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86" w:rsidRPr="003A4286" w:rsidRDefault="003A4286">
      <w:pPr>
        <w:jc w:val="right"/>
        <w:rPr>
          <w:rFonts w:ascii="Times" w:hAnsi="Times"/>
          <w:b/>
        </w:rPr>
      </w:pPr>
      <w:r w:rsidRPr="003A4286">
        <w:rPr>
          <w:rFonts w:ascii="Times" w:hAnsi="Times"/>
          <w:b/>
        </w:rPr>
        <w:t>Додаток</w:t>
      </w:r>
      <w:r w:rsidR="000B3800">
        <w:rPr>
          <w:rFonts w:ascii="Times" w:hAnsi="Times"/>
          <w:b/>
        </w:rPr>
        <w:t xml:space="preserve"> </w:t>
      </w:r>
      <w:r w:rsidRPr="003A4286">
        <w:rPr>
          <w:rFonts w:ascii="Times" w:hAnsi="Times"/>
          <w:b/>
        </w:rPr>
        <w:t>1</w:t>
      </w:r>
    </w:p>
    <w:p w:rsidR="00FC2485" w:rsidRDefault="00FC2485">
      <w:pPr>
        <w:jc w:val="right"/>
      </w:pPr>
      <w:r>
        <w:rPr>
          <w:rFonts w:ascii="Times" w:hAnsi="Times"/>
          <w:sz w:val="17"/>
        </w:rPr>
        <w:t>Форма відомостей про авторів матеріалу та описова інформація для видань ТНТУ</w:t>
      </w:r>
    </w:p>
    <w:p w:rsidR="00FC2485" w:rsidRDefault="00FC2485">
      <w:pPr>
        <w:jc w:val="center"/>
      </w:pPr>
    </w:p>
    <w:p w:rsidR="00FC2485" w:rsidRDefault="00FC2485">
      <w:pPr>
        <w:jc w:val="center"/>
        <w:rPr>
          <w:i/>
          <w:iCs/>
          <w:sz w:val="28"/>
          <w:szCs w:val="28"/>
        </w:rPr>
      </w:pPr>
      <w:r>
        <w:rPr>
          <w:b/>
          <w:bCs/>
          <w:sz w:val="36"/>
          <w:szCs w:val="36"/>
        </w:rPr>
        <w:t>Авторська довідка</w:t>
      </w:r>
    </w:p>
    <w:p w:rsidR="00FC2485" w:rsidRDefault="00FC2485">
      <w:pPr>
        <w:jc w:val="center"/>
        <w:rPr>
          <w:b/>
          <w:bCs/>
          <w:sz w:val="36"/>
          <w:szCs w:val="36"/>
        </w:rPr>
      </w:pPr>
      <w:r>
        <w:rPr>
          <w:i/>
          <w:iCs/>
          <w:sz w:val="28"/>
          <w:szCs w:val="28"/>
        </w:rPr>
        <w:t>(</w:t>
      </w:r>
      <w:r w:rsidR="002F786A">
        <w:rPr>
          <w:i/>
          <w:iCs/>
          <w:sz w:val="28"/>
          <w:szCs w:val="28"/>
        </w:rPr>
        <w:t>кваліфікаційної роботи</w:t>
      </w:r>
      <w:r w:rsidR="008802FE">
        <w:rPr>
          <w:i/>
          <w:iCs/>
          <w:sz w:val="28"/>
          <w:szCs w:val="28"/>
        </w:rPr>
        <w:t xml:space="preserve"> </w:t>
      </w:r>
      <w:r w:rsidR="00A04169">
        <w:rPr>
          <w:i/>
          <w:iCs/>
          <w:sz w:val="28"/>
          <w:szCs w:val="28"/>
        </w:rPr>
        <w:t>бакалавра</w:t>
      </w:r>
      <w:r>
        <w:rPr>
          <w:i/>
          <w:iCs/>
          <w:sz w:val="28"/>
          <w:szCs w:val="28"/>
        </w:rPr>
        <w:t>)</w:t>
      </w:r>
    </w:p>
    <w:p w:rsidR="00FC2485" w:rsidRDefault="00FC2485">
      <w:pPr>
        <w:jc w:val="center"/>
        <w:rPr>
          <w:b/>
          <w:bCs/>
          <w:sz w:val="36"/>
          <w:szCs w:val="36"/>
        </w:rPr>
      </w:pPr>
    </w:p>
    <w:p w:rsidR="00FC2485" w:rsidRDefault="00FC2485">
      <w:pPr>
        <w:rPr>
          <w:i/>
          <w:iCs/>
        </w:rPr>
      </w:pPr>
      <w:r>
        <w:rPr>
          <w:b/>
          <w:bCs/>
        </w:rPr>
        <w:t xml:space="preserve">Назва </w:t>
      </w:r>
      <w:r w:rsidR="002F786A">
        <w:rPr>
          <w:b/>
          <w:bCs/>
        </w:rPr>
        <w:t xml:space="preserve">кваліфікаційної </w:t>
      </w:r>
      <w:r>
        <w:rPr>
          <w:b/>
          <w:bCs/>
        </w:rPr>
        <w:t xml:space="preserve">роботи </w:t>
      </w:r>
      <w:r w:rsidR="00A04169">
        <w:rPr>
          <w:b/>
          <w:bCs/>
        </w:rPr>
        <w:t>бакалавра</w:t>
      </w:r>
      <w:r>
        <w:rPr>
          <w:b/>
          <w:bCs/>
        </w:rPr>
        <w:t>:</w:t>
      </w:r>
      <w:r>
        <w:rPr>
          <w:u w:val="dotted"/>
        </w:rPr>
        <w:t xml:space="preserve">  </w:t>
      </w:r>
      <w:r w:rsidR="00297603" w:rsidRPr="004A1FF1">
        <w:rPr>
          <w:rFonts w:ascii="Times New Roman" w:eastAsia="Times New Roman" w:hAnsi="Times New Roman" w:cs="Times New Roman"/>
          <w:u w:val="dotted" w:color="0D0D0D" w:themeColor="text1" w:themeTint="F2"/>
        </w:rPr>
        <w:t>психологічні аспекти пошуку ідентичності студентів в умовах соціального тиску</w:t>
      </w:r>
      <w:r>
        <w:rPr>
          <w:u w:val="dotted"/>
        </w:rPr>
        <w:t xml:space="preserve">                                                                                                                        </w:t>
      </w:r>
    </w:p>
    <w:p w:rsidR="00FC2485" w:rsidRDefault="00FC2485">
      <w:r>
        <w:rPr>
          <w:i/>
          <w:iCs/>
        </w:rPr>
        <w:t xml:space="preserve">                                                                            </w:t>
      </w:r>
      <w:r>
        <w:rPr>
          <w:i/>
          <w:iCs/>
          <w:vertAlign w:val="superscript"/>
        </w:rPr>
        <w:t>назви записувати нижнім регістром (як у реченні)</w:t>
      </w:r>
    </w:p>
    <w:p w:rsidR="00FC2485" w:rsidRDefault="00FC2485">
      <w:r>
        <w:t xml:space="preserve">   Назва (англ.):</w:t>
      </w:r>
      <w:r>
        <w:rPr>
          <w:u w:val="dotted"/>
        </w:rPr>
        <w:t xml:space="preserve"> </w:t>
      </w:r>
      <w:proofErr w:type="gramStart"/>
      <w:r w:rsidR="00297603">
        <w:rPr>
          <w:u w:val="dotted"/>
          <w:lang w:val="en-US"/>
        </w:rPr>
        <w:t>p</w:t>
      </w:r>
      <w:r w:rsidR="00297603" w:rsidRPr="00297603">
        <w:rPr>
          <w:u w:val="dotted"/>
        </w:rPr>
        <w:t>sychological</w:t>
      </w:r>
      <w:proofErr w:type="gramEnd"/>
      <w:r w:rsidR="00297603" w:rsidRPr="00297603">
        <w:rPr>
          <w:u w:val="dotted"/>
        </w:rPr>
        <w:t xml:space="preserve"> aspects of students' search for identity in conditions of social pressure</w:t>
      </w:r>
      <w:r>
        <w:rPr>
          <w:u w:val="dotted"/>
        </w:rPr>
        <w:t xml:space="preserve">                                                                                                                                                    </w:t>
      </w:r>
    </w:p>
    <w:p w:rsidR="00FC2485" w:rsidRDefault="00FC2485">
      <w:pPr>
        <w:rPr>
          <w:b/>
          <w:bCs/>
        </w:rPr>
      </w:pPr>
      <w:r>
        <w:t xml:space="preserve">                                                                                       </w:t>
      </w:r>
      <w:r>
        <w:rPr>
          <w:i/>
          <w:iCs/>
          <w:vertAlign w:val="superscript"/>
        </w:rPr>
        <w:t xml:space="preserve"> переклад англійською</w:t>
      </w:r>
    </w:p>
    <w:p w:rsidR="00FC2485" w:rsidRDefault="008802FE">
      <w:r>
        <w:rPr>
          <w:b/>
          <w:bCs/>
        </w:rPr>
        <w:t>Освітній</w:t>
      </w:r>
      <w:r w:rsidR="00FC2485">
        <w:rPr>
          <w:b/>
          <w:bCs/>
        </w:rPr>
        <w:t xml:space="preserve"> ступінь</w:t>
      </w:r>
      <w:r w:rsidR="009B2F0E" w:rsidRPr="009764CE">
        <w:rPr>
          <w:b/>
          <w:bCs/>
        </w:rPr>
        <w:t xml:space="preserve"> </w:t>
      </w:r>
      <w:r w:rsidR="00FC2485">
        <w:rPr>
          <w:b/>
          <w:bCs/>
        </w:rPr>
        <w:t xml:space="preserve">: </w:t>
      </w:r>
      <w:r w:rsidR="00FC2485">
        <w:rPr>
          <w:b/>
          <w:bCs/>
          <w:u w:val="dotted"/>
        </w:rPr>
        <w:t xml:space="preserve">                             </w:t>
      </w:r>
      <w:r w:rsidR="00A04169">
        <w:rPr>
          <w:b/>
          <w:bCs/>
          <w:i/>
          <w:u w:val="dotted"/>
        </w:rPr>
        <w:t>бакалавр</w:t>
      </w:r>
      <w:r w:rsidR="00FC2485" w:rsidRPr="008802FE">
        <w:rPr>
          <w:b/>
          <w:bCs/>
          <w:i/>
          <w:u w:val="dotted"/>
        </w:rPr>
        <w:t xml:space="preserve"> </w:t>
      </w:r>
      <w:r w:rsidR="00FC2485">
        <w:rPr>
          <w:b/>
          <w:bCs/>
          <w:u w:val="dotted"/>
        </w:rPr>
        <w:t xml:space="preserve">                                                                                                              </w:t>
      </w:r>
      <w:r w:rsidR="00FC2485">
        <w:rPr>
          <w:b/>
          <w:bCs/>
        </w:rPr>
        <w:tab/>
      </w:r>
      <w:r w:rsidR="00FC2485">
        <w:t xml:space="preserve"> </w:t>
      </w:r>
      <w:r w:rsidR="00FC2485">
        <w:tab/>
      </w:r>
    </w:p>
    <w:p w:rsidR="00FC2485" w:rsidRPr="009764CE" w:rsidRDefault="00FC2485">
      <w:r>
        <w:rPr>
          <w:b/>
          <w:bCs/>
        </w:rPr>
        <w:t xml:space="preserve">Шифр та назва спеціальності: </w:t>
      </w:r>
      <w:r>
        <w:rPr>
          <w:b/>
          <w:bCs/>
          <w:u w:val="dotted"/>
        </w:rPr>
        <w:t xml:space="preserve">   </w:t>
      </w:r>
      <w:r w:rsidR="00297603" w:rsidRPr="00B56DBC">
        <w:rPr>
          <w:rFonts w:ascii="Times New Roman" w:hAnsi="Times New Roman" w:cs="Times New Roman"/>
          <w:bCs/>
          <w:u w:val="dotted"/>
        </w:rPr>
        <w:t xml:space="preserve">053 Психологія                                                                                               </w:t>
      </w:r>
      <w:r>
        <w:rPr>
          <w:b/>
          <w:bCs/>
          <w:u w:val="dotted"/>
        </w:rPr>
        <w:t xml:space="preserve">                                                                                                                   </w:t>
      </w:r>
    </w:p>
    <w:p w:rsidR="00FC2485" w:rsidRDefault="00FC2485">
      <w:pPr>
        <w:rPr>
          <w:b/>
          <w:bCs/>
        </w:rPr>
      </w:pPr>
      <w:r>
        <w:t xml:space="preserve">                                                                             </w:t>
      </w:r>
      <w:r>
        <w:rPr>
          <w:i/>
          <w:iCs/>
          <w:vertAlign w:val="superscript"/>
        </w:rPr>
        <w:t>напр.:</w:t>
      </w:r>
      <w:r w:rsidR="008802FE">
        <w:rPr>
          <w:i/>
          <w:iCs/>
          <w:vertAlign w:val="superscript"/>
        </w:rPr>
        <w:t>151 Автоматизація та комп</w:t>
      </w:r>
      <w:r w:rsidR="008802FE" w:rsidRPr="008802FE">
        <w:rPr>
          <w:i/>
          <w:iCs/>
          <w:vertAlign w:val="superscript"/>
        </w:rPr>
        <w:t>’</w:t>
      </w:r>
      <w:r w:rsidR="008802FE">
        <w:rPr>
          <w:i/>
          <w:iCs/>
          <w:vertAlign w:val="superscript"/>
        </w:rPr>
        <w:t>ютерно-інтегровані технології</w:t>
      </w:r>
      <w:r>
        <w:rPr>
          <w:i/>
          <w:iCs/>
          <w:vertAlign w:val="superscript"/>
        </w:rPr>
        <w:t xml:space="preserve"> </w:t>
      </w:r>
    </w:p>
    <w:p w:rsidR="00FC2485" w:rsidRDefault="008802FE">
      <w:r>
        <w:rPr>
          <w:b/>
          <w:bCs/>
        </w:rPr>
        <w:t>Екзаменаційна комісія</w:t>
      </w:r>
      <w:r w:rsidR="00FC2485">
        <w:rPr>
          <w:b/>
          <w:bCs/>
        </w:rPr>
        <w:t>:</w:t>
      </w:r>
      <w:r w:rsidR="00FC2485">
        <w:t xml:space="preserve"> </w:t>
      </w:r>
      <w:r w:rsidR="00FC2485">
        <w:rPr>
          <w:b/>
          <w:bCs/>
          <w:u w:val="dotted"/>
        </w:rPr>
        <w:t xml:space="preserve"> </w:t>
      </w:r>
      <w:r w:rsidR="00297603" w:rsidRPr="00B56DBC">
        <w:rPr>
          <w:rFonts w:ascii="Times New Roman" w:hAnsi="Times New Roman" w:cs="Times New Roman"/>
          <w:u w:val="dotted"/>
        </w:rPr>
        <w:t xml:space="preserve">екзаменаційна комісія </w:t>
      </w:r>
      <w:r w:rsidR="00680A17" w:rsidRPr="009764CE">
        <w:rPr>
          <w:rFonts w:ascii="Times New Roman" w:hAnsi="Times New Roman" w:cs="Times New Roman"/>
          <w:u w:val="dotted"/>
        </w:rPr>
        <w:t xml:space="preserve"> </w:t>
      </w:r>
      <w:r w:rsidR="00297603" w:rsidRPr="00B56DBC">
        <w:rPr>
          <w:rFonts w:ascii="Times New Roman" w:hAnsi="Times New Roman" w:cs="Times New Roman"/>
          <w:u w:val="dotted"/>
        </w:rPr>
        <w:t>№</w:t>
      </w:r>
      <w:r w:rsidR="00297603" w:rsidRPr="009764CE">
        <w:rPr>
          <w:rFonts w:ascii="Times New Roman" w:hAnsi="Times New Roman" w:cs="Times New Roman"/>
          <w:u w:val="dotted"/>
        </w:rPr>
        <w:t>54</w:t>
      </w:r>
      <w:r w:rsidR="00297603" w:rsidRPr="00B56DBC">
        <w:rPr>
          <w:rFonts w:ascii="Times New Roman" w:hAnsi="Times New Roman" w:cs="Times New Roman"/>
          <w:b/>
          <w:bCs/>
          <w:u w:val="dotted"/>
        </w:rPr>
        <w:t xml:space="preserve">                                                                                                                                                    </w:t>
      </w:r>
      <w:r w:rsidR="00FC2485">
        <w:rPr>
          <w:b/>
          <w:bCs/>
          <w:u w:val="dotted"/>
        </w:rPr>
        <w:t xml:space="preserve">                                                                                                                                                    </w:t>
      </w:r>
    </w:p>
    <w:p w:rsidR="00FC2485" w:rsidRDefault="00FC2485">
      <w:pPr>
        <w:rPr>
          <w:b/>
          <w:bCs/>
        </w:rPr>
      </w:pPr>
      <w:r>
        <w:t xml:space="preserve">                                                                             </w:t>
      </w:r>
      <w:r>
        <w:rPr>
          <w:i/>
          <w:iCs/>
          <w:vertAlign w:val="superscript"/>
        </w:rPr>
        <w:t xml:space="preserve">напр.: </w:t>
      </w:r>
      <w:r w:rsidR="008802FE">
        <w:rPr>
          <w:i/>
          <w:iCs/>
          <w:vertAlign w:val="superscript"/>
        </w:rPr>
        <w:t>Екзаменаційна комісія №1</w:t>
      </w:r>
      <w:r>
        <w:rPr>
          <w:i/>
          <w:iCs/>
          <w:vertAlign w:val="superscript"/>
        </w:rPr>
        <w:t xml:space="preserve"> </w:t>
      </w:r>
    </w:p>
    <w:p w:rsidR="00FC2485" w:rsidRPr="00297603" w:rsidRDefault="00FC2485">
      <w:pPr>
        <w:rPr>
          <w:lang w:val="ru-RU"/>
        </w:rPr>
      </w:pPr>
      <w:r>
        <w:rPr>
          <w:b/>
          <w:bCs/>
        </w:rPr>
        <w:t xml:space="preserve">Установа захисту: </w:t>
      </w:r>
      <w:r>
        <w:rPr>
          <w:b/>
          <w:bCs/>
          <w:u w:val="dotted"/>
        </w:rPr>
        <w:t xml:space="preserve"> </w:t>
      </w:r>
      <w:r w:rsidR="00297603" w:rsidRPr="00B56DBC">
        <w:rPr>
          <w:rFonts w:ascii="Times New Roman" w:hAnsi="Times New Roman" w:cs="Times New Roman"/>
          <w:u w:val="dotted"/>
        </w:rPr>
        <w:t xml:space="preserve">Тернопільський національний технічний університет імені Івана Пулюя                                                                                                                                           </w:t>
      </w:r>
      <w:r>
        <w:rPr>
          <w:b/>
          <w:bCs/>
          <w:u w:val="dotted"/>
        </w:rPr>
        <w:t xml:space="preserve">                                                                                                                                            </w:t>
      </w:r>
    </w:p>
    <w:p w:rsidR="00FC2485" w:rsidRDefault="00FC2485">
      <w:pPr>
        <w:rPr>
          <w:b/>
          <w:bCs/>
        </w:rPr>
      </w:pPr>
      <w:r>
        <w:t xml:space="preserve">                                                                </w:t>
      </w:r>
      <w:r>
        <w:rPr>
          <w:i/>
          <w:iCs/>
          <w:vertAlign w:val="superscript"/>
        </w:rPr>
        <w:t>напр.: Тернопільський національний технічний університет імені Івана Пулюя</w:t>
      </w:r>
    </w:p>
    <w:p w:rsidR="00FC2485" w:rsidRDefault="00FC2485">
      <w:pPr>
        <w:rPr>
          <w:b/>
          <w:bCs/>
        </w:rPr>
      </w:pPr>
      <w:r>
        <w:rPr>
          <w:b/>
          <w:bCs/>
        </w:rPr>
        <w:t>Дата захисту:</w:t>
      </w:r>
      <w:r>
        <w:t xml:space="preserve"> </w:t>
      </w:r>
      <w:r>
        <w:rPr>
          <w:u w:val="dotted"/>
        </w:rPr>
        <w:t xml:space="preserve">  </w:t>
      </w:r>
      <w:r w:rsidR="00297603" w:rsidRPr="00297603">
        <w:rPr>
          <w:u w:val="dotted"/>
          <w:lang w:val="ru-RU"/>
        </w:rPr>
        <w:t>22.06.</w:t>
      </w:r>
      <w:r w:rsidR="00297603" w:rsidRPr="009764CE">
        <w:rPr>
          <w:u w:val="dotted"/>
          <w:lang w:val="ru-RU"/>
        </w:rPr>
        <w:t>2026</w:t>
      </w:r>
      <w:r>
        <w:rPr>
          <w:u w:val="dotted"/>
        </w:rPr>
        <w:t xml:space="preserve">                                                </w:t>
      </w:r>
      <w:r>
        <w:t xml:space="preserve">    </w:t>
      </w:r>
      <w:r>
        <w:rPr>
          <w:b/>
          <w:bCs/>
        </w:rPr>
        <w:t xml:space="preserve">   Місто:</w:t>
      </w:r>
      <w:r>
        <w:t xml:space="preserve"> </w:t>
      </w:r>
      <w:r>
        <w:rPr>
          <w:u w:val="dotted"/>
        </w:rPr>
        <w:t xml:space="preserve">         </w:t>
      </w:r>
      <w:r w:rsidR="00297603" w:rsidRPr="00B56DBC">
        <w:rPr>
          <w:rFonts w:ascii="Times New Roman" w:hAnsi="Times New Roman" w:cs="Times New Roman"/>
          <w:u w:val="dotted"/>
        </w:rPr>
        <w:t>Тернопіль</w:t>
      </w:r>
      <w:r>
        <w:rPr>
          <w:u w:val="dotted"/>
        </w:rPr>
        <w:t xml:space="preserve">                                                                </w:t>
      </w:r>
    </w:p>
    <w:p w:rsidR="00FC2485" w:rsidRDefault="00FC2485">
      <w:pPr>
        <w:rPr>
          <w:b/>
          <w:bCs/>
        </w:rPr>
      </w:pPr>
    </w:p>
    <w:p w:rsidR="00FC2485" w:rsidRDefault="00FC2485">
      <w:r>
        <w:rPr>
          <w:b/>
          <w:bCs/>
        </w:rPr>
        <w:t>Сторінки:</w:t>
      </w:r>
    </w:p>
    <w:p w:rsidR="00FC2485" w:rsidRDefault="00FC2485">
      <w:pPr>
        <w:rPr>
          <w:u w:val="dotted"/>
        </w:rPr>
      </w:pPr>
      <w:r>
        <w:t xml:space="preserve">   Кількість сторінок </w:t>
      </w:r>
      <w:r w:rsidR="008802FE">
        <w:t>роботи</w:t>
      </w:r>
      <w:r>
        <w:t xml:space="preserve">: </w:t>
      </w:r>
      <w:r>
        <w:rPr>
          <w:u w:val="dotted"/>
        </w:rPr>
        <w:t xml:space="preserve">     </w:t>
      </w:r>
      <w:r w:rsidR="009764CE">
        <w:rPr>
          <w:u w:val="dotted"/>
          <w:lang w:val="ru-RU"/>
        </w:rPr>
        <w:t>115</w:t>
      </w:r>
      <w:r>
        <w:rPr>
          <w:u w:val="dotted"/>
        </w:rPr>
        <w:t xml:space="preserve">          </w:t>
      </w:r>
      <w:r w:rsidR="008802FE">
        <w:t xml:space="preserve">                     </w:t>
      </w:r>
    </w:p>
    <w:p w:rsidR="00FC2485" w:rsidRDefault="00FC2485">
      <w:r>
        <w:rPr>
          <w:u w:val="dotted"/>
        </w:rPr>
        <w:br/>
      </w:r>
      <w:r>
        <w:rPr>
          <w:b/>
          <w:bCs/>
        </w:rPr>
        <w:t xml:space="preserve">УДК: </w:t>
      </w:r>
      <w:r>
        <w:rPr>
          <w:u w:val="dotted"/>
        </w:rPr>
        <w:t xml:space="preserve">    </w:t>
      </w:r>
      <w:r w:rsidR="002E178D" w:rsidRPr="002E178D">
        <w:rPr>
          <w:u w:val="dotted"/>
          <w:lang w:val="ru-RU"/>
        </w:rPr>
        <w:t>159.</w:t>
      </w:r>
      <w:r w:rsidR="009764CE">
        <w:rPr>
          <w:u w:val="dotted"/>
          <w:lang w:val="ru-RU"/>
        </w:rPr>
        <w:t>9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            </w:t>
      </w:r>
    </w:p>
    <w:p w:rsidR="00FC2485" w:rsidRDefault="00FC2485"/>
    <w:p w:rsidR="00FC2485" w:rsidRDefault="00FC2485">
      <w:r>
        <w:rPr>
          <w:b/>
          <w:bCs/>
        </w:rPr>
        <w:t xml:space="preserve">Автор </w:t>
      </w:r>
      <w:r w:rsidR="008802FE">
        <w:rPr>
          <w:b/>
          <w:bCs/>
        </w:rPr>
        <w:t>роботи</w:t>
      </w:r>
    </w:p>
    <w:p w:rsidR="00FC2485" w:rsidRDefault="00FC2485">
      <w:r>
        <w:t xml:space="preserve">   Прізвище, ім’я, по батькові (укр.): </w:t>
      </w:r>
      <w:r>
        <w:rPr>
          <w:u w:val="dotted"/>
        </w:rPr>
        <w:t xml:space="preserve">   </w:t>
      </w:r>
      <w:r w:rsidR="002E178D" w:rsidRPr="002E178D">
        <w:rPr>
          <w:u w:val="dotted"/>
        </w:rPr>
        <w:t>Швирло Вікторія Романівна</w:t>
      </w:r>
      <w:r>
        <w:rPr>
          <w:u w:val="dotted"/>
        </w:rPr>
        <w:t xml:space="preserve">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</w:t>
      </w:r>
      <w:r>
        <w:rPr>
          <w:i/>
          <w:iCs/>
          <w:vertAlign w:val="superscript"/>
        </w:rPr>
        <w:t>розкривати ініціали</w:t>
      </w:r>
    </w:p>
    <w:p w:rsidR="00FC2485" w:rsidRDefault="00FC2485">
      <w:r>
        <w:t xml:space="preserve">   Прізвище, ім’я (англ.): </w:t>
      </w:r>
      <w:r>
        <w:rPr>
          <w:u w:val="dotted"/>
        </w:rPr>
        <w:t xml:space="preserve">  </w:t>
      </w:r>
      <w:proofErr w:type="spellStart"/>
      <w:r w:rsidR="002E178D">
        <w:rPr>
          <w:u w:val="dotted"/>
          <w:lang w:val="en-US"/>
        </w:rPr>
        <w:t>Shvyrlo</w:t>
      </w:r>
      <w:proofErr w:type="spellEnd"/>
      <w:r w:rsidR="002E178D" w:rsidRPr="00E82963">
        <w:rPr>
          <w:u w:val="dotted"/>
        </w:rPr>
        <w:t xml:space="preserve"> </w:t>
      </w:r>
      <w:proofErr w:type="spellStart"/>
      <w:r w:rsidR="00E82963">
        <w:rPr>
          <w:u w:val="dotted"/>
          <w:lang w:val="en-US"/>
        </w:rPr>
        <w:t>Viktoriia</w:t>
      </w:r>
      <w:proofErr w:type="spellEnd"/>
      <w:r>
        <w:rPr>
          <w:u w:val="dotted"/>
        </w:rPr>
        <w:t xml:space="preserve">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:rsidR="00FC2485" w:rsidRDefault="00FC2485">
      <w:r>
        <w:t xml:space="preserve">Місце </w:t>
      </w:r>
      <w:r w:rsidR="000F7A14">
        <w:t>навчання</w:t>
      </w:r>
      <w:r>
        <w:t xml:space="preserve"> (установа, </w:t>
      </w:r>
      <w:r w:rsidR="000F7A14">
        <w:t>факультет</w:t>
      </w:r>
      <w:r>
        <w:t>, місто, країна):</w:t>
      </w:r>
      <w:r>
        <w:rPr>
          <w:u w:val="dotted"/>
        </w:rPr>
        <w:t xml:space="preserve">  </w:t>
      </w:r>
      <w:r w:rsidR="00E82963" w:rsidRPr="00B56DBC">
        <w:rPr>
          <w:rFonts w:ascii="Times New Roman" w:hAnsi="Times New Roman" w:cs="Times New Roman"/>
        </w:rPr>
        <w:t>):</w:t>
      </w:r>
      <w:r w:rsidR="00E82963" w:rsidRPr="00B56DBC">
        <w:rPr>
          <w:rFonts w:ascii="Times New Roman" w:hAnsi="Times New Roman" w:cs="Times New Roman"/>
          <w:u w:val="dotted"/>
        </w:rPr>
        <w:t xml:space="preserve"> Тернопільський  націона</w:t>
      </w:r>
      <w:r w:rsidR="00E82963">
        <w:rPr>
          <w:rFonts w:ascii="Times New Roman" w:hAnsi="Times New Roman" w:cs="Times New Roman"/>
          <w:u w:val="dotted"/>
        </w:rPr>
        <w:t>льний технічний університет ім.</w:t>
      </w:r>
      <w:r w:rsidR="00E82963" w:rsidRPr="00B56DBC">
        <w:rPr>
          <w:rFonts w:ascii="Times New Roman" w:hAnsi="Times New Roman" w:cs="Times New Roman"/>
          <w:u w:val="dotted"/>
        </w:rPr>
        <w:t xml:space="preserve"> Івана Пулюя, факультет економіки та менеджменту, Тернопіль, Україна                                                                                        </w:t>
      </w:r>
      <w:r>
        <w:rPr>
          <w:u w:val="dotted"/>
        </w:rPr>
        <w:t xml:space="preserve">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:rsidR="000F7A14" w:rsidRDefault="000F7A14">
      <w:pPr>
        <w:rPr>
          <w:b/>
          <w:bCs/>
        </w:rPr>
      </w:pPr>
    </w:p>
    <w:p w:rsidR="00FC2485" w:rsidRDefault="000F7A14">
      <w:r>
        <w:rPr>
          <w:b/>
          <w:bCs/>
        </w:rPr>
        <w:t>К</w:t>
      </w:r>
      <w:r w:rsidR="00FC2485">
        <w:rPr>
          <w:b/>
          <w:bCs/>
        </w:rPr>
        <w:t>ерівник</w:t>
      </w:r>
    </w:p>
    <w:p w:rsidR="00FC2485" w:rsidRDefault="00FC2485">
      <w:r>
        <w:t xml:space="preserve">   Прізвище, ім’я, по батькові (укр.): </w:t>
      </w:r>
      <w:r>
        <w:rPr>
          <w:u w:val="dotted"/>
        </w:rPr>
        <w:t xml:space="preserve"> </w:t>
      </w:r>
      <w:r w:rsidR="00E82963" w:rsidRPr="00B56DBC">
        <w:rPr>
          <w:rFonts w:ascii="Times New Roman" w:hAnsi="Times New Roman" w:cs="Times New Roman"/>
          <w:iCs/>
          <w:u w:val="dotted"/>
        </w:rPr>
        <w:t xml:space="preserve">Періг Ірина Мирославівна                                                                             </w:t>
      </w:r>
      <w:r>
        <w:rPr>
          <w:u w:val="dotted"/>
        </w:rPr>
        <w:t xml:space="preserve">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</w:t>
      </w:r>
      <w:r w:rsidR="007D7ED0">
        <w:rPr>
          <w:i/>
          <w:iCs/>
          <w:vertAlign w:val="superscript"/>
        </w:rPr>
        <w:t>повністю</w:t>
      </w:r>
    </w:p>
    <w:p w:rsidR="00FC2485" w:rsidRDefault="00FC2485">
      <w:r>
        <w:t xml:space="preserve">   Прізвище, ім’я (англ.): </w:t>
      </w:r>
      <w:r>
        <w:rPr>
          <w:u w:val="dotted"/>
        </w:rPr>
        <w:t xml:space="preserve"> </w:t>
      </w:r>
      <w:r w:rsidR="00E82963" w:rsidRPr="00B56DBC">
        <w:rPr>
          <w:rFonts w:ascii="Times New Roman" w:hAnsi="Times New Roman" w:cs="Times New Roman"/>
          <w:iCs/>
          <w:u w:val="dotted"/>
        </w:rPr>
        <w:t xml:space="preserve">Perig Iryna                                                                                                                     </w:t>
      </w:r>
      <w:r>
        <w:rPr>
          <w:u w:val="dotted"/>
        </w:rPr>
        <w:t xml:space="preserve">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:rsidR="00FC2485" w:rsidRDefault="00FC2485">
      <w:r>
        <w:t xml:space="preserve">   Місце праці (установа, підрозділ, місто, країна):</w:t>
      </w:r>
      <w:r>
        <w:rPr>
          <w:u w:val="dotted"/>
        </w:rPr>
        <w:t xml:space="preserve"> </w:t>
      </w:r>
      <w:r w:rsidR="00E82963" w:rsidRPr="00B56DBC">
        <w:rPr>
          <w:rFonts w:ascii="Times New Roman" w:hAnsi="Times New Roman" w:cs="Times New Roman"/>
          <w:u w:val="dotted"/>
        </w:rPr>
        <w:t>Тернопільський  націон</w:t>
      </w:r>
      <w:r w:rsidR="00E82963">
        <w:rPr>
          <w:rFonts w:ascii="Times New Roman" w:hAnsi="Times New Roman" w:cs="Times New Roman"/>
          <w:u w:val="dotted"/>
        </w:rPr>
        <w:t>альний технічний університет ім</w:t>
      </w:r>
      <w:r w:rsidR="00E82963" w:rsidRPr="00B56DBC">
        <w:rPr>
          <w:rFonts w:ascii="Times New Roman" w:hAnsi="Times New Roman" w:cs="Times New Roman"/>
          <w:u w:val="dotted"/>
        </w:rPr>
        <w:t xml:space="preserve">. Івана Пулюя, факультет економіки та менеджменту, Тернопіль, Україна                                                                                          </w:t>
      </w:r>
      <w:r w:rsidR="00E82963" w:rsidRPr="00B56DBC">
        <w:rPr>
          <w:rFonts w:ascii="Times New Roman" w:hAnsi="Times New Roman" w:cs="Times New Roman"/>
        </w:rPr>
        <w:t xml:space="preserve">   </w:t>
      </w:r>
      <w:r>
        <w:rPr>
          <w:u w:val="dotted"/>
        </w:rPr>
        <w:t xml:space="preserve">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:rsidR="00FC2485" w:rsidRDefault="00FC2485">
      <w:pPr>
        <w:rPr>
          <w:b/>
          <w:bCs/>
        </w:rPr>
      </w:pPr>
      <w:r>
        <w:t xml:space="preserve">   Вчене звання, науковий ступінь, посада:</w:t>
      </w:r>
      <w:r>
        <w:rPr>
          <w:u w:val="dotted"/>
        </w:rPr>
        <w:t xml:space="preserve"> </w:t>
      </w:r>
      <w:r w:rsidR="00E82963" w:rsidRPr="00B56DBC">
        <w:rPr>
          <w:rFonts w:ascii="Times New Roman" w:hAnsi="Times New Roman" w:cs="Times New Roman"/>
          <w:iCs/>
          <w:u w:val="dotted"/>
        </w:rPr>
        <w:t xml:space="preserve">кандидат психологічних наук, доцент кафедри психології       ТНТУ                                                                        </w:t>
      </w:r>
      <w:r>
        <w:rPr>
          <w:u w:val="dotted"/>
        </w:rPr>
        <w:t xml:space="preserve">                                                                                                       </w:t>
      </w:r>
    </w:p>
    <w:p w:rsidR="000F7A14" w:rsidRPr="009764CE" w:rsidRDefault="000F7A14">
      <w:pPr>
        <w:rPr>
          <w:b/>
          <w:bCs/>
          <w:lang w:val="ru-RU"/>
        </w:rPr>
      </w:pPr>
    </w:p>
    <w:p w:rsidR="00E82963" w:rsidRPr="009764CE" w:rsidRDefault="00E82963">
      <w:pPr>
        <w:rPr>
          <w:b/>
          <w:bCs/>
          <w:lang w:val="ru-RU"/>
        </w:rPr>
      </w:pPr>
    </w:p>
    <w:p w:rsidR="00FC2485" w:rsidRDefault="000F7A14">
      <w:r>
        <w:rPr>
          <w:b/>
          <w:bCs/>
        </w:rPr>
        <w:t>Рецензент</w:t>
      </w:r>
    </w:p>
    <w:p w:rsidR="00FC2485" w:rsidRDefault="00FC2485">
      <w:r>
        <w:t xml:space="preserve">   Прізвище, ім’я, по батькові (укр.): </w:t>
      </w:r>
      <w:r>
        <w:rPr>
          <w:u w:val="dotted"/>
        </w:rPr>
        <w:t xml:space="preserve"> </w:t>
      </w:r>
      <w:r w:rsidR="00680A17" w:rsidRPr="00B56DBC">
        <w:rPr>
          <w:rFonts w:ascii="Times New Roman" w:hAnsi="Times New Roman" w:cs="Times New Roman"/>
          <w:u w:val="dotted"/>
        </w:rPr>
        <w:t xml:space="preserve">Рудакевич Марія Іванівна                                                                                                              </w:t>
      </w:r>
      <w:r w:rsidR="00680A17" w:rsidRPr="00B56DBC">
        <w:rPr>
          <w:rFonts w:ascii="Times New Roman" w:hAnsi="Times New Roman" w:cs="Times New Roman"/>
        </w:rPr>
        <w:t xml:space="preserve">   </w:t>
      </w:r>
      <w:r>
        <w:rPr>
          <w:u w:val="dotted"/>
        </w:rPr>
        <w:t xml:space="preserve">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</w:t>
      </w:r>
      <w:r w:rsidR="007D7ED0">
        <w:rPr>
          <w:i/>
          <w:iCs/>
          <w:vertAlign w:val="superscript"/>
        </w:rPr>
        <w:t>повністю</w:t>
      </w:r>
    </w:p>
    <w:p w:rsidR="00FC2485" w:rsidRDefault="00FC2485">
      <w:r>
        <w:t xml:space="preserve">   Прізвище, ім’я (англ.): </w:t>
      </w:r>
      <w:r>
        <w:rPr>
          <w:u w:val="dotted"/>
        </w:rPr>
        <w:t xml:space="preserve">   </w:t>
      </w:r>
      <w:proofErr w:type="spellStart"/>
      <w:r w:rsidR="00680A17" w:rsidRPr="00B56DBC">
        <w:rPr>
          <w:rFonts w:ascii="Times New Roman" w:hAnsi="Times New Roman" w:cs="Times New Roman"/>
          <w:u w:val="dotted"/>
          <w:lang w:val="en-US"/>
        </w:rPr>
        <w:t>Rudakevych</w:t>
      </w:r>
      <w:proofErr w:type="spellEnd"/>
      <w:r w:rsidR="00680A17" w:rsidRPr="00B56DBC">
        <w:rPr>
          <w:rFonts w:ascii="Times New Roman" w:hAnsi="Times New Roman" w:cs="Times New Roman"/>
          <w:u w:val="dotted"/>
        </w:rPr>
        <w:t xml:space="preserve"> </w:t>
      </w:r>
      <w:proofErr w:type="spellStart"/>
      <w:r w:rsidR="00680A17" w:rsidRPr="00B56DBC">
        <w:rPr>
          <w:rFonts w:ascii="Times New Roman" w:hAnsi="Times New Roman" w:cs="Times New Roman"/>
          <w:u w:val="dotted"/>
          <w:lang w:val="en-US"/>
        </w:rPr>
        <w:t>Mariia</w:t>
      </w:r>
      <w:proofErr w:type="spellEnd"/>
      <w:r w:rsidR="00680A17" w:rsidRPr="00B56DBC">
        <w:rPr>
          <w:rFonts w:ascii="Times New Roman" w:hAnsi="Times New Roman" w:cs="Times New Roman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u w:val="dotted"/>
        </w:rPr>
        <w:t xml:space="preserve">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:rsidR="00FC2485" w:rsidRDefault="00FC2485">
      <w:r>
        <w:t xml:space="preserve">   Місце праці (установа, підрозділ, місто, країна):</w:t>
      </w:r>
      <w:r>
        <w:rPr>
          <w:u w:val="dotted"/>
        </w:rPr>
        <w:t xml:space="preserve"> </w:t>
      </w:r>
      <w:r w:rsidR="00680A17" w:rsidRPr="00B56DBC">
        <w:rPr>
          <w:rFonts w:ascii="Times New Roman" w:hAnsi="Times New Roman" w:cs="Times New Roman"/>
          <w:u w:val="dotted"/>
        </w:rPr>
        <w:t xml:space="preserve">Тернопільський  національний технічний університет ім.. Івана Пулюя,  кафедра менеджменту та адміністрування, Тернопіль,Україна                                                                                         </w:t>
      </w:r>
      <w:r>
        <w:rPr>
          <w:u w:val="dotted"/>
        </w:rPr>
        <w:t xml:space="preserve">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:rsidR="00FC2485" w:rsidRDefault="00FC2485">
      <w:r>
        <w:t xml:space="preserve">   Вчене звання, науковий ступінь, посада:</w:t>
      </w:r>
      <w:r>
        <w:rPr>
          <w:u w:val="dotted"/>
        </w:rPr>
        <w:t xml:space="preserve"> </w:t>
      </w:r>
      <w:r w:rsidR="00680A17" w:rsidRPr="00B56DBC">
        <w:rPr>
          <w:rFonts w:ascii="Times New Roman" w:hAnsi="Times New Roman" w:cs="Times New Roman"/>
          <w:u w:val="dotted"/>
        </w:rPr>
        <w:t xml:space="preserve">професор, доктор наук з державного управління, професор </w:t>
      </w:r>
      <w:r w:rsidR="00680A17" w:rsidRPr="00B56DBC">
        <w:rPr>
          <w:rFonts w:ascii="Times New Roman" w:hAnsi="Times New Roman" w:cs="Times New Roman"/>
          <w:u w:val="dotted"/>
        </w:rPr>
        <w:lastRenderedPageBreak/>
        <w:t>кафедри менеджменту та адміністрування</w:t>
      </w:r>
      <w:r>
        <w:rPr>
          <w:u w:val="dotted"/>
        </w:rPr>
        <w:t xml:space="preserve">                                                                                                       </w:t>
      </w:r>
    </w:p>
    <w:p w:rsidR="00FC2485" w:rsidRDefault="00FC2485"/>
    <w:p w:rsidR="00FC2485" w:rsidRPr="002934C0" w:rsidRDefault="00FC2485">
      <w:pPr>
        <w:rPr>
          <w:b/>
          <w:bCs/>
        </w:rPr>
      </w:pPr>
      <w:r>
        <w:rPr>
          <w:b/>
          <w:bCs/>
        </w:rPr>
        <w:t>Ключові слова</w:t>
      </w:r>
    </w:p>
    <w:p w:rsidR="00FC2485" w:rsidRDefault="00FC2485">
      <w:bookmarkStart w:id="0" w:name="__DdeLink__14_1324680702"/>
      <w:r>
        <w:t xml:space="preserve">   українською:</w:t>
      </w:r>
      <w:r>
        <w:rPr>
          <w:u w:val="dotted"/>
        </w:rPr>
        <w:t xml:space="preserve">  </w:t>
      </w:r>
      <w:r w:rsidR="00297C39">
        <w:rPr>
          <w:u w:val="dotted"/>
        </w:rPr>
        <w:t>ідентичність, пошук ідентичності, студенська молодь, соціальний тиска, самовизначе-</w:t>
      </w:r>
      <w:r w:rsidR="00297C39" w:rsidRPr="00297C39">
        <w:t xml:space="preserve">     </w:t>
      </w:r>
      <w:r w:rsidR="00297C39">
        <w:rPr>
          <w:u w:val="dotted"/>
        </w:rPr>
        <w:t xml:space="preserve">                     </w:t>
      </w:r>
      <w:r w:rsidR="00297C39" w:rsidRPr="00297C39">
        <w:t xml:space="preserve">  </w:t>
      </w:r>
      <w:r w:rsidRPr="00297C39">
        <w:t xml:space="preserve">  </w:t>
      </w:r>
      <w:r>
        <w:rPr>
          <w:u w:val="dotted"/>
        </w:rPr>
        <w:t xml:space="preserve">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до 10 слів</w:t>
      </w:r>
    </w:p>
    <w:p w:rsidR="00FC2485" w:rsidRDefault="00FC2485">
      <w:r>
        <w:t xml:space="preserve">                         </w:t>
      </w:r>
      <w:r>
        <w:rPr>
          <w:u w:val="dotted"/>
        </w:rPr>
        <w:t xml:space="preserve"> </w:t>
      </w:r>
      <w:r w:rsidR="00297C39">
        <w:rPr>
          <w:u w:val="dotted"/>
        </w:rPr>
        <w:t xml:space="preserve">ння, психологічна підтримка, особистісний розвиток, студентський вік. </w:t>
      </w:r>
      <w:r>
        <w:rPr>
          <w:u w:val="dotted"/>
        </w:rPr>
        <w:t xml:space="preserve">                          </w:t>
      </w:r>
      <w:r w:rsidRPr="00297C39">
        <w:t xml:space="preserve">     </w:t>
      </w:r>
      <w:r>
        <w:rPr>
          <w:u w:val="dotted"/>
        </w:rPr>
        <w:t xml:space="preserve">                                                                                                                       </w:t>
      </w:r>
    </w:p>
    <w:p w:rsidR="00FC2485" w:rsidRDefault="00FC2485">
      <w:r>
        <w:t xml:space="preserve">   </w:t>
      </w:r>
    </w:p>
    <w:p w:rsidR="00FC2485" w:rsidRDefault="00FC2485">
      <w:r>
        <w:t xml:space="preserve">   англійською: </w:t>
      </w:r>
      <w:r>
        <w:rPr>
          <w:u w:val="dotted"/>
        </w:rPr>
        <w:t xml:space="preserve"> </w:t>
      </w:r>
      <w:r w:rsidR="00297C39" w:rsidRPr="00297C39">
        <w:rPr>
          <w:u w:val="dotted"/>
        </w:rPr>
        <w:t>identity</w:t>
      </w:r>
      <w:r w:rsidR="00297C39" w:rsidRPr="006B6A55">
        <w:rPr>
          <w:u w:val="dotted"/>
        </w:rPr>
        <w:t>,</w:t>
      </w:r>
      <w:r w:rsidR="006B6A55" w:rsidRPr="006B6A55">
        <w:rPr>
          <w:u w:val="dotted"/>
        </w:rPr>
        <w:t xml:space="preserve"> identity exploration, student youth, social pressure, self-determination, personal</w:t>
      </w:r>
      <w:r w:rsidR="006B6A55">
        <w:rPr>
          <w:u w:val="dotted"/>
        </w:rPr>
        <w:t xml:space="preserve">      </w:t>
      </w:r>
      <w:r w:rsidR="006B6A55" w:rsidRPr="006B6A55">
        <w:t xml:space="preserve">  </w:t>
      </w:r>
      <w:r w:rsidRPr="006B6A55">
        <w:t xml:space="preserve">   </w:t>
      </w:r>
      <w:r w:rsidRPr="00297C39">
        <w:rPr>
          <w:u w:val="dotted"/>
        </w:rPr>
        <w:t xml:space="preserve">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до 10 слів</w:t>
      </w:r>
    </w:p>
    <w:p w:rsidR="00FC2485" w:rsidRPr="006B6A55" w:rsidRDefault="00FC2485">
      <w:pPr>
        <w:rPr>
          <w:b/>
          <w:bCs/>
        </w:rPr>
      </w:pPr>
      <w:r>
        <w:t xml:space="preserve">                          </w:t>
      </w:r>
      <w:r>
        <w:rPr>
          <w:u w:val="dotted"/>
        </w:rPr>
        <w:t xml:space="preserve"> </w:t>
      </w:r>
      <w:r w:rsidR="006B6A55" w:rsidRPr="006B6A55">
        <w:rPr>
          <w:u w:val="dotted"/>
        </w:rPr>
        <w:t>development, student age.</w:t>
      </w:r>
      <w:r w:rsidRPr="006B6A55">
        <w:rPr>
          <w:u w:val="dotted"/>
        </w:rPr>
        <w:t xml:space="preserve">                                                                                                          </w:t>
      </w:r>
      <w:r w:rsidRPr="006B6A55">
        <w:t xml:space="preserve">      </w:t>
      </w:r>
      <w:r w:rsidRPr="006B6A55">
        <w:rPr>
          <w:b/>
          <w:bCs/>
        </w:rPr>
        <w:t xml:space="preserve">                                     </w:t>
      </w:r>
    </w:p>
    <w:bookmarkEnd w:id="0"/>
    <w:p w:rsidR="00FC2485" w:rsidRDefault="00FC2485">
      <w:r>
        <w:rPr>
          <w:b/>
          <w:bCs/>
        </w:rPr>
        <w:t>Анотація</w:t>
      </w:r>
    </w:p>
    <w:p w:rsidR="00FC2485" w:rsidRDefault="00FC2485">
      <w:r>
        <w:t xml:space="preserve">   українською:</w:t>
      </w:r>
      <w:r>
        <w:rPr>
          <w:u w:val="dotted"/>
        </w:rPr>
        <w:t xml:space="preserve"> </w:t>
      </w:r>
      <w:r w:rsidR="00B246C5" w:rsidRPr="00B246C5">
        <w:rPr>
          <w:u w:val="dotted"/>
        </w:rPr>
        <w:t>У кваліфікаційній роботі досліджено особливості пошуку ідентичності студентів в</w:t>
      </w:r>
      <w:r w:rsidRPr="00B246C5">
        <w:rPr>
          <w:u w:val="dotted"/>
        </w:rPr>
        <w:t xml:space="preserve">      </w:t>
      </w:r>
      <w:r w:rsidRPr="00B246C5">
        <w:t xml:space="preserve">        </w:t>
      </w:r>
      <w:r w:rsidRPr="00B246C5">
        <w:rPr>
          <w:u w:val="dotted"/>
        </w:rPr>
        <w:t xml:space="preserve">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200-300 слів</w:t>
      </w:r>
    </w:p>
    <w:p w:rsidR="00FC2485" w:rsidRPr="00B246C5" w:rsidRDefault="00FC2485">
      <w:pPr>
        <w:rPr>
          <w:u w:val="dotted"/>
        </w:rPr>
      </w:pPr>
      <w:r>
        <w:t xml:space="preserve">                         </w:t>
      </w:r>
      <w:r>
        <w:rPr>
          <w:u w:val="dotted"/>
        </w:rPr>
        <w:t xml:space="preserve"> </w:t>
      </w:r>
      <w:r w:rsidR="00B246C5" w:rsidRPr="00B246C5">
        <w:rPr>
          <w:u w:val="dotted"/>
        </w:rPr>
        <w:t xml:space="preserve">умовах соціального тиску. Проаналізовано теоретичні підходи до розуміння ідентич- </w:t>
      </w:r>
    </w:p>
    <w:p w:rsidR="00FC2485" w:rsidRPr="00B246C5" w:rsidRDefault="00FC2485">
      <w:pPr>
        <w:rPr>
          <w:u w:val="dotted"/>
        </w:rPr>
      </w:pPr>
      <w:r>
        <w:t xml:space="preserve">                         </w:t>
      </w:r>
      <w:r>
        <w:rPr>
          <w:u w:val="dotted"/>
        </w:rPr>
        <w:t xml:space="preserve"> </w:t>
      </w:r>
      <w:r w:rsidR="00B246C5" w:rsidRPr="00B246C5">
        <w:rPr>
          <w:u w:val="dotted"/>
        </w:rPr>
        <w:t xml:space="preserve">ності та психологічні особливості її формування у студентському віці. Визначено роль </w:t>
      </w:r>
      <w:r w:rsidR="00B246C5" w:rsidRPr="00B246C5">
        <w:t xml:space="preserve">     </w:t>
      </w:r>
      <w:r w:rsidR="00B246C5" w:rsidRPr="00B246C5">
        <w:rPr>
          <w:u w:val="dotted"/>
        </w:rPr>
        <w:t xml:space="preserve">                                                                                                                                              </w:t>
      </w:r>
      <w:r w:rsidRPr="00B246C5">
        <w:rPr>
          <w:u w:val="dotted"/>
        </w:rPr>
        <w:t xml:space="preserve">                                                                                                                                                    </w:t>
      </w:r>
    </w:p>
    <w:p w:rsidR="00FC2485" w:rsidRPr="00B246C5" w:rsidRDefault="00FC2485">
      <w:pPr>
        <w:rPr>
          <w:u w:val="dotted"/>
        </w:rPr>
      </w:pPr>
      <w:r>
        <w:t xml:space="preserve">                         </w:t>
      </w:r>
      <w:r>
        <w:rPr>
          <w:u w:val="dotted"/>
        </w:rPr>
        <w:t xml:space="preserve"> </w:t>
      </w:r>
      <w:r w:rsidR="00B246C5" w:rsidRPr="00B246C5">
        <w:rPr>
          <w:u w:val="dotted"/>
        </w:rPr>
        <w:t xml:space="preserve">соціального тиску у процесі самовизначення особистості. Проведено емпіричне дос- </w:t>
      </w:r>
    </w:p>
    <w:p w:rsidR="00FC2485" w:rsidRPr="00B246C5" w:rsidRDefault="00FC2485">
      <w:pPr>
        <w:rPr>
          <w:u w:val="dotted" w:color="0D0D0D" w:themeColor="text1" w:themeTint="F2"/>
        </w:rPr>
      </w:pPr>
      <w:r>
        <w:t xml:space="preserve">                         </w:t>
      </w:r>
      <w:r>
        <w:rPr>
          <w:u w:val="dotted"/>
        </w:rPr>
        <w:t xml:space="preserve"> </w:t>
      </w:r>
      <w:r w:rsidR="00B246C5" w:rsidRPr="00B246C5">
        <w:rPr>
          <w:u w:val="dotted" w:color="0D0D0D" w:themeColor="text1" w:themeTint="F2"/>
        </w:rPr>
        <w:t xml:space="preserve">лідження особливостей ідентичності студентської молоді та взаємозв’язку між її проя- </w:t>
      </w:r>
    </w:p>
    <w:p w:rsidR="00FC2485" w:rsidRPr="00B246C5" w:rsidRDefault="00FC2485">
      <w:pPr>
        <w:rPr>
          <w:u w:val="dotted" w:color="0D0D0D" w:themeColor="text1" w:themeTint="F2"/>
        </w:rPr>
      </w:pPr>
      <w:r>
        <w:t xml:space="preserve">                         </w:t>
      </w:r>
      <w:r>
        <w:rPr>
          <w:u w:val="dotted"/>
        </w:rPr>
        <w:t xml:space="preserve"> </w:t>
      </w:r>
      <w:r w:rsidR="00B246C5" w:rsidRPr="00B246C5">
        <w:rPr>
          <w:u w:val="dotted" w:color="0D0D0D" w:themeColor="text1" w:themeTint="F2"/>
        </w:rPr>
        <w:t xml:space="preserve">вами й соціальним тиском. За результатами дослідження розроблено тренінг розвитку </w:t>
      </w:r>
    </w:p>
    <w:p w:rsidR="00FC2485" w:rsidRPr="00B246C5" w:rsidRDefault="00FC2485">
      <w:pPr>
        <w:rPr>
          <w:u w:val="dotted" w:color="0D0D0D" w:themeColor="text1" w:themeTint="F2"/>
        </w:rPr>
      </w:pPr>
      <w:r>
        <w:t xml:space="preserve">                         </w:t>
      </w:r>
      <w:r>
        <w:rPr>
          <w:u w:val="dotted"/>
        </w:rPr>
        <w:t xml:space="preserve"> </w:t>
      </w:r>
      <w:r w:rsidR="00B246C5" w:rsidRPr="00B246C5">
        <w:rPr>
          <w:u w:val="dotted" w:color="0D0D0D" w:themeColor="text1" w:themeTint="F2"/>
        </w:rPr>
        <w:t xml:space="preserve">особистісної ідентичності студентів і практичні рекомендації щодо психологічної підт- </w:t>
      </w:r>
    </w:p>
    <w:p w:rsidR="00FC2485" w:rsidRPr="00B246C5" w:rsidRDefault="00FC2485">
      <w:pPr>
        <w:rPr>
          <w:u w:val="dotted" w:color="0D0D0D" w:themeColor="text1" w:themeTint="F2"/>
        </w:rPr>
      </w:pPr>
      <w:r>
        <w:t xml:space="preserve">                         </w:t>
      </w:r>
      <w:r>
        <w:rPr>
          <w:u w:val="dotted"/>
        </w:rPr>
        <w:t xml:space="preserve"> </w:t>
      </w:r>
      <w:r w:rsidR="00B246C5" w:rsidRPr="00B246C5">
        <w:rPr>
          <w:u w:val="dotted" w:color="0D0D0D" w:themeColor="text1" w:themeTint="F2"/>
        </w:rPr>
        <w:t xml:space="preserve">римки молоді. Отримані результати можуть бути використані в діяльності практичних </w:t>
      </w:r>
    </w:p>
    <w:p w:rsidR="00FC2485" w:rsidRPr="00B246C5" w:rsidRDefault="00FC2485">
      <w:pPr>
        <w:rPr>
          <w:u w:val="dotted" w:color="0D0D0D" w:themeColor="text1" w:themeTint="F2"/>
        </w:rPr>
      </w:pPr>
      <w:r w:rsidRPr="00B246C5">
        <w:t xml:space="preserve">                          </w:t>
      </w:r>
      <w:r w:rsidR="00B246C5" w:rsidRPr="00B246C5">
        <w:rPr>
          <w:u w:val="dotted" w:color="0D0D0D" w:themeColor="text1" w:themeTint="F2"/>
        </w:rPr>
        <w:t xml:space="preserve">психологів закладів вищої освіти та в подальших наукових дослідженнях проблеми </w:t>
      </w:r>
    </w:p>
    <w:p w:rsidR="00FC2485" w:rsidRPr="00B246C5" w:rsidRDefault="00FC2485">
      <w:pPr>
        <w:rPr>
          <w:u w:val="dotted" w:color="0D0D0D" w:themeColor="text1" w:themeTint="F2"/>
        </w:rPr>
      </w:pPr>
      <w:r w:rsidRPr="003A1ECD">
        <w:t xml:space="preserve">                         </w:t>
      </w:r>
      <w:r w:rsidRPr="00B246C5">
        <w:rPr>
          <w:u w:val="dotted" w:color="0D0D0D" w:themeColor="text1" w:themeTint="F2"/>
        </w:rPr>
        <w:t xml:space="preserve"> </w:t>
      </w:r>
      <w:r w:rsidR="00B246C5" w:rsidRPr="00B246C5">
        <w:rPr>
          <w:u w:val="dotted" w:color="0D0D0D" w:themeColor="text1" w:themeTint="F2"/>
        </w:rPr>
        <w:t xml:space="preserve">ідентичності.                                                                                                                             </w:t>
      </w:r>
      <w:r w:rsidR="00B246C5" w:rsidRPr="003A1ECD">
        <w:t xml:space="preserve">      </w:t>
      </w:r>
      <w:r w:rsidR="00B246C5" w:rsidRPr="00B246C5">
        <w:rPr>
          <w:u w:val="dotted" w:color="0D0D0D" w:themeColor="text1" w:themeTint="F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46C5">
        <w:rPr>
          <w:u w:val="dotted" w:color="0D0D0D" w:themeColor="text1" w:themeTint="F2"/>
        </w:rPr>
        <w:t xml:space="preserve">              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</w:t>
      </w:r>
    </w:p>
    <w:p w:rsidR="00FC2485" w:rsidRDefault="00FC2485">
      <w:r>
        <w:t xml:space="preserve">   </w:t>
      </w:r>
    </w:p>
    <w:p w:rsidR="00FC2485" w:rsidRDefault="00FC2485">
      <w:r>
        <w:t xml:space="preserve">англійською: </w:t>
      </w:r>
      <w:r>
        <w:rPr>
          <w:u w:val="dotted"/>
        </w:rPr>
        <w:t xml:space="preserve"> </w:t>
      </w:r>
      <w:r w:rsidR="003A1ECD" w:rsidRPr="003A1ECD">
        <w:rPr>
          <w:u w:val="dotted" w:color="0D0D0D" w:themeColor="text1" w:themeTint="F2"/>
        </w:rPr>
        <w:t>The qualification thesis examines the peculiarities of identity exploration among university</w:t>
      </w:r>
      <w:r w:rsidRPr="003A1ECD">
        <w:rPr>
          <w:u w:val="dotted" w:color="0D0D0D" w:themeColor="text1" w:themeTint="F2"/>
        </w:rPr>
        <w:t xml:space="preserve">    </w:t>
      </w:r>
      <w:r w:rsidRPr="003A1ECD">
        <w:t xml:space="preserve">         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200-300 слів</w:t>
      </w:r>
    </w:p>
    <w:p w:rsidR="00FC2485" w:rsidRPr="003A1ECD" w:rsidRDefault="00FC2485">
      <w:pPr>
        <w:rPr>
          <w:u w:val="dotted" w:color="0D0D0D" w:themeColor="text1" w:themeTint="F2"/>
        </w:rPr>
      </w:pPr>
      <w:r>
        <w:t xml:space="preserve">                         </w:t>
      </w:r>
      <w:r>
        <w:rPr>
          <w:u w:val="dotted"/>
        </w:rPr>
        <w:t xml:space="preserve"> </w:t>
      </w:r>
      <w:r w:rsidR="003A1ECD" w:rsidRPr="003A1ECD">
        <w:rPr>
          <w:u w:val="dotted" w:color="0D0D0D" w:themeColor="text1" w:themeTint="F2"/>
        </w:rPr>
        <w:t>Students under conditions of social pressure. The study analyzes theoretical approaches to</w:t>
      </w:r>
      <w:r w:rsidRPr="003A1ECD">
        <w:rPr>
          <w:u w:val="dotted" w:color="0D0D0D" w:themeColor="text1" w:themeTint="F2"/>
        </w:rPr>
        <w:t xml:space="preserve">   </w:t>
      </w:r>
      <w:r w:rsidRPr="003A1ECD">
        <w:t xml:space="preserve">         </w:t>
      </w:r>
      <w:r w:rsidRPr="003A1ECD">
        <w:rPr>
          <w:u w:val="dotted" w:color="0D0D0D" w:themeColor="text1" w:themeTint="F2"/>
        </w:rPr>
        <w:t xml:space="preserve">                                                                                                                                        </w:t>
      </w:r>
    </w:p>
    <w:p w:rsidR="00FC2485" w:rsidRPr="003A1ECD" w:rsidRDefault="00FC2485">
      <w:pPr>
        <w:rPr>
          <w:u w:val="dotted" w:color="0D0D0D" w:themeColor="text1" w:themeTint="F2"/>
        </w:rPr>
      </w:pPr>
      <w:r>
        <w:t xml:space="preserve">                         </w:t>
      </w:r>
      <w:r>
        <w:rPr>
          <w:u w:val="dotted"/>
        </w:rPr>
        <w:t xml:space="preserve"> </w:t>
      </w:r>
      <w:proofErr w:type="gramStart"/>
      <w:r w:rsidR="003A1ECD" w:rsidRPr="003A1ECD">
        <w:rPr>
          <w:u w:val="dotted" w:color="0D0D0D" w:themeColor="text1" w:themeTint="F2"/>
          <w:lang w:val="en-US"/>
        </w:rPr>
        <w:t>u</w:t>
      </w:r>
      <w:r w:rsidR="003A1ECD" w:rsidRPr="003A1ECD">
        <w:rPr>
          <w:u w:val="dotted" w:color="0D0D0D" w:themeColor="text1" w:themeTint="F2"/>
        </w:rPr>
        <w:t>nderstanding</w:t>
      </w:r>
      <w:proofErr w:type="gramEnd"/>
      <w:r w:rsidR="003A1ECD" w:rsidRPr="003A1ECD">
        <w:rPr>
          <w:u w:val="dotted" w:color="0D0D0D" w:themeColor="text1" w:themeTint="F2"/>
        </w:rPr>
        <w:t xml:space="preserve"> identity and the psychological characteristics of its formation during the </w:t>
      </w:r>
    </w:p>
    <w:p w:rsidR="00FC2485" w:rsidRPr="003A1ECD" w:rsidRDefault="00FC2485">
      <w:pPr>
        <w:rPr>
          <w:u w:val="dotted" w:color="0D0D0D" w:themeColor="text1" w:themeTint="F2"/>
        </w:rPr>
      </w:pPr>
      <w:r>
        <w:t xml:space="preserve">                         </w:t>
      </w:r>
      <w:r>
        <w:rPr>
          <w:u w:val="dotted"/>
        </w:rPr>
        <w:t xml:space="preserve"> </w:t>
      </w:r>
      <w:r w:rsidR="003A1ECD" w:rsidRPr="003A1ECD">
        <w:rPr>
          <w:u w:val="dotted" w:color="0D0D0D" w:themeColor="text1" w:themeTint="F2"/>
        </w:rPr>
        <w:t>student years. The role of</w:t>
      </w:r>
      <w:r w:rsidR="003A1ECD" w:rsidRPr="003A1ECD">
        <w:rPr>
          <w:u w:val="dotted" w:color="0D0D0D" w:themeColor="text1" w:themeTint="F2"/>
          <w:lang w:val="en-US"/>
        </w:rPr>
        <w:t xml:space="preserve"> </w:t>
      </w:r>
      <w:r w:rsidR="003A1ECD" w:rsidRPr="003A1ECD">
        <w:rPr>
          <w:u w:val="dotted" w:color="0D0D0D" w:themeColor="text1" w:themeTint="F2"/>
        </w:rPr>
        <w:t xml:space="preserve">social pressure in the process of self-determination is determined. </w:t>
      </w:r>
    </w:p>
    <w:p w:rsidR="00FC2485" w:rsidRPr="003A1ECD" w:rsidRDefault="00FC2485">
      <w:pPr>
        <w:rPr>
          <w:u w:val="dotted" w:color="0D0D0D" w:themeColor="text1" w:themeTint="F2"/>
        </w:rPr>
      </w:pPr>
      <w:r>
        <w:t xml:space="preserve">                         </w:t>
      </w:r>
      <w:r>
        <w:rPr>
          <w:u w:val="dotted"/>
        </w:rPr>
        <w:t xml:space="preserve"> </w:t>
      </w:r>
      <w:r w:rsidR="003A1ECD" w:rsidRPr="003A1ECD">
        <w:rPr>
          <w:u w:val="dotted" w:color="0D0D0D" w:themeColor="text1" w:themeTint="F2"/>
        </w:rPr>
        <w:t>An empirical study was conducted</w:t>
      </w:r>
      <w:r w:rsidR="003A1ECD" w:rsidRPr="003A1ECD">
        <w:rPr>
          <w:u w:val="dotted" w:color="0D0D0D" w:themeColor="text1" w:themeTint="F2"/>
          <w:lang w:val="en-US"/>
        </w:rPr>
        <w:t xml:space="preserve"> </w:t>
      </w:r>
      <w:r w:rsidR="003A1ECD" w:rsidRPr="003A1ECD">
        <w:rPr>
          <w:u w:val="dotted" w:color="0D0D0D" w:themeColor="text1" w:themeTint="F2"/>
        </w:rPr>
        <w:t xml:space="preserve">to identify the characteristics of students’ identity and its </w:t>
      </w:r>
    </w:p>
    <w:p w:rsidR="00FC2485" w:rsidRPr="003A1ECD" w:rsidRDefault="00FC2485">
      <w:pPr>
        <w:rPr>
          <w:u w:val="dotted" w:color="0D0D0D" w:themeColor="text1" w:themeTint="F2"/>
        </w:rPr>
      </w:pPr>
      <w:r>
        <w:t xml:space="preserve">                         </w:t>
      </w:r>
      <w:r>
        <w:rPr>
          <w:u w:val="dotted"/>
        </w:rPr>
        <w:t xml:space="preserve"> </w:t>
      </w:r>
      <w:r w:rsidR="003A1ECD" w:rsidRPr="003A1ECD">
        <w:rPr>
          <w:u w:val="dotted" w:color="0D0D0D" w:themeColor="text1" w:themeTint="F2"/>
        </w:rPr>
        <w:t>relationship with social pressure. Based on</w:t>
      </w:r>
      <w:r w:rsidR="003A1ECD" w:rsidRPr="003A1ECD">
        <w:rPr>
          <w:u w:val="dotted" w:color="0D0D0D" w:themeColor="text1" w:themeTint="F2"/>
          <w:lang w:val="en-US"/>
        </w:rPr>
        <w:t xml:space="preserve"> </w:t>
      </w:r>
      <w:r w:rsidR="003A1ECD" w:rsidRPr="003A1ECD">
        <w:rPr>
          <w:u w:val="dotted" w:color="0D0D0D" w:themeColor="text1" w:themeTint="F2"/>
        </w:rPr>
        <w:t xml:space="preserve">the findings, a training program aimed at </w:t>
      </w:r>
    </w:p>
    <w:p w:rsidR="00FC2485" w:rsidRPr="003A1ECD" w:rsidRDefault="00FC2485">
      <w:pPr>
        <w:rPr>
          <w:u w:val="dotted" w:color="0D0D0D" w:themeColor="text1" w:themeTint="F2"/>
        </w:rPr>
      </w:pPr>
      <w:r>
        <w:t xml:space="preserve">                         </w:t>
      </w:r>
      <w:r>
        <w:rPr>
          <w:u w:val="dotted"/>
        </w:rPr>
        <w:t xml:space="preserve"> </w:t>
      </w:r>
      <w:r w:rsidR="003A1ECD" w:rsidRPr="003A1ECD">
        <w:rPr>
          <w:u w:val="dotted" w:color="0D0D0D" w:themeColor="text1" w:themeTint="F2"/>
        </w:rPr>
        <w:t>developing personal identity and practical recommendations</w:t>
      </w:r>
      <w:r w:rsidR="003A1ECD" w:rsidRPr="003A1ECD">
        <w:rPr>
          <w:u w:val="dotted" w:color="0D0D0D" w:themeColor="text1" w:themeTint="F2"/>
          <w:lang w:val="en-US"/>
        </w:rPr>
        <w:t xml:space="preserve"> </w:t>
      </w:r>
      <w:r w:rsidR="003A1ECD" w:rsidRPr="003A1ECD">
        <w:rPr>
          <w:u w:val="dotted" w:color="0D0D0D" w:themeColor="text1" w:themeTint="F2"/>
        </w:rPr>
        <w:t xml:space="preserve">for psychological support were </w:t>
      </w:r>
    </w:p>
    <w:p w:rsidR="00FC2485" w:rsidRPr="003A1ECD" w:rsidRDefault="00FC2485">
      <w:pPr>
        <w:rPr>
          <w:u w:val="dotted" w:color="0D0D0D" w:themeColor="text1" w:themeTint="F2"/>
        </w:rPr>
      </w:pPr>
      <w:r>
        <w:t xml:space="preserve">                         </w:t>
      </w:r>
      <w:r>
        <w:rPr>
          <w:u w:val="dotted"/>
        </w:rPr>
        <w:t xml:space="preserve"> </w:t>
      </w:r>
      <w:r w:rsidR="003A1ECD" w:rsidRPr="003A1ECD">
        <w:rPr>
          <w:u w:val="dotted" w:color="0D0D0D" w:themeColor="text1" w:themeTint="F2"/>
        </w:rPr>
        <w:t>developed. The results can be used by psychologists in higher</w:t>
      </w:r>
      <w:r w:rsidR="003A1ECD" w:rsidRPr="003A1ECD">
        <w:rPr>
          <w:u w:val="dotted" w:color="0D0D0D" w:themeColor="text1" w:themeTint="F2"/>
          <w:lang w:val="en-US"/>
        </w:rPr>
        <w:t xml:space="preserve"> </w:t>
      </w:r>
      <w:r w:rsidR="003A1ECD" w:rsidRPr="003A1ECD">
        <w:rPr>
          <w:u w:val="dotted" w:color="0D0D0D" w:themeColor="text1" w:themeTint="F2"/>
        </w:rPr>
        <w:t xml:space="preserve">education institutions and in  </w:t>
      </w:r>
      <w:r w:rsidR="003A1ECD" w:rsidRPr="003A1ECD">
        <w:t xml:space="preserve">        </w:t>
      </w:r>
      <w:r w:rsidR="003A1ECD" w:rsidRPr="003A1ECD">
        <w:rPr>
          <w:u w:val="dotted" w:color="0D0D0D" w:themeColor="text1" w:themeTint="F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1ECD">
        <w:rPr>
          <w:u w:val="dotted" w:color="0D0D0D" w:themeColor="text1" w:themeTint="F2"/>
        </w:rPr>
        <w:t xml:space="preserve">              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</w:t>
      </w:r>
      <w:r>
        <w:rPr>
          <w:u w:val="dotted"/>
        </w:rPr>
        <w:t xml:space="preserve"> </w:t>
      </w:r>
      <w:r w:rsidR="003A1ECD">
        <w:t>further research on identity formation</w:t>
      </w:r>
      <w:r>
        <w:rPr>
          <w:u w:val="dotted"/>
        </w:rPr>
        <w:t xml:space="preserve">                                                                                       </w:t>
      </w:r>
      <w:r w:rsidRPr="003A1ECD">
        <w:t xml:space="preserve">       </w:t>
      </w:r>
      <w:r>
        <w:rPr>
          <w:u w:val="dotted"/>
        </w:rPr>
        <w:t xml:space="preserve">                                                      </w:t>
      </w:r>
    </w:p>
    <w:p w:rsidR="00FC2485" w:rsidRDefault="00FC2485">
      <w:r>
        <w:t xml:space="preserve">                         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</w:t>
      </w:r>
    </w:p>
    <w:p w:rsidR="00FC2485" w:rsidRPr="00297C39" w:rsidRDefault="00FC2485">
      <w:r>
        <w:t xml:space="preserve">                         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</w:t>
      </w:r>
    </w:p>
    <w:sectPr w:rsidR="00FC2485" w:rsidRPr="00297C39" w:rsidSect="004550EB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B2F0E"/>
    <w:rsid w:val="000B3800"/>
    <w:rsid w:val="000E5790"/>
    <w:rsid w:val="000F7A14"/>
    <w:rsid w:val="00102A70"/>
    <w:rsid w:val="00170DA1"/>
    <w:rsid w:val="001C39E9"/>
    <w:rsid w:val="00243C3C"/>
    <w:rsid w:val="002934C0"/>
    <w:rsid w:val="00297603"/>
    <w:rsid w:val="00297C39"/>
    <w:rsid w:val="002E178D"/>
    <w:rsid w:val="002F786A"/>
    <w:rsid w:val="003637E3"/>
    <w:rsid w:val="003A1ECD"/>
    <w:rsid w:val="003A4286"/>
    <w:rsid w:val="004550EB"/>
    <w:rsid w:val="006352DF"/>
    <w:rsid w:val="00680A17"/>
    <w:rsid w:val="006B6A55"/>
    <w:rsid w:val="007D7ED0"/>
    <w:rsid w:val="008802FE"/>
    <w:rsid w:val="009764CE"/>
    <w:rsid w:val="009B2F0E"/>
    <w:rsid w:val="00A04169"/>
    <w:rsid w:val="00AB0158"/>
    <w:rsid w:val="00B246C5"/>
    <w:rsid w:val="00D93DF2"/>
    <w:rsid w:val="00D95831"/>
    <w:rsid w:val="00E82963"/>
    <w:rsid w:val="00FC2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50EB"/>
    <w:pPr>
      <w:widowControl w:val="0"/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next w:val="BodyText"/>
    <w:rsid w:val="004550E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4550EB"/>
    <w:pPr>
      <w:spacing w:after="140" w:line="288" w:lineRule="auto"/>
    </w:pPr>
  </w:style>
  <w:style w:type="paragraph" w:styleId="List">
    <w:name w:val="List"/>
    <w:basedOn w:val="BodyText"/>
    <w:rsid w:val="004550EB"/>
  </w:style>
  <w:style w:type="paragraph" w:styleId="Caption">
    <w:name w:val="caption"/>
    <w:basedOn w:val="Normal"/>
    <w:qFormat/>
    <w:rsid w:val="004550EB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rsid w:val="004550EB"/>
    <w:pPr>
      <w:suppressLineNumbers/>
    </w:pPr>
  </w:style>
  <w:style w:type="paragraph" w:customStyle="1" w:styleId="a1">
    <w:name w:val="Вміст таблиці"/>
    <w:basedOn w:val="Normal"/>
    <w:rsid w:val="004550EB"/>
    <w:pPr>
      <w:suppressLineNumbers/>
    </w:pPr>
  </w:style>
  <w:style w:type="paragraph" w:customStyle="1" w:styleId="a2">
    <w:name w:val="Заголовок таблиці"/>
    <w:basedOn w:val="a1"/>
    <w:rsid w:val="004550E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9091</Words>
  <Characters>5183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14246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BIKUCY@outlook.com</cp:lastModifiedBy>
  <cp:revision>3</cp:revision>
  <cp:lastPrinted>2016-10-12T05:47:00Z</cp:lastPrinted>
  <dcterms:created xsi:type="dcterms:W3CDTF">2026-06-17T17:01:00Z</dcterms:created>
  <dcterms:modified xsi:type="dcterms:W3CDTF">2026-06-20T14:58:00Z</dcterms:modified>
</cp:coreProperties>
</file>