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66" w:rsidRDefault="005B4166" w:rsidP="005B4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166" w:rsidRPr="005B4166" w:rsidRDefault="005B4166" w:rsidP="005B4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338.439.</w:t>
      </w:r>
    </w:p>
    <w:p w:rsidR="005B4166" w:rsidRDefault="005B4166" w:rsidP="005B4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166" w:rsidRPr="000B71DB" w:rsidRDefault="005B4166" w:rsidP="005B41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71DB">
        <w:rPr>
          <w:rFonts w:ascii="Times New Roman" w:hAnsi="Times New Roman" w:cs="Times New Roman"/>
          <w:b/>
          <w:bCs/>
          <w:sz w:val="24"/>
          <w:szCs w:val="24"/>
        </w:rPr>
        <w:t xml:space="preserve">Артеменко Людмила </w:t>
      </w:r>
    </w:p>
    <w:p w:rsidR="005B4166" w:rsidRPr="000B71DB" w:rsidRDefault="005B4166" w:rsidP="005B41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1DB">
        <w:rPr>
          <w:rFonts w:ascii="Times New Roman" w:hAnsi="Times New Roman" w:cs="Times New Roman"/>
          <w:sz w:val="24"/>
          <w:szCs w:val="24"/>
        </w:rPr>
        <w:t xml:space="preserve">кандидат економічних наук, доцент </w:t>
      </w:r>
    </w:p>
    <w:p w:rsidR="005B4166" w:rsidRPr="000B71DB" w:rsidRDefault="005B4166" w:rsidP="005B41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1DB">
        <w:rPr>
          <w:rFonts w:ascii="Times New Roman" w:hAnsi="Times New Roman" w:cs="Times New Roman"/>
          <w:sz w:val="24"/>
          <w:szCs w:val="24"/>
        </w:rPr>
        <w:t xml:space="preserve">доцент кафедри економіки та фінансів </w:t>
      </w:r>
    </w:p>
    <w:p w:rsidR="005B4166" w:rsidRPr="000B71DB" w:rsidRDefault="005B4166" w:rsidP="005B41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1DB">
        <w:rPr>
          <w:rFonts w:ascii="Times New Roman" w:hAnsi="Times New Roman" w:cs="Times New Roman"/>
          <w:sz w:val="24"/>
          <w:szCs w:val="24"/>
        </w:rPr>
        <w:t xml:space="preserve">Тернопільський національний технічний університет імені Івана Пулюя </w:t>
      </w:r>
    </w:p>
    <w:p w:rsidR="005B4166" w:rsidRPr="005B4166" w:rsidRDefault="005B4166" w:rsidP="005B41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1DB">
        <w:rPr>
          <w:rFonts w:ascii="Times New Roman" w:hAnsi="Times New Roman" w:cs="Times New Roman"/>
          <w:sz w:val="24"/>
          <w:szCs w:val="24"/>
        </w:rPr>
        <w:t xml:space="preserve">м. Тернопіль, Україна </w:t>
      </w:r>
    </w:p>
    <w:p w:rsidR="005B4166" w:rsidRPr="005B4166" w:rsidRDefault="005B4166" w:rsidP="005B4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166" w:rsidRDefault="005B4166" w:rsidP="005B4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ШЛЯХИ </w:t>
      </w:r>
      <w:r w:rsidRPr="005B4166">
        <w:rPr>
          <w:rFonts w:ascii="Times New Roman" w:hAnsi="Times New Roman" w:cs="Times New Roman"/>
          <w:b/>
          <w:sz w:val="24"/>
          <w:szCs w:val="24"/>
        </w:rPr>
        <w:t>ПОДОЛАННЯ ФАЛЬСИФІКАЦІЇ ХАРЧОВИХ ПРОДУКТІВ</w:t>
      </w:r>
    </w:p>
    <w:p w:rsidR="0093739A" w:rsidRPr="005B4166" w:rsidRDefault="0093739A" w:rsidP="005B4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9" w:rsidRDefault="00CB5899" w:rsidP="00B4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Сьогодні</w:t>
      </w:r>
      <w:r w:rsidR="00472EC9" w:rsidRPr="00472EC9">
        <w:rPr>
          <w:rFonts w:ascii="Times New Roman" w:hAnsi="Times New Roman" w:cs="Times New Roman"/>
          <w:sz w:val="24"/>
          <w:szCs w:val="24"/>
        </w:rPr>
        <w:t xml:space="preserve"> особл</w:t>
      </w:r>
      <w:r w:rsidR="00472EC9">
        <w:rPr>
          <w:rFonts w:ascii="Times New Roman" w:hAnsi="Times New Roman" w:cs="Times New Roman"/>
          <w:sz w:val="24"/>
          <w:szCs w:val="24"/>
        </w:rPr>
        <w:t>иво актуальним постало питання  щодо підвищення вимог</w:t>
      </w:r>
      <w:r w:rsidR="00472EC9" w:rsidRPr="00472EC9">
        <w:rPr>
          <w:rFonts w:ascii="Times New Roman" w:hAnsi="Times New Roman" w:cs="Times New Roman"/>
          <w:sz w:val="24"/>
          <w:szCs w:val="24"/>
        </w:rPr>
        <w:t xml:space="preserve"> безпечності </w:t>
      </w:r>
      <w:r w:rsidR="0088171A">
        <w:rPr>
          <w:rFonts w:ascii="Times New Roman" w:hAnsi="Times New Roman" w:cs="Times New Roman"/>
          <w:sz w:val="24"/>
          <w:szCs w:val="24"/>
        </w:rPr>
        <w:t xml:space="preserve">та </w:t>
      </w:r>
      <w:r w:rsidR="00472EC9" w:rsidRPr="00472EC9">
        <w:rPr>
          <w:rFonts w:ascii="Times New Roman" w:hAnsi="Times New Roman" w:cs="Times New Roman"/>
          <w:sz w:val="24"/>
          <w:szCs w:val="24"/>
        </w:rPr>
        <w:t xml:space="preserve">показників якості </w:t>
      </w:r>
      <w:r w:rsidR="001D08F9">
        <w:rPr>
          <w:rFonts w:ascii="Times New Roman" w:hAnsi="Times New Roman" w:cs="Times New Roman"/>
          <w:sz w:val="24"/>
          <w:szCs w:val="24"/>
        </w:rPr>
        <w:t>продуктів харчування, що становить</w:t>
      </w:r>
      <w:r w:rsidR="003A0583">
        <w:rPr>
          <w:rFonts w:ascii="Times New Roman" w:hAnsi="Times New Roman" w:cs="Times New Roman"/>
          <w:sz w:val="24"/>
          <w:szCs w:val="24"/>
        </w:rPr>
        <w:t xml:space="preserve"> базову конструкцію продовольчої безпеки.</w:t>
      </w:r>
      <w:r w:rsidR="00F10321">
        <w:rPr>
          <w:rFonts w:ascii="Times New Roman" w:hAnsi="Times New Roman" w:cs="Times New Roman"/>
          <w:sz w:val="24"/>
          <w:szCs w:val="24"/>
        </w:rPr>
        <w:t xml:space="preserve"> </w:t>
      </w:r>
      <w:r w:rsidR="003A0583">
        <w:rPr>
          <w:rFonts w:ascii="Times New Roman" w:hAnsi="Times New Roman" w:cs="Times New Roman"/>
          <w:sz w:val="24"/>
          <w:szCs w:val="24"/>
        </w:rPr>
        <w:t>Б</w:t>
      </w:r>
      <w:r w:rsidR="003A0583">
        <w:rPr>
          <w:rFonts w:ascii="Times New Roman" w:hAnsi="Times New Roman" w:cs="Times New Roman"/>
          <w:sz w:val="24"/>
          <w:szCs w:val="24"/>
        </w:rPr>
        <w:t xml:space="preserve">еручи до уваги </w:t>
      </w:r>
      <w:r w:rsidR="003A0583" w:rsidRPr="005A1A66">
        <w:rPr>
          <w:rFonts w:ascii="Times New Roman" w:hAnsi="Times New Roman" w:cs="Times New Roman"/>
          <w:sz w:val="24"/>
          <w:szCs w:val="24"/>
        </w:rPr>
        <w:t>мораторій на перевірки суб’</w:t>
      </w:r>
      <w:r w:rsidR="003A0583">
        <w:rPr>
          <w:rFonts w:ascii="Times New Roman" w:hAnsi="Times New Roman" w:cs="Times New Roman"/>
          <w:sz w:val="24"/>
          <w:szCs w:val="24"/>
        </w:rPr>
        <w:t xml:space="preserve">єктів господарської діяльності, </w:t>
      </w:r>
      <w:r w:rsidR="00C5052E">
        <w:rPr>
          <w:rFonts w:ascii="Times New Roman" w:hAnsi="Times New Roman" w:cs="Times New Roman"/>
          <w:sz w:val="24"/>
          <w:szCs w:val="24"/>
        </w:rPr>
        <w:t xml:space="preserve">український </w:t>
      </w:r>
      <w:r w:rsidR="0080327D">
        <w:rPr>
          <w:rFonts w:ascii="Times New Roman" w:hAnsi="Times New Roman" w:cs="Times New Roman"/>
          <w:sz w:val="24"/>
          <w:szCs w:val="24"/>
        </w:rPr>
        <w:t xml:space="preserve">ринок харчової індустрії </w:t>
      </w:r>
      <w:r w:rsidR="0080327D" w:rsidRPr="0080327D">
        <w:rPr>
          <w:rFonts w:ascii="Times New Roman" w:hAnsi="Times New Roman" w:cs="Times New Roman"/>
          <w:sz w:val="24"/>
          <w:szCs w:val="24"/>
        </w:rPr>
        <w:t>демонструє імовірні небезпеки</w:t>
      </w:r>
      <w:r w:rsidR="00B45A79">
        <w:rPr>
          <w:rFonts w:ascii="Times New Roman" w:hAnsi="Times New Roman" w:cs="Times New Roman"/>
          <w:sz w:val="24"/>
          <w:szCs w:val="24"/>
        </w:rPr>
        <w:t xml:space="preserve">, </w:t>
      </w:r>
      <w:r w:rsidR="00B45A79" w:rsidRPr="00B45A79">
        <w:rPr>
          <w:rFonts w:ascii="Times New Roman" w:hAnsi="Times New Roman" w:cs="Times New Roman"/>
          <w:sz w:val="24"/>
          <w:szCs w:val="24"/>
        </w:rPr>
        <w:t xml:space="preserve">що підтверджується оцінкою фахівців – частка неякісної </w:t>
      </w:r>
      <w:r w:rsidR="00B45A79">
        <w:rPr>
          <w:rFonts w:ascii="Times New Roman" w:hAnsi="Times New Roman" w:cs="Times New Roman"/>
          <w:sz w:val="24"/>
          <w:szCs w:val="24"/>
        </w:rPr>
        <w:t xml:space="preserve">продукції займає 40% ринку. </w:t>
      </w:r>
    </w:p>
    <w:p w:rsidR="009523A9" w:rsidRDefault="00B45A79" w:rsidP="00B4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Відповідно,</w:t>
      </w:r>
      <w:r w:rsidRPr="00B45A79">
        <w:rPr>
          <w:rFonts w:ascii="Times New Roman" w:hAnsi="Times New Roman" w:cs="Times New Roman"/>
          <w:sz w:val="24"/>
          <w:szCs w:val="24"/>
        </w:rPr>
        <w:t xml:space="preserve"> фальсифікація </w:t>
      </w:r>
      <w:r>
        <w:rPr>
          <w:rFonts w:ascii="Times New Roman" w:hAnsi="Times New Roman" w:cs="Times New Roman"/>
          <w:sz w:val="24"/>
          <w:szCs w:val="24"/>
        </w:rPr>
        <w:t xml:space="preserve">набула статусу </w:t>
      </w:r>
      <w:r w:rsidR="00C5052E">
        <w:rPr>
          <w:rFonts w:ascii="Times New Roman" w:hAnsi="Times New Roman" w:cs="Times New Roman"/>
          <w:sz w:val="24"/>
          <w:szCs w:val="24"/>
        </w:rPr>
        <w:t>національного</w:t>
      </w:r>
      <w:r w:rsidR="000B3C4A">
        <w:rPr>
          <w:rFonts w:ascii="Times New Roman" w:hAnsi="Times New Roman" w:cs="Times New Roman"/>
          <w:sz w:val="24"/>
          <w:szCs w:val="24"/>
        </w:rPr>
        <w:t xml:space="preserve"> рівня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34C8" w:rsidRPr="007434C8">
        <w:rPr>
          <w:rFonts w:ascii="Times New Roman" w:hAnsi="Times New Roman" w:cs="Times New Roman"/>
          <w:sz w:val="24"/>
          <w:szCs w:val="24"/>
        </w:rPr>
        <w:t xml:space="preserve">В контексті підтримки стандартів якості </w:t>
      </w:r>
      <w:r w:rsidR="007434C8">
        <w:rPr>
          <w:rFonts w:ascii="Times New Roman" w:hAnsi="Times New Roman" w:cs="Times New Roman"/>
          <w:sz w:val="24"/>
          <w:szCs w:val="24"/>
        </w:rPr>
        <w:t xml:space="preserve">та </w:t>
      </w:r>
      <w:r w:rsidR="007434C8" w:rsidRPr="007434C8">
        <w:rPr>
          <w:rFonts w:ascii="Times New Roman" w:hAnsi="Times New Roman" w:cs="Times New Roman"/>
          <w:sz w:val="24"/>
          <w:szCs w:val="24"/>
        </w:rPr>
        <w:t>результативного</w:t>
      </w:r>
      <w:r w:rsidR="007434C8">
        <w:rPr>
          <w:rFonts w:ascii="Times New Roman" w:hAnsi="Times New Roman" w:cs="Times New Roman"/>
          <w:sz w:val="24"/>
          <w:szCs w:val="24"/>
        </w:rPr>
        <w:t xml:space="preserve"> усунення</w:t>
      </w:r>
      <w:r w:rsidR="007434C8" w:rsidRPr="007434C8">
        <w:rPr>
          <w:rFonts w:ascii="Times New Roman" w:hAnsi="Times New Roman" w:cs="Times New Roman"/>
          <w:sz w:val="24"/>
          <w:szCs w:val="24"/>
        </w:rPr>
        <w:t xml:space="preserve"> </w:t>
      </w:r>
      <w:r w:rsidR="007434C8">
        <w:rPr>
          <w:rFonts w:ascii="Times New Roman" w:hAnsi="Times New Roman" w:cs="Times New Roman"/>
          <w:sz w:val="24"/>
          <w:szCs w:val="24"/>
        </w:rPr>
        <w:t>п</w:t>
      </w:r>
      <w:r w:rsidR="007434C8" w:rsidRPr="007434C8">
        <w:rPr>
          <w:rFonts w:ascii="Times New Roman" w:hAnsi="Times New Roman" w:cs="Times New Roman"/>
          <w:sz w:val="24"/>
          <w:szCs w:val="24"/>
        </w:rPr>
        <w:t>ідробки у такій критично важливій сфері</w:t>
      </w:r>
      <w:r w:rsidR="003055B8">
        <w:rPr>
          <w:rFonts w:ascii="Times New Roman" w:hAnsi="Times New Roman" w:cs="Times New Roman"/>
          <w:sz w:val="24"/>
          <w:szCs w:val="24"/>
        </w:rPr>
        <w:t>,</w:t>
      </w:r>
      <w:r w:rsidR="007434C8" w:rsidRPr="007434C8">
        <w:rPr>
          <w:rFonts w:ascii="Times New Roman" w:hAnsi="Times New Roman" w:cs="Times New Roman"/>
          <w:sz w:val="24"/>
          <w:szCs w:val="24"/>
        </w:rPr>
        <w:t xml:space="preserve"> </w:t>
      </w:r>
      <w:r w:rsidR="007434C8">
        <w:rPr>
          <w:rFonts w:ascii="Times New Roman" w:hAnsi="Times New Roman" w:cs="Times New Roman"/>
          <w:sz w:val="24"/>
          <w:szCs w:val="24"/>
        </w:rPr>
        <w:t xml:space="preserve">уряд </w:t>
      </w:r>
      <w:r w:rsidR="005300CE">
        <w:rPr>
          <w:rFonts w:ascii="Times New Roman" w:hAnsi="Times New Roman" w:cs="Times New Roman"/>
          <w:sz w:val="24"/>
          <w:szCs w:val="24"/>
        </w:rPr>
        <w:t xml:space="preserve">у 2026 році </w:t>
      </w:r>
      <w:r w:rsidR="007434C8">
        <w:rPr>
          <w:rFonts w:ascii="Times New Roman" w:hAnsi="Times New Roman" w:cs="Times New Roman"/>
          <w:sz w:val="24"/>
          <w:szCs w:val="24"/>
        </w:rPr>
        <w:t>запровадив оновлені</w:t>
      </w:r>
      <w:r w:rsidR="00E36128" w:rsidRPr="00E36128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7434C8">
        <w:rPr>
          <w:rFonts w:ascii="Times New Roman" w:hAnsi="Times New Roman" w:cs="Times New Roman"/>
          <w:sz w:val="24"/>
          <w:szCs w:val="24"/>
        </w:rPr>
        <w:t>а</w:t>
      </w:r>
      <w:r w:rsidR="00E36128" w:rsidRPr="00E36128">
        <w:rPr>
          <w:rFonts w:ascii="Times New Roman" w:hAnsi="Times New Roman" w:cs="Times New Roman"/>
          <w:sz w:val="24"/>
          <w:szCs w:val="24"/>
        </w:rPr>
        <w:t xml:space="preserve"> </w:t>
      </w:r>
      <w:r w:rsidR="00E36128">
        <w:rPr>
          <w:rFonts w:ascii="Times New Roman" w:hAnsi="Times New Roman" w:cs="Times New Roman"/>
          <w:sz w:val="24"/>
          <w:szCs w:val="24"/>
        </w:rPr>
        <w:t>жорсткого державного контролю</w:t>
      </w:r>
      <w:r w:rsidR="005300CE">
        <w:rPr>
          <w:rFonts w:ascii="Times New Roman" w:hAnsi="Times New Roman" w:cs="Times New Roman"/>
          <w:sz w:val="24"/>
          <w:szCs w:val="24"/>
        </w:rPr>
        <w:t xml:space="preserve"> та</w:t>
      </w:r>
      <w:r w:rsidR="005300CE" w:rsidRPr="005300CE">
        <w:rPr>
          <w:rFonts w:ascii="Times New Roman" w:hAnsi="Times New Roman" w:cs="Times New Roman"/>
          <w:sz w:val="24"/>
          <w:szCs w:val="24"/>
        </w:rPr>
        <w:t xml:space="preserve"> уніфікації лабораторних досліджень</w:t>
      </w:r>
      <w:r w:rsidR="00E36128">
        <w:rPr>
          <w:rFonts w:ascii="Times New Roman" w:hAnsi="Times New Roman" w:cs="Times New Roman"/>
          <w:sz w:val="24"/>
          <w:szCs w:val="24"/>
        </w:rPr>
        <w:t xml:space="preserve"> </w:t>
      </w:r>
      <w:r w:rsidR="00AC2C9C">
        <w:rPr>
          <w:rFonts w:ascii="Times New Roman" w:hAnsi="Times New Roman" w:cs="Times New Roman"/>
          <w:sz w:val="24"/>
          <w:szCs w:val="24"/>
        </w:rPr>
        <w:t>для</w:t>
      </w:r>
      <w:r w:rsidR="00E36128">
        <w:rPr>
          <w:rFonts w:ascii="Times New Roman" w:hAnsi="Times New Roman" w:cs="Times New Roman"/>
          <w:sz w:val="24"/>
          <w:szCs w:val="24"/>
        </w:rPr>
        <w:t xml:space="preserve"> </w:t>
      </w:r>
      <w:r w:rsidR="00AC2C9C">
        <w:rPr>
          <w:rFonts w:ascii="Times New Roman" w:hAnsi="Times New Roman" w:cs="Times New Roman"/>
          <w:sz w:val="24"/>
          <w:szCs w:val="24"/>
        </w:rPr>
        <w:t>побудови</w:t>
      </w:r>
      <w:r w:rsidR="00AC2C9C" w:rsidRPr="00AC2C9C">
        <w:rPr>
          <w:rFonts w:ascii="Times New Roman" w:hAnsi="Times New Roman" w:cs="Times New Roman"/>
          <w:sz w:val="24"/>
          <w:szCs w:val="24"/>
        </w:rPr>
        <w:t xml:space="preserve"> стійкого та здорового харчового середовища </w:t>
      </w:r>
      <w:r w:rsidR="00AC2C9C">
        <w:rPr>
          <w:rFonts w:ascii="Times New Roman" w:hAnsi="Times New Roman" w:cs="Times New Roman"/>
          <w:sz w:val="24"/>
          <w:szCs w:val="24"/>
        </w:rPr>
        <w:t xml:space="preserve">українського </w:t>
      </w:r>
      <w:r w:rsidR="00E36128" w:rsidRPr="00E36128">
        <w:rPr>
          <w:rFonts w:ascii="Times New Roman" w:hAnsi="Times New Roman" w:cs="Times New Roman"/>
          <w:sz w:val="24"/>
          <w:szCs w:val="24"/>
        </w:rPr>
        <w:t>ринку</w:t>
      </w:r>
      <w:r w:rsidR="00E36128">
        <w:rPr>
          <w:rFonts w:ascii="Times New Roman" w:hAnsi="Times New Roman" w:cs="Times New Roman"/>
          <w:sz w:val="24"/>
          <w:szCs w:val="24"/>
        </w:rPr>
        <w:t>.</w:t>
      </w:r>
      <w:r w:rsidR="00E36128" w:rsidRPr="00E36128">
        <w:rPr>
          <w:rFonts w:ascii="Times New Roman" w:hAnsi="Times New Roman" w:cs="Times New Roman"/>
          <w:sz w:val="24"/>
          <w:szCs w:val="24"/>
        </w:rPr>
        <w:t xml:space="preserve"> </w:t>
      </w:r>
      <w:r w:rsidR="00F75572">
        <w:rPr>
          <w:rFonts w:ascii="Times New Roman" w:eastAsia="Calibri" w:hAnsi="Times New Roman" w:cs="Times New Roman"/>
          <w:sz w:val="24"/>
          <w:szCs w:val="24"/>
        </w:rPr>
        <w:t>З цією метою</w:t>
      </w:r>
      <w:r w:rsidR="00F75572">
        <w:rPr>
          <w:rFonts w:ascii="Times New Roman" w:eastAsia="Calibri" w:hAnsi="Times New Roman" w:cs="Times New Roman"/>
          <w:sz w:val="24"/>
          <w:szCs w:val="24"/>
        </w:rPr>
        <w:t>:</w:t>
      </w:r>
      <w:r w:rsidR="00F755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721B" w:rsidRDefault="00A324AC" w:rsidP="000F72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4AC">
        <w:rPr>
          <w:rFonts w:ascii="Times New Roman" w:hAnsi="Times New Roman" w:cs="Times New Roman"/>
          <w:sz w:val="24"/>
          <w:szCs w:val="24"/>
        </w:rPr>
        <w:t>з 1 січня 2026 ро</w:t>
      </w:r>
      <w:r>
        <w:rPr>
          <w:rFonts w:ascii="Times New Roman" w:hAnsi="Times New Roman" w:cs="Times New Roman"/>
          <w:sz w:val="24"/>
          <w:szCs w:val="24"/>
        </w:rPr>
        <w:t xml:space="preserve">ку </w:t>
      </w:r>
      <w:r w:rsidRPr="00A324AC">
        <w:rPr>
          <w:rFonts w:ascii="Times New Roman" w:hAnsi="Times New Roman" w:cs="Times New Roman"/>
          <w:sz w:val="24"/>
          <w:szCs w:val="24"/>
        </w:rPr>
        <w:t>в Україні почали застосовувати нові уніфіковані методи відбору зразків і лабораторних досліджень харчових продуктів, спрямовані на посилення контролю мі</w:t>
      </w:r>
      <w:r w:rsidR="003055B8">
        <w:rPr>
          <w:rFonts w:ascii="Times New Roman" w:hAnsi="Times New Roman" w:cs="Times New Roman"/>
          <w:sz w:val="24"/>
          <w:szCs w:val="24"/>
        </w:rPr>
        <w:t>кробіологічної безпечності їжі. Отримані дані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4AC">
        <w:rPr>
          <w:rFonts w:ascii="Times New Roman" w:hAnsi="Times New Roman" w:cs="Times New Roman"/>
          <w:sz w:val="24"/>
          <w:szCs w:val="24"/>
        </w:rPr>
        <w:t>вносяться до Національної бази рез</w:t>
      </w:r>
      <w:r w:rsidR="00AC2C9C">
        <w:rPr>
          <w:rFonts w:ascii="Times New Roman" w:hAnsi="Times New Roman" w:cs="Times New Roman"/>
          <w:sz w:val="24"/>
          <w:szCs w:val="24"/>
        </w:rPr>
        <w:t>ультатів</w:t>
      </w:r>
      <w:r w:rsidR="009523A9">
        <w:rPr>
          <w:rFonts w:ascii="Times New Roman" w:hAnsi="Times New Roman" w:cs="Times New Roman"/>
          <w:sz w:val="24"/>
          <w:szCs w:val="24"/>
        </w:rPr>
        <w:t>, що дозволить</w:t>
      </w:r>
      <w:r w:rsidR="009523A9" w:rsidRPr="009523A9">
        <w:rPr>
          <w:rFonts w:ascii="Times New Roman" w:hAnsi="Times New Roman" w:cs="Times New Roman"/>
          <w:sz w:val="24"/>
          <w:szCs w:val="24"/>
        </w:rPr>
        <w:t xml:space="preserve"> виявляти небезпечну продукцію ще до її потрапляння в обіг.</w:t>
      </w:r>
      <w:r w:rsidR="00C5052E">
        <w:rPr>
          <w:rFonts w:ascii="Times New Roman" w:hAnsi="Times New Roman" w:cs="Times New Roman"/>
          <w:sz w:val="24"/>
          <w:szCs w:val="24"/>
        </w:rPr>
        <w:t xml:space="preserve"> </w:t>
      </w:r>
      <w:r w:rsidR="009523A9">
        <w:rPr>
          <w:rFonts w:ascii="Times New Roman" w:hAnsi="Times New Roman" w:cs="Times New Roman"/>
          <w:sz w:val="24"/>
          <w:szCs w:val="24"/>
        </w:rPr>
        <w:t>Від</w:t>
      </w:r>
      <w:r w:rsidR="009523A9" w:rsidRPr="009523A9">
        <w:rPr>
          <w:rFonts w:ascii="Times New Roman" w:hAnsi="Times New Roman" w:cs="Times New Roman"/>
          <w:sz w:val="24"/>
          <w:szCs w:val="24"/>
        </w:rPr>
        <w:t>тепер для кожної партії продукції потрібно подавати не лише загальний сертифікат відповідності, а й нову інформацію щодо маркування товару — терміні</w:t>
      </w:r>
      <w:r w:rsidR="00E5463E">
        <w:rPr>
          <w:rFonts w:ascii="Times New Roman" w:hAnsi="Times New Roman" w:cs="Times New Roman"/>
          <w:sz w:val="24"/>
          <w:szCs w:val="24"/>
        </w:rPr>
        <w:t xml:space="preserve">в придатності, умов зберігання та транспортування, </w:t>
      </w:r>
      <w:r w:rsidR="003055B8">
        <w:rPr>
          <w:rFonts w:ascii="Times New Roman" w:hAnsi="Times New Roman" w:cs="Times New Roman"/>
          <w:sz w:val="24"/>
          <w:szCs w:val="24"/>
        </w:rPr>
        <w:t xml:space="preserve">складу продукту. </w:t>
      </w:r>
      <w:r w:rsidR="00073580">
        <w:rPr>
          <w:rFonts w:ascii="Times New Roman" w:hAnsi="Times New Roman" w:cs="Times New Roman"/>
          <w:sz w:val="24"/>
          <w:szCs w:val="24"/>
        </w:rPr>
        <w:t>Навіть так</w:t>
      </w:r>
      <w:r w:rsidR="001D08F9">
        <w:rPr>
          <w:rFonts w:ascii="Times New Roman" w:hAnsi="Times New Roman" w:cs="Times New Roman"/>
          <w:sz w:val="24"/>
          <w:szCs w:val="24"/>
        </w:rPr>
        <w:t xml:space="preserve">ий компонент, як </w:t>
      </w:r>
      <w:r w:rsidR="003055B8">
        <w:rPr>
          <w:rFonts w:ascii="Times New Roman" w:hAnsi="Times New Roman" w:cs="Times New Roman"/>
          <w:sz w:val="24"/>
          <w:szCs w:val="24"/>
        </w:rPr>
        <w:t xml:space="preserve">використання </w:t>
      </w:r>
      <w:r w:rsidR="00073580" w:rsidRPr="000F721B">
        <w:rPr>
          <w:rFonts w:ascii="Times New Roman" w:hAnsi="Times New Roman" w:cs="Times New Roman"/>
          <w:sz w:val="24"/>
          <w:szCs w:val="24"/>
        </w:rPr>
        <w:t>безпечних ма</w:t>
      </w:r>
      <w:r w:rsidR="004705B6">
        <w:rPr>
          <w:rFonts w:ascii="Times New Roman" w:hAnsi="Times New Roman" w:cs="Times New Roman"/>
          <w:sz w:val="24"/>
          <w:szCs w:val="24"/>
        </w:rPr>
        <w:t>теріалів для пакування</w:t>
      </w:r>
      <w:r w:rsidR="003055B8">
        <w:rPr>
          <w:rFonts w:ascii="Times New Roman" w:hAnsi="Times New Roman" w:cs="Times New Roman"/>
          <w:sz w:val="24"/>
          <w:szCs w:val="24"/>
        </w:rPr>
        <w:t xml:space="preserve"> потребує документального підтвердження. </w:t>
      </w:r>
      <w:r w:rsidR="00B204D2" w:rsidRPr="000F721B">
        <w:rPr>
          <w:rFonts w:ascii="Times New Roman" w:hAnsi="Times New Roman" w:cs="Times New Roman"/>
          <w:sz w:val="24"/>
          <w:szCs w:val="24"/>
        </w:rPr>
        <w:t>Такі</w:t>
      </w:r>
      <w:r w:rsidRPr="000F721B">
        <w:rPr>
          <w:rFonts w:ascii="Times New Roman" w:hAnsi="Times New Roman" w:cs="Times New Roman"/>
          <w:sz w:val="24"/>
          <w:szCs w:val="24"/>
        </w:rPr>
        <w:t xml:space="preserve"> процедури  повністю гармонізовані з вимогами Європейського Союзу в межах Угоди про асоціацію;</w:t>
      </w:r>
    </w:p>
    <w:p w:rsidR="000F721B" w:rsidRPr="000F721B" w:rsidRDefault="00A324AC" w:rsidP="000F72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1B">
        <w:rPr>
          <w:rFonts w:ascii="Times New Roman" w:hAnsi="Times New Roman" w:cs="Times New Roman"/>
          <w:sz w:val="24"/>
          <w:szCs w:val="24"/>
        </w:rPr>
        <w:t>з</w:t>
      </w:r>
      <w:r w:rsidR="008D5894" w:rsidRPr="000F721B">
        <w:rPr>
          <w:rFonts w:ascii="Times New Roman" w:hAnsi="Times New Roman" w:cs="Times New Roman"/>
          <w:sz w:val="24"/>
          <w:szCs w:val="24"/>
        </w:rPr>
        <w:t xml:space="preserve"> 7 квітня 2026 року в державі </w:t>
      </w:r>
      <w:r w:rsidRPr="000F721B">
        <w:rPr>
          <w:rFonts w:ascii="Times New Roman" w:hAnsi="Times New Roman" w:cs="Times New Roman"/>
          <w:sz w:val="24"/>
          <w:szCs w:val="24"/>
        </w:rPr>
        <w:t xml:space="preserve">набули чинності оновлені правила видачі міжнародних сертифікатів </w:t>
      </w:r>
      <w:r w:rsidR="002A1ADB" w:rsidRPr="000F721B">
        <w:rPr>
          <w:rFonts w:ascii="Times New Roman" w:hAnsi="Times New Roman" w:cs="Times New Roman"/>
          <w:sz w:val="24"/>
          <w:szCs w:val="24"/>
        </w:rPr>
        <w:t xml:space="preserve">для експорту харчових продуктів </w:t>
      </w:r>
      <w:r w:rsidRPr="000F721B">
        <w:rPr>
          <w:rFonts w:ascii="Times New Roman" w:hAnsi="Times New Roman" w:cs="Times New Roman"/>
          <w:sz w:val="24"/>
          <w:szCs w:val="24"/>
        </w:rPr>
        <w:t>і кормів</w:t>
      </w:r>
      <w:r w:rsidR="00AC2C9C" w:rsidRPr="000F721B">
        <w:rPr>
          <w:rFonts w:ascii="Times New Roman" w:hAnsi="Times New Roman" w:cs="Times New Roman"/>
          <w:sz w:val="24"/>
          <w:szCs w:val="24"/>
        </w:rPr>
        <w:t>, які спрямовані</w:t>
      </w:r>
      <w:r w:rsidR="000C63AA" w:rsidRPr="000F721B">
        <w:rPr>
          <w:rFonts w:ascii="Times New Roman" w:hAnsi="Times New Roman" w:cs="Times New Roman"/>
          <w:sz w:val="24"/>
          <w:szCs w:val="24"/>
        </w:rPr>
        <w:t xml:space="preserve"> на вдосконалення системи державного контролю та адаптацію українських експортних механізмів до актуальних міжнародних вимог.</w:t>
      </w:r>
      <w:r w:rsidR="00473950" w:rsidRPr="00473950">
        <w:t xml:space="preserve"> </w:t>
      </w:r>
    </w:p>
    <w:p w:rsidR="00A324AC" w:rsidRPr="000F721B" w:rsidRDefault="006A2557" w:rsidP="000F7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Поки що незначна кількість</w:t>
      </w:r>
      <w:r w:rsidR="00615EBF">
        <w:rPr>
          <w:rFonts w:ascii="Times New Roman" w:hAnsi="Times New Roman" w:cs="Times New Roman"/>
          <w:sz w:val="24"/>
          <w:szCs w:val="24"/>
        </w:rPr>
        <w:t xml:space="preserve"> </w:t>
      </w:r>
      <w:r w:rsidR="00EE54C7" w:rsidRPr="00EE54C7">
        <w:rPr>
          <w:rFonts w:ascii="Times New Roman" w:hAnsi="Times New Roman" w:cs="Times New Roman"/>
          <w:sz w:val="24"/>
          <w:szCs w:val="24"/>
        </w:rPr>
        <w:t>на</w:t>
      </w:r>
      <w:r w:rsidR="00615EBF">
        <w:rPr>
          <w:rFonts w:ascii="Times New Roman" w:hAnsi="Times New Roman" w:cs="Times New Roman"/>
          <w:sz w:val="24"/>
          <w:szCs w:val="24"/>
        </w:rPr>
        <w:t>ціональних виробників</w:t>
      </w:r>
      <w:r w:rsidR="00EE54C7" w:rsidRPr="00EE54C7">
        <w:rPr>
          <w:rFonts w:ascii="Times New Roman" w:hAnsi="Times New Roman" w:cs="Times New Roman"/>
          <w:sz w:val="24"/>
          <w:szCs w:val="24"/>
        </w:rPr>
        <w:t xml:space="preserve"> </w:t>
      </w:r>
      <w:r w:rsidR="00EE54C7">
        <w:rPr>
          <w:rFonts w:ascii="Times New Roman" w:hAnsi="Times New Roman" w:cs="Times New Roman"/>
          <w:sz w:val="24"/>
          <w:szCs w:val="24"/>
        </w:rPr>
        <w:t>розглядають систему</w:t>
      </w:r>
      <w:r w:rsidR="00EE54C7" w:rsidRPr="00EE54C7">
        <w:rPr>
          <w:rFonts w:ascii="Times New Roman" w:hAnsi="Times New Roman" w:cs="Times New Roman"/>
          <w:sz w:val="24"/>
          <w:szCs w:val="24"/>
        </w:rPr>
        <w:t xml:space="preserve"> VACCP (Vulnerability Assessment and Critical Control Points</w:t>
      </w:r>
      <w:r w:rsidR="00EE54C7">
        <w:rPr>
          <w:rFonts w:ascii="Times New Roman" w:hAnsi="Times New Roman" w:cs="Times New Roman"/>
          <w:sz w:val="24"/>
          <w:szCs w:val="24"/>
        </w:rPr>
        <w:t>) в якості вагомого дієвого важелю впливу на покращення</w:t>
      </w:r>
      <w:r w:rsidR="000B3C4A">
        <w:rPr>
          <w:rFonts w:ascii="Times New Roman" w:hAnsi="Times New Roman" w:cs="Times New Roman"/>
          <w:sz w:val="24"/>
          <w:szCs w:val="24"/>
        </w:rPr>
        <w:t xml:space="preserve"> функціональних характеристик</w:t>
      </w:r>
      <w:r w:rsidR="00F75572" w:rsidRPr="00F75572">
        <w:rPr>
          <w:rFonts w:ascii="Times New Roman" w:hAnsi="Times New Roman" w:cs="Times New Roman"/>
          <w:sz w:val="24"/>
          <w:szCs w:val="24"/>
        </w:rPr>
        <w:t xml:space="preserve"> </w:t>
      </w:r>
      <w:r w:rsidR="00EE54C7">
        <w:rPr>
          <w:rFonts w:ascii="Times New Roman" w:hAnsi="Times New Roman" w:cs="Times New Roman"/>
          <w:sz w:val="24"/>
          <w:szCs w:val="24"/>
        </w:rPr>
        <w:t>продукції.</w:t>
      </w:r>
      <w:r w:rsidR="008074B1">
        <w:rPr>
          <w:rFonts w:ascii="Times New Roman" w:hAnsi="Times New Roman" w:cs="Times New Roman"/>
          <w:sz w:val="24"/>
          <w:szCs w:val="24"/>
        </w:rPr>
        <w:t xml:space="preserve"> </w:t>
      </w:r>
      <w:r w:rsidR="00926F7C">
        <w:rPr>
          <w:rFonts w:ascii="Times New Roman" w:hAnsi="Times New Roman" w:cs="Times New Roman"/>
          <w:sz w:val="24"/>
          <w:szCs w:val="24"/>
        </w:rPr>
        <w:t xml:space="preserve">Серед яких – </w:t>
      </w:r>
      <w:r w:rsidR="00926F7C" w:rsidRPr="00926F7C">
        <w:rPr>
          <w:rFonts w:ascii="Times New Roman" w:hAnsi="Times New Roman" w:cs="Times New Roman"/>
          <w:sz w:val="24"/>
          <w:szCs w:val="24"/>
        </w:rPr>
        <w:t xml:space="preserve">ТОВ «Асканія-Пак» </w:t>
      </w:r>
      <w:r w:rsidR="00926F7C">
        <w:rPr>
          <w:rFonts w:ascii="Times New Roman" w:hAnsi="Times New Roman" w:cs="Times New Roman"/>
          <w:sz w:val="24"/>
          <w:szCs w:val="24"/>
        </w:rPr>
        <w:t>(</w:t>
      </w:r>
      <w:r w:rsidR="00926F7C" w:rsidRPr="00926F7C">
        <w:rPr>
          <w:rFonts w:ascii="Times New Roman" w:hAnsi="Times New Roman" w:cs="Times New Roman"/>
          <w:sz w:val="24"/>
          <w:szCs w:val="24"/>
        </w:rPr>
        <w:t>лідер у виробництві меду, соусів та порційної продукції</w:t>
      </w:r>
      <w:r w:rsidR="00926F7C">
        <w:rPr>
          <w:rFonts w:ascii="Times New Roman" w:hAnsi="Times New Roman" w:cs="Times New Roman"/>
          <w:sz w:val="24"/>
          <w:szCs w:val="24"/>
        </w:rPr>
        <w:t>)</w:t>
      </w:r>
      <w:r w:rsidR="00926F7C" w:rsidRPr="00926F7C">
        <w:rPr>
          <w:rFonts w:ascii="Times New Roman" w:hAnsi="Times New Roman" w:cs="Times New Roman"/>
          <w:sz w:val="24"/>
          <w:szCs w:val="24"/>
        </w:rPr>
        <w:t>; АТ «Ру</w:t>
      </w:r>
      <w:r w:rsidR="00721CD3">
        <w:rPr>
          <w:rFonts w:ascii="Times New Roman" w:hAnsi="Times New Roman" w:cs="Times New Roman"/>
          <w:sz w:val="24"/>
          <w:szCs w:val="24"/>
        </w:rPr>
        <w:t xml:space="preserve">дь» (провідний </w:t>
      </w:r>
      <w:r w:rsidR="00926F7C" w:rsidRPr="00926F7C">
        <w:rPr>
          <w:rFonts w:ascii="Times New Roman" w:hAnsi="Times New Roman" w:cs="Times New Roman"/>
          <w:sz w:val="24"/>
          <w:szCs w:val="24"/>
        </w:rPr>
        <w:t>виробник морозива та молочної продукції)</w:t>
      </w:r>
      <w:r w:rsidR="00926F7C">
        <w:rPr>
          <w:rFonts w:ascii="Times New Roman" w:hAnsi="Times New Roman" w:cs="Times New Roman"/>
          <w:sz w:val="24"/>
          <w:szCs w:val="24"/>
        </w:rPr>
        <w:t>;</w:t>
      </w:r>
      <w:r w:rsidR="00926F7C" w:rsidRPr="00926F7C">
        <w:t xml:space="preserve"> </w:t>
      </w:r>
      <w:r w:rsidR="00926F7C" w:rsidRPr="00926F7C">
        <w:rPr>
          <w:rFonts w:ascii="Times New Roman" w:hAnsi="Times New Roman" w:cs="Times New Roman"/>
          <w:sz w:val="24"/>
          <w:szCs w:val="24"/>
        </w:rPr>
        <w:t>Enzym Group (один із найбільших національних виробників дріжджів та інгредієнтів для хлібопекарської промисловості)</w:t>
      </w:r>
      <w:r w:rsidR="00926F7C">
        <w:rPr>
          <w:rFonts w:ascii="Times New Roman" w:hAnsi="Times New Roman" w:cs="Times New Roman"/>
          <w:sz w:val="24"/>
          <w:szCs w:val="24"/>
        </w:rPr>
        <w:t>.</w:t>
      </w:r>
      <w:r w:rsidR="00926F7C" w:rsidRPr="00926F7C">
        <w:rPr>
          <w:rFonts w:ascii="Times New Roman" w:hAnsi="Times New Roman" w:cs="Times New Roman"/>
          <w:sz w:val="24"/>
          <w:szCs w:val="24"/>
        </w:rPr>
        <w:t xml:space="preserve"> </w:t>
      </w:r>
      <w:r w:rsidR="000C63AA" w:rsidRPr="000F721B">
        <w:rPr>
          <w:rFonts w:ascii="Times New Roman" w:hAnsi="Times New Roman" w:cs="Times New Roman"/>
          <w:sz w:val="24"/>
          <w:szCs w:val="24"/>
        </w:rPr>
        <w:t>На відміну від відомої HA</w:t>
      </w:r>
      <w:r w:rsidR="002A1ADB" w:rsidRPr="000F721B">
        <w:rPr>
          <w:rFonts w:ascii="Times New Roman" w:hAnsi="Times New Roman" w:cs="Times New Roman"/>
          <w:sz w:val="24"/>
          <w:szCs w:val="24"/>
        </w:rPr>
        <w:t>CCР</w:t>
      </w:r>
      <w:r w:rsidR="000C63AA" w:rsidRPr="000F721B">
        <w:rPr>
          <w:rFonts w:ascii="Times New Roman" w:hAnsi="Times New Roman" w:cs="Times New Roman"/>
          <w:sz w:val="24"/>
          <w:szCs w:val="24"/>
        </w:rPr>
        <w:t>, яка зосереджена на контролі біологічни</w:t>
      </w:r>
      <w:r w:rsidR="00126C17">
        <w:rPr>
          <w:rFonts w:ascii="Times New Roman" w:hAnsi="Times New Roman" w:cs="Times New Roman"/>
          <w:sz w:val="24"/>
          <w:szCs w:val="24"/>
        </w:rPr>
        <w:t>х, хімічних і фізичних небезпек,</w:t>
      </w:r>
      <w:r w:rsidR="000C63AA" w:rsidRPr="000F721B">
        <w:rPr>
          <w:rFonts w:ascii="Times New Roman" w:hAnsi="Times New Roman" w:cs="Times New Roman"/>
          <w:sz w:val="24"/>
          <w:szCs w:val="24"/>
        </w:rPr>
        <w:t xml:space="preserve"> VACCP дозволяє оцінити вразливість на всіх етапах виробництва: постачання сировини, </w:t>
      </w:r>
      <w:r w:rsidR="007E528A" w:rsidRPr="000F721B">
        <w:rPr>
          <w:rFonts w:ascii="Times New Roman" w:hAnsi="Times New Roman" w:cs="Times New Roman"/>
          <w:sz w:val="24"/>
          <w:szCs w:val="24"/>
        </w:rPr>
        <w:t xml:space="preserve">технологічна обробка, </w:t>
      </w:r>
      <w:r w:rsidR="000C63AA" w:rsidRPr="000F721B">
        <w:rPr>
          <w:rFonts w:ascii="Times New Roman" w:hAnsi="Times New Roman" w:cs="Times New Roman"/>
          <w:sz w:val="24"/>
          <w:szCs w:val="24"/>
        </w:rPr>
        <w:t>зб</w:t>
      </w:r>
      <w:r w:rsidR="007E528A" w:rsidRPr="000F721B">
        <w:rPr>
          <w:rFonts w:ascii="Times New Roman" w:hAnsi="Times New Roman" w:cs="Times New Roman"/>
          <w:sz w:val="24"/>
          <w:szCs w:val="24"/>
        </w:rPr>
        <w:t xml:space="preserve">ерігання, </w:t>
      </w:r>
      <w:r w:rsidR="000C63AA" w:rsidRPr="000F721B">
        <w:rPr>
          <w:rFonts w:ascii="Times New Roman" w:hAnsi="Times New Roman" w:cs="Times New Roman"/>
          <w:sz w:val="24"/>
          <w:szCs w:val="24"/>
        </w:rPr>
        <w:t xml:space="preserve">пакування, транспортування та реалізація. </w:t>
      </w:r>
      <w:r w:rsidR="00126C17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574170" w:rsidRPr="00574170">
        <w:rPr>
          <w:rFonts w:ascii="Times New Roman" w:hAnsi="Times New Roman" w:cs="Times New Roman"/>
          <w:sz w:val="24"/>
          <w:szCs w:val="24"/>
        </w:rPr>
        <w:t>покликана перш за все перешкоджати шахрайству з харчовими продуктами (заміна, розведенн</w:t>
      </w:r>
      <w:r w:rsidR="00574170">
        <w:rPr>
          <w:rFonts w:ascii="Times New Roman" w:hAnsi="Times New Roman" w:cs="Times New Roman"/>
          <w:sz w:val="24"/>
          <w:szCs w:val="24"/>
        </w:rPr>
        <w:t xml:space="preserve">я, підробка, </w:t>
      </w:r>
      <w:r w:rsidR="00574170" w:rsidRPr="00574170">
        <w:rPr>
          <w:rFonts w:ascii="Times New Roman" w:hAnsi="Times New Roman" w:cs="Times New Roman"/>
          <w:sz w:val="24"/>
          <w:szCs w:val="24"/>
        </w:rPr>
        <w:t>оманливе маркування, реалізація не облікованої продукції</w:t>
      </w:r>
      <w:r w:rsidR="00574170">
        <w:rPr>
          <w:rFonts w:ascii="Times New Roman" w:hAnsi="Times New Roman" w:cs="Times New Roman"/>
          <w:sz w:val="24"/>
          <w:szCs w:val="24"/>
        </w:rPr>
        <w:t>).</w:t>
      </w:r>
      <w:r w:rsidR="00C5052E">
        <w:rPr>
          <w:rFonts w:ascii="Times New Roman" w:hAnsi="Times New Roman" w:cs="Times New Roman"/>
          <w:sz w:val="24"/>
          <w:szCs w:val="24"/>
        </w:rPr>
        <w:t xml:space="preserve"> </w:t>
      </w:r>
      <w:r w:rsidR="00126C17">
        <w:rPr>
          <w:rFonts w:ascii="Times New Roman" w:hAnsi="Times New Roman" w:cs="Times New Roman"/>
          <w:sz w:val="24"/>
          <w:szCs w:val="24"/>
        </w:rPr>
        <w:t xml:space="preserve">За </w:t>
      </w:r>
      <w:r w:rsidR="000C63AA" w:rsidRPr="000F721B">
        <w:rPr>
          <w:rFonts w:ascii="Times New Roman" w:hAnsi="Times New Roman" w:cs="Times New Roman"/>
          <w:sz w:val="24"/>
          <w:szCs w:val="24"/>
        </w:rPr>
        <w:t>допомогою системного аналізу визначаються точки, де ризик економічно мотивованої фальсифікації є найвищим [1].</w:t>
      </w:r>
      <w:r w:rsidR="00AB5A5D" w:rsidRPr="000F721B">
        <w:rPr>
          <w:rFonts w:ascii="Times New Roman" w:hAnsi="Times New Roman" w:cs="Times New Roman"/>
          <w:sz w:val="28"/>
          <w:szCs w:val="28"/>
        </w:rPr>
        <w:t xml:space="preserve"> </w:t>
      </w:r>
      <w:r w:rsidR="00AB5A5D" w:rsidRPr="000F721B">
        <w:rPr>
          <w:rFonts w:ascii="Times New Roman" w:hAnsi="Times New Roman" w:cs="Times New Roman"/>
          <w:sz w:val="24"/>
          <w:szCs w:val="24"/>
        </w:rPr>
        <w:t xml:space="preserve">Розроблення </w:t>
      </w:r>
      <w:r w:rsidR="003C4612">
        <w:rPr>
          <w:rFonts w:ascii="Times New Roman" w:hAnsi="Times New Roman" w:cs="Times New Roman"/>
          <w:sz w:val="24"/>
          <w:szCs w:val="24"/>
        </w:rPr>
        <w:t xml:space="preserve">такого плану </w:t>
      </w:r>
      <w:r w:rsidR="00AB5A5D" w:rsidRPr="000F721B">
        <w:rPr>
          <w:rFonts w:ascii="Times New Roman" w:hAnsi="Times New Roman" w:cs="Times New Roman"/>
          <w:sz w:val="24"/>
          <w:szCs w:val="24"/>
        </w:rPr>
        <w:t>ґрунтується на комплексі міжнародних, європейських та національних нормативних документів, які регламентують вимоги до</w:t>
      </w:r>
      <w:r w:rsidR="007E528A" w:rsidRPr="000F721B">
        <w:rPr>
          <w:rFonts w:ascii="Times New Roman" w:hAnsi="Times New Roman" w:cs="Times New Roman"/>
          <w:sz w:val="24"/>
          <w:szCs w:val="24"/>
        </w:rPr>
        <w:t xml:space="preserve"> безпечності та</w:t>
      </w:r>
      <w:r w:rsidR="00AB5A5D" w:rsidRPr="000F721B">
        <w:rPr>
          <w:rFonts w:ascii="Times New Roman" w:hAnsi="Times New Roman" w:cs="Times New Roman"/>
          <w:sz w:val="24"/>
          <w:szCs w:val="24"/>
        </w:rPr>
        <w:t xml:space="preserve"> захисту харчового ланцюга</w:t>
      </w:r>
      <w:r w:rsidR="002A1ADB" w:rsidRPr="000F721B">
        <w:rPr>
          <w:rFonts w:ascii="Times New Roman" w:hAnsi="Times New Roman" w:cs="Times New Roman"/>
          <w:sz w:val="24"/>
          <w:szCs w:val="24"/>
        </w:rPr>
        <w:t>.</w:t>
      </w:r>
      <w:r w:rsidR="002A1ADB" w:rsidRPr="000F721B">
        <w:rPr>
          <w:rFonts w:ascii="Times New Roman" w:hAnsi="Times New Roman" w:cs="Times New Roman"/>
          <w:sz w:val="28"/>
          <w:szCs w:val="28"/>
        </w:rPr>
        <w:t xml:space="preserve"> </w:t>
      </w:r>
      <w:r w:rsidR="00EE1A8C" w:rsidRPr="00EE1A8C">
        <w:rPr>
          <w:rFonts w:ascii="Times New Roman" w:hAnsi="Times New Roman" w:cs="Times New Roman"/>
          <w:sz w:val="24"/>
          <w:szCs w:val="24"/>
        </w:rPr>
        <w:t>На</w:t>
      </w:r>
      <w:r w:rsidR="00EE1A8C">
        <w:rPr>
          <w:rFonts w:ascii="Times New Roman" w:hAnsi="Times New Roman" w:cs="Times New Roman"/>
          <w:sz w:val="28"/>
          <w:szCs w:val="28"/>
        </w:rPr>
        <w:t xml:space="preserve"> </w:t>
      </w:r>
      <w:r w:rsidR="00EE1A8C">
        <w:rPr>
          <w:rFonts w:ascii="Times New Roman" w:hAnsi="Times New Roman" w:cs="Times New Roman"/>
          <w:sz w:val="24"/>
          <w:szCs w:val="24"/>
        </w:rPr>
        <w:t>аналогічних принципах</w:t>
      </w:r>
      <w:r w:rsidR="002A1ADB" w:rsidRPr="000F721B">
        <w:rPr>
          <w:rFonts w:ascii="Times New Roman" w:hAnsi="Times New Roman" w:cs="Times New Roman"/>
          <w:sz w:val="24"/>
          <w:szCs w:val="24"/>
        </w:rPr>
        <w:t xml:space="preserve"> </w:t>
      </w:r>
      <w:r w:rsidR="00EE1A8C">
        <w:rPr>
          <w:rFonts w:ascii="Times New Roman" w:hAnsi="Times New Roman" w:cs="Times New Roman"/>
          <w:sz w:val="24"/>
          <w:szCs w:val="24"/>
        </w:rPr>
        <w:t>побудована</w:t>
      </w:r>
      <w:r w:rsidR="00E45520">
        <w:rPr>
          <w:rFonts w:ascii="Times New Roman" w:hAnsi="Times New Roman" w:cs="Times New Roman"/>
          <w:sz w:val="24"/>
          <w:szCs w:val="24"/>
        </w:rPr>
        <w:t xml:space="preserve"> </w:t>
      </w:r>
      <w:r w:rsidR="00EE1A8C">
        <w:rPr>
          <w:rFonts w:ascii="Times New Roman" w:hAnsi="Times New Roman" w:cs="Times New Roman"/>
          <w:sz w:val="24"/>
          <w:szCs w:val="24"/>
        </w:rPr>
        <w:t>робота великих продовольчих мереж</w:t>
      </w:r>
      <w:r w:rsidR="002A1ADB" w:rsidRPr="000F721B">
        <w:rPr>
          <w:rFonts w:ascii="Times New Roman" w:hAnsi="Times New Roman" w:cs="Times New Roman"/>
          <w:sz w:val="24"/>
          <w:szCs w:val="24"/>
        </w:rPr>
        <w:t xml:space="preserve"> закордоном.</w:t>
      </w:r>
    </w:p>
    <w:p w:rsidR="008D5894" w:rsidRPr="001A65DF" w:rsidRDefault="002A7072" w:rsidP="008D58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8D5894" w:rsidRPr="00EA724A">
        <w:rPr>
          <w:rFonts w:ascii="Times New Roman" w:hAnsi="Times New Roman" w:cs="Times New Roman"/>
          <w:sz w:val="24"/>
          <w:szCs w:val="24"/>
        </w:rPr>
        <w:t xml:space="preserve">сунення безпекового компоненту ринку базується на впровадженні </w:t>
      </w:r>
      <w:r w:rsidR="008D5894">
        <w:rPr>
          <w:rFonts w:ascii="Times New Roman" w:hAnsi="Times New Roman" w:cs="Times New Roman"/>
          <w:sz w:val="24"/>
          <w:szCs w:val="24"/>
        </w:rPr>
        <w:t>цифрової автентифікації</w:t>
      </w:r>
      <w:r w:rsidR="00E45520">
        <w:rPr>
          <w:rFonts w:ascii="Times New Roman" w:hAnsi="Times New Roman" w:cs="Times New Roman"/>
          <w:sz w:val="24"/>
          <w:szCs w:val="24"/>
        </w:rPr>
        <w:t>, що</w:t>
      </w:r>
      <w:r w:rsidR="008D5894" w:rsidRPr="00EA724A">
        <w:rPr>
          <w:rFonts w:ascii="Times New Roman" w:hAnsi="Times New Roman" w:cs="Times New Roman"/>
          <w:sz w:val="24"/>
          <w:szCs w:val="24"/>
        </w:rPr>
        <w:t xml:space="preserve"> </w:t>
      </w:r>
      <w:r w:rsidR="00E45520" w:rsidRPr="00E45520">
        <w:rPr>
          <w:rFonts w:ascii="Times New Roman" w:hAnsi="Times New Roman" w:cs="Times New Roman"/>
          <w:sz w:val="24"/>
          <w:szCs w:val="24"/>
        </w:rPr>
        <w:t xml:space="preserve">оптимізує процеси виробництва на основі модернізації потенціалу харчовиків </w:t>
      </w:r>
      <w:r w:rsidR="008D5894" w:rsidRPr="00EA724A">
        <w:rPr>
          <w:rFonts w:ascii="Times New Roman" w:hAnsi="Times New Roman" w:cs="Times New Roman"/>
          <w:sz w:val="24"/>
          <w:szCs w:val="24"/>
        </w:rPr>
        <w:t>(</w:t>
      </w:r>
      <w:r w:rsidR="00E45520" w:rsidRPr="00E45520">
        <w:rPr>
          <w:rFonts w:ascii="Times New Roman" w:hAnsi="Times New Roman" w:cs="Times New Roman"/>
          <w:sz w:val="24"/>
          <w:szCs w:val="24"/>
        </w:rPr>
        <w:t>систем</w:t>
      </w:r>
      <w:r w:rsidR="00E45520">
        <w:rPr>
          <w:rFonts w:ascii="Times New Roman" w:hAnsi="Times New Roman" w:cs="Times New Roman"/>
          <w:sz w:val="24"/>
          <w:szCs w:val="24"/>
        </w:rPr>
        <w:t>и</w:t>
      </w:r>
      <w:r w:rsidR="00E45520" w:rsidRPr="00E45520">
        <w:rPr>
          <w:rFonts w:ascii="Times New Roman" w:hAnsi="Times New Roman" w:cs="Times New Roman"/>
          <w:sz w:val="24"/>
          <w:szCs w:val="24"/>
        </w:rPr>
        <w:t xml:space="preserve"> блокчейн для фіксації кожного етапу руху п</w:t>
      </w:r>
      <w:r w:rsidR="00E45520">
        <w:rPr>
          <w:rFonts w:ascii="Times New Roman" w:hAnsi="Times New Roman" w:cs="Times New Roman"/>
          <w:sz w:val="24"/>
          <w:szCs w:val="24"/>
        </w:rPr>
        <w:t>родукту «від лану до столу»</w:t>
      </w:r>
      <w:r w:rsidR="008D5894" w:rsidRPr="00EA724A">
        <w:rPr>
          <w:rFonts w:ascii="Times New Roman" w:hAnsi="Times New Roman" w:cs="Times New Roman"/>
          <w:sz w:val="24"/>
          <w:szCs w:val="24"/>
        </w:rPr>
        <w:t xml:space="preserve">, </w:t>
      </w:r>
      <w:r w:rsidR="008D5894">
        <w:rPr>
          <w:rFonts w:ascii="Times New Roman" w:hAnsi="Times New Roman" w:cs="Times New Roman"/>
          <w:sz w:val="24"/>
          <w:szCs w:val="24"/>
        </w:rPr>
        <w:t>н</w:t>
      </w:r>
      <w:r w:rsidR="008D5894" w:rsidRPr="00EA724A">
        <w:rPr>
          <w:rFonts w:ascii="Times New Roman" w:hAnsi="Times New Roman" w:cs="Times New Roman"/>
          <w:sz w:val="24"/>
          <w:szCs w:val="24"/>
        </w:rPr>
        <w:t>анесення захищених QR-кодів, RFID-міток та голограм</w:t>
      </w:r>
      <w:r w:rsidR="008D5894">
        <w:rPr>
          <w:rFonts w:ascii="Times New Roman" w:hAnsi="Times New Roman" w:cs="Times New Roman"/>
          <w:sz w:val="24"/>
          <w:szCs w:val="24"/>
        </w:rPr>
        <w:t>)</w:t>
      </w:r>
      <w:r w:rsidR="008D5894" w:rsidRPr="00EA724A">
        <w:rPr>
          <w:rFonts w:ascii="Times New Roman" w:hAnsi="Times New Roman" w:cs="Times New Roman"/>
          <w:sz w:val="24"/>
          <w:szCs w:val="24"/>
        </w:rPr>
        <w:t>.</w:t>
      </w:r>
      <w:r w:rsidR="00884D3C">
        <w:rPr>
          <w:rFonts w:ascii="Times New Roman" w:hAnsi="Times New Roman" w:cs="Times New Roman"/>
          <w:sz w:val="24"/>
          <w:szCs w:val="24"/>
        </w:rPr>
        <w:t xml:space="preserve"> </w:t>
      </w:r>
      <w:r w:rsidR="00884D3C">
        <w:rPr>
          <w:rFonts w:ascii="Times New Roman" w:hAnsi="Times New Roman" w:cs="Times New Roman"/>
          <w:bCs/>
          <w:sz w:val="24"/>
          <w:szCs w:val="24"/>
        </w:rPr>
        <w:t>Датчики</w:t>
      </w:r>
      <w:r w:rsidR="008D5894" w:rsidRPr="000B4F41">
        <w:rPr>
          <w:rFonts w:ascii="Times New Roman" w:hAnsi="Times New Roman" w:cs="Times New Roman"/>
          <w:bCs/>
          <w:sz w:val="24"/>
          <w:szCs w:val="24"/>
        </w:rPr>
        <w:t xml:space="preserve"> з підтримкою Інтернету речей</w:t>
      </w:r>
      <w:r w:rsidR="008D5894" w:rsidRPr="000B4F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D3C">
        <w:rPr>
          <w:rFonts w:ascii="Times New Roman" w:hAnsi="Times New Roman" w:cs="Times New Roman"/>
          <w:bCs/>
          <w:sz w:val="24"/>
          <w:szCs w:val="24"/>
        </w:rPr>
        <w:t>дозволяють</w:t>
      </w:r>
      <w:r w:rsidR="008D5894" w:rsidRPr="000B4F41">
        <w:rPr>
          <w:rFonts w:ascii="Times New Roman" w:hAnsi="Times New Roman" w:cs="Times New Roman"/>
          <w:bCs/>
          <w:sz w:val="24"/>
          <w:szCs w:val="24"/>
        </w:rPr>
        <w:t xml:space="preserve"> відстежувати критичні параметри – температуру, вологість та інші фактори, що впливають на якість харчових продуктів</w:t>
      </w:r>
      <w:r w:rsidR="008D589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45A4" w:rsidRDefault="008B0541" w:rsidP="009345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541">
        <w:rPr>
          <w:rFonts w:ascii="Times New Roman" w:hAnsi="Times New Roman" w:cs="Times New Roman"/>
          <w:sz w:val="24"/>
          <w:szCs w:val="24"/>
        </w:rPr>
        <w:t xml:space="preserve">Спрямування інструментарію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B5A5D" w:rsidRPr="00EA724A">
        <w:rPr>
          <w:rFonts w:ascii="Times New Roman" w:hAnsi="Times New Roman" w:cs="Times New Roman"/>
          <w:sz w:val="24"/>
          <w:szCs w:val="24"/>
        </w:rPr>
        <w:t xml:space="preserve">икористання штучного інтелекту (ШІ) в харчовій промисловості є </w:t>
      </w:r>
      <w:r w:rsidR="00230EC4">
        <w:rPr>
          <w:rFonts w:ascii="Times New Roman" w:hAnsi="Times New Roman" w:cs="Times New Roman"/>
          <w:sz w:val="24"/>
          <w:szCs w:val="24"/>
        </w:rPr>
        <w:t>пріоритетним страте</w:t>
      </w:r>
      <w:r>
        <w:rPr>
          <w:rFonts w:ascii="Times New Roman" w:hAnsi="Times New Roman" w:cs="Times New Roman"/>
          <w:sz w:val="24"/>
          <w:szCs w:val="24"/>
        </w:rPr>
        <w:t xml:space="preserve">гічним  інноваційним імпульсом </w:t>
      </w:r>
      <w:r w:rsidR="00230EC4">
        <w:rPr>
          <w:rFonts w:ascii="Times New Roman" w:hAnsi="Times New Roman" w:cs="Times New Roman"/>
          <w:sz w:val="24"/>
          <w:szCs w:val="24"/>
        </w:rPr>
        <w:t>покращення</w:t>
      </w:r>
      <w:r w:rsidR="00AB5A5D" w:rsidRPr="00EA724A">
        <w:rPr>
          <w:rFonts w:ascii="Times New Roman" w:hAnsi="Times New Roman" w:cs="Times New Roman"/>
          <w:sz w:val="24"/>
          <w:szCs w:val="24"/>
        </w:rPr>
        <w:t xml:space="preserve"> всього хар</w:t>
      </w:r>
      <w:r w:rsidR="008D5894">
        <w:rPr>
          <w:rFonts w:ascii="Times New Roman" w:hAnsi="Times New Roman" w:cs="Times New Roman"/>
          <w:sz w:val="24"/>
          <w:szCs w:val="24"/>
        </w:rPr>
        <w:t>чового ланцюга – від виробника до постачальника</w:t>
      </w:r>
      <w:r w:rsidR="00AB5A5D" w:rsidRPr="00EA724A">
        <w:rPr>
          <w:rFonts w:ascii="Times New Roman" w:hAnsi="Times New Roman" w:cs="Times New Roman"/>
          <w:sz w:val="24"/>
          <w:szCs w:val="24"/>
        </w:rPr>
        <w:t xml:space="preserve"> та обслуговування спожив</w:t>
      </w:r>
      <w:r w:rsidR="00884D3C">
        <w:rPr>
          <w:rFonts w:ascii="Times New Roman" w:hAnsi="Times New Roman" w:cs="Times New Roman"/>
          <w:sz w:val="24"/>
          <w:szCs w:val="24"/>
        </w:rPr>
        <w:t xml:space="preserve">ачів. А саме, системи ШІ </w:t>
      </w:r>
      <w:r w:rsidR="00884D3C" w:rsidRPr="008D5894">
        <w:rPr>
          <w:rFonts w:ascii="Times New Roman" w:hAnsi="Times New Roman" w:cs="Times New Roman"/>
          <w:bCs/>
          <w:sz w:val="24"/>
          <w:szCs w:val="24"/>
        </w:rPr>
        <w:t>аналізують зображення у високій роздільній здатності зі швидк</w:t>
      </w:r>
      <w:r w:rsidR="00884D3C">
        <w:rPr>
          <w:rFonts w:ascii="Times New Roman" w:hAnsi="Times New Roman" w:cs="Times New Roman"/>
          <w:bCs/>
          <w:sz w:val="24"/>
          <w:szCs w:val="24"/>
        </w:rPr>
        <w:t>істю виробничої лінії</w:t>
      </w:r>
      <w:r w:rsidR="00EA724A">
        <w:rPr>
          <w:rFonts w:ascii="Times New Roman" w:hAnsi="Times New Roman" w:cs="Times New Roman"/>
          <w:sz w:val="24"/>
          <w:szCs w:val="24"/>
        </w:rPr>
        <w:t xml:space="preserve">, </w:t>
      </w:r>
      <w:r w:rsidR="00884D3C">
        <w:rPr>
          <w:rFonts w:ascii="Times New Roman" w:hAnsi="Times New Roman" w:cs="Times New Roman"/>
          <w:sz w:val="24"/>
          <w:szCs w:val="24"/>
        </w:rPr>
        <w:t xml:space="preserve">відстежують </w:t>
      </w:r>
      <w:r w:rsidR="00AB5A5D" w:rsidRPr="00EA724A">
        <w:rPr>
          <w:rFonts w:ascii="Times New Roman" w:hAnsi="Times New Roman" w:cs="Times New Roman"/>
          <w:sz w:val="24"/>
          <w:szCs w:val="24"/>
        </w:rPr>
        <w:t>якість продукції в режимі реального час</w:t>
      </w:r>
      <w:r w:rsidR="00884D3C">
        <w:rPr>
          <w:rFonts w:ascii="Times New Roman" w:hAnsi="Times New Roman" w:cs="Times New Roman"/>
          <w:sz w:val="24"/>
          <w:szCs w:val="24"/>
        </w:rPr>
        <w:t>у, виявляють</w:t>
      </w:r>
      <w:r w:rsidR="009345A4">
        <w:rPr>
          <w:rFonts w:ascii="Times New Roman" w:hAnsi="Times New Roman" w:cs="Times New Roman"/>
          <w:sz w:val="24"/>
          <w:szCs w:val="24"/>
        </w:rPr>
        <w:t xml:space="preserve"> дефекти </w:t>
      </w:r>
      <w:r w:rsidR="00884D3C">
        <w:rPr>
          <w:rFonts w:ascii="Times New Roman" w:hAnsi="Times New Roman" w:cs="Times New Roman"/>
          <w:sz w:val="24"/>
          <w:szCs w:val="24"/>
        </w:rPr>
        <w:t>та вилучають</w:t>
      </w:r>
      <w:r w:rsidR="009345A4" w:rsidRPr="009345A4">
        <w:rPr>
          <w:rFonts w:ascii="Times New Roman" w:hAnsi="Times New Roman" w:cs="Times New Roman"/>
          <w:sz w:val="24"/>
          <w:szCs w:val="24"/>
        </w:rPr>
        <w:t xml:space="preserve"> продукт</w:t>
      </w:r>
      <w:r w:rsidR="009345A4">
        <w:rPr>
          <w:rFonts w:ascii="Times New Roman" w:hAnsi="Times New Roman" w:cs="Times New Roman"/>
          <w:sz w:val="24"/>
          <w:szCs w:val="24"/>
        </w:rPr>
        <w:t xml:space="preserve">и, що можуть бути </w:t>
      </w:r>
      <w:r w:rsidR="009345A4" w:rsidRPr="009345A4">
        <w:rPr>
          <w:rFonts w:ascii="Times New Roman" w:hAnsi="Times New Roman" w:cs="Times New Roman"/>
          <w:sz w:val="24"/>
          <w:szCs w:val="24"/>
        </w:rPr>
        <w:t>шкідливі для здоров'я.</w:t>
      </w:r>
      <w:r w:rsidR="008D5894">
        <w:rPr>
          <w:rFonts w:ascii="Times New Roman" w:hAnsi="Times New Roman" w:cs="Times New Roman"/>
          <w:sz w:val="24"/>
          <w:szCs w:val="24"/>
        </w:rPr>
        <w:t xml:space="preserve"> </w:t>
      </w:r>
      <w:r w:rsidR="008D5894" w:rsidRPr="008D5894">
        <w:rPr>
          <w:rFonts w:ascii="Times New Roman" w:hAnsi="Times New Roman" w:cs="Times New Roman"/>
          <w:bCs/>
          <w:sz w:val="24"/>
          <w:szCs w:val="24"/>
        </w:rPr>
        <w:t xml:space="preserve">Це виключає людський фактор: вони не втомлюються, не відволікаються і не роблять суб’єктивних помилок </w:t>
      </w:r>
      <w:r w:rsidR="008D5894" w:rsidRPr="001A65DF">
        <w:rPr>
          <w:rFonts w:ascii="Times New Roman" w:hAnsi="Times New Roman" w:cs="Times New Roman"/>
          <w:bCs/>
          <w:sz w:val="24"/>
          <w:szCs w:val="24"/>
        </w:rPr>
        <w:t>Завдяки створеним графічним моделям</w:t>
      </w:r>
      <w:r w:rsidR="008D5894">
        <w:rPr>
          <w:rFonts w:ascii="Times New Roman" w:hAnsi="Times New Roman" w:cs="Times New Roman"/>
          <w:bCs/>
          <w:sz w:val="24"/>
          <w:szCs w:val="24"/>
        </w:rPr>
        <w:t xml:space="preserve"> можна</w:t>
      </w:r>
      <w:r w:rsidR="008D5894" w:rsidRPr="001A65DF">
        <w:rPr>
          <w:rFonts w:ascii="Times New Roman" w:hAnsi="Times New Roman" w:cs="Times New Roman"/>
          <w:bCs/>
          <w:sz w:val="24"/>
          <w:szCs w:val="24"/>
        </w:rPr>
        <w:t xml:space="preserve"> побачити </w:t>
      </w:r>
      <w:r w:rsidR="008D5894">
        <w:rPr>
          <w:rFonts w:ascii="Times New Roman" w:hAnsi="Times New Roman" w:cs="Times New Roman"/>
          <w:bCs/>
          <w:sz w:val="24"/>
          <w:szCs w:val="24"/>
        </w:rPr>
        <w:t xml:space="preserve">разючу різницю: після інтеграції </w:t>
      </w:r>
      <w:r w:rsidR="008D5894" w:rsidRPr="001A65DF">
        <w:rPr>
          <w:rFonts w:ascii="Times New Roman" w:hAnsi="Times New Roman" w:cs="Times New Roman"/>
          <w:bCs/>
          <w:sz w:val="24"/>
          <w:szCs w:val="24"/>
        </w:rPr>
        <w:t>рівень дефектів знижується з 8% до 1%, а швидкість перевірки зростає вшестеро – з 200 до 1200 пакувань на годи</w:t>
      </w:r>
      <w:r w:rsidR="00301686">
        <w:rPr>
          <w:rFonts w:ascii="Times New Roman" w:hAnsi="Times New Roman" w:cs="Times New Roman"/>
          <w:bCs/>
          <w:sz w:val="24"/>
          <w:szCs w:val="24"/>
        </w:rPr>
        <w:t xml:space="preserve">ну. Такі показники формують </w:t>
      </w:r>
      <w:r w:rsidR="008D5894" w:rsidRPr="001A65DF">
        <w:rPr>
          <w:rFonts w:ascii="Times New Roman" w:hAnsi="Times New Roman" w:cs="Times New Roman"/>
          <w:bCs/>
          <w:sz w:val="24"/>
          <w:szCs w:val="24"/>
        </w:rPr>
        <w:t>за</w:t>
      </w:r>
      <w:r w:rsidR="00A4525A">
        <w:rPr>
          <w:rFonts w:ascii="Times New Roman" w:hAnsi="Times New Roman" w:cs="Times New Roman"/>
          <w:bCs/>
          <w:sz w:val="24"/>
          <w:szCs w:val="24"/>
        </w:rPr>
        <w:t xml:space="preserve">вдання нового </w:t>
      </w:r>
      <w:r w:rsidR="008D5894" w:rsidRPr="001A65DF">
        <w:rPr>
          <w:rFonts w:ascii="Times New Roman" w:hAnsi="Times New Roman" w:cs="Times New Roman"/>
          <w:bCs/>
          <w:sz w:val="24"/>
          <w:szCs w:val="24"/>
        </w:rPr>
        <w:t>стандарту ефекти</w:t>
      </w:r>
      <w:r w:rsidR="008D5894">
        <w:rPr>
          <w:rFonts w:ascii="Times New Roman" w:hAnsi="Times New Roman" w:cs="Times New Roman"/>
          <w:bCs/>
          <w:sz w:val="24"/>
          <w:szCs w:val="24"/>
        </w:rPr>
        <w:t>вності в харчовій промисловості</w:t>
      </w:r>
      <w:r w:rsidR="008D5894" w:rsidRPr="001A65DF">
        <w:rPr>
          <w:rFonts w:ascii="Times New Roman" w:hAnsi="Times New Roman" w:cs="Times New Roman"/>
          <w:sz w:val="24"/>
          <w:szCs w:val="24"/>
        </w:rPr>
        <w:t xml:space="preserve"> </w:t>
      </w:r>
      <w:r w:rsidR="008D5894">
        <w:rPr>
          <w:rFonts w:ascii="Times New Roman" w:hAnsi="Times New Roman" w:cs="Times New Roman"/>
          <w:bCs/>
          <w:sz w:val="24"/>
          <w:szCs w:val="24"/>
        </w:rPr>
        <w:t>[2</w:t>
      </w:r>
      <w:r w:rsidR="008D5894" w:rsidRPr="001A65DF">
        <w:rPr>
          <w:rFonts w:ascii="Times New Roman" w:hAnsi="Times New Roman" w:cs="Times New Roman"/>
          <w:bCs/>
          <w:sz w:val="24"/>
          <w:szCs w:val="24"/>
        </w:rPr>
        <w:t>].</w:t>
      </w:r>
    </w:p>
    <w:p w:rsidR="00126C17" w:rsidRDefault="004820A8" w:rsidP="009345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Проте, </w:t>
      </w:r>
      <w:r w:rsidR="00CB7571">
        <w:rPr>
          <w:rFonts w:ascii="Times New Roman" w:hAnsi="Times New Roman" w:cs="Times New Roman"/>
          <w:bCs/>
          <w:sz w:val="24"/>
          <w:szCs w:val="24"/>
        </w:rPr>
        <w:t>в</w:t>
      </w:r>
      <w:r w:rsidR="00CB7571" w:rsidRPr="00CB7571">
        <w:rPr>
          <w:rFonts w:ascii="Times New Roman" w:hAnsi="Times New Roman" w:cs="Times New Roman"/>
          <w:bCs/>
          <w:sz w:val="24"/>
          <w:szCs w:val="24"/>
        </w:rPr>
        <w:t xml:space="preserve"> аспекті тенденцій</w:t>
      </w:r>
      <w:r w:rsidR="003C4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571" w:rsidRPr="00CB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612">
        <w:rPr>
          <w:rFonts w:ascii="Times New Roman" w:hAnsi="Times New Roman" w:cs="Times New Roman"/>
          <w:bCs/>
          <w:sz w:val="24"/>
          <w:szCs w:val="24"/>
        </w:rPr>
        <w:t>для виявлення зазначених</w:t>
      </w:r>
      <w:bookmarkStart w:id="0" w:name="_GoBack"/>
      <w:bookmarkEnd w:id="0"/>
      <w:r w:rsidR="003C4612">
        <w:rPr>
          <w:rFonts w:ascii="Times New Roman" w:hAnsi="Times New Roman" w:cs="Times New Roman"/>
          <w:bCs/>
          <w:sz w:val="24"/>
          <w:szCs w:val="24"/>
        </w:rPr>
        <w:t xml:space="preserve"> явищ</w:t>
      </w:r>
      <w:r w:rsidR="003C4612" w:rsidRPr="003C4612">
        <w:rPr>
          <w:rFonts w:ascii="Times New Roman" w:hAnsi="Times New Roman" w:cs="Times New Roman"/>
          <w:bCs/>
          <w:sz w:val="24"/>
          <w:szCs w:val="24"/>
        </w:rPr>
        <w:t xml:space="preserve"> у вітчизняній економіці</w:t>
      </w:r>
      <w:r w:rsidR="003C4612">
        <w:rPr>
          <w:rFonts w:ascii="Times New Roman" w:hAnsi="Times New Roman" w:cs="Times New Roman"/>
          <w:bCs/>
          <w:sz w:val="24"/>
          <w:szCs w:val="24"/>
        </w:rPr>
        <w:t>,</w:t>
      </w:r>
      <w:r w:rsidR="003C4612" w:rsidRPr="003C4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571" w:rsidRPr="00CB7571">
        <w:rPr>
          <w:rFonts w:ascii="Times New Roman" w:hAnsi="Times New Roman" w:cs="Times New Roman"/>
          <w:bCs/>
          <w:sz w:val="24"/>
          <w:szCs w:val="24"/>
        </w:rPr>
        <w:t>потрібно вказати</w:t>
      </w:r>
      <w:r w:rsidR="00B45A79">
        <w:rPr>
          <w:rFonts w:ascii="Times New Roman" w:hAnsi="Times New Roman" w:cs="Times New Roman"/>
          <w:bCs/>
          <w:sz w:val="24"/>
          <w:szCs w:val="24"/>
        </w:rPr>
        <w:t xml:space="preserve"> на певні труднощі </w:t>
      </w:r>
      <w:r w:rsidR="002E651D">
        <w:rPr>
          <w:rFonts w:ascii="Times New Roman" w:hAnsi="Times New Roman" w:cs="Times New Roman"/>
          <w:bCs/>
          <w:sz w:val="24"/>
          <w:szCs w:val="24"/>
        </w:rPr>
        <w:t>трансформаційних процесів</w:t>
      </w:r>
      <w:r w:rsidR="003C4612">
        <w:rPr>
          <w:rFonts w:ascii="Times New Roman" w:hAnsi="Times New Roman" w:cs="Times New Roman"/>
          <w:bCs/>
          <w:sz w:val="24"/>
          <w:szCs w:val="24"/>
        </w:rPr>
        <w:t>,</w:t>
      </w:r>
      <w:r w:rsidR="002E651D" w:rsidRPr="002E65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3580">
        <w:rPr>
          <w:rFonts w:ascii="Times New Roman" w:hAnsi="Times New Roman" w:cs="Times New Roman"/>
          <w:bCs/>
          <w:sz w:val="24"/>
          <w:szCs w:val="24"/>
        </w:rPr>
        <w:t xml:space="preserve">що обумовлено </w:t>
      </w:r>
      <w:r w:rsidR="00073580" w:rsidRPr="00073580">
        <w:rPr>
          <w:rFonts w:ascii="Times New Roman" w:hAnsi="Times New Roman" w:cs="Times New Roman"/>
          <w:bCs/>
          <w:sz w:val="24"/>
          <w:szCs w:val="24"/>
        </w:rPr>
        <w:t xml:space="preserve">насамперед </w:t>
      </w:r>
      <w:r w:rsidR="004E4833">
        <w:rPr>
          <w:rFonts w:ascii="Times New Roman" w:hAnsi="Times New Roman" w:cs="Times New Roman"/>
          <w:bCs/>
          <w:sz w:val="24"/>
          <w:szCs w:val="24"/>
        </w:rPr>
        <w:t>високою вартістю</w:t>
      </w:r>
      <w:r w:rsidR="004E4833" w:rsidRPr="004E4833">
        <w:rPr>
          <w:rFonts w:ascii="Times New Roman" w:hAnsi="Times New Roman" w:cs="Times New Roman"/>
          <w:bCs/>
          <w:sz w:val="24"/>
          <w:szCs w:val="24"/>
        </w:rPr>
        <w:t xml:space="preserve"> інтеграції з лабораторним обладнанням </w:t>
      </w:r>
      <w:r w:rsidR="0088171A">
        <w:rPr>
          <w:rFonts w:ascii="Times New Roman" w:hAnsi="Times New Roman" w:cs="Times New Roman"/>
          <w:bCs/>
          <w:sz w:val="24"/>
          <w:szCs w:val="24"/>
        </w:rPr>
        <w:t xml:space="preserve">та </w:t>
      </w:r>
      <w:r w:rsidR="004E4833">
        <w:rPr>
          <w:rFonts w:ascii="Times New Roman" w:hAnsi="Times New Roman" w:cs="Times New Roman"/>
          <w:bCs/>
          <w:sz w:val="24"/>
          <w:szCs w:val="24"/>
        </w:rPr>
        <w:t>правовою незахищеністю. Серед основних проблем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можна виокремити: </w:t>
      </w:r>
    </w:p>
    <w:p w:rsidR="00126C17" w:rsidRDefault="004820A8" w:rsidP="00126C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C17">
        <w:rPr>
          <w:rFonts w:ascii="Times New Roman" w:hAnsi="Times New Roman" w:cs="Times New Roman"/>
          <w:bCs/>
          <w:sz w:val="24"/>
          <w:szCs w:val="24"/>
        </w:rPr>
        <w:t xml:space="preserve">брак еталонів (відсутність глобальних баз даних із «цифровими відбитками» чистих та фальсифікованих продуктів); </w:t>
      </w:r>
    </w:p>
    <w:p w:rsidR="00126C17" w:rsidRDefault="004820A8" w:rsidP="00126C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C17">
        <w:rPr>
          <w:rFonts w:ascii="Times New Roman" w:hAnsi="Times New Roman" w:cs="Times New Roman"/>
          <w:bCs/>
          <w:sz w:val="24"/>
          <w:szCs w:val="24"/>
        </w:rPr>
        <w:t xml:space="preserve">складність виявлення фальсифікату – сучасні підробки створюються на молекулярному рівні, що потребує надчутливих датчиків; </w:t>
      </w:r>
    </w:p>
    <w:p w:rsidR="00126C17" w:rsidRDefault="004820A8" w:rsidP="00126C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C17">
        <w:rPr>
          <w:rFonts w:ascii="Times New Roman" w:hAnsi="Times New Roman" w:cs="Times New Roman"/>
          <w:bCs/>
          <w:sz w:val="24"/>
          <w:szCs w:val="24"/>
        </w:rPr>
        <w:t xml:space="preserve">дорога інфраструктура (спектроскопія, </w:t>
      </w:r>
      <w:r w:rsidR="00893C41" w:rsidRPr="00126C17">
        <w:rPr>
          <w:rFonts w:ascii="Times New Roman" w:hAnsi="Times New Roman" w:cs="Times New Roman"/>
          <w:bCs/>
          <w:sz w:val="24"/>
          <w:szCs w:val="24"/>
        </w:rPr>
        <w:t>ДНК-тестування</w:t>
      </w:r>
      <w:r w:rsidRPr="00126C17">
        <w:rPr>
          <w:rFonts w:ascii="Times New Roman" w:hAnsi="Times New Roman" w:cs="Times New Roman"/>
          <w:bCs/>
          <w:sz w:val="24"/>
          <w:szCs w:val="24"/>
        </w:rPr>
        <w:t xml:space="preserve">); </w:t>
      </w:r>
    </w:p>
    <w:p w:rsidR="00126C17" w:rsidRDefault="004820A8" w:rsidP="00126C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C17">
        <w:rPr>
          <w:rFonts w:ascii="Times New Roman" w:hAnsi="Times New Roman" w:cs="Times New Roman"/>
          <w:bCs/>
          <w:sz w:val="24"/>
          <w:szCs w:val="24"/>
        </w:rPr>
        <w:t xml:space="preserve">дефіцит кадрів (спеціалісти, які одночасно розуміються на харчовій хімії та Data Science); </w:t>
      </w:r>
    </w:p>
    <w:p w:rsidR="00126C17" w:rsidRDefault="00CE0103" w:rsidP="00126C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C17">
        <w:rPr>
          <w:rFonts w:ascii="Times New Roman" w:hAnsi="Times New Roman" w:cs="Times New Roman"/>
          <w:bCs/>
          <w:sz w:val="24"/>
          <w:szCs w:val="24"/>
        </w:rPr>
        <w:t xml:space="preserve">відсутність чіткого правового регулювання </w:t>
      </w:r>
      <w:r w:rsidR="004820A8" w:rsidRPr="00126C17">
        <w:rPr>
          <w:rFonts w:ascii="Times New Roman" w:hAnsi="Times New Roman" w:cs="Times New Roman"/>
          <w:bCs/>
          <w:sz w:val="24"/>
          <w:szCs w:val="24"/>
        </w:rPr>
        <w:t>– результати аналізу ШІ наразі не мають юридичної сили в суді без класичного лабораторного підтвердження</w:t>
      </w:r>
      <w:r w:rsidR="00230EC4" w:rsidRPr="00126C1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4820A8" w:rsidRPr="00126C17" w:rsidRDefault="00230EC4" w:rsidP="00126C1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C17">
        <w:rPr>
          <w:rFonts w:ascii="Times New Roman" w:hAnsi="Times New Roman" w:cs="Times New Roman"/>
          <w:bCs/>
          <w:sz w:val="24"/>
          <w:szCs w:val="24"/>
        </w:rPr>
        <w:t xml:space="preserve">так званий ефект «чорної скриньки», який полягає у тому, що </w:t>
      </w:r>
      <w:r w:rsidR="00266B87" w:rsidRPr="00126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C17">
        <w:rPr>
          <w:rFonts w:ascii="Times New Roman" w:hAnsi="Times New Roman" w:cs="Times New Roman"/>
          <w:bCs/>
          <w:sz w:val="24"/>
          <w:szCs w:val="24"/>
        </w:rPr>
        <w:t>мережі видають результат, але не можуть пояснити логіку свого рішення, що неприйнятно для офіційних експертиз.</w:t>
      </w:r>
    </w:p>
    <w:p w:rsidR="00005CDD" w:rsidRPr="009345A4" w:rsidRDefault="00CB7571" w:rsidP="00CB5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571">
        <w:rPr>
          <w:rFonts w:ascii="Times New Roman" w:hAnsi="Times New Roman" w:cs="Times New Roman"/>
          <w:sz w:val="24"/>
          <w:szCs w:val="24"/>
        </w:rPr>
        <w:t>Підсумовуючи зазначимо</w:t>
      </w:r>
      <w:r>
        <w:rPr>
          <w:rFonts w:ascii="Times New Roman" w:hAnsi="Times New Roman" w:cs="Times New Roman"/>
          <w:sz w:val="24"/>
          <w:szCs w:val="24"/>
        </w:rPr>
        <w:t>, що</w:t>
      </w:r>
      <w:r w:rsidRPr="00CB7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05CDD" w:rsidRPr="00005CDD">
        <w:rPr>
          <w:rFonts w:ascii="Times New Roman" w:hAnsi="Times New Roman" w:cs="Times New Roman"/>
          <w:sz w:val="24"/>
          <w:szCs w:val="24"/>
        </w:rPr>
        <w:t>еред перспектив</w:t>
      </w:r>
      <w:r w:rsidR="00005CDD">
        <w:rPr>
          <w:rFonts w:ascii="Times New Roman" w:hAnsi="Times New Roman" w:cs="Times New Roman"/>
          <w:sz w:val="24"/>
          <w:szCs w:val="24"/>
        </w:rPr>
        <w:t xml:space="preserve"> у подальшому</w:t>
      </w:r>
      <w:r w:rsidR="00254E79">
        <w:rPr>
          <w:rFonts w:ascii="Times New Roman" w:hAnsi="Times New Roman" w:cs="Times New Roman"/>
          <w:sz w:val="24"/>
          <w:szCs w:val="24"/>
        </w:rPr>
        <w:t xml:space="preserve">, </w:t>
      </w:r>
      <w:r w:rsidR="003A0583" w:rsidRPr="003A0583">
        <w:rPr>
          <w:rFonts w:ascii="Times New Roman" w:hAnsi="Times New Roman" w:cs="Times New Roman"/>
          <w:sz w:val="24"/>
          <w:szCs w:val="24"/>
        </w:rPr>
        <w:t>у наразі невизначений повоєнний час</w:t>
      </w:r>
      <w:r w:rsidR="0080327D">
        <w:rPr>
          <w:rFonts w:ascii="Times New Roman" w:hAnsi="Times New Roman" w:cs="Times New Roman"/>
          <w:sz w:val="24"/>
          <w:szCs w:val="24"/>
        </w:rPr>
        <w:t>,</w:t>
      </w:r>
      <w:r w:rsidR="0080327D" w:rsidRPr="0080327D">
        <w:rPr>
          <w:rFonts w:ascii="Times New Roman" w:hAnsi="Times New Roman" w:cs="Times New Roman"/>
          <w:sz w:val="24"/>
          <w:szCs w:val="24"/>
        </w:rPr>
        <w:t xml:space="preserve"> </w:t>
      </w:r>
      <w:r w:rsidR="0080327D">
        <w:rPr>
          <w:rFonts w:ascii="Times New Roman" w:hAnsi="Times New Roman" w:cs="Times New Roman"/>
          <w:sz w:val="24"/>
          <w:szCs w:val="24"/>
        </w:rPr>
        <w:t>з</w:t>
      </w:r>
      <w:r w:rsidR="002A7072">
        <w:rPr>
          <w:rFonts w:ascii="Times New Roman" w:hAnsi="Times New Roman" w:cs="Times New Roman"/>
          <w:sz w:val="24"/>
          <w:szCs w:val="24"/>
        </w:rPr>
        <w:t>алучен</w:t>
      </w:r>
      <w:r w:rsidR="00005CDD">
        <w:rPr>
          <w:rFonts w:ascii="Times New Roman" w:hAnsi="Times New Roman" w:cs="Times New Roman"/>
          <w:sz w:val="24"/>
          <w:szCs w:val="24"/>
        </w:rPr>
        <w:t>і сучасні технології  дозволя</w:t>
      </w:r>
      <w:r w:rsidR="00005CDD" w:rsidRPr="00005CDD">
        <w:rPr>
          <w:rFonts w:ascii="Times New Roman" w:hAnsi="Times New Roman" w:cs="Times New Roman"/>
          <w:sz w:val="24"/>
          <w:szCs w:val="24"/>
        </w:rPr>
        <w:t xml:space="preserve">ть аудиторам </w:t>
      </w:r>
      <w:r w:rsidR="00254E79">
        <w:rPr>
          <w:rFonts w:ascii="Times New Roman" w:hAnsi="Times New Roman" w:cs="Times New Roman"/>
          <w:sz w:val="24"/>
          <w:szCs w:val="24"/>
        </w:rPr>
        <w:t xml:space="preserve">і регуляторам розуміти </w:t>
      </w:r>
      <w:r w:rsidR="00005CDD" w:rsidRPr="00005CDD">
        <w:rPr>
          <w:rFonts w:ascii="Times New Roman" w:hAnsi="Times New Roman" w:cs="Times New Roman"/>
          <w:sz w:val="24"/>
          <w:szCs w:val="24"/>
        </w:rPr>
        <w:t>алгоритм ухва</w:t>
      </w:r>
      <w:r w:rsidR="00254E79">
        <w:rPr>
          <w:rFonts w:ascii="Times New Roman" w:hAnsi="Times New Roman" w:cs="Times New Roman"/>
          <w:sz w:val="24"/>
          <w:szCs w:val="24"/>
        </w:rPr>
        <w:t>лення рішень</w:t>
      </w:r>
      <w:r w:rsidR="00005CDD">
        <w:rPr>
          <w:rFonts w:ascii="Times New Roman" w:hAnsi="Times New Roman" w:cs="Times New Roman"/>
          <w:sz w:val="24"/>
          <w:szCs w:val="24"/>
        </w:rPr>
        <w:t>.</w:t>
      </w:r>
      <w:r w:rsidR="00CB5899">
        <w:rPr>
          <w:rFonts w:ascii="Times New Roman" w:hAnsi="Times New Roman" w:cs="Times New Roman"/>
          <w:sz w:val="24"/>
          <w:szCs w:val="24"/>
        </w:rPr>
        <w:t xml:space="preserve"> З</w:t>
      </w:r>
      <w:r w:rsidR="00005CDD" w:rsidRPr="00005CDD">
        <w:rPr>
          <w:rFonts w:ascii="Times New Roman" w:hAnsi="Times New Roman" w:cs="Times New Roman"/>
          <w:sz w:val="24"/>
          <w:szCs w:val="24"/>
        </w:rPr>
        <w:t xml:space="preserve">датність </w:t>
      </w:r>
      <w:r w:rsidR="00CB5899">
        <w:rPr>
          <w:rFonts w:ascii="Times New Roman" w:hAnsi="Times New Roman" w:cs="Times New Roman"/>
          <w:sz w:val="24"/>
          <w:szCs w:val="24"/>
        </w:rPr>
        <w:t>забезпечити тріаду шляхом поєднання наукової аналітики</w:t>
      </w:r>
      <w:r w:rsidR="00005CDD" w:rsidRPr="00005CDD">
        <w:rPr>
          <w:rFonts w:ascii="Times New Roman" w:hAnsi="Times New Roman" w:cs="Times New Roman"/>
          <w:sz w:val="24"/>
          <w:szCs w:val="24"/>
        </w:rPr>
        <w:t>, технології та мі</w:t>
      </w:r>
      <w:r w:rsidR="004E4833">
        <w:rPr>
          <w:rFonts w:ascii="Times New Roman" w:hAnsi="Times New Roman" w:cs="Times New Roman"/>
          <w:sz w:val="24"/>
          <w:szCs w:val="24"/>
        </w:rPr>
        <w:t>жн</w:t>
      </w:r>
      <w:r w:rsidR="00CB5899">
        <w:rPr>
          <w:rFonts w:ascii="Times New Roman" w:hAnsi="Times New Roman" w:cs="Times New Roman"/>
          <w:sz w:val="24"/>
          <w:szCs w:val="24"/>
        </w:rPr>
        <w:t>ародних стандартів</w:t>
      </w:r>
      <w:r w:rsidR="00254E79">
        <w:rPr>
          <w:rFonts w:ascii="Times New Roman" w:hAnsi="Times New Roman" w:cs="Times New Roman"/>
          <w:sz w:val="24"/>
          <w:szCs w:val="24"/>
        </w:rPr>
        <w:t xml:space="preserve"> безпеки</w:t>
      </w:r>
      <w:r w:rsidR="0088171A">
        <w:rPr>
          <w:rFonts w:ascii="Times New Roman" w:hAnsi="Times New Roman" w:cs="Times New Roman"/>
          <w:sz w:val="24"/>
          <w:szCs w:val="24"/>
        </w:rPr>
        <w:t>,</w:t>
      </w:r>
      <w:r w:rsidR="00254E79">
        <w:rPr>
          <w:rFonts w:ascii="Times New Roman" w:hAnsi="Times New Roman" w:cs="Times New Roman"/>
          <w:sz w:val="24"/>
          <w:szCs w:val="24"/>
        </w:rPr>
        <w:t xml:space="preserve"> </w:t>
      </w:r>
      <w:r w:rsidR="00975670">
        <w:rPr>
          <w:rFonts w:ascii="Times New Roman" w:hAnsi="Times New Roman" w:cs="Times New Roman"/>
          <w:sz w:val="24"/>
          <w:szCs w:val="24"/>
        </w:rPr>
        <w:t>продукуватиме</w:t>
      </w:r>
      <w:r w:rsidR="0080327D" w:rsidRPr="0080327D">
        <w:rPr>
          <w:rFonts w:ascii="Times New Roman" w:hAnsi="Times New Roman" w:cs="Times New Roman"/>
          <w:sz w:val="24"/>
          <w:szCs w:val="24"/>
        </w:rPr>
        <w:t xml:space="preserve"> </w:t>
      </w:r>
      <w:r w:rsidR="00005CDD" w:rsidRPr="00005CDD">
        <w:rPr>
          <w:rFonts w:ascii="Times New Roman" w:hAnsi="Times New Roman" w:cs="Times New Roman"/>
          <w:sz w:val="24"/>
          <w:szCs w:val="24"/>
        </w:rPr>
        <w:t xml:space="preserve">технологічну перевагу </w:t>
      </w:r>
      <w:r w:rsidR="0088171A">
        <w:rPr>
          <w:rFonts w:ascii="Times New Roman" w:hAnsi="Times New Roman" w:cs="Times New Roman"/>
          <w:sz w:val="24"/>
          <w:szCs w:val="24"/>
        </w:rPr>
        <w:t xml:space="preserve">держави, </w:t>
      </w:r>
      <w:r w:rsidR="00005CDD" w:rsidRPr="00005CDD">
        <w:rPr>
          <w:rFonts w:ascii="Times New Roman" w:hAnsi="Times New Roman" w:cs="Times New Roman"/>
          <w:sz w:val="24"/>
          <w:szCs w:val="24"/>
        </w:rPr>
        <w:t xml:space="preserve">гарантії </w:t>
      </w:r>
      <w:r w:rsidR="00CB5899">
        <w:rPr>
          <w:rFonts w:ascii="Times New Roman" w:hAnsi="Times New Roman" w:cs="Times New Roman"/>
          <w:sz w:val="24"/>
          <w:szCs w:val="24"/>
        </w:rPr>
        <w:t xml:space="preserve"> безпе</w:t>
      </w:r>
      <w:r w:rsidR="0088171A">
        <w:rPr>
          <w:rFonts w:ascii="Times New Roman" w:hAnsi="Times New Roman" w:cs="Times New Roman"/>
          <w:sz w:val="24"/>
          <w:szCs w:val="24"/>
        </w:rPr>
        <w:t>чності</w:t>
      </w:r>
      <w:r w:rsidR="00CB5899">
        <w:rPr>
          <w:rFonts w:ascii="Times New Roman" w:hAnsi="Times New Roman" w:cs="Times New Roman"/>
          <w:sz w:val="24"/>
          <w:szCs w:val="24"/>
        </w:rPr>
        <w:t xml:space="preserve"> продуктів </w:t>
      </w:r>
      <w:r w:rsidR="0088171A">
        <w:rPr>
          <w:rFonts w:ascii="Times New Roman" w:hAnsi="Times New Roman" w:cs="Times New Roman"/>
          <w:sz w:val="24"/>
          <w:szCs w:val="24"/>
        </w:rPr>
        <w:t>та підтримку</w:t>
      </w:r>
      <w:r w:rsidR="0080327D" w:rsidRPr="0080327D">
        <w:rPr>
          <w:rFonts w:ascii="Times New Roman" w:hAnsi="Times New Roman" w:cs="Times New Roman"/>
          <w:sz w:val="24"/>
          <w:szCs w:val="24"/>
        </w:rPr>
        <w:t xml:space="preserve"> здоров’я нації</w:t>
      </w:r>
      <w:r w:rsidR="0080327D">
        <w:rPr>
          <w:rFonts w:ascii="Times New Roman" w:hAnsi="Times New Roman" w:cs="Times New Roman"/>
          <w:sz w:val="24"/>
          <w:szCs w:val="24"/>
        </w:rPr>
        <w:t>.</w:t>
      </w:r>
    </w:p>
    <w:p w:rsidR="0007045F" w:rsidRDefault="0007045F" w:rsidP="00CE6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45F" w:rsidRDefault="0007045F" w:rsidP="0007045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547">
        <w:rPr>
          <w:rFonts w:ascii="Times New Roman" w:hAnsi="Times New Roman" w:cs="Times New Roman"/>
          <w:b/>
          <w:bCs/>
          <w:sz w:val="24"/>
          <w:szCs w:val="24"/>
        </w:rPr>
        <w:t>Перелік використаних джерел:</w:t>
      </w:r>
    </w:p>
    <w:p w:rsidR="00246FFD" w:rsidRDefault="00246FFD" w:rsidP="0007045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45F" w:rsidRPr="0007045F" w:rsidRDefault="008E24E8" w:rsidP="000704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4E8">
        <w:rPr>
          <w:rFonts w:ascii="Times New Roman" w:hAnsi="Times New Roman" w:cs="Times New Roman"/>
          <w:sz w:val="24"/>
          <w:szCs w:val="24"/>
        </w:rPr>
        <w:t>Теплюк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  <w:r w:rsidR="0007045F" w:rsidRPr="0007045F">
        <w:rPr>
          <w:rFonts w:ascii="Times New Roman" w:hAnsi="Times New Roman" w:cs="Times New Roman"/>
          <w:sz w:val="24"/>
          <w:szCs w:val="24"/>
        </w:rPr>
        <w:t>На сторожі харчової безпечності: НАСС</w:t>
      </w:r>
      <w:r w:rsidR="0007045F">
        <w:rPr>
          <w:rFonts w:ascii="Times New Roman" w:hAnsi="Times New Roman" w:cs="Times New Roman"/>
          <w:sz w:val="24"/>
          <w:szCs w:val="24"/>
        </w:rPr>
        <w:t xml:space="preserve">Р, ТАССР і VACCP. </w:t>
      </w:r>
      <w:r w:rsidR="0007045F" w:rsidRPr="0007045F">
        <w:rPr>
          <w:rFonts w:ascii="Times New Roman" w:hAnsi="Times New Roman" w:cs="Times New Roman"/>
          <w:sz w:val="24"/>
          <w:szCs w:val="24"/>
        </w:rPr>
        <w:t xml:space="preserve"> URL:</w:t>
      </w:r>
      <w:r w:rsidR="0007045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7045F" w:rsidRPr="0007045F">
          <w:rPr>
            <w:rStyle w:val="a4"/>
            <w:rFonts w:ascii="Times New Roman" w:hAnsi="Times New Roman" w:cs="Times New Roman"/>
            <w:sz w:val="24"/>
            <w:szCs w:val="24"/>
          </w:rPr>
          <w:t>https://ya.techmedia.com.ua/upravlinnya-yakistyu-2020-12/na-storozhikharchovoibezpechnosti-nassr-tassr-i-vaccp</w:t>
        </w:r>
      </w:hyperlink>
    </w:p>
    <w:p w:rsidR="0007045F" w:rsidRDefault="00230EC4" w:rsidP="00230E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EC4">
        <w:rPr>
          <w:rFonts w:ascii="Times New Roman" w:hAnsi="Times New Roman" w:cs="Times New Roman"/>
          <w:sz w:val="24"/>
          <w:szCs w:val="24"/>
        </w:rPr>
        <w:t>Бережна</w:t>
      </w:r>
      <w:r>
        <w:rPr>
          <w:rFonts w:ascii="Times New Roman" w:hAnsi="Times New Roman" w:cs="Times New Roman"/>
          <w:sz w:val="24"/>
          <w:szCs w:val="24"/>
        </w:rPr>
        <w:t xml:space="preserve"> Д.</w:t>
      </w:r>
      <w:r w:rsidRPr="00230EC4">
        <w:rPr>
          <w:rFonts w:ascii="Times New Roman" w:hAnsi="Times New Roman" w:cs="Times New Roman"/>
          <w:sz w:val="24"/>
          <w:szCs w:val="24"/>
        </w:rPr>
        <w:t xml:space="preserve"> Технології проти ризиків – як штучний інтелект змінює контроль якості у харчовій промисловості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0EC4">
        <w:rPr>
          <w:rFonts w:ascii="Times New Roman" w:hAnsi="Times New Roman" w:cs="Times New Roman"/>
          <w:sz w:val="24"/>
          <w:szCs w:val="24"/>
        </w:rPr>
        <w:t>03.11.2025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6FFD" w:rsidRPr="0007045F">
        <w:rPr>
          <w:rFonts w:ascii="Times New Roman" w:hAnsi="Times New Roman" w:cs="Times New Roman"/>
          <w:sz w:val="24"/>
          <w:szCs w:val="24"/>
        </w:rPr>
        <w:t>URL:</w:t>
      </w:r>
      <w:r w:rsidR="00246FF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11809">
          <w:rPr>
            <w:rStyle w:val="a4"/>
            <w:rFonts w:ascii="Times New Roman" w:hAnsi="Times New Roman" w:cs="Times New Roman"/>
            <w:sz w:val="24"/>
            <w:szCs w:val="24"/>
          </w:rPr>
          <w:t>https://focus.ua/uk/economics/731397-tehnologiji-proti-rizikiv-yak-shtuchniy-intelekt-zminyuye-kontrol-yakosti-u-harchoviy-promislovosti-doslidzhennya-yevgeniji-kovalchuk</w:t>
        </w:r>
      </w:hyperlink>
    </w:p>
    <w:p w:rsidR="00230EC4" w:rsidRPr="00230EC4" w:rsidRDefault="00230EC4" w:rsidP="00230E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0EC4" w:rsidRPr="00230EC4" w:rsidSect="005B41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73A8"/>
    <w:multiLevelType w:val="hybridMultilevel"/>
    <w:tmpl w:val="A2DA0404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056692"/>
    <w:multiLevelType w:val="hybridMultilevel"/>
    <w:tmpl w:val="64A4877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A161B"/>
    <w:multiLevelType w:val="hybridMultilevel"/>
    <w:tmpl w:val="8662C0E6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E259AA"/>
    <w:multiLevelType w:val="hybridMultilevel"/>
    <w:tmpl w:val="5CD4BF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F016C"/>
    <w:multiLevelType w:val="hybridMultilevel"/>
    <w:tmpl w:val="8D72C8D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66"/>
    <w:rsid w:val="00005CDD"/>
    <w:rsid w:val="0007045F"/>
    <w:rsid w:val="00073580"/>
    <w:rsid w:val="000A03F6"/>
    <w:rsid w:val="000B3C4A"/>
    <w:rsid w:val="000B4F41"/>
    <w:rsid w:val="000C63AA"/>
    <w:rsid w:val="000F721B"/>
    <w:rsid w:val="00126C17"/>
    <w:rsid w:val="001A65DF"/>
    <w:rsid w:val="001D08F9"/>
    <w:rsid w:val="00230EC4"/>
    <w:rsid w:val="00246FFD"/>
    <w:rsid w:val="00254E79"/>
    <w:rsid w:val="00266B87"/>
    <w:rsid w:val="002949EB"/>
    <w:rsid w:val="002A1ADB"/>
    <w:rsid w:val="002A7072"/>
    <w:rsid w:val="002E651D"/>
    <w:rsid w:val="00301686"/>
    <w:rsid w:val="003055B8"/>
    <w:rsid w:val="003A0583"/>
    <w:rsid w:val="003C4612"/>
    <w:rsid w:val="004705B6"/>
    <w:rsid w:val="00472EC9"/>
    <w:rsid w:val="00473950"/>
    <w:rsid w:val="004820A8"/>
    <w:rsid w:val="004E4833"/>
    <w:rsid w:val="005300CE"/>
    <w:rsid w:val="00574170"/>
    <w:rsid w:val="005A1A66"/>
    <w:rsid w:val="005B4166"/>
    <w:rsid w:val="00615EBF"/>
    <w:rsid w:val="006A2557"/>
    <w:rsid w:val="00721CD3"/>
    <w:rsid w:val="007434C8"/>
    <w:rsid w:val="007E528A"/>
    <w:rsid w:val="0080327D"/>
    <w:rsid w:val="008074B1"/>
    <w:rsid w:val="0088171A"/>
    <w:rsid w:val="00884D3C"/>
    <w:rsid w:val="00893C41"/>
    <w:rsid w:val="008B0541"/>
    <w:rsid w:val="008D5894"/>
    <w:rsid w:val="008E24E8"/>
    <w:rsid w:val="00920B90"/>
    <w:rsid w:val="00926F7C"/>
    <w:rsid w:val="009345A4"/>
    <w:rsid w:val="0093739A"/>
    <w:rsid w:val="009523A9"/>
    <w:rsid w:val="00975670"/>
    <w:rsid w:val="00A324AC"/>
    <w:rsid w:val="00A4525A"/>
    <w:rsid w:val="00AB5A5D"/>
    <w:rsid w:val="00AC2C9C"/>
    <w:rsid w:val="00B204D2"/>
    <w:rsid w:val="00B45A79"/>
    <w:rsid w:val="00BA0B74"/>
    <w:rsid w:val="00C5052E"/>
    <w:rsid w:val="00CB5899"/>
    <w:rsid w:val="00CB7571"/>
    <w:rsid w:val="00CE0103"/>
    <w:rsid w:val="00CE6AAF"/>
    <w:rsid w:val="00DF18C5"/>
    <w:rsid w:val="00E0022C"/>
    <w:rsid w:val="00E36128"/>
    <w:rsid w:val="00E45520"/>
    <w:rsid w:val="00E5463E"/>
    <w:rsid w:val="00E9077A"/>
    <w:rsid w:val="00EA724A"/>
    <w:rsid w:val="00ED077C"/>
    <w:rsid w:val="00EE1A8C"/>
    <w:rsid w:val="00EE54C7"/>
    <w:rsid w:val="00F10321"/>
    <w:rsid w:val="00F215E4"/>
    <w:rsid w:val="00F75572"/>
    <w:rsid w:val="00FA2E89"/>
    <w:rsid w:val="00F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09629-5285-4EB9-811D-B6CBAAE7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0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cus.ua/uk/economics/731397-tehnologiji-proti-rizikiv-yak-shtuchniy-intelekt-zminyuye-kontrol-yakosti-u-harchoviy-promislovosti-doslidzhennya-yevgeniji-kovalchuk" TargetMode="External"/><Relationship Id="rId5" Type="http://schemas.openxmlformats.org/officeDocument/2006/relationships/hyperlink" Target="https://ya.techmedia.com.ua/upravlinnya-yakistyu-2020-12/na-storozhikharchovoibezpechnosti-nassr-tassr-i-vac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4429</Words>
  <Characters>2525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54</cp:revision>
  <dcterms:created xsi:type="dcterms:W3CDTF">2026-05-18T17:25:00Z</dcterms:created>
  <dcterms:modified xsi:type="dcterms:W3CDTF">2026-05-24T13:20:00Z</dcterms:modified>
</cp:coreProperties>
</file>