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1BE2C" w14:textId="59E17768" w:rsidR="00EF15AE" w:rsidRPr="00C42723" w:rsidRDefault="00EF15AE" w:rsidP="00332662">
      <w:pPr>
        <w:pStyle w:val="Default"/>
        <w:rPr>
          <w:color w:val="auto"/>
          <w:sz w:val="28"/>
          <w:szCs w:val="28"/>
          <w:shd w:val="clear" w:color="auto" w:fill="FFFFFF"/>
          <w:lang w:val="en-US"/>
        </w:rPr>
      </w:pPr>
      <w:bookmarkStart w:id="0" w:name="_GoBack"/>
      <w:bookmarkEnd w:id="0"/>
      <w:r w:rsidRPr="006F463A">
        <w:rPr>
          <w:b/>
          <w:bCs/>
          <w:color w:val="auto"/>
          <w:sz w:val="28"/>
          <w:szCs w:val="28"/>
          <w:u w:val="single"/>
          <w:shd w:val="clear" w:color="auto" w:fill="FFFFFF"/>
        </w:rPr>
        <w:t>Назва</w:t>
      </w:r>
      <w:r w:rsidRPr="006F463A">
        <w:rPr>
          <w:b/>
          <w:bCs/>
          <w:color w:val="auto"/>
          <w:sz w:val="28"/>
          <w:szCs w:val="28"/>
          <w:u w:val="single"/>
          <w:shd w:val="clear" w:color="auto" w:fill="FFFFFF"/>
          <w:lang w:val="ru-RU"/>
        </w:rPr>
        <w:t xml:space="preserve"> *</w:t>
      </w:r>
      <w:r w:rsidRPr="006F463A">
        <w:rPr>
          <w:b/>
          <w:bCs/>
          <w:color w:val="auto"/>
          <w:sz w:val="28"/>
          <w:szCs w:val="28"/>
          <w:shd w:val="clear" w:color="auto" w:fill="FFFFFF"/>
          <w:lang w:val="ru-RU"/>
        </w:rPr>
        <w:t xml:space="preserve"> </w:t>
      </w:r>
      <w:r w:rsidR="002531AC" w:rsidRPr="002531AC">
        <w:rPr>
          <w:color w:val="auto"/>
          <w:sz w:val="28"/>
          <w:szCs w:val="28"/>
          <w:shd w:val="clear" w:color="auto" w:fill="FFFFFF"/>
        </w:rPr>
        <w:t xml:space="preserve">Технологія </w:t>
      </w:r>
      <w:proofErr w:type="spellStart"/>
      <w:r w:rsidR="002531AC" w:rsidRPr="002531AC">
        <w:rPr>
          <w:color w:val="auto"/>
          <w:sz w:val="28"/>
          <w:szCs w:val="28"/>
          <w:shd w:val="clear" w:color="auto" w:fill="FFFFFF"/>
        </w:rPr>
        <w:t>проєктування</w:t>
      </w:r>
      <w:proofErr w:type="spellEnd"/>
      <w:r w:rsidR="002531AC" w:rsidRPr="002531AC">
        <w:rPr>
          <w:color w:val="auto"/>
          <w:sz w:val="28"/>
          <w:szCs w:val="28"/>
          <w:shd w:val="clear" w:color="auto" w:fill="FFFFFF"/>
        </w:rPr>
        <w:t xml:space="preserve"> архітектури </w:t>
      </w:r>
      <w:proofErr w:type="spellStart"/>
      <w:r w:rsidR="002531AC" w:rsidRPr="002531AC">
        <w:rPr>
          <w:color w:val="auto"/>
          <w:sz w:val="28"/>
          <w:szCs w:val="28"/>
          <w:shd w:val="clear" w:color="auto" w:fill="FFFFFF"/>
        </w:rPr>
        <w:t>трансформера</w:t>
      </w:r>
      <w:proofErr w:type="spellEnd"/>
      <w:r w:rsidR="002531AC" w:rsidRPr="002531AC">
        <w:rPr>
          <w:color w:val="auto"/>
          <w:sz w:val="28"/>
          <w:szCs w:val="28"/>
          <w:shd w:val="clear" w:color="auto" w:fill="FFFFFF"/>
        </w:rPr>
        <w:t xml:space="preserve"> для класифікації багатовимірних часових рядів</w:t>
      </w:r>
    </w:p>
    <w:p w14:paraId="2D6A174D" w14:textId="77777777" w:rsidR="00172F41" w:rsidRPr="006F463A" w:rsidRDefault="00172F41" w:rsidP="00332662">
      <w:pPr>
        <w:pStyle w:val="Default"/>
        <w:rPr>
          <w:color w:val="auto"/>
          <w:sz w:val="28"/>
          <w:szCs w:val="28"/>
          <w:shd w:val="clear" w:color="auto" w:fill="FFFFFF"/>
        </w:rPr>
      </w:pPr>
    </w:p>
    <w:p w14:paraId="33DEDBCF" w14:textId="043C1910" w:rsidR="00172F41" w:rsidRPr="00C060DE" w:rsidRDefault="00B03787" w:rsidP="00172F41">
      <w:pPr>
        <w:pStyle w:val="Default"/>
        <w:rPr>
          <w:color w:val="auto"/>
          <w:sz w:val="28"/>
          <w:szCs w:val="28"/>
          <w:shd w:val="clear" w:color="auto" w:fill="FFFFFF"/>
        </w:rPr>
      </w:pPr>
      <w:r w:rsidRPr="006F463A">
        <w:rPr>
          <w:b/>
          <w:bCs/>
          <w:color w:val="auto"/>
          <w:sz w:val="28"/>
          <w:szCs w:val="28"/>
          <w:u w:val="single"/>
          <w:shd w:val="clear" w:color="auto" w:fill="FFFFFF"/>
        </w:rPr>
        <w:t>Альтернативна назва *</w:t>
      </w:r>
      <w:r w:rsidRPr="006F463A">
        <w:rPr>
          <w:b/>
          <w:bCs/>
          <w:color w:val="auto"/>
          <w:sz w:val="28"/>
          <w:szCs w:val="28"/>
          <w:shd w:val="clear" w:color="auto" w:fill="FFFFFF"/>
        </w:rPr>
        <w:t xml:space="preserve"> </w:t>
      </w:r>
      <w:r w:rsidR="002531AC" w:rsidRPr="002531AC">
        <w:rPr>
          <w:color w:val="auto"/>
          <w:sz w:val="28"/>
          <w:szCs w:val="28"/>
          <w:shd w:val="clear" w:color="auto" w:fill="FFFFFF"/>
        </w:rPr>
        <w:t>Transformer architecture design technology for multidimensional time series classification</w:t>
      </w:r>
    </w:p>
    <w:p w14:paraId="7A2C718B" w14:textId="77777777" w:rsidR="004B24B5" w:rsidRPr="00885171" w:rsidRDefault="004B24B5" w:rsidP="00332662">
      <w:pPr>
        <w:pStyle w:val="Default"/>
        <w:rPr>
          <w:color w:val="auto"/>
          <w:sz w:val="28"/>
          <w:szCs w:val="28"/>
          <w:shd w:val="clear" w:color="auto" w:fill="FFFFFF"/>
        </w:rPr>
      </w:pPr>
    </w:p>
    <w:p w14:paraId="4988D2C2" w14:textId="267EBBAA" w:rsidR="00B03787" w:rsidRPr="00885171" w:rsidRDefault="00B21175" w:rsidP="005D1048">
      <w:pPr>
        <w:pStyle w:val="Default"/>
        <w:rPr>
          <w:color w:val="auto"/>
          <w:sz w:val="28"/>
          <w:szCs w:val="28"/>
          <w:shd w:val="clear" w:color="auto" w:fill="FFFFFF"/>
        </w:rPr>
      </w:pPr>
      <w:r w:rsidRPr="00885171">
        <w:rPr>
          <w:b/>
          <w:bCs/>
          <w:color w:val="auto"/>
          <w:sz w:val="28"/>
          <w:szCs w:val="28"/>
          <w:u w:val="single"/>
          <w:shd w:val="clear" w:color="auto" w:fill="FFFFFF"/>
        </w:rPr>
        <w:t>Автор, співавтори *</w:t>
      </w:r>
      <w:r w:rsidRPr="00885171">
        <w:rPr>
          <w:bCs/>
          <w:color w:val="auto"/>
          <w:sz w:val="28"/>
          <w:szCs w:val="28"/>
          <w:shd w:val="clear" w:color="auto" w:fill="FFFFFF"/>
        </w:rPr>
        <w:t xml:space="preserve"> </w:t>
      </w:r>
      <w:proofErr w:type="spellStart"/>
      <w:r w:rsidR="002531AC" w:rsidRPr="002531AC">
        <w:rPr>
          <w:color w:val="auto"/>
          <w:sz w:val="28"/>
          <w:szCs w:val="28"/>
          <w:shd w:val="clear" w:color="auto" w:fill="FFFFFF"/>
          <w:lang w:val="en-US"/>
        </w:rPr>
        <w:t>Лісовий</w:t>
      </w:r>
      <w:proofErr w:type="spellEnd"/>
      <w:r w:rsidR="002531AC" w:rsidRPr="002531AC">
        <w:rPr>
          <w:color w:val="auto"/>
          <w:sz w:val="28"/>
          <w:szCs w:val="28"/>
          <w:shd w:val="clear" w:color="auto" w:fill="FFFFFF"/>
          <w:lang w:val="en-US"/>
        </w:rPr>
        <w:t xml:space="preserve"> </w:t>
      </w:r>
      <w:proofErr w:type="spellStart"/>
      <w:r w:rsidR="002531AC" w:rsidRPr="002531AC">
        <w:rPr>
          <w:color w:val="auto"/>
          <w:sz w:val="28"/>
          <w:szCs w:val="28"/>
          <w:shd w:val="clear" w:color="auto" w:fill="FFFFFF"/>
          <w:lang w:val="en-US"/>
        </w:rPr>
        <w:t>Володимир</w:t>
      </w:r>
      <w:proofErr w:type="spellEnd"/>
      <w:r w:rsidR="002531AC" w:rsidRPr="002531AC">
        <w:rPr>
          <w:color w:val="auto"/>
          <w:sz w:val="28"/>
          <w:szCs w:val="28"/>
          <w:shd w:val="clear" w:color="auto" w:fill="FFFFFF"/>
          <w:lang w:val="en-US"/>
        </w:rPr>
        <w:t xml:space="preserve"> </w:t>
      </w:r>
      <w:proofErr w:type="spellStart"/>
      <w:r w:rsidR="002531AC" w:rsidRPr="002531AC">
        <w:rPr>
          <w:color w:val="auto"/>
          <w:sz w:val="28"/>
          <w:szCs w:val="28"/>
          <w:shd w:val="clear" w:color="auto" w:fill="FFFFFF"/>
          <w:lang w:val="en-US"/>
        </w:rPr>
        <w:t>Григорович</w:t>
      </w:r>
      <w:proofErr w:type="spellEnd"/>
    </w:p>
    <w:p w14:paraId="7D0B26BC" w14:textId="5AD05918" w:rsidR="00F1218B" w:rsidRPr="002531AC" w:rsidRDefault="009F0972" w:rsidP="00332662">
      <w:pPr>
        <w:pStyle w:val="Default"/>
        <w:rPr>
          <w:color w:val="auto"/>
          <w:sz w:val="28"/>
          <w:szCs w:val="28"/>
          <w:shd w:val="clear" w:color="auto" w:fill="FFFFFF"/>
          <w:lang w:val="en-US"/>
        </w:rPr>
      </w:pPr>
      <w:r w:rsidRPr="002531AC">
        <w:rPr>
          <w:color w:val="auto"/>
          <w:sz w:val="28"/>
          <w:szCs w:val="28"/>
          <w:shd w:val="clear" w:color="auto" w:fill="FFFFFF"/>
          <w:lang w:val="en-US"/>
        </w:rPr>
        <w:t xml:space="preserve">                                   </w:t>
      </w:r>
      <w:r w:rsidR="00083F45" w:rsidRPr="002531AC">
        <w:rPr>
          <w:color w:val="auto"/>
          <w:sz w:val="28"/>
          <w:szCs w:val="28"/>
          <w:shd w:val="clear" w:color="auto" w:fill="FFFFFF"/>
          <w:lang w:val="en-US"/>
        </w:rPr>
        <w:t xml:space="preserve">  </w:t>
      </w:r>
      <w:proofErr w:type="spellStart"/>
      <w:r w:rsidR="002531AC" w:rsidRPr="002531AC">
        <w:rPr>
          <w:color w:val="auto"/>
          <w:sz w:val="28"/>
          <w:szCs w:val="28"/>
          <w:shd w:val="clear" w:color="auto" w:fill="FFFFFF"/>
          <w:lang w:val="en-US"/>
        </w:rPr>
        <w:t>Lisovyi</w:t>
      </w:r>
      <w:proofErr w:type="spellEnd"/>
      <w:r w:rsidR="002531AC" w:rsidRPr="002531AC">
        <w:rPr>
          <w:color w:val="auto"/>
          <w:sz w:val="28"/>
          <w:szCs w:val="28"/>
          <w:shd w:val="clear" w:color="auto" w:fill="FFFFFF"/>
          <w:lang w:val="en-US"/>
        </w:rPr>
        <w:t xml:space="preserve"> </w:t>
      </w:r>
      <w:proofErr w:type="spellStart"/>
      <w:r w:rsidR="002531AC" w:rsidRPr="002531AC">
        <w:rPr>
          <w:color w:val="auto"/>
          <w:sz w:val="28"/>
          <w:szCs w:val="28"/>
          <w:shd w:val="clear" w:color="auto" w:fill="FFFFFF"/>
          <w:lang w:val="en-US"/>
        </w:rPr>
        <w:t>Volodymyr</w:t>
      </w:r>
      <w:proofErr w:type="spellEnd"/>
    </w:p>
    <w:p w14:paraId="4FCC1F71" w14:textId="77777777" w:rsidR="00083F45" w:rsidRPr="0064424F" w:rsidRDefault="00083F45" w:rsidP="00332662">
      <w:pPr>
        <w:pStyle w:val="Default"/>
        <w:rPr>
          <w:color w:val="auto"/>
          <w:sz w:val="28"/>
          <w:szCs w:val="28"/>
        </w:rPr>
      </w:pPr>
    </w:p>
    <w:p w14:paraId="1EBE627B" w14:textId="6463AA80" w:rsidR="009F0972" w:rsidRPr="0064424F" w:rsidRDefault="009F0972" w:rsidP="00332662">
      <w:pPr>
        <w:pStyle w:val="Default"/>
        <w:rPr>
          <w:color w:val="auto"/>
          <w:sz w:val="28"/>
          <w:szCs w:val="28"/>
          <w:shd w:val="clear" w:color="auto" w:fill="FFFFFF"/>
        </w:rPr>
      </w:pPr>
      <w:proofErr w:type="spellStart"/>
      <w:r w:rsidRPr="0064424F">
        <w:rPr>
          <w:b/>
          <w:bCs/>
          <w:color w:val="auto"/>
          <w:sz w:val="28"/>
          <w:szCs w:val="28"/>
          <w:u w:val="single"/>
          <w:shd w:val="clear" w:color="auto" w:fill="FFFFFF"/>
        </w:rPr>
        <w:t>Афіляція</w:t>
      </w:r>
      <w:proofErr w:type="spellEnd"/>
      <w:r w:rsidRPr="0064424F">
        <w:rPr>
          <w:b/>
          <w:bCs/>
          <w:color w:val="auto"/>
          <w:sz w:val="28"/>
          <w:szCs w:val="28"/>
          <w:u w:val="single"/>
          <w:shd w:val="clear" w:color="auto" w:fill="FFFFFF"/>
        </w:rPr>
        <w:t xml:space="preserve"> автора, співавторів</w:t>
      </w:r>
      <w:r w:rsidR="00B83A2D" w:rsidRPr="0064424F">
        <w:rPr>
          <w:b/>
          <w:bCs/>
          <w:color w:val="auto"/>
          <w:sz w:val="28"/>
          <w:szCs w:val="28"/>
          <w:u w:val="single"/>
          <w:shd w:val="clear" w:color="auto" w:fill="FFFFFF"/>
        </w:rPr>
        <w:t xml:space="preserve"> *</w:t>
      </w:r>
      <w:r w:rsidR="00B83A2D" w:rsidRPr="0064424F">
        <w:rPr>
          <w:b/>
          <w:bCs/>
          <w:color w:val="auto"/>
          <w:sz w:val="28"/>
          <w:szCs w:val="28"/>
          <w:shd w:val="clear" w:color="auto" w:fill="FFFFFF"/>
        </w:rPr>
        <w:t xml:space="preserve"> </w:t>
      </w:r>
      <w:r w:rsidR="00B83A2D" w:rsidRPr="0064424F">
        <w:rPr>
          <w:color w:val="auto"/>
          <w:sz w:val="28"/>
          <w:szCs w:val="28"/>
          <w:shd w:val="clear" w:color="auto" w:fill="FFFFFF"/>
        </w:rPr>
        <w:t xml:space="preserve">ТНТУ ім. І. Пулюя, Факультет комп’ютерно-інформаційних систем і програмної інженерії, Кафедра </w:t>
      </w:r>
      <w:r w:rsidR="002531AC">
        <w:rPr>
          <w:color w:val="auto"/>
          <w:sz w:val="28"/>
          <w:szCs w:val="28"/>
          <w:shd w:val="clear" w:color="auto" w:fill="FFFFFF"/>
        </w:rPr>
        <w:t>систем штучного інтелекту та аналізу даних</w:t>
      </w:r>
      <w:r w:rsidR="00B83A2D" w:rsidRPr="0064424F">
        <w:rPr>
          <w:color w:val="auto"/>
          <w:sz w:val="28"/>
          <w:szCs w:val="28"/>
          <w:shd w:val="clear" w:color="auto" w:fill="FFFFFF"/>
        </w:rPr>
        <w:t xml:space="preserve">, м. Тернопіль, </w:t>
      </w:r>
      <w:r w:rsidR="00FD7E8F" w:rsidRPr="0064424F">
        <w:rPr>
          <w:color w:val="auto"/>
          <w:sz w:val="28"/>
          <w:szCs w:val="28"/>
          <w:shd w:val="clear" w:color="auto" w:fill="FFFFFF"/>
        </w:rPr>
        <w:t>Україна</w:t>
      </w:r>
    </w:p>
    <w:p w14:paraId="33EECFB7" w14:textId="77777777" w:rsidR="00BF0379" w:rsidRPr="0064424F" w:rsidRDefault="00BF0379" w:rsidP="00332662">
      <w:pPr>
        <w:pStyle w:val="Default"/>
        <w:rPr>
          <w:color w:val="auto"/>
          <w:sz w:val="28"/>
          <w:szCs w:val="28"/>
          <w:shd w:val="clear" w:color="auto" w:fill="FFFFFF"/>
        </w:rPr>
      </w:pPr>
    </w:p>
    <w:p w14:paraId="4BF491A1" w14:textId="6FA1E3DA" w:rsidR="00FD7E8F" w:rsidRPr="006F463A" w:rsidRDefault="00FD7E8F" w:rsidP="00332662">
      <w:pPr>
        <w:pStyle w:val="Default"/>
        <w:rPr>
          <w:color w:val="auto"/>
          <w:sz w:val="28"/>
          <w:szCs w:val="28"/>
          <w:shd w:val="clear" w:color="auto" w:fill="FFFFFF"/>
          <w:lang w:val="ru-RU"/>
        </w:rPr>
      </w:pPr>
      <w:r w:rsidRPr="006F463A">
        <w:rPr>
          <w:b/>
          <w:bCs/>
          <w:color w:val="auto"/>
          <w:sz w:val="28"/>
          <w:szCs w:val="28"/>
          <w:u w:val="single"/>
          <w:shd w:val="clear" w:color="auto" w:fill="FFFFFF"/>
        </w:rPr>
        <w:t>Науковий керівник *</w:t>
      </w:r>
      <w:r w:rsidRPr="006F463A">
        <w:rPr>
          <w:b/>
          <w:bCs/>
          <w:color w:val="auto"/>
          <w:sz w:val="28"/>
          <w:szCs w:val="28"/>
          <w:shd w:val="clear" w:color="auto" w:fill="FFFFFF"/>
        </w:rPr>
        <w:t xml:space="preserve"> </w:t>
      </w:r>
      <w:proofErr w:type="spellStart"/>
      <w:r w:rsidR="002531AC">
        <w:rPr>
          <w:sz w:val="28"/>
          <w:szCs w:val="28"/>
          <w:shd w:val="clear" w:color="auto" w:fill="FFFFFF"/>
        </w:rPr>
        <w:t>Яцишин</w:t>
      </w:r>
      <w:proofErr w:type="spellEnd"/>
      <w:r w:rsidR="002531AC">
        <w:rPr>
          <w:sz w:val="28"/>
          <w:szCs w:val="28"/>
          <w:shd w:val="clear" w:color="auto" w:fill="FFFFFF"/>
        </w:rPr>
        <w:t xml:space="preserve"> Василь Володимирович</w:t>
      </w:r>
    </w:p>
    <w:p w14:paraId="79219414" w14:textId="77777777" w:rsidR="00BF0379" w:rsidRPr="0064424F" w:rsidRDefault="00BF0379" w:rsidP="00332662">
      <w:pPr>
        <w:pStyle w:val="Default"/>
        <w:rPr>
          <w:b/>
          <w:bCs/>
          <w:color w:val="auto"/>
          <w:sz w:val="28"/>
          <w:szCs w:val="28"/>
          <w:shd w:val="clear" w:color="auto" w:fill="FFFFFF"/>
        </w:rPr>
      </w:pPr>
    </w:p>
    <w:p w14:paraId="54738BC2" w14:textId="14A1BF81" w:rsidR="00FD7E8F" w:rsidRPr="0064424F" w:rsidRDefault="00FE3EB1" w:rsidP="00332662">
      <w:pPr>
        <w:pStyle w:val="Default"/>
        <w:rPr>
          <w:color w:val="auto"/>
          <w:sz w:val="28"/>
          <w:szCs w:val="28"/>
          <w:shd w:val="clear" w:color="auto" w:fill="FFFFFF"/>
          <w:lang w:val="ru-RU"/>
        </w:rPr>
      </w:pPr>
      <w:r w:rsidRPr="0064424F">
        <w:rPr>
          <w:b/>
          <w:bCs/>
          <w:color w:val="auto"/>
          <w:sz w:val="28"/>
          <w:szCs w:val="28"/>
          <w:u w:val="single"/>
          <w:shd w:val="clear" w:color="auto" w:fill="FFFFFF"/>
        </w:rPr>
        <w:t xml:space="preserve">Особи </w:t>
      </w:r>
      <w:r w:rsidRPr="00CD5C8C">
        <w:rPr>
          <w:b/>
          <w:bCs/>
          <w:color w:val="auto"/>
          <w:sz w:val="28"/>
          <w:szCs w:val="28"/>
          <w:u w:val="single"/>
          <w:shd w:val="clear" w:color="auto" w:fill="FFFFFF"/>
        </w:rPr>
        <w:t>дисертаційного комітету *</w:t>
      </w:r>
      <w:r w:rsidRPr="00CD5C8C">
        <w:rPr>
          <w:b/>
          <w:bCs/>
          <w:color w:val="auto"/>
          <w:sz w:val="28"/>
          <w:szCs w:val="28"/>
          <w:shd w:val="clear" w:color="auto" w:fill="FFFFFF"/>
        </w:rPr>
        <w:t xml:space="preserve"> (Р</w:t>
      </w:r>
      <w:r w:rsidR="000C6B10" w:rsidRPr="00CD5C8C">
        <w:rPr>
          <w:b/>
          <w:bCs/>
          <w:color w:val="auto"/>
          <w:sz w:val="28"/>
          <w:szCs w:val="28"/>
          <w:shd w:val="clear" w:color="auto" w:fill="FFFFFF"/>
        </w:rPr>
        <w:t>е</w:t>
      </w:r>
      <w:r w:rsidRPr="00CD5C8C">
        <w:rPr>
          <w:b/>
          <w:bCs/>
          <w:color w:val="auto"/>
          <w:sz w:val="28"/>
          <w:szCs w:val="28"/>
          <w:shd w:val="clear" w:color="auto" w:fill="FFFFFF"/>
        </w:rPr>
        <w:t>ц</w:t>
      </w:r>
      <w:r w:rsidR="00BF0379" w:rsidRPr="00CD5C8C">
        <w:rPr>
          <w:b/>
          <w:bCs/>
          <w:color w:val="auto"/>
          <w:sz w:val="28"/>
          <w:szCs w:val="28"/>
          <w:shd w:val="clear" w:color="auto" w:fill="FFFFFF"/>
        </w:rPr>
        <w:t>е</w:t>
      </w:r>
      <w:r w:rsidRPr="00CD5C8C">
        <w:rPr>
          <w:b/>
          <w:bCs/>
          <w:color w:val="auto"/>
          <w:sz w:val="28"/>
          <w:szCs w:val="28"/>
          <w:shd w:val="clear" w:color="auto" w:fill="FFFFFF"/>
        </w:rPr>
        <w:t xml:space="preserve">нзент) </w:t>
      </w:r>
      <w:proofErr w:type="spellStart"/>
      <w:r w:rsidR="00CD5C8C" w:rsidRPr="00CD5C8C">
        <w:rPr>
          <w:color w:val="auto"/>
          <w:sz w:val="28"/>
          <w:szCs w:val="28"/>
          <w:shd w:val="clear" w:color="auto" w:fill="FFFFFF"/>
          <w:lang w:val="ru-RU"/>
        </w:rPr>
        <w:t>Боднарчук</w:t>
      </w:r>
      <w:proofErr w:type="spellEnd"/>
      <w:r w:rsidR="00CD5C8C" w:rsidRPr="00CD5C8C">
        <w:rPr>
          <w:color w:val="auto"/>
          <w:sz w:val="28"/>
          <w:szCs w:val="28"/>
          <w:shd w:val="clear" w:color="auto" w:fill="FFFFFF"/>
          <w:lang w:val="ru-RU"/>
        </w:rPr>
        <w:t xml:space="preserve"> </w:t>
      </w:r>
      <w:proofErr w:type="spellStart"/>
      <w:r w:rsidR="00CD5C8C" w:rsidRPr="00CD5C8C">
        <w:rPr>
          <w:color w:val="auto"/>
          <w:sz w:val="28"/>
          <w:szCs w:val="28"/>
          <w:shd w:val="clear" w:color="auto" w:fill="FFFFFF"/>
          <w:lang w:val="ru-RU"/>
        </w:rPr>
        <w:t>Ігор</w:t>
      </w:r>
      <w:proofErr w:type="spellEnd"/>
      <w:r w:rsidR="00CD5C8C" w:rsidRPr="00CD5C8C">
        <w:rPr>
          <w:color w:val="auto"/>
          <w:sz w:val="28"/>
          <w:szCs w:val="28"/>
          <w:shd w:val="clear" w:color="auto" w:fill="FFFFFF"/>
          <w:lang w:val="ru-RU"/>
        </w:rPr>
        <w:t xml:space="preserve"> </w:t>
      </w:r>
      <w:proofErr w:type="spellStart"/>
      <w:r w:rsidR="00CD5C8C" w:rsidRPr="00CD5C8C">
        <w:rPr>
          <w:color w:val="auto"/>
          <w:sz w:val="28"/>
          <w:szCs w:val="28"/>
          <w:shd w:val="clear" w:color="auto" w:fill="FFFFFF"/>
          <w:lang w:val="ru-RU"/>
        </w:rPr>
        <w:t>Орестович</w:t>
      </w:r>
      <w:proofErr w:type="spellEnd"/>
    </w:p>
    <w:p w14:paraId="4D82C256" w14:textId="77777777" w:rsidR="00BF0379" w:rsidRPr="0045696B" w:rsidRDefault="00BF0379" w:rsidP="00332662">
      <w:pPr>
        <w:pStyle w:val="Default"/>
        <w:rPr>
          <w:b/>
          <w:bCs/>
          <w:color w:val="auto"/>
          <w:sz w:val="28"/>
          <w:szCs w:val="28"/>
          <w:shd w:val="clear" w:color="auto" w:fill="FFFFFF"/>
          <w:lang w:val="ru-RU"/>
        </w:rPr>
      </w:pPr>
    </w:p>
    <w:p w14:paraId="21C52792" w14:textId="5F301714" w:rsidR="008C7D7C" w:rsidRPr="000A37AD" w:rsidRDefault="008C7D7C" w:rsidP="00332662">
      <w:pPr>
        <w:pStyle w:val="Default"/>
        <w:rPr>
          <w:color w:val="auto"/>
          <w:sz w:val="28"/>
          <w:szCs w:val="28"/>
          <w:shd w:val="clear" w:color="auto" w:fill="FFFFFF"/>
        </w:rPr>
      </w:pPr>
      <w:r w:rsidRPr="0045696B">
        <w:rPr>
          <w:b/>
          <w:bCs/>
          <w:color w:val="auto"/>
          <w:sz w:val="28"/>
          <w:szCs w:val="28"/>
          <w:u w:val="single"/>
          <w:shd w:val="clear" w:color="auto" w:fill="FFFFFF"/>
        </w:rPr>
        <w:t>Дата публікації/</w:t>
      </w:r>
      <w:r w:rsidRPr="000A37AD">
        <w:rPr>
          <w:b/>
          <w:bCs/>
          <w:color w:val="auto"/>
          <w:sz w:val="28"/>
          <w:szCs w:val="28"/>
          <w:u w:val="single"/>
          <w:shd w:val="clear" w:color="auto" w:fill="FFFFFF"/>
        </w:rPr>
        <w:t>випуску *</w:t>
      </w:r>
      <w:r w:rsidRPr="000A37AD">
        <w:rPr>
          <w:b/>
          <w:bCs/>
          <w:color w:val="auto"/>
          <w:sz w:val="28"/>
          <w:szCs w:val="28"/>
          <w:shd w:val="clear" w:color="auto" w:fill="FFFFFF"/>
        </w:rPr>
        <w:t xml:space="preserve"> (Захист) </w:t>
      </w:r>
      <w:r w:rsidRPr="000A37AD">
        <w:rPr>
          <w:color w:val="auto"/>
          <w:sz w:val="28"/>
          <w:szCs w:val="28"/>
          <w:shd w:val="clear" w:color="auto" w:fill="FFFFFF"/>
        </w:rPr>
        <w:t>2</w:t>
      </w:r>
      <w:r w:rsidR="00C060DE" w:rsidRPr="000A37AD">
        <w:rPr>
          <w:color w:val="auto"/>
          <w:sz w:val="28"/>
          <w:szCs w:val="28"/>
          <w:shd w:val="clear" w:color="auto" w:fill="FFFFFF"/>
          <w:lang w:val="en-US"/>
        </w:rPr>
        <w:t>3</w:t>
      </w:r>
      <w:r w:rsidR="00CA7543" w:rsidRPr="000A37AD">
        <w:rPr>
          <w:color w:val="auto"/>
          <w:sz w:val="28"/>
          <w:szCs w:val="28"/>
          <w:shd w:val="clear" w:color="auto" w:fill="FFFFFF"/>
        </w:rPr>
        <w:t>.</w:t>
      </w:r>
      <w:r w:rsidR="00C060DE" w:rsidRPr="000A37AD">
        <w:rPr>
          <w:color w:val="auto"/>
          <w:sz w:val="28"/>
          <w:szCs w:val="28"/>
          <w:shd w:val="clear" w:color="auto" w:fill="FFFFFF"/>
        </w:rPr>
        <w:t>12</w:t>
      </w:r>
      <w:r w:rsidR="00885171" w:rsidRPr="000A37AD">
        <w:rPr>
          <w:color w:val="auto"/>
          <w:sz w:val="28"/>
          <w:szCs w:val="28"/>
          <w:shd w:val="clear" w:color="auto" w:fill="FFFFFF"/>
        </w:rPr>
        <w:t>.202</w:t>
      </w:r>
      <w:r w:rsidR="00C42723" w:rsidRPr="000A37AD">
        <w:rPr>
          <w:color w:val="auto"/>
          <w:sz w:val="28"/>
          <w:szCs w:val="28"/>
          <w:shd w:val="clear" w:color="auto" w:fill="FFFFFF"/>
        </w:rPr>
        <w:t>5</w:t>
      </w:r>
    </w:p>
    <w:p w14:paraId="6B754E9B" w14:textId="77777777" w:rsidR="00BF0379" w:rsidRPr="000A37AD" w:rsidRDefault="00BF0379" w:rsidP="00332662">
      <w:pPr>
        <w:pStyle w:val="Default"/>
        <w:rPr>
          <w:b/>
          <w:bCs/>
          <w:color w:val="auto"/>
          <w:sz w:val="28"/>
          <w:szCs w:val="28"/>
          <w:shd w:val="clear" w:color="auto" w:fill="FFFFFF"/>
        </w:rPr>
      </w:pPr>
    </w:p>
    <w:p w14:paraId="2497B17C" w14:textId="483506E8" w:rsidR="0026637E" w:rsidRPr="000A37AD" w:rsidRDefault="0026637E" w:rsidP="00332662">
      <w:pPr>
        <w:pStyle w:val="Default"/>
        <w:rPr>
          <w:b/>
          <w:bCs/>
          <w:color w:val="auto"/>
          <w:sz w:val="28"/>
          <w:szCs w:val="28"/>
          <w:shd w:val="clear" w:color="auto" w:fill="FFFFFF"/>
        </w:rPr>
      </w:pPr>
      <w:r w:rsidRPr="000A37AD">
        <w:rPr>
          <w:b/>
          <w:bCs/>
          <w:color w:val="auto"/>
          <w:sz w:val="28"/>
          <w:szCs w:val="28"/>
          <w:u w:val="single"/>
          <w:shd w:val="clear" w:color="auto" w:fill="FFFFFF"/>
        </w:rPr>
        <w:t>Дата подання матеріалу *</w:t>
      </w:r>
      <w:r w:rsidRPr="000A37AD">
        <w:rPr>
          <w:b/>
          <w:bCs/>
          <w:color w:val="auto"/>
          <w:sz w:val="28"/>
          <w:szCs w:val="28"/>
          <w:shd w:val="clear" w:color="auto" w:fill="FFFFFF"/>
        </w:rPr>
        <w:t xml:space="preserve"> </w:t>
      </w:r>
      <w:r w:rsidR="00CD7EBD" w:rsidRPr="000A37AD">
        <w:rPr>
          <w:b/>
          <w:bCs/>
          <w:color w:val="auto"/>
          <w:sz w:val="28"/>
          <w:szCs w:val="28"/>
          <w:shd w:val="clear" w:color="auto" w:fill="FFFFFF"/>
        </w:rPr>
        <w:t>(</w:t>
      </w:r>
      <w:r w:rsidR="00615984" w:rsidRPr="000A37AD">
        <w:rPr>
          <w:b/>
          <w:bCs/>
          <w:color w:val="auto"/>
          <w:sz w:val="28"/>
          <w:szCs w:val="28"/>
          <w:shd w:val="clear" w:color="auto" w:fill="FFFFFF"/>
        </w:rPr>
        <w:t>1</w:t>
      </w:r>
      <w:r w:rsidR="00CD7EBD" w:rsidRPr="000A37AD">
        <w:rPr>
          <w:b/>
          <w:bCs/>
          <w:color w:val="auto"/>
          <w:sz w:val="28"/>
          <w:szCs w:val="28"/>
          <w:shd w:val="clear" w:color="auto" w:fill="FFFFFF"/>
        </w:rPr>
        <w:t xml:space="preserve"> тиж</w:t>
      </w:r>
      <w:r w:rsidR="00615984" w:rsidRPr="000A37AD">
        <w:rPr>
          <w:b/>
          <w:bCs/>
          <w:color w:val="auto"/>
          <w:sz w:val="28"/>
          <w:szCs w:val="28"/>
          <w:shd w:val="clear" w:color="auto" w:fill="FFFFFF"/>
        </w:rPr>
        <w:t>день</w:t>
      </w:r>
      <w:r w:rsidR="00CD7EBD" w:rsidRPr="000A37AD">
        <w:rPr>
          <w:b/>
          <w:bCs/>
          <w:color w:val="auto"/>
          <w:sz w:val="28"/>
          <w:szCs w:val="28"/>
          <w:shd w:val="clear" w:color="auto" w:fill="FFFFFF"/>
        </w:rPr>
        <w:t xml:space="preserve"> до захисту) </w:t>
      </w:r>
      <w:r w:rsidR="00C060DE" w:rsidRPr="000A37AD">
        <w:rPr>
          <w:color w:val="auto"/>
          <w:sz w:val="28"/>
          <w:szCs w:val="28"/>
          <w:shd w:val="clear" w:color="auto" w:fill="FFFFFF"/>
        </w:rPr>
        <w:t>1</w:t>
      </w:r>
      <w:r w:rsidR="002531AC" w:rsidRPr="000A37AD">
        <w:rPr>
          <w:color w:val="auto"/>
          <w:sz w:val="28"/>
          <w:szCs w:val="28"/>
          <w:shd w:val="clear" w:color="auto" w:fill="FFFFFF"/>
        </w:rPr>
        <w:t>6</w:t>
      </w:r>
      <w:r w:rsidR="00C060DE" w:rsidRPr="000A37AD">
        <w:rPr>
          <w:color w:val="auto"/>
          <w:sz w:val="28"/>
          <w:szCs w:val="28"/>
          <w:shd w:val="clear" w:color="auto" w:fill="FFFFFF"/>
        </w:rPr>
        <w:t>.12</w:t>
      </w:r>
      <w:r w:rsidR="00C42723" w:rsidRPr="000A37AD">
        <w:rPr>
          <w:color w:val="auto"/>
          <w:sz w:val="28"/>
          <w:szCs w:val="28"/>
          <w:shd w:val="clear" w:color="auto" w:fill="FFFFFF"/>
        </w:rPr>
        <w:t>.2025</w:t>
      </w:r>
    </w:p>
    <w:p w14:paraId="7FCA2F0C" w14:textId="77777777" w:rsidR="00BF0379" w:rsidRPr="0045696B" w:rsidRDefault="00BF0379" w:rsidP="00332662">
      <w:pPr>
        <w:pStyle w:val="Default"/>
        <w:rPr>
          <w:color w:val="auto"/>
          <w:sz w:val="28"/>
          <w:szCs w:val="28"/>
        </w:rPr>
      </w:pPr>
    </w:p>
    <w:p w14:paraId="4DCBEE35" w14:textId="0A7BCB8F" w:rsidR="00A00320" w:rsidRPr="0045696B" w:rsidRDefault="008079F7" w:rsidP="00332662">
      <w:pPr>
        <w:spacing w:after="0" w:line="240" w:lineRule="auto"/>
        <w:rPr>
          <w:rFonts w:ascii="Times New Roman" w:hAnsi="Times New Roman" w:cs="Times New Roman"/>
          <w:sz w:val="28"/>
          <w:szCs w:val="28"/>
          <w:shd w:val="clear" w:color="auto" w:fill="FFFFFF"/>
        </w:rPr>
      </w:pPr>
      <w:r w:rsidRPr="0045696B">
        <w:rPr>
          <w:rFonts w:ascii="Times New Roman" w:hAnsi="Times New Roman" w:cs="Times New Roman"/>
          <w:b/>
          <w:bCs/>
          <w:sz w:val="28"/>
          <w:szCs w:val="28"/>
          <w:u w:val="single"/>
          <w:shd w:val="clear" w:color="auto" w:fill="FFFFFF"/>
        </w:rPr>
        <w:t>Місце видання, проведення *</w:t>
      </w:r>
      <w:r w:rsidRPr="0045696B">
        <w:rPr>
          <w:rFonts w:ascii="Times New Roman" w:hAnsi="Times New Roman" w:cs="Times New Roman"/>
          <w:b/>
          <w:bCs/>
          <w:sz w:val="28"/>
          <w:szCs w:val="28"/>
          <w:shd w:val="clear" w:color="auto" w:fill="FFFFFF"/>
        </w:rPr>
        <w:t xml:space="preserve"> </w:t>
      </w:r>
      <w:r w:rsidR="00930533" w:rsidRPr="0045696B">
        <w:rPr>
          <w:rFonts w:ascii="Times New Roman" w:hAnsi="Times New Roman" w:cs="Times New Roman"/>
          <w:sz w:val="28"/>
          <w:szCs w:val="28"/>
          <w:shd w:val="clear" w:color="auto" w:fill="FFFFFF"/>
        </w:rPr>
        <w:t xml:space="preserve">ТНТУ ім. </w:t>
      </w:r>
      <w:proofErr w:type="spellStart"/>
      <w:r w:rsidR="00930533" w:rsidRPr="0045696B">
        <w:rPr>
          <w:rFonts w:ascii="Times New Roman" w:hAnsi="Times New Roman" w:cs="Times New Roman"/>
          <w:sz w:val="28"/>
          <w:szCs w:val="28"/>
          <w:shd w:val="clear" w:color="auto" w:fill="FFFFFF"/>
        </w:rPr>
        <w:t>І.Пулюя</w:t>
      </w:r>
      <w:proofErr w:type="spellEnd"/>
      <w:r w:rsidR="00930533" w:rsidRPr="0045696B">
        <w:rPr>
          <w:rFonts w:ascii="Times New Roman" w:hAnsi="Times New Roman" w:cs="Times New Roman"/>
          <w:sz w:val="28"/>
          <w:szCs w:val="28"/>
          <w:shd w:val="clear" w:color="auto" w:fill="FFFFFF"/>
        </w:rPr>
        <w:t>, ФІС, м. Тернопіль, Україна</w:t>
      </w:r>
    </w:p>
    <w:p w14:paraId="4A3CEB84" w14:textId="77777777" w:rsidR="00BF0379" w:rsidRPr="004B24B5" w:rsidRDefault="00BF0379" w:rsidP="00332662">
      <w:pPr>
        <w:spacing w:after="0" w:line="240" w:lineRule="auto"/>
        <w:rPr>
          <w:rFonts w:ascii="Times New Roman" w:hAnsi="Times New Roman" w:cs="Times New Roman"/>
          <w:b/>
          <w:bCs/>
          <w:sz w:val="28"/>
          <w:szCs w:val="28"/>
          <w:shd w:val="clear" w:color="auto" w:fill="FFFFFF"/>
        </w:rPr>
      </w:pPr>
    </w:p>
    <w:p w14:paraId="61270718" w14:textId="42C9F5E7" w:rsidR="00930533" w:rsidRPr="00C863FF" w:rsidRDefault="00930533" w:rsidP="00332662">
      <w:pPr>
        <w:spacing w:after="0" w:line="240" w:lineRule="auto"/>
        <w:rPr>
          <w:rFonts w:ascii="Times New Roman" w:hAnsi="Times New Roman" w:cs="Times New Roman"/>
          <w:b/>
          <w:bCs/>
          <w:sz w:val="28"/>
          <w:szCs w:val="28"/>
          <w:shd w:val="clear" w:color="auto" w:fill="FFFFFF"/>
          <w:lang w:val="en-US"/>
        </w:rPr>
      </w:pPr>
      <w:r w:rsidRPr="004B24B5">
        <w:rPr>
          <w:rFonts w:ascii="Times New Roman" w:hAnsi="Times New Roman" w:cs="Times New Roman"/>
          <w:b/>
          <w:bCs/>
          <w:sz w:val="28"/>
          <w:szCs w:val="28"/>
          <w:u w:val="single"/>
          <w:shd w:val="clear" w:color="auto" w:fill="FFFFFF"/>
        </w:rPr>
        <w:t>Авторські права *</w:t>
      </w:r>
      <w:r w:rsidRPr="004B24B5">
        <w:rPr>
          <w:rFonts w:ascii="Times New Roman" w:hAnsi="Times New Roman" w:cs="Times New Roman"/>
          <w:b/>
          <w:bCs/>
          <w:sz w:val="28"/>
          <w:szCs w:val="28"/>
          <w:shd w:val="clear" w:color="auto" w:fill="FFFFFF"/>
        </w:rPr>
        <w:t xml:space="preserve"> </w:t>
      </w:r>
      <w:r w:rsidR="00EC6B30" w:rsidRPr="00C863FF">
        <w:rPr>
          <w:rFonts w:ascii="Times New Roman" w:hAnsi="Times New Roman" w:cs="Times New Roman"/>
          <w:sz w:val="28"/>
          <w:szCs w:val="28"/>
          <w:shd w:val="clear" w:color="auto" w:fill="FFFFFF"/>
        </w:rPr>
        <w:t>©</w:t>
      </w:r>
      <w:r w:rsidR="00013A09" w:rsidRPr="00C863FF">
        <w:rPr>
          <w:rFonts w:ascii="Times New Roman" w:hAnsi="Times New Roman" w:cs="Times New Roman"/>
        </w:rPr>
        <w:t xml:space="preserve"> </w:t>
      </w:r>
      <w:r w:rsidR="002531AC" w:rsidRPr="002531AC">
        <w:rPr>
          <w:rFonts w:ascii="Times New Roman" w:hAnsi="Times New Roman" w:cs="Times New Roman"/>
          <w:bCs/>
          <w:sz w:val="28"/>
          <w:szCs w:val="28"/>
          <w:shd w:val="clear" w:color="auto" w:fill="FFFFFF"/>
        </w:rPr>
        <w:t>Лісовий Володимир Григорович</w:t>
      </w:r>
      <w:r w:rsidR="00CA7543" w:rsidRPr="00C42723">
        <w:rPr>
          <w:rFonts w:ascii="Times New Roman" w:hAnsi="Times New Roman" w:cs="Times New Roman"/>
          <w:bCs/>
          <w:sz w:val="28"/>
          <w:szCs w:val="28"/>
          <w:shd w:val="clear" w:color="auto" w:fill="FFFFFF"/>
        </w:rPr>
        <w:t>, 202</w:t>
      </w:r>
      <w:r w:rsidR="00C42723" w:rsidRPr="00C42723">
        <w:rPr>
          <w:rFonts w:ascii="Times New Roman" w:hAnsi="Times New Roman" w:cs="Times New Roman"/>
          <w:bCs/>
          <w:sz w:val="28"/>
          <w:szCs w:val="28"/>
          <w:shd w:val="clear" w:color="auto" w:fill="FFFFFF"/>
        </w:rPr>
        <w:t>5</w:t>
      </w:r>
    </w:p>
    <w:p w14:paraId="64597346" w14:textId="77777777" w:rsidR="00BF0379" w:rsidRPr="0064424F" w:rsidRDefault="00BF0379" w:rsidP="00332662">
      <w:pPr>
        <w:spacing w:after="0" w:line="240" w:lineRule="auto"/>
        <w:rPr>
          <w:rFonts w:ascii="Times New Roman" w:hAnsi="Times New Roman" w:cs="Times New Roman"/>
          <w:b/>
          <w:bCs/>
          <w:sz w:val="28"/>
          <w:szCs w:val="28"/>
          <w:shd w:val="clear" w:color="auto" w:fill="FFFFFF"/>
        </w:rPr>
      </w:pPr>
    </w:p>
    <w:p w14:paraId="31F69DA5" w14:textId="37F0ECD2" w:rsidR="004B24B5" w:rsidRDefault="00EC6B30" w:rsidP="008650E5">
      <w:pPr>
        <w:spacing w:line="240" w:lineRule="auto"/>
        <w:jc w:val="both"/>
        <w:rPr>
          <w:rFonts w:ascii="Times New Roman" w:hAnsi="Times New Roman" w:cs="Times New Roman"/>
          <w:sz w:val="28"/>
          <w:szCs w:val="28"/>
        </w:rPr>
      </w:pPr>
      <w:r w:rsidRPr="0064424F">
        <w:rPr>
          <w:rFonts w:ascii="Times New Roman" w:hAnsi="Times New Roman" w:cs="Times New Roman"/>
          <w:b/>
          <w:bCs/>
          <w:sz w:val="28"/>
          <w:szCs w:val="28"/>
          <w:u w:val="single"/>
          <w:shd w:val="clear" w:color="auto" w:fill="FFFFFF"/>
        </w:rPr>
        <w:t>Бібліографічний опис *</w:t>
      </w:r>
      <w:r w:rsidRPr="0064424F">
        <w:rPr>
          <w:rFonts w:ascii="Times New Roman" w:hAnsi="Times New Roman" w:cs="Times New Roman"/>
          <w:b/>
          <w:bCs/>
          <w:sz w:val="28"/>
          <w:szCs w:val="28"/>
          <w:shd w:val="clear" w:color="auto" w:fill="FFFFFF"/>
        </w:rPr>
        <w:t xml:space="preserve"> </w:t>
      </w:r>
      <w:r w:rsidR="002531AC" w:rsidRPr="002531AC">
        <w:rPr>
          <w:rFonts w:ascii="Times New Roman" w:hAnsi="Times New Roman" w:cs="Times New Roman"/>
          <w:sz w:val="28"/>
          <w:szCs w:val="28"/>
        </w:rPr>
        <w:t>Лісовий В.Г</w:t>
      </w:r>
      <w:r w:rsidR="004B24B5" w:rsidRPr="00F66E0E">
        <w:rPr>
          <w:rFonts w:ascii="Times New Roman" w:hAnsi="Times New Roman" w:cs="Times New Roman"/>
          <w:sz w:val="28"/>
          <w:szCs w:val="28"/>
        </w:rPr>
        <w:t xml:space="preserve">. </w:t>
      </w:r>
      <w:r w:rsidR="002531AC" w:rsidRPr="002531AC">
        <w:rPr>
          <w:rFonts w:ascii="Times New Roman" w:hAnsi="Times New Roman" w:cs="Times New Roman"/>
          <w:sz w:val="28"/>
          <w:szCs w:val="28"/>
        </w:rPr>
        <w:t xml:space="preserve">Технологія </w:t>
      </w:r>
      <w:proofErr w:type="spellStart"/>
      <w:r w:rsidR="002531AC" w:rsidRPr="002531AC">
        <w:rPr>
          <w:rFonts w:ascii="Times New Roman" w:hAnsi="Times New Roman" w:cs="Times New Roman"/>
          <w:sz w:val="28"/>
          <w:szCs w:val="28"/>
        </w:rPr>
        <w:t>проєктування</w:t>
      </w:r>
      <w:proofErr w:type="spellEnd"/>
      <w:r w:rsidR="002531AC" w:rsidRPr="002531AC">
        <w:rPr>
          <w:rFonts w:ascii="Times New Roman" w:hAnsi="Times New Roman" w:cs="Times New Roman"/>
          <w:sz w:val="28"/>
          <w:szCs w:val="28"/>
        </w:rPr>
        <w:t xml:space="preserve"> архітектури </w:t>
      </w:r>
      <w:proofErr w:type="spellStart"/>
      <w:r w:rsidR="002531AC" w:rsidRPr="002531AC">
        <w:rPr>
          <w:rFonts w:ascii="Times New Roman" w:hAnsi="Times New Roman" w:cs="Times New Roman"/>
          <w:sz w:val="28"/>
          <w:szCs w:val="28"/>
        </w:rPr>
        <w:t>трансформера</w:t>
      </w:r>
      <w:proofErr w:type="spellEnd"/>
      <w:r w:rsidR="002531AC" w:rsidRPr="002531AC">
        <w:rPr>
          <w:rFonts w:ascii="Times New Roman" w:hAnsi="Times New Roman" w:cs="Times New Roman"/>
          <w:sz w:val="28"/>
          <w:szCs w:val="28"/>
        </w:rPr>
        <w:t xml:space="preserve"> для класифікації багатовимірних часових рядів</w:t>
      </w:r>
      <w:r w:rsidR="004B24B5" w:rsidRPr="00F66E0E">
        <w:rPr>
          <w:rFonts w:ascii="Times New Roman" w:hAnsi="Times New Roman" w:cs="Times New Roman"/>
          <w:sz w:val="28"/>
          <w:szCs w:val="28"/>
        </w:rPr>
        <w:t>: кваліфікаційна робота магістра за спеціальн</w:t>
      </w:r>
      <w:r w:rsidR="00D76F5A" w:rsidRPr="00F66E0E">
        <w:rPr>
          <w:rFonts w:ascii="Times New Roman" w:hAnsi="Times New Roman" w:cs="Times New Roman"/>
          <w:sz w:val="28"/>
          <w:szCs w:val="28"/>
        </w:rPr>
        <w:t xml:space="preserve">істю </w:t>
      </w:r>
      <w:r w:rsidR="000D2D6A">
        <w:rPr>
          <w:rFonts w:ascii="Times New Roman" w:hAnsi="Times New Roman" w:cs="Times New Roman"/>
          <w:sz w:val="28"/>
          <w:szCs w:val="28"/>
        </w:rPr>
        <w:t>12</w:t>
      </w:r>
      <w:r w:rsidR="002531AC">
        <w:rPr>
          <w:rFonts w:ascii="Times New Roman" w:hAnsi="Times New Roman" w:cs="Times New Roman"/>
          <w:sz w:val="28"/>
          <w:szCs w:val="28"/>
        </w:rPr>
        <w:t>4</w:t>
      </w:r>
      <w:r w:rsidR="000D2D6A">
        <w:rPr>
          <w:rFonts w:ascii="Times New Roman" w:hAnsi="Times New Roman" w:cs="Times New Roman"/>
          <w:sz w:val="28"/>
          <w:szCs w:val="28"/>
        </w:rPr>
        <w:t xml:space="preserve"> «</w:t>
      </w:r>
      <w:r w:rsidR="002531AC">
        <w:rPr>
          <w:rFonts w:ascii="Times New Roman" w:hAnsi="Times New Roman" w:cs="Times New Roman"/>
          <w:sz w:val="28"/>
          <w:szCs w:val="28"/>
        </w:rPr>
        <w:t>Системний аналіз</w:t>
      </w:r>
      <w:r w:rsidR="000D2D6A">
        <w:rPr>
          <w:rFonts w:ascii="Times New Roman" w:hAnsi="Times New Roman" w:cs="Times New Roman"/>
          <w:sz w:val="28"/>
          <w:szCs w:val="28"/>
        </w:rPr>
        <w:t>»</w:t>
      </w:r>
      <w:r w:rsidR="00D76F5A" w:rsidRPr="00F66E0E">
        <w:rPr>
          <w:rFonts w:ascii="Times New Roman" w:hAnsi="Times New Roman" w:cs="Times New Roman"/>
          <w:sz w:val="28"/>
          <w:szCs w:val="28"/>
        </w:rPr>
        <w:t xml:space="preserve">/ </w:t>
      </w:r>
      <w:r w:rsidR="002531AC">
        <w:rPr>
          <w:rFonts w:ascii="Times New Roman" w:hAnsi="Times New Roman" w:cs="Times New Roman"/>
          <w:sz w:val="28"/>
          <w:szCs w:val="28"/>
        </w:rPr>
        <w:t>В.Г</w:t>
      </w:r>
      <w:r w:rsidR="00C060DE">
        <w:rPr>
          <w:rFonts w:ascii="Times New Roman" w:hAnsi="Times New Roman" w:cs="Times New Roman"/>
          <w:sz w:val="28"/>
          <w:szCs w:val="28"/>
        </w:rPr>
        <w:t>.</w:t>
      </w:r>
      <w:r w:rsidR="004B24B5" w:rsidRPr="00F66E0E">
        <w:rPr>
          <w:rFonts w:ascii="Times New Roman" w:hAnsi="Times New Roman" w:cs="Times New Roman"/>
          <w:sz w:val="28"/>
          <w:szCs w:val="28"/>
        </w:rPr>
        <w:t xml:space="preserve"> </w:t>
      </w:r>
      <w:r w:rsidR="002531AC" w:rsidRPr="002531AC">
        <w:rPr>
          <w:rFonts w:ascii="Times New Roman" w:hAnsi="Times New Roman" w:cs="Times New Roman"/>
          <w:sz w:val="28"/>
          <w:szCs w:val="28"/>
        </w:rPr>
        <w:t xml:space="preserve">Лісовий </w:t>
      </w:r>
      <w:r w:rsidR="004B24B5" w:rsidRPr="00F66E0E">
        <w:rPr>
          <w:rFonts w:ascii="Times New Roman" w:hAnsi="Times New Roman" w:cs="Times New Roman"/>
          <w:sz w:val="28"/>
          <w:szCs w:val="28"/>
        </w:rPr>
        <w:t>– Тернопільський національний технічний університет імені Івана Пул</w:t>
      </w:r>
      <w:r w:rsidR="00D76F5A" w:rsidRPr="00F66E0E">
        <w:rPr>
          <w:rFonts w:ascii="Times New Roman" w:hAnsi="Times New Roman" w:cs="Times New Roman"/>
          <w:sz w:val="28"/>
          <w:szCs w:val="28"/>
        </w:rPr>
        <w:t>юя – Тернопіль</w:t>
      </w:r>
      <w:r w:rsidR="00D76F5A">
        <w:rPr>
          <w:rFonts w:ascii="Times New Roman" w:hAnsi="Times New Roman" w:cs="Times New Roman"/>
          <w:sz w:val="28"/>
          <w:szCs w:val="28"/>
        </w:rPr>
        <w:t>, ТНТУ, 202</w:t>
      </w:r>
      <w:r w:rsidR="00C42723">
        <w:rPr>
          <w:rFonts w:ascii="Times New Roman" w:hAnsi="Times New Roman" w:cs="Times New Roman"/>
          <w:sz w:val="28"/>
          <w:szCs w:val="28"/>
        </w:rPr>
        <w:t>5</w:t>
      </w:r>
      <w:r w:rsidR="00C863FF">
        <w:rPr>
          <w:rFonts w:ascii="Times New Roman" w:hAnsi="Times New Roman" w:cs="Times New Roman"/>
          <w:sz w:val="28"/>
          <w:szCs w:val="28"/>
        </w:rPr>
        <w:t xml:space="preserve">. – </w:t>
      </w:r>
      <w:r w:rsidR="00C42723" w:rsidRPr="00C060DE">
        <w:rPr>
          <w:rFonts w:ascii="Times New Roman" w:hAnsi="Times New Roman" w:cs="Times New Roman"/>
          <w:sz w:val="28"/>
          <w:szCs w:val="28"/>
        </w:rPr>
        <w:t>7</w:t>
      </w:r>
      <w:r w:rsidR="00DC455B">
        <w:rPr>
          <w:rFonts w:ascii="Times New Roman" w:hAnsi="Times New Roman" w:cs="Times New Roman"/>
          <w:sz w:val="28"/>
          <w:szCs w:val="28"/>
        </w:rPr>
        <w:t>1</w:t>
      </w:r>
      <w:r w:rsidR="004B24B5" w:rsidRPr="004B24B5">
        <w:rPr>
          <w:rFonts w:ascii="Times New Roman" w:hAnsi="Times New Roman" w:cs="Times New Roman"/>
          <w:sz w:val="28"/>
          <w:szCs w:val="28"/>
        </w:rPr>
        <w:t xml:space="preserve"> с.</w:t>
      </w:r>
    </w:p>
    <w:p w14:paraId="4DBC44BF" w14:textId="77777777" w:rsidR="008833A5" w:rsidRDefault="008833A5" w:rsidP="008650E5">
      <w:pPr>
        <w:spacing w:line="240" w:lineRule="auto"/>
        <w:jc w:val="both"/>
        <w:rPr>
          <w:rFonts w:ascii="Times New Roman" w:hAnsi="Times New Roman" w:cs="Times New Roman"/>
          <w:sz w:val="28"/>
          <w:szCs w:val="28"/>
        </w:rPr>
      </w:pPr>
    </w:p>
    <w:p w14:paraId="22B2E067" w14:textId="14EB9B0D" w:rsidR="00B1000D" w:rsidRPr="0064424F" w:rsidRDefault="001037BD" w:rsidP="00332662">
      <w:pPr>
        <w:spacing w:after="0" w:line="240" w:lineRule="auto"/>
        <w:rPr>
          <w:rFonts w:ascii="Times New Roman" w:hAnsi="Times New Roman" w:cs="Times New Roman"/>
          <w:b/>
          <w:bCs/>
          <w:sz w:val="28"/>
          <w:szCs w:val="28"/>
          <w:shd w:val="clear" w:color="auto" w:fill="FFFFFF"/>
        </w:rPr>
      </w:pPr>
      <w:r w:rsidRPr="0064424F">
        <w:rPr>
          <w:rFonts w:ascii="Times New Roman" w:hAnsi="Times New Roman" w:cs="Times New Roman"/>
          <w:b/>
          <w:bCs/>
          <w:sz w:val="28"/>
          <w:szCs w:val="28"/>
          <w:u w:val="single"/>
          <w:shd w:val="clear" w:color="auto" w:fill="FFFFFF"/>
        </w:rPr>
        <w:t>Тематика і ключові слова *</w:t>
      </w:r>
      <w:r w:rsidRPr="0064424F">
        <w:rPr>
          <w:rFonts w:ascii="Times New Roman" w:hAnsi="Times New Roman" w:cs="Times New Roman"/>
          <w:b/>
          <w:bCs/>
          <w:sz w:val="28"/>
          <w:szCs w:val="28"/>
          <w:shd w:val="clear" w:color="auto" w:fill="FFFFFF"/>
        </w:rPr>
        <w:t xml:space="preserve"> </w:t>
      </w:r>
      <w:r w:rsidR="001A55C8" w:rsidRPr="0064424F">
        <w:rPr>
          <w:rFonts w:ascii="Times New Roman" w:hAnsi="Times New Roman" w:cs="Times New Roman"/>
          <w:b/>
          <w:bCs/>
          <w:sz w:val="28"/>
          <w:szCs w:val="28"/>
          <w:shd w:val="clear" w:color="auto" w:fill="FFFFFF"/>
        </w:rPr>
        <w:t>(з малої букви…)</w:t>
      </w:r>
    </w:p>
    <w:p w14:paraId="06A81D58" w14:textId="2EBFFC0B" w:rsidR="00D93BE8" w:rsidRPr="0064424F" w:rsidRDefault="00D93BE8" w:rsidP="00332662">
      <w:pPr>
        <w:spacing w:after="0" w:line="240" w:lineRule="auto"/>
        <w:jc w:val="center"/>
        <w:rPr>
          <w:rFonts w:ascii="Times New Roman" w:hAnsi="Times New Roman" w:cs="Times New Roman"/>
          <w:b/>
          <w:bCs/>
          <w:sz w:val="28"/>
          <w:szCs w:val="28"/>
          <w:shd w:val="clear" w:color="auto" w:fill="FFFFFF"/>
        </w:rPr>
      </w:pPr>
      <w:r w:rsidRPr="0064424F">
        <w:rPr>
          <w:rFonts w:ascii="Times New Roman" w:hAnsi="Times New Roman" w:cs="Times New Roman"/>
          <w:b/>
          <w:bCs/>
          <w:sz w:val="28"/>
          <w:szCs w:val="28"/>
          <w:shd w:val="clear" w:color="auto" w:fill="FFFFFF"/>
        </w:rPr>
        <w:t>Українська</w:t>
      </w:r>
      <w:r w:rsidR="00F026E6" w:rsidRPr="0064424F">
        <w:rPr>
          <w:rFonts w:ascii="Times New Roman" w:hAnsi="Times New Roman" w:cs="Times New Roman"/>
          <w:b/>
          <w:bCs/>
          <w:sz w:val="28"/>
          <w:szCs w:val="28"/>
          <w:shd w:val="clear" w:color="auto" w:fill="FFFFFF"/>
        </w:rPr>
        <w:t>/Англійська</w:t>
      </w:r>
    </w:p>
    <w:p w14:paraId="351EA0CF" w14:textId="59644BB8" w:rsidR="0064424F" w:rsidRPr="004B24B5" w:rsidRDefault="00EE0AA1" w:rsidP="0064424F">
      <w:pPr>
        <w:spacing w:after="0" w:line="240" w:lineRule="auto"/>
        <w:jc w:val="center"/>
        <w:rPr>
          <w:rFonts w:ascii="Times New Roman" w:hAnsi="Times New Roman" w:cs="Times New Roman"/>
          <w:sz w:val="28"/>
          <w:szCs w:val="28"/>
        </w:rPr>
      </w:pPr>
      <w:r w:rsidRPr="002531AC">
        <w:rPr>
          <w:rFonts w:ascii="Times New Roman" w:hAnsi="Times New Roman" w:cs="Times New Roman"/>
          <w:sz w:val="28"/>
          <w:szCs w:val="28"/>
        </w:rPr>
        <w:t>багатовимірний часовий ряд</w:t>
      </w:r>
      <w:r>
        <w:rPr>
          <w:rFonts w:ascii="Times New Roman" w:hAnsi="Times New Roman" w:cs="Times New Roman"/>
          <w:sz w:val="28"/>
          <w:szCs w:val="28"/>
        </w:rPr>
        <w:t xml:space="preserve"> </w:t>
      </w:r>
      <w:r w:rsidR="00D76F5A">
        <w:rPr>
          <w:rFonts w:ascii="Times New Roman" w:hAnsi="Times New Roman" w:cs="Times New Roman"/>
          <w:sz w:val="28"/>
          <w:szCs w:val="28"/>
        </w:rPr>
        <w:t xml:space="preserve">/ </w:t>
      </w:r>
      <w:r w:rsidRPr="002531AC">
        <w:rPr>
          <w:rFonts w:ascii="Times New Roman" w:hAnsi="Times New Roman" w:cs="Times New Roman"/>
          <w:sz w:val="28"/>
          <w:szCs w:val="28"/>
          <w:lang w:val="en-US"/>
        </w:rPr>
        <w:t>multidimensional time series</w:t>
      </w:r>
    </w:p>
    <w:p w14:paraId="7F82E483" w14:textId="2FCE89B8" w:rsidR="0064424F" w:rsidRPr="004B24B5" w:rsidRDefault="00EE0AA1" w:rsidP="0064424F">
      <w:pPr>
        <w:spacing w:after="0" w:line="240" w:lineRule="auto"/>
        <w:jc w:val="center"/>
        <w:rPr>
          <w:rFonts w:ascii="Times New Roman" w:hAnsi="Times New Roman" w:cs="Times New Roman"/>
          <w:sz w:val="28"/>
          <w:szCs w:val="28"/>
        </w:rPr>
      </w:pPr>
      <w:proofErr w:type="spellStart"/>
      <w:r w:rsidRPr="002531AC">
        <w:rPr>
          <w:rStyle w:val="apple-style-span"/>
          <w:rFonts w:ascii="Times New Roman" w:hAnsi="Times New Roman"/>
          <w:sz w:val="28"/>
          <w:szCs w:val="28"/>
        </w:rPr>
        <w:t>гіперпараметри</w:t>
      </w:r>
      <w:proofErr w:type="spellEnd"/>
      <w:r>
        <w:rPr>
          <w:rFonts w:ascii="Times New Roman" w:hAnsi="Times New Roman" w:cs="Times New Roman"/>
          <w:sz w:val="28"/>
          <w:szCs w:val="28"/>
        </w:rPr>
        <w:t xml:space="preserve"> </w:t>
      </w:r>
      <w:r w:rsidR="00D76F5A">
        <w:rPr>
          <w:rFonts w:ascii="Times New Roman" w:hAnsi="Times New Roman" w:cs="Times New Roman"/>
          <w:sz w:val="28"/>
          <w:szCs w:val="28"/>
        </w:rPr>
        <w:t xml:space="preserve">/ </w:t>
      </w:r>
      <w:proofErr w:type="spellStart"/>
      <w:r w:rsidRPr="002531AC">
        <w:rPr>
          <w:rFonts w:ascii="Times New Roman" w:hAnsi="Times New Roman" w:cs="Times New Roman"/>
          <w:sz w:val="28"/>
          <w:szCs w:val="28"/>
          <w:lang w:val="en-US"/>
        </w:rPr>
        <w:t>hyperparameters</w:t>
      </w:r>
      <w:proofErr w:type="spellEnd"/>
    </w:p>
    <w:p w14:paraId="5393F213" w14:textId="32C583A7" w:rsidR="0064424F" w:rsidRDefault="00EE0AA1" w:rsidP="0064424F">
      <w:pPr>
        <w:spacing w:after="0" w:line="240" w:lineRule="auto"/>
        <w:jc w:val="center"/>
        <w:rPr>
          <w:rStyle w:val="apple-style-span"/>
          <w:rFonts w:ascii="Times New Roman" w:hAnsi="Times New Roman"/>
          <w:sz w:val="28"/>
          <w:szCs w:val="28"/>
        </w:rPr>
      </w:pPr>
      <w:proofErr w:type="spellStart"/>
      <w:r w:rsidRPr="002531AC">
        <w:rPr>
          <w:rStyle w:val="apple-style-span"/>
          <w:rFonts w:ascii="Times New Roman" w:hAnsi="Times New Roman"/>
          <w:sz w:val="28"/>
          <w:szCs w:val="28"/>
        </w:rPr>
        <w:t>енкодер</w:t>
      </w:r>
      <w:proofErr w:type="spellEnd"/>
      <w:r>
        <w:rPr>
          <w:rFonts w:ascii="Times New Roman" w:hAnsi="Times New Roman" w:cs="Times New Roman"/>
          <w:sz w:val="28"/>
          <w:szCs w:val="28"/>
        </w:rPr>
        <w:t xml:space="preserve"> </w:t>
      </w:r>
      <w:r w:rsidR="00D76F5A">
        <w:rPr>
          <w:rFonts w:ascii="Times New Roman" w:hAnsi="Times New Roman" w:cs="Times New Roman"/>
          <w:sz w:val="28"/>
          <w:szCs w:val="28"/>
        </w:rPr>
        <w:t xml:space="preserve">/ </w:t>
      </w:r>
      <w:r w:rsidRPr="002531AC">
        <w:rPr>
          <w:rFonts w:ascii="Times New Roman" w:hAnsi="Times New Roman" w:cs="Times New Roman"/>
          <w:sz w:val="28"/>
          <w:szCs w:val="28"/>
          <w:lang w:val="en-US"/>
        </w:rPr>
        <w:t>encoder</w:t>
      </w:r>
    </w:p>
    <w:p w14:paraId="2DA894C9" w14:textId="7E4E4495" w:rsidR="00C060DE" w:rsidRDefault="00EE0AA1" w:rsidP="0064424F">
      <w:pPr>
        <w:spacing w:after="0" w:line="240" w:lineRule="auto"/>
        <w:jc w:val="center"/>
        <w:rPr>
          <w:rFonts w:ascii="Times New Roman" w:hAnsi="Times New Roman" w:cs="Times New Roman"/>
          <w:sz w:val="28"/>
          <w:szCs w:val="28"/>
          <w:lang w:val="en-US"/>
        </w:rPr>
      </w:pPr>
      <w:proofErr w:type="spellStart"/>
      <w:r w:rsidRPr="002531AC">
        <w:rPr>
          <w:rStyle w:val="apple-style-span"/>
          <w:rFonts w:ascii="Times New Roman" w:hAnsi="Times New Roman"/>
          <w:sz w:val="28"/>
          <w:szCs w:val="28"/>
        </w:rPr>
        <w:t>патч</w:t>
      </w:r>
      <w:proofErr w:type="spellEnd"/>
      <w:r>
        <w:rPr>
          <w:rStyle w:val="apple-style-span"/>
          <w:rFonts w:ascii="Times New Roman" w:hAnsi="Times New Roman"/>
          <w:sz w:val="28"/>
          <w:szCs w:val="28"/>
        </w:rPr>
        <w:t xml:space="preserve"> </w:t>
      </w:r>
      <w:r w:rsidR="00C060DE">
        <w:rPr>
          <w:rStyle w:val="apple-style-span"/>
          <w:rFonts w:ascii="Times New Roman" w:hAnsi="Times New Roman"/>
          <w:sz w:val="28"/>
          <w:szCs w:val="28"/>
        </w:rPr>
        <w:t xml:space="preserve">/ </w:t>
      </w:r>
      <w:r w:rsidRPr="002531AC">
        <w:rPr>
          <w:rFonts w:ascii="Times New Roman" w:hAnsi="Times New Roman" w:cs="Times New Roman"/>
          <w:sz w:val="28"/>
          <w:szCs w:val="28"/>
          <w:lang w:val="en-US"/>
        </w:rPr>
        <w:t>patch</w:t>
      </w:r>
    </w:p>
    <w:p w14:paraId="4459B5CC" w14:textId="027F69F7" w:rsidR="008833A5" w:rsidRDefault="00EE0AA1" w:rsidP="0064424F">
      <w:pPr>
        <w:spacing w:after="0" w:line="240" w:lineRule="auto"/>
        <w:jc w:val="center"/>
        <w:rPr>
          <w:rFonts w:ascii="Times New Roman" w:hAnsi="Times New Roman" w:cs="Times New Roman"/>
          <w:sz w:val="28"/>
          <w:szCs w:val="28"/>
          <w:lang w:val="en-US"/>
        </w:rPr>
      </w:pPr>
      <w:proofErr w:type="spellStart"/>
      <w:r w:rsidRPr="002531AC">
        <w:rPr>
          <w:rStyle w:val="apple-style-span"/>
          <w:rFonts w:ascii="Times New Roman" w:hAnsi="Times New Roman"/>
          <w:sz w:val="28"/>
          <w:szCs w:val="28"/>
        </w:rPr>
        <w:t>трансформер</w:t>
      </w:r>
      <w:proofErr w:type="spellEnd"/>
      <w:r>
        <w:rPr>
          <w:rFonts w:ascii="Times New Roman" w:hAnsi="Times New Roman" w:cs="Times New Roman"/>
          <w:sz w:val="28"/>
          <w:szCs w:val="28"/>
          <w:lang w:val="ru-RU" w:bidi="ru-RU"/>
        </w:rPr>
        <w:t xml:space="preserve"> </w:t>
      </w:r>
      <w:r w:rsidR="008833A5">
        <w:rPr>
          <w:rFonts w:ascii="Times New Roman" w:hAnsi="Times New Roman" w:cs="Times New Roman"/>
          <w:sz w:val="28"/>
          <w:szCs w:val="28"/>
          <w:lang w:val="ru-RU" w:bidi="ru-RU"/>
        </w:rPr>
        <w:t xml:space="preserve">/ </w:t>
      </w:r>
      <w:r w:rsidRPr="002531AC">
        <w:rPr>
          <w:rFonts w:ascii="Times New Roman" w:hAnsi="Times New Roman" w:cs="Times New Roman"/>
          <w:sz w:val="28"/>
          <w:szCs w:val="28"/>
          <w:lang w:val="en-US"/>
        </w:rPr>
        <w:t>transfor</w:t>
      </w:r>
      <w:r w:rsidRPr="00EE0AA1">
        <w:rPr>
          <w:rFonts w:ascii="Times New Roman" w:hAnsi="Times New Roman" w:cs="Times New Roman"/>
          <w:sz w:val="28"/>
          <w:szCs w:val="28"/>
          <w:lang w:val="en-US"/>
        </w:rPr>
        <w:t>mer</w:t>
      </w:r>
    </w:p>
    <w:p w14:paraId="6D10CBCC" w14:textId="77777777" w:rsidR="00EE0AA1" w:rsidRDefault="00EE0AA1" w:rsidP="0064424F">
      <w:pPr>
        <w:spacing w:after="0" w:line="240" w:lineRule="auto"/>
        <w:jc w:val="center"/>
        <w:rPr>
          <w:rFonts w:ascii="Times New Roman" w:hAnsi="Times New Roman" w:cs="Times New Roman"/>
          <w:sz w:val="28"/>
          <w:szCs w:val="28"/>
        </w:rPr>
      </w:pPr>
    </w:p>
    <w:p w14:paraId="21A9E274" w14:textId="15A1E055" w:rsidR="002662BE" w:rsidRPr="00D13F95" w:rsidRDefault="004746CC" w:rsidP="00332662">
      <w:pPr>
        <w:spacing w:after="0" w:line="240" w:lineRule="auto"/>
        <w:rPr>
          <w:rFonts w:ascii="Times New Roman" w:hAnsi="Times New Roman" w:cs="Times New Roman"/>
          <w:sz w:val="28"/>
          <w:szCs w:val="28"/>
          <w:lang w:val="en-US"/>
        </w:rPr>
      </w:pPr>
      <w:r w:rsidRPr="00D13F95">
        <w:rPr>
          <w:rFonts w:ascii="Times New Roman" w:hAnsi="Times New Roman" w:cs="Times New Roman"/>
          <w:b/>
          <w:bCs/>
          <w:sz w:val="28"/>
          <w:szCs w:val="28"/>
          <w:u w:val="single"/>
          <w:shd w:val="clear" w:color="auto" w:fill="FFFFFF"/>
        </w:rPr>
        <w:t>УДК *</w:t>
      </w:r>
      <w:r w:rsidRPr="00D13F95">
        <w:rPr>
          <w:rFonts w:ascii="Times New Roman" w:hAnsi="Times New Roman" w:cs="Times New Roman"/>
          <w:b/>
          <w:bCs/>
          <w:sz w:val="28"/>
          <w:szCs w:val="28"/>
          <w:shd w:val="clear" w:color="auto" w:fill="FFFFFF"/>
        </w:rPr>
        <w:t xml:space="preserve"> </w:t>
      </w:r>
      <w:r w:rsidR="00AB79E7" w:rsidRPr="00D13F95">
        <w:rPr>
          <w:rFonts w:ascii="Times New Roman" w:hAnsi="Times New Roman" w:cs="Times New Roman"/>
          <w:sz w:val="28"/>
          <w:szCs w:val="28"/>
          <w:shd w:val="clear" w:color="auto" w:fill="FFFFFF"/>
        </w:rPr>
        <w:t>004</w:t>
      </w:r>
      <w:r w:rsidR="00362334">
        <w:rPr>
          <w:rFonts w:ascii="Times New Roman" w:hAnsi="Times New Roman" w:cs="Times New Roman"/>
          <w:sz w:val="28"/>
          <w:szCs w:val="28"/>
          <w:shd w:val="clear" w:color="auto" w:fill="FFFFFF"/>
        </w:rPr>
        <w:t>.8</w:t>
      </w:r>
    </w:p>
    <w:p w14:paraId="43955A48" w14:textId="77777777" w:rsidR="00C863FF" w:rsidRDefault="00C863FF" w:rsidP="00BF4A49">
      <w:pPr>
        <w:spacing w:after="0" w:line="240" w:lineRule="auto"/>
        <w:rPr>
          <w:rFonts w:ascii="Times New Roman" w:hAnsi="Times New Roman" w:cs="Times New Roman"/>
          <w:sz w:val="28"/>
          <w:szCs w:val="28"/>
        </w:rPr>
      </w:pPr>
    </w:p>
    <w:p w14:paraId="55E66410" w14:textId="6120155A" w:rsidR="008303DE" w:rsidRPr="005A16AD" w:rsidRDefault="00206495" w:rsidP="00BF4A49">
      <w:pPr>
        <w:spacing w:after="0" w:line="240" w:lineRule="auto"/>
        <w:rPr>
          <w:rFonts w:ascii="Times New Roman" w:hAnsi="Times New Roman" w:cs="Times New Roman"/>
          <w:b/>
          <w:bCs/>
          <w:sz w:val="28"/>
          <w:szCs w:val="28"/>
          <w:u w:val="single"/>
          <w:shd w:val="clear" w:color="auto" w:fill="FFFFFF"/>
        </w:rPr>
      </w:pPr>
      <w:r w:rsidRPr="005A16AD">
        <w:rPr>
          <w:rFonts w:ascii="Times New Roman" w:hAnsi="Times New Roman" w:cs="Times New Roman"/>
          <w:b/>
          <w:bCs/>
          <w:sz w:val="28"/>
          <w:szCs w:val="28"/>
          <w:u w:val="single"/>
          <w:shd w:val="clear" w:color="auto" w:fill="FFFFFF"/>
        </w:rPr>
        <w:t>Анотація</w:t>
      </w:r>
      <w:r w:rsidR="00E95A12" w:rsidRPr="005A16AD">
        <w:rPr>
          <w:rFonts w:ascii="Times New Roman" w:hAnsi="Times New Roman" w:cs="Times New Roman"/>
          <w:b/>
          <w:bCs/>
          <w:sz w:val="28"/>
          <w:szCs w:val="28"/>
          <w:u w:val="single"/>
          <w:shd w:val="clear" w:color="auto" w:fill="FFFFFF"/>
        </w:rPr>
        <w:t xml:space="preserve"> * </w:t>
      </w:r>
    </w:p>
    <w:p w14:paraId="4CD79AC7" w14:textId="77777777" w:rsidR="00362334" w:rsidRPr="00362334" w:rsidRDefault="00362334" w:rsidP="00A8184F">
      <w:pPr>
        <w:spacing w:after="0" w:line="240" w:lineRule="auto"/>
        <w:ind w:firstLine="709"/>
        <w:jc w:val="both"/>
        <w:rPr>
          <w:rFonts w:ascii="Times New Roman" w:hAnsi="Times New Roman" w:cs="Times New Roman"/>
          <w:sz w:val="28"/>
          <w:szCs w:val="28"/>
        </w:rPr>
      </w:pPr>
      <w:r w:rsidRPr="00362334">
        <w:rPr>
          <w:rFonts w:ascii="Times New Roman" w:hAnsi="Times New Roman" w:cs="Times New Roman"/>
          <w:sz w:val="28"/>
          <w:szCs w:val="28"/>
        </w:rPr>
        <w:t xml:space="preserve">Кваліфікаційна робота спрямована на створення архітектури </w:t>
      </w:r>
      <w:proofErr w:type="spellStart"/>
      <w:r w:rsidRPr="00362334">
        <w:rPr>
          <w:rFonts w:ascii="Times New Roman" w:hAnsi="Times New Roman" w:cs="Times New Roman"/>
          <w:sz w:val="28"/>
          <w:szCs w:val="28"/>
          <w:lang w:bidi="ru-RU"/>
        </w:rPr>
        <w:t>трансформера</w:t>
      </w:r>
      <w:proofErr w:type="spellEnd"/>
      <w:r w:rsidRPr="00362334">
        <w:rPr>
          <w:rFonts w:ascii="Times New Roman" w:hAnsi="Times New Roman" w:cs="Times New Roman"/>
          <w:sz w:val="28"/>
          <w:szCs w:val="28"/>
          <w:lang w:bidi="ru-RU"/>
        </w:rPr>
        <w:t xml:space="preserve"> для класифікації багатовимірних часових рядів, яка дає змогу враховувати взаємозв'язки між усіма вимірами, а також і вздовж кожного виміру часового ряду. </w:t>
      </w:r>
      <w:r w:rsidRPr="00362334">
        <w:rPr>
          <w:rFonts w:ascii="Times New Roman" w:hAnsi="Times New Roman" w:cs="Times New Roman"/>
          <w:sz w:val="28"/>
          <w:szCs w:val="28"/>
          <w:lang w:bidi="ru-RU"/>
        </w:rPr>
        <w:lastRenderedPageBreak/>
        <w:t>Архітектура дозволить виявляти закономірності багатовимірних часових рядів та покращити результати класифікації для різних завдань.</w:t>
      </w:r>
    </w:p>
    <w:p w14:paraId="06599572" w14:textId="77777777" w:rsidR="00362334" w:rsidRPr="00362334" w:rsidRDefault="00362334" w:rsidP="00A8184F">
      <w:pPr>
        <w:spacing w:after="0" w:line="240" w:lineRule="auto"/>
        <w:ind w:firstLine="709"/>
        <w:jc w:val="both"/>
        <w:rPr>
          <w:rFonts w:ascii="Times New Roman" w:hAnsi="Times New Roman" w:cs="Times New Roman"/>
          <w:color w:val="000000"/>
          <w:sz w:val="28"/>
          <w:szCs w:val="28"/>
          <w:lang w:bidi="ru-RU"/>
        </w:rPr>
      </w:pPr>
      <w:r w:rsidRPr="00362334">
        <w:rPr>
          <w:rFonts w:ascii="Times New Roman" w:hAnsi="Times New Roman" w:cs="Times New Roman"/>
          <w:sz w:val="28"/>
          <w:szCs w:val="28"/>
          <w:lang w:bidi="ru-RU"/>
        </w:rPr>
        <w:t>У першій частині наведено особливості п</w:t>
      </w:r>
      <w:r w:rsidRPr="00362334">
        <w:rPr>
          <w:rFonts w:ascii="Times New Roman" w:hAnsi="Times New Roman" w:cs="Times New Roman"/>
          <w:sz w:val="28"/>
          <w:szCs w:val="28"/>
        </w:rPr>
        <w:t>роведення а</w:t>
      </w:r>
      <w:r w:rsidRPr="00362334">
        <w:rPr>
          <w:rFonts w:ascii="Times New Roman" w:hAnsi="Times New Roman" w:cs="Times New Roman"/>
          <w:color w:val="000000"/>
          <w:sz w:val="28"/>
          <w:szCs w:val="28"/>
          <w:lang w:bidi="ru-RU"/>
        </w:rPr>
        <w:t xml:space="preserve">налізу часових рядів із використанням методів машинного навчання та </w:t>
      </w:r>
      <w:proofErr w:type="spellStart"/>
      <w:r w:rsidRPr="00362334">
        <w:rPr>
          <w:rFonts w:ascii="Times New Roman" w:hAnsi="Times New Roman" w:cs="Times New Roman"/>
          <w:color w:val="000000"/>
          <w:sz w:val="28"/>
          <w:szCs w:val="28"/>
          <w:lang w:bidi="ru-RU"/>
        </w:rPr>
        <w:t>трансформерів</w:t>
      </w:r>
      <w:proofErr w:type="spellEnd"/>
      <w:r w:rsidRPr="00362334">
        <w:rPr>
          <w:rFonts w:ascii="Times New Roman" w:hAnsi="Times New Roman" w:cs="Times New Roman"/>
          <w:color w:val="000000"/>
          <w:sz w:val="28"/>
          <w:szCs w:val="28"/>
          <w:lang w:bidi="ru-RU"/>
        </w:rPr>
        <w:t xml:space="preserve"> для їх класифікації. Описані основні </w:t>
      </w:r>
      <w:r w:rsidRPr="00362334">
        <w:rPr>
          <w:rFonts w:ascii="Times New Roman" w:hAnsi="Times New Roman" w:cs="Times New Roman"/>
          <w:sz w:val="28"/>
          <w:szCs w:val="28"/>
          <w:lang w:bidi="ru-RU"/>
        </w:rPr>
        <w:t>підходи до вирішення задачі класифікації багатовимірних часових рядів. Також у цій частині виявляються основні недоліки існуючих методів.</w:t>
      </w:r>
    </w:p>
    <w:p w14:paraId="35C6DF07" w14:textId="77777777" w:rsidR="00362334" w:rsidRPr="00362334" w:rsidRDefault="00362334" w:rsidP="00A8184F">
      <w:pPr>
        <w:spacing w:after="0" w:line="240" w:lineRule="auto"/>
        <w:ind w:firstLine="709"/>
        <w:jc w:val="both"/>
        <w:rPr>
          <w:rFonts w:ascii="Times New Roman" w:hAnsi="Times New Roman" w:cs="Times New Roman"/>
          <w:sz w:val="28"/>
          <w:szCs w:val="28"/>
          <w:lang w:val="en-US" w:bidi="ru-RU"/>
        </w:rPr>
      </w:pPr>
      <w:r w:rsidRPr="00362334">
        <w:rPr>
          <w:rFonts w:ascii="Times New Roman" w:hAnsi="Times New Roman" w:cs="Times New Roman"/>
          <w:color w:val="000000"/>
          <w:sz w:val="28"/>
          <w:szCs w:val="28"/>
          <w:lang w:bidi="ru-RU"/>
        </w:rPr>
        <w:t>У другій частині</w:t>
      </w:r>
      <w:r w:rsidRPr="00362334">
        <w:rPr>
          <w:rFonts w:ascii="Times New Roman" w:hAnsi="Times New Roman" w:cs="Times New Roman"/>
          <w:sz w:val="28"/>
          <w:szCs w:val="28"/>
          <w:lang w:bidi="ru-RU"/>
        </w:rPr>
        <w:t xml:space="preserve"> наведена архітектура розроблюваної моделі. Докладно описано дані з тестового набору </w:t>
      </w:r>
      <w:proofErr w:type="spellStart"/>
      <w:r w:rsidRPr="00362334">
        <w:rPr>
          <w:rFonts w:ascii="Times New Roman" w:hAnsi="Times New Roman" w:cs="Times New Roman"/>
          <w:sz w:val="28"/>
          <w:szCs w:val="28"/>
          <w:lang w:val="en-US" w:bidi="ru-RU"/>
        </w:rPr>
        <w:t>для</w:t>
      </w:r>
      <w:proofErr w:type="spellEnd"/>
      <w:r w:rsidRPr="00362334">
        <w:rPr>
          <w:rFonts w:ascii="Times New Roman" w:hAnsi="Times New Roman" w:cs="Times New Roman"/>
          <w:sz w:val="28"/>
          <w:szCs w:val="28"/>
          <w:lang w:bidi="ru-RU"/>
        </w:rPr>
        <w:t xml:space="preserve"> </w:t>
      </w:r>
      <w:r w:rsidRPr="00362334">
        <w:rPr>
          <w:rFonts w:ascii="Times New Roman" w:hAnsi="Times New Roman" w:cs="Times New Roman"/>
          <w:sz w:val="28"/>
          <w:szCs w:val="28"/>
        </w:rPr>
        <w:t>оцінки розробленої моделі.</w:t>
      </w:r>
    </w:p>
    <w:p w14:paraId="5BAB0328" w14:textId="2966D441" w:rsidR="004B24B5" w:rsidRPr="00362334" w:rsidRDefault="00362334" w:rsidP="00A8184F">
      <w:pPr>
        <w:spacing w:after="0" w:line="240" w:lineRule="auto"/>
        <w:ind w:firstLine="709"/>
        <w:jc w:val="both"/>
        <w:rPr>
          <w:rFonts w:ascii="Times New Roman" w:eastAsia="Times New Roman" w:hAnsi="Times New Roman" w:cs="Times New Roman"/>
          <w:sz w:val="28"/>
          <w:szCs w:val="28"/>
          <w:lang w:val="en-US" w:eastAsia="uk-UA"/>
        </w:rPr>
      </w:pPr>
      <w:r w:rsidRPr="00362334">
        <w:rPr>
          <w:rFonts w:ascii="Times New Roman" w:hAnsi="Times New Roman" w:cs="Times New Roman"/>
          <w:color w:val="000000"/>
          <w:sz w:val="28"/>
          <w:szCs w:val="28"/>
          <w:lang w:bidi="ru-RU"/>
        </w:rPr>
        <w:t xml:space="preserve">У третій частині виявляються основні характеристики використовуваних даних, описується розроблений інструмент автоматичного підбору </w:t>
      </w:r>
      <w:proofErr w:type="spellStart"/>
      <w:r w:rsidRPr="00362334">
        <w:rPr>
          <w:rFonts w:ascii="Times New Roman" w:hAnsi="Times New Roman" w:cs="Times New Roman"/>
          <w:color w:val="000000"/>
          <w:sz w:val="28"/>
          <w:szCs w:val="28"/>
          <w:lang w:bidi="ru-RU"/>
        </w:rPr>
        <w:t>гіперпараметрів</w:t>
      </w:r>
      <w:proofErr w:type="spellEnd"/>
      <w:r w:rsidRPr="00362334">
        <w:rPr>
          <w:rFonts w:ascii="Times New Roman" w:hAnsi="Times New Roman" w:cs="Times New Roman"/>
          <w:color w:val="000000"/>
          <w:sz w:val="28"/>
          <w:szCs w:val="28"/>
          <w:lang w:bidi="ru-RU"/>
        </w:rPr>
        <w:t xml:space="preserve"> моделі. Докладно розкриваються кроки тестування та його результати. Розділ закінчується виявленням впливу особливостей розробленої архітектури на результати тестування</w:t>
      </w:r>
      <w:r w:rsidRPr="00362334">
        <w:rPr>
          <w:rFonts w:ascii="Times New Roman" w:hAnsi="Times New Roman" w:cs="Times New Roman"/>
          <w:color w:val="000000"/>
          <w:sz w:val="28"/>
          <w:szCs w:val="28"/>
          <w:lang w:val="ru-RU" w:bidi="ru-RU"/>
        </w:rPr>
        <w:t>.</w:t>
      </w:r>
    </w:p>
    <w:p w14:paraId="7C05F8AF" w14:textId="77777777" w:rsidR="003D196A" w:rsidRPr="008650E5" w:rsidRDefault="003D196A" w:rsidP="00D76F5A">
      <w:pPr>
        <w:pStyle w:val="ac"/>
        <w:spacing w:before="0" w:beforeAutospacing="0" w:after="0" w:afterAutospacing="0"/>
        <w:ind w:firstLine="709"/>
        <w:jc w:val="both"/>
        <w:rPr>
          <w:sz w:val="28"/>
          <w:lang w:val="en-US"/>
        </w:rPr>
      </w:pPr>
    </w:p>
    <w:p w14:paraId="1FDAB0BE" w14:textId="631832A4" w:rsidR="001A7197" w:rsidRPr="008650E5" w:rsidRDefault="003D196A" w:rsidP="008650E5">
      <w:pPr>
        <w:pStyle w:val="ac"/>
        <w:spacing w:before="0" w:beforeAutospacing="0" w:after="0" w:afterAutospacing="0"/>
        <w:jc w:val="both"/>
        <w:rPr>
          <w:b/>
          <w:sz w:val="28"/>
          <w:u w:val="single"/>
          <w:lang w:val="en-US"/>
        </w:rPr>
      </w:pPr>
      <w:r w:rsidRPr="008650E5">
        <w:rPr>
          <w:b/>
          <w:sz w:val="28"/>
          <w:u w:val="single"/>
          <w:lang w:val="en-US"/>
        </w:rPr>
        <w:t xml:space="preserve">Annotation * </w:t>
      </w:r>
    </w:p>
    <w:p w14:paraId="4042B1CA" w14:textId="77777777" w:rsidR="00362334" w:rsidRPr="00362334" w:rsidRDefault="00362334" w:rsidP="00A8184F">
      <w:pPr>
        <w:spacing w:after="0" w:line="240" w:lineRule="auto"/>
        <w:ind w:firstLine="709"/>
        <w:jc w:val="both"/>
        <w:rPr>
          <w:rFonts w:ascii="Times New Roman" w:eastAsia="Times New Roman" w:hAnsi="Times New Roman" w:cs="Times New Roman"/>
          <w:sz w:val="28"/>
          <w:szCs w:val="24"/>
          <w:lang w:val="en-US" w:eastAsia="uk-UA"/>
        </w:rPr>
      </w:pPr>
      <w:r w:rsidRPr="00362334">
        <w:rPr>
          <w:rFonts w:ascii="Times New Roman" w:eastAsia="Times New Roman" w:hAnsi="Times New Roman" w:cs="Times New Roman"/>
          <w:sz w:val="28"/>
          <w:szCs w:val="24"/>
          <w:lang w:val="en-US" w:eastAsia="uk-UA"/>
        </w:rPr>
        <w:t>Thesis is aimed at creating a transformer architecture for classifying multidimensional time series, which allows taking into account the relationships between all dimensions, as well as along each dimension of the time series. The architecture will allow identifying patterns in multidimensional time series and improving classification results for various tasks.</w:t>
      </w:r>
    </w:p>
    <w:p w14:paraId="59AB6CBF" w14:textId="77777777" w:rsidR="00362334" w:rsidRPr="00362334" w:rsidRDefault="00362334" w:rsidP="00A8184F">
      <w:pPr>
        <w:spacing w:after="0" w:line="240" w:lineRule="auto"/>
        <w:ind w:firstLine="709"/>
        <w:jc w:val="both"/>
        <w:rPr>
          <w:rFonts w:ascii="Times New Roman" w:eastAsia="Times New Roman" w:hAnsi="Times New Roman" w:cs="Times New Roman"/>
          <w:sz w:val="28"/>
          <w:szCs w:val="24"/>
          <w:lang w:val="en-US" w:eastAsia="uk-UA"/>
        </w:rPr>
      </w:pPr>
      <w:r w:rsidRPr="00362334">
        <w:rPr>
          <w:rFonts w:ascii="Times New Roman" w:eastAsia="Times New Roman" w:hAnsi="Times New Roman" w:cs="Times New Roman"/>
          <w:sz w:val="28"/>
          <w:szCs w:val="24"/>
          <w:lang w:val="en-US" w:eastAsia="uk-UA"/>
        </w:rPr>
        <w:t>The first part presents the features of time series analysis using machine learning methods and transformers for their classification. The main approaches to solving the problem of classifying multidimensional time series are described. This part also reveals the main shortcomings of existing methods.</w:t>
      </w:r>
    </w:p>
    <w:p w14:paraId="2077B77A" w14:textId="77777777" w:rsidR="00362334" w:rsidRPr="00362334" w:rsidRDefault="00362334" w:rsidP="00A8184F">
      <w:pPr>
        <w:spacing w:after="0" w:line="240" w:lineRule="auto"/>
        <w:ind w:firstLine="709"/>
        <w:jc w:val="both"/>
        <w:rPr>
          <w:rFonts w:ascii="Times New Roman" w:eastAsia="Times New Roman" w:hAnsi="Times New Roman" w:cs="Times New Roman"/>
          <w:sz w:val="28"/>
          <w:szCs w:val="24"/>
          <w:lang w:val="en-US" w:eastAsia="uk-UA"/>
        </w:rPr>
      </w:pPr>
      <w:r w:rsidRPr="00362334">
        <w:rPr>
          <w:rFonts w:ascii="Times New Roman" w:eastAsia="Times New Roman" w:hAnsi="Times New Roman" w:cs="Times New Roman"/>
          <w:sz w:val="28"/>
          <w:szCs w:val="24"/>
          <w:lang w:val="en-US" w:eastAsia="uk-UA"/>
        </w:rPr>
        <w:t>The second part presents the architecture of the developed model. The data from the test set for evaluating the developed model is described in detail.</w:t>
      </w:r>
    </w:p>
    <w:p w14:paraId="034A727D" w14:textId="2BC67FDD" w:rsidR="00BF4A49" w:rsidRPr="00362334" w:rsidRDefault="00362334" w:rsidP="00A8184F">
      <w:pPr>
        <w:spacing w:after="0" w:line="240" w:lineRule="auto"/>
        <w:ind w:firstLine="709"/>
        <w:jc w:val="both"/>
        <w:rPr>
          <w:rFonts w:ascii="Times New Roman" w:eastAsia="Times New Roman" w:hAnsi="Times New Roman" w:cs="Times New Roman"/>
          <w:sz w:val="28"/>
          <w:szCs w:val="24"/>
          <w:lang w:val="en-US" w:eastAsia="uk-UA"/>
        </w:rPr>
      </w:pPr>
      <w:r w:rsidRPr="00362334">
        <w:rPr>
          <w:rFonts w:ascii="Times New Roman" w:eastAsia="Times New Roman" w:hAnsi="Times New Roman" w:cs="Times New Roman"/>
          <w:sz w:val="28"/>
          <w:szCs w:val="24"/>
          <w:lang w:val="en-US" w:eastAsia="uk-UA"/>
        </w:rPr>
        <w:t xml:space="preserve">The third part reveals the main characteristics of the data used, describes the developed tool for automatic selection of model </w:t>
      </w:r>
      <w:proofErr w:type="spellStart"/>
      <w:r w:rsidRPr="00362334">
        <w:rPr>
          <w:rFonts w:ascii="Times New Roman" w:eastAsia="Times New Roman" w:hAnsi="Times New Roman" w:cs="Times New Roman"/>
          <w:sz w:val="28"/>
          <w:szCs w:val="24"/>
          <w:lang w:val="en-US" w:eastAsia="uk-UA"/>
        </w:rPr>
        <w:t>hyperparameters</w:t>
      </w:r>
      <w:proofErr w:type="spellEnd"/>
      <w:r w:rsidRPr="00362334">
        <w:rPr>
          <w:rFonts w:ascii="Times New Roman" w:eastAsia="Times New Roman" w:hAnsi="Times New Roman" w:cs="Times New Roman"/>
          <w:sz w:val="28"/>
          <w:szCs w:val="24"/>
          <w:lang w:val="en-US" w:eastAsia="uk-UA"/>
        </w:rPr>
        <w:t>. The testing steps and its results are disclosed in detail. The section ends with identifying the influence of the features of the developed architecture on the testing results.</w:t>
      </w:r>
    </w:p>
    <w:p w14:paraId="2525F77D" w14:textId="7488820F" w:rsidR="00013A09" w:rsidRPr="00362334" w:rsidRDefault="00013A09" w:rsidP="00362334">
      <w:pPr>
        <w:spacing w:after="0" w:line="240" w:lineRule="auto"/>
        <w:ind w:firstLine="709"/>
        <w:rPr>
          <w:rFonts w:ascii="Times New Roman" w:eastAsia="Times New Roman" w:hAnsi="Times New Roman" w:cs="Times New Roman"/>
          <w:sz w:val="28"/>
          <w:szCs w:val="24"/>
          <w:lang w:val="en-US" w:eastAsia="uk-UA"/>
        </w:rPr>
      </w:pPr>
    </w:p>
    <w:p w14:paraId="33F27169" w14:textId="76F59BA3" w:rsidR="00CA7543" w:rsidRPr="00A85D01" w:rsidRDefault="00CA7543" w:rsidP="008650E5">
      <w:pPr>
        <w:pStyle w:val="ac"/>
        <w:spacing w:before="0" w:beforeAutospacing="0" w:after="0" w:afterAutospacing="0"/>
        <w:ind w:firstLine="709"/>
        <w:jc w:val="both"/>
        <w:rPr>
          <w:sz w:val="28"/>
          <w:lang w:val="en-US"/>
        </w:rPr>
      </w:pPr>
    </w:p>
    <w:p w14:paraId="6A57AA68" w14:textId="77777777" w:rsidR="00CA7543" w:rsidRPr="00A85D01" w:rsidRDefault="00CA7543" w:rsidP="00CA7543">
      <w:pPr>
        <w:pStyle w:val="aa"/>
        <w:rPr>
          <w:b w:val="0"/>
          <w:szCs w:val="28"/>
          <w:lang w:val="uk-UA" w:eastAsia="uk-UA"/>
        </w:rPr>
      </w:pPr>
      <w:r w:rsidRPr="00A85D01">
        <w:rPr>
          <w:b w:val="0"/>
          <w:szCs w:val="28"/>
          <w:lang w:val="uk-UA" w:eastAsia="uk-UA"/>
        </w:rPr>
        <w:t>ЗМІСТ</w:t>
      </w:r>
    </w:p>
    <w:p w14:paraId="4031422E" w14:textId="77777777" w:rsidR="00CA7543" w:rsidRPr="00362334" w:rsidRDefault="00CA7543" w:rsidP="00362334">
      <w:pPr>
        <w:spacing w:after="0" w:line="240" w:lineRule="auto"/>
        <w:ind w:firstLine="851"/>
        <w:rPr>
          <w:rFonts w:ascii="Times New Roman" w:hAnsi="Times New Roman" w:cs="Times New Roman"/>
          <w:sz w:val="28"/>
          <w:szCs w:val="28"/>
        </w:rPr>
      </w:pPr>
    </w:p>
    <w:p w14:paraId="2290058A" w14:textId="77777777" w:rsidR="00362334" w:rsidRPr="00362334" w:rsidRDefault="00362334" w:rsidP="00362334">
      <w:pPr>
        <w:tabs>
          <w:tab w:val="right" w:leader="dot" w:pos="9639"/>
        </w:tabs>
        <w:spacing w:after="0" w:line="240" w:lineRule="auto"/>
        <w:rPr>
          <w:rFonts w:ascii="Times New Roman" w:hAnsi="Times New Roman" w:cs="Times New Roman"/>
          <w:sz w:val="28"/>
          <w:szCs w:val="28"/>
        </w:rPr>
      </w:pPr>
      <w:r w:rsidRPr="00362334">
        <w:rPr>
          <w:rFonts w:ascii="Times New Roman" w:hAnsi="Times New Roman" w:cs="Times New Roman"/>
          <w:sz w:val="28"/>
          <w:szCs w:val="28"/>
        </w:rPr>
        <w:t>Вступ</w:t>
      </w:r>
      <w:r w:rsidRPr="00362334">
        <w:rPr>
          <w:rFonts w:ascii="Times New Roman" w:hAnsi="Times New Roman" w:cs="Times New Roman"/>
          <w:sz w:val="28"/>
          <w:szCs w:val="28"/>
        </w:rPr>
        <w:tab/>
        <w:t>9</w:t>
      </w:r>
    </w:p>
    <w:p w14:paraId="0A3148B7" w14:textId="77777777" w:rsidR="00362334" w:rsidRPr="00362334" w:rsidRDefault="0015711E" w:rsidP="00362334">
      <w:pPr>
        <w:tabs>
          <w:tab w:val="right" w:leader="dot" w:pos="9639"/>
        </w:tabs>
        <w:spacing w:after="0" w:line="240" w:lineRule="auto"/>
        <w:rPr>
          <w:rFonts w:ascii="Times New Roman" w:hAnsi="Times New Roman" w:cs="Times New Roman"/>
          <w:sz w:val="28"/>
          <w:szCs w:val="28"/>
        </w:rPr>
      </w:pPr>
      <w:hyperlink w:anchor="_Toc359408520" w:history="1">
        <w:r w:rsidR="00362334" w:rsidRPr="00362334">
          <w:rPr>
            <w:rFonts w:ascii="Times New Roman" w:hAnsi="Times New Roman" w:cs="Times New Roman"/>
            <w:sz w:val="28"/>
            <w:szCs w:val="28"/>
          </w:rPr>
          <w:t>1</w:t>
        </w:r>
      </w:hyperlink>
      <w:r w:rsidR="00362334" w:rsidRPr="00362334">
        <w:rPr>
          <w:rFonts w:ascii="Times New Roman" w:hAnsi="Times New Roman" w:cs="Times New Roman"/>
          <w:sz w:val="28"/>
          <w:szCs w:val="28"/>
        </w:rPr>
        <w:t xml:space="preserve"> </w:t>
      </w:r>
      <w:r w:rsidR="00362334" w:rsidRPr="00362334">
        <w:rPr>
          <w:rFonts w:ascii="Times New Roman" w:hAnsi="Times New Roman" w:cs="Times New Roman"/>
          <w:color w:val="000000"/>
          <w:sz w:val="28"/>
          <w:szCs w:val="28"/>
          <w:lang w:bidi="ru-RU"/>
        </w:rPr>
        <w:t>Аналіз предметної області</w:t>
      </w:r>
      <w:r w:rsidR="00362334" w:rsidRPr="00362334">
        <w:rPr>
          <w:rFonts w:ascii="Times New Roman" w:hAnsi="Times New Roman" w:cs="Times New Roman"/>
          <w:sz w:val="28"/>
          <w:szCs w:val="28"/>
        </w:rPr>
        <w:tab/>
        <w:t>11</w:t>
      </w:r>
    </w:p>
    <w:p w14:paraId="1FBF5632"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1.1 Проведення а</w:t>
      </w:r>
      <w:r w:rsidRPr="00362334">
        <w:rPr>
          <w:rFonts w:ascii="Times New Roman" w:hAnsi="Times New Roman" w:cs="Times New Roman"/>
          <w:color w:val="000000"/>
          <w:sz w:val="28"/>
          <w:szCs w:val="28"/>
          <w:lang w:bidi="ru-RU"/>
        </w:rPr>
        <w:t>налізу часових рядів із використанням методів машинного навчання</w:t>
      </w:r>
      <w:r w:rsidRPr="00362334">
        <w:rPr>
          <w:rFonts w:ascii="Times New Roman" w:hAnsi="Times New Roman" w:cs="Times New Roman"/>
          <w:sz w:val="28"/>
          <w:szCs w:val="28"/>
        </w:rPr>
        <w:tab/>
        <w:t>11</w:t>
      </w:r>
    </w:p>
    <w:p w14:paraId="0A5A7B1C"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 xml:space="preserve">1.2 </w:t>
      </w:r>
      <w:r w:rsidRPr="00362334">
        <w:rPr>
          <w:rFonts w:ascii="Times New Roman" w:hAnsi="Times New Roman" w:cs="Times New Roman"/>
          <w:sz w:val="28"/>
          <w:szCs w:val="28"/>
          <w:lang w:bidi="ru-RU"/>
        </w:rPr>
        <w:t xml:space="preserve">Застосування моделей </w:t>
      </w:r>
      <w:proofErr w:type="spellStart"/>
      <w:r w:rsidRPr="00362334">
        <w:rPr>
          <w:rFonts w:ascii="Times New Roman" w:hAnsi="Times New Roman" w:cs="Times New Roman"/>
          <w:sz w:val="28"/>
          <w:szCs w:val="28"/>
          <w:lang w:bidi="ru-RU"/>
        </w:rPr>
        <w:t>трансформерів</w:t>
      </w:r>
      <w:proofErr w:type="spellEnd"/>
      <w:r w:rsidRPr="00362334">
        <w:rPr>
          <w:rFonts w:ascii="Times New Roman" w:hAnsi="Times New Roman" w:cs="Times New Roman"/>
          <w:sz w:val="28"/>
          <w:szCs w:val="28"/>
          <w:lang w:bidi="ru-RU"/>
        </w:rPr>
        <w:t xml:space="preserve"> для класифікації багатовимірних часових рядів</w:t>
      </w:r>
      <w:r w:rsidRPr="00362334">
        <w:rPr>
          <w:rFonts w:ascii="Times New Roman" w:hAnsi="Times New Roman" w:cs="Times New Roman"/>
          <w:sz w:val="28"/>
          <w:szCs w:val="28"/>
          <w:lang w:bidi="ru-RU"/>
        </w:rPr>
        <w:tab/>
        <w:t>14</w:t>
      </w:r>
    </w:p>
    <w:p w14:paraId="4C318476"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 xml:space="preserve">1.3 Стратегії </w:t>
      </w:r>
      <w:proofErr w:type="spellStart"/>
      <w:r w:rsidRPr="00362334">
        <w:rPr>
          <w:rFonts w:ascii="Times New Roman" w:hAnsi="Times New Roman" w:cs="Times New Roman"/>
          <w:sz w:val="28"/>
          <w:szCs w:val="28"/>
        </w:rPr>
        <w:t>токенізації</w:t>
      </w:r>
      <w:proofErr w:type="spellEnd"/>
      <w:r w:rsidRPr="00362334">
        <w:rPr>
          <w:rFonts w:ascii="Times New Roman" w:hAnsi="Times New Roman" w:cs="Times New Roman"/>
          <w:sz w:val="28"/>
          <w:szCs w:val="28"/>
        </w:rPr>
        <w:tab/>
        <w:t>17</w:t>
      </w:r>
    </w:p>
    <w:p w14:paraId="22B391EA"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 xml:space="preserve">1.3.1 </w:t>
      </w:r>
      <w:r w:rsidRPr="00362334">
        <w:rPr>
          <w:rFonts w:ascii="Times New Roman" w:hAnsi="Times New Roman" w:cs="Times New Roman"/>
          <w:sz w:val="28"/>
          <w:szCs w:val="28"/>
          <w:lang w:bidi="en-US"/>
        </w:rPr>
        <w:t>TPT</w:t>
      </w:r>
      <w:r w:rsidRPr="00362334">
        <w:rPr>
          <w:rFonts w:ascii="Times New Roman" w:hAnsi="Times New Roman" w:cs="Times New Roman"/>
          <w:sz w:val="28"/>
          <w:szCs w:val="28"/>
        </w:rPr>
        <w:tab/>
        <w:t>18</w:t>
      </w:r>
    </w:p>
    <w:p w14:paraId="5DF178D3"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 xml:space="preserve">1.3.2 </w:t>
      </w:r>
      <w:r w:rsidRPr="00362334">
        <w:rPr>
          <w:rFonts w:ascii="Times New Roman" w:hAnsi="Times New Roman" w:cs="Times New Roman"/>
          <w:sz w:val="28"/>
          <w:szCs w:val="28"/>
          <w:lang w:bidi="en-US"/>
        </w:rPr>
        <w:t>TVT</w:t>
      </w:r>
      <w:r w:rsidRPr="00362334">
        <w:rPr>
          <w:rFonts w:ascii="Times New Roman" w:hAnsi="Times New Roman" w:cs="Times New Roman"/>
          <w:sz w:val="28"/>
          <w:szCs w:val="28"/>
        </w:rPr>
        <w:tab/>
        <w:t>18</w:t>
      </w:r>
    </w:p>
    <w:p w14:paraId="13B5270C"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 xml:space="preserve">1.3.3 </w:t>
      </w:r>
      <w:proofErr w:type="spellStart"/>
      <w:r w:rsidRPr="00362334">
        <w:rPr>
          <w:rFonts w:ascii="Times New Roman" w:hAnsi="Times New Roman" w:cs="Times New Roman"/>
          <w:sz w:val="28"/>
          <w:szCs w:val="28"/>
          <w:lang w:bidi="en-US"/>
        </w:rPr>
        <w:t>Patching</w:t>
      </w:r>
      <w:proofErr w:type="spellEnd"/>
      <w:r w:rsidRPr="00362334">
        <w:rPr>
          <w:rFonts w:ascii="Times New Roman" w:hAnsi="Times New Roman" w:cs="Times New Roman"/>
          <w:sz w:val="28"/>
          <w:szCs w:val="28"/>
        </w:rPr>
        <w:tab/>
        <w:t>18</w:t>
      </w:r>
    </w:p>
    <w:p w14:paraId="27A7BC85"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 xml:space="preserve">1.4 Недоліки застосування існуючих моделей </w:t>
      </w:r>
      <w:proofErr w:type="spellStart"/>
      <w:r w:rsidRPr="00362334">
        <w:rPr>
          <w:rFonts w:ascii="Times New Roman" w:hAnsi="Times New Roman" w:cs="Times New Roman"/>
          <w:sz w:val="28"/>
          <w:szCs w:val="28"/>
        </w:rPr>
        <w:t>трансформерів</w:t>
      </w:r>
      <w:proofErr w:type="spellEnd"/>
      <w:r w:rsidRPr="00362334">
        <w:rPr>
          <w:rFonts w:ascii="Times New Roman" w:hAnsi="Times New Roman" w:cs="Times New Roman"/>
          <w:sz w:val="28"/>
          <w:szCs w:val="28"/>
        </w:rPr>
        <w:t xml:space="preserve"> для класифікації багатовимірних часових рядів</w:t>
      </w:r>
      <w:r w:rsidRPr="00362334">
        <w:rPr>
          <w:rFonts w:ascii="Times New Roman" w:hAnsi="Times New Roman" w:cs="Times New Roman"/>
          <w:sz w:val="28"/>
          <w:szCs w:val="28"/>
        </w:rPr>
        <w:tab/>
        <w:t>19</w:t>
      </w:r>
    </w:p>
    <w:p w14:paraId="68F806E4"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1.5 Висновки до першого розділу</w:t>
      </w:r>
      <w:r w:rsidRPr="00362334">
        <w:rPr>
          <w:rFonts w:ascii="Times New Roman" w:hAnsi="Times New Roman" w:cs="Times New Roman"/>
          <w:sz w:val="28"/>
          <w:szCs w:val="28"/>
        </w:rPr>
        <w:tab/>
        <w:t>21</w:t>
      </w:r>
    </w:p>
    <w:p w14:paraId="0E2D4B19" w14:textId="77777777" w:rsidR="00362334" w:rsidRPr="00362334" w:rsidRDefault="00362334" w:rsidP="00362334">
      <w:pPr>
        <w:tabs>
          <w:tab w:val="right" w:leader="dot" w:pos="9639"/>
        </w:tabs>
        <w:spacing w:after="0" w:line="240" w:lineRule="auto"/>
        <w:rPr>
          <w:rFonts w:ascii="Times New Roman" w:hAnsi="Times New Roman" w:cs="Times New Roman"/>
          <w:bCs/>
          <w:sz w:val="28"/>
          <w:szCs w:val="28"/>
        </w:rPr>
      </w:pPr>
      <w:r w:rsidRPr="00362334">
        <w:rPr>
          <w:rFonts w:ascii="Times New Roman" w:hAnsi="Times New Roman" w:cs="Times New Roman"/>
          <w:bCs/>
          <w:sz w:val="28"/>
          <w:szCs w:val="28"/>
        </w:rPr>
        <w:lastRenderedPageBreak/>
        <w:t xml:space="preserve">2 </w:t>
      </w:r>
      <w:r w:rsidRPr="00362334">
        <w:rPr>
          <w:rFonts w:ascii="Times New Roman" w:hAnsi="Times New Roman" w:cs="Times New Roman"/>
          <w:sz w:val="28"/>
          <w:szCs w:val="28"/>
        </w:rPr>
        <w:t>Теоретична частина</w:t>
      </w:r>
      <w:r w:rsidRPr="00362334">
        <w:rPr>
          <w:rFonts w:ascii="Times New Roman" w:hAnsi="Times New Roman" w:cs="Times New Roman"/>
          <w:bCs/>
          <w:sz w:val="28"/>
          <w:szCs w:val="28"/>
        </w:rPr>
        <w:tab/>
        <w:t>22</w:t>
      </w:r>
    </w:p>
    <w:p w14:paraId="7AA6B1A1"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2.1 Архітектура розроблюваної моделі</w:t>
      </w:r>
      <w:r w:rsidRPr="00362334">
        <w:rPr>
          <w:rFonts w:ascii="Times New Roman" w:hAnsi="Times New Roman" w:cs="Times New Roman"/>
          <w:sz w:val="28"/>
          <w:szCs w:val="28"/>
        </w:rPr>
        <w:tab/>
        <w:t>22</w:t>
      </w:r>
    </w:p>
    <w:p w14:paraId="67F96C7D"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2.2 Опис даних для оцінки розробленої моделі</w:t>
      </w:r>
      <w:r w:rsidRPr="00362334">
        <w:rPr>
          <w:rFonts w:ascii="Times New Roman" w:hAnsi="Times New Roman" w:cs="Times New Roman"/>
          <w:sz w:val="28"/>
          <w:szCs w:val="28"/>
        </w:rPr>
        <w:tab/>
        <w:t>24</w:t>
      </w:r>
    </w:p>
    <w:p w14:paraId="66C3F31D"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2.3 Висновки до другого розділу</w:t>
      </w:r>
      <w:r w:rsidRPr="00362334">
        <w:rPr>
          <w:rFonts w:ascii="Times New Roman" w:hAnsi="Times New Roman" w:cs="Times New Roman"/>
          <w:sz w:val="28"/>
          <w:szCs w:val="28"/>
        </w:rPr>
        <w:tab/>
        <w:t>40</w:t>
      </w:r>
    </w:p>
    <w:p w14:paraId="06529B78" w14:textId="77777777" w:rsidR="00362334" w:rsidRPr="00362334" w:rsidRDefault="00362334" w:rsidP="00362334">
      <w:pPr>
        <w:tabs>
          <w:tab w:val="right" w:leader="dot" w:pos="9639"/>
        </w:tabs>
        <w:spacing w:after="0" w:line="240" w:lineRule="auto"/>
        <w:rPr>
          <w:rFonts w:ascii="Times New Roman" w:hAnsi="Times New Roman" w:cs="Times New Roman"/>
          <w:sz w:val="28"/>
          <w:szCs w:val="28"/>
        </w:rPr>
      </w:pPr>
      <w:r w:rsidRPr="00362334">
        <w:rPr>
          <w:rFonts w:ascii="Times New Roman" w:hAnsi="Times New Roman" w:cs="Times New Roman"/>
          <w:sz w:val="28"/>
          <w:szCs w:val="28"/>
        </w:rPr>
        <w:t>3 Практична частина</w:t>
      </w:r>
      <w:r w:rsidRPr="00362334">
        <w:rPr>
          <w:rFonts w:ascii="Times New Roman" w:hAnsi="Times New Roman" w:cs="Times New Roman"/>
          <w:sz w:val="28"/>
          <w:szCs w:val="28"/>
        </w:rPr>
        <w:tab/>
        <w:t>41</w:t>
      </w:r>
    </w:p>
    <w:p w14:paraId="2A230EB5"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 xml:space="preserve">3.1 </w:t>
      </w:r>
      <w:bookmarkStart w:id="1" w:name="bookmark55"/>
      <w:bookmarkStart w:id="2" w:name="bookmark56"/>
      <w:r w:rsidRPr="00362334">
        <w:rPr>
          <w:rFonts w:ascii="Times New Roman" w:hAnsi="Times New Roman" w:cs="Times New Roman"/>
          <w:sz w:val="28"/>
          <w:szCs w:val="28"/>
        </w:rPr>
        <w:t xml:space="preserve">Інструмент автоматичного підбору </w:t>
      </w:r>
      <w:proofErr w:type="spellStart"/>
      <w:r w:rsidRPr="00362334">
        <w:rPr>
          <w:rFonts w:ascii="Times New Roman" w:hAnsi="Times New Roman" w:cs="Times New Roman"/>
          <w:sz w:val="28"/>
          <w:szCs w:val="28"/>
        </w:rPr>
        <w:t>гіперпараметрів</w:t>
      </w:r>
      <w:bookmarkEnd w:id="1"/>
      <w:bookmarkEnd w:id="2"/>
      <w:proofErr w:type="spellEnd"/>
      <w:r w:rsidRPr="00362334">
        <w:rPr>
          <w:rFonts w:ascii="Times New Roman" w:hAnsi="Times New Roman" w:cs="Times New Roman"/>
          <w:sz w:val="28"/>
          <w:szCs w:val="28"/>
        </w:rPr>
        <w:tab/>
        <w:t>41</w:t>
      </w:r>
    </w:p>
    <w:p w14:paraId="1DF7ED81"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3.1.1 Алгоритм роботи інструменту</w:t>
      </w:r>
      <w:r w:rsidRPr="00362334">
        <w:rPr>
          <w:rFonts w:ascii="Times New Roman" w:hAnsi="Times New Roman" w:cs="Times New Roman"/>
          <w:sz w:val="28"/>
          <w:szCs w:val="28"/>
        </w:rPr>
        <w:tab/>
        <w:t>41</w:t>
      </w:r>
    </w:p>
    <w:p w14:paraId="4B5F26BC"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3.1.2 Інтерфейс інструменту</w:t>
      </w:r>
      <w:r w:rsidRPr="00362334">
        <w:rPr>
          <w:rFonts w:ascii="Times New Roman" w:hAnsi="Times New Roman" w:cs="Times New Roman"/>
          <w:sz w:val="28"/>
          <w:szCs w:val="28"/>
        </w:rPr>
        <w:tab/>
        <w:t>43</w:t>
      </w:r>
    </w:p>
    <w:p w14:paraId="1C5DCEF8"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3.1.3 Алгоритм використання інструменту</w:t>
      </w:r>
      <w:r w:rsidRPr="00362334">
        <w:rPr>
          <w:rFonts w:ascii="Times New Roman" w:hAnsi="Times New Roman" w:cs="Times New Roman"/>
          <w:sz w:val="28"/>
          <w:szCs w:val="28"/>
        </w:rPr>
        <w:tab/>
        <w:t>46</w:t>
      </w:r>
    </w:p>
    <w:p w14:paraId="55D9BD4F"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3.2 Тестування розробленої моделі</w:t>
      </w:r>
      <w:r w:rsidRPr="00362334">
        <w:rPr>
          <w:rFonts w:ascii="Times New Roman" w:hAnsi="Times New Roman" w:cs="Times New Roman"/>
          <w:sz w:val="28"/>
          <w:szCs w:val="28"/>
        </w:rPr>
        <w:tab/>
        <w:t>47</w:t>
      </w:r>
    </w:p>
    <w:p w14:paraId="1D4068E7"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3.3 Вплив особливостей розробленої моделі</w:t>
      </w:r>
      <w:r w:rsidRPr="00362334">
        <w:rPr>
          <w:rFonts w:ascii="Times New Roman" w:hAnsi="Times New Roman" w:cs="Times New Roman"/>
          <w:sz w:val="28"/>
          <w:szCs w:val="28"/>
        </w:rPr>
        <w:tab/>
        <w:t>50</w:t>
      </w:r>
    </w:p>
    <w:p w14:paraId="4B051A4B"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 xml:space="preserve">3.3.1 Вплив розміру </w:t>
      </w:r>
      <w:proofErr w:type="spellStart"/>
      <w:r w:rsidRPr="00362334">
        <w:rPr>
          <w:rFonts w:ascii="Times New Roman" w:hAnsi="Times New Roman" w:cs="Times New Roman"/>
          <w:sz w:val="28"/>
          <w:szCs w:val="28"/>
        </w:rPr>
        <w:t>патчу</w:t>
      </w:r>
      <w:proofErr w:type="spellEnd"/>
      <w:r w:rsidRPr="00362334">
        <w:rPr>
          <w:rFonts w:ascii="Times New Roman" w:hAnsi="Times New Roman" w:cs="Times New Roman"/>
          <w:sz w:val="28"/>
          <w:szCs w:val="28"/>
        </w:rPr>
        <w:tab/>
        <w:t>50</w:t>
      </w:r>
    </w:p>
    <w:p w14:paraId="1DCE87D0" w14:textId="77777777" w:rsidR="00362334" w:rsidRPr="00362334" w:rsidRDefault="00362334" w:rsidP="00362334">
      <w:pPr>
        <w:tabs>
          <w:tab w:val="right" w:leader="dot" w:pos="9639"/>
        </w:tabs>
        <w:spacing w:after="0" w:line="240" w:lineRule="auto"/>
        <w:ind w:firstLine="851"/>
        <w:rPr>
          <w:rFonts w:ascii="Times New Roman" w:hAnsi="Times New Roman" w:cs="Times New Roman"/>
          <w:sz w:val="28"/>
          <w:szCs w:val="28"/>
        </w:rPr>
      </w:pPr>
      <w:r w:rsidRPr="00362334">
        <w:rPr>
          <w:rFonts w:ascii="Times New Roman" w:hAnsi="Times New Roman" w:cs="Times New Roman"/>
          <w:sz w:val="28"/>
          <w:szCs w:val="28"/>
        </w:rPr>
        <w:t xml:space="preserve">3.3.2 Вплив кількості </w:t>
      </w:r>
      <w:proofErr w:type="spellStart"/>
      <w:r w:rsidRPr="00362334">
        <w:rPr>
          <w:rFonts w:ascii="Times New Roman" w:hAnsi="Times New Roman" w:cs="Times New Roman"/>
          <w:sz w:val="28"/>
          <w:szCs w:val="28"/>
        </w:rPr>
        <w:t>енкодерів</w:t>
      </w:r>
      <w:proofErr w:type="spellEnd"/>
      <w:r w:rsidRPr="00362334">
        <w:rPr>
          <w:rFonts w:ascii="Times New Roman" w:hAnsi="Times New Roman" w:cs="Times New Roman"/>
          <w:sz w:val="28"/>
          <w:szCs w:val="28"/>
        </w:rPr>
        <w:tab/>
        <w:t>53</w:t>
      </w:r>
    </w:p>
    <w:p w14:paraId="173D04DE"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3.4 Висновки до третього розділу</w:t>
      </w:r>
      <w:r w:rsidRPr="00362334">
        <w:rPr>
          <w:rFonts w:ascii="Times New Roman" w:hAnsi="Times New Roman" w:cs="Times New Roman"/>
          <w:sz w:val="28"/>
          <w:szCs w:val="28"/>
        </w:rPr>
        <w:tab/>
        <w:t>55</w:t>
      </w:r>
    </w:p>
    <w:p w14:paraId="1AF06502" w14:textId="77777777" w:rsidR="00362334" w:rsidRPr="00362334" w:rsidRDefault="00362334" w:rsidP="00362334">
      <w:pPr>
        <w:tabs>
          <w:tab w:val="right" w:leader="dot" w:pos="9639"/>
        </w:tabs>
        <w:spacing w:after="0" w:line="240" w:lineRule="auto"/>
        <w:rPr>
          <w:rFonts w:ascii="Times New Roman" w:hAnsi="Times New Roman" w:cs="Times New Roman"/>
          <w:sz w:val="28"/>
          <w:szCs w:val="28"/>
        </w:rPr>
      </w:pPr>
      <w:r w:rsidRPr="00362334">
        <w:rPr>
          <w:rFonts w:ascii="Times New Roman" w:hAnsi="Times New Roman" w:cs="Times New Roman"/>
          <w:sz w:val="28"/>
          <w:szCs w:val="28"/>
        </w:rPr>
        <w:t>4 Охорона праці та безпека в надзвичайних ситуаціях</w:t>
      </w:r>
      <w:r w:rsidRPr="00362334">
        <w:rPr>
          <w:rFonts w:ascii="Times New Roman" w:hAnsi="Times New Roman" w:cs="Times New Roman"/>
          <w:sz w:val="28"/>
          <w:szCs w:val="28"/>
        </w:rPr>
        <w:tab/>
        <w:t>56</w:t>
      </w:r>
    </w:p>
    <w:p w14:paraId="135FC596"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4.1 Закордонний досвід організації охорони праці в ІТ-компаніях</w:t>
      </w:r>
      <w:r w:rsidRPr="00362334">
        <w:rPr>
          <w:rFonts w:ascii="Times New Roman" w:hAnsi="Times New Roman" w:cs="Times New Roman"/>
          <w:sz w:val="28"/>
          <w:szCs w:val="28"/>
        </w:rPr>
        <w:tab/>
        <w:t>56</w:t>
      </w:r>
    </w:p>
    <w:p w14:paraId="5C2BC662" w14:textId="77777777" w:rsidR="00362334" w:rsidRPr="00362334" w:rsidRDefault="00362334" w:rsidP="00362334">
      <w:pPr>
        <w:tabs>
          <w:tab w:val="right" w:leader="dot" w:pos="9639"/>
        </w:tabs>
        <w:spacing w:after="0" w:line="240" w:lineRule="auto"/>
        <w:ind w:right="196" w:firstLine="426"/>
        <w:rPr>
          <w:rFonts w:ascii="Times New Roman" w:hAnsi="Times New Roman" w:cs="Times New Roman"/>
          <w:sz w:val="28"/>
          <w:szCs w:val="28"/>
        </w:rPr>
      </w:pPr>
      <w:r w:rsidRPr="00362334">
        <w:rPr>
          <w:rFonts w:ascii="Times New Roman" w:hAnsi="Times New Roman" w:cs="Times New Roman"/>
          <w:sz w:val="28"/>
          <w:szCs w:val="28"/>
        </w:rPr>
        <w:t>4.2 Оцінка дії електромагнітного імпульсу на елементи комп’ютерної системи.</w:t>
      </w:r>
      <w:r w:rsidRPr="00362334">
        <w:rPr>
          <w:rFonts w:ascii="Times New Roman" w:hAnsi="Times New Roman" w:cs="Times New Roman"/>
          <w:sz w:val="28"/>
          <w:szCs w:val="28"/>
        </w:rPr>
        <w:tab/>
        <w:t>60</w:t>
      </w:r>
    </w:p>
    <w:p w14:paraId="166694F7" w14:textId="77777777" w:rsidR="00362334" w:rsidRPr="00362334" w:rsidRDefault="00362334" w:rsidP="00362334">
      <w:pPr>
        <w:tabs>
          <w:tab w:val="right" w:leader="dot" w:pos="9639"/>
        </w:tabs>
        <w:spacing w:after="0" w:line="240" w:lineRule="auto"/>
        <w:ind w:firstLine="426"/>
        <w:rPr>
          <w:rFonts w:ascii="Times New Roman" w:hAnsi="Times New Roman" w:cs="Times New Roman"/>
          <w:sz w:val="28"/>
          <w:szCs w:val="28"/>
        </w:rPr>
      </w:pPr>
      <w:r w:rsidRPr="00362334">
        <w:rPr>
          <w:rFonts w:ascii="Times New Roman" w:hAnsi="Times New Roman" w:cs="Times New Roman"/>
          <w:sz w:val="28"/>
          <w:szCs w:val="28"/>
        </w:rPr>
        <w:t>4.3 Висновки до четвертого розділу</w:t>
      </w:r>
      <w:r w:rsidRPr="00362334">
        <w:rPr>
          <w:rFonts w:ascii="Times New Roman" w:hAnsi="Times New Roman" w:cs="Times New Roman"/>
          <w:sz w:val="28"/>
          <w:szCs w:val="28"/>
        </w:rPr>
        <w:tab/>
        <w:t>63</w:t>
      </w:r>
    </w:p>
    <w:p w14:paraId="786D88C4" w14:textId="77777777" w:rsidR="00362334" w:rsidRPr="00362334" w:rsidRDefault="00362334" w:rsidP="00362334">
      <w:pPr>
        <w:tabs>
          <w:tab w:val="right" w:leader="dot" w:pos="9639"/>
        </w:tabs>
        <w:spacing w:after="0" w:line="240" w:lineRule="auto"/>
        <w:rPr>
          <w:rFonts w:ascii="Times New Roman" w:hAnsi="Times New Roman" w:cs="Times New Roman"/>
          <w:sz w:val="28"/>
          <w:szCs w:val="28"/>
        </w:rPr>
      </w:pPr>
      <w:r w:rsidRPr="00362334">
        <w:rPr>
          <w:rFonts w:ascii="Times New Roman" w:hAnsi="Times New Roman" w:cs="Times New Roman"/>
          <w:sz w:val="28"/>
          <w:szCs w:val="28"/>
        </w:rPr>
        <w:t>Висновки</w:t>
      </w:r>
      <w:r w:rsidRPr="00362334">
        <w:rPr>
          <w:rFonts w:ascii="Times New Roman" w:hAnsi="Times New Roman" w:cs="Times New Roman"/>
          <w:sz w:val="28"/>
          <w:szCs w:val="28"/>
        </w:rPr>
        <w:tab/>
        <w:t>64</w:t>
      </w:r>
    </w:p>
    <w:p w14:paraId="1D24BA85" w14:textId="77777777" w:rsidR="00362334" w:rsidRPr="00362334" w:rsidRDefault="00362334" w:rsidP="00362334">
      <w:pPr>
        <w:tabs>
          <w:tab w:val="right" w:leader="dot" w:pos="9639"/>
        </w:tabs>
        <w:spacing w:after="0" w:line="240" w:lineRule="auto"/>
        <w:rPr>
          <w:rFonts w:ascii="Times New Roman" w:hAnsi="Times New Roman" w:cs="Times New Roman"/>
          <w:sz w:val="28"/>
          <w:szCs w:val="28"/>
        </w:rPr>
      </w:pPr>
      <w:r w:rsidRPr="00362334">
        <w:rPr>
          <w:rFonts w:ascii="Times New Roman" w:hAnsi="Times New Roman" w:cs="Times New Roman"/>
          <w:sz w:val="28"/>
          <w:szCs w:val="28"/>
        </w:rPr>
        <w:t>Перелік джерел</w:t>
      </w:r>
      <w:r w:rsidRPr="00362334">
        <w:rPr>
          <w:rFonts w:ascii="Times New Roman" w:hAnsi="Times New Roman" w:cs="Times New Roman"/>
          <w:sz w:val="28"/>
          <w:szCs w:val="28"/>
        </w:rPr>
        <w:tab/>
        <w:t>66</w:t>
      </w:r>
    </w:p>
    <w:p w14:paraId="251448C6" w14:textId="77777777" w:rsidR="00362334" w:rsidRPr="00362334" w:rsidRDefault="00362334" w:rsidP="00362334">
      <w:pPr>
        <w:tabs>
          <w:tab w:val="right" w:leader="dot" w:pos="9469"/>
        </w:tabs>
        <w:spacing w:after="0" w:line="240" w:lineRule="auto"/>
        <w:rPr>
          <w:rFonts w:ascii="Times New Roman" w:hAnsi="Times New Roman" w:cs="Times New Roman"/>
          <w:sz w:val="28"/>
          <w:szCs w:val="28"/>
        </w:rPr>
      </w:pPr>
      <w:r w:rsidRPr="00362334">
        <w:rPr>
          <w:rFonts w:ascii="Times New Roman" w:hAnsi="Times New Roman" w:cs="Times New Roman"/>
          <w:sz w:val="28"/>
          <w:szCs w:val="28"/>
        </w:rPr>
        <w:t>Додатки</w:t>
      </w:r>
    </w:p>
    <w:p w14:paraId="36E7E8C6" w14:textId="08E3B47E" w:rsidR="00BE5BB9" w:rsidRPr="00417579" w:rsidRDefault="00BE5BB9" w:rsidP="00417579">
      <w:pPr>
        <w:tabs>
          <w:tab w:val="right" w:leader="dot" w:pos="10348"/>
        </w:tabs>
        <w:spacing w:after="0" w:line="240" w:lineRule="auto"/>
        <w:jc w:val="both"/>
        <w:rPr>
          <w:rFonts w:ascii="Times New Roman" w:hAnsi="Times New Roman" w:cs="Times New Roman"/>
          <w:sz w:val="28"/>
          <w:szCs w:val="28"/>
        </w:rPr>
      </w:pPr>
    </w:p>
    <w:p w14:paraId="3183A32B" w14:textId="77777777" w:rsidR="00D13F95" w:rsidRDefault="00D13F95" w:rsidP="00D13F95">
      <w:pPr>
        <w:tabs>
          <w:tab w:val="right" w:leader="dot" w:pos="10348"/>
        </w:tabs>
        <w:spacing w:after="0" w:line="240" w:lineRule="auto"/>
        <w:jc w:val="both"/>
        <w:rPr>
          <w:rFonts w:ascii="Times New Roman" w:hAnsi="Times New Roman" w:cs="Times New Roman"/>
          <w:sz w:val="28"/>
          <w:szCs w:val="28"/>
        </w:rPr>
      </w:pPr>
    </w:p>
    <w:p w14:paraId="22177965" w14:textId="77777777" w:rsidR="00D13F95" w:rsidRPr="00987050" w:rsidRDefault="00D13F95" w:rsidP="00D13F95">
      <w:pPr>
        <w:tabs>
          <w:tab w:val="right" w:leader="dot" w:pos="10348"/>
        </w:tabs>
        <w:spacing w:after="0" w:line="240" w:lineRule="auto"/>
        <w:jc w:val="both"/>
        <w:rPr>
          <w:rFonts w:ascii="Times New Roman" w:hAnsi="Times New Roman" w:cs="Times New Roman"/>
          <w:caps/>
          <w:color w:val="FF0000"/>
          <w:sz w:val="28"/>
          <w:szCs w:val="28"/>
        </w:rPr>
      </w:pPr>
    </w:p>
    <w:p w14:paraId="62AB4F77" w14:textId="0EAB2C01" w:rsidR="00903DEA" w:rsidRPr="002323D2" w:rsidRDefault="00FD6A63" w:rsidP="002662BE">
      <w:pPr>
        <w:rPr>
          <w:rFonts w:ascii="Times New Roman" w:hAnsi="Times New Roman" w:cs="Times New Roman"/>
          <w:b/>
          <w:bCs/>
          <w:sz w:val="28"/>
          <w:szCs w:val="28"/>
          <w:u w:val="single"/>
          <w:shd w:val="clear" w:color="auto" w:fill="FFFFFF"/>
        </w:rPr>
      </w:pPr>
      <w:r w:rsidRPr="002323D2">
        <w:rPr>
          <w:rFonts w:ascii="Times New Roman" w:hAnsi="Times New Roman" w:cs="Times New Roman"/>
          <w:b/>
          <w:bCs/>
          <w:sz w:val="28"/>
          <w:szCs w:val="28"/>
          <w:u w:val="single"/>
          <w:shd w:val="clear" w:color="auto" w:fill="FFFFFF"/>
        </w:rPr>
        <w:t>Список літератури *</w:t>
      </w:r>
    </w:p>
    <w:p w14:paraId="293D1C14"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rPr>
        <w:t>Christopher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Chatfield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The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Analysis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of</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Time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Series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Theory</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and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Practice</w:t>
      </w:r>
      <w:proofErr w:type="spellEnd"/>
      <w:r w:rsidRPr="00362334">
        <w:rPr>
          <w:rFonts w:ascii="Times New Roman" w:hAnsi="Times New Roman" w:cs="Times New Roman"/>
          <w:sz w:val="28"/>
          <w:szCs w:val="28"/>
        </w:rPr>
        <w:t xml:space="preserve"> / </w:t>
      </w:r>
      <w:proofErr w:type="spellStart"/>
      <w:r w:rsidRPr="00362334">
        <w:rPr>
          <w:rFonts w:ascii="Times New Roman" w:hAnsi="Times New Roman" w:cs="Times New Roman"/>
          <w:sz w:val="28"/>
          <w:szCs w:val="28"/>
        </w:rPr>
        <w:t>Christopher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Chatfield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New</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York</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Springer-Science+Business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Media</w:t>
      </w:r>
      <w:proofErr w:type="spellEnd"/>
      <w:r w:rsidRPr="00362334">
        <w:rPr>
          <w:rFonts w:ascii="Times New Roman" w:hAnsi="Times New Roman" w:cs="Times New Roman"/>
          <w:sz w:val="28"/>
          <w:szCs w:val="28"/>
        </w:rPr>
        <w:t>, B.V., 2013.  263 с.</w:t>
      </w:r>
    </w:p>
    <w:p w14:paraId="286AFAC4"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Abdullayeva</w:t>
      </w:r>
      <w:proofErr w:type="spellEnd"/>
      <w:r w:rsidRPr="00362334">
        <w:rPr>
          <w:rFonts w:ascii="Times New Roman" w:hAnsi="Times New Roman" w:cs="Times New Roman"/>
          <w:sz w:val="28"/>
          <w:szCs w:val="28"/>
          <w:lang w:val="en-US"/>
        </w:rPr>
        <w:t xml:space="preserve"> F., </w:t>
      </w:r>
      <w:proofErr w:type="spellStart"/>
      <w:r w:rsidRPr="00362334">
        <w:rPr>
          <w:rFonts w:ascii="Times New Roman" w:hAnsi="Times New Roman" w:cs="Times New Roman"/>
          <w:sz w:val="28"/>
          <w:szCs w:val="28"/>
          <w:lang w:val="en-US"/>
        </w:rPr>
        <w:t>Imamverdiyev</w:t>
      </w:r>
      <w:proofErr w:type="spellEnd"/>
      <w:r w:rsidRPr="00362334">
        <w:rPr>
          <w:rFonts w:ascii="Times New Roman" w:hAnsi="Times New Roman" w:cs="Times New Roman"/>
          <w:sz w:val="28"/>
          <w:szCs w:val="28"/>
          <w:lang w:val="en-US"/>
        </w:rPr>
        <w:t xml:space="preserve"> Y. Development of oil production forecasting method based on deep learning //Statistics, Optimization &amp; Information Computing. 2019.  V. 7.  №. 4.  P. 826-839.</w:t>
      </w:r>
    </w:p>
    <w:p w14:paraId="2B230054"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Liu X. et al. Deep learning in ECG diagnosis: A review //Knowledge-Based Systems. 2021. V. 227.  P. 107187.</w:t>
      </w:r>
    </w:p>
    <w:p w14:paraId="78D06929"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Assaad</w:t>
      </w:r>
      <w:proofErr w:type="spellEnd"/>
      <w:r w:rsidRPr="00362334">
        <w:rPr>
          <w:rFonts w:ascii="Times New Roman" w:hAnsi="Times New Roman" w:cs="Times New Roman"/>
          <w:sz w:val="28"/>
          <w:szCs w:val="28"/>
          <w:lang w:val="en-US"/>
        </w:rPr>
        <w:t xml:space="preserve"> R. H., </w:t>
      </w:r>
      <w:proofErr w:type="spellStart"/>
      <w:r w:rsidRPr="00362334">
        <w:rPr>
          <w:rFonts w:ascii="Times New Roman" w:hAnsi="Times New Roman" w:cs="Times New Roman"/>
          <w:sz w:val="28"/>
          <w:szCs w:val="28"/>
          <w:lang w:val="en-US"/>
        </w:rPr>
        <w:t>Fayek</w:t>
      </w:r>
      <w:proofErr w:type="spellEnd"/>
      <w:r w:rsidRPr="00362334">
        <w:rPr>
          <w:rFonts w:ascii="Times New Roman" w:hAnsi="Times New Roman" w:cs="Times New Roman"/>
          <w:sz w:val="28"/>
          <w:szCs w:val="28"/>
          <w:lang w:val="en-US"/>
        </w:rPr>
        <w:t xml:space="preserve"> S. Predicting the price of crude oil and its fluctuations using computational econometrics: deep learning, LSTM, and convolutional neural networks //Econometric Research in Finance. 2021. V. 6.  №. 2.  P. 119-137.</w:t>
      </w:r>
    </w:p>
    <w:p w14:paraId="6E5F3125"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Ozbayoglu</w:t>
      </w:r>
      <w:proofErr w:type="spellEnd"/>
      <w:r w:rsidRPr="00362334">
        <w:rPr>
          <w:rFonts w:ascii="Times New Roman" w:hAnsi="Times New Roman" w:cs="Times New Roman"/>
          <w:sz w:val="28"/>
          <w:szCs w:val="28"/>
          <w:lang w:val="en-US"/>
        </w:rPr>
        <w:t xml:space="preserve"> A. M., </w:t>
      </w:r>
      <w:proofErr w:type="spellStart"/>
      <w:r w:rsidRPr="00362334">
        <w:rPr>
          <w:rFonts w:ascii="Times New Roman" w:hAnsi="Times New Roman" w:cs="Times New Roman"/>
          <w:sz w:val="28"/>
          <w:szCs w:val="28"/>
          <w:lang w:val="en-US"/>
        </w:rPr>
        <w:t>Gudelek</w:t>
      </w:r>
      <w:proofErr w:type="spellEnd"/>
      <w:r w:rsidRPr="00362334">
        <w:rPr>
          <w:rFonts w:ascii="Times New Roman" w:hAnsi="Times New Roman" w:cs="Times New Roman"/>
          <w:sz w:val="28"/>
          <w:szCs w:val="28"/>
          <w:lang w:val="en-US"/>
        </w:rPr>
        <w:t xml:space="preserve"> M. U., </w:t>
      </w:r>
      <w:proofErr w:type="spellStart"/>
      <w:r w:rsidRPr="00362334">
        <w:rPr>
          <w:rFonts w:ascii="Times New Roman" w:hAnsi="Times New Roman" w:cs="Times New Roman"/>
          <w:sz w:val="28"/>
          <w:szCs w:val="28"/>
          <w:lang w:val="en-US"/>
        </w:rPr>
        <w:t>Sezer</w:t>
      </w:r>
      <w:proofErr w:type="spellEnd"/>
      <w:r w:rsidRPr="00362334">
        <w:rPr>
          <w:rFonts w:ascii="Times New Roman" w:hAnsi="Times New Roman" w:cs="Times New Roman"/>
          <w:sz w:val="28"/>
          <w:szCs w:val="28"/>
          <w:lang w:val="en-US"/>
        </w:rPr>
        <w:t xml:space="preserve"> O. B. Deep learning for financial applications: A survey //Applied Soft Computing. 2020. V. 93.  P. 106384.</w:t>
      </w:r>
    </w:p>
    <w:p w14:paraId="54ED3DF8"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Jansen S. Machine Learning for Algorithmic Trading: 2020</w:t>
      </w:r>
      <w:r w:rsidRPr="00362334">
        <w:rPr>
          <w:rFonts w:ascii="Times New Roman" w:hAnsi="Times New Roman" w:cs="Times New Roman"/>
          <w:sz w:val="28"/>
          <w:szCs w:val="28"/>
        </w:rPr>
        <w:t>.</w:t>
      </w:r>
      <w:r w:rsidRPr="00362334">
        <w:rPr>
          <w:rFonts w:ascii="Times New Roman" w:hAnsi="Times New Roman" w:cs="Times New Roman"/>
          <w:sz w:val="28"/>
          <w:szCs w:val="28"/>
          <w:lang w:val="en-US"/>
        </w:rPr>
        <w:t xml:space="preserve"> </w:t>
      </w:r>
      <w:r w:rsidRPr="00362334">
        <w:rPr>
          <w:rFonts w:ascii="Times New Roman" w:hAnsi="Times New Roman" w:cs="Times New Roman"/>
          <w:sz w:val="28"/>
          <w:szCs w:val="28"/>
        </w:rPr>
        <w:t>[Електронний ресурс] – Режим доступу:</w:t>
      </w:r>
      <w:r w:rsidRPr="00362334">
        <w:rPr>
          <w:rFonts w:ascii="Times New Roman" w:hAnsi="Times New Roman" w:cs="Times New Roman"/>
          <w:sz w:val="28"/>
          <w:szCs w:val="28"/>
          <w:lang w:val="en-US"/>
        </w:rPr>
        <w:t xml:space="preserve"> https://www.amazon.com/Machine-Learning-Algorithmic-Tradingalternative/dp/1839217715 (</w:t>
      </w:r>
      <w:proofErr w:type="spellStart"/>
      <w:r w:rsidRPr="00362334">
        <w:rPr>
          <w:rFonts w:ascii="Times New Roman" w:hAnsi="Times New Roman" w:cs="Times New Roman"/>
          <w:sz w:val="28"/>
          <w:szCs w:val="28"/>
          <w:lang w:val="en-US"/>
        </w:rPr>
        <w:t>дата</w:t>
      </w:r>
      <w:proofErr w:type="spellEnd"/>
      <w:r w:rsidRPr="00362334">
        <w:rPr>
          <w:rFonts w:ascii="Times New Roman" w:hAnsi="Times New Roman" w:cs="Times New Roman"/>
          <w:sz w:val="28"/>
          <w:szCs w:val="28"/>
          <w:lang w:val="en-US"/>
        </w:rPr>
        <w:t xml:space="preserve"> </w:t>
      </w:r>
      <w:proofErr w:type="spellStart"/>
      <w:r w:rsidRPr="00362334">
        <w:rPr>
          <w:rFonts w:ascii="Times New Roman" w:hAnsi="Times New Roman" w:cs="Times New Roman"/>
          <w:sz w:val="28"/>
          <w:szCs w:val="28"/>
          <w:lang w:val="en-US"/>
        </w:rPr>
        <w:t>звернення</w:t>
      </w:r>
      <w:proofErr w:type="spellEnd"/>
      <w:r w:rsidRPr="00362334">
        <w:rPr>
          <w:rFonts w:ascii="Times New Roman" w:hAnsi="Times New Roman" w:cs="Times New Roman"/>
          <w:sz w:val="28"/>
          <w:szCs w:val="28"/>
          <w:lang w:val="en-US"/>
        </w:rPr>
        <w:t>: 18.</w:t>
      </w:r>
      <w:r w:rsidRPr="00362334">
        <w:rPr>
          <w:rFonts w:ascii="Times New Roman" w:hAnsi="Times New Roman" w:cs="Times New Roman"/>
          <w:sz w:val="28"/>
          <w:szCs w:val="28"/>
        </w:rPr>
        <w:t>11</w:t>
      </w:r>
      <w:r w:rsidRPr="00362334">
        <w:rPr>
          <w:rFonts w:ascii="Times New Roman" w:hAnsi="Times New Roman" w:cs="Times New Roman"/>
          <w:sz w:val="28"/>
          <w:szCs w:val="28"/>
          <w:lang w:val="en-US"/>
        </w:rPr>
        <w:t>.202</w:t>
      </w:r>
      <w:r w:rsidRPr="00362334">
        <w:rPr>
          <w:rFonts w:ascii="Times New Roman" w:hAnsi="Times New Roman" w:cs="Times New Roman"/>
          <w:sz w:val="28"/>
          <w:szCs w:val="28"/>
        </w:rPr>
        <w:t>5</w:t>
      </w:r>
      <w:r w:rsidRPr="00362334">
        <w:rPr>
          <w:rFonts w:ascii="Times New Roman" w:hAnsi="Times New Roman" w:cs="Times New Roman"/>
          <w:sz w:val="28"/>
          <w:szCs w:val="28"/>
          <w:lang w:val="en-US"/>
        </w:rPr>
        <w:t>).</w:t>
      </w:r>
    </w:p>
    <w:p w14:paraId="2C6F31BB"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Leveraging </w:t>
      </w:r>
      <w:proofErr w:type="spellStart"/>
      <w:r w:rsidRPr="00362334">
        <w:rPr>
          <w:rFonts w:ascii="Times New Roman" w:hAnsi="Times New Roman" w:cs="Times New Roman"/>
          <w:sz w:val="28"/>
          <w:szCs w:val="28"/>
          <w:lang w:val="en-US"/>
        </w:rPr>
        <w:t>XGBoost</w:t>
      </w:r>
      <w:proofErr w:type="spellEnd"/>
      <w:r w:rsidRPr="00362334">
        <w:rPr>
          <w:rFonts w:ascii="Times New Roman" w:hAnsi="Times New Roman" w:cs="Times New Roman"/>
          <w:sz w:val="28"/>
          <w:szCs w:val="28"/>
          <w:lang w:val="en-US"/>
        </w:rPr>
        <w:t xml:space="preserve"> for Time-Series Forecasting</w:t>
      </w:r>
      <w:r w:rsidRPr="00362334">
        <w:rPr>
          <w:rFonts w:ascii="Times New Roman" w:hAnsi="Times New Roman" w:cs="Times New Roman"/>
          <w:sz w:val="28"/>
          <w:szCs w:val="28"/>
        </w:rPr>
        <w:t xml:space="preserve">. [Електронний ресурс] – Режим доступу </w:t>
      </w:r>
      <w:hyperlink r:id="rId5" w:tgtFrame="_blank" w:history="1">
        <w:r w:rsidRPr="00362334">
          <w:rPr>
            <w:rFonts w:ascii="Times New Roman" w:hAnsi="Times New Roman" w:cs="Times New Roman"/>
            <w:sz w:val="28"/>
            <w:szCs w:val="28"/>
            <w:lang w:val="en-US"/>
          </w:rPr>
          <w:t>https://www.kdnuggets.com/2023/08/leveraging-xgboost-timeseries-forecasting.html</w:t>
        </w:r>
      </w:hyperlink>
      <w:r w:rsidRPr="00362334">
        <w:rPr>
          <w:rFonts w:ascii="Times New Roman" w:hAnsi="Times New Roman" w:cs="Times New Roman"/>
          <w:sz w:val="28"/>
          <w:szCs w:val="28"/>
        </w:rPr>
        <w:t xml:space="preserve"> </w:t>
      </w:r>
      <w:r w:rsidRPr="00362334">
        <w:rPr>
          <w:rFonts w:ascii="Times New Roman" w:hAnsi="Times New Roman" w:cs="Times New Roman"/>
          <w:sz w:val="28"/>
          <w:szCs w:val="28"/>
          <w:lang w:val="en-US"/>
        </w:rPr>
        <w:t>(</w:t>
      </w:r>
      <w:proofErr w:type="spellStart"/>
      <w:r w:rsidRPr="00362334">
        <w:rPr>
          <w:rFonts w:ascii="Times New Roman" w:hAnsi="Times New Roman" w:cs="Times New Roman"/>
          <w:sz w:val="28"/>
          <w:szCs w:val="28"/>
          <w:lang w:val="en-US"/>
        </w:rPr>
        <w:t>дата</w:t>
      </w:r>
      <w:proofErr w:type="spellEnd"/>
      <w:r w:rsidRPr="00362334">
        <w:rPr>
          <w:rFonts w:ascii="Times New Roman" w:hAnsi="Times New Roman" w:cs="Times New Roman"/>
          <w:sz w:val="28"/>
          <w:szCs w:val="28"/>
          <w:lang w:val="en-US"/>
        </w:rPr>
        <w:t xml:space="preserve"> </w:t>
      </w:r>
      <w:proofErr w:type="spellStart"/>
      <w:r w:rsidRPr="00362334">
        <w:rPr>
          <w:rFonts w:ascii="Times New Roman" w:hAnsi="Times New Roman" w:cs="Times New Roman"/>
          <w:sz w:val="28"/>
          <w:szCs w:val="28"/>
          <w:lang w:val="en-US"/>
        </w:rPr>
        <w:t>звернення</w:t>
      </w:r>
      <w:proofErr w:type="spellEnd"/>
      <w:r w:rsidRPr="00362334">
        <w:rPr>
          <w:rFonts w:ascii="Times New Roman" w:hAnsi="Times New Roman" w:cs="Times New Roman"/>
          <w:sz w:val="28"/>
          <w:szCs w:val="28"/>
          <w:lang w:val="en-US"/>
        </w:rPr>
        <w:t>: 19.</w:t>
      </w:r>
      <w:r w:rsidRPr="00362334">
        <w:rPr>
          <w:rFonts w:ascii="Times New Roman" w:hAnsi="Times New Roman" w:cs="Times New Roman"/>
          <w:sz w:val="28"/>
          <w:szCs w:val="28"/>
        </w:rPr>
        <w:t>11</w:t>
      </w:r>
      <w:r w:rsidRPr="00362334">
        <w:rPr>
          <w:rFonts w:ascii="Times New Roman" w:hAnsi="Times New Roman" w:cs="Times New Roman"/>
          <w:sz w:val="28"/>
          <w:szCs w:val="28"/>
          <w:lang w:val="en-US"/>
        </w:rPr>
        <w:t>.202</w:t>
      </w:r>
      <w:r w:rsidRPr="00362334">
        <w:rPr>
          <w:rFonts w:ascii="Times New Roman" w:hAnsi="Times New Roman" w:cs="Times New Roman"/>
          <w:sz w:val="28"/>
          <w:szCs w:val="28"/>
        </w:rPr>
        <w:t>5</w:t>
      </w:r>
      <w:r w:rsidRPr="00362334">
        <w:rPr>
          <w:rFonts w:ascii="Times New Roman" w:hAnsi="Times New Roman" w:cs="Times New Roman"/>
          <w:sz w:val="28"/>
          <w:szCs w:val="28"/>
          <w:lang w:val="en-US"/>
        </w:rPr>
        <w:t>).</w:t>
      </w:r>
    </w:p>
    <w:p w14:paraId="40D39638"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lastRenderedPageBreak/>
        <w:t>Берзлев</w:t>
      </w:r>
      <w:proofErr w:type="spellEnd"/>
      <w:r w:rsidRPr="00362334">
        <w:rPr>
          <w:rFonts w:ascii="Times New Roman" w:hAnsi="Times New Roman" w:cs="Times New Roman"/>
          <w:sz w:val="28"/>
          <w:szCs w:val="28"/>
        </w:rPr>
        <w:t xml:space="preserve"> О. Ю. Сучасний стан інформаційних систем прогнозування часових рядів / О. Ю. </w:t>
      </w:r>
      <w:proofErr w:type="spellStart"/>
      <w:r w:rsidRPr="00362334">
        <w:rPr>
          <w:rFonts w:ascii="Times New Roman" w:hAnsi="Times New Roman" w:cs="Times New Roman"/>
          <w:sz w:val="28"/>
          <w:szCs w:val="28"/>
        </w:rPr>
        <w:t>Берзлев</w:t>
      </w:r>
      <w:proofErr w:type="spellEnd"/>
      <w:r w:rsidRPr="00362334">
        <w:rPr>
          <w:rFonts w:ascii="Times New Roman" w:hAnsi="Times New Roman" w:cs="Times New Roman"/>
          <w:sz w:val="28"/>
          <w:szCs w:val="28"/>
        </w:rPr>
        <w:t xml:space="preserve"> // ДВНЗ «Ужгородський національний університет». 2013. №13. С. 78–82</w:t>
      </w:r>
      <w:r w:rsidRPr="00362334">
        <w:rPr>
          <w:rFonts w:ascii="Times New Roman" w:hAnsi="Times New Roman" w:cs="Times New Roman"/>
          <w:sz w:val="28"/>
          <w:szCs w:val="28"/>
          <w:lang w:val="en-US"/>
        </w:rPr>
        <w:t>.</w:t>
      </w:r>
    </w:p>
    <w:p w14:paraId="1036C088"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t>Кащєєва</w:t>
      </w:r>
      <w:proofErr w:type="spellEnd"/>
      <w:r w:rsidRPr="00362334">
        <w:rPr>
          <w:rFonts w:ascii="Times New Roman" w:hAnsi="Times New Roman" w:cs="Times New Roman"/>
          <w:sz w:val="28"/>
          <w:szCs w:val="28"/>
        </w:rPr>
        <w:t xml:space="preserve"> В. Ю. Інформаційна технологія аналізу багатокомпонентних процесів за часовими рядами на основі інтервальних прогнозних моделей : </w:t>
      </w:r>
      <w:proofErr w:type="spellStart"/>
      <w:r w:rsidRPr="00362334">
        <w:rPr>
          <w:rFonts w:ascii="Times New Roman" w:hAnsi="Times New Roman" w:cs="Times New Roman"/>
          <w:sz w:val="28"/>
          <w:szCs w:val="28"/>
        </w:rPr>
        <w:t>автореф</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дис</w:t>
      </w:r>
      <w:proofErr w:type="spellEnd"/>
      <w:r w:rsidRPr="00362334">
        <w:rPr>
          <w:rFonts w:ascii="Times New Roman" w:hAnsi="Times New Roman" w:cs="Times New Roman"/>
          <w:sz w:val="28"/>
          <w:szCs w:val="28"/>
        </w:rPr>
        <w:t xml:space="preserve">. ... </w:t>
      </w:r>
      <w:proofErr w:type="spellStart"/>
      <w:r w:rsidRPr="00362334">
        <w:rPr>
          <w:rFonts w:ascii="Times New Roman" w:hAnsi="Times New Roman" w:cs="Times New Roman"/>
          <w:sz w:val="28"/>
          <w:szCs w:val="28"/>
        </w:rPr>
        <w:t>канд</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техн</w:t>
      </w:r>
      <w:proofErr w:type="spellEnd"/>
      <w:r w:rsidRPr="00362334">
        <w:rPr>
          <w:rFonts w:ascii="Times New Roman" w:hAnsi="Times New Roman" w:cs="Times New Roman"/>
          <w:sz w:val="28"/>
          <w:szCs w:val="28"/>
        </w:rPr>
        <w:t>. наук : 05.13.06. Харків, 2014</w:t>
      </w:r>
      <w:r w:rsidRPr="00362334">
        <w:rPr>
          <w:rFonts w:ascii="Times New Roman" w:hAnsi="Times New Roman" w:cs="Times New Roman"/>
          <w:sz w:val="28"/>
          <w:szCs w:val="28"/>
          <w:lang w:val="en-US"/>
        </w:rPr>
        <w:t>.</w:t>
      </w:r>
    </w:p>
    <w:p w14:paraId="1F84E13F"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Roy, Y., Banville, H., Albuquerque, I., </w:t>
      </w:r>
      <w:proofErr w:type="spellStart"/>
      <w:r w:rsidRPr="00362334">
        <w:rPr>
          <w:rFonts w:ascii="Times New Roman" w:hAnsi="Times New Roman" w:cs="Times New Roman"/>
          <w:sz w:val="28"/>
          <w:szCs w:val="28"/>
          <w:lang w:val="en-US"/>
        </w:rPr>
        <w:t>Gramfort</w:t>
      </w:r>
      <w:proofErr w:type="spellEnd"/>
      <w:r w:rsidRPr="00362334">
        <w:rPr>
          <w:rFonts w:ascii="Times New Roman" w:hAnsi="Times New Roman" w:cs="Times New Roman"/>
          <w:sz w:val="28"/>
          <w:szCs w:val="28"/>
          <w:lang w:val="en-US"/>
        </w:rPr>
        <w:t xml:space="preserve">, A., Falk, T. H., &amp; </w:t>
      </w:r>
      <w:proofErr w:type="spellStart"/>
      <w:r w:rsidRPr="00362334">
        <w:rPr>
          <w:rFonts w:ascii="Times New Roman" w:hAnsi="Times New Roman" w:cs="Times New Roman"/>
          <w:sz w:val="28"/>
          <w:szCs w:val="28"/>
          <w:lang w:val="en-US"/>
        </w:rPr>
        <w:t>Faubert</w:t>
      </w:r>
      <w:proofErr w:type="spellEnd"/>
      <w:r w:rsidRPr="00362334">
        <w:rPr>
          <w:rFonts w:ascii="Times New Roman" w:hAnsi="Times New Roman" w:cs="Times New Roman"/>
          <w:sz w:val="28"/>
          <w:szCs w:val="28"/>
          <w:lang w:val="en-US"/>
        </w:rPr>
        <w:t xml:space="preserve">, J. (2019). Deep learning-based electroencephalography analysis: a systematic review. Journal of Neural Engineering, 16(5), 051001. </w:t>
      </w:r>
    </w:p>
    <w:p w14:paraId="47C1FE6F"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Lai R. K. et al. Evolving and clustering fuzzy decision tree for financial time series data forecasting //Expert Systems with Applications. 2009. V. 36. №. 2. P. 3761-3773.</w:t>
      </w:r>
    </w:p>
    <w:p w14:paraId="784ACC47"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Chen Y. et al. </w:t>
      </w:r>
      <w:proofErr w:type="spellStart"/>
      <w:r w:rsidRPr="00362334">
        <w:rPr>
          <w:rFonts w:ascii="Times New Roman" w:hAnsi="Times New Roman" w:cs="Times New Roman"/>
          <w:sz w:val="28"/>
          <w:szCs w:val="28"/>
          <w:lang w:val="en-US"/>
        </w:rPr>
        <w:t>Dtw</w:t>
      </w:r>
      <w:proofErr w:type="spellEnd"/>
      <w:r w:rsidRPr="00362334">
        <w:rPr>
          <w:rFonts w:ascii="Times New Roman" w:hAnsi="Times New Roman" w:cs="Times New Roman"/>
          <w:sz w:val="28"/>
          <w:szCs w:val="28"/>
          <w:lang w:val="en-US"/>
        </w:rPr>
        <w:t>-d: time series semi-supervised learning from a single example //Proceedings of the 19th ACM SIGKDD international conference on Knowledge discovery and data mining. 2013. P. 383-391.</w:t>
      </w:r>
    </w:p>
    <w:p w14:paraId="688BA578"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Siami-Namini</w:t>
      </w:r>
      <w:proofErr w:type="spellEnd"/>
      <w:r w:rsidRPr="00362334">
        <w:rPr>
          <w:rFonts w:ascii="Times New Roman" w:hAnsi="Times New Roman" w:cs="Times New Roman"/>
          <w:sz w:val="28"/>
          <w:szCs w:val="28"/>
          <w:lang w:val="en-US"/>
        </w:rPr>
        <w:t xml:space="preserve"> S., </w:t>
      </w:r>
      <w:proofErr w:type="spellStart"/>
      <w:r w:rsidRPr="00362334">
        <w:rPr>
          <w:rFonts w:ascii="Times New Roman" w:hAnsi="Times New Roman" w:cs="Times New Roman"/>
          <w:sz w:val="28"/>
          <w:szCs w:val="28"/>
          <w:lang w:val="en-US"/>
        </w:rPr>
        <w:t>Tavakoli</w:t>
      </w:r>
      <w:proofErr w:type="spellEnd"/>
      <w:r w:rsidRPr="00362334">
        <w:rPr>
          <w:rFonts w:ascii="Times New Roman" w:hAnsi="Times New Roman" w:cs="Times New Roman"/>
          <w:sz w:val="28"/>
          <w:szCs w:val="28"/>
          <w:lang w:val="en-US"/>
        </w:rPr>
        <w:t xml:space="preserve"> N., </w:t>
      </w:r>
      <w:proofErr w:type="spellStart"/>
      <w:r w:rsidRPr="00362334">
        <w:rPr>
          <w:rFonts w:ascii="Times New Roman" w:hAnsi="Times New Roman" w:cs="Times New Roman"/>
          <w:sz w:val="28"/>
          <w:szCs w:val="28"/>
          <w:lang w:val="en-US"/>
        </w:rPr>
        <w:t>Namin</w:t>
      </w:r>
      <w:proofErr w:type="spellEnd"/>
      <w:r w:rsidRPr="00362334">
        <w:rPr>
          <w:rFonts w:ascii="Times New Roman" w:hAnsi="Times New Roman" w:cs="Times New Roman"/>
          <w:sz w:val="28"/>
          <w:szCs w:val="28"/>
          <w:lang w:val="en-US"/>
        </w:rPr>
        <w:t xml:space="preserve"> A. S. The performance of LSTM and </w:t>
      </w:r>
      <w:proofErr w:type="spellStart"/>
      <w:r w:rsidRPr="00362334">
        <w:rPr>
          <w:rFonts w:ascii="Times New Roman" w:hAnsi="Times New Roman" w:cs="Times New Roman"/>
          <w:sz w:val="28"/>
          <w:szCs w:val="28"/>
          <w:lang w:val="en-US"/>
        </w:rPr>
        <w:t>BiLSTM</w:t>
      </w:r>
      <w:proofErr w:type="spellEnd"/>
      <w:r w:rsidRPr="00362334">
        <w:rPr>
          <w:rFonts w:ascii="Times New Roman" w:hAnsi="Times New Roman" w:cs="Times New Roman"/>
          <w:sz w:val="28"/>
          <w:szCs w:val="28"/>
          <w:lang w:val="en-US"/>
        </w:rPr>
        <w:t xml:space="preserve"> in forecasting time series //2019 IEEE International conference on big data (Big Data). IEEE, 2019. P. 3285-3292.</w:t>
      </w:r>
    </w:p>
    <w:p w14:paraId="5057D92A"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Wang Z., Yan W., Oates T. Time series classification from scratch with deep neural networks: A strong baseline //2017 International joint conference on neural networks (IJCNN). EEE, 2017. P. 1578-1585.</w:t>
      </w:r>
    </w:p>
    <w:p w14:paraId="553301AA"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Yue Z. et al. Ts2vec: Towards universal representation of time series //Proceedings of the AAAI Conference on Artificial Intelligence. 2022. V. 36. №. 8. P. 8980-8987.</w:t>
      </w:r>
    </w:p>
    <w:p w14:paraId="20D3B5B2"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Vaswani</w:t>
      </w:r>
      <w:proofErr w:type="spellEnd"/>
      <w:r w:rsidRPr="00362334">
        <w:rPr>
          <w:rFonts w:ascii="Times New Roman" w:hAnsi="Times New Roman" w:cs="Times New Roman"/>
          <w:sz w:val="28"/>
          <w:szCs w:val="28"/>
          <w:lang w:val="en-US"/>
        </w:rPr>
        <w:t>, A., et al. Attention Is All You Need. Proceedings of the 31st International Conference on Neural Information Processing Systems, Long Beach, 4-9 December 2017, pp. 6000-6010</w:t>
      </w:r>
    </w:p>
    <w:p w14:paraId="74EE2675"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Yun C. et al. Are transformers universal </w:t>
      </w:r>
      <w:proofErr w:type="spellStart"/>
      <w:r w:rsidRPr="00362334">
        <w:rPr>
          <w:rFonts w:ascii="Times New Roman" w:hAnsi="Times New Roman" w:cs="Times New Roman"/>
          <w:sz w:val="28"/>
          <w:szCs w:val="28"/>
          <w:lang w:val="en-US"/>
        </w:rPr>
        <w:t>approximators</w:t>
      </w:r>
      <w:proofErr w:type="spellEnd"/>
      <w:r w:rsidRPr="00362334">
        <w:rPr>
          <w:rFonts w:ascii="Times New Roman" w:hAnsi="Times New Roman" w:cs="Times New Roman"/>
          <w:sz w:val="28"/>
          <w:szCs w:val="28"/>
          <w:lang w:val="en-US"/>
        </w:rPr>
        <w:t xml:space="preserve"> of sequence-</w:t>
      </w:r>
      <w:proofErr w:type="spellStart"/>
      <w:r w:rsidRPr="00362334">
        <w:rPr>
          <w:rFonts w:ascii="Times New Roman" w:hAnsi="Times New Roman" w:cs="Times New Roman"/>
          <w:sz w:val="28"/>
          <w:szCs w:val="28"/>
          <w:lang w:val="en-US"/>
        </w:rPr>
        <w:t>tosequence</w:t>
      </w:r>
      <w:proofErr w:type="spellEnd"/>
      <w:r w:rsidRPr="00362334">
        <w:rPr>
          <w:rFonts w:ascii="Times New Roman" w:hAnsi="Times New Roman" w:cs="Times New Roman"/>
          <w:sz w:val="28"/>
          <w:szCs w:val="28"/>
          <w:lang w:val="en-US"/>
        </w:rPr>
        <w:t xml:space="preserve"> functions?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arXiv:1912.10077. 2019.</w:t>
      </w:r>
    </w:p>
    <w:p w14:paraId="6F464A91"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Zhou H. et al. Informer: Beyond efficient transformer for long sequence </w:t>
      </w:r>
      <w:proofErr w:type="spellStart"/>
      <w:r w:rsidRPr="00362334">
        <w:rPr>
          <w:rFonts w:ascii="Times New Roman" w:hAnsi="Times New Roman" w:cs="Times New Roman"/>
          <w:sz w:val="28"/>
          <w:szCs w:val="28"/>
          <w:lang w:val="en-US"/>
        </w:rPr>
        <w:t>timeseries</w:t>
      </w:r>
      <w:proofErr w:type="spellEnd"/>
      <w:r w:rsidRPr="00362334">
        <w:rPr>
          <w:rFonts w:ascii="Times New Roman" w:hAnsi="Times New Roman" w:cs="Times New Roman"/>
          <w:sz w:val="28"/>
          <w:szCs w:val="28"/>
          <w:lang w:val="en-US"/>
        </w:rPr>
        <w:t xml:space="preserve"> forecasting //Proceedings of the AAAI conference on artificial intelligence. 2021. V. 35. №. 12. P. 11106-11115</w:t>
      </w:r>
    </w:p>
    <w:p w14:paraId="76A78473"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Wu H. et al. </w:t>
      </w:r>
      <w:proofErr w:type="spellStart"/>
      <w:r w:rsidRPr="00362334">
        <w:rPr>
          <w:rFonts w:ascii="Times New Roman" w:hAnsi="Times New Roman" w:cs="Times New Roman"/>
          <w:sz w:val="28"/>
          <w:szCs w:val="28"/>
          <w:lang w:val="en-US"/>
        </w:rPr>
        <w:t>Autoformer</w:t>
      </w:r>
      <w:proofErr w:type="spellEnd"/>
      <w:r w:rsidRPr="00362334">
        <w:rPr>
          <w:rFonts w:ascii="Times New Roman" w:hAnsi="Times New Roman" w:cs="Times New Roman"/>
          <w:sz w:val="28"/>
          <w:szCs w:val="28"/>
          <w:lang w:val="en-US"/>
        </w:rPr>
        <w:t>: Decomposition transformers with auto-correlation for long-term series forecasting //Advances in Neural Information Processing Systems. 2021. V. 34. P. 22419-22430.</w:t>
      </w:r>
    </w:p>
    <w:p w14:paraId="13911FA6"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Zhou T. et al. </w:t>
      </w:r>
      <w:proofErr w:type="spellStart"/>
      <w:r w:rsidRPr="00362334">
        <w:rPr>
          <w:rFonts w:ascii="Times New Roman" w:hAnsi="Times New Roman" w:cs="Times New Roman"/>
          <w:sz w:val="28"/>
          <w:szCs w:val="28"/>
          <w:lang w:val="en-US"/>
        </w:rPr>
        <w:t>Fedformer</w:t>
      </w:r>
      <w:proofErr w:type="spellEnd"/>
      <w:r w:rsidRPr="00362334">
        <w:rPr>
          <w:rFonts w:ascii="Times New Roman" w:hAnsi="Times New Roman" w:cs="Times New Roman"/>
          <w:sz w:val="28"/>
          <w:szCs w:val="28"/>
          <w:lang w:val="en-US"/>
        </w:rPr>
        <w:t>: Frequency enhanced decomposed transformer for long-term series forecasting //International Conference on Machine Learning. – PMLR, 2022. P. 27268-27286</w:t>
      </w:r>
    </w:p>
    <w:p w14:paraId="4177DE20"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Zeng A. et al. Are transformers effective for time series forecasting? //Proceedings of the AAAI conference on artificial intelligence. 2023. V. 37. №. 9. P. 11121-11128.</w:t>
      </w:r>
    </w:p>
    <w:p w14:paraId="2E913BA8"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Nie</w:t>
      </w:r>
      <w:proofErr w:type="spellEnd"/>
      <w:r w:rsidRPr="00362334">
        <w:rPr>
          <w:rFonts w:ascii="Times New Roman" w:hAnsi="Times New Roman" w:cs="Times New Roman"/>
          <w:sz w:val="28"/>
          <w:szCs w:val="28"/>
          <w:lang w:val="en-US"/>
        </w:rPr>
        <w:t xml:space="preserve"> Y. et al. A time series is worth 64 words: Long-term forecasting with transformers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arXiv:2211.14730. 2022.</w:t>
      </w:r>
    </w:p>
    <w:p w14:paraId="14AA6131"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Yu C. et al. </w:t>
      </w:r>
      <w:proofErr w:type="spellStart"/>
      <w:r w:rsidRPr="00362334">
        <w:rPr>
          <w:rFonts w:ascii="Times New Roman" w:hAnsi="Times New Roman" w:cs="Times New Roman"/>
          <w:sz w:val="28"/>
          <w:szCs w:val="28"/>
          <w:lang w:val="en-US"/>
        </w:rPr>
        <w:t>DSformer</w:t>
      </w:r>
      <w:proofErr w:type="spellEnd"/>
      <w:r w:rsidRPr="00362334">
        <w:rPr>
          <w:rFonts w:ascii="Times New Roman" w:hAnsi="Times New Roman" w:cs="Times New Roman"/>
          <w:sz w:val="28"/>
          <w:szCs w:val="28"/>
          <w:lang w:val="en-US"/>
        </w:rPr>
        <w:t>: a double sampling transformer for multivariate time series long-term prediction //Proceedings of the 32nd ACM International Conference on Information and Knowledge Management. 2023. P. 3062-3072</w:t>
      </w:r>
    </w:p>
    <w:p w14:paraId="675F6160"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lastRenderedPageBreak/>
        <w:t>Wen Q. et al. Transformers in time series: A survey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arXiv:2202.07125. 2022, V.5, P.19-27.</w:t>
      </w:r>
    </w:p>
    <w:p w14:paraId="51279224"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Zhou Z. et al. A K-variate Time Series Is Worth K Words: Evolution of the Vanilla Transformer Architecture for Long-term Multivariate Time Series Forecasting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arXiv:2212.02789. 2022.</w:t>
      </w:r>
    </w:p>
    <w:p w14:paraId="761E48FD"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Bagnall</w:t>
      </w:r>
      <w:proofErr w:type="spellEnd"/>
      <w:r w:rsidRPr="00362334">
        <w:rPr>
          <w:rFonts w:ascii="Times New Roman" w:hAnsi="Times New Roman" w:cs="Times New Roman"/>
          <w:sz w:val="28"/>
          <w:szCs w:val="28"/>
          <w:lang w:val="en-US"/>
        </w:rPr>
        <w:t xml:space="preserve"> A. et al. The UEA multivariate time series classification archive,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arXiv:1811.00075. 2018</w:t>
      </w:r>
    </w:p>
    <w:p w14:paraId="02E310EB"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Zerveas</w:t>
      </w:r>
      <w:proofErr w:type="spellEnd"/>
      <w:r w:rsidRPr="00362334">
        <w:rPr>
          <w:rFonts w:ascii="Times New Roman" w:hAnsi="Times New Roman" w:cs="Times New Roman"/>
          <w:sz w:val="28"/>
          <w:szCs w:val="28"/>
          <w:lang w:val="en-US"/>
        </w:rPr>
        <w:t xml:space="preserve"> G. et al. A transformer-based framework for multivariate time series representation learning //Proceedings of the 27th ACM SIGKDD conference on knowledge discovery &amp; data mining. 2021. P. 2114-2124.</w:t>
      </w:r>
    </w:p>
    <w:p w14:paraId="5C0CB65A"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Devlin J. et al. Bert: Pre-training of deep bidirectional transformers for language understanding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arXiv:1810.04805. 2018.</w:t>
      </w:r>
    </w:p>
    <w:p w14:paraId="6EBC7043"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Liu M. et al. Gated transformer networks for multivariate time series classification //</w:t>
      </w:r>
      <w:proofErr w:type="spellStart"/>
      <w:r w:rsidRPr="00362334">
        <w:rPr>
          <w:rFonts w:ascii="Times New Roman" w:hAnsi="Times New Roman" w:cs="Times New Roman"/>
          <w:sz w:val="28"/>
          <w:szCs w:val="28"/>
          <w:lang w:val="en-US"/>
        </w:rPr>
        <w:t>arXiv</w:t>
      </w:r>
      <w:proofErr w:type="spellEnd"/>
      <w:r w:rsidRPr="00362334">
        <w:rPr>
          <w:rFonts w:ascii="Times New Roman" w:hAnsi="Times New Roman" w:cs="Times New Roman"/>
          <w:sz w:val="28"/>
          <w:szCs w:val="28"/>
          <w:lang w:val="en-US"/>
        </w:rPr>
        <w:t xml:space="preserve"> preprint arXiv:2103.14438. 2021.</w:t>
      </w:r>
    </w:p>
    <w:p w14:paraId="4E2BBBD1"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Baydogan</w:t>
      </w:r>
      <w:proofErr w:type="spellEnd"/>
      <w:r w:rsidRPr="00362334">
        <w:rPr>
          <w:rFonts w:ascii="Times New Roman" w:hAnsi="Times New Roman" w:cs="Times New Roman"/>
          <w:sz w:val="28"/>
          <w:szCs w:val="28"/>
          <w:lang w:val="en-US"/>
        </w:rPr>
        <w:t xml:space="preserve"> M. G., </w:t>
      </w:r>
      <w:proofErr w:type="spellStart"/>
      <w:r w:rsidRPr="00362334">
        <w:rPr>
          <w:rFonts w:ascii="Times New Roman" w:hAnsi="Times New Roman" w:cs="Times New Roman"/>
          <w:sz w:val="28"/>
          <w:szCs w:val="28"/>
          <w:lang w:val="en-US"/>
        </w:rPr>
        <w:t>Runger</w:t>
      </w:r>
      <w:proofErr w:type="spellEnd"/>
      <w:r w:rsidRPr="00362334">
        <w:rPr>
          <w:rFonts w:ascii="Times New Roman" w:hAnsi="Times New Roman" w:cs="Times New Roman"/>
          <w:sz w:val="28"/>
          <w:szCs w:val="28"/>
          <w:lang w:val="en-US"/>
        </w:rPr>
        <w:t xml:space="preserve"> G. Learning a symbolic representation for multivariate time series classification //Data Mining and Knowledge Discovery. 2015. V. 29. P. 400-422.</w:t>
      </w:r>
    </w:p>
    <w:p w14:paraId="7ED115F7"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Chowdhury R. R. et al. </w:t>
      </w:r>
      <w:proofErr w:type="spellStart"/>
      <w:r w:rsidRPr="00362334">
        <w:rPr>
          <w:rFonts w:ascii="Times New Roman" w:hAnsi="Times New Roman" w:cs="Times New Roman"/>
          <w:sz w:val="28"/>
          <w:szCs w:val="28"/>
          <w:lang w:val="en-US"/>
        </w:rPr>
        <w:t>Tarnet</w:t>
      </w:r>
      <w:proofErr w:type="spellEnd"/>
      <w:r w:rsidRPr="00362334">
        <w:rPr>
          <w:rFonts w:ascii="Times New Roman" w:hAnsi="Times New Roman" w:cs="Times New Roman"/>
          <w:sz w:val="28"/>
          <w:szCs w:val="28"/>
          <w:lang w:val="en-US"/>
        </w:rPr>
        <w:t>: Task-aware reconstruction for time-series transformer //Proceedings of the 28th ACM SIGKDD Conference on Knowledge Discovery and Data Mining. 2022. P. 212-220.</w:t>
      </w:r>
    </w:p>
    <w:p w14:paraId="3644AB27"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Yang C. et al. </w:t>
      </w:r>
      <w:proofErr w:type="spellStart"/>
      <w:r w:rsidRPr="00362334">
        <w:rPr>
          <w:rFonts w:ascii="Times New Roman" w:hAnsi="Times New Roman" w:cs="Times New Roman"/>
          <w:sz w:val="28"/>
          <w:szCs w:val="28"/>
          <w:lang w:val="en-US"/>
        </w:rPr>
        <w:t>Dyformer</w:t>
      </w:r>
      <w:proofErr w:type="spellEnd"/>
      <w:r w:rsidRPr="00362334">
        <w:rPr>
          <w:rFonts w:ascii="Times New Roman" w:hAnsi="Times New Roman" w:cs="Times New Roman"/>
          <w:sz w:val="28"/>
          <w:szCs w:val="28"/>
          <w:lang w:val="en-US"/>
        </w:rPr>
        <w:t>: A dynamic transformer-based architecture for multivariate time series classification //Information Sciences. 2024. V. 656.P. 119881.</w:t>
      </w:r>
    </w:p>
    <w:p w14:paraId="0366CBEA"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Yang C. H. H., Tsai Y. Y., Chen P. Y. Voice2series: Reprogramming acoustic models for time series classification //International conference on machine learning. PMLR, 2021. P. 11808-11819.</w:t>
      </w:r>
    </w:p>
    <w:p w14:paraId="19A99432"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proofErr w:type="spellStart"/>
      <w:r w:rsidRPr="00362334">
        <w:rPr>
          <w:rFonts w:ascii="Times New Roman" w:hAnsi="Times New Roman" w:cs="Times New Roman"/>
          <w:sz w:val="28"/>
          <w:szCs w:val="28"/>
          <w:lang w:val="en-US"/>
        </w:rPr>
        <w:t>Rußwurm</w:t>
      </w:r>
      <w:proofErr w:type="spellEnd"/>
      <w:r w:rsidRPr="00362334">
        <w:rPr>
          <w:rFonts w:ascii="Times New Roman" w:hAnsi="Times New Roman" w:cs="Times New Roman"/>
          <w:sz w:val="28"/>
          <w:szCs w:val="28"/>
          <w:lang w:val="en-US"/>
        </w:rPr>
        <w:t xml:space="preserve"> M., </w:t>
      </w:r>
      <w:proofErr w:type="spellStart"/>
      <w:r w:rsidRPr="00362334">
        <w:rPr>
          <w:rFonts w:ascii="Times New Roman" w:hAnsi="Times New Roman" w:cs="Times New Roman"/>
          <w:sz w:val="28"/>
          <w:szCs w:val="28"/>
          <w:lang w:val="en-US"/>
        </w:rPr>
        <w:t>Körner</w:t>
      </w:r>
      <w:proofErr w:type="spellEnd"/>
      <w:r w:rsidRPr="00362334">
        <w:rPr>
          <w:rFonts w:ascii="Times New Roman" w:hAnsi="Times New Roman" w:cs="Times New Roman"/>
          <w:sz w:val="28"/>
          <w:szCs w:val="28"/>
          <w:lang w:val="en-US"/>
        </w:rPr>
        <w:t xml:space="preserve"> M. Self-attention for raw optical satellite time series classification //ISPRS journal of photogrammetry and remote sensing. 2020. V. 169. P. 421-435</w:t>
      </w:r>
    </w:p>
    <w:p w14:paraId="19A700E2"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Webster J. J., Kit C. Tokenization as the initial phase in NLP //COLING 1992 volume 4: The 14th international conference on computational linguistics. 1992. </w:t>
      </w:r>
    </w:p>
    <w:p w14:paraId="36D992DA"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lang w:val="en-US"/>
        </w:rPr>
      </w:pPr>
      <w:r w:rsidRPr="00362334">
        <w:rPr>
          <w:rFonts w:ascii="Times New Roman" w:hAnsi="Times New Roman" w:cs="Times New Roman"/>
          <w:sz w:val="28"/>
          <w:szCs w:val="28"/>
          <w:lang w:val="en-US"/>
        </w:rPr>
        <w:t xml:space="preserve">Su L. et al. Beyond Two-Tower Matching: Learning Sparse Retrievable </w:t>
      </w:r>
      <w:proofErr w:type="spellStart"/>
      <w:r w:rsidRPr="00362334">
        <w:rPr>
          <w:rFonts w:ascii="Times New Roman" w:hAnsi="Times New Roman" w:cs="Times New Roman"/>
          <w:sz w:val="28"/>
          <w:szCs w:val="28"/>
          <w:lang w:val="en-US"/>
        </w:rPr>
        <w:t>CrossInteractions</w:t>
      </w:r>
      <w:proofErr w:type="spellEnd"/>
      <w:r w:rsidRPr="00362334">
        <w:rPr>
          <w:rFonts w:ascii="Times New Roman" w:hAnsi="Times New Roman" w:cs="Times New Roman"/>
          <w:sz w:val="28"/>
          <w:szCs w:val="28"/>
          <w:lang w:val="en-US"/>
        </w:rPr>
        <w:t xml:space="preserve"> for Recommendation //Proceedings of the 46th International ACM SIGIR Conference on Research and Development in Information Retrieval. 2023. p. 548-557.</w:t>
      </w:r>
    </w:p>
    <w:p w14:paraId="53E38A3D" w14:textId="4E3B40B9"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362334">
        <w:rPr>
          <w:rFonts w:ascii="Times New Roman" w:hAnsi="Times New Roman" w:cs="Times New Roman"/>
          <w:sz w:val="28"/>
          <w:szCs w:val="28"/>
        </w:rPr>
        <w:t xml:space="preserve">Лісовий В.Г. Архітектура </w:t>
      </w:r>
      <w:proofErr w:type="spellStart"/>
      <w:r w:rsidRPr="00362334">
        <w:rPr>
          <w:rFonts w:ascii="Times New Roman" w:hAnsi="Times New Roman" w:cs="Times New Roman"/>
          <w:sz w:val="28"/>
          <w:szCs w:val="28"/>
        </w:rPr>
        <w:t>трансформера</w:t>
      </w:r>
      <w:proofErr w:type="spellEnd"/>
      <w:r w:rsidRPr="00362334">
        <w:rPr>
          <w:rFonts w:ascii="Times New Roman" w:hAnsi="Times New Roman" w:cs="Times New Roman"/>
          <w:sz w:val="28"/>
          <w:szCs w:val="28"/>
        </w:rPr>
        <w:t xml:space="preserve"> для класифікації багатовимірних часових рядів </w:t>
      </w:r>
      <w:r w:rsidRPr="00080427">
        <w:rPr>
          <w:rFonts w:ascii="Times New Roman" w:hAnsi="Times New Roman" w:cs="Times New Roman"/>
          <w:sz w:val="28"/>
          <w:szCs w:val="28"/>
        </w:rPr>
        <w:t xml:space="preserve">// XIV Міжнародна науково-практична конференція молодих учених та студентів «Актуальні задачі сучасних технологій», Тернопіль, 11-12. Грудня 2025 р. с. </w:t>
      </w:r>
      <w:r w:rsidR="00080427" w:rsidRPr="00080427">
        <w:rPr>
          <w:rFonts w:ascii="Times New Roman" w:hAnsi="Times New Roman" w:cs="Times New Roman"/>
          <w:sz w:val="28"/>
          <w:szCs w:val="28"/>
          <w:lang w:val="en-US"/>
        </w:rPr>
        <w:t>289 - 291</w:t>
      </w:r>
      <w:r w:rsidRPr="00080427">
        <w:rPr>
          <w:rFonts w:ascii="Times New Roman" w:hAnsi="Times New Roman" w:cs="Times New Roman"/>
          <w:sz w:val="28"/>
          <w:szCs w:val="28"/>
        </w:rPr>
        <w:t>.</w:t>
      </w:r>
    </w:p>
    <w:p w14:paraId="5B3B2638" w14:textId="3B15F853" w:rsidR="00362334" w:rsidRPr="000A37AD"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362334">
        <w:rPr>
          <w:rFonts w:ascii="Times New Roman" w:hAnsi="Times New Roman" w:cs="Times New Roman"/>
          <w:sz w:val="28"/>
          <w:szCs w:val="28"/>
        </w:rPr>
        <w:t>Лісовий В.Г.</w:t>
      </w:r>
      <w:r w:rsidR="00553EE6">
        <w:rPr>
          <w:rFonts w:ascii="Times New Roman" w:hAnsi="Times New Roman" w:cs="Times New Roman"/>
          <w:sz w:val="28"/>
          <w:szCs w:val="28"/>
        </w:rPr>
        <w:t xml:space="preserve">, </w:t>
      </w:r>
      <w:proofErr w:type="spellStart"/>
      <w:r w:rsidR="00553EE6">
        <w:rPr>
          <w:rFonts w:ascii="Times New Roman" w:hAnsi="Times New Roman" w:cs="Times New Roman"/>
          <w:sz w:val="28"/>
          <w:szCs w:val="28"/>
        </w:rPr>
        <w:t>Семенишин</w:t>
      </w:r>
      <w:proofErr w:type="spellEnd"/>
      <w:r w:rsidR="00553EE6">
        <w:rPr>
          <w:rFonts w:ascii="Times New Roman" w:hAnsi="Times New Roman" w:cs="Times New Roman"/>
          <w:sz w:val="28"/>
          <w:szCs w:val="28"/>
        </w:rPr>
        <w:t xml:space="preserve"> Г.М.</w:t>
      </w:r>
      <w:r w:rsidRPr="00362334">
        <w:rPr>
          <w:rFonts w:ascii="Times New Roman" w:hAnsi="Times New Roman" w:cs="Times New Roman"/>
          <w:sz w:val="28"/>
          <w:szCs w:val="28"/>
        </w:rPr>
        <w:t xml:space="preserve"> Алгоритм роботи програмного інструменту </w:t>
      </w:r>
      <w:r w:rsidRPr="000A37AD">
        <w:rPr>
          <w:rFonts w:ascii="Times New Roman" w:hAnsi="Times New Roman" w:cs="Times New Roman"/>
          <w:sz w:val="28"/>
          <w:szCs w:val="28"/>
        </w:rPr>
        <w:t xml:space="preserve">автоматичного підбору </w:t>
      </w:r>
      <w:proofErr w:type="spellStart"/>
      <w:r w:rsidRPr="000A37AD">
        <w:rPr>
          <w:rFonts w:ascii="Times New Roman" w:hAnsi="Times New Roman" w:cs="Times New Roman"/>
          <w:sz w:val="28"/>
          <w:szCs w:val="28"/>
        </w:rPr>
        <w:t>гіперпараметрів</w:t>
      </w:r>
      <w:proofErr w:type="spellEnd"/>
      <w:r w:rsidRPr="000A37AD">
        <w:rPr>
          <w:rFonts w:ascii="Times New Roman" w:hAnsi="Times New Roman" w:cs="Times New Roman"/>
          <w:sz w:val="28"/>
          <w:szCs w:val="28"/>
        </w:rPr>
        <w:t xml:space="preserve"> </w:t>
      </w:r>
      <w:proofErr w:type="spellStart"/>
      <w:r w:rsidRPr="000A37AD">
        <w:rPr>
          <w:rFonts w:ascii="Times New Roman" w:hAnsi="Times New Roman" w:cs="Times New Roman"/>
          <w:sz w:val="28"/>
          <w:szCs w:val="28"/>
        </w:rPr>
        <w:t>трансформера</w:t>
      </w:r>
      <w:proofErr w:type="spellEnd"/>
      <w:r w:rsidRPr="000A37AD">
        <w:rPr>
          <w:rFonts w:ascii="Times New Roman" w:hAnsi="Times New Roman" w:cs="Times New Roman"/>
          <w:sz w:val="28"/>
          <w:szCs w:val="28"/>
        </w:rPr>
        <w:t xml:space="preserve"> // Інформаційні моделі, системи та технології: Праці XІІІ наук.-</w:t>
      </w:r>
      <w:proofErr w:type="spellStart"/>
      <w:r w:rsidRPr="000A37AD">
        <w:rPr>
          <w:rFonts w:ascii="Times New Roman" w:hAnsi="Times New Roman" w:cs="Times New Roman"/>
          <w:sz w:val="28"/>
          <w:szCs w:val="28"/>
        </w:rPr>
        <w:t>техн</w:t>
      </w:r>
      <w:proofErr w:type="spellEnd"/>
      <w:r w:rsidRPr="000A37AD">
        <w:rPr>
          <w:rFonts w:ascii="Times New Roman" w:hAnsi="Times New Roman" w:cs="Times New Roman"/>
          <w:sz w:val="28"/>
          <w:szCs w:val="28"/>
        </w:rPr>
        <w:t xml:space="preserve">. </w:t>
      </w:r>
      <w:proofErr w:type="spellStart"/>
      <w:r w:rsidRPr="000A37AD">
        <w:rPr>
          <w:rFonts w:ascii="Times New Roman" w:hAnsi="Times New Roman" w:cs="Times New Roman"/>
          <w:sz w:val="28"/>
          <w:szCs w:val="28"/>
        </w:rPr>
        <w:t>конф</w:t>
      </w:r>
      <w:proofErr w:type="spellEnd"/>
      <w:r w:rsidRPr="000A37AD">
        <w:rPr>
          <w:rFonts w:ascii="Times New Roman" w:hAnsi="Times New Roman" w:cs="Times New Roman"/>
          <w:sz w:val="28"/>
          <w:szCs w:val="28"/>
        </w:rPr>
        <w:t xml:space="preserve">. Тернопіль, 17-18 грудня 2025 р. с. </w:t>
      </w:r>
      <w:r w:rsidR="000A37AD" w:rsidRPr="000A37AD">
        <w:rPr>
          <w:rFonts w:ascii="Times New Roman" w:hAnsi="Times New Roman" w:cs="Times New Roman"/>
          <w:sz w:val="28"/>
          <w:szCs w:val="28"/>
        </w:rPr>
        <w:t>5</w:t>
      </w:r>
      <w:r w:rsidRPr="000A37AD">
        <w:rPr>
          <w:rFonts w:ascii="Times New Roman" w:hAnsi="Times New Roman" w:cs="Times New Roman"/>
          <w:sz w:val="28"/>
          <w:szCs w:val="28"/>
        </w:rPr>
        <w:t>6</w:t>
      </w:r>
      <w:r w:rsidR="000A37AD" w:rsidRPr="000A37AD">
        <w:rPr>
          <w:rFonts w:ascii="Times New Roman" w:hAnsi="Times New Roman" w:cs="Times New Roman"/>
          <w:sz w:val="28"/>
          <w:szCs w:val="28"/>
        </w:rPr>
        <w:t>-57</w:t>
      </w:r>
      <w:r w:rsidRPr="000A37AD">
        <w:rPr>
          <w:rFonts w:ascii="Times New Roman" w:hAnsi="Times New Roman" w:cs="Times New Roman"/>
          <w:sz w:val="28"/>
          <w:szCs w:val="28"/>
        </w:rPr>
        <w:t>.</w:t>
      </w:r>
    </w:p>
    <w:p w14:paraId="073606F1"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0A37AD">
        <w:rPr>
          <w:rFonts w:ascii="Times New Roman" w:hAnsi="Times New Roman" w:cs="Times New Roman"/>
          <w:sz w:val="28"/>
          <w:szCs w:val="28"/>
        </w:rPr>
        <w:t>Python</w:t>
      </w:r>
      <w:proofErr w:type="spellEnd"/>
      <w:r w:rsidRPr="000A37AD">
        <w:rPr>
          <w:rFonts w:ascii="Times New Roman" w:hAnsi="Times New Roman" w:cs="Times New Roman"/>
          <w:sz w:val="28"/>
          <w:szCs w:val="28"/>
        </w:rPr>
        <w:t xml:space="preserve"> </w:t>
      </w:r>
      <w:proofErr w:type="spellStart"/>
      <w:r w:rsidRPr="000A37AD">
        <w:rPr>
          <w:rFonts w:ascii="Times New Roman" w:hAnsi="Times New Roman" w:cs="Times New Roman"/>
          <w:sz w:val="28"/>
          <w:szCs w:val="28"/>
        </w:rPr>
        <w:t>Documentation</w:t>
      </w:r>
      <w:proofErr w:type="spellEnd"/>
      <w:r w:rsidRPr="000A37AD">
        <w:rPr>
          <w:rFonts w:ascii="Times New Roman" w:hAnsi="Times New Roman" w:cs="Times New Roman"/>
          <w:sz w:val="28"/>
          <w:szCs w:val="28"/>
        </w:rPr>
        <w:t xml:space="preserve">. [Електронний ресурс] – Режим доступу: https://www.python.org/ </w:t>
      </w:r>
      <w:r w:rsidRPr="00362334">
        <w:rPr>
          <w:rFonts w:ascii="Times New Roman" w:hAnsi="Times New Roman" w:cs="Times New Roman"/>
          <w:sz w:val="28"/>
          <w:szCs w:val="28"/>
        </w:rPr>
        <w:t>(дата звертання: 16.11.2025).</w:t>
      </w:r>
    </w:p>
    <w:p w14:paraId="3EB501CD"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t>Gradio</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Documentation</w:t>
      </w:r>
      <w:proofErr w:type="spellEnd"/>
      <w:r w:rsidRPr="00362334">
        <w:rPr>
          <w:rFonts w:ascii="Times New Roman" w:hAnsi="Times New Roman" w:cs="Times New Roman"/>
          <w:sz w:val="28"/>
          <w:szCs w:val="28"/>
        </w:rPr>
        <w:t xml:space="preserve"> [Електронний ресурс] – Режим доступу: https://www.gradio.app/ (дата звертання: 17.11.2025).</w:t>
      </w:r>
    </w:p>
    <w:p w14:paraId="4112DC6E"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lastRenderedPageBreak/>
        <w:t>Zhou</w:t>
      </w:r>
      <w:proofErr w:type="spellEnd"/>
      <w:r w:rsidRPr="00362334">
        <w:rPr>
          <w:rFonts w:ascii="Times New Roman" w:hAnsi="Times New Roman" w:cs="Times New Roman"/>
          <w:sz w:val="28"/>
          <w:szCs w:val="28"/>
        </w:rPr>
        <w:t xml:space="preserve"> T. </w:t>
      </w:r>
      <w:proofErr w:type="spellStart"/>
      <w:r w:rsidRPr="00362334">
        <w:rPr>
          <w:rFonts w:ascii="Times New Roman" w:hAnsi="Times New Roman" w:cs="Times New Roman"/>
          <w:sz w:val="28"/>
          <w:szCs w:val="28"/>
        </w:rPr>
        <w:t>et</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al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Fedformer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Frequency</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enhanced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decomposed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transformer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for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long-term</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series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forecasting</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International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Conference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on</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Machine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Learning</w:t>
      </w:r>
      <w:proofErr w:type="spellEnd"/>
      <w:r w:rsidRPr="00362334">
        <w:rPr>
          <w:rFonts w:ascii="Times New Roman" w:hAnsi="Times New Roman" w:cs="Times New Roman"/>
          <w:sz w:val="28"/>
          <w:szCs w:val="28"/>
        </w:rPr>
        <w:t>. PMLR, 2022. P. 27268-27286.</w:t>
      </w:r>
    </w:p>
    <w:p w14:paraId="0B9F4254"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t>Yatsyshyn</w:t>
      </w:r>
      <w:proofErr w:type="spellEnd"/>
      <w:r w:rsidRPr="00362334">
        <w:rPr>
          <w:rFonts w:ascii="Times New Roman" w:hAnsi="Times New Roman" w:cs="Times New Roman"/>
          <w:sz w:val="28"/>
          <w:szCs w:val="28"/>
        </w:rPr>
        <w:t xml:space="preserve"> V., </w:t>
      </w:r>
      <w:proofErr w:type="spellStart"/>
      <w:r w:rsidRPr="00362334">
        <w:rPr>
          <w:rFonts w:ascii="Times New Roman" w:hAnsi="Times New Roman" w:cs="Times New Roman"/>
          <w:sz w:val="28"/>
          <w:szCs w:val="28"/>
        </w:rPr>
        <w:t>Pastukh</w:t>
      </w:r>
      <w:proofErr w:type="spellEnd"/>
      <w:r w:rsidRPr="00362334">
        <w:rPr>
          <w:rFonts w:ascii="Times New Roman" w:hAnsi="Times New Roman" w:cs="Times New Roman"/>
          <w:sz w:val="28"/>
          <w:szCs w:val="28"/>
        </w:rPr>
        <w:t xml:space="preserve"> O., </w:t>
      </w:r>
      <w:proofErr w:type="spellStart"/>
      <w:r w:rsidRPr="00362334">
        <w:rPr>
          <w:rFonts w:ascii="Times New Roman" w:hAnsi="Times New Roman" w:cs="Times New Roman"/>
          <w:sz w:val="28"/>
          <w:szCs w:val="28"/>
        </w:rPr>
        <w:t>Palamar</w:t>
      </w:r>
      <w:proofErr w:type="spellEnd"/>
      <w:r w:rsidRPr="00362334">
        <w:rPr>
          <w:rFonts w:ascii="Times New Roman" w:hAnsi="Times New Roman" w:cs="Times New Roman"/>
          <w:sz w:val="28"/>
          <w:szCs w:val="28"/>
        </w:rPr>
        <w:t xml:space="preserve"> A., </w:t>
      </w:r>
      <w:proofErr w:type="spellStart"/>
      <w:r w:rsidRPr="00362334">
        <w:rPr>
          <w:rFonts w:ascii="Times New Roman" w:hAnsi="Times New Roman" w:cs="Times New Roman"/>
          <w:sz w:val="28"/>
          <w:szCs w:val="28"/>
        </w:rPr>
        <w:t>Zharovskyy</w:t>
      </w:r>
      <w:proofErr w:type="spellEnd"/>
      <w:r w:rsidRPr="00362334">
        <w:rPr>
          <w:rFonts w:ascii="Times New Roman" w:hAnsi="Times New Roman" w:cs="Times New Roman"/>
          <w:sz w:val="28"/>
          <w:szCs w:val="28"/>
        </w:rPr>
        <w:t xml:space="preserve"> R. </w:t>
      </w:r>
      <w:proofErr w:type="spellStart"/>
      <w:r w:rsidRPr="00362334">
        <w:rPr>
          <w:rFonts w:ascii="Times New Roman" w:hAnsi="Times New Roman" w:cs="Times New Roman"/>
          <w:sz w:val="28"/>
          <w:szCs w:val="28"/>
        </w:rPr>
        <w:t>Technology</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of</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relational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database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management</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systems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performance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evaluation</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during</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computer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systems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design</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Scientific</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Journal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of</w:t>
      </w:r>
      <w:proofErr w:type="spellEnd"/>
      <w:r w:rsidRPr="00362334">
        <w:rPr>
          <w:rFonts w:ascii="Times New Roman" w:hAnsi="Times New Roman" w:cs="Times New Roman"/>
          <w:sz w:val="28"/>
          <w:szCs w:val="28"/>
        </w:rPr>
        <w:t xml:space="preserve"> TNTU, </w:t>
      </w:r>
      <w:proofErr w:type="spellStart"/>
      <w:r w:rsidRPr="00362334">
        <w:rPr>
          <w:rFonts w:ascii="Times New Roman" w:hAnsi="Times New Roman" w:cs="Times New Roman"/>
          <w:sz w:val="28"/>
          <w:szCs w:val="28"/>
        </w:rPr>
        <w:t>Ternopil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Ukraine</w:t>
      </w:r>
      <w:proofErr w:type="spellEnd"/>
      <w:r w:rsidRPr="00362334">
        <w:rPr>
          <w:rFonts w:ascii="Times New Roman" w:hAnsi="Times New Roman" w:cs="Times New Roman"/>
          <w:sz w:val="28"/>
          <w:szCs w:val="28"/>
        </w:rPr>
        <w:t xml:space="preserve">, 2023. </w:t>
      </w:r>
      <w:proofErr w:type="spellStart"/>
      <w:r w:rsidRPr="00362334">
        <w:rPr>
          <w:rFonts w:ascii="Times New Roman" w:hAnsi="Times New Roman" w:cs="Times New Roman"/>
          <w:sz w:val="28"/>
          <w:szCs w:val="28"/>
        </w:rPr>
        <w:t>Vol</w:t>
      </w:r>
      <w:proofErr w:type="spellEnd"/>
      <w:r w:rsidRPr="00362334">
        <w:rPr>
          <w:rFonts w:ascii="Times New Roman" w:hAnsi="Times New Roman" w:cs="Times New Roman"/>
          <w:sz w:val="28"/>
          <w:szCs w:val="28"/>
        </w:rPr>
        <w:t xml:space="preserve">. 109, </w:t>
      </w:r>
      <w:proofErr w:type="spellStart"/>
      <w:r w:rsidRPr="00362334">
        <w:rPr>
          <w:rFonts w:ascii="Times New Roman" w:hAnsi="Times New Roman" w:cs="Times New Roman"/>
          <w:sz w:val="28"/>
          <w:szCs w:val="28"/>
        </w:rPr>
        <w:t>No</w:t>
      </w:r>
      <w:proofErr w:type="spellEnd"/>
      <w:r w:rsidRPr="00362334">
        <w:rPr>
          <w:rFonts w:ascii="Times New Roman" w:hAnsi="Times New Roman" w:cs="Times New Roman"/>
          <w:sz w:val="28"/>
          <w:szCs w:val="28"/>
        </w:rPr>
        <w:t xml:space="preserve"> 1. P. 54–65.</w:t>
      </w:r>
    </w:p>
    <w:p w14:paraId="77C0463C"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t>Skorenkyy</w:t>
      </w:r>
      <w:proofErr w:type="spellEnd"/>
      <w:r w:rsidRPr="00362334">
        <w:rPr>
          <w:rFonts w:ascii="Times New Roman" w:hAnsi="Times New Roman" w:cs="Times New Roman"/>
          <w:sz w:val="28"/>
          <w:szCs w:val="28"/>
        </w:rPr>
        <w:t xml:space="preserve"> Y., </w:t>
      </w:r>
      <w:proofErr w:type="spellStart"/>
      <w:r w:rsidRPr="00362334">
        <w:rPr>
          <w:rFonts w:ascii="Times New Roman" w:hAnsi="Times New Roman" w:cs="Times New Roman"/>
          <w:sz w:val="28"/>
          <w:szCs w:val="28"/>
        </w:rPr>
        <w:t>Kozak</w:t>
      </w:r>
      <w:proofErr w:type="spellEnd"/>
      <w:r w:rsidRPr="00362334">
        <w:rPr>
          <w:rFonts w:ascii="Times New Roman" w:hAnsi="Times New Roman" w:cs="Times New Roman"/>
          <w:sz w:val="28"/>
          <w:szCs w:val="28"/>
        </w:rPr>
        <w:t xml:space="preserve"> R., </w:t>
      </w:r>
      <w:proofErr w:type="spellStart"/>
      <w:r w:rsidRPr="00362334">
        <w:rPr>
          <w:rFonts w:ascii="Times New Roman" w:hAnsi="Times New Roman" w:cs="Times New Roman"/>
          <w:sz w:val="28"/>
          <w:szCs w:val="28"/>
        </w:rPr>
        <w:t>Zagorodna</w:t>
      </w:r>
      <w:proofErr w:type="spellEnd"/>
      <w:r w:rsidRPr="00362334">
        <w:rPr>
          <w:rFonts w:ascii="Times New Roman" w:hAnsi="Times New Roman" w:cs="Times New Roman"/>
          <w:sz w:val="28"/>
          <w:szCs w:val="28"/>
        </w:rPr>
        <w:t xml:space="preserve"> N., </w:t>
      </w:r>
      <w:proofErr w:type="spellStart"/>
      <w:r w:rsidRPr="00362334">
        <w:rPr>
          <w:rFonts w:ascii="Times New Roman" w:hAnsi="Times New Roman" w:cs="Times New Roman"/>
          <w:sz w:val="28"/>
          <w:szCs w:val="28"/>
        </w:rPr>
        <w:t>Kramar</w:t>
      </w:r>
      <w:proofErr w:type="spellEnd"/>
      <w:r w:rsidRPr="00362334">
        <w:rPr>
          <w:rFonts w:ascii="Times New Roman" w:hAnsi="Times New Roman" w:cs="Times New Roman"/>
          <w:sz w:val="28"/>
          <w:szCs w:val="28"/>
        </w:rPr>
        <w:t xml:space="preserve"> O., </w:t>
      </w:r>
      <w:proofErr w:type="spellStart"/>
      <w:r w:rsidRPr="00362334">
        <w:rPr>
          <w:rFonts w:ascii="Times New Roman" w:hAnsi="Times New Roman" w:cs="Times New Roman"/>
          <w:sz w:val="28"/>
          <w:szCs w:val="28"/>
        </w:rPr>
        <w:t>Baran</w:t>
      </w:r>
      <w:proofErr w:type="spellEnd"/>
      <w:r w:rsidRPr="00362334">
        <w:rPr>
          <w:rFonts w:ascii="Times New Roman" w:hAnsi="Times New Roman" w:cs="Times New Roman"/>
          <w:sz w:val="28"/>
          <w:szCs w:val="28"/>
        </w:rPr>
        <w:t xml:space="preserve">, I. </w:t>
      </w:r>
      <w:proofErr w:type="spellStart"/>
      <w:r w:rsidRPr="00362334">
        <w:rPr>
          <w:rFonts w:ascii="Times New Roman" w:hAnsi="Times New Roman" w:cs="Times New Roman"/>
          <w:sz w:val="28"/>
          <w:szCs w:val="28"/>
        </w:rPr>
        <w:t>Use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of</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augmented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reality-enabled</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prototyping</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of</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cyber-physical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systems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for</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improving</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cybersecurity</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education</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Journal</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of</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Physics</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Conference</w:t>
      </w:r>
      <w:proofErr w:type="spellEnd"/>
      <w:r w:rsidRPr="00362334">
        <w:rPr>
          <w:rFonts w:ascii="Times New Roman" w:hAnsi="Times New Roman" w:cs="Times New Roman"/>
          <w:sz w:val="28"/>
          <w:szCs w:val="28"/>
        </w:rPr>
        <w:t xml:space="preserve"> </w:t>
      </w:r>
      <w:proofErr w:type="spellStart"/>
      <w:r w:rsidRPr="00362334">
        <w:rPr>
          <w:rFonts w:ascii="Times New Roman" w:hAnsi="Times New Roman" w:cs="Times New Roman"/>
          <w:sz w:val="28"/>
          <w:szCs w:val="28"/>
        </w:rPr>
        <w:t>Series</w:t>
      </w:r>
      <w:proofErr w:type="spellEnd"/>
      <w:r w:rsidRPr="00362334">
        <w:rPr>
          <w:rFonts w:ascii="Times New Roman" w:hAnsi="Times New Roman" w:cs="Times New Roman"/>
          <w:sz w:val="28"/>
          <w:szCs w:val="28"/>
        </w:rPr>
        <w:t xml:space="preserve">. 2021. </w:t>
      </w:r>
      <w:proofErr w:type="spellStart"/>
      <w:r w:rsidRPr="00362334">
        <w:rPr>
          <w:rFonts w:ascii="Times New Roman" w:hAnsi="Times New Roman" w:cs="Times New Roman"/>
          <w:sz w:val="28"/>
          <w:szCs w:val="28"/>
        </w:rPr>
        <w:t>Vol</w:t>
      </w:r>
      <w:proofErr w:type="spellEnd"/>
      <w:r w:rsidRPr="00362334">
        <w:rPr>
          <w:rFonts w:ascii="Times New Roman" w:hAnsi="Times New Roman" w:cs="Times New Roman"/>
          <w:sz w:val="28"/>
          <w:szCs w:val="28"/>
        </w:rPr>
        <w:t xml:space="preserve">. 1840, </w:t>
      </w:r>
      <w:proofErr w:type="spellStart"/>
      <w:r w:rsidRPr="00362334">
        <w:rPr>
          <w:rFonts w:ascii="Times New Roman" w:hAnsi="Times New Roman" w:cs="Times New Roman"/>
          <w:sz w:val="28"/>
          <w:szCs w:val="28"/>
        </w:rPr>
        <w:t>No</w:t>
      </w:r>
      <w:proofErr w:type="spellEnd"/>
      <w:r w:rsidRPr="00362334">
        <w:rPr>
          <w:rFonts w:ascii="Times New Roman" w:hAnsi="Times New Roman" w:cs="Times New Roman"/>
          <w:sz w:val="28"/>
          <w:szCs w:val="28"/>
        </w:rPr>
        <w:t xml:space="preserve">. 1. DOI: </w:t>
      </w:r>
      <w:hyperlink r:id="rId6" w:tgtFrame="_blank" w:history="1">
        <w:r w:rsidRPr="00362334">
          <w:rPr>
            <w:rFonts w:ascii="Times New Roman" w:hAnsi="Times New Roman" w:cs="Times New Roman"/>
            <w:sz w:val="28"/>
            <w:szCs w:val="28"/>
          </w:rPr>
          <w:t>http://dx.doi.org/10.1088/1742-6596/1840/1/012026</w:t>
        </w:r>
      </w:hyperlink>
      <w:r w:rsidRPr="00362334">
        <w:rPr>
          <w:rFonts w:ascii="Times New Roman" w:hAnsi="Times New Roman" w:cs="Times New Roman"/>
          <w:sz w:val="28"/>
          <w:szCs w:val="28"/>
          <w:lang w:val="en-US"/>
        </w:rPr>
        <w:t>.</w:t>
      </w:r>
    </w:p>
    <w:p w14:paraId="26537511"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t>Микитишин</w:t>
      </w:r>
      <w:proofErr w:type="spellEnd"/>
      <w:r w:rsidRPr="00362334">
        <w:rPr>
          <w:rFonts w:ascii="Times New Roman" w:hAnsi="Times New Roman" w:cs="Times New Roman"/>
          <w:sz w:val="28"/>
          <w:szCs w:val="28"/>
        </w:rPr>
        <w:t xml:space="preserve"> А. Г., Митник М. М., </w:t>
      </w:r>
      <w:proofErr w:type="spellStart"/>
      <w:r w:rsidRPr="00362334">
        <w:rPr>
          <w:rFonts w:ascii="Times New Roman" w:hAnsi="Times New Roman" w:cs="Times New Roman"/>
          <w:sz w:val="28"/>
          <w:szCs w:val="28"/>
        </w:rPr>
        <w:t>Стухляк</w:t>
      </w:r>
      <w:proofErr w:type="spellEnd"/>
      <w:r w:rsidRPr="00362334">
        <w:rPr>
          <w:rFonts w:ascii="Times New Roman" w:hAnsi="Times New Roman" w:cs="Times New Roman"/>
          <w:sz w:val="28"/>
          <w:szCs w:val="28"/>
        </w:rPr>
        <w:t xml:space="preserve"> П. Д., Пасічник В. В. Комп’ютерні мережі. Книга 2. [навчальний посібник].  Львів : "Магнолія 2006", 2014. 312 с.</w:t>
      </w:r>
    </w:p>
    <w:p w14:paraId="6ABEDE05"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spellStart"/>
      <w:r w:rsidRPr="00362334">
        <w:rPr>
          <w:rFonts w:ascii="Times New Roman" w:hAnsi="Times New Roman" w:cs="Times New Roman"/>
          <w:sz w:val="28"/>
          <w:szCs w:val="28"/>
        </w:rPr>
        <w:t>Микитишин</w:t>
      </w:r>
      <w:proofErr w:type="spellEnd"/>
      <w:r w:rsidRPr="00362334">
        <w:rPr>
          <w:rFonts w:ascii="Times New Roman" w:hAnsi="Times New Roman" w:cs="Times New Roman"/>
          <w:sz w:val="28"/>
          <w:szCs w:val="28"/>
        </w:rPr>
        <w:t xml:space="preserve"> А. Г., Митник М. М., </w:t>
      </w:r>
      <w:proofErr w:type="spellStart"/>
      <w:r w:rsidRPr="00362334">
        <w:rPr>
          <w:rFonts w:ascii="Times New Roman" w:hAnsi="Times New Roman" w:cs="Times New Roman"/>
          <w:sz w:val="28"/>
          <w:szCs w:val="28"/>
        </w:rPr>
        <w:t>Стухляк</w:t>
      </w:r>
      <w:proofErr w:type="spellEnd"/>
      <w:r w:rsidRPr="00362334">
        <w:rPr>
          <w:rFonts w:ascii="Times New Roman" w:hAnsi="Times New Roman" w:cs="Times New Roman"/>
          <w:sz w:val="28"/>
          <w:szCs w:val="28"/>
        </w:rPr>
        <w:t xml:space="preserve"> П. Д. Телекомунікаційні системи та мережі. Тернопіль: Тернопільський національний технічний університет імені Івана Пулюя, 2017. 384 с.</w:t>
      </w:r>
    </w:p>
    <w:p w14:paraId="375865A5"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362334">
        <w:rPr>
          <w:rFonts w:ascii="Times New Roman" w:hAnsi="Times New Roman" w:cs="Times New Roman"/>
          <w:sz w:val="28"/>
          <w:szCs w:val="28"/>
        </w:rPr>
        <w:t>Сьогодні UA [Електронний ресурс] – Режим доступу:</w:t>
      </w:r>
      <w:r w:rsidRPr="00362334">
        <w:rPr>
          <w:rFonts w:ascii="Times New Roman" w:hAnsi="Times New Roman" w:cs="Times New Roman"/>
          <w:color w:val="000000"/>
          <w:sz w:val="28"/>
          <w:szCs w:val="28"/>
        </w:rPr>
        <w:t xml:space="preserve"> https://www.segodnya.ua/lifestyle/fun/pochti-kak-u-googlechemudivlyayut-ofisy-ukrainskih-it-kompaniy--764025.html (дата звертання 10.12.2025).</w:t>
      </w:r>
    </w:p>
    <w:p w14:paraId="55404022"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sz w:val="28"/>
          <w:szCs w:val="28"/>
        </w:rPr>
      </w:pPr>
      <w:r w:rsidRPr="00362334">
        <w:rPr>
          <w:rFonts w:ascii="Times New Roman" w:hAnsi="Times New Roman" w:cs="Times New Roman"/>
          <w:color w:val="000000"/>
          <w:sz w:val="28"/>
          <w:szCs w:val="28"/>
        </w:rPr>
        <w:t xml:space="preserve">Як працюють в </w:t>
      </w:r>
      <w:proofErr w:type="spellStart"/>
      <w:r w:rsidRPr="00362334">
        <w:rPr>
          <w:rFonts w:ascii="Times New Roman" w:hAnsi="Times New Roman" w:cs="Times New Roman"/>
          <w:color w:val="000000"/>
          <w:sz w:val="28"/>
          <w:szCs w:val="28"/>
        </w:rPr>
        <w:t>Google</w:t>
      </w:r>
      <w:proofErr w:type="spellEnd"/>
      <w:r w:rsidRPr="00362334">
        <w:rPr>
          <w:rFonts w:ascii="Times New Roman" w:hAnsi="Times New Roman" w:cs="Times New Roman"/>
          <w:color w:val="000000"/>
          <w:sz w:val="28"/>
          <w:szCs w:val="28"/>
        </w:rPr>
        <w:t>? Умови, в яких хочеться трудитися. [Електронний ресурс] – Режим доступу: http://www.clevers.com.ua/articles-cleveradvertising-agency/success-stories/245-google2 (дата звертання 10.12.2025).</w:t>
      </w:r>
    </w:p>
    <w:p w14:paraId="1CE94659"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color w:val="000000"/>
          <w:sz w:val="28"/>
          <w:szCs w:val="28"/>
        </w:rPr>
      </w:pPr>
      <w:r w:rsidRPr="00362334">
        <w:rPr>
          <w:rFonts w:ascii="Times New Roman" w:hAnsi="Times New Roman" w:cs="Times New Roman"/>
          <w:color w:val="000000"/>
          <w:sz w:val="28"/>
          <w:szCs w:val="28"/>
        </w:rPr>
        <w:t xml:space="preserve">Офіс мрії: Робота в компанії </w:t>
      </w:r>
      <w:proofErr w:type="spellStart"/>
      <w:r w:rsidRPr="00362334">
        <w:rPr>
          <w:rFonts w:ascii="Times New Roman" w:hAnsi="Times New Roman" w:cs="Times New Roman"/>
          <w:color w:val="000000"/>
          <w:sz w:val="28"/>
          <w:szCs w:val="28"/>
        </w:rPr>
        <w:t>Google</w:t>
      </w:r>
      <w:proofErr w:type="spellEnd"/>
      <w:r w:rsidRPr="00362334">
        <w:rPr>
          <w:rFonts w:ascii="Times New Roman" w:hAnsi="Times New Roman" w:cs="Times New Roman"/>
          <w:color w:val="000000"/>
          <w:sz w:val="28"/>
          <w:szCs w:val="28"/>
        </w:rPr>
        <w:t xml:space="preserve">.  [Електронний ресурс] – Режим </w:t>
      </w:r>
      <w:proofErr w:type="spellStart"/>
      <w:r w:rsidRPr="00362334">
        <w:rPr>
          <w:rFonts w:ascii="Times New Roman" w:hAnsi="Times New Roman" w:cs="Times New Roman"/>
          <w:color w:val="000000"/>
          <w:sz w:val="28"/>
          <w:szCs w:val="28"/>
        </w:rPr>
        <w:t>доступу:http</w:t>
      </w:r>
      <w:proofErr w:type="spellEnd"/>
      <w:r w:rsidRPr="00362334">
        <w:rPr>
          <w:rFonts w:ascii="Times New Roman" w:hAnsi="Times New Roman" w:cs="Times New Roman"/>
          <w:color w:val="000000"/>
          <w:sz w:val="28"/>
          <w:szCs w:val="28"/>
        </w:rPr>
        <w:t>://bigpicture.ua/?p=187580 (дата звертання 11.12.2025).</w:t>
      </w:r>
    </w:p>
    <w:p w14:paraId="3C3C90AF"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color w:val="000000"/>
          <w:sz w:val="28"/>
          <w:szCs w:val="28"/>
        </w:rPr>
      </w:pPr>
      <w:r w:rsidRPr="00362334">
        <w:rPr>
          <w:rFonts w:ascii="Times New Roman" w:hAnsi="Times New Roman" w:cs="Times New Roman"/>
          <w:color w:val="000000"/>
          <w:sz w:val="28"/>
          <w:szCs w:val="28"/>
        </w:rPr>
        <w:t xml:space="preserve">Офіс </w:t>
      </w:r>
      <w:proofErr w:type="spellStart"/>
      <w:r w:rsidRPr="00362334">
        <w:rPr>
          <w:rFonts w:ascii="Times New Roman" w:hAnsi="Times New Roman" w:cs="Times New Roman"/>
          <w:color w:val="000000"/>
          <w:sz w:val="28"/>
          <w:szCs w:val="28"/>
        </w:rPr>
        <w:t>Facebook</w:t>
      </w:r>
      <w:proofErr w:type="spellEnd"/>
      <w:r w:rsidRPr="00362334">
        <w:rPr>
          <w:rFonts w:ascii="Times New Roman" w:hAnsi="Times New Roman" w:cs="Times New Roman"/>
          <w:color w:val="000000"/>
          <w:sz w:val="28"/>
          <w:szCs w:val="28"/>
        </w:rPr>
        <w:t xml:space="preserve">: Репортаж із RMA </w:t>
      </w:r>
      <w:proofErr w:type="spellStart"/>
      <w:r w:rsidRPr="00362334">
        <w:rPr>
          <w:rFonts w:ascii="Times New Roman" w:hAnsi="Times New Roman" w:cs="Times New Roman"/>
          <w:color w:val="000000"/>
          <w:sz w:val="28"/>
          <w:szCs w:val="28"/>
        </w:rPr>
        <w:t>SiliconTrip</w:t>
      </w:r>
      <w:proofErr w:type="spellEnd"/>
      <w:r w:rsidRPr="00362334">
        <w:rPr>
          <w:rFonts w:ascii="Times New Roman" w:hAnsi="Times New Roman" w:cs="Times New Roman"/>
          <w:color w:val="000000"/>
          <w:sz w:val="28"/>
          <w:szCs w:val="28"/>
        </w:rPr>
        <w:t xml:space="preserve">. [Електронний ресурс] – Режим </w:t>
      </w:r>
      <w:proofErr w:type="spellStart"/>
      <w:r w:rsidRPr="00362334">
        <w:rPr>
          <w:rFonts w:ascii="Times New Roman" w:hAnsi="Times New Roman" w:cs="Times New Roman"/>
          <w:color w:val="000000"/>
          <w:sz w:val="28"/>
          <w:szCs w:val="28"/>
        </w:rPr>
        <w:t>доступу:https</w:t>
      </w:r>
      <w:proofErr w:type="spellEnd"/>
      <w:r w:rsidRPr="00362334">
        <w:rPr>
          <w:rFonts w:ascii="Times New Roman" w:hAnsi="Times New Roman" w:cs="Times New Roman"/>
          <w:color w:val="000000"/>
          <w:sz w:val="28"/>
          <w:szCs w:val="28"/>
        </w:rPr>
        <w:t>://habrahabr.ru/</w:t>
      </w:r>
      <w:proofErr w:type="spellStart"/>
      <w:r w:rsidRPr="00362334">
        <w:rPr>
          <w:rFonts w:ascii="Times New Roman" w:hAnsi="Times New Roman" w:cs="Times New Roman"/>
          <w:color w:val="000000"/>
          <w:sz w:val="28"/>
          <w:szCs w:val="28"/>
        </w:rPr>
        <w:t>company</w:t>
      </w:r>
      <w:proofErr w:type="spellEnd"/>
      <w:r w:rsidRPr="00362334">
        <w:rPr>
          <w:rFonts w:ascii="Times New Roman" w:hAnsi="Times New Roman" w:cs="Times New Roman"/>
          <w:color w:val="000000"/>
          <w:sz w:val="28"/>
          <w:szCs w:val="28"/>
        </w:rPr>
        <w:t>/</w:t>
      </w:r>
      <w:proofErr w:type="spellStart"/>
      <w:r w:rsidRPr="00362334">
        <w:rPr>
          <w:rFonts w:ascii="Times New Roman" w:hAnsi="Times New Roman" w:cs="Times New Roman"/>
          <w:color w:val="000000"/>
          <w:sz w:val="28"/>
          <w:szCs w:val="28"/>
        </w:rPr>
        <w:t>rma</w:t>
      </w:r>
      <w:proofErr w:type="spellEnd"/>
      <w:r w:rsidRPr="00362334">
        <w:rPr>
          <w:rFonts w:ascii="Times New Roman" w:hAnsi="Times New Roman" w:cs="Times New Roman"/>
          <w:color w:val="000000"/>
          <w:sz w:val="28"/>
          <w:szCs w:val="28"/>
        </w:rPr>
        <w:t>/</w:t>
      </w:r>
      <w:proofErr w:type="spellStart"/>
      <w:r w:rsidRPr="00362334">
        <w:rPr>
          <w:rFonts w:ascii="Times New Roman" w:hAnsi="Times New Roman" w:cs="Times New Roman"/>
          <w:color w:val="000000"/>
          <w:sz w:val="28"/>
          <w:szCs w:val="28"/>
        </w:rPr>
        <w:t>blog</w:t>
      </w:r>
      <w:proofErr w:type="spellEnd"/>
      <w:r w:rsidRPr="00362334">
        <w:rPr>
          <w:rFonts w:ascii="Times New Roman" w:hAnsi="Times New Roman" w:cs="Times New Roman"/>
          <w:color w:val="000000"/>
          <w:sz w:val="28"/>
          <w:szCs w:val="28"/>
        </w:rPr>
        <w:t>/103800/ (дата звертання 11.12.2025).</w:t>
      </w:r>
    </w:p>
    <w:p w14:paraId="7A8766EE"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color w:val="000000"/>
          <w:sz w:val="28"/>
          <w:szCs w:val="28"/>
        </w:rPr>
      </w:pPr>
      <w:r w:rsidRPr="00362334">
        <w:rPr>
          <w:rFonts w:ascii="Times New Roman" w:hAnsi="Times New Roman" w:cs="Times New Roman"/>
          <w:color w:val="000000"/>
          <w:sz w:val="28"/>
          <w:szCs w:val="28"/>
        </w:rPr>
        <w:t>Класифікатор професій ДК 003:2010. [Електронний ресурс] – Режим доступу: https://zakon.rada.gov.ua/rada/show/va327609-10 (дата звертання 11.12.2025).</w:t>
      </w:r>
    </w:p>
    <w:p w14:paraId="3784C51A"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color w:val="000000"/>
          <w:sz w:val="28"/>
          <w:szCs w:val="28"/>
        </w:rPr>
      </w:pPr>
      <w:r w:rsidRPr="00362334">
        <w:rPr>
          <w:rFonts w:ascii="Times New Roman" w:hAnsi="Times New Roman" w:cs="Times New Roman"/>
          <w:color w:val="000000"/>
          <w:sz w:val="28"/>
          <w:szCs w:val="28"/>
        </w:rPr>
        <w:t>Закон України «Про охорону праці». [Електронний ресурс] – Режим доступу: https://zakon.rada.gov.ua/laws/show/2694-12 (дата звертання 12.12.2025).</w:t>
      </w:r>
    </w:p>
    <w:p w14:paraId="7B8A4E08" w14:textId="77777777" w:rsidR="00362334"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color w:val="000000"/>
          <w:sz w:val="28"/>
          <w:szCs w:val="28"/>
        </w:rPr>
      </w:pPr>
      <w:r w:rsidRPr="00362334">
        <w:rPr>
          <w:rFonts w:ascii="Times New Roman" w:hAnsi="Times New Roman" w:cs="Times New Roman"/>
          <w:color w:val="000000"/>
          <w:sz w:val="28"/>
          <w:szCs w:val="28"/>
        </w:rPr>
        <w:t>ДНАОП 0.00-8.20-99. Порядок проведення експертизи електроустановок споживачів/ [Електронний ресурс] – Режим доступу: https://dnaop.com/html/43255/doc-%D0%94%D0%9D%D0%90%D0%9E%D0 %9F _ 0.00-8.20-99 - (дата звертання 12.12.2025).</w:t>
      </w:r>
    </w:p>
    <w:p w14:paraId="4D327AB0" w14:textId="03E09613" w:rsidR="004B24B5" w:rsidRPr="00362334" w:rsidRDefault="00362334" w:rsidP="00362334">
      <w:pPr>
        <w:numPr>
          <w:ilvl w:val="0"/>
          <w:numId w:val="13"/>
        </w:numPr>
        <w:tabs>
          <w:tab w:val="left" w:pos="1134"/>
        </w:tabs>
        <w:spacing w:after="0" w:line="240" w:lineRule="auto"/>
        <w:ind w:left="0" w:firstLine="709"/>
        <w:jc w:val="both"/>
        <w:rPr>
          <w:rFonts w:ascii="Times New Roman" w:hAnsi="Times New Roman" w:cs="Times New Roman"/>
          <w:color w:val="000000"/>
          <w:sz w:val="28"/>
          <w:szCs w:val="28"/>
        </w:rPr>
      </w:pPr>
      <w:r w:rsidRPr="00362334">
        <w:rPr>
          <w:rFonts w:ascii="Times New Roman" w:hAnsi="Times New Roman" w:cs="Times New Roman"/>
          <w:color w:val="000000"/>
          <w:sz w:val="28"/>
          <w:szCs w:val="28"/>
        </w:rPr>
        <w:t xml:space="preserve">Безпека в надзвичайних ситуаціях. Методичний посібник для здобувачів освітнього ступеня «магістр» всіх спеціальностей денної та заочної (дистанційної) форм навчання / </w:t>
      </w:r>
      <w:proofErr w:type="spellStart"/>
      <w:r w:rsidRPr="00362334">
        <w:rPr>
          <w:rFonts w:ascii="Times New Roman" w:hAnsi="Times New Roman" w:cs="Times New Roman"/>
          <w:color w:val="000000"/>
          <w:sz w:val="28"/>
          <w:szCs w:val="28"/>
        </w:rPr>
        <w:t>укл</w:t>
      </w:r>
      <w:proofErr w:type="spellEnd"/>
      <w:r w:rsidRPr="00362334">
        <w:rPr>
          <w:rFonts w:ascii="Times New Roman" w:hAnsi="Times New Roman" w:cs="Times New Roman"/>
          <w:color w:val="000000"/>
          <w:sz w:val="28"/>
          <w:szCs w:val="28"/>
        </w:rPr>
        <w:t>.: Стручок В. С. Тернопіль: ФОП Паляниця В. А., 2022. 156 с.</w:t>
      </w:r>
    </w:p>
    <w:sectPr w:rsidR="004B24B5" w:rsidRPr="00362334" w:rsidSect="003D196A">
      <w:pgSz w:w="11906" w:h="16838"/>
      <w:pgMar w:top="720"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B4CAA"/>
    <w:multiLevelType w:val="hybridMultilevel"/>
    <w:tmpl w:val="2C00772C"/>
    <w:lvl w:ilvl="0" w:tplc="7EDC3F1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7441152"/>
    <w:multiLevelType w:val="hybridMultilevel"/>
    <w:tmpl w:val="5616D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A0DF0"/>
    <w:multiLevelType w:val="multilevel"/>
    <w:tmpl w:val="A24E0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76083"/>
    <w:multiLevelType w:val="hybridMultilevel"/>
    <w:tmpl w:val="A2AC0C86"/>
    <w:lvl w:ilvl="0" w:tplc="949CBB5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434841"/>
    <w:multiLevelType w:val="hybridMultilevel"/>
    <w:tmpl w:val="7C1E10C6"/>
    <w:lvl w:ilvl="0" w:tplc="C600692E">
      <w:start w:val="1"/>
      <w:numFmt w:val="decimal"/>
      <w:lvlText w:val="%1"/>
      <w:lvlJc w:val="left"/>
      <w:pPr>
        <w:ind w:left="1406" w:hanging="555"/>
      </w:pPr>
      <w:rPr>
        <w:rFonts w:ascii="Times New Roman" w:hAnsi="Times New Roman" w:cs="Times New Roman" w:hint="default"/>
        <w:sz w:val="28"/>
        <w:szCs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5E9E16C3"/>
    <w:multiLevelType w:val="hybridMultilevel"/>
    <w:tmpl w:val="88BC355A"/>
    <w:lvl w:ilvl="0" w:tplc="3028C1B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0EE48FC"/>
    <w:multiLevelType w:val="hybridMultilevel"/>
    <w:tmpl w:val="88BC355A"/>
    <w:lvl w:ilvl="0" w:tplc="3028C1B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AF1846"/>
    <w:multiLevelType w:val="multilevel"/>
    <w:tmpl w:val="E1982958"/>
    <w:styleLink w:val="a"/>
    <w:lvl w:ilvl="0">
      <w:start w:val="1"/>
      <w:numFmt w:val="decimal"/>
      <w:lvlText w:val="%1."/>
      <w:lvlJc w:val="left"/>
      <w:pPr>
        <w:tabs>
          <w:tab w:val="num" w:pos="870"/>
        </w:tabs>
        <w:ind w:left="870" w:hanging="510"/>
      </w:pPr>
      <w:rPr>
        <w:sz w:val="28"/>
      </w:rPr>
    </w:lvl>
    <w:lvl w:ilvl="1">
      <w:start w:val="1"/>
      <w:numFmt w:val="decimal"/>
      <w:pStyle w:val="01"/>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5192FFE"/>
    <w:multiLevelType w:val="multilevel"/>
    <w:tmpl w:val="C7C69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CA56D8"/>
    <w:multiLevelType w:val="multilevel"/>
    <w:tmpl w:val="0478E8C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0C5152E"/>
    <w:multiLevelType w:val="multilevel"/>
    <w:tmpl w:val="543CDFF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2473EF"/>
    <w:multiLevelType w:val="hybridMultilevel"/>
    <w:tmpl w:val="7FD24260"/>
    <w:lvl w:ilvl="0" w:tplc="6F70868E">
      <w:start w:val="1"/>
      <w:numFmt w:val="decimal"/>
      <w:lvlText w:val="%1."/>
      <w:lvlJc w:val="left"/>
      <w:pPr>
        <w:ind w:left="787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F773DED"/>
    <w:multiLevelType w:val="multilevel"/>
    <w:tmpl w:val="E1982958"/>
    <w:numStyleLink w:val="a"/>
  </w:abstractNum>
  <w:num w:numId="1">
    <w:abstractNumId w:val="4"/>
  </w:num>
  <w:num w:numId="2">
    <w:abstractNumId w:val="1"/>
  </w:num>
  <w:num w:numId="3">
    <w:abstractNumId w:val="7"/>
  </w:num>
  <w:num w:numId="4">
    <w:abstractNumId w:val="12"/>
    <w:lvlOverride w:ilvl="1">
      <w:lvl w:ilvl="1">
        <w:start w:val="1"/>
        <w:numFmt w:val="decimal"/>
        <w:pStyle w:val="01"/>
        <w:lvlText w:val="%2."/>
        <w:lvlJc w:val="left"/>
        <w:pPr>
          <w:tabs>
            <w:tab w:val="num" w:pos="1440"/>
          </w:tabs>
          <w:ind w:left="1440" w:hanging="360"/>
        </w:pPr>
        <w:rPr>
          <w:rFonts w:hint="default"/>
        </w:rPr>
      </w:lvl>
    </w:lvlOverride>
  </w:num>
  <w:num w:numId="5">
    <w:abstractNumId w:val="0"/>
  </w:num>
  <w:num w:numId="6">
    <w:abstractNumId w:val="11"/>
  </w:num>
  <w:num w:numId="7">
    <w:abstractNumId w:val="2"/>
  </w:num>
  <w:num w:numId="8">
    <w:abstractNumId w:val="9"/>
  </w:num>
  <w:num w:numId="9">
    <w:abstractNumId w:val="9"/>
    <w:lvlOverride w:ilvl="0">
      <w:startOverride w:val="23"/>
    </w:lvlOverride>
    <w:lvlOverride w:ilvl="1"/>
    <w:lvlOverride w:ilvl="2"/>
    <w:lvlOverride w:ilvl="3"/>
    <w:lvlOverride w:ilvl="4"/>
    <w:lvlOverride w:ilvl="5"/>
    <w:lvlOverride w:ilvl="6"/>
    <w:lvlOverride w:ilvl="7"/>
    <w:lvlOverride w:ilvl="8"/>
  </w:num>
  <w:num w:numId="10">
    <w:abstractNumId w:val="10"/>
  </w:num>
  <w:num w:numId="11">
    <w:abstractNumId w:val="5"/>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AE"/>
    <w:rsid w:val="0001107F"/>
    <w:rsid w:val="00013A09"/>
    <w:rsid w:val="00044251"/>
    <w:rsid w:val="00080427"/>
    <w:rsid w:val="00083F45"/>
    <w:rsid w:val="000A37AD"/>
    <w:rsid w:val="000C4940"/>
    <w:rsid w:val="000C6B10"/>
    <w:rsid w:val="000D2D6A"/>
    <w:rsid w:val="001037BD"/>
    <w:rsid w:val="00104717"/>
    <w:rsid w:val="00122B98"/>
    <w:rsid w:val="00135C5B"/>
    <w:rsid w:val="0015711E"/>
    <w:rsid w:val="00172F41"/>
    <w:rsid w:val="001A2FFF"/>
    <w:rsid w:val="001A3AA6"/>
    <w:rsid w:val="001A55C8"/>
    <w:rsid w:val="001A7197"/>
    <w:rsid w:val="001F46C2"/>
    <w:rsid w:val="00206495"/>
    <w:rsid w:val="002323D2"/>
    <w:rsid w:val="002531AC"/>
    <w:rsid w:val="00262EF1"/>
    <w:rsid w:val="002662BE"/>
    <w:rsid w:val="0026637E"/>
    <w:rsid w:val="00275376"/>
    <w:rsid w:val="002F3328"/>
    <w:rsid w:val="00332662"/>
    <w:rsid w:val="00362334"/>
    <w:rsid w:val="003D196A"/>
    <w:rsid w:val="00413AA0"/>
    <w:rsid w:val="00417579"/>
    <w:rsid w:val="0045696B"/>
    <w:rsid w:val="004746CC"/>
    <w:rsid w:val="004B24B5"/>
    <w:rsid w:val="004C334B"/>
    <w:rsid w:val="00511106"/>
    <w:rsid w:val="005122EC"/>
    <w:rsid w:val="00553EE6"/>
    <w:rsid w:val="005957EA"/>
    <w:rsid w:val="005A16AD"/>
    <w:rsid w:val="005D1048"/>
    <w:rsid w:val="00615984"/>
    <w:rsid w:val="0064118E"/>
    <w:rsid w:val="0064424F"/>
    <w:rsid w:val="00646F08"/>
    <w:rsid w:val="006A7C95"/>
    <w:rsid w:val="006F463A"/>
    <w:rsid w:val="00731562"/>
    <w:rsid w:val="007B17C9"/>
    <w:rsid w:val="00806F2D"/>
    <w:rsid w:val="008079F7"/>
    <w:rsid w:val="008303DE"/>
    <w:rsid w:val="008650E5"/>
    <w:rsid w:val="008833A5"/>
    <w:rsid w:val="00885171"/>
    <w:rsid w:val="008C7D7C"/>
    <w:rsid w:val="008E796D"/>
    <w:rsid w:val="00903DEA"/>
    <w:rsid w:val="0091441B"/>
    <w:rsid w:val="00930533"/>
    <w:rsid w:val="00987050"/>
    <w:rsid w:val="009F0972"/>
    <w:rsid w:val="00A00320"/>
    <w:rsid w:val="00A7462D"/>
    <w:rsid w:val="00A8184F"/>
    <w:rsid w:val="00A81C51"/>
    <w:rsid w:val="00A85D01"/>
    <w:rsid w:val="00AA7F25"/>
    <w:rsid w:val="00AB562B"/>
    <w:rsid w:val="00AB79E7"/>
    <w:rsid w:val="00AF213B"/>
    <w:rsid w:val="00B03787"/>
    <w:rsid w:val="00B1000D"/>
    <w:rsid w:val="00B21175"/>
    <w:rsid w:val="00B32FD2"/>
    <w:rsid w:val="00B55A04"/>
    <w:rsid w:val="00B6256A"/>
    <w:rsid w:val="00B83A2D"/>
    <w:rsid w:val="00BA49E7"/>
    <w:rsid w:val="00BB5860"/>
    <w:rsid w:val="00BD2982"/>
    <w:rsid w:val="00BE5BB9"/>
    <w:rsid w:val="00BF0379"/>
    <w:rsid w:val="00BF4A49"/>
    <w:rsid w:val="00C060DE"/>
    <w:rsid w:val="00C42723"/>
    <w:rsid w:val="00C863FF"/>
    <w:rsid w:val="00CA7543"/>
    <w:rsid w:val="00CC5BB4"/>
    <w:rsid w:val="00CD5C8C"/>
    <w:rsid w:val="00CD7EBD"/>
    <w:rsid w:val="00CE3B50"/>
    <w:rsid w:val="00D13F95"/>
    <w:rsid w:val="00D67A4B"/>
    <w:rsid w:val="00D76F5A"/>
    <w:rsid w:val="00D914A8"/>
    <w:rsid w:val="00D93BE8"/>
    <w:rsid w:val="00DB6C6B"/>
    <w:rsid w:val="00DC455B"/>
    <w:rsid w:val="00DC7068"/>
    <w:rsid w:val="00E94990"/>
    <w:rsid w:val="00E95A12"/>
    <w:rsid w:val="00EA1AC4"/>
    <w:rsid w:val="00EC5EF7"/>
    <w:rsid w:val="00EC6B30"/>
    <w:rsid w:val="00ED6A27"/>
    <w:rsid w:val="00EE0AA1"/>
    <w:rsid w:val="00EE5FB1"/>
    <w:rsid w:val="00EF15AE"/>
    <w:rsid w:val="00F00440"/>
    <w:rsid w:val="00F026E6"/>
    <w:rsid w:val="00F1218B"/>
    <w:rsid w:val="00F66E0E"/>
    <w:rsid w:val="00F83F93"/>
    <w:rsid w:val="00F86D2E"/>
    <w:rsid w:val="00FA508A"/>
    <w:rsid w:val="00FC030A"/>
    <w:rsid w:val="00FD6A63"/>
    <w:rsid w:val="00FD7E8F"/>
    <w:rsid w:val="00FE3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AD44"/>
  <w15:docId w15:val="{E61B1504-A78F-42C3-ADD7-15592CCC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AB56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F15AE"/>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1"/>
    <w:uiPriority w:val="99"/>
    <w:semiHidden/>
    <w:unhideWhenUsed/>
    <w:rsid w:val="008303DE"/>
    <w:rPr>
      <w:color w:val="0000FF"/>
      <w:u w:val="single"/>
    </w:rPr>
  </w:style>
  <w:style w:type="character" w:customStyle="1" w:styleId="30pt">
    <w:name w:val="Основний текст (3) + Курсив;Інтервал 0 pt"/>
    <w:rsid w:val="00903DEA"/>
    <w:rPr>
      <w:rFonts w:ascii="Book Antiqua" w:eastAsia="Book Antiqua" w:hAnsi="Book Antiqua" w:cs="Book Antiqua"/>
      <w:b w:val="0"/>
      <w:bCs w:val="0"/>
      <w:i/>
      <w:iCs/>
      <w:smallCaps w:val="0"/>
      <w:strike w:val="0"/>
      <w:color w:val="000000"/>
      <w:spacing w:val="1"/>
      <w:w w:val="100"/>
      <w:position w:val="0"/>
      <w:sz w:val="16"/>
      <w:szCs w:val="16"/>
      <w:u w:val="none"/>
      <w:shd w:val="clear" w:color="auto" w:fill="FFFFFF"/>
      <w:lang w:val="en-US"/>
    </w:rPr>
  </w:style>
  <w:style w:type="paragraph" w:styleId="11">
    <w:name w:val="toc 1"/>
    <w:basedOn w:val="a0"/>
    <w:next w:val="a0"/>
    <w:uiPriority w:val="39"/>
    <w:rsid w:val="00731562"/>
    <w:pPr>
      <w:tabs>
        <w:tab w:val="right" w:leader="dot" w:pos="9360"/>
      </w:tabs>
      <w:spacing w:after="0" w:line="360" w:lineRule="auto"/>
      <w:ind w:right="534"/>
      <w:jc w:val="both"/>
    </w:pPr>
    <w:rPr>
      <w:rFonts w:ascii="Times New Roman" w:eastAsia="Times New Roman" w:hAnsi="Times New Roman" w:cs="Times New Roman"/>
      <w:caps/>
      <w:noProof/>
      <w:sz w:val="28"/>
      <w:szCs w:val="28"/>
      <w:lang w:eastAsia="ru-RU"/>
    </w:rPr>
  </w:style>
  <w:style w:type="paragraph" w:styleId="2">
    <w:name w:val="toc 2"/>
    <w:basedOn w:val="a0"/>
    <w:next w:val="a0"/>
    <w:uiPriority w:val="39"/>
    <w:rsid w:val="00731562"/>
    <w:pPr>
      <w:tabs>
        <w:tab w:val="left" w:pos="720"/>
        <w:tab w:val="right" w:leader="dot" w:pos="9360"/>
      </w:tabs>
      <w:spacing w:after="0" w:line="360" w:lineRule="auto"/>
      <w:ind w:left="720" w:right="534" w:hanging="720"/>
      <w:jc w:val="both"/>
    </w:pPr>
    <w:rPr>
      <w:rFonts w:ascii="Times New Roman" w:eastAsia="Times New Roman" w:hAnsi="Times New Roman" w:cs="Times New Roman"/>
      <w:caps/>
      <w:sz w:val="28"/>
      <w:szCs w:val="28"/>
      <w:lang w:val="ru-RU" w:eastAsia="ru-RU"/>
    </w:rPr>
  </w:style>
  <w:style w:type="paragraph" w:styleId="3">
    <w:name w:val="toc 3"/>
    <w:basedOn w:val="a0"/>
    <w:next w:val="a0"/>
    <w:autoRedefine/>
    <w:uiPriority w:val="39"/>
    <w:rsid w:val="00731562"/>
    <w:pPr>
      <w:tabs>
        <w:tab w:val="right" w:leader="dot" w:pos="9360"/>
      </w:tabs>
      <w:spacing w:after="0" w:line="360" w:lineRule="auto"/>
      <w:ind w:left="1080" w:right="534" w:hanging="540"/>
    </w:pPr>
    <w:rPr>
      <w:rFonts w:ascii="Times New Roman" w:eastAsia="Times New Roman" w:hAnsi="Times New Roman" w:cs="Times New Roman"/>
      <w:sz w:val="28"/>
      <w:szCs w:val="24"/>
      <w:lang w:val="ru-RU" w:eastAsia="ru-RU"/>
    </w:rPr>
  </w:style>
  <w:style w:type="paragraph" w:styleId="4">
    <w:name w:val="toc 4"/>
    <w:basedOn w:val="a0"/>
    <w:next w:val="a0"/>
    <w:uiPriority w:val="39"/>
    <w:rsid w:val="00731562"/>
    <w:pPr>
      <w:spacing w:after="0" w:line="360" w:lineRule="auto"/>
      <w:ind w:left="1548" w:hanging="709"/>
      <w:jc w:val="both"/>
    </w:pPr>
    <w:rPr>
      <w:rFonts w:ascii="Times New Roman" w:eastAsia="Times New Roman" w:hAnsi="Times New Roman" w:cs="Times New Roman"/>
      <w:sz w:val="28"/>
      <w:szCs w:val="24"/>
      <w:lang w:val="ru-RU" w:eastAsia="ru-RU"/>
    </w:rPr>
  </w:style>
  <w:style w:type="paragraph" w:styleId="a5">
    <w:name w:val="List Paragraph"/>
    <w:basedOn w:val="a0"/>
    <w:link w:val="a6"/>
    <w:uiPriority w:val="34"/>
    <w:qFormat/>
    <w:rsid w:val="00B32FD2"/>
    <w:pPr>
      <w:ind w:left="720"/>
      <w:contextualSpacing/>
    </w:pPr>
  </w:style>
  <w:style w:type="character" w:customStyle="1" w:styleId="10">
    <w:name w:val="Заголовок 1 Знак"/>
    <w:basedOn w:val="a1"/>
    <w:link w:val="1"/>
    <w:uiPriority w:val="9"/>
    <w:rsid w:val="00AB562B"/>
    <w:rPr>
      <w:rFonts w:asciiTheme="majorHAnsi" w:eastAsiaTheme="majorEastAsia" w:hAnsiTheme="majorHAnsi" w:cstheme="majorBidi"/>
      <w:b/>
      <w:bCs/>
      <w:color w:val="2F5496" w:themeColor="accent1" w:themeShade="BF"/>
      <w:sz w:val="28"/>
      <w:szCs w:val="28"/>
    </w:rPr>
  </w:style>
  <w:style w:type="paragraph" w:styleId="a7">
    <w:name w:val="TOC Heading"/>
    <w:basedOn w:val="1"/>
    <w:next w:val="a0"/>
    <w:uiPriority w:val="39"/>
    <w:semiHidden/>
    <w:unhideWhenUsed/>
    <w:qFormat/>
    <w:rsid w:val="00AB562B"/>
    <w:pPr>
      <w:outlineLvl w:val="9"/>
    </w:pPr>
  </w:style>
  <w:style w:type="paragraph" w:styleId="a8">
    <w:name w:val="Balloon Text"/>
    <w:basedOn w:val="a0"/>
    <w:link w:val="a9"/>
    <w:uiPriority w:val="99"/>
    <w:semiHidden/>
    <w:unhideWhenUsed/>
    <w:rsid w:val="00AB562B"/>
    <w:pPr>
      <w:spacing w:after="0" w:line="240" w:lineRule="auto"/>
    </w:pPr>
    <w:rPr>
      <w:rFonts w:ascii="Tahoma" w:hAnsi="Tahoma" w:cs="Tahoma"/>
      <w:sz w:val="16"/>
      <w:szCs w:val="16"/>
    </w:rPr>
  </w:style>
  <w:style w:type="character" w:customStyle="1" w:styleId="a9">
    <w:name w:val="Текст у виносці Знак"/>
    <w:basedOn w:val="a1"/>
    <w:link w:val="a8"/>
    <w:uiPriority w:val="99"/>
    <w:semiHidden/>
    <w:rsid w:val="00AB562B"/>
    <w:rPr>
      <w:rFonts w:ascii="Tahoma" w:hAnsi="Tahoma" w:cs="Tahoma"/>
      <w:sz w:val="16"/>
      <w:szCs w:val="16"/>
    </w:rPr>
  </w:style>
  <w:style w:type="paragraph" w:styleId="HTML">
    <w:name w:val="HTML Preformatted"/>
    <w:basedOn w:val="a0"/>
    <w:link w:val="HTML0"/>
    <w:uiPriority w:val="99"/>
    <w:semiHidden/>
    <w:unhideWhenUsed/>
    <w:rsid w:val="00B62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1"/>
    <w:link w:val="HTML"/>
    <w:uiPriority w:val="99"/>
    <w:semiHidden/>
    <w:rsid w:val="00B6256A"/>
    <w:rPr>
      <w:rFonts w:ascii="Courier New" w:eastAsia="Times New Roman" w:hAnsi="Courier New" w:cs="Courier New"/>
      <w:sz w:val="20"/>
      <w:szCs w:val="20"/>
      <w:lang w:val="en-US"/>
    </w:rPr>
  </w:style>
  <w:style w:type="character" w:customStyle="1" w:styleId="y2iqfc">
    <w:name w:val="y2iqfc"/>
    <w:basedOn w:val="a1"/>
    <w:rsid w:val="00B6256A"/>
  </w:style>
  <w:style w:type="paragraph" w:customStyle="1" w:styleId="aa">
    <w:name w:val="Стиль полужирный все прописные По центру"/>
    <w:basedOn w:val="a0"/>
    <w:rsid w:val="00044251"/>
    <w:pPr>
      <w:spacing w:after="0" w:line="360" w:lineRule="auto"/>
      <w:jc w:val="center"/>
    </w:pPr>
    <w:rPr>
      <w:rFonts w:ascii="Times New Roman" w:eastAsia="Times New Roman" w:hAnsi="Times New Roman" w:cs="Times New Roman"/>
      <w:b/>
      <w:bCs/>
      <w:caps/>
      <w:sz w:val="28"/>
      <w:szCs w:val="20"/>
      <w:lang w:val="ru-RU" w:eastAsia="ru-RU"/>
    </w:rPr>
  </w:style>
  <w:style w:type="numbering" w:customStyle="1" w:styleId="a">
    <w:name w:val="Стиль нумерованный"/>
    <w:basedOn w:val="a3"/>
    <w:rsid w:val="00044251"/>
    <w:pPr>
      <w:numPr>
        <w:numId w:val="3"/>
      </w:numPr>
    </w:pPr>
  </w:style>
  <w:style w:type="paragraph" w:customStyle="1" w:styleId="01">
    <w:name w:val="Стиль уплотненный на  01 пт"/>
    <w:basedOn w:val="ab"/>
    <w:rsid w:val="00044251"/>
    <w:pPr>
      <w:numPr>
        <w:ilvl w:val="1"/>
        <w:numId w:val="4"/>
      </w:numPr>
      <w:tabs>
        <w:tab w:val="clear" w:pos="1440"/>
        <w:tab w:val="num" w:pos="360"/>
      </w:tabs>
      <w:spacing w:after="0" w:line="360" w:lineRule="auto"/>
      <w:ind w:left="0" w:firstLine="1134"/>
      <w:contextualSpacing w:val="0"/>
      <w:jc w:val="both"/>
    </w:pPr>
    <w:rPr>
      <w:rFonts w:ascii="Times New Roman" w:eastAsia="Times New Roman" w:hAnsi="Times New Roman" w:cs="Times New Roman"/>
      <w:spacing w:val="-2"/>
      <w:sz w:val="28"/>
      <w:szCs w:val="28"/>
      <w:lang w:val="x-none" w:eastAsia="x-none"/>
    </w:rPr>
  </w:style>
  <w:style w:type="paragraph" w:styleId="ab">
    <w:name w:val="List"/>
    <w:basedOn w:val="a0"/>
    <w:uiPriority w:val="99"/>
    <w:semiHidden/>
    <w:unhideWhenUsed/>
    <w:rsid w:val="00044251"/>
    <w:pPr>
      <w:ind w:left="283" w:hanging="283"/>
      <w:contextualSpacing/>
    </w:pPr>
  </w:style>
  <w:style w:type="paragraph" w:styleId="ac">
    <w:name w:val="Normal (Web)"/>
    <w:aliases w:val="Обычный (Web)"/>
    <w:basedOn w:val="a0"/>
    <w:uiPriority w:val="99"/>
    <w:rsid w:val="004B24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d">
    <w:name w:val="Без интервала"/>
    <w:rsid w:val="00D76F5A"/>
    <w:pPr>
      <w:widowControl w:val="0"/>
      <w:suppressAutoHyphens/>
      <w:spacing w:after="0" w:line="240" w:lineRule="auto"/>
    </w:pPr>
    <w:rPr>
      <w:rFonts w:ascii="Times New Roman" w:eastAsia="Times New Roman" w:hAnsi="Times New Roman" w:cs="Mangal"/>
      <w:kern w:val="1"/>
      <w:sz w:val="24"/>
      <w:szCs w:val="21"/>
      <w:lang w:eastAsia="hi-IN" w:bidi="hi-IN"/>
    </w:rPr>
  </w:style>
  <w:style w:type="character" w:customStyle="1" w:styleId="20">
    <w:name w:val="Основной текст (2)_"/>
    <w:link w:val="21"/>
    <w:rsid w:val="00CC5BB4"/>
    <w:rPr>
      <w:sz w:val="28"/>
      <w:szCs w:val="28"/>
      <w:shd w:val="clear" w:color="auto" w:fill="FFFFFF"/>
    </w:rPr>
  </w:style>
  <w:style w:type="paragraph" w:customStyle="1" w:styleId="21">
    <w:name w:val="Основной текст (2)"/>
    <w:basedOn w:val="a0"/>
    <w:link w:val="20"/>
    <w:rsid w:val="00CC5BB4"/>
    <w:pPr>
      <w:widowControl w:val="0"/>
      <w:shd w:val="clear" w:color="auto" w:fill="FFFFFF"/>
      <w:spacing w:after="0" w:line="0" w:lineRule="atLeast"/>
      <w:ind w:hanging="620"/>
    </w:pPr>
    <w:rPr>
      <w:sz w:val="28"/>
      <w:szCs w:val="28"/>
    </w:rPr>
  </w:style>
  <w:style w:type="character" w:customStyle="1" w:styleId="apple-style-span">
    <w:name w:val="apple-style-span"/>
    <w:rsid w:val="008650E5"/>
    <w:rPr>
      <w:rFonts w:cs="Times New Roman"/>
    </w:rPr>
  </w:style>
  <w:style w:type="character" w:customStyle="1" w:styleId="a6">
    <w:name w:val="Абзац списку Знак"/>
    <w:link w:val="a5"/>
    <w:uiPriority w:val="34"/>
    <w:rsid w:val="0041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771790">
      <w:bodyDiv w:val="1"/>
      <w:marLeft w:val="0"/>
      <w:marRight w:val="0"/>
      <w:marTop w:val="0"/>
      <w:marBottom w:val="0"/>
      <w:divBdr>
        <w:top w:val="none" w:sz="0" w:space="0" w:color="auto"/>
        <w:left w:val="none" w:sz="0" w:space="0" w:color="auto"/>
        <w:bottom w:val="none" w:sz="0" w:space="0" w:color="auto"/>
        <w:right w:val="none" w:sz="0" w:space="0" w:color="auto"/>
      </w:divBdr>
    </w:div>
    <w:div w:id="1741898919">
      <w:bodyDiv w:val="1"/>
      <w:marLeft w:val="0"/>
      <w:marRight w:val="0"/>
      <w:marTop w:val="0"/>
      <w:marBottom w:val="0"/>
      <w:divBdr>
        <w:top w:val="none" w:sz="0" w:space="0" w:color="auto"/>
        <w:left w:val="none" w:sz="0" w:space="0" w:color="auto"/>
        <w:bottom w:val="none" w:sz="0" w:space="0" w:color="auto"/>
        <w:right w:val="none" w:sz="0" w:space="0" w:color="auto"/>
      </w:divBdr>
    </w:div>
    <w:div w:id="20482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88/1742-6596/1840/1/012026" TargetMode="External"/><Relationship Id="rId5" Type="http://schemas.openxmlformats.org/officeDocument/2006/relationships/hyperlink" Target="https://towardsdatascience.com/fourier-transform-for-time-series-292eb887b1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12483</Characters>
  <Application>Microsoft Office Word</Application>
  <DocSecurity>0</DocSecurity>
  <Lines>104</Lines>
  <Paragraphs>29</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Никитюк</dc:creator>
  <cp:lastModifiedBy>Vasyl Yatcyshyn</cp:lastModifiedBy>
  <cp:revision>2</cp:revision>
  <dcterms:created xsi:type="dcterms:W3CDTF">2026-01-27T09:50:00Z</dcterms:created>
  <dcterms:modified xsi:type="dcterms:W3CDTF">2026-01-27T09:50:00Z</dcterms:modified>
</cp:coreProperties>
</file>