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619" w:rsidRPr="00AF7619" w:rsidRDefault="00AF7619" w:rsidP="00AF7619">
      <w:pPr>
        <w:spacing w:after="0" w:line="360" w:lineRule="auto"/>
        <w:jc w:val="center"/>
        <w:rPr>
          <w:rFonts w:ascii="Times New Roman" w:eastAsia="Times New Roman" w:hAnsi="Times New Roman" w:cs="Times New Roman"/>
          <w:b/>
          <w:sz w:val="24"/>
          <w:szCs w:val="24"/>
          <w:lang w:eastAsia="ru-RU"/>
        </w:rPr>
      </w:pPr>
      <w:bookmarkStart w:id="0" w:name="_GoBack"/>
      <w:bookmarkEnd w:id="0"/>
      <w:r w:rsidRPr="00AF7619">
        <w:rPr>
          <w:rFonts w:ascii="Times New Roman" w:eastAsia="Times New Roman" w:hAnsi="Times New Roman" w:cs="Times New Roman"/>
          <w:b/>
          <w:sz w:val="24"/>
          <w:szCs w:val="24"/>
          <w:lang w:eastAsia="ru-RU"/>
        </w:rPr>
        <w:t>Міністерство освіти і науки України</w:t>
      </w:r>
    </w:p>
    <w:p w:rsidR="00AF7619" w:rsidRPr="00AF7619" w:rsidRDefault="00AF7619" w:rsidP="00AF7619">
      <w:pPr>
        <w:spacing w:after="0" w:line="360" w:lineRule="auto"/>
        <w:jc w:val="center"/>
        <w:rPr>
          <w:rFonts w:ascii="Times New Roman" w:eastAsia="Times New Roman" w:hAnsi="Times New Roman" w:cs="Times New Roman"/>
          <w:b/>
          <w:bCs/>
          <w:sz w:val="24"/>
          <w:szCs w:val="24"/>
          <w:lang w:eastAsia="ru-RU"/>
        </w:rPr>
      </w:pPr>
      <w:r w:rsidRPr="00AF7619">
        <w:rPr>
          <w:rFonts w:ascii="Times New Roman" w:eastAsia="Times New Roman" w:hAnsi="Times New Roman" w:cs="Times New Roman"/>
          <w:b/>
          <w:bCs/>
          <w:sz w:val="24"/>
          <w:szCs w:val="24"/>
          <w:lang w:eastAsia="ru-RU"/>
        </w:rPr>
        <w:t>Тернопільський національний технічний університет імені Івана Пулюя</w:t>
      </w:r>
    </w:p>
    <w:p w:rsidR="00AF7619" w:rsidRPr="00AF7619" w:rsidRDefault="00AF7619" w:rsidP="00AF7619">
      <w:pPr>
        <w:spacing w:after="0" w:line="360" w:lineRule="auto"/>
        <w:jc w:val="center"/>
        <w:rPr>
          <w:rFonts w:ascii="Times New Roman" w:eastAsia="Times New Roman" w:hAnsi="Times New Roman" w:cs="Times New Roman"/>
          <w:b/>
          <w:bCs/>
          <w:sz w:val="28"/>
          <w:szCs w:val="28"/>
          <w:lang w:eastAsia="ru-RU"/>
        </w:rPr>
      </w:pPr>
    </w:p>
    <w:p w:rsidR="00AF7619" w:rsidRPr="00AF7619" w:rsidRDefault="00AF7619" w:rsidP="00AF7619">
      <w:pPr>
        <w:spacing w:after="0" w:line="360" w:lineRule="auto"/>
        <w:jc w:val="center"/>
        <w:rPr>
          <w:rFonts w:ascii="Times New Roman" w:eastAsia="Times New Roman" w:hAnsi="Times New Roman" w:cs="Times New Roman"/>
          <w:sz w:val="24"/>
          <w:szCs w:val="24"/>
          <w:lang w:eastAsia="ru-RU"/>
        </w:rPr>
      </w:pPr>
      <w:r w:rsidRPr="00AF7619">
        <w:rPr>
          <w:rFonts w:ascii="Times New Roman" w:eastAsia="Times New Roman" w:hAnsi="Times New Roman" w:cs="Times New Roman"/>
          <w:sz w:val="24"/>
          <w:szCs w:val="24"/>
          <w:lang w:eastAsia="ru-RU"/>
        </w:rPr>
        <w:t>Центр перепідготовки та післядипломної освіти</w:t>
      </w:r>
    </w:p>
    <w:p w:rsidR="00AF7619" w:rsidRPr="00AF7619" w:rsidRDefault="00AF7619" w:rsidP="00AF7619">
      <w:pPr>
        <w:spacing w:after="0" w:line="360" w:lineRule="auto"/>
        <w:jc w:val="center"/>
        <w:rPr>
          <w:rFonts w:ascii="Times New Roman" w:eastAsia="Times New Roman" w:hAnsi="Times New Roman" w:cs="Times New Roman"/>
          <w:sz w:val="24"/>
          <w:szCs w:val="24"/>
          <w:lang w:eastAsia="ru-RU"/>
        </w:rPr>
      </w:pPr>
      <w:r w:rsidRPr="00AF7619">
        <w:rPr>
          <w:rFonts w:ascii="Times New Roman" w:eastAsia="Times New Roman" w:hAnsi="Times New Roman" w:cs="Times New Roman"/>
          <w:sz w:val="24"/>
          <w:szCs w:val="24"/>
          <w:lang w:eastAsia="ru-RU"/>
        </w:rPr>
        <w:t>Кафедра психології</w:t>
      </w:r>
    </w:p>
    <w:p w:rsidR="00AF7619" w:rsidRPr="00AF7619" w:rsidRDefault="00AF7619" w:rsidP="00AF7619">
      <w:pPr>
        <w:spacing w:after="0" w:line="360" w:lineRule="auto"/>
        <w:jc w:val="center"/>
        <w:rPr>
          <w:rFonts w:ascii="Times New Roman" w:eastAsia="Times New Roman" w:hAnsi="Times New Roman" w:cs="Times New Roman"/>
          <w:b/>
          <w:sz w:val="28"/>
          <w:szCs w:val="28"/>
          <w:lang w:eastAsia="ru-RU"/>
        </w:rPr>
      </w:pPr>
    </w:p>
    <w:p w:rsidR="00AF7619" w:rsidRPr="00AF7619" w:rsidRDefault="00AF7619" w:rsidP="00AF7619">
      <w:pPr>
        <w:spacing w:after="0" w:line="360" w:lineRule="auto"/>
        <w:jc w:val="center"/>
        <w:rPr>
          <w:rFonts w:ascii="Times New Roman" w:eastAsia="Times New Roman" w:hAnsi="Times New Roman" w:cs="Times New Roman"/>
          <w:b/>
          <w:sz w:val="28"/>
          <w:szCs w:val="28"/>
          <w:lang w:eastAsia="ru-RU"/>
        </w:rPr>
      </w:pPr>
    </w:p>
    <w:p w:rsidR="00AF7619" w:rsidRPr="00AF7619" w:rsidRDefault="00AF7619" w:rsidP="00AF7619">
      <w:pPr>
        <w:spacing w:after="0" w:line="360" w:lineRule="auto"/>
        <w:jc w:val="center"/>
        <w:rPr>
          <w:rFonts w:ascii="Times New Roman" w:eastAsia="Times New Roman" w:hAnsi="Times New Roman" w:cs="Times New Roman"/>
          <w:b/>
          <w:sz w:val="28"/>
          <w:szCs w:val="28"/>
          <w:lang w:eastAsia="ru-RU"/>
        </w:rPr>
      </w:pPr>
    </w:p>
    <w:p w:rsidR="00AF7619" w:rsidRPr="00AF7619" w:rsidRDefault="00AF7619" w:rsidP="00AF7619">
      <w:pPr>
        <w:spacing w:after="0" w:line="360" w:lineRule="auto"/>
        <w:rPr>
          <w:rFonts w:ascii="Times New Roman" w:eastAsia="Times New Roman" w:hAnsi="Times New Roman" w:cs="Times New Roman"/>
          <w:b/>
          <w:sz w:val="28"/>
          <w:szCs w:val="28"/>
          <w:lang w:val="en-US" w:eastAsia="ru-RU"/>
        </w:rPr>
      </w:pPr>
    </w:p>
    <w:p w:rsidR="00AF7619" w:rsidRPr="00AF7619" w:rsidRDefault="00AF7619" w:rsidP="00AF7619">
      <w:pPr>
        <w:keepNext/>
        <w:spacing w:after="0" w:line="240" w:lineRule="auto"/>
        <w:jc w:val="center"/>
        <w:outlineLvl w:val="1"/>
        <w:rPr>
          <w:rFonts w:ascii="Times New Roman" w:eastAsia="Times New Roman" w:hAnsi="Times New Roman" w:cs="Times New Roman"/>
          <w:b/>
          <w:bCs/>
          <w:sz w:val="44"/>
          <w:szCs w:val="44"/>
          <w:lang w:eastAsia="ru-RU"/>
        </w:rPr>
      </w:pPr>
      <w:r w:rsidRPr="00AF7619">
        <w:rPr>
          <w:rFonts w:ascii="Times New Roman" w:eastAsia="Times New Roman" w:hAnsi="Times New Roman" w:cs="Times New Roman"/>
          <w:b/>
          <w:bCs/>
          <w:sz w:val="44"/>
          <w:szCs w:val="44"/>
          <w:lang w:eastAsia="ru-RU"/>
        </w:rPr>
        <w:t>КВАЛІФІКАЦІЙНА РОБОТА</w:t>
      </w:r>
    </w:p>
    <w:p w:rsidR="00AF7619" w:rsidRPr="00AF7619" w:rsidRDefault="00AF7619" w:rsidP="00AF7619">
      <w:pPr>
        <w:spacing w:after="0" w:line="240" w:lineRule="auto"/>
        <w:jc w:val="center"/>
        <w:rPr>
          <w:rFonts w:ascii="Times New Roman" w:eastAsia="Times New Roman" w:hAnsi="Times New Roman" w:cs="Times New Roman"/>
          <w:sz w:val="44"/>
          <w:szCs w:val="44"/>
          <w:lang w:eastAsia="ru-RU"/>
        </w:rPr>
      </w:pPr>
    </w:p>
    <w:p w:rsidR="00AF7619" w:rsidRPr="00AF7619" w:rsidRDefault="00AF7619" w:rsidP="00AF7619">
      <w:pPr>
        <w:spacing w:after="0" w:line="360" w:lineRule="auto"/>
        <w:jc w:val="center"/>
        <w:rPr>
          <w:rFonts w:ascii="Times New Roman" w:eastAsia="Times New Roman" w:hAnsi="Times New Roman" w:cs="Times New Roman"/>
          <w:sz w:val="28"/>
          <w:szCs w:val="28"/>
          <w:lang w:eastAsia="ru-RU"/>
        </w:rPr>
      </w:pPr>
      <w:r w:rsidRPr="00AF7619">
        <w:rPr>
          <w:rFonts w:ascii="Times New Roman" w:eastAsia="Times New Roman" w:hAnsi="Times New Roman" w:cs="Times New Roman"/>
          <w:sz w:val="28"/>
          <w:szCs w:val="28"/>
          <w:lang w:eastAsia="ru-RU"/>
        </w:rPr>
        <w:t>на здобуття освітнього ступеня «Магістр»</w:t>
      </w:r>
    </w:p>
    <w:p w:rsidR="00AF7619" w:rsidRPr="00AF7619" w:rsidRDefault="00AF7619" w:rsidP="00AF7619">
      <w:pPr>
        <w:spacing w:after="0" w:line="360" w:lineRule="auto"/>
        <w:jc w:val="center"/>
        <w:rPr>
          <w:rFonts w:ascii="Times New Roman" w:eastAsia="Times New Roman" w:hAnsi="Times New Roman" w:cs="Times New Roman"/>
          <w:sz w:val="28"/>
          <w:szCs w:val="28"/>
          <w:lang w:val="ru-RU" w:eastAsia="ru-RU"/>
        </w:rPr>
      </w:pPr>
      <w:r w:rsidRPr="00AF7619">
        <w:rPr>
          <w:rFonts w:ascii="Times New Roman" w:eastAsia="Times New Roman" w:hAnsi="Times New Roman" w:cs="Times New Roman"/>
          <w:sz w:val="28"/>
          <w:szCs w:val="28"/>
          <w:lang w:eastAsia="ru-RU"/>
        </w:rPr>
        <w:t xml:space="preserve">на тему: </w:t>
      </w:r>
      <w:r w:rsidRPr="00AF7619">
        <w:rPr>
          <w:rFonts w:ascii="Times New Roman" w:eastAsia="Times New Roman" w:hAnsi="Times New Roman" w:cs="Times New Roman"/>
          <w:b/>
          <w:sz w:val="28"/>
          <w:szCs w:val="28"/>
          <w:lang w:val="ru-RU" w:eastAsia="ru-RU"/>
        </w:rPr>
        <w:t>«Психолого – педагогічна профілактик</w:t>
      </w:r>
      <w:r w:rsidRPr="00AF7619">
        <w:rPr>
          <w:rFonts w:ascii="Times New Roman" w:eastAsia="Times New Roman" w:hAnsi="Times New Roman" w:cs="Times New Roman"/>
          <w:b/>
          <w:sz w:val="28"/>
          <w:szCs w:val="28"/>
          <w:lang w:eastAsia="ru-RU"/>
        </w:rPr>
        <w:t xml:space="preserve">а </w:t>
      </w:r>
      <w:r w:rsidRPr="00AF7619">
        <w:rPr>
          <w:rFonts w:ascii="Times New Roman" w:eastAsia="Times New Roman" w:hAnsi="Times New Roman" w:cs="Times New Roman"/>
          <w:b/>
          <w:sz w:val="28"/>
          <w:szCs w:val="28"/>
          <w:lang w:val="ru-RU" w:eastAsia="ru-RU"/>
        </w:rPr>
        <w:t>конфліктності у підлітковому віці»</w:t>
      </w:r>
    </w:p>
    <w:p w:rsidR="00AF7619" w:rsidRPr="00AF7619" w:rsidRDefault="00AF7619" w:rsidP="00AF7619">
      <w:pPr>
        <w:spacing w:after="0" w:line="240" w:lineRule="auto"/>
        <w:jc w:val="center"/>
        <w:rPr>
          <w:rFonts w:ascii="Times New Roman" w:eastAsia="Times New Roman" w:hAnsi="Times New Roman" w:cs="Times New Roman"/>
          <w:sz w:val="28"/>
          <w:szCs w:val="28"/>
          <w:lang w:eastAsia="ru-RU"/>
        </w:rPr>
      </w:pPr>
    </w:p>
    <w:p w:rsidR="00AF7619" w:rsidRPr="00AF7619" w:rsidRDefault="00AF7619" w:rsidP="00AF7619">
      <w:pPr>
        <w:spacing w:after="0" w:line="240" w:lineRule="auto"/>
        <w:jc w:val="center"/>
        <w:rPr>
          <w:rFonts w:ascii="Times New Roman" w:eastAsia="Times New Roman" w:hAnsi="Times New Roman" w:cs="Times New Roman"/>
          <w:sz w:val="28"/>
          <w:szCs w:val="28"/>
          <w:lang w:eastAsia="ru-RU"/>
        </w:rPr>
      </w:pPr>
    </w:p>
    <w:p w:rsidR="00AF7619" w:rsidRPr="00AF7619" w:rsidRDefault="00AF7619" w:rsidP="00AF7619">
      <w:pPr>
        <w:spacing w:after="0" w:line="240" w:lineRule="auto"/>
        <w:jc w:val="center"/>
        <w:rPr>
          <w:rFonts w:ascii="Times New Roman" w:eastAsia="Times New Roman" w:hAnsi="Times New Roman" w:cs="Times New Roman"/>
          <w:sz w:val="28"/>
          <w:szCs w:val="28"/>
          <w:lang w:eastAsia="ru-RU"/>
        </w:rPr>
      </w:pPr>
    </w:p>
    <w:p w:rsidR="00AF7619" w:rsidRPr="00AF7619" w:rsidRDefault="00AF7619" w:rsidP="00AF7619">
      <w:pPr>
        <w:spacing w:after="0" w:line="240" w:lineRule="auto"/>
        <w:jc w:val="center"/>
        <w:rPr>
          <w:rFonts w:ascii="Times New Roman" w:eastAsia="Times New Roman" w:hAnsi="Times New Roman" w:cs="Times New Roman"/>
          <w:sz w:val="28"/>
          <w:szCs w:val="28"/>
          <w:lang w:eastAsia="ru-RU"/>
        </w:rPr>
      </w:pPr>
    </w:p>
    <w:p w:rsidR="00AF7619" w:rsidRPr="00AF7619" w:rsidRDefault="00AF7619" w:rsidP="00AF7619">
      <w:pPr>
        <w:spacing w:after="0" w:line="240" w:lineRule="auto"/>
        <w:jc w:val="center"/>
        <w:rPr>
          <w:rFonts w:ascii="Times New Roman" w:eastAsia="Times New Roman" w:hAnsi="Times New Roman" w:cs="Times New Roman"/>
          <w:sz w:val="28"/>
          <w:szCs w:val="28"/>
          <w:lang w:eastAsia="ru-RU"/>
        </w:rPr>
      </w:pPr>
    </w:p>
    <w:p w:rsidR="00AF7619" w:rsidRPr="00AF7619" w:rsidRDefault="00AF7619" w:rsidP="00AF7619">
      <w:pPr>
        <w:spacing w:after="0" w:line="360" w:lineRule="auto"/>
        <w:jc w:val="center"/>
        <w:rPr>
          <w:rFonts w:ascii="Times New Roman" w:eastAsia="Times New Roman" w:hAnsi="Times New Roman" w:cs="Times New Roman"/>
          <w:sz w:val="28"/>
          <w:szCs w:val="28"/>
          <w:lang w:eastAsia="ru-RU"/>
        </w:rPr>
      </w:pPr>
      <w:r w:rsidRPr="00AF7619">
        <w:rPr>
          <w:rFonts w:ascii="Times New Roman" w:eastAsia="Times New Roman" w:hAnsi="Times New Roman" w:cs="Times New Roman"/>
          <w:sz w:val="28"/>
          <w:szCs w:val="28"/>
          <w:lang w:eastAsia="ru-RU"/>
        </w:rPr>
        <w:t xml:space="preserve">                                       Виконала: студентка 6 курсу, групи БПмд-61</w:t>
      </w:r>
    </w:p>
    <w:p w:rsidR="00AF7619" w:rsidRPr="00AF7619" w:rsidRDefault="00AF7619" w:rsidP="00AF7619">
      <w:pPr>
        <w:spacing w:after="0" w:line="360" w:lineRule="auto"/>
        <w:rPr>
          <w:rFonts w:ascii="Times New Roman" w:eastAsia="Times New Roman" w:hAnsi="Times New Roman" w:cs="Times New Roman"/>
          <w:sz w:val="28"/>
          <w:szCs w:val="28"/>
          <w:lang w:eastAsia="ru-RU"/>
        </w:rPr>
      </w:pPr>
      <w:r w:rsidRPr="00AF7619">
        <w:rPr>
          <w:rFonts w:ascii="Times New Roman" w:eastAsia="Times New Roman" w:hAnsi="Times New Roman" w:cs="Times New Roman"/>
          <w:sz w:val="28"/>
          <w:szCs w:val="28"/>
          <w:lang w:eastAsia="ru-RU"/>
        </w:rPr>
        <w:t xml:space="preserve">                                                Спеціальності 053 «Психологія»</w:t>
      </w:r>
    </w:p>
    <w:p w:rsidR="00AF7619" w:rsidRPr="00AF7619" w:rsidRDefault="00AF7619" w:rsidP="00AF7619">
      <w:pPr>
        <w:spacing w:after="0" w:line="360" w:lineRule="auto"/>
        <w:rPr>
          <w:rFonts w:ascii="Times New Roman" w:eastAsia="Times New Roman" w:hAnsi="Times New Roman" w:cs="Times New Roman"/>
          <w:sz w:val="28"/>
          <w:szCs w:val="28"/>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4"/>
        <w:gridCol w:w="1343"/>
        <w:gridCol w:w="2551"/>
        <w:gridCol w:w="1316"/>
        <w:gridCol w:w="2761"/>
      </w:tblGrid>
      <w:tr w:rsidR="00AF7619" w:rsidRPr="00AF7619" w:rsidTr="00A2160C">
        <w:tc>
          <w:tcPr>
            <w:tcW w:w="1884" w:type="dxa"/>
            <w:shd w:val="clear" w:color="auto" w:fill="auto"/>
          </w:tcPr>
          <w:p w:rsidR="00AF7619" w:rsidRPr="00AF7619" w:rsidRDefault="00AF7619" w:rsidP="00AF7619">
            <w:pPr>
              <w:spacing w:line="360" w:lineRule="auto"/>
              <w:rPr>
                <w:rFonts w:ascii="Times New Roman" w:eastAsia="Times New Roman" w:hAnsi="Times New Roman" w:cs="Times New Roman"/>
                <w:sz w:val="28"/>
                <w:szCs w:val="28"/>
                <w:lang w:eastAsia="ru-RU"/>
              </w:rPr>
            </w:pPr>
          </w:p>
        </w:tc>
        <w:tc>
          <w:tcPr>
            <w:tcW w:w="1343" w:type="dxa"/>
            <w:shd w:val="clear" w:color="auto" w:fill="auto"/>
          </w:tcPr>
          <w:p w:rsidR="00AF7619" w:rsidRPr="00AF7619" w:rsidRDefault="00AF7619" w:rsidP="00AF7619">
            <w:pPr>
              <w:spacing w:line="360" w:lineRule="auto"/>
              <w:rPr>
                <w:rFonts w:ascii="Times New Roman" w:eastAsia="Times New Roman" w:hAnsi="Times New Roman" w:cs="Times New Roman"/>
                <w:sz w:val="28"/>
                <w:szCs w:val="28"/>
                <w:lang w:eastAsia="ru-RU"/>
              </w:rPr>
            </w:pPr>
          </w:p>
        </w:tc>
        <w:tc>
          <w:tcPr>
            <w:tcW w:w="2551" w:type="dxa"/>
            <w:shd w:val="clear" w:color="auto" w:fill="auto"/>
          </w:tcPr>
          <w:p w:rsidR="00AF7619" w:rsidRPr="00AF7619" w:rsidRDefault="00AF7619" w:rsidP="00AF7619">
            <w:pPr>
              <w:spacing w:line="360" w:lineRule="auto"/>
              <w:rPr>
                <w:rFonts w:ascii="Times New Roman" w:eastAsia="Times New Roman" w:hAnsi="Times New Roman" w:cs="Times New Roman"/>
                <w:sz w:val="28"/>
                <w:szCs w:val="28"/>
                <w:lang w:eastAsia="ru-RU"/>
              </w:rPr>
            </w:pPr>
          </w:p>
        </w:tc>
        <w:tc>
          <w:tcPr>
            <w:tcW w:w="1316" w:type="dxa"/>
            <w:shd w:val="clear" w:color="auto" w:fill="auto"/>
          </w:tcPr>
          <w:p w:rsidR="00AF7619" w:rsidRPr="00AF7619" w:rsidRDefault="00AF7619" w:rsidP="00AF7619">
            <w:pPr>
              <w:spacing w:line="360" w:lineRule="auto"/>
              <w:rPr>
                <w:rFonts w:ascii="Times New Roman" w:eastAsia="Times New Roman" w:hAnsi="Times New Roman" w:cs="Times New Roman"/>
                <w:sz w:val="28"/>
                <w:szCs w:val="28"/>
                <w:lang w:eastAsia="ru-RU"/>
              </w:rPr>
            </w:pPr>
            <w:r w:rsidRPr="00AF7619">
              <w:rPr>
                <w:rFonts w:ascii="Times New Roman" w:eastAsia="Times New Roman" w:hAnsi="Times New Roman" w:cs="Times New Roman"/>
                <w:sz w:val="28"/>
                <w:szCs w:val="28"/>
                <w:lang w:eastAsia="ru-RU"/>
              </w:rPr>
              <w:t xml:space="preserve">_______   </w:t>
            </w:r>
          </w:p>
        </w:tc>
        <w:tc>
          <w:tcPr>
            <w:tcW w:w="2761" w:type="dxa"/>
            <w:shd w:val="clear" w:color="auto" w:fill="auto"/>
          </w:tcPr>
          <w:p w:rsidR="00AF7619" w:rsidRPr="00AF7619" w:rsidRDefault="00AF7619" w:rsidP="00AF7619">
            <w:pPr>
              <w:spacing w:line="360" w:lineRule="auto"/>
              <w:rPr>
                <w:rFonts w:ascii="Times New Roman" w:eastAsia="Times New Roman" w:hAnsi="Times New Roman" w:cs="Times New Roman"/>
                <w:sz w:val="28"/>
                <w:szCs w:val="28"/>
                <w:lang w:eastAsia="ru-RU"/>
              </w:rPr>
            </w:pPr>
            <w:r w:rsidRPr="00AF7619">
              <w:rPr>
                <w:rFonts w:ascii="Times New Roman" w:eastAsia="Times New Roman" w:hAnsi="Times New Roman" w:cs="Times New Roman"/>
                <w:sz w:val="28"/>
                <w:szCs w:val="28"/>
                <w:lang w:eastAsia="ru-RU"/>
              </w:rPr>
              <w:t>Днись Л. С.</w:t>
            </w:r>
          </w:p>
        </w:tc>
      </w:tr>
      <w:tr w:rsidR="00AF7619" w:rsidRPr="00AF7619" w:rsidTr="00A2160C">
        <w:tc>
          <w:tcPr>
            <w:tcW w:w="1884" w:type="dxa"/>
            <w:shd w:val="clear" w:color="auto" w:fill="auto"/>
          </w:tcPr>
          <w:p w:rsidR="00AF7619" w:rsidRPr="00AF7619" w:rsidRDefault="00AF7619" w:rsidP="00AF7619">
            <w:pPr>
              <w:spacing w:line="360" w:lineRule="auto"/>
              <w:rPr>
                <w:rFonts w:ascii="Times New Roman" w:eastAsia="Times New Roman" w:hAnsi="Times New Roman" w:cs="Times New Roman"/>
                <w:sz w:val="28"/>
                <w:szCs w:val="28"/>
                <w:lang w:eastAsia="ru-RU"/>
              </w:rPr>
            </w:pPr>
          </w:p>
        </w:tc>
        <w:tc>
          <w:tcPr>
            <w:tcW w:w="1343" w:type="dxa"/>
            <w:shd w:val="clear" w:color="auto" w:fill="auto"/>
          </w:tcPr>
          <w:p w:rsidR="00AF7619" w:rsidRPr="00AF7619" w:rsidRDefault="00AF7619" w:rsidP="00AF7619">
            <w:pPr>
              <w:spacing w:line="360" w:lineRule="auto"/>
              <w:rPr>
                <w:rFonts w:ascii="Times New Roman" w:eastAsia="Times New Roman" w:hAnsi="Times New Roman" w:cs="Times New Roman"/>
                <w:sz w:val="28"/>
                <w:szCs w:val="28"/>
                <w:lang w:eastAsia="ru-RU"/>
              </w:rPr>
            </w:pPr>
          </w:p>
        </w:tc>
        <w:tc>
          <w:tcPr>
            <w:tcW w:w="2551" w:type="dxa"/>
            <w:shd w:val="clear" w:color="auto" w:fill="auto"/>
          </w:tcPr>
          <w:p w:rsidR="00AF7619" w:rsidRPr="00AF7619" w:rsidRDefault="00AF7619" w:rsidP="00AF7619">
            <w:pPr>
              <w:spacing w:line="360" w:lineRule="auto"/>
              <w:rPr>
                <w:rFonts w:ascii="Times New Roman" w:eastAsia="Times New Roman" w:hAnsi="Times New Roman" w:cs="Times New Roman"/>
                <w:sz w:val="28"/>
                <w:szCs w:val="28"/>
                <w:lang w:eastAsia="ru-RU"/>
              </w:rPr>
            </w:pPr>
            <w:r w:rsidRPr="00AF7619">
              <w:rPr>
                <w:rFonts w:ascii="Times New Roman" w:eastAsia="Times New Roman" w:hAnsi="Times New Roman" w:cs="Times New Roman"/>
                <w:sz w:val="28"/>
                <w:szCs w:val="28"/>
                <w:lang w:eastAsia="ru-RU"/>
              </w:rPr>
              <w:t xml:space="preserve">Керівник                </w:t>
            </w:r>
          </w:p>
        </w:tc>
        <w:tc>
          <w:tcPr>
            <w:tcW w:w="1316" w:type="dxa"/>
            <w:shd w:val="clear" w:color="auto" w:fill="auto"/>
          </w:tcPr>
          <w:p w:rsidR="00AF7619" w:rsidRPr="00AF7619" w:rsidRDefault="00AF7619" w:rsidP="00AF7619">
            <w:pPr>
              <w:spacing w:line="360" w:lineRule="auto"/>
              <w:rPr>
                <w:rFonts w:ascii="Times New Roman" w:eastAsia="Times New Roman" w:hAnsi="Times New Roman" w:cs="Times New Roman"/>
                <w:sz w:val="28"/>
                <w:szCs w:val="28"/>
                <w:lang w:eastAsia="ru-RU"/>
              </w:rPr>
            </w:pPr>
            <w:r w:rsidRPr="00AF7619">
              <w:rPr>
                <w:rFonts w:ascii="Times New Roman" w:eastAsia="Times New Roman" w:hAnsi="Times New Roman" w:cs="Times New Roman"/>
                <w:sz w:val="28"/>
                <w:szCs w:val="28"/>
                <w:lang w:eastAsia="ru-RU"/>
              </w:rPr>
              <w:t>_______</w:t>
            </w:r>
          </w:p>
        </w:tc>
        <w:tc>
          <w:tcPr>
            <w:tcW w:w="2761" w:type="dxa"/>
            <w:shd w:val="clear" w:color="auto" w:fill="auto"/>
          </w:tcPr>
          <w:p w:rsidR="00AF7619" w:rsidRPr="00AF7619" w:rsidRDefault="00AF7619" w:rsidP="00AF7619">
            <w:pPr>
              <w:spacing w:line="360" w:lineRule="auto"/>
              <w:rPr>
                <w:rFonts w:ascii="Times New Roman" w:eastAsia="Times New Roman" w:hAnsi="Times New Roman" w:cs="Times New Roman"/>
                <w:sz w:val="28"/>
                <w:szCs w:val="28"/>
                <w:lang w:eastAsia="ru-RU"/>
              </w:rPr>
            </w:pPr>
            <w:r w:rsidRPr="00AF7619">
              <w:rPr>
                <w:rFonts w:ascii="Times New Roman" w:eastAsia="Times New Roman" w:hAnsi="Times New Roman" w:cs="Times New Roman"/>
                <w:sz w:val="28"/>
                <w:szCs w:val="28"/>
                <w:lang w:eastAsia="ru-RU"/>
              </w:rPr>
              <w:t>Чорна І. М.</w:t>
            </w:r>
          </w:p>
        </w:tc>
      </w:tr>
      <w:tr w:rsidR="00AF7619" w:rsidRPr="00AF7619" w:rsidTr="00A2160C">
        <w:tc>
          <w:tcPr>
            <w:tcW w:w="1884" w:type="dxa"/>
            <w:shd w:val="clear" w:color="auto" w:fill="auto"/>
          </w:tcPr>
          <w:p w:rsidR="00AF7619" w:rsidRPr="00AF7619" w:rsidRDefault="00AF7619" w:rsidP="00AF7619">
            <w:pPr>
              <w:spacing w:line="360" w:lineRule="auto"/>
              <w:rPr>
                <w:rFonts w:ascii="Times New Roman" w:eastAsia="Times New Roman" w:hAnsi="Times New Roman" w:cs="Times New Roman"/>
                <w:sz w:val="28"/>
                <w:szCs w:val="28"/>
                <w:lang w:eastAsia="ru-RU"/>
              </w:rPr>
            </w:pPr>
          </w:p>
        </w:tc>
        <w:tc>
          <w:tcPr>
            <w:tcW w:w="1343" w:type="dxa"/>
            <w:shd w:val="clear" w:color="auto" w:fill="auto"/>
          </w:tcPr>
          <w:p w:rsidR="00AF7619" w:rsidRPr="00AF7619" w:rsidRDefault="00AF7619" w:rsidP="00AF7619">
            <w:pPr>
              <w:spacing w:line="360" w:lineRule="auto"/>
              <w:rPr>
                <w:rFonts w:ascii="Times New Roman" w:eastAsia="Times New Roman" w:hAnsi="Times New Roman" w:cs="Times New Roman"/>
                <w:sz w:val="28"/>
                <w:szCs w:val="28"/>
                <w:lang w:eastAsia="ru-RU"/>
              </w:rPr>
            </w:pPr>
          </w:p>
        </w:tc>
        <w:tc>
          <w:tcPr>
            <w:tcW w:w="2551" w:type="dxa"/>
            <w:shd w:val="clear" w:color="auto" w:fill="auto"/>
          </w:tcPr>
          <w:p w:rsidR="00AF7619" w:rsidRPr="00AF7619" w:rsidRDefault="00AF7619" w:rsidP="00AF7619">
            <w:pPr>
              <w:spacing w:line="360" w:lineRule="auto"/>
              <w:rPr>
                <w:rFonts w:ascii="Times New Roman" w:eastAsia="Times New Roman" w:hAnsi="Times New Roman" w:cs="Times New Roman"/>
                <w:sz w:val="28"/>
                <w:szCs w:val="28"/>
                <w:lang w:eastAsia="ru-RU"/>
              </w:rPr>
            </w:pPr>
            <w:r w:rsidRPr="00AF7619">
              <w:rPr>
                <w:rFonts w:ascii="Times New Roman" w:eastAsia="Times New Roman" w:hAnsi="Times New Roman" w:cs="Times New Roman"/>
                <w:sz w:val="28"/>
                <w:szCs w:val="28"/>
                <w:lang w:eastAsia="ru-RU"/>
              </w:rPr>
              <w:t xml:space="preserve">Нормоконтроль  </w:t>
            </w:r>
          </w:p>
        </w:tc>
        <w:tc>
          <w:tcPr>
            <w:tcW w:w="1316" w:type="dxa"/>
            <w:shd w:val="clear" w:color="auto" w:fill="auto"/>
          </w:tcPr>
          <w:p w:rsidR="00AF7619" w:rsidRPr="00AF7619" w:rsidRDefault="00AF7619" w:rsidP="00AF7619">
            <w:pPr>
              <w:spacing w:line="360" w:lineRule="auto"/>
              <w:rPr>
                <w:rFonts w:ascii="Times New Roman" w:eastAsia="Times New Roman" w:hAnsi="Times New Roman" w:cs="Times New Roman"/>
                <w:sz w:val="28"/>
                <w:szCs w:val="28"/>
                <w:lang w:eastAsia="ru-RU"/>
              </w:rPr>
            </w:pPr>
            <w:r w:rsidRPr="00AF7619">
              <w:rPr>
                <w:rFonts w:ascii="Times New Roman" w:eastAsia="Times New Roman" w:hAnsi="Times New Roman" w:cs="Times New Roman"/>
                <w:sz w:val="28"/>
                <w:szCs w:val="28"/>
                <w:lang w:eastAsia="ru-RU"/>
              </w:rPr>
              <w:t>_______</w:t>
            </w:r>
          </w:p>
        </w:tc>
        <w:tc>
          <w:tcPr>
            <w:tcW w:w="2761" w:type="dxa"/>
            <w:shd w:val="clear" w:color="auto" w:fill="auto"/>
          </w:tcPr>
          <w:p w:rsidR="00AF7619" w:rsidRPr="00AF7619" w:rsidRDefault="00AF7619" w:rsidP="00AF7619">
            <w:pPr>
              <w:spacing w:line="360" w:lineRule="auto"/>
              <w:rPr>
                <w:rFonts w:ascii="Times New Roman" w:eastAsia="Times New Roman" w:hAnsi="Times New Roman" w:cs="Times New Roman"/>
                <w:sz w:val="28"/>
                <w:szCs w:val="28"/>
                <w:lang w:eastAsia="ru-RU"/>
              </w:rPr>
            </w:pPr>
            <w:r w:rsidRPr="00AF7619">
              <w:rPr>
                <w:rFonts w:ascii="Times New Roman" w:eastAsia="Times New Roman" w:hAnsi="Times New Roman" w:cs="Times New Roman"/>
                <w:sz w:val="28"/>
                <w:szCs w:val="28"/>
                <w:lang w:eastAsia="ru-RU"/>
              </w:rPr>
              <w:t>Періг І. М.</w:t>
            </w:r>
          </w:p>
        </w:tc>
      </w:tr>
      <w:tr w:rsidR="00AF7619" w:rsidRPr="00AF7619" w:rsidTr="00A2160C">
        <w:tc>
          <w:tcPr>
            <w:tcW w:w="1884" w:type="dxa"/>
            <w:shd w:val="clear" w:color="auto" w:fill="auto"/>
          </w:tcPr>
          <w:p w:rsidR="00AF7619" w:rsidRPr="00AF7619" w:rsidRDefault="00AF7619" w:rsidP="00AF7619">
            <w:pPr>
              <w:spacing w:line="360" w:lineRule="auto"/>
              <w:rPr>
                <w:rFonts w:ascii="Times New Roman" w:eastAsia="Times New Roman" w:hAnsi="Times New Roman" w:cs="Times New Roman"/>
                <w:sz w:val="28"/>
                <w:szCs w:val="28"/>
                <w:lang w:eastAsia="ru-RU"/>
              </w:rPr>
            </w:pPr>
          </w:p>
        </w:tc>
        <w:tc>
          <w:tcPr>
            <w:tcW w:w="1343" w:type="dxa"/>
            <w:shd w:val="clear" w:color="auto" w:fill="auto"/>
          </w:tcPr>
          <w:p w:rsidR="00AF7619" w:rsidRPr="00AF7619" w:rsidRDefault="00AF7619" w:rsidP="00AF7619">
            <w:pPr>
              <w:spacing w:line="360" w:lineRule="auto"/>
              <w:rPr>
                <w:rFonts w:ascii="Times New Roman" w:eastAsia="Times New Roman" w:hAnsi="Times New Roman" w:cs="Times New Roman"/>
                <w:sz w:val="28"/>
                <w:szCs w:val="28"/>
                <w:lang w:eastAsia="ru-RU"/>
              </w:rPr>
            </w:pPr>
          </w:p>
        </w:tc>
        <w:tc>
          <w:tcPr>
            <w:tcW w:w="2551" w:type="dxa"/>
            <w:shd w:val="clear" w:color="auto" w:fill="auto"/>
          </w:tcPr>
          <w:p w:rsidR="00AF7619" w:rsidRPr="00AF7619" w:rsidRDefault="00AF7619" w:rsidP="00AF7619">
            <w:pPr>
              <w:spacing w:line="360" w:lineRule="auto"/>
              <w:rPr>
                <w:rFonts w:ascii="Times New Roman" w:eastAsia="Times New Roman" w:hAnsi="Times New Roman" w:cs="Times New Roman"/>
                <w:sz w:val="28"/>
                <w:szCs w:val="28"/>
                <w:lang w:eastAsia="ru-RU"/>
              </w:rPr>
            </w:pPr>
            <w:r w:rsidRPr="00AF7619">
              <w:rPr>
                <w:rFonts w:ascii="Times New Roman" w:eastAsia="Times New Roman" w:hAnsi="Times New Roman" w:cs="Times New Roman"/>
                <w:sz w:val="28"/>
                <w:szCs w:val="28"/>
                <w:lang w:eastAsia="ru-RU"/>
              </w:rPr>
              <w:t xml:space="preserve">Завідувач кафедри  </w:t>
            </w:r>
          </w:p>
        </w:tc>
        <w:tc>
          <w:tcPr>
            <w:tcW w:w="1316" w:type="dxa"/>
            <w:shd w:val="clear" w:color="auto" w:fill="auto"/>
          </w:tcPr>
          <w:p w:rsidR="00AF7619" w:rsidRPr="00AF7619" w:rsidRDefault="00AF7619" w:rsidP="00AF7619">
            <w:pPr>
              <w:spacing w:line="360" w:lineRule="auto"/>
              <w:rPr>
                <w:rFonts w:ascii="Times New Roman" w:eastAsia="Times New Roman" w:hAnsi="Times New Roman" w:cs="Times New Roman"/>
                <w:sz w:val="28"/>
                <w:szCs w:val="28"/>
                <w:lang w:eastAsia="ru-RU"/>
              </w:rPr>
            </w:pPr>
            <w:r w:rsidRPr="00AF7619">
              <w:rPr>
                <w:rFonts w:ascii="Times New Roman" w:eastAsia="Times New Roman" w:hAnsi="Times New Roman" w:cs="Times New Roman"/>
                <w:sz w:val="28"/>
                <w:szCs w:val="28"/>
                <w:lang w:eastAsia="ru-RU"/>
              </w:rPr>
              <w:t>_______</w:t>
            </w:r>
          </w:p>
        </w:tc>
        <w:tc>
          <w:tcPr>
            <w:tcW w:w="2761" w:type="dxa"/>
            <w:shd w:val="clear" w:color="auto" w:fill="auto"/>
          </w:tcPr>
          <w:p w:rsidR="00AF7619" w:rsidRPr="00AF7619" w:rsidRDefault="00AF7619" w:rsidP="00AF7619">
            <w:pPr>
              <w:spacing w:line="360" w:lineRule="auto"/>
              <w:rPr>
                <w:rFonts w:ascii="Times New Roman" w:eastAsia="Times New Roman" w:hAnsi="Times New Roman" w:cs="Times New Roman"/>
                <w:sz w:val="28"/>
                <w:szCs w:val="28"/>
                <w:lang w:eastAsia="ru-RU"/>
              </w:rPr>
            </w:pPr>
            <w:r w:rsidRPr="00AF7619">
              <w:rPr>
                <w:rFonts w:ascii="Times New Roman" w:eastAsia="Times New Roman" w:hAnsi="Times New Roman" w:cs="Times New Roman"/>
                <w:sz w:val="28"/>
                <w:szCs w:val="28"/>
                <w:lang w:eastAsia="ru-RU"/>
              </w:rPr>
              <w:t>Вишньовський В. В.</w:t>
            </w:r>
          </w:p>
        </w:tc>
      </w:tr>
      <w:tr w:rsidR="00AF7619" w:rsidRPr="00AF7619" w:rsidTr="00A2160C">
        <w:tc>
          <w:tcPr>
            <w:tcW w:w="1884" w:type="dxa"/>
            <w:shd w:val="clear" w:color="auto" w:fill="auto"/>
          </w:tcPr>
          <w:p w:rsidR="00AF7619" w:rsidRPr="00AF7619" w:rsidRDefault="00AF7619" w:rsidP="00AF7619">
            <w:pPr>
              <w:spacing w:line="360" w:lineRule="auto"/>
              <w:rPr>
                <w:rFonts w:ascii="Times New Roman" w:eastAsia="Times New Roman" w:hAnsi="Times New Roman" w:cs="Times New Roman"/>
                <w:sz w:val="28"/>
                <w:szCs w:val="28"/>
                <w:lang w:eastAsia="ru-RU"/>
              </w:rPr>
            </w:pPr>
          </w:p>
        </w:tc>
        <w:tc>
          <w:tcPr>
            <w:tcW w:w="1343" w:type="dxa"/>
            <w:shd w:val="clear" w:color="auto" w:fill="auto"/>
          </w:tcPr>
          <w:p w:rsidR="00AF7619" w:rsidRPr="00AF7619" w:rsidRDefault="00AF7619" w:rsidP="00AF7619">
            <w:pPr>
              <w:spacing w:line="360" w:lineRule="auto"/>
              <w:rPr>
                <w:rFonts w:ascii="Times New Roman" w:eastAsia="Times New Roman" w:hAnsi="Times New Roman" w:cs="Times New Roman"/>
                <w:sz w:val="28"/>
                <w:szCs w:val="28"/>
                <w:lang w:eastAsia="ru-RU"/>
              </w:rPr>
            </w:pPr>
          </w:p>
        </w:tc>
        <w:tc>
          <w:tcPr>
            <w:tcW w:w="2551" w:type="dxa"/>
            <w:shd w:val="clear" w:color="auto" w:fill="auto"/>
          </w:tcPr>
          <w:p w:rsidR="00AF7619" w:rsidRPr="00AF7619" w:rsidRDefault="00AF7619" w:rsidP="00AF7619">
            <w:pPr>
              <w:spacing w:line="360" w:lineRule="auto"/>
              <w:rPr>
                <w:rFonts w:ascii="Times New Roman" w:eastAsia="Times New Roman" w:hAnsi="Times New Roman" w:cs="Times New Roman"/>
                <w:sz w:val="28"/>
                <w:szCs w:val="28"/>
                <w:lang w:eastAsia="ru-RU"/>
              </w:rPr>
            </w:pPr>
            <w:r w:rsidRPr="00AF7619">
              <w:rPr>
                <w:rFonts w:ascii="Times New Roman" w:eastAsia="Times New Roman" w:hAnsi="Times New Roman" w:cs="Times New Roman"/>
                <w:sz w:val="28"/>
                <w:szCs w:val="28"/>
                <w:lang w:eastAsia="ru-RU"/>
              </w:rPr>
              <w:t>Рецензент</w:t>
            </w:r>
          </w:p>
        </w:tc>
        <w:tc>
          <w:tcPr>
            <w:tcW w:w="1316" w:type="dxa"/>
            <w:shd w:val="clear" w:color="auto" w:fill="auto"/>
          </w:tcPr>
          <w:p w:rsidR="00AF7619" w:rsidRPr="00AF7619" w:rsidRDefault="00AF7619" w:rsidP="00AF7619">
            <w:pPr>
              <w:spacing w:line="360" w:lineRule="auto"/>
              <w:rPr>
                <w:rFonts w:ascii="Times New Roman" w:eastAsia="Times New Roman" w:hAnsi="Times New Roman" w:cs="Times New Roman"/>
                <w:sz w:val="28"/>
                <w:szCs w:val="28"/>
                <w:lang w:eastAsia="ru-RU"/>
              </w:rPr>
            </w:pPr>
            <w:r w:rsidRPr="00AF7619">
              <w:rPr>
                <w:rFonts w:ascii="Times New Roman" w:eastAsia="Times New Roman" w:hAnsi="Times New Roman" w:cs="Times New Roman"/>
                <w:sz w:val="28"/>
                <w:szCs w:val="28"/>
                <w:lang w:eastAsia="ru-RU"/>
              </w:rPr>
              <w:t>_______</w:t>
            </w:r>
          </w:p>
        </w:tc>
        <w:tc>
          <w:tcPr>
            <w:tcW w:w="2761" w:type="dxa"/>
            <w:shd w:val="clear" w:color="auto" w:fill="auto"/>
          </w:tcPr>
          <w:p w:rsidR="00AF7619" w:rsidRPr="00AF7619" w:rsidRDefault="00AF7619" w:rsidP="00AF7619">
            <w:pPr>
              <w:spacing w:line="360" w:lineRule="auto"/>
              <w:rPr>
                <w:rFonts w:ascii="Times New Roman" w:eastAsia="Times New Roman" w:hAnsi="Times New Roman" w:cs="Times New Roman"/>
                <w:b/>
                <w:sz w:val="28"/>
                <w:szCs w:val="28"/>
                <w:lang w:eastAsia="ru-RU"/>
              </w:rPr>
            </w:pPr>
            <w:r w:rsidRPr="00AF7619">
              <w:rPr>
                <w:rFonts w:ascii="Times New Roman" w:eastAsia="Times New Roman" w:hAnsi="Times New Roman" w:cs="Times New Roman"/>
                <w:sz w:val="28"/>
                <w:szCs w:val="28"/>
                <w:lang w:eastAsia="ru-RU"/>
              </w:rPr>
              <w:t xml:space="preserve">Рудакевич М.І.                                                                </w:t>
            </w:r>
          </w:p>
        </w:tc>
      </w:tr>
    </w:tbl>
    <w:p w:rsidR="00AF7619" w:rsidRPr="00AF7619" w:rsidRDefault="00AF7619" w:rsidP="00AF7619">
      <w:pPr>
        <w:spacing w:after="0" w:line="360" w:lineRule="auto"/>
        <w:rPr>
          <w:rFonts w:ascii="Times New Roman" w:eastAsia="Times New Roman" w:hAnsi="Times New Roman" w:cs="Times New Roman"/>
          <w:sz w:val="28"/>
          <w:szCs w:val="28"/>
          <w:lang w:eastAsia="ru-RU"/>
        </w:rPr>
      </w:pPr>
    </w:p>
    <w:p w:rsidR="00AF7619" w:rsidRPr="00AF7619" w:rsidRDefault="00AF7619" w:rsidP="00AF7619">
      <w:pPr>
        <w:spacing w:after="0" w:line="360" w:lineRule="auto"/>
        <w:jc w:val="center"/>
        <w:rPr>
          <w:rFonts w:ascii="Times New Roman" w:eastAsia="Times New Roman" w:hAnsi="Times New Roman" w:cs="Times New Roman"/>
          <w:sz w:val="28"/>
          <w:szCs w:val="28"/>
          <w:lang w:eastAsia="ru-RU"/>
        </w:rPr>
      </w:pPr>
      <w:r w:rsidRPr="00AF7619">
        <w:rPr>
          <w:rFonts w:ascii="Times New Roman" w:eastAsia="Times New Roman" w:hAnsi="Times New Roman" w:cs="Times New Roman"/>
          <w:sz w:val="28"/>
          <w:szCs w:val="28"/>
          <w:lang w:eastAsia="ru-RU"/>
        </w:rPr>
        <w:t xml:space="preserve">                                                                                              </w:t>
      </w:r>
    </w:p>
    <w:p w:rsidR="00AF7619" w:rsidRPr="00AF7619" w:rsidRDefault="00AF7619" w:rsidP="00AF7619">
      <w:pPr>
        <w:spacing w:after="0" w:line="360" w:lineRule="auto"/>
        <w:jc w:val="center"/>
        <w:rPr>
          <w:rFonts w:ascii="Times New Roman" w:eastAsia="Times New Roman" w:hAnsi="Times New Roman" w:cs="Times New Roman"/>
          <w:sz w:val="28"/>
          <w:szCs w:val="28"/>
          <w:lang w:eastAsia="ru-RU"/>
        </w:rPr>
      </w:pPr>
      <w:r w:rsidRPr="00AF7619">
        <w:rPr>
          <w:rFonts w:ascii="Times New Roman" w:eastAsia="Times New Roman" w:hAnsi="Times New Roman" w:cs="Times New Roman"/>
          <w:sz w:val="28"/>
          <w:szCs w:val="28"/>
          <w:lang w:eastAsia="ru-RU"/>
        </w:rPr>
        <w:t xml:space="preserve">                                                                                        </w:t>
      </w:r>
    </w:p>
    <w:p w:rsidR="00AF7619" w:rsidRPr="00AF7619" w:rsidRDefault="00AF7619" w:rsidP="00AF7619">
      <w:pPr>
        <w:spacing w:after="0" w:line="360" w:lineRule="auto"/>
        <w:jc w:val="center"/>
        <w:rPr>
          <w:rFonts w:ascii="Times New Roman" w:eastAsia="Times New Roman" w:hAnsi="Times New Roman" w:cs="Times New Roman"/>
          <w:b/>
          <w:sz w:val="28"/>
          <w:szCs w:val="28"/>
          <w:lang w:eastAsia="ru-RU"/>
        </w:rPr>
      </w:pPr>
    </w:p>
    <w:p w:rsidR="00AF7619" w:rsidRPr="00AF7619" w:rsidRDefault="00AF7619" w:rsidP="00AF7619">
      <w:pPr>
        <w:spacing w:after="0" w:line="360" w:lineRule="auto"/>
        <w:jc w:val="center"/>
        <w:rPr>
          <w:rFonts w:ascii="Times New Roman" w:eastAsia="Times New Roman" w:hAnsi="Times New Roman" w:cs="Times New Roman"/>
          <w:b/>
          <w:sz w:val="24"/>
          <w:szCs w:val="24"/>
          <w:lang w:eastAsia="ru-RU"/>
        </w:rPr>
      </w:pPr>
      <w:r w:rsidRPr="00AF7619">
        <w:rPr>
          <w:rFonts w:ascii="Times New Roman" w:eastAsia="Times New Roman" w:hAnsi="Times New Roman" w:cs="Times New Roman"/>
          <w:b/>
          <w:sz w:val="24"/>
          <w:szCs w:val="24"/>
          <w:lang w:eastAsia="ru-RU"/>
        </w:rPr>
        <w:t>Тернопіль</w:t>
      </w:r>
    </w:p>
    <w:p w:rsidR="00AF7619" w:rsidRDefault="00AF7619" w:rsidP="00AF7619">
      <w:pPr>
        <w:spacing w:after="0" w:line="360" w:lineRule="auto"/>
        <w:jc w:val="center"/>
        <w:rPr>
          <w:rFonts w:ascii="Times New Roman" w:eastAsia="Times New Roman" w:hAnsi="Times New Roman" w:cs="Times New Roman"/>
          <w:b/>
          <w:sz w:val="24"/>
          <w:szCs w:val="24"/>
          <w:lang w:val="en-US" w:eastAsia="ru-RU"/>
        </w:rPr>
      </w:pPr>
      <w:r w:rsidRPr="00AF7619">
        <w:rPr>
          <w:rFonts w:ascii="Times New Roman" w:eastAsia="Times New Roman" w:hAnsi="Times New Roman" w:cs="Times New Roman"/>
          <w:b/>
          <w:sz w:val="24"/>
          <w:szCs w:val="24"/>
          <w:lang w:eastAsia="ru-RU"/>
        </w:rPr>
        <w:t>2025</w:t>
      </w:r>
    </w:p>
    <w:p w:rsidR="005D7FB1" w:rsidRPr="00AF7619" w:rsidRDefault="00230187" w:rsidP="00AF7619">
      <w:pPr>
        <w:spacing w:after="0" w:line="360" w:lineRule="auto"/>
        <w:jc w:val="center"/>
        <w:rPr>
          <w:rFonts w:ascii="Times New Roman" w:eastAsia="Times New Roman" w:hAnsi="Times New Roman" w:cs="Times New Roman"/>
          <w:b/>
          <w:sz w:val="24"/>
          <w:szCs w:val="24"/>
          <w:lang w:val="en-US" w:eastAsia="ru-RU"/>
        </w:rPr>
      </w:pPr>
      <w:r w:rsidRPr="003C68CE">
        <w:rPr>
          <w:rFonts w:ascii="Times New Roman" w:hAnsi="Times New Roman" w:cs="Times New Roman"/>
          <w:b/>
          <w:sz w:val="28"/>
          <w:szCs w:val="28"/>
        </w:rPr>
        <w:lastRenderedPageBreak/>
        <w:t>ВСТУП</w:t>
      </w:r>
      <w:r w:rsidR="003565A2" w:rsidRPr="003C68CE">
        <w:rPr>
          <w:rFonts w:ascii="Times New Roman" w:hAnsi="Times New Roman" w:cs="Times New Roman"/>
          <w:sz w:val="28"/>
          <w:szCs w:val="28"/>
        </w:rPr>
        <w:t>…………………………………………………………………………….</w:t>
      </w:r>
      <w:r w:rsidR="003C2988">
        <w:rPr>
          <w:rFonts w:ascii="Times New Roman" w:hAnsi="Times New Roman" w:cs="Times New Roman"/>
          <w:sz w:val="28"/>
          <w:szCs w:val="28"/>
        </w:rPr>
        <w:t>2</w:t>
      </w:r>
      <w:r w:rsidR="00457736" w:rsidRPr="004307FC">
        <w:rPr>
          <w:rFonts w:ascii="Times New Roman" w:hAnsi="Times New Roman" w:cs="Times New Roman"/>
          <w:b/>
          <w:sz w:val="28"/>
          <w:szCs w:val="28"/>
        </w:rPr>
        <w:t xml:space="preserve"> </w:t>
      </w:r>
    </w:p>
    <w:p w:rsidR="00230187" w:rsidRPr="003565A2" w:rsidRDefault="004307FC" w:rsidP="004307FC">
      <w:pPr>
        <w:spacing w:line="360" w:lineRule="auto"/>
        <w:jc w:val="both"/>
        <w:rPr>
          <w:rFonts w:ascii="Times New Roman" w:hAnsi="Times New Roman" w:cs="Times New Roman"/>
          <w:sz w:val="28"/>
          <w:szCs w:val="28"/>
          <w:lang w:val="ru-RU"/>
        </w:rPr>
      </w:pPr>
      <w:r>
        <w:rPr>
          <w:rFonts w:ascii="Times New Roman" w:hAnsi="Times New Roman" w:cs="Times New Roman"/>
          <w:b/>
          <w:sz w:val="28"/>
          <w:szCs w:val="28"/>
        </w:rPr>
        <w:t xml:space="preserve">РОЗДІЛ </w:t>
      </w:r>
      <w:r w:rsidR="00230187" w:rsidRPr="004307FC">
        <w:rPr>
          <w:rFonts w:ascii="Times New Roman" w:hAnsi="Times New Roman" w:cs="Times New Roman"/>
          <w:b/>
          <w:sz w:val="28"/>
          <w:szCs w:val="28"/>
        </w:rPr>
        <w:t>І</w:t>
      </w:r>
      <w:r>
        <w:rPr>
          <w:rFonts w:ascii="Times New Roman" w:hAnsi="Times New Roman" w:cs="Times New Roman"/>
          <w:b/>
          <w:sz w:val="28"/>
          <w:szCs w:val="28"/>
        </w:rPr>
        <w:t xml:space="preserve">. </w:t>
      </w:r>
      <w:r w:rsidR="00345A20" w:rsidRPr="003565A2">
        <w:rPr>
          <w:rFonts w:ascii="Times New Roman" w:hAnsi="Times New Roman" w:cs="Times New Roman"/>
          <w:b/>
          <w:sz w:val="28"/>
          <w:szCs w:val="28"/>
          <w:lang w:val="ru-RU"/>
        </w:rPr>
        <w:t xml:space="preserve">ЗАГАЛЬНА ХАРАКТЕРИСТИКА КОНФЛІКТНОСТІ ТА </w:t>
      </w:r>
      <w:r w:rsidR="00345A20" w:rsidRPr="004307FC">
        <w:rPr>
          <w:rFonts w:ascii="Times New Roman" w:hAnsi="Times New Roman" w:cs="Times New Roman"/>
          <w:b/>
          <w:sz w:val="28"/>
          <w:szCs w:val="28"/>
        </w:rPr>
        <w:t>ПСИХОЛОГІЧНІ ОСОБЛИВОСТІ ПІДЛІТКОВОГО ВІКУ</w:t>
      </w:r>
      <w:r w:rsidR="00E13E83" w:rsidRPr="003C68CE">
        <w:rPr>
          <w:rFonts w:ascii="Times New Roman" w:hAnsi="Times New Roman" w:cs="Times New Roman"/>
          <w:sz w:val="28"/>
          <w:szCs w:val="28"/>
        </w:rPr>
        <w:t>……………</w:t>
      </w:r>
      <w:r w:rsidR="003C2988">
        <w:rPr>
          <w:rFonts w:ascii="Times New Roman" w:hAnsi="Times New Roman" w:cs="Times New Roman"/>
          <w:sz w:val="28"/>
          <w:szCs w:val="28"/>
        </w:rPr>
        <w:t xml:space="preserve"> 7</w:t>
      </w:r>
    </w:p>
    <w:p w:rsidR="00345A20" w:rsidRPr="00345A20" w:rsidRDefault="00345A20" w:rsidP="004307FC">
      <w:pPr>
        <w:jc w:val="both"/>
        <w:rPr>
          <w:rFonts w:ascii="Times New Roman" w:hAnsi="Times New Roman" w:cs="Times New Roman"/>
          <w:sz w:val="28"/>
          <w:szCs w:val="28"/>
        </w:rPr>
      </w:pPr>
      <w:r w:rsidRPr="00345A20">
        <w:rPr>
          <w:rFonts w:ascii="Times New Roman" w:hAnsi="Times New Roman" w:cs="Times New Roman"/>
          <w:sz w:val="28"/>
          <w:szCs w:val="28"/>
        </w:rPr>
        <w:t>1.1</w:t>
      </w:r>
      <w:r w:rsidR="00E215D7">
        <w:rPr>
          <w:rFonts w:ascii="Times New Roman" w:hAnsi="Times New Roman" w:cs="Times New Roman"/>
          <w:sz w:val="28"/>
          <w:szCs w:val="28"/>
        </w:rPr>
        <w:t>.</w:t>
      </w:r>
      <w:r w:rsidR="008803EF">
        <w:rPr>
          <w:rFonts w:ascii="Times New Roman" w:hAnsi="Times New Roman" w:cs="Times New Roman"/>
          <w:sz w:val="28"/>
          <w:szCs w:val="28"/>
        </w:rPr>
        <w:t xml:space="preserve"> Поняття конфлікту у психології</w:t>
      </w:r>
      <w:r w:rsidR="00F256E6">
        <w:rPr>
          <w:rFonts w:ascii="Times New Roman" w:hAnsi="Times New Roman" w:cs="Times New Roman"/>
          <w:sz w:val="28"/>
          <w:szCs w:val="28"/>
        </w:rPr>
        <w:t xml:space="preserve"> та його прояви у підлітковому віці</w:t>
      </w:r>
      <w:r w:rsidR="00E13E83">
        <w:rPr>
          <w:rFonts w:ascii="Times New Roman" w:hAnsi="Times New Roman" w:cs="Times New Roman"/>
          <w:sz w:val="28"/>
          <w:szCs w:val="28"/>
        </w:rPr>
        <w:t>……</w:t>
      </w:r>
      <w:r w:rsidR="003C2988">
        <w:rPr>
          <w:rFonts w:ascii="Times New Roman" w:hAnsi="Times New Roman" w:cs="Times New Roman"/>
          <w:sz w:val="28"/>
          <w:szCs w:val="28"/>
        </w:rPr>
        <w:t xml:space="preserve"> 7</w:t>
      </w:r>
    </w:p>
    <w:p w:rsidR="00345A20" w:rsidRPr="004379BC" w:rsidRDefault="00345A20" w:rsidP="004307FC">
      <w:pPr>
        <w:spacing w:line="360" w:lineRule="auto"/>
        <w:jc w:val="both"/>
        <w:rPr>
          <w:rFonts w:ascii="Times New Roman" w:hAnsi="Times New Roman" w:cs="Times New Roman"/>
          <w:sz w:val="28"/>
          <w:szCs w:val="28"/>
        </w:rPr>
      </w:pPr>
      <w:r w:rsidRPr="00345A20">
        <w:rPr>
          <w:rFonts w:ascii="Times New Roman" w:hAnsi="Times New Roman" w:cs="Times New Roman"/>
          <w:sz w:val="28"/>
          <w:szCs w:val="28"/>
        </w:rPr>
        <w:t>1.2</w:t>
      </w:r>
      <w:r w:rsidR="00E215D7">
        <w:rPr>
          <w:rFonts w:ascii="Times New Roman" w:hAnsi="Times New Roman" w:cs="Times New Roman"/>
          <w:sz w:val="28"/>
          <w:szCs w:val="28"/>
        </w:rPr>
        <w:t>.</w:t>
      </w:r>
      <w:r w:rsidR="004307FC">
        <w:rPr>
          <w:rFonts w:ascii="Times New Roman" w:hAnsi="Times New Roman" w:cs="Times New Roman"/>
          <w:sz w:val="28"/>
          <w:szCs w:val="28"/>
        </w:rPr>
        <w:t xml:space="preserve"> </w:t>
      </w:r>
      <w:r w:rsidR="00CC4655">
        <w:rPr>
          <w:rFonts w:ascii="Times New Roman" w:hAnsi="Times New Roman" w:cs="Times New Roman"/>
          <w:sz w:val="28"/>
          <w:szCs w:val="28"/>
        </w:rPr>
        <w:t xml:space="preserve">Психологічні особливості </w:t>
      </w:r>
      <w:r w:rsidR="00041911" w:rsidRPr="004379BC">
        <w:rPr>
          <w:rFonts w:ascii="Times New Roman" w:hAnsi="Times New Roman" w:cs="Times New Roman"/>
          <w:sz w:val="28"/>
          <w:szCs w:val="28"/>
        </w:rPr>
        <w:t>виникнення</w:t>
      </w:r>
      <w:r w:rsidR="00624CED">
        <w:rPr>
          <w:rFonts w:ascii="Times New Roman" w:hAnsi="Times New Roman" w:cs="Times New Roman"/>
          <w:sz w:val="28"/>
          <w:szCs w:val="28"/>
        </w:rPr>
        <w:t xml:space="preserve"> </w:t>
      </w:r>
      <w:r w:rsidR="004379BC" w:rsidRPr="004379BC">
        <w:rPr>
          <w:rFonts w:ascii="Times New Roman" w:hAnsi="Times New Roman" w:cs="Times New Roman"/>
          <w:sz w:val="28"/>
          <w:szCs w:val="28"/>
        </w:rPr>
        <w:t>конфліктності</w:t>
      </w:r>
      <w:r w:rsidR="00041911">
        <w:rPr>
          <w:rFonts w:ascii="Times New Roman" w:hAnsi="Times New Roman" w:cs="Times New Roman"/>
          <w:sz w:val="28"/>
          <w:szCs w:val="28"/>
        </w:rPr>
        <w:t>…………………….</w:t>
      </w:r>
      <w:r w:rsidR="003C2988">
        <w:rPr>
          <w:rFonts w:ascii="Times New Roman" w:hAnsi="Times New Roman" w:cs="Times New Roman"/>
          <w:sz w:val="28"/>
          <w:szCs w:val="28"/>
        </w:rPr>
        <w:t xml:space="preserve"> 13</w:t>
      </w:r>
    </w:p>
    <w:p w:rsidR="00345A20" w:rsidRPr="00345A20" w:rsidRDefault="00F256E6" w:rsidP="004307FC">
      <w:pPr>
        <w:jc w:val="both"/>
        <w:rPr>
          <w:rFonts w:ascii="Times New Roman" w:hAnsi="Times New Roman" w:cs="Times New Roman"/>
          <w:sz w:val="28"/>
          <w:szCs w:val="28"/>
        </w:rPr>
      </w:pPr>
      <w:r>
        <w:rPr>
          <w:rFonts w:ascii="Times New Roman" w:hAnsi="Times New Roman" w:cs="Times New Roman"/>
          <w:sz w:val="28"/>
          <w:szCs w:val="28"/>
        </w:rPr>
        <w:t>1.3</w:t>
      </w:r>
      <w:r w:rsidR="00E215D7">
        <w:rPr>
          <w:rFonts w:ascii="Times New Roman" w:hAnsi="Times New Roman" w:cs="Times New Roman"/>
          <w:sz w:val="28"/>
          <w:szCs w:val="28"/>
        </w:rPr>
        <w:t>.</w:t>
      </w:r>
      <w:r w:rsidR="005E1B30">
        <w:rPr>
          <w:rFonts w:ascii="Times New Roman" w:hAnsi="Times New Roman" w:cs="Times New Roman"/>
          <w:sz w:val="28"/>
          <w:szCs w:val="28"/>
        </w:rPr>
        <w:t xml:space="preserve"> </w:t>
      </w:r>
      <w:r w:rsidR="00CC4655">
        <w:rPr>
          <w:rFonts w:ascii="Times New Roman" w:hAnsi="Times New Roman" w:cs="Times New Roman"/>
          <w:sz w:val="28"/>
          <w:szCs w:val="28"/>
        </w:rPr>
        <w:t>Шляхи попередження конфліктної поведінки у підлітковому віці</w:t>
      </w:r>
      <w:r w:rsidR="00E13E83">
        <w:rPr>
          <w:rFonts w:ascii="Times New Roman" w:hAnsi="Times New Roman" w:cs="Times New Roman"/>
          <w:sz w:val="28"/>
          <w:szCs w:val="28"/>
        </w:rPr>
        <w:t>………</w:t>
      </w:r>
      <w:r w:rsidR="003C2988">
        <w:rPr>
          <w:rFonts w:ascii="Times New Roman" w:hAnsi="Times New Roman" w:cs="Times New Roman"/>
          <w:sz w:val="28"/>
          <w:szCs w:val="28"/>
        </w:rPr>
        <w:t xml:space="preserve"> 20</w:t>
      </w:r>
      <w:r w:rsidR="007F3371">
        <w:rPr>
          <w:rFonts w:ascii="Times New Roman" w:hAnsi="Times New Roman" w:cs="Times New Roman"/>
          <w:sz w:val="28"/>
          <w:szCs w:val="28"/>
        </w:rPr>
        <w:t xml:space="preserve">                            </w:t>
      </w:r>
      <w:r w:rsidR="004307FC">
        <w:rPr>
          <w:rFonts w:ascii="Times New Roman" w:hAnsi="Times New Roman" w:cs="Times New Roman"/>
          <w:sz w:val="28"/>
          <w:szCs w:val="28"/>
        </w:rPr>
        <w:t xml:space="preserve">                              </w:t>
      </w:r>
    </w:p>
    <w:p w:rsidR="00345A20" w:rsidRPr="00345A20" w:rsidRDefault="00345A20" w:rsidP="004307FC">
      <w:pPr>
        <w:jc w:val="both"/>
        <w:rPr>
          <w:rFonts w:ascii="Times New Roman" w:hAnsi="Times New Roman" w:cs="Times New Roman"/>
          <w:sz w:val="28"/>
          <w:szCs w:val="28"/>
        </w:rPr>
      </w:pPr>
      <w:r w:rsidRPr="00345A20">
        <w:rPr>
          <w:rFonts w:ascii="Times New Roman" w:hAnsi="Times New Roman" w:cs="Times New Roman"/>
          <w:sz w:val="28"/>
          <w:szCs w:val="28"/>
        </w:rPr>
        <w:t>Висновки до першого розділу</w:t>
      </w:r>
      <w:r w:rsidR="00E13E83">
        <w:rPr>
          <w:rFonts w:ascii="Times New Roman" w:hAnsi="Times New Roman" w:cs="Times New Roman"/>
          <w:sz w:val="28"/>
          <w:szCs w:val="28"/>
        </w:rPr>
        <w:t>…………………………………………………</w:t>
      </w:r>
      <w:r w:rsidR="005D6180">
        <w:rPr>
          <w:rFonts w:ascii="Times New Roman" w:hAnsi="Times New Roman" w:cs="Times New Roman"/>
          <w:sz w:val="28"/>
          <w:szCs w:val="28"/>
        </w:rPr>
        <w:t xml:space="preserve">  27</w:t>
      </w:r>
    </w:p>
    <w:p w:rsidR="00230187" w:rsidRPr="004307FC" w:rsidRDefault="004307FC" w:rsidP="004307FC">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РОЗДІЛ </w:t>
      </w:r>
      <w:r w:rsidR="00230187" w:rsidRPr="004307FC">
        <w:rPr>
          <w:rFonts w:ascii="Times New Roman" w:hAnsi="Times New Roman" w:cs="Times New Roman"/>
          <w:b/>
          <w:sz w:val="28"/>
          <w:szCs w:val="28"/>
        </w:rPr>
        <w:t>ІІ</w:t>
      </w:r>
      <w:r>
        <w:rPr>
          <w:rFonts w:ascii="Times New Roman" w:hAnsi="Times New Roman" w:cs="Times New Roman"/>
          <w:b/>
          <w:sz w:val="28"/>
          <w:szCs w:val="28"/>
        </w:rPr>
        <w:t xml:space="preserve">. </w:t>
      </w:r>
      <w:r w:rsidR="004C73D5" w:rsidRPr="004307FC">
        <w:rPr>
          <w:rFonts w:ascii="Times New Roman" w:hAnsi="Times New Roman" w:cs="Times New Roman"/>
          <w:b/>
          <w:sz w:val="28"/>
          <w:szCs w:val="28"/>
        </w:rPr>
        <w:t>ЕМПІРИЧНЕ ДОСЛІДЖЕННЯ КОНФЛІКТНОСТІ У ПІДЛІТКОВОМУ ВІЦІ</w:t>
      </w:r>
      <w:r w:rsidR="00E13E83" w:rsidRPr="003C68CE">
        <w:rPr>
          <w:rFonts w:ascii="Times New Roman" w:hAnsi="Times New Roman" w:cs="Times New Roman"/>
          <w:sz w:val="28"/>
          <w:szCs w:val="28"/>
        </w:rPr>
        <w:t>………………………………………………………</w:t>
      </w:r>
      <w:r w:rsidR="005D6180" w:rsidRPr="003C68CE">
        <w:rPr>
          <w:rFonts w:ascii="Times New Roman" w:hAnsi="Times New Roman" w:cs="Times New Roman"/>
          <w:sz w:val="28"/>
          <w:szCs w:val="28"/>
        </w:rPr>
        <w:t xml:space="preserve">   </w:t>
      </w:r>
      <w:r w:rsidR="003C2988">
        <w:rPr>
          <w:rFonts w:ascii="Times New Roman" w:hAnsi="Times New Roman" w:cs="Times New Roman"/>
          <w:sz w:val="28"/>
          <w:szCs w:val="28"/>
        </w:rPr>
        <w:t>29</w:t>
      </w:r>
    </w:p>
    <w:p w:rsidR="00345A20" w:rsidRPr="00345A20" w:rsidRDefault="00345A20" w:rsidP="004307FC">
      <w:pPr>
        <w:jc w:val="both"/>
        <w:rPr>
          <w:rFonts w:ascii="Times New Roman" w:hAnsi="Times New Roman" w:cs="Times New Roman"/>
          <w:sz w:val="28"/>
          <w:szCs w:val="28"/>
        </w:rPr>
      </w:pPr>
      <w:r w:rsidRPr="00345A20">
        <w:rPr>
          <w:rFonts w:ascii="Times New Roman" w:hAnsi="Times New Roman" w:cs="Times New Roman"/>
          <w:sz w:val="28"/>
          <w:szCs w:val="28"/>
        </w:rPr>
        <w:t>2.1</w:t>
      </w:r>
      <w:r w:rsidR="00E215D7">
        <w:rPr>
          <w:rFonts w:ascii="Times New Roman" w:hAnsi="Times New Roman" w:cs="Times New Roman"/>
          <w:sz w:val="28"/>
          <w:szCs w:val="28"/>
        </w:rPr>
        <w:t>.</w:t>
      </w:r>
      <w:r w:rsidR="00092A04">
        <w:rPr>
          <w:rFonts w:ascii="Times New Roman" w:hAnsi="Times New Roman" w:cs="Times New Roman"/>
          <w:sz w:val="28"/>
          <w:szCs w:val="28"/>
        </w:rPr>
        <w:t xml:space="preserve"> </w:t>
      </w:r>
      <w:r w:rsidR="004307FC">
        <w:rPr>
          <w:rFonts w:ascii="Times New Roman" w:hAnsi="Times New Roman" w:cs="Times New Roman"/>
          <w:sz w:val="28"/>
          <w:szCs w:val="28"/>
        </w:rPr>
        <w:t xml:space="preserve"> </w:t>
      </w:r>
      <w:r w:rsidR="00092A04">
        <w:rPr>
          <w:rFonts w:ascii="Times New Roman" w:hAnsi="Times New Roman" w:cs="Times New Roman"/>
          <w:sz w:val="28"/>
          <w:szCs w:val="28"/>
        </w:rPr>
        <w:t>Організація та методика</w:t>
      </w:r>
      <w:r>
        <w:rPr>
          <w:rFonts w:ascii="Times New Roman" w:hAnsi="Times New Roman" w:cs="Times New Roman"/>
          <w:sz w:val="28"/>
          <w:szCs w:val="28"/>
        </w:rPr>
        <w:t xml:space="preserve"> проведення дослідження</w:t>
      </w:r>
      <w:r w:rsidR="00E13E83">
        <w:rPr>
          <w:rFonts w:ascii="Times New Roman" w:hAnsi="Times New Roman" w:cs="Times New Roman"/>
          <w:sz w:val="28"/>
          <w:szCs w:val="28"/>
        </w:rPr>
        <w:t>………………………</w:t>
      </w:r>
      <w:r w:rsidR="003C2988">
        <w:rPr>
          <w:rFonts w:ascii="Times New Roman" w:hAnsi="Times New Roman" w:cs="Times New Roman"/>
          <w:sz w:val="28"/>
          <w:szCs w:val="28"/>
        </w:rPr>
        <w:t xml:space="preserve">  29</w:t>
      </w:r>
    </w:p>
    <w:p w:rsidR="00345A20" w:rsidRPr="00345A20" w:rsidRDefault="00345A20" w:rsidP="004307FC">
      <w:pPr>
        <w:jc w:val="both"/>
        <w:rPr>
          <w:rFonts w:ascii="Times New Roman" w:hAnsi="Times New Roman" w:cs="Times New Roman"/>
          <w:sz w:val="28"/>
          <w:szCs w:val="28"/>
        </w:rPr>
      </w:pPr>
      <w:r w:rsidRPr="00345A20">
        <w:rPr>
          <w:rFonts w:ascii="Times New Roman" w:hAnsi="Times New Roman" w:cs="Times New Roman"/>
          <w:sz w:val="28"/>
          <w:szCs w:val="28"/>
        </w:rPr>
        <w:t>2.2</w:t>
      </w:r>
      <w:r w:rsidR="00E215D7">
        <w:rPr>
          <w:rFonts w:ascii="Times New Roman" w:hAnsi="Times New Roman" w:cs="Times New Roman"/>
          <w:sz w:val="28"/>
          <w:szCs w:val="28"/>
        </w:rPr>
        <w:t>.</w:t>
      </w:r>
      <w:r>
        <w:rPr>
          <w:rFonts w:ascii="Times New Roman" w:hAnsi="Times New Roman" w:cs="Times New Roman"/>
          <w:sz w:val="28"/>
          <w:szCs w:val="28"/>
        </w:rPr>
        <w:t xml:space="preserve"> </w:t>
      </w:r>
      <w:r w:rsidR="003A63AA">
        <w:rPr>
          <w:rFonts w:ascii="Times New Roman" w:hAnsi="Times New Roman" w:cs="Times New Roman"/>
          <w:sz w:val="28"/>
          <w:szCs w:val="28"/>
        </w:rPr>
        <w:t>Аналіз результатів дослідження</w:t>
      </w:r>
      <w:r w:rsidR="00E13E83">
        <w:rPr>
          <w:rFonts w:ascii="Times New Roman" w:hAnsi="Times New Roman" w:cs="Times New Roman"/>
          <w:sz w:val="28"/>
          <w:szCs w:val="28"/>
        </w:rPr>
        <w:t>……………………………………………</w:t>
      </w:r>
      <w:r w:rsidR="003C2988">
        <w:rPr>
          <w:rFonts w:ascii="Times New Roman" w:hAnsi="Times New Roman" w:cs="Times New Roman"/>
          <w:sz w:val="28"/>
          <w:szCs w:val="28"/>
        </w:rPr>
        <w:t xml:space="preserve"> 33</w:t>
      </w:r>
    </w:p>
    <w:p w:rsidR="00345A20" w:rsidRPr="00345A20" w:rsidRDefault="00345A20" w:rsidP="004307FC">
      <w:pPr>
        <w:jc w:val="both"/>
        <w:rPr>
          <w:rFonts w:ascii="Times New Roman" w:hAnsi="Times New Roman" w:cs="Times New Roman"/>
          <w:sz w:val="28"/>
          <w:szCs w:val="28"/>
        </w:rPr>
      </w:pPr>
      <w:r w:rsidRPr="00345A20">
        <w:rPr>
          <w:rFonts w:ascii="Times New Roman" w:hAnsi="Times New Roman" w:cs="Times New Roman"/>
          <w:sz w:val="28"/>
          <w:szCs w:val="28"/>
        </w:rPr>
        <w:t>Висновки до другого розділу</w:t>
      </w:r>
      <w:r w:rsidR="00E13E83">
        <w:rPr>
          <w:rFonts w:ascii="Times New Roman" w:hAnsi="Times New Roman" w:cs="Times New Roman"/>
          <w:sz w:val="28"/>
          <w:szCs w:val="28"/>
        </w:rPr>
        <w:t>…………………………………………………</w:t>
      </w:r>
      <w:r w:rsidR="003C2988">
        <w:rPr>
          <w:rFonts w:ascii="Times New Roman" w:hAnsi="Times New Roman" w:cs="Times New Roman"/>
          <w:sz w:val="28"/>
          <w:szCs w:val="28"/>
        </w:rPr>
        <w:t xml:space="preserve">   40</w:t>
      </w:r>
    </w:p>
    <w:p w:rsidR="00230187" w:rsidRPr="004307FC" w:rsidRDefault="004307FC" w:rsidP="004307FC">
      <w:pPr>
        <w:jc w:val="both"/>
        <w:rPr>
          <w:rFonts w:ascii="Times New Roman" w:hAnsi="Times New Roman" w:cs="Times New Roman"/>
          <w:b/>
          <w:sz w:val="28"/>
          <w:szCs w:val="28"/>
        </w:rPr>
      </w:pPr>
      <w:r>
        <w:rPr>
          <w:rFonts w:ascii="Times New Roman" w:hAnsi="Times New Roman" w:cs="Times New Roman"/>
          <w:b/>
          <w:sz w:val="28"/>
          <w:szCs w:val="28"/>
        </w:rPr>
        <w:t xml:space="preserve">РОЗДІЛ </w:t>
      </w:r>
      <w:r w:rsidR="00230187" w:rsidRPr="004307FC">
        <w:rPr>
          <w:rFonts w:ascii="Times New Roman" w:hAnsi="Times New Roman" w:cs="Times New Roman"/>
          <w:b/>
          <w:sz w:val="28"/>
          <w:szCs w:val="28"/>
        </w:rPr>
        <w:t>ІІІ</w:t>
      </w:r>
      <w:r>
        <w:rPr>
          <w:rFonts w:ascii="Times New Roman" w:hAnsi="Times New Roman" w:cs="Times New Roman"/>
          <w:b/>
          <w:sz w:val="28"/>
          <w:szCs w:val="28"/>
        </w:rPr>
        <w:t xml:space="preserve">. </w:t>
      </w:r>
      <w:r w:rsidR="00800FA9" w:rsidRPr="004307FC">
        <w:rPr>
          <w:rFonts w:ascii="Times New Roman" w:hAnsi="Times New Roman" w:cs="Times New Roman"/>
          <w:b/>
          <w:sz w:val="28"/>
          <w:szCs w:val="28"/>
        </w:rPr>
        <w:t>МЕТОДИЧНІ РЕКОМЕНДАЦІЇ ДЛЯ ПРОФІЛАКТИКИ КОНФЛІКТНОСТІ У ПІДЛІТКОВОМУ ВІЦІ</w:t>
      </w:r>
      <w:r w:rsidR="00E13E83" w:rsidRPr="003C68CE">
        <w:rPr>
          <w:rFonts w:ascii="Times New Roman" w:hAnsi="Times New Roman" w:cs="Times New Roman"/>
          <w:sz w:val="28"/>
          <w:szCs w:val="28"/>
        </w:rPr>
        <w:t>……………………………</w:t>
      </w:r>
      <w:r w:rsidR="005D6180" w:rsidRPr="003C68CE">
        <w:rPr>
          <w:rFonts w:ascii="Times New Roman" w:hAnsi="Times New Roman" w:cs="Times New Roman"/>
          <w:sz w:val="28"/>
          <w:szCs w:val="28"/>
        </w:rPr>
        <w:t xml:space="preserve"> 4</w:t>
      </w:r>
      <w:r w:rsidR="003C2988">
        <w:rPr>
          <w:rFonts w:ascii="Times New Roman" w:hAnsi="Times New Roman" w:cs="Times New Roman"/>
          <w:sz w:val="28"/>
          <w:szCs w:val="28"/>
        </w:rPr>
        <w:t>2</w:t>
      </w:r>
    </w:p>
    <w:p w:rsidR="00345A20" w:rsidRPr="00345A20" w:rsidRDefault="00345A20" w:rsidP="004307FC">
      <w:pPr>
        <w:spacing w:line="360" w:lineRule="auto"/>
        <w:jc w:val="both"/>
        <w:rPr>
          <w:rFonts w:ascii="Times New Roman" w:hAnsi="Times New Roman" w:cs="Times New Roman"/>
          <w:sz w:val="28"/>
          <w:szCs w:val="28"/>
        </w:rPr>
      </w:pPr>
      <w:r w:rsidRPr="00345A20">
        <w:rPr>
          <w:rFonts w:ascii="Times New Roman" w:hAnsi="Times New Roman" w:cs="Times New Roman"/>
          <w:sz w:val="28"/>
          <w:szCs w:val="28"/>
        </w:rPr>
        <w:t>3.1</w:t>
      </w:r>
      <w:r w:rsidR="00E215D7">
        <w:rPr>
          <w:rFonts w:ascii="Times New Roman" w:hAnsi="Times New Roman" w:cs="Times New Roman"/>
          <w:sz w:val="28"/>
          <w:szCs w:val="28"/>
        </w:rPr>
        <w:t>.</w:t>
      </w:r>
      <w:r w:rsidR="00905065">
        <w:rPr>
          <w:rFonts w:ascii="Times New Roman" w:hAnsi="Times New Roman" w:cs="Times New Roman"/>
          <w:sz w:val="28"/>
          <w:szCs w:val="28"/>
        </w:rPr>
        <w:t xml:space="preserve"> </w:t>
      </w:r>
      <w:r w:rsidR="00346071" w:rsidRPr="00346071">
        <w:rPr>
          <w:rFonts w:ascii="Times New Roman" w:hAnsi="Times New Roman" w:cs="Times New Roman"/>
          <w:sz w:val="28"/>
          <w:szCs w:val="28"/>
        </w:rPr>
        <w:t>Тренінг з профілактики конфліктів серед підлітків «Від конфлікту до співпраці: як навчитися діяти разом»</w:t>
      </w:r>
      <w:r w:rsidR="00E13E83">
        <w:rPr>
          <w:rFonts w:ascii="Times New Roman" w:hAnsi="Times New Roman" w:cs="Times New Roman"/>
          <w:sz w:val="28"/>
          <w:szCs w:val="28"/>
        </w:rPr>
        <w:t>…………………………………………</w:t>
      </w:r>
      <w:r w:rsidR="003C2988">
        <w:rPr>
          <w:rFonts w:ascii="Times New Roman" w:hAnsi="Times New Roman" w:cs="Times New Roman"/>
          <w:sz w:val="28"/>
          <w:szCs w:val="28"/>
        </w:rPr>
        <w:t xml:space="preserve">  42</w:t>
      </w:r>
    </w:p>
    <w:p w:rsidR="00345A20" w:rsidRDefault="00345A20" w:rsidP="004307FC">
      <w:pPr>
        <w:spacing w:line="360" w:lineRule="auto"/>
        <w:jc w:val="both"/>
        <w:rPr>
          <w:rFonts w:ascii="Times New Roman" w:hAnsi="Times New Roman" w:cs="Times New Roman"/>
          <w:sz w:val="28"/>
          <w:szCs w:val="28"/>
        </w:rPr>
      </w:pPr>
      <w:r w:rsidRPr="00345A20">
        <w:rPr>
          <w:rFonts w:ascii="Times New Roman" w:hAnsi="Times New Roman" w:cs="Times New Roman"/>
          <w:sz w:val="28"/>
          <w:szCs w:val="28"/>
        </w:rPr>
        <w:t>3.2</w:t>
      </w:r>
      <w:r w:rsidR="00E215D7">
        <w:rPr>
          <w:rFonts w:ascii="Times New Roman" w:hAnsi="Times New Roman" w:cs="Times New Roman"/>
          <w:sz w:val="28"/>
          <w:szCs w:val="28"/>
        </w:rPr>
        <w:t>.</w:t>
      </w:r>
      <w:r w:rsidR="003A63AA">
        <w:rPr>
          <w:rFonts w:ascii="Times New Roman" w:hAnsi="Times New Roman" w:cs="Times New Roman"/>
          <w:sz w:val="28"/>
          <w:szCs w:val="28"/>
        </w:rPr>
        <w:t xml:space="preserve"> </w:t>
      </w:r>
      <w:r w:rsidR="00DE7DFC">
        <w:rPr>
          <w:rFonts w:ascii="Times New Roman" w:hAnsi="Times New Roman" w:cs="Times New Roman"/>
          <w:sz w:val="28"/>
          <w:szCs w:val="28"/>
        </w:rPr>
        <w:t>Рекомендації</w:t>
      </w:r>
      <w:r w:rsidR="00CE1ABE">
        <w:rPr>
          <w:rFonts w:ascii="Times New Roman" w:hAnsi="Times New Roman" w:cs="Times New Roman"/>
          <w:sz w:val="28"/>
          <w:szCs w:val="28"/>
        </w:rPr>
        <w:t xml:space="preserve"> </w:t>
      </w:r>
      <w:r w:rsidR="00346071">
        <w:rPr>
          <w:rFonts w:ascii="Times New Roman" w:hAnsi="Times New Roman" w:cs="Times New Roman"/>
          <w:sz w:val="28"/>
          <w:szCs w:val="28"/>
        </w:rPr>
        <w:t xml:space="preserve">для педагогів та батьків </w:t>
      </w:r>
      <w:r w:rsidR="00CE1ABE">
        <w:rPr>
          <w:rFonts w:ascii="Times New Roman" w:hAnsi="Times New Roman" w:cs="Times New Roman"/>
          <w:sz w:val="28"/>
          <w:szCs w:val="28"/>
        </w:rPr>
        <w:t>щодо профілактики конфліктної поведінки серед підлітків</w:t>
      </w:r>
      <w:r w:rsidR="00E13E83">
        <w:rPr>
          <w:rFonts w:ascii="Times New Roman" w:hAnsi="Times New Roman" w:cs="Times New Roman"/>
          <w:sz w:val="28"/>
          <w:szCs w:val="28"/>
        </w:rPr>
        <w:t>………………………………………………………</w:t>
      </w:r>
      <w:r w:rsidR="003C2988">
        <w:rPr>
          <w:rFonts w:ascii="Times New Roman" w:hAnsi="Times New Roman" w:cs="Times New Roman"/>
          <w:sz w:val="28"/>
          <w:szCs w:val="28"/>
        </w:rPr>
        <w:t xml:space="preserve">  46</w:t>
      </w:r>
    </w:p>
    <w:p w:rsidR="004307FC" w:rsidRPr="004307FC" w:rsidRDefault="004307FC" w:rsidP="004307FC">
      <w:pPr>
        <w:spacing w:line="360" w:lineRule="auto"/>
        <w:jc w:val="both"/>
        <w:rPr>
          <w:rFonts w:ascii="Times New Roman" w:hAnsi="Times New Roman" w:cs="Times New Roman"/>
          <w:b/>
          <w:sz w:val="28"/>
          <w:szCs w:val="28"/>
        </w:rPr>
      </w:pPr>
      <w:r w:rsidRPr="004307FC">
        <w:rPr>
          <w:rFonts w:ascii="Times New Roman" w:hAnsi="Times New Roman" w:cs="Times New Roman"/>
          <w:b/>
          <w:sz w:val="28"/>
          <w:szCs w:val="28"/>
        </w:rPr>
        <w:t>РОЗДІЛ</w:t>
      </w:r>
      <w:r>
        <w:rPr>
          <w:rFonts w:ascii="Times New Roman" w:hAnsi="Times New Roman" w:cs="Times New Roman"/>
          <w:b/>
          <w:sz w:val="28"/>
          <w:szCs w:val="28"/>
        </w:rPr>
        <w:t xml:space="preserve"> </w:t>
      </w:r>
      <w:r w:rsidRPr="004307FC">
        <w:rPr>
          <w:rFonts w:ascii="Times New Roman" w:hAnsi="Times New Roman" w:cs="Times New Roman"/>
          <w:b/>
          <w:sz w:val="28"/>
          <w:szCs w:val="28"/>
          <w:lang w:val="en-US"/>
        </w:rPr>
        <w:t>IV</w:t>
      </w:r>
      <w:r>
        <w:rPr>
          <w:rFonts w:ascii="Times New Roman" w:hAnsi="Times New Roman" w:cs="Times New Roman"/>
          <w:b/>
          <w:sz w:val="28"/>
          <w:szCs w:val="28"/>
        </w:rPr>
        <w:t xml:space="preserve">. </w:t>
      </w:r>
      <w:r w:rsidRPr="004307FC">
        <w:rPr>
          <w:rFonts w:ascii="Times New Roman" w:hAnsi="Times New Roman" w:cs="Times New Roman"/>
          <w:b/>
          <w:sz w:val="28"/>
          <w:szCs w:val="28"/>
        </w:rPr>
        <w:t>ОХОРОНА ПРАЦІ ТА БЕЗПЕКА В НАДЗВИЧАЙНИХ СИТУАЦІЯХ</w:t>
      </w:r>
      <w:r w:rsidR="00E13E83" w:rsidRPr="003C68CE">
        <w:rPr>
          <w:rFonts w:ascii="Times New Roman" w:hAnsi="Times New Roman" w:cs="Times New Roman"/>
          <w:sz w:val="28"/>
          <w:szCs w:val="28"/>
        </w:rPr>
        <w:t>…………………………………………………………………</w:t>
      </w:r>
      <w:r w:rsidR="005D6180" w:rsidRPr="003C68CE">
        <w:rPr>
          <w:rFonts w:ascii="Times New Roman" w:hAnsi="Times New Roman" w:cs="Times New Roman"/>
          <w:sz w:val="28"/>
          <w:szCs w:val="28"/>
        </w:rPr>
        <w:t xml:space="preserve">    5</w:t>
      </w:r>
      <w:r w:rsidR="003C2988">
        <w:rPr>
          <w:rFonts w:ascii="Times New Roman" w:hAnsi="Times New Roman" w:cs="Times New Roman"/>
          <w:sz w:val="28"/>
          <w:szCs w:val="28"/>
        </w:rPr>
        <w:t>1</w:t>
      </w:r>
    </w:p>
    <w:p w:rsidR="004307FC" w:rsidRDefault="004307FC" w:rsidP="004307FC">
      <w:pPr>
        <w:spacing w:line="360" w:lineRule="auto"/>
        <w:jc w:val="both"/>
        <w:rPr>
          <w:rFonts w:ascii="Times New Roman" w:hAnsi="Times New Roman" w:cs="Times New Roman"/>
          <w:sz w:val="28"/>
          <w:szCs w:val="28"/>
        </w:rPr>
      </w:pPr>
      <w:r>
        <w:rPr>
          <w:rFonts w:ascii="Times New Roman" w:hAnsi="Times New Roman" w:cs="Times New Roman"/>
          <w:sz w:val="28"/>
          <w:szCs w:val="28"/>
        </w:rPr>
        <w:t>4.1</w:t>
      </w:r>
      <w:r w:rsidR="00E215D7">
        <w:rPr>
          <w:rFonts w:ascii="Times New Roman" w:hAnsi="Times New Roman" w:cs="Times New Roman"/>
          <w:sz w:val="28"/>
          <w:szCs w:val="28"/>
        </w:rPr>
        <w:t>.</w:t>
      </w:r>
      <w:r>
        <w:rPr>
          <w:rFonts w:ascii="Times New Roman" w:hAnsi="Times New Roman" w:cs="Times New Roman"/>
          <w:sz w:val="28"/>
          <w:szCs w:val="28"/>
        </w:rPr>
        <w:t xml:space="preserve"> Дотримання правил безпеки підлітками</w:t>
      </w:r>
      <w:r w:rsidR="00905065">
        <w:rPr>
          <w:rFonts w:ascii="Times New Roman" w:hAnsi="Times New Roman" w:cs="Times New Roman"/>
          <w:sz w:val="28"/>
          <w:szCs w:val="28"/>
        </w:rPr>
        <w:t xml:space="preserve"> під час он</w:t>
      </w:r>
      <w:r w:rsidR="00E215D7">
        <w:rPr>
          <w:rFonts w:ascii="Times New Roman" w:hAnsi="Times New Roman" w:cs="Times New Roman"/>
          <w:sz w:val="28"/>
          <w:szCs w:val="28"/>
        </w:rPr>
        <w:t>-</w:t>
      </w:r>
      <w:r w:rsidR="00905065">
        <w:rPr>
          <w:rFonts w:ascii="Times New Roman" w:hAnsi="Times New Roman" w:cs="Times New Roman"/>
          <w:sz w:val="28"/>
          <w:szCs w:val="28"/>
        </w:rPr>
        <w:t>лайн навчання</w:t>
      </w:r>
      <w:r w:rsidR="00E13E83">
        <w:rPr>
          <w:rFonts w:ascii="Times New Roman" w:hAnsi="Times New Roman" w:cs="Times New Roman"/>
          <w:sz w:val="28"/>
          <w:szCs w:val="28"/>
        </w:rPr>
        <w:t>………</w:t>
      </w:r>
      <w:r w:rsidR="003C2988">
        <w:rPr>
          <w:rFonts w:ascii="Times New Roman" w:hAnsi="Times New Roman" w:cs="Times New Roman"/>
          <w:sz w:val="28"/>
          <w:szCs w:val="28"/>
        </w:rPr>
        <w:t xml:space="preserve"> 51</w:t>
      </w:r>
    </w:p>
    <w:p w:rsidR="004307FC" w:rsidRPr="004307FC" w:rsidRDefault="004307FC" w:rsidP="004307FC">
      <w:pPr>
        <w:spacing w:line="360" w:lineRule="auto"/>
        <w:jc w:val="both"/>
        <w:rPr>
          <w:rFonts w:ascii="Times New Roman" w:hAnsi="Times New Roman" w:cs="Times New Roman"/>
          <w:sz w:val="28"/>
          <w:szCs w:val="28"/>
        </w:rPr>
      </w:pPr>
      <w:r>
        <w:rPr>
          <w:rFonts w:ascii="Times New Roman" w:hAnsi="Times New Roman" w:cs="Times New Roman"/>
          <w:sz w:val="28"/>
          <w:szCs w:val="28"/>
        </w:rPr>
        <w:t>4.2</w:t>
      </w:r>
      <w:r w:rsidR="00E215D7">
        <w:rPr>
          <w:rFonts w:ascii="Times New Roman" w:hAnsi="Times New Roman" w:cs="Times New Roman"/>
          <w:sz w:val="28"/>
          <w:szCs w:val="28"/>
        </w:rPr>
        <w:t>.</w:t>
      </w:r>
      <w:r w:rsidR="00905065">
        <w:rPr>
          <w:rFonts w:ascii="Times New Roman" w:hAnsi="Times New Roman" w:cs="Times New Roman"/>
          <w:sz w:val="28"/>
          <w:szCs w:val="28"/>
        </w:rPr>
        <w:t xml:space="preserve"> Небезпека ризикованої поведінки у підлітковому віці</w:t>
      </w:r>
      <w:r w:rsidR="003C2988">
        <w:rPr>
          <w:rFonts w:ascii="Times New Roman" w:hAnsi="Times New Roman" w:cs="Times New Roman"/>
          <w:sz w:val="28"/>
          <w:szCs w:val="28"/>
        </w:rPr>
        <w:t>…………………    54</w:t>
      </w:r>
    </w:p>
    <w:p w:rsidR="00230187" w:rsidRPr="004307FC" w:rsidRDefault="00230187" w:rsidP="004307FC">
      <w:pPr>
        <w:jc w:val="both"/>
        <w:rPr>
          <w:rFonts w:ascii="Times New Roman" w:hAnsi="Times New Roman" w:cs="Times New Roman"/>
          <w:b/>
          <w:sz w:val="28"/>
          <w:szCs w:val="28"/>
        </w:rPr>
      </w:pPr>
      <w:r w:rsidRPr="004307FC">
        <w:rPr>
          <w:rFonts w:ascii="Times New Roman" w:hAnsi="Times New Roman" w:cs="Times New Roman"/>
          <w:b/>
          <w:sz w:val="28"/>
          <w:szCs w:val="28"/>
        </w:rPr>
        <w:t>ВИСНОВКИ</w:t>
      </w:r>
      <w:r w:rsidR="00740188" w:rsidRPr="003C68CE">
        <w:rPr>
          <w:rFonts w:ascii="Times New Roman" w:hAnsi="Times New Roman" w:cs="Times New Roman"/>
          <w:sz w:val="28"/>
          <w:szCs w:val="28"/>
        </w:rPr>
        <w:t>…………………………………………………………………</w:t>
      </w:r>
      <w:r w:rsidR="00646442">
        <w:rPr>
          <w:rFonts w:ascii="Times New Roman" w:hAnsi="Times New Roman" w:cs="Times New Roman"/>
          <w:sz w:val="28"/>
          <w:szCs w:val="28"/>
        </w:rPr>
        <w:t>..</w:t>
      </w:r>
      <w:r w:rsidR="00740188" w:rsidRPr="003C68CE">
        <w:rPr>
          <w:rFonts w:ascii="Times New Roman" w:hAnsi="Times New Roman" w:cs="Times New Roman"/>
          <w:sz w:val="28"/>
          <w:szCs w:val="28"/>
        </w:rPr>
        <w:t>… 5</w:t>
      </w:r>
      <w:r w:rsidR="003C2988">
        <w:rPr>
          <w:rFonts w:ascii="Times New Roman" w:hAnsi="Times New Roman" w:cs="Times New Roman"/>
          <w:sz w:val="28"/>
          <w:szCs w:val="28"/>
        </w:rPr>
        <w:t>7</w:t>
      </w:r>
    </w:p>
    <w:p w:rsidR="00230187" w:rsidRPr="00D94CC4" w:rsidRDefault="00230187" w:rsidP="004307FC">
      <w:pPr>
        <w:jc w:val="both"/>
        <w:rPr>
          <w:rFonts w:ascii="Times New Roman" w:hAnsi="Times New Roman" w:cs="Times New Roman"/>
          <w:b/>
          <w:sz w:val="28"/>
          <w:szCs w:val="28"/>
        </w:rPr>
      </w:pPr>
      <w:r w:rsidRPr="004307FC">
        <w:rPr>
          <w:rFonts w:ascii="Times New Roman" w:hAnsi="Times New Roman" w:cs="Times New Roman"/>
          <w:b/>
          <w:sz w:val="28"/>
          <w:szCs w:val="28"/>
        </w:rPr>
        <w:t>СПИСОК ВИКОРИСТАН</w:t>
      </w:r>
      <w:r w:rsidR="006351C8">
        <w:rPr>
          <w:rFonts w:ascii="Times New Roman" w:hAnsi="Times New Roman" w:cs="Times New Roman"/>
          <w:b/>
          <w:sz w:val="28"/>
          <w:szCs w:val="28"/>
        </w:rPr>
        <w:t>ИХ ДЖЕРЕЛ</w:t>
      </w:r>
      <w:r w:rsidR="00740188" w:rsidRPr="003C68CE">
        <w:rPr>
          <w:rFonts w:ascii="Times New Roman" w:hAnsi="Times New Roman" w:cs="Times New Roman"/>
          <w:sz w:val="28"/>
          <w:szCs w:val="28"/>
        </w:rPr>
        <w:t>…………………………………</w:t>
      </w:r>
      <w:r w:rsidR="00646442">
        <w:rPr>
          <w:rFonts w:ascii="Times New Roman" w:hAnsi="Times New Roman" w:cs="Times New Roman"/>
          <w:sz w:val="28"/>
          <w:szCs w:val="28"/>
        </w:rPr>
        <w:t>…..</w:t>
      </w:r>
      <w:r w:rsidR="00740188" w:rsidRPr="003C68CE">
        <w:rPr>
          <w:rFonts w:ascii="Times New Roman" w:hAnsi="Times New Roman" w:cs="Times New Roman"/>
          <w:sz w:val="28"/>
          <w:szCs w:val="28"/>
        </w:rPr>
        <w:t>6</w:t>
      </w:r>
      <w:r w:rsidR="003C2988">
        <w:rPr>
          <w:rFonts w:ascii="Times New Roman" w:hAnsi="Times New Roman" w:cs="Times New Roman"/>
          <w:sz w:val="28"/>
          <w:szCs w:val="28"/>
        </w:rPr>
        <w:t>1</w:t>
      </w:r>
    </w:p>
    <w:p w:rsidR="00624CED" w:rsidRDefault="00230187" w:rsidP="00624CED">
      <w:pPr>
        <w:jc w:val="both"/>
        <w:rPr>
          <w:rFonts w:ascii="Times New Roman" w:hAnsi="Times New Roman" w:cs="Times New Roman"/>
          <w:b/>
          <w:sz w:val="28"/>
          <w:szCs w:val="28"/>
        </w:rPr>
      </w:pPr>
      <w:r w:rsidRPr="004307FC">
        <w:rPr>
          <w:rFonts w:ascii="Times New Roman" w:hAnsi="Times New Roman" w:cs="Times New Roman"/>
          <w:b/>
          <w:sz w:val="28"/>
          <w:szCs w:val="28"/>
        </w:rPr>
        <w:t>ДОДАТКИ</w:t>
      </w:r>
      <w:r w:rsidR="00E13E83" w:rsidRPr="003C68CE">
        <w:rPr>
          <w:rFonts w:ascii="Times New Roman" w:hAnsi="Times New Roman" w:cs="Times New Roman"/>
          <w:sz w:val="28"/>
          <w:szCs w:val="28"/>
        </w:rPr>
        <w:t>…</w:t>
      </w:r>
      <w:r w:rsidR="00646442">
        <w:rPr>
          <w:rFonts w:ascii="Times New Roman" w:hAnsi="Times New Roman" w:cs="Times New Roman"/>
          <w:sz w:val="28"/>
          <w:szCs w:val="28"/>
        </w:rPr>
        <w:t>………………………………………………………………………</w:t>
      </w:r>
      <w:r w:rsidR="00740188" w:rsidRPr="003C68CE">
        <w:rPr>
          <w:rFonts w:ascii="Times New Roman" w:hAnsi="Times New Roman" w:cs="Times New Roman"/>
          <w:sz w:val="28"/>
          <w:szCs w:val="28"/>
        </w:rPr>
        <w:t>6</w:t>
      </w:r>
      <w:r w:rsidR="003C2988">
        <w:rPr>
          <w:rFonts w:ascii="Times New Roman" w:hAnsi="Times New Roman" w:cs="Times New Roman"/>
          <w:sz w:val="28"/>
          <w:szCs w:val="28"/>
        </w:rPr>
        <w:t>6</w:t>
      </w:r>
    </w:p>
    <w:p w:rsidR="00A25FF5" w:rsidRDefault="00A25FF5" w:rsidP="00F25655">
      <w:pPr>
        <w:jc w:val="center"/>
        <w:rPr>
          <w:rFonts w:ascii="Times New Roman" w:hAnsi="Times New Roman" w:cs="Times New Roman"/>
          <w:b/>
          <w:sz w:val="28"/>
          <w:szCs w:val="28"/>
        </w:rPr>
      </w:pPr>
      <w:r w:rsidRPr="00A25FF5">
        <w:rPr>
          <w:rFonts w:ascii="Times New Roman" w:hAnsi="Times New Roman" w:cs="Times New Roman"/>
          <w:b/>
          <w:sz w:val="28"/>
          <w:szCs w:val="28"/>
        </w:rPr>
        <w:lastRenderedPageBreak/>
        <w:t>ВСТУП</w:t>
      </w:r>
    </w:p>
    <w:p w:rsidR="00F46B92" w:rsidRPr="00A25FF5" w:rsidRDefault="00F46B92" w:rsidP="00C90F6F">
      <w:pPr>
        <w:spacing w:line="360" w:lineRule="auto"/>
        <w:ind w:right="283"/>
        <w:contextualSpacing/>
        <w:jc w:val="both"/>
        <w:rPr>
          <w:rFonts w:ascii="Times New Roman" w:hAnsi="Times New Roman" w:cs="Times New Roman"/>
          <w:b/>
          <w:sz w:val="28"/>
          <w:szCs w:val="28"/>
        </w:rPr>
      </w:pPr>
    </w:p>
    <w:p w:rsidR="00F46B92" w:rsidRDefault="007B5CB6" w:rsidP="004653B5">
      <w:pPr>
        <w:spacing w:line="360" w:lineRule="auto"/>
        <w:ind w:right="283"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Життя не може існувати без суперечностей поглядів, ідей, цілей, як окремих людей, так і соціуму в цілому. </w:t>
      </w:r>
      <w:r w:rsidR="00F60859" w:rsidRPr="00F60859">
        <w:rPr>
          <w:rFonts w:ascii="Times New Roman" w:hAnsi="Times New Roman" w:cs="Times New Roman"/>
          <w:sz w:val="28"/>
          <w:szCs w:val="28"/>
        </w:rPr>
        <w:t>В умовах сучасного</w:t>
      </w:r>
      <w:r w:rsidR="00F60859">
        <w:rPr>
          <w:rFonts w:ascii="Times New Roman" w:hAnsi="Times New Roman" w:cs="Times New Roman"/>
          <w:sz w:val="28"/>
          <w:szCs w:val="28"/>
        </w:rPr>
        <w:t xml:space="preserve"> суспільства </w:t>
      </w:r>
      <w:r w:rsidR="00F60859" w:rsidRPr="00F60859">
        <w:rPr>
          <w:rFonts w:ascii="Times New Roman" w:hAnsi="Times New Roman" w:cs="Times New Roman"/>
          <w:sz w:val="28"/>
          <w:szCs w:val="28"/>
        </w:rPr>
        <w:t>є тенденція до поси</w:t>
      </w:r>
      <w:r w:rsidR="00F60859">
        <w:rPr>
          <w:rFonts w:ascii="Times New Roman" w:hAnsi="Times New Roman" w:cs="Times New Roman"/>
          <w:sz w:val="28"/>
          <w:szCs w:val="28"/>
        </w:rPr>
        <w:t xml:space="preserve">лення напруженості та зростання суперечностей </w:t>
      </w:r>
      <w:r w:rsidR="00F60859" w:rsidRPr="00F60859">
        <w:rPr>
          <w:rFonts w:ascii="Times New Roman" w:hAnsi="Times New Roman" w:cs="Times New Roman"/>
          <w:sz w:val="28"/>
          <w:szCs w:val="28"/>
        </w:rPr>
        <w:t>у міжособистісних відносинах.</w:t>
      </w:r>
      <w:r w:rsidR="00F60859">
        <w:rPr>
          <w:rFonts w:ascii="Times New Roman" w:hAnsi="Times New Roman" w:cs="Times New Roman"/>
          <w:sz w:val="28"/>
          <w:szCs w:val="28"/>
        </w:rPr>
        <w:t xml:space="preserve"> </w:t>
      </w:r>
      <w:r w:rsidR="00F60859" w:rsidRPr="00F60859">
        <w:rPr>
          <w:rFonts w:ascii="Times New Roman" w:hAnsi="Times New Roman" w:cs="Times New Roman"/>
          <w:sz w:val="28"/>
          <w:szCs w:val="28"/>
        </w:rPr>
        <w:t>Соціальне благополуччя суспільства на різних рівнях його організації впливає на прояв конфліктності у взаєминах</w:t>
      </w:r>
      <w:r w:rsidR="00F60859">
        <w:rPr>
          <w:rFonts w:ascii="Times New Roman" w:hAnsi="Times New Roman" w:cs="Times New Roman"/>
          <w:sz w:val="28"/>
          <w:szCs w:val="28"/>
        </w:rPr>
        <w:t xml:space="preserve"> </w:t>
      </w:r>
      <w:r w:rsidR="00F60859" w:rsidRPr="00F60859">
        <w:rPr>
          <w:rFonts w:ascii="Times New Roman" w:hAnsi="Times New Roman" w:cs="Times New Roman"/>
          <w:sz w:val="28"/>
          <w:szCs w:val="28"/>
        </w:rPr>
        <w:t>усіх</w:t>
      </w:r>
      <w:r w:rsidR="00F60859">
        <w:rPr>
          <w:rFonts w:ascii="Times New Roman" w:hAnsi="Times New Roman" w:cs="Times New Roman"/>
          <w:sz w:val="28"/>
          <w:szCs w:val="28"/>
        </w:rPr>
        <w:t xml:space="preserve"> </w:t>
      </w:r>
      <w:r w:rsidR="00F60859" w:rsidRPr="00F60859">
        <w:rPr>
          <w:rFonts w:ascii="Times New Roman" w:hAnsi="Times New Roman" w:cs="Times New Roman"/>
          <w:sz w:val="28"/>
          <w:szCs w:val="28"/>
        </w:rPr>
        <w:t xml:space="preserve">його членів і, зокрема, підлітків, які здійснюють пошук способів «дорослої поведінки». </w:t>
      </w:r>
    </w:p>
    <w:p w:rsidR="00F46B92" w:rsidRDefault="009662A8" w:rsidP="004653B5">
      <w:pPr>
        <w:spacing w:line="360" w:lineRule="auto"/>
        <w:ind w:right="283"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 розвитком суспільства відбуваються зміни в психологічному розвитку людини, особливо це стосується підліткового віку. Підліток </w:t>
      </w:r>
      <w:r>
        <w:rPr>
          <w:rFonts w:ascii="Times New Roman" w:hAnsi="Times New Roman" w:cs="Times New Roman"/>
          <w:sz w:val="28"/>
          <w:szCs w:val="28"/>
          <w:lang w:val="en-US"/>
        </w:rPr>
        <w:t>XXI</w:t>
      </w:r>
      <w:r w:rsidRPr="003565A2">
        <w:rPr>
          <w:rFonts w:ascii="Times New Roman" w:hAnsi="Times New Roman" w:cs="Times New Roman"/>
          <w:sz w:val="28"/>
          <w:szCs w:val="28"/>
        </w:rPr>
        <w:t xml:space="preserve"> </w:t>
      </w:r>
      <w:r>
        <w:rPr>
          <w:rFonts w:ascii="Times New Roman" w:hAnsi="Times New Roman" w:cs="Times New Roman"/>
          <w:sz w:val="28"/>
          <w:szCs w:val="28"/>
        </w:rPr>
        <w:t xml:space="preserve">ст. кардинально відрізняється від підлітка минулого століття </w:t>
      </w:r>
      <w:r w:rsidRPr="003565A2">
        <w:rPr>
          <w:rFonts w:ascii="Times New Roman" w:hAnsi="Times New Roman" w:cs="Times New Roman"/>
          <w:sz w:val="28"/>
          <w:szCs w:val="28"/>
        </w:rPr>
        <w:t>[4]</w:t>
      </w:r>
      <w:r>
        <w:rPr>
          <w:rFonts w:ascii="Times New Roman" w:hAnsi="Times New Roman" w:cs="Times New Roman"/>
          <w:sz w:val="28"/>
          <w:szCs w:val="28"/>
        </w:rPr>
        <w:t xml:space="preserve">. </w:t>
      </w:r>
      <w:r w:rsidR="00F60859" w:rsidRPr="00F60859">
        <w:rPr>
          <w:rFonts w:ascii="Times New Roman" w:hAnsi="Times New Roman" w:cs="Times New Roman"/>
          <w:sz w:val="28"/>
          <w:szCs w:val="28"/>
        </w:rPr>
        <w:t xml:space="preserve">Вікові особливості пубертатного періоду, зумовлені індивідуально-психологічними факторами, а також недолік соціальних умінь і навичок сприяють, в більшості дітей підліткового віку, підвищенню агресивності і конфліктності. Є труднощі в спілкуванні, як з дорослими, так і зі своїми однолітками, друзями, однокласниками. Конфлікти виникають не тільки з іншими членами суспільства, в якому знаходиться підліток день у день, але і з самим собою, що не менш серйозно. Всі ці явища обумовлені певною специфікою перехідного віку, яка тягне за собою різноманітні зміни. У зв'язку з цим актуальним є питання впливу індивідуально-психологічних чинників </w:t>
      </w:r>
      <w:r w:rsidR="008D695B">
        <w:rPr>
          <w:rFonts w:ascii="Times New Roman" w:hAnsi="Times New Roman" w:cs="Times New Roman"/>
          <w:sz w:val="28"/>
          <w:szCs w:val="28"/>
        </w:rPr>
        <w:t>розвитку конфліктності</w:t>
      </w:r>
      <w:r w:rsidR="00F60859" w:rsidRPr="00F60859">
        <w:rPr>
          <w:rFonts w:ascii="Times New Roman" w:hAnsi="Times New Roman" w:cs="Times New Roman"/>
          <w:sz w:val="28"/>
          <w:szCs w:val="28"/>
        </w:rPr>
        <w:t xml:space="preserve"> підлітків, яке дозволяє розкрити глибинні основи </w:t>
      </w:r>
      <w:r w:rsidR="008D695B">
        <w:rPr>
          <w:rFonts w:ascii="Times New Roman" w:hAnsi="Times New Roman" w:cs="Times New Roman"/>
          <w:sz w:val="28"/>
          <w:szCs w:val="28"/>
        </w:rPr>
        <w:t xml:space="preserve">даної </w:t>
      </w:r>
      <w:r w:rsidR="00F60859" w:rsidRPr="00F60859">
        <w:rPr>
          <w:rFonts w:ascii="Times New Roman" w:hAnsi="Times New Roman" w:cs="Times New Roman"/>
          <w:sz w:val="28"/>
          <w:szCs w:val="28"/>
        </w:rPr>
        <w:t>поведінки</w:t>
      </w:r>
      <w:r w:rsidR="00D94CC4">
        <w:rPr>
          <w:rFonts w:ascii="Times New Roman" w:hAnsi="Times New Roman" w:cs="Times New Roman"/>
          <w:sz w:val="28"/>
          <w:szCs w:val="28"/>
        </w:rPr>
        <w:t xml:space="preserve"> </w:t>
      </w:r>
      <w:r w:rsidR="00D94CC4" w:rsidRPr="003565A2">
        <w:rPr>
          <w:rFonts w:ascii="Times New Roman" w:hAnsi="Times New Roman" w:cs="Times New Roman"/>
          <w:sz w:val="28"/>
          <w:szCs w:val="28"/>
        </w:rPr>
        <w:t>[5]</w:t>
      </w:r>
      <w:r w:rsidR="00F60859" w:rsidRPr="00F60859">
        <w:rPr>
          <w:rFonts w:ascii="Times New Roman" w:hAnsi="Times New Roman" w:cs="Times New Roman"/>
          <w:sz w:val="28"/>
          <w:szCs w:val="28"/>
        </w:rPr>
        <w:t>.</w:t>
      </w:r>
      <w:r w:rsidR="00F60859">
        <w:rPr>
          <w:rFonts w:ascii="Times New Roman" w:hAnsi="Times New Roman" w:cs="Times New Roman"/>
          <w:sz w:val="28"/>
          <w:szCs w:val="28"/>
        </w:rPr>
        <w:t xml:space="preserve"> </w:t>
      </w:r>
    </w:p>
    <w:p w:rsidR="00F46B92" w:rsidRDefault="00F60859" w:rsidP="004653B5">
      <w:pPr>
        <w:spacing w:line="360" w:lineRule="auto"/>
        <w:ind w:right="283" w:firstLine="709"/>
        <w:contextualSpacing/>
        <w:jc w:val="both"/>
        <w:rPr>
          <w:rFonts w:ascii="Times New Roman" w:hAnsi="Times New Roman" w:cs="Times New Roman"/>
          <w:sz w:val="28"/>
          <w:szCs w:val="28"/>
        </w:rPr>
      </w:pPr>
      <w:r w:rsidRPr="00F60859">
        <w:rPr>
          <w:rFonts w:ascii="Times New Roman" w:hAnsi="Times New Roman" w:cs="Times New Roman"/>
          <w:sz w:val="28"/>
          <w:szCs w:val="28"/>
        </w:rPr>
        <w:t>Незважаючи на те, що підлітковий вік в психології</w:t>
      </w:r>
      <w:r>
        <w:rPr>
          <w:rFonts w:ascii="Times New Roman" w:hAnsi="Times New Roman" w:cs="Times New Roman"/>
          <w:sz w:val="28"/>
          <w:szCs w:val="28"/>
        </w:rPr>
        <w:t xml:space="preserve"> </w:t>
      </w:r>
      <w:r w:rsidRPr="00F60859">
        <w:rPr>
          <w:rFonts w:ascii="Times New Roman" w:hAnsi="Times New Roman" w:cs="Times New Roman"/>
          <w:sz w:val="28"/>
          <w:szCs w:val="28"/>
        </w:rPr>
        <w:t xml:space="preserve">ХХ століття вивчався досить докладно, сучасні підлітки відрізняються від однолітків попередніх поколінь рядом індивідуально та соціально-психологічних особливостей. Вирішальний вплив на конфліктну поведінку підлітка </w:t>
      </w:r>
      <w:r w:rsidR="00F46B92">
        <w:rPr>
          <w:rFonts w:ascii="Times New Roman" w:hAnsi="Times New Roman" w:cs="Times New Roman"/>
          <w:sz w:val="28"/>
          <w:szCs w:val="28"/>
        </w:rPr>
        <w:t>мають</w:t>
      </w:r>
      <w:r w:rsidRPr="00F60859">
        <w:rPr>
          <w:rFonts w:ascii="Times New Roman" w:hAnsi="Times New Roman" w:cs="Times New Roman"/>
          <w:sz w:val="28"/>
          <w:szCs w:val="28"/>
        </w:rPr>
        <w:t xml:space="preserve"> й</w:t>
      </w:r>
      <w:r>
        <w:rPr>
          <w:rFonts w:ascii="Times New Roman" w:hAnsi="Times New Roman" w:cs="Times New Roman"/>
          <w:sz w:val="28"/>
          <w:szCs w:val="28"/>
        </w:rPr>
        <w:t xml:space="preserve">ого потреби, установки, звички, стиль </w:t>
      </w:r>
      <w:r w:rsidRPr="00F60859">
        <w:rPr>
          <w:rFonts w:ascii="Times New Roman" w:hAnsi="Times New Roman" w:cs="Times New Roman"/>
          <w:sz w:val="28"/>
          <w:szCs w:val="28"/>
        </w:rPr>
        <w:t xml:space="preserve">мислення, психологічні властивості, досвід вирішення проблем і моделі поведінки. </w:t>
      </w:r>
    </w:p>
    <w:p w:rsidR="004B78EA" w:rsidRDefault="00F60859" w:rsidP="004653B5">
      <w:pPr>
        <w:spacing w:line="360" w:lineRule="auto"/>
        <w:ind w:right="283" w:firstLine="709"/>
        <w:contextualSpacing/>
        <w:jc w:val="both"/>
        <w:rPr>
          <w:rFonts w:ascii="Times New Roman" w:hAnsi="Times New Roman" w:cs="Times New Roman"/>
          <w:sz w:val="28"/>
          <w:szCs w:val="28"/>
        </w:rPr>
      </w:pPr>
      <w:r w:rsidRPr="00F60859">
        <w:rPr>
          <w:rFonts w:ascii="Times New Roman" w:hAnsi="Times New Roman" w:cs="Times New Roman"/>
          <w:sz w:val="28"/>
          <w:szCs w:val="28"/>
        </w:rPr>
        <w:t>Одним з психологічних властивостей особистості є конфліктність. Конфліктність - запальність, дратівливість, висока готовність вступити в конфлікт, агресивно-оборонний стиль пов</w:t>
      </w:r>
      <w:r w:rsidR="00DE7DFC">
        <w:rPr>
          <w:rFonts w:ascii="Times New Roman" w:hAnsi="Times New Roman" w:cs="Times New Roman"/>
          <w:sz w:val="28"/>
          <w:szCs w:val="28"/>
        </w:rPr>
        <w:t>едінки</w:t>
      </w:r>
      <w:r w:rsidRPr="00F60859">
        <w:rPr>
          <w:rFonts w:ascii="Times New Roman" w:hAnsi="Times New Roman" w:cs="Times New Roman"/>
          <w:sz w:val="28"/>
          <w:szCs w:val="28"/>
        </w:rPr>
        <w:t>, тому для підлітка конфліктність є «захисним механізмом»</w:t>
      </w:r>
      <w:r w:rsidR="00D94CC4" w:rsidRPr="003565A2">
        <w:rPr>
          <w:rFonts w:ascii="Times New Roman" w:hAnsi="Times New Roman" w:cs="Times New Roman"/>
          <w:sz w:val="28"/>
          <w:szCs w:val="28"/>
          <w:lang w:val="ru-RU"/>
        </w:rPr>
        <w:t xml:space="preserve"> [8]</w:t>
      </w:r>
      <w:r w:rsidRPr="00F60859">
        <w:rPr>
          <w:rFonts w:ascii="Times New Roman" w:hAnsi="Times New Roman" w:cs="Times New Roman"/>
          <w:sz w:val="28"/>
          <w:szCs w:val="28"/>
        </w:rPr>
        <w:t>.</w:t>
      </w:r>
      <w:r>
        <w:rPr>
          <w:rFonts w:ascii="Times New Roman" w:hAnsi="Times New Roman" w:cs="Times New Roman"/>
          <w:sz w:val="28"/>
          <w:szCs w:val="28"/>
        </w:rPr>
        <w:t xml:space="preserve"> Необхідно</w:t>
      </w:r>
      <w:r w:rsidRPr="00F60859">
        <w:rPr>
          <w:rFonts w:ascii="Times New Roman" w:hAnsi="Times New Roman" w:cs="Times New Roman"/>
          <w:sz w:val="28"/>
          <w:szCs w:val="28"/>
        </w:rPr>
        <w:t xml:space="preserve"> зазначити, що підлітковий вік є кризовим періодом у житті дитини, якому характерні агресивність, конфліктність, виникнення почуття дорос</w:t>
      </w:r>
      <w:r w:rsidR="008D695B">
        <w:rPr>
          <w:rFonts w:ascii="Times New Roman" w:hAnsi="Times New Roman" w:cs="Times New Roman"/>
          <w:sz w:val="28"/>
          <w:szCs w:val="28"/>
        </w:rPr>
        <w:t xml:space="preserve">лості, розвиток самосвідомості </w:t>
      </w:r>
      <w:r w:rsidRPr="00F60859">
        <w:rPr>
          <w:rFonts w:ascii="Times New Roman" w:hAnsi="Times New Roman" w:cs="Times New Roman"/>
          <w:sz w:val="28"/>
          <w:szCs w:val="28"/>
        </w:rPr>
        <w:t xml:space="preserve">та статевої ідентичності як основної її характеристики, зміна самооцінки та рівня домагань підлітка. Зарубіжними й вітчизняними вченими на достатньому рівні вивчені та обґрунтовані причини конфліктів, особливості їх проявів у підлітковому середовищі (між </w:t>
      </w:r>
      <w:r w:rsidR="00DE7DFC">
        <w:rPr>
          <w:rFonts w:ascii="Times New Roman" w:hAnsi="Times New Roman" w:cs="Times New Roman"/>
          <w:sz w:val="28"/>
          <w:szCs w:val="28"/>
        </w:rPr>
        <w:t xml:space="preserve">дітьми підліткового віку, </w:t>
      </w:r>
      <w:r w:rsidRPr="00F60859">
        <w:rPr>
          <w:rFonts w:ascii="Times New Roman" w:hAnsi="Times New Roman" w:cs="Times New Roman"/>
          <w:sz w:val="28"/>
          <w:szCs w:val="28"/>
        </w:rPr>
        <w:t>однолітками чи дорослими).</w:t>
      </w:r>
    </w:p>
    <w:p w:rsidR="00F46B92" w:rsidRDefault="00932AEA" w:rsidP="004653B5">
      <w:pPr>
        <w:spacing w:line="360" w:lineRule="auto"/>
        <w:ind w:right="283"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 сьогоденні особливого значення набуває проблема дослідження конфлікту. </w:t>
      </w:r>
      <w:r w:rsidR="00F46B92">
        <w:rPr>
          <w:rFonts w:ascii="Times New Roman" w:hAnsi="Times New Roman" w:cs="Times New Roman"/>
          <w:sz w:val="28"/>
          <w:szCs w:val="28"/>
        </w:rPr>
        <w:t xml:space="preserve">Серед </w:t>
      </w:r>
      <w:r w:rsidR="00D94CC4">
        <w:rPr>
          <w:rFonts w:ascii="Times New Roman" w:hAnsi="Times New Roman" w:cs="Times New Roman"/>
          <w:sz w:val="28"/>
          <w:szCs w:val="28"/>
        </w:rPr>
        <w:t xml:space="preserve">сучасних </w:t>
      </w:r>
      <w:r w:rsidR="00F46B92">
        <w:rPr>
          <w:rFonts w:ascii="Times New Roman" w:hAnsi="Times New Roman" w:cs="Times New Roman"/>
          <w:sz w:val="28"/>
          <w:szCs w:val="28"/>
        </w:rPr>
        <w:t xml:space="preserve">науковців проблеми конфліктності </w:t>
      </w:r>
      <w:r>
        <w:rPr>
          <w:rFonts w:ascii="Times New Roman" w:hAnsi="Times New Roman" w:cs="Times New Roman"/>
          <w:sz w:val="28"/>
          <w:szCs w:val="28"/>
        </w:rPr>
        <w:t xml:space="preserve">досліджували </w:t>
      </w:r>
      <w:r w:rsidR="00D94CC4">
        <w:rPr>
          <w:rFonts w:ascii="Times New Roman" w:hAnsi="Times New Roman" w:cs="Times New Roman"/>
          <w:sz w:val="28"/>
          <w:szCs w:val="28"/>
        </w:rPr>
        <w:t xml:space="preserve">Гаркавець С. О., </w:t>
      </w:r>
      <w:r w:rsidR="001403BA">
        <w:rPr>
          <w:rFonts w:ascii="Times New Roman" w:hAnsi="Times New Roman" w:cs="Times New Roman"/>
          <w:sz w:val="28"/>
          <w:szCs w:val="28"/>
        </w:rPr>
        <w:t>Гірченко С. П., Гуменюк Л. Й., Дуткевич Т. В., Котлова Л. О., Лисенко Л. О., Ложкін Г. В., Пов’якель Н. І., Орлянський В. С., Орлов В. Ф., Отич О. М. та інші</w:t>
      </w:r>
      <w:r>
        <w:rPr>
          <w:rFonts w:ascii="Times New Roman" w:hAnsi="Times New Roman" w:cs="Times New Roman"/>
          <w:sz w:val="28"/>
          <w:szCs w:val="28"/>
        </w:rPr>
        <w:t>.</w:t>
      </w:r>
      <w:r w:rsidR="00D5096C">
        <w:rPr>
          <w:rFonts w:ascii="Times New Roman" w:hAnsi="Times New Roman" w:cs="Times New Roman"/>
          <w:sz w:val="28"/>
          <w:szCs w:val="28"/>
        </w:rPr>
        <w:t xml:space="preserve"> На сьогодні недостатньо є вивченим питання форм конфліктної поведінки  в залежності від вікових особливостей особистості, а саме у підлітковому періоді. Цей вік відрізняється кардинальними змінами самосвідомості. Підліткову самосвідомість досліджували Божович</w:t>
      </w:r>
      <w:r w:rsidR="001403BA">
        <w:rPr>
          <w:rFonts w:ascii="Times New Roman" w:hAnsi="Times New Roman" w:cs="Times New Roman"/>
          <w:sz w:val="28"/>
          <w:szCs w:val="28"/>
        </w:rPr>
        <w:t xml:space="preserve"> Л., </w:t>
      </w:r>
      <w:r w:rsidR="00D5096C">
        <w:rPr>
          <w:rFonts w:ascii="Times New Roman" w:hAnsi="Times New Roman" w:cs="Times New Roman"/>
          <w:sz w:val="28"/>
          <w:szCs w:val="28"/>
        </w:rPr>
        <w:t>Боришевський</w:t>
      </w:r>
      <w:r w:rsidR="001403BA">
        <w:rPr>
          <w:rFonts w:ascii="Times New Roman" w:hAnsi="Times New Roman" w:cs="Times New Roman"/>
          <w:sz w:val="28"/>
          <w:szCs w:val="28"/>
        </w:rPr>
        <w:t xml:space="preserve"> М.,</w:t>
      </w:r>
      <w:r w:rsidR="00D5096C">
        <w:rPr>
          <w:rFonts w:ascii="Times New Roman" w:hAnsi="Times New Roman" w:cs="Times New Roman"/>
          <w:sz w:val="28"/>
          <w:szCs w:val="28"/>
        </w:rPr>
        <w:t xml:space="preserve"> Захаров</w:t>
      </w:r>
      <w:r w:rsidR="001403BA">
        <w:rPr>
          <w:rFonts w:ascii="Times New Roman" w:hAnsi="Times New Roman" w:cs="Times New Roman"/>
          <w:sz w:val="28"/>
          <w:szCs w:val="28"/>
        </w:rPr>
        <w:t xml:space="preserve"> А.,</w:t>
      </w:r>
      <w:r w:rsidR="00D5096C">
        <w:rPr>
          <w:rFonts w:ascii="Times New Roman" w:hAnsi="Times New Roman" w:cs="Times New Roman"/>
          <w:sz w:val="28"/>
          <w:szCs w:val="28"/>
        </w:rPr>
        <w:t xml:space="preserve"> Лукін</w:t>
      </w:r>
      <w:r w:rsidR="001403BA">
        <w:rPr>
          <w:rFonts w:ascii="Times New Roman" w:hAnsi="Times New Roman" w:cs="Times New Roman"/>
          <w:sz w:val="28"/>
          <w:szCs w:val="28"/>
        </w:rPr>
        <w:t xml:space="preserve"> Н.,</w:t>
      </w:r>
      <w:r w:rsidR="00D5096C">
        <w:rPr>
          <w:rFonts w:ascii="Times New Roman" w:hAnsi="Times New Roman" w:cs="Times New Roman"/>
          <w:sz w:val="28"/>
          <w:szCs w:val="28"/>
        </w:rPr>
        <w:t xml:space="preserve"> Максименко</w:t>
      </w:r>
      <w:r w:rsidR="001403BA">
        <w:rPr>
          <w:rFonts w:ascii="Times New Roman" w:hAnsi="Times New Roman" w:cs="Times New Roman"/>
          <w:sz w:val="28"/>
          <w:szCs w:val="28"/>
        </w:rPr>
        <w:t xml:space="preserve"> А.,</w:t>
      </w:r>
      <w:r w:rsidR="00D5096C">
        <w:rPr>
          <w:rFonts w:ascii="Times New Roman" w:hAnsi="Times New Roman" w:cs="Times New Roman"/>
          <w:sz w:val="28"/>
          <w:szCs w:val="28"/>
        </w:rPr>
        <w:t xml:space="preserve"> Соколова</w:t>
      </w:r>
      <w:r w:rsidR="001403BA">
        <w:rPr>
          <w:rFonts w:ascii="Times New Roman" w:hAnsi="Times New Roman" w:cs="Times New Roman"/>
          <w:sz w:val="28"/>
          <w:szCs w:val="28"/>
        </w:rPr>
        <w:t xml:space="preserve"> О.</w:t>
      </w:r>
      <w:r w:rsidR="00D5096C">
        <w:rPr>
          <w:rFonts w:ascii="Times New Roman" w:hAnsi="Times New Roman" w:cs="Times New Roman"/>
          <w:sz w:val="28"/>
          <w:szCs w:val="28"/>
        </w:rPr>
        <w:t xml:space="preserve"> та інші. </w:t>
      </w:r>
    </w:p>
    <w:p w:rsidR="00D5096C" w:rsidRDefault="00D5096C" w:rsidP="004653B5">
      <w:pPr>
        <w:spacing w:line="360" w:lineRule="auto"/>
        <w:ind w:right="284" w:firstLine="709"/>
        <w:contextualSpacing/>
        <w:jc w:val="both"/>
        <w:rPr>
          <w:rFonts w:ascii="Times New Roman" w:hAnsi="Times New Roman" w:cs="Times New Roman"/>
          <w:sz w:val="28"/>
          <w:szCs w:val="28"/>
        </w:rPr>
      </w:pPr>
      <w:r>
        <w:rPr>
          <w:rFonts w:ascii="Times New Roman" w:hAnsi="Times New Roman" w:cs="Times New Roman"/>
          <w:sz w:val="28"/>
          <w:szCs w:val="28"/>
        </w:rPr>
        <w:t>У підлітковому періоді виникають зміни у всіх сферах розвитку особистості. З’являються певні новоутворення, такі як незалежність, потреба в самоствердженні, визнанні свого місця серед однолітків. Разом із тим виникає низка труднощів: підліток стає вразливий та чутливим  до думки інших, емоційним, нестриманим, імпульсивним. Істотного значення набуває формування самооцінки, яка</w:t>
      </w:r>
      <w:r w:rsidR="007B5CB6">
        <w:rPr>
          <w:rFonts w:ascii="Times New Roman" w:hAnsi="Times New Roman" w:cs="Times New Roman"/>
          <w:sz w:val="28"/>
          <w:szCs w:val="28"/>
        </w:rPr>
        <w:t xml:space="preserve"> </w:t>
      </w:r>
      <w:r>
        <w:rPr>
          <w:rFonts w:ascii="Times New Roman" w:hAnsi="Times New Roman" w:cs="Times New Roman"/>
          <w:sz w:val="28"/>
          <w:szCs w:val="28"/>
        </w:rPr>
        <w:t>є мінливою</w:t>
      </w:r>
      <w:r w:rsidR="007B5CB6">
        <w:rPr>
          <w:rFonts w:ascii="Times New Roman" w:hAnsi="Times New Roman" w:cs="Times New Roman"/>
          <w:sz w:val="28"/>
          <w:szCs w:val="28"/>
        </w:rPr>
        <w:t xml:space="preserve"> і часто вдається до крайнощів (завищеної чи заниженої самооцінки). </w:t>
      </w:r>
      <w:r w:rsidR="0001214F">
        <w:rPr>
          <w:rFonts w:ascii="Times New Roman" w:hAnsi="Times New Roman" w:cs="Times New Roman"/>
          <w:sz w:val="28"/>
          <w:szCs w:val="28"/>
        </w:rPr>
        <w:t xml:space="preserve">Це не єдині зміни в особистості підлітка, які потребують розкриттю та аналізу. Тому темою дослідження обрана тема «Психолого – педагогічна профілактика конфліктності у підлітковому віці». </w:t>
      </w:r>
    </w:p>
    <w:p w:rsidR="007B5CB6" w:rsidRDefault="0001214F" w:rsidP="001403BA">
      <w:pPr>
        <w:spacing w:line="360" w:lineRule="auto"/>
        <w:ind w:right="284" w:firstLine="709"/>
        <w:contextualSpacing/>
        <w:jc w:val="both"/>
        <w:rPr>
          <w:rFonts w:ascii="Times New Roman" w:hAnsi="Times New Roman" w:cs="Times New Roman"/>
          <w:sz w:val="28"/>
          <w:szCs w:val="28"/>
        </w:rPr>
      </w:pPr>
      <w:r>
        <w:rPr>
          <w:rFonts w:ascii="Times New Roman" w:hAnsi="Times New Roman" w:cs="Times New Roman"/>
          <w:sz w:val="28"/>
          <w:szCs w:val="28"/>
        </w:rPr>
        <w:t>Психолого – педагогічна профілактика розглядається як система цілеспрямованих заходів, спрямованих на попередження та зниження причин, що приводять до виникнення конфліктів у поведінці підлітків, а також формування конструктивних способів взаємодії.</w:t>
      </w:r>
    </w:p>
    <w:p w:rsidR="00A25FF5" w:rsidRDefault="00A25FF5" w:rsidP="001403BA">
      <w:pPr>
        <w:spacing w:line="360" w:lineRule="auto"/>
        <w:ind w:right="284" w:firstLine="709"/>
        <w:contextualSpacing/>
        <w:jc w:val="both"/>
        <w:rPr>
          <w:rFonts w:ascii="Times New Roman" w:hAnsi="Times New Roman" w:cs="Times New Roman"/>
          <w:sz w:val="28"/>
          <w:szCs w:val="28"/>
        </w:rPr>
      </w:pPr>
      <w:r w:rsidRPr="004B34F2">
        <w:rPr>
          <w:rFonts w:ascii="Times New Roman" w:hAnsi="Times New Roman" w:cs="Times New Roman"/>
          <w:b/>
          <w:sz w:val="28"/>
          <w:szCs w:val="28"/>
        </w:rPr>
        <w:t>Мета дослідження</w:t>
      </w:r>
      <w:r w:rsidR="00BB556D">
        <w:rPr>
          <w:rFonts w:ascii="Times New Roman" w:hAnsi="Times New Roman" w:cs="Times New Roman"/>
          <w:b/>
          <w:sz w:val="28"/>
          <w:szCs w:val="28"/>
        </w:rPr>
        <w:t xml:space="preserve">: </w:t>
      </w:r>
      <w:r w:rsidR="00BB556D" w:rsidRPr="00BB556D">
        <w:rPr>
          <w:rFonts w:ascii="Times New Roman" w:hAnsi="Times New Roman" w:cs="Times New Roman"/>
          <w:sz w:val="28"/>
          <w:szCs w:val="28"/>
        </w:rPr>
        <w:t>визначити та</w:t>
      </w:r>
      <w:r w:rsidR="00BB556D">
        <w:rPr>
          <w:rFonts w:ascii="Times New Roman" w:hAnsi="Times New Roman" w:cs="Times New Roman"/>
          <w:b/>
          <w:sz w:val="28"/>
          <w:szCs w:val="28"/>
        </w:rPr>
        <w:t xml:space="preserve"> </w:t>
      </w:r>
      <w:r w:rsidR="00BB556D">
        <w:rPr>
          <w:rFonts w:ascii="Times New Roman" w:hAnsi="Times New Roman" w:cs="Times New Roman"/>
          <w:sz w:val="28"/>
          <w:szCs w:val="28"/>
        </w:rPr>
        <w:t>теоретично обґрунтувати особливості психолого-педагогічної профілактики</w:t>
      </w:r>
      <w:r w:rsidRPr="00052C3E">
        <w:rPr>
          <w:rFonts w:ascii="Times New Roman" w:hAnsi="Times New Roman" w:cs="Times New Roman"/>
          <w:sz w:val="28"/>
          <w:szCs w:val="28"/>
        </w:rPr>
        <w:t xml:space="preserve"> </w:t>
      </w:r>
      <w:r w:rsidR="00BB556D">
        <w:rPr>
          <w:rFonts w:ascii="Times New Roman" w:hAnsi="Times New Roman" w:cs="Times New Roman"/>
          <w:sz w:val="28"/>
          <w:szCs w:val="28"/>
        </w:rPr>
        <w:t xml:space="preserve">конфліктів </w:t>
      </w:r>
      <w:r w:rsidRPr="00052C3E">
        <w:rPr>
          <w:rFonts w:ascii="Times New Roman" w:hAnsi="Times New Roman" w:cs="Times New Roman"/>
          <w:sz w:val="28"/>
          <w:szCs w:val="28"/>
        </w:rPr>
        <w:t xml:space="preserve">у підлітковому віці, </w:t>
      </w:r>
      <w:r w:rsidR="00BB556D">
        <w:rPr>
          <w:rFonts w:ascii="Times New Roman" w:hAnsi="Times New Roman" w:cs="Times New Roman"/>
          <w:sz w:val="28"/>
          <w:szCs w:val="28"/>
        </w:rPr>
        <w:t>розробити</w:t>
      </w:r>
      <w:r w:rsidRPr="00052C3E">
        <w:rPr>
          <w:rFonts w:ascii="Times New Roman" w:hAnsi="Times New Roman" w:cs="Times New Roman"/>
          <w:sz w:val="28"/>
          <w:szCs w:val="28"/>
        </w:rPr>
        <w:t xml:space="preserve"> </w:t>
      </w:r>
      <w:r w:rsidR="00BB556D">
        <w:rPr>
          <w:rFonts w:ascii="Times New Roman" w:hAnsi="Times New Roman" w:cs="Times New Roman"/>
          <w:sz w:val="28"/>
          <w:szCs w:val="28"/>
        </w:rPr>
        <w:t xml:space="preserve">заходи, спрямовані на </w:t>
      </w:r>
      <w:r w:rsidRPr="00052C3E">
        <w:rPr>
          <w:rFonts w:ascii="Times New Roman" w:hAnsi="Times New Roman" w:cs="Times New Roman"/>
          <w:sz w:val="28"/>
          <w:szCs w:val="28"/>
        </w:rPr>
        <w:t>зниження рівня конфліктної поведінки серед підлітків.</w:t>
      </w:r>
    </w:p>
    <w:p w:rsidR="00A25FF5" w:rsidRDefault="00DF6650" w:rsidP="00807FB4">
      <w:pPr>
        <w:spacing w:after="0" w:line="360" w:lineRule="auto"/>
        <w:ind w:right="284" w:firstLine="709"/>
        <w:contextualSpacing/>
        <w:jc w:val="both"/>
        <w:rPr>
          <w:rFonts w:ascii="Times New Roman" w:hAnsi="Times New Roman" w:cs="Times New Roman"/>
          <w:b/>
          <w:sz w:val="28"/>
          <w:szCs w:val="28"/>
        </w:rPr>
      </w:pPr>
      <w:r w:rsidRPr="00DF6650">
        <w:rPr>
          <w:rFonts w:ascii="Times New Roman" w:hAnsi="Times New Roman" w:cs="Times New Roman"/>
          <w:sz w:val="28"/>
          <w:szCs w:val="28"/>
        </w:rPr>
        <w:t>Відповідно до мети, сформульовані такі</w:t>
      </w:r>
      <w:r>
        <w:rPr>
          <w:rFonts w:ascii="Times New Roman" w:hAnsi="Times New Roman" w:cs="Times New Roman"/>
          <w:b/>
          <w:sz w:val="28"/>
          <w:szCs w:val="28"/>
        </w:rPr>
        <w:t xml:space="preserve"> з</w:t>
      </w:r>
      <w:r w:rsidR="00A25FF5" w:rsidRPr="004B34F2">
        <w:rPr>
          <w:rFonts w:ascii="Times New Roman" w:hAnsi="Times New Roman" w:cs="Times New Roman"/>
          <w:b/>
          <w:sz w:val="28"/>
          <w:szCs w:val="28"/>
        </w:rPr>
        <w:t>авдання</w:t>
      </w:r>
      <w:r>
        <w:rPr>
          <w:rFonts w:ascii="Times New Roman" w:hAnsi="Times New Roman" w:cs="Times New Roman"/>
          <w:b/>
          <w:sz w:val="28"/>
          <w:szCs w:val="28"/>
        </w:rPr>
        <w:t xml:space="preserve">: </w:t>
      </w:r>
    </w:p>
    <w:p w:rsidR="00DF6650" w:rsidRDefault="00D405EF" w:rsidP="004653B5">
      <w:pPr>
        <w:pStyle w:val="a3"/>
        <w:numPr>
          <w:ilvl w:val="0"/>
          <w:numId w:val="2"/>
        </w:numPr>
        <w:spacing w:after="0" w:line="360" w:lineRule="auto"/>
        <w:ind w:left="0" w:right="284" w:firstLine="0"/>
        <w:jc w:val="both"/>
        <w:rPr>
          <w:rFonts w:ascii="Times New Roman" w:hAnsi="Times New Roman" w:cs="Times New Roman"/>
          <w:sz w:val="28"/>
          <w:szCs w:val="28"/>
        </w:rPr>
      </w:pPr>
      <w:r>
        <w:rPr>
          <w:rFonts w:ascii="Times New Roman" w:hAnsi="Times New Roman" w:cs="Times New Roman"/>
          <w:sz w:val="28"/>
          <w:szCs w:val="28"/>
        </w:rPr>
        <w:t>П</w:t>
      </w:r>
      <w:r w:rsidR="00DF6650" w:rsidRPr="00DF6650">
        <w:rPr>
          <w:rFonts w:ascii="Times New Roman" w:hAnsi="Times New Roman" w:cs="Times New Roman"/>
          <w:sz w:val="28"/>
          <w:szCs w:val="28"/>
        </w:rPr>
        <w:t>роаналізувати науково-теоретичні підходи до вивчення конфліктності у підлітковому віці в психологічній та педагогічній літературі;</w:t>
      </w:r>
    </w:p>
    <w:p w:rsidR="00DF6650" w:rsidRDefault="00D405EF" w:rsidP="004653B5">
      <w:pPr>
        <w:pStyle w:val="a3"/>
        <w:numPr>
          <w:ilvl w:val="0"/>
          <w:numId w:val="2"/>
        </w:numPr>
        <w:spacing w:line="360" w:lineRule="auto"/>
        <w:ind w:left="0" w:right="284" w:firstLine="0"/>
        <w:jc w:val="both"/>
        <w:rPr>
          <w:rFonts w:ascii="Times New Roman" w:hAnsi="Times New Roman" w:cs="Times New Roman"/>
          <w:sz w:val="28"/>
          <w:szCs w:val="28"/>
        </w:rPr>
      </w:pPr>
      <w:r>
        <w:rPr>
          <w:rFonts w:ascii="Times New Roman" w:hAnsi="Times New Roman" w:cs="Times New Roman"/>
          <w:sz w:val="28"/>
          <w:szCs w:val="28"/>
        </w:rPr>
        <w:t>В</w:t>
      </w:r>
      <w:r w:rsidR="00DF6650">
        <w:rPr>
          <w:rFonts w:ascii="Times New Roman" w:hAnsi="Times New Roman" w:cs="Times New Roman"/>
          <w:sz w:val="28"/>
          <w:szCs w:val="28"/>
        </w:rPr>
        <w:t>изначити психологічні особливості розвитку особистості підлітка</w:t>
      </w:r>
      <w:r w:rsidR="006E01CB">
        <w:rPr>
          <w:rFonts w:ascii="Times New Roman" w:hAnsi="Times New Roman" w:cs="Times New Roman"/>
          <w:sz w:val="28"/>
          <w:szCs w:val="28"/>
        </w:rPr>
        <w:t>, які зумовлюють схильність до конфліктної поведінки;</w:t>
      </w:r>
    </w:p>
    <w:p w:rsidR="006E01CB" w:rsidRDefault="00D405EF" w:rsidP="004653B5">
      <w:pPr>
        <w:pStyle w:val="a3"/>
        <w:numPr>
          <w:ilvl w:val="0"/>
          <w:numId w:val="2"/>
        </w:numPr>
        <w:spacing w:line="360" w:lineRule="auto"/>
        <w:ind w:left="0" w:right="284" w:firstLine="0"/>
        <w:jc w:val="both"/>
        <w:rPr>
          <w:rFonts w:ascii="Times New Roman" w:hAnsi="Times New Roman" w:cs="Times New Roman"/>
          <w:sz w:val="28"/>
          <w:szCs w:val="28"/>
        </w:rPr>
      </w:pPr>
      <w:r>
        <w:rPr>
          <w:rFonts w:ascii="Times New Roman" w:hAnsi="Times New Roman" w:cs="Times New Roman"/>
          <w:sz w:val="28"/>
          <w:szCs w:val="28"/>
        </w:rPr>
        <w:t>Д</w:t>
      </w:r>
      <w:r w:rsidR="006E01CB">
        <w:rPr>
          <w:rFonts w:ascii="Times New Roman" w:hAnsi="Times New Roman" w:cs="Times New Roman"/>
          <w:sz w:val="28"/>
          <w:szCs w:val="28"/>
        </w:rPr>
        <w:t>ослідити чинники, що впливають на виникнення, перебіг конфліктів в підлітковому середовищі;</w:t>
      </w:r>
    </w:p>
    <w:p w:rsidR="006E01CB" w:rsidRDefault="00D405EF" w:rsidP="004653B5">
      <w:pPr>
        <w:pStyle w:val="a3"/>
        <w:numPr>
          <w:ilvl w:val="0"/>
          <w:numId w:val="2"/>
        </w:numPr>
        <w:spacing w:line="360" w:lineRule="auto"/>
        <w:ind w:left="0" w:right="284" w:firstLine="0"/>
        <w:jc w:val="both"/>
        <w:rPr>
          <w:rFonts w:ascii="Times New Roman" w:hAnsi="Times New Roman" w:cs="Times New Roman"/>
          <w:sz w:val="28"/>
          <w:szCs w:val="28"/>
        </w:rPr>
      </w:pPr>
      <w:r>
        <w:rPr>
          <w:rFonts w:ascii="Times New Roman" w:hAnsi="Times New Roman" w:cs="Times New Roman"/>
          <w:sz w:val="28"/>
          <w:szCs w:val="28"/>
        </w:rPr>
        <w:t>О</w:t>
      </w:r>
      <w:r w:rsidR="006E01CB">
        <w:rPr>
          <w:rFonts w:ascii="Times New Roman" w:hAnsi="Times New Roman" w:cs="Times New Roman"/>
          <w:sz w:val="28"/>
          <w:szCs w:val="28"/>
        </w:rPr>
        <w:t>бґрунтувати сутність, принципи, форми та методи психолого-педагогічної профілактики конфліктів у підлітковому віці;</w:t>
      </w:r>
    </w:p>
    <w:p w:rsidR="006E01CB" w:rsidRPr="006E01CB" w:rsidRDefault="00D405EF" w:rsidP="004653B5">
      <w:pPr>
        <w:pStyle w:val="a3"/>
        <w:numPr>
          <w:ilvl w:val="0"/>
          <w:numId w:val="2"/>
        </w:numPr>
        <w:spacing w:line="360" w:lineRule="auto"/>
        <w:ind w:left="0" w:right="284" w:firstLine="0"/>
        <w:jc w:val="both"/>
        <w:rPr>
          <w:rFonts w:ascii="Times New Roman" w:hAnsi="Times New Roman" w:cs="Times New Roman"/>
          <w:sz w:val="28"/>
          <w:szCs w:val="28"/>
        </w:rPr>
      </w:pPr>
      <w:r>
        <w:rPr>
          <w:rFonts w:ascii="Times New Roman" w:hAnsi="Times New Roman" w:cs="Times New Roman"/>
          <w:sz w:val="28"/>
          <w:szCs w:val="28"/>
        </w:rPr>
        <w:t>У</w:t>
      </w:r>
      <w:r w:rsidR="00887963">
        <w:rPr>
          <w:rFonts w:ascii="Times New Roman" w:hAnsi="Times New Roman" w:cs="Times New Roman"/>
          <w:sz w:val="28"/>
          <w:szCs w:val="28"/>
        </w:rPr>
        <w:t xml:space="preserve">порядкувати </w:t>
      </w:r>
      <w:r w:rsidR="006E01CB">
        <w:rPr>
          <w:rFonts w:ascii="Times New Roman" w:hAnsi="Times New Roman" w:cs="Times New Roman"/>
          <w:sz w:val="28"/>
          <w:szCs w:val="28"/>
        </w:rPr>
        <w:t>комплекс заходів, спрямованих на попередження конфліктів серед підлітків.</w:t>
      </w:r>
    </w:p>
    <w:p w:rsidR="004B34F2" w:rsidRPr="00DF6650" w:rsidRDefault="004B34F2" w:rsidP="00807FB4">
      <w:pPr>
        <w:spacing w:line="360" w:lineRule="auto"/>
        <w:ind w:right="284" w:firstLine="709"/>
        <w:contextualSpacing/>
        <w:jc w:val="both"/>
        <w:rPr>
          <w:rFonts w:ascii="Times New Roman" w:hAnsi="Times New Roman" w:cs="Times New Roman"/>
          <w:sz w:val="28"/>
          <w:szCs w:val="28"/>
        </w:rPr>
      </w:pPr>
      <w:r w:rsidRPr="004B34F2">
        <w:rPr>
          <w:rFonts w:ascii="Times New Roman" w:hAnsi="Times New Roman" w:cs="Times New Roman"/>
          <w:b/>
          <w:sz w:val="28"/>
          <w:szCs w:val="28"/>
        </w:rPr>
        <w:t>Об’</w:t>
      </w:r>
      <w:r w:rsidRPr="003565A2">
        <w:rPr>
          <w:rFonts w:ascii="Times New Roman" w:hAnsi="Times New Roman" w:cs="Times New Roman"/>
          <w:b/>
          <w:sz w:val="28"/>
          <w:szCs w:val="28"/>
        </w:rPr>
        <w:t>єктом дослідження</w:t>
      </w:r>
      <w:r w:rsidRPr="003565A2">
        <w:rPr>
          <w:rFonts w:ascii="Times New Roman" w:hAnsi="Times New Roman" w:cs="Times New Roman"/>
          <w:sz w:val="28"/>
          <w:szCs w:val="28"/>
        </w:rPr>
        <w:t xml:space="preserve"> є</w:t>
      </w:r>
      <w:r w:rsidR="00DF6650">
        <w:rPr>
          <w:rFonts w:ascii="Times New Roman" w:hAnsi="Times New Roman" w:cs="Times New Roman"/>
          <w:sz w:val="28"/>
          <w:szCs w:val="28"/>
        </w:rPr>
        <w:t xml:space="preserve"> конфліктність у підлітковому віці як психолого-педагогічне явище, що відображає особливості соціальної взаємодії та особистісного розвитку підлітка.</w:t>
      </w:r>
    </w:p>
    <w:p w:rsidR="007B5CB6" w:rsidRDefault="009C3DB7" w:rsidP="00807FB4">
      <w:pPr>
        <w:spacing w:line="360" w:lineRule="auto"/>
        <w:ind w:right="284" w:firstLine="709"/>
        <w:contextualSpacing/>
        <w:jc w:val="both"/>
        <w:rPr>
          <w:rFonts w:ascii="Times New Roman" w:hAnsi="Times New Roman" w:cs="Times New Roman"/>
          <w:sz w:val="28"/>
          <w:szCs w:val="28"/>
        </w:rPr>
      </w:pPr>
      <w:r w:rsidRPr="004B34F2">
        <w:rPr>
          <w:rFonts w:ascii="Times New Roman" w:hAnsi="Times New Roman" w:cs="Times New Roman"/>
          <w:b/>
          <w:sz w:val="28"/>
          <w:szCs w:val="28"/>
        </w:rPr>
        <w:t>Предметом дослідження</w:t>
      </w:r>
      <w:r w:rsidRPr="00052C3E">
        <w:rPr>
          <w:rFonts w:ascii="Times New Roman" w:hAnsi="Times New Roman" w:cs="Times New Roman"/>
          <w:sz w:val="28"/>
          <w:szCs w:val="28"/>
        </w:rPr>
        <w:t xml:space="preserve"> є психолого-педагогічні умови, форми та методи профілактики конфліктності у підлітковому віці, спрямовані на формування конструктивних способів взаємодії та зниження рівня конфліктної поведінки.</w:t>
      </w:r>
    </w:p>
    <w:p w:rsidR="008803EF" w:rsidRDefault="008803EF" w:rsidP="00807FB4">
      <w:pPr>
        <w:spacing w:line="360" w:lineRule="auto"/>
        <w:ind w:right="284" w:firstLine="709"/>
        <w:contextualSpacing/>
        <w:jc w:val="both"/>
        <w:rPr>
          <w:rFonts w:ascii="Times New Roman" w:hAnsi="Times New Roman" w:cs="Times New Roman"/>
          <w:sz w:val="28"/>
          <w:szCs w:val="28"/>
        </w:rPr>
      </w:pPr>
      <w:r w:rsidRPr="004B34F2">
        <w:rPr>
          <w:rFonts w:ascii="Times New Roman" w:hAnsi="Times New Roman" w:cs="Times New Roman"/>
          <w:b/>
          <w:sz w:val="28"/>
          <w:szCs w:val="28"/>
        </w:rPr>
        <w:t>Методи дослідження</w:t>
      </w:r>
      <w:r w:rsidR="00541E14">
        <w:rPr>
          <w:rFonts w:ascii="Times New Roman" w:hAnsi="Times New Roman" w:cs="Times New Roman"/>
          <w:b/>
          <w:sz w:val="28"/>
          <w:szCs w:val="28"/>
        </w:rPr>
        <w:t xml:space="preserve">: </w:t>
      </w:r>
      <w:r w:rsidR="00541E14">
        <w:rPr>
          <w:rFonts w:ascii="Times New Roman" w:hAnsi="Times New Roman" w:cs="Times New Roman"/>
          <w:sz w:val="28"/>
          <w:szCs w:val="28"/>
        </w:rPr>
        <w:t xml:space="preserve">теоретичні (пошуково-бібліографічний, аналіз і синтез, порівняння та узагальнення); емпіричні (психологічне дослідження, аналіз та інтерпретація отриманих результатів); практичні (розробка заходів з профілактики конфліктності). </w:t>
      </w:r>
    </w:p>
    <w:p w:rsidR="00CF08F8" w:rsidRPr="00CF08F8" w:rsidRDefault="00541E14" w:rsidP="00807FB4">
      <w:pPr>
        <w:spacing w:line="360" w:lineRule="auto"/>
        <w:ind w:right="284" w:firstLine="709"/>
        <w:contextualSpacing/>
        <w:jc w:val="both"/>
        <w:rPr>
          <w:rFonts w:ascii="Times New Roman" w:hAnsi="Times New Roman" w:cs="Times New Roman"/>
          <w:color w:val="000000"/>
          <w:sz w:val="28"/>
          <w:szCs w:val="28"/>
        </w:rPr>
      </w:pPr>
      <w:r>
        <w:rPr>
          <w:rFonts w:ascii="Times New Roman" w:hAnsi="Times New Roman" w:cs="Times New Roman"/>
          <w:sz w:val="28"/>
          <w:szCs w:val="28"/>
        </w:rPr>
        <w:t>Під час проведення емпіричного дослідження конфліктності використано такі психодіагностики:</w:t>
      </w:r>
      <w:r w:rsidR="00135151">
        <w:rPr>
          <w:rFonts w:ascii="Times New Roman" w:hAnsi="Times New Roman" w:cs="Times New Roman"/>
          <w:sz w:val="28"/>
          <w:szCs w:val="28"/>
        </w:rPr>
        <w:t xml:space="preserve"> </w:t>
      </w:r>
      <w:r w:rsidR="00135151">
        <w:rPr>
          <w:rFonts w:ascii="Times New Roman" w:eastAsia="Times New Roman" w:hAnsi="Times New Roman" w:cs="Times New Roman"/>
          <w:color w:val="000000"/>
          <w:kern w:val="36"/>
          <w:sz w:val="28"/>
          <w:szCs w:val="28"/>
        </w:rPr>
        <w:t>м</w:t>
      </w:r>
      <w:r w:rsidR="00135151" w:rsidRPr="00E00099">
        <w:rPr>
          <w:rFonts w:ascii="Times New Roman" w:eastAsia="Times New Roman" w:hAnsi="Times New Roman" w:cs="Times New Roman"/>
          <w:color w:val="000000"/>
          <w:kern w:val="36"/>
          <w:sz w:val="28"/>
          <w:szCs w:val="28"/>
        </w:rPr>
        <w:t xml:space="preserve">етодика </w:t>
      </w:r>
      <w:r w:rsidR="00135151">
        <w:rPr>
          <w:rFonts w:ascii="Times New Roman" w:eastAsia="Times New Roman" w:hAnsi="Times New Roman" w:cs="Times New Roman"/>
          <w:color w:val="000000"/>
          <w:kern w:val="36"/>
          <w:sz w:val="28"/>
          <w:szCs w:val="28"/>
        </w:rPr>
        <w:t>«діагностики</w:t>
      </w:r>
      <w:r w:rsidR="00135151" w:rsidRPr="00E00099">
        <w:rPr>
          <w:rFonts w:ascii="Times New Roman" w:eastAsia="Times New Roman" w:hAnsi="Times New Roman" w:cs="Times New Roman"/>
          <w:color w:val="000000"/>
          <w:kern w:val="36"/>
          <w:sz w:val="28"/>
          <w:szCs w:val="28"/>
        </w:rPr>
        <w:t xml:space="preserve"> рівня конфліктності особистості</w:t>
      </w:r>
      <w:r w:rsidR="00135151">
        <w:rPr>
          <w:rFonts w:ascii="Times New Roman" w:eastAsia="Times New Roman" w:hAnsi="Times New Roman" w:cs="Times New Roman"/>
          <w:color w:val="000000"/>
          <w:kern w:val="36"/>
          <w:sz w:val="28"/>
          <w:szCs w:val="28"/>
        </w:rPr>
        <w:t>»</w:t>
      </w:r>
      <w:r w:rsidR="003E4164">
        <w:rPr>
          <w:rFonts w:ascii="Times New Roman" w:eastAsia="Times New Roman" w:hAnsi="Times New Roman" w:cs="Times New Roman"/>
          <w:color w:val="000000"/>
          <w:kern w:val="36"/>
          <w:sz w:val="28"/>
          <w:szCs w:val="28"/>
        </w:rPr>
        <w:t xml:space="preserve"> (</w:t>
      </w:r>
      <w:r w:rsidR="003E4164" w:rsidRPr="00C25925">
        <w:rPr>
          <w:rFonts w:ascii="Times New Roman" w:eastAsia="HiddenHorzOCR" w:hAnsi="Times New Roman" w:cs="Times New Roman"/>
          <w:sz w:val="28"/>
          <w:szCs w:val="28"/>
        </w:rPr>
        <w:t>за Н. Кіршевою, Н. Рябчіковою</w:t>
      </w:r>
      <w:r w:rsidR="003E4164">
        <w:rPr>
          <w:rFonts w:ascii="Times New Roman" w:eastAsia="HiddenHorzOCR" w:hAnsi="Times New Roman" w:cs="Times New Roman"/>
          <w:sz w:val="28"/>
          <w:szCs w:val="28"/>
        </w:rPr>
        <w:t xml:space="preserve">) </w:t>
      </w:r>
      <w:r w:rsidR="003E4164" w:rsidRPr="003565A2">
        <w:rPr>
          <w:rFonts w:ascii="Times New Roman" w:eastAsia="HiddenHorzOCR" w:hAnsi="Times New Roman" w:cs="Times New Roman"/>
          <w:sz w:val="28"/>
          <w:szCs w:val="28"/>
        </w:rPr>
        <w:t>[</w:t>
      </w:r>
      <w:r w:rsidR="003E4164">
        <w:rPr>
          <w:rFonts w:ascii="Times New Roman" w:eastAsia="HiddenHorzOCR" w:hAnsi="Times New Roman" w:cs="Times New Roman"/>
          <w:sz w:val="28"/>
          <w:szCs w:val="28"/>
        </w:rPr>
        <w:t>51</w:t>
      </w:r>
      <w:r w:rsidR="003E4164" w:rsidRPr="003565A2">
        <w:rPr>
          <w:rFonts w:ascii="Times New Roman" w:eastAsia="HiddenHorzOCR" w:hAnsi="Times New Roman" w:cs="Times New Roman"/>
          <w:sz w:val="28"/>
          <w:szCs w:val="28"/>
        </w:rPr>
        <w:t>]</w:t>
      </w:r>
      <w:r w:rsidR="003E4164">
        <w:rPr>
          <w:rFonts w:ascii="Times New Roman" w:eastAsia="HiddenHorzOCR" w:hAnsi="Times New Roman" w:cs="Times New Roman"/>
          <w:sz w:val="28"/>
          <w:szCs w:val="28"/>
        </w:rPr>
        <w:t xml:space="preserve"> </w:t>
      </w:r>
      <w:r w:rsidR="003E4164" w:rsidRPr="00F25655">
        <w:rPr>
          <w:rFonts w:ascii="Times New Roman" w:eastAsia="HiddenHorzOCR" w:hAnsi="Times New Roman" w:cs="Times New Roman"/>
          <w:sz w:val="28"/>
          <w:szCs w:val="28"/>
        </w:rPr>
        <w:t>(</w:t>
      </w:r>
      <w:r w:rsidR="00920F75" w:rsidRPr="00F25655">
        <w:rPr>
          <w:rFonts w:ascii="Times New Roman" w:eastAsia="HiddenHorzOCR" w:hAnsi="Times New Roman" w:cs="Times New Roman"/>
          <w:sz w:val="28"/>
          <w:szCs w:val="28"/>
        </w:rPr>
        <w:t xml:space="preserve">Дод. </w:t>
      </w:r>
      <w:r w:rsidR="003E4164" w:rsidRPr="00F25655">
        <w:rPr>
          <w:rFonts w:ascii="Times New Roman" w:eastAsia="HiddenHorzOCR" w:hAnsi="Times New Roman" w:cs="Times New Roman"/>
          <w:sz w:val="28"/>
          <w:szCs w:val="28"/>
        </w:rPr>
        <w:t>А)</w:t>
      </w:r>
      <w:r w:rsidR="00135151" w:rsidRPr="00F25655">
        <w:rPr>
          <w:rFonts w:ascii="Times New Roman" w:eastAsia="Times New Roman" w:hAnsi="Times New Roman" w:cs="Times New Roman"/>
          <w:color w:val="000000"/>
          <w:kern w:val="36"/>
          <w:sz w:val="28"/>
          <w:szCs w:val="28"/>
        </w:rPr>
        <w:t xml:space="preserve">, </w:t>
      </w:r>
      <w:r w:rsidR="00135151" w:rsidRPr="00F25655">
        <w:rPr>
          <w:rFonts w:ascii="Times New Roman" w:hAnsi="Times New Roman" w:cs="Times New Roman"/>
          <w:sz w:val="28"/>
          <w:szCs w:val="28"/>
        </w:rPr>
        <w:t>методика оцінка характеристик та рівнів тривожності (варіант методики Ч. Спілберга)</w:t>
      </w:r>
      <w:r w:rsidR="003E4164" w:rsidRPr="00F25655">
        <w:rPr>
          <w:rFonts w:ascii="Times New Roman" w:hAnsi="Times New Roman" w:cs="Times New Roman"/>
          <w:sz w:val="28"/>
          <w:szCs w:val="28"/>
        </w:rPr>
        <w:t xml:space="preserve"> [35] (</w:t>
      </w:r>
      <w:r w:rsidR="00920F75" w:rsidRPr="00F25655">
        <w:rPr>
          <w:rFonts w:ascii="Times New Roman" w:hAnsi="Times New Roman" w:cs="Times New Roman"/>
          <w:sz w:val="28"/>
          <w:szCs w:val="28"/>
        </w:rPr>
        <w:t>Дод.</w:t>
      </w:r>
      <w:r w:rsidR="003E4164" w:rsidRPr="00F25655">
        <w:rPr>
          <w:rFonts w:ascii="Times New Roman" w:hAnsi="Times New Roman" w:cs="Times New Roman"/>
          <w:sz w:val="28"/>
          <w:szCs w:val="28"/>
        </w:rPr>
        <w:t xml:space="preserve"> Б)</w:t>
      </w:r>
      <w:r w:rsidR="00135151" w:rsidRPr="00F25655">
        <w:rPr>
          <w:rFonts w:ascii="Times New Roman" w:hAnsi="Times New Roman" w:cs="Times New Roman"/>
          <w:sz w:val="28"/>
          <w:szCs w:val="28"/>
        </w:rPr>
        <w:t xml:space="preserve">, </w:t>
      </w:r>
      <w:r w:rsidR="00135151" w:rsidRPr="00F25655">
        <w:rPr>
          <w:rFonts w:ascii="Times New Roman" w:hAnsi="Times New Roman" w:cs="Times New Roman"/>
          <w:color w:val="000000"/>
          <w:sz w:val="28"/>
          <w:szCs w:val="28"/>
        </w:rPr>
        <w:t>методика діагностики схильності особистості до конфліктної поведінки (К. Томас, адаптація Н.В.Гришиної)</w:t>
      </w:r>
      <w:r w:rsidR="003E4164" w:rsidRPr="00F25655">
        <w:rPr>
          <w:rFonts w:ascii="Times New Roman" w:hAnsi="Times New Roman" w:cs="Times New Roman"/>
          <w:color w:val="000000"/>
          <w:sz w:val="28"/>
          <w:szCs w:val="28"/>
        </w:rPr>
        <w:t xml:space="preserve"> [</w:t>
      </w:r>
      <w:r w:rsidR="00F92091" w:rsidRPr="00F25655">
        <w:rPr>
          <w:rFonts w:ascii="Times New Roman" w:hAnsi="Times New Roman" w:cs="Times New Roman"/>
          <w:color w:val="000000"/>
          <w:sz w:val="28"/>
          <w:szCs w:val="28"/>
        </w:rPr>
        <w:t>35, с. 28</w:t>
      </w:r>
      <w:r w:rsidR="003E4164" w:rsidRPr="00F25655">
        <w:rPr>
          <w:rFonts w:ascii="Times New Roman" w:hAnsi="Times New Roman" w:cs="Times New Roman"/>
          <w:color w:val="000000"/>
          <w:sz w:val="28"/>
          <w:szCs w:val="28"/>
        </w:rPr>
        <w:t>] (</w:t>
      </w:r>
      <w:r w:rsidR="00920F75" w:rsidRPr="00F25655">
        <w:rPr>
          <w:rFonts w:ascii="Times New Roman" w:hAnsi="Times New Roman" w:cs="Times New Roman"/>
          <w:color w:val="000000"/>
          <w:sz w:val="28"/>
          <w:szCs w:val="28"/>
        </w:rPr>
        <w:t>Дод.</w:t>
      </w:r>
      <w:r w:rsidR="003E4164">
        <w:rPr>
          <w:rFonts w:ascii="Times New Roman" w:hAnsi="Times New Roman" w:cs="Times New Roman"/>
          <w:color w:val="000000"/>
          <w:sz w:val="28"/>
          <w:szCs w:val="28"/>
        </w:rPr>
        <w:t xml:space="preserve"> В)</w:t>
      </w:r>
      <w:r w:rsidR="00135151">
        <w:rPr>
          <w:rFonts w:ascii="Times New Roman" w:hAnsi="Times New Roman" w:cs="Times New Roman"/>
          <w:color w:val="000000"/>
          <w:sz w:val="28"/>
          <w:szCs w:val="28"/>
        </w:rPr>
        <w:t>.</w:t>
      </w:r>
    </w:p>
    <w:p w:rsidR="00CF08F8" w:rsidRDefault="00135151" w:rsidP="00F9209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 xml:space="preserve">Експерементальна база. </w:t>
      </w:r>
      <w:r w:rsidRPr="00A05B73">
        <w:rPr>
          <w:rFonts w:ascii="Times New Roman" w:hAnsi="Times New Roman" w:cs="Times New Roman"/>
          <w:sz w:val="28"/>
          <w:szCs w:val="28"/>
        </w:rPr>
        <w:t>До</w:t>
      </w:r>
      <w:r>
        <w:rPr>
          <w:rFonts w:ascii="Times New Roman" w:hAnsi="Times New Roman" w:cs="Times New Roman"/>
          <w:sz w:val="28"/>
          <w:szCs w:val="28"/>
        </w:rPr>
        <w:t xml:space="preserve">слідження було проведено на базі двох 7-их класів Тернопільської спеціалізованої школи № 7 з поглибленим вивченням іноземних мов,  в яких навчається 41 учень (20 дівчат і 21 хлопець) віком 12 – 13 років. </w:t>
      </w:r>
    </w:p>
    <w:p w:rsidR="00350EE3" w:rsidRPr="00350EE3" w:rsidRDefault="00E66E57" w:rsidP="00F92091">
      <w:pPr>
        <w:spacing w:line="360" w:lineRule="auto"/>
        <w:ind w:right="283" w:firstLine="709"/>
        <w:contextualSpacing/>
        <w:jc w:val="both"/>
        <w:rPr>
          <w:rFonts w:ascii="Times New Roman" w:hAnsi="Times New Roman" w:cs="Times New Roman"/>
          <w:sz w:val="28"/>
          <w:szCs w:val="28"/>
        </w:rPr>
      </w:pPr>
      <w:r>
        <w:rPr>
          <w:rFonts w:ascii="Times New Roman" w:hAnsi="Times New Roman" w:cs="Times New Roman"/>
          <w:b/>
          <w:sz w:val="28"/>
          <w:szCs w:val="28"/>
        </w:rPr>
        <w:t>Теоретичну</w:t>
      </w:r>
      <w:r w:rsidR="00A25FF5" w:rsidRPr="00F92091">
        <w:rPr>
          <w:rFonts w:ascii="Times New Roman" w:hAnsi="Times New Roman" w:cs="Times New Roman"/>
          <w:b/>
          <w:sz w:val="28"/>
          <w:szCs w:val="28"/>
        </w:rPr>
        <w:t xml:space="preserve"> </w:t>
      </w:r>
      <w:r>
        <w:rPr>
          <w:rFonts w:ascii="Times New Roman" w:hAnsi="Times New Roman" w:cs="Times New Roman"/>
          <w:b/>
          <w:sz w:val="28"/>
          <w:szCs w:val="28"/>
        </w:rPr>
        <w:t>основу</w:t>
      </w:r>
      <w:r w:rsidR="00350EE3" w:rsidRPr="00F92091">
        <w:rPr>
          <w:rFonts w:ascii="Times New Roman" w:hAnsi="Times New Roman" w:cs="Times New Roman"/>
          <w:b/>
          <w:sz w:val="28"/>
          <w:szCs w:val="28"/>
        </w:rPr>
        <w:t xml:space="preserve"> дослідження</w:t>
      </w:r>
      <w:r w:rsidR="00350EE3">
        <w:rPr>
          <w:rFonts w:ascii="Times New Roman" w:hAnsi="Times New Roman" w:cs="Times New Roman"/>
          <w:b/>
          <w:sz w:val="28"/>
          <w:szCs w:val="28"/>
        </w:rPr>
        <w:t xml:space="preserve"> </w:t>
      </w:r>
      <w:r w:rsidR="00350EE3" w:rsidRPr="00350EE3">
        <w:rPr>
          <w:rFonts w:ascii="Times New Roman" w:hAnsi="Times New Roman" w:cs="Times New Roman"/>
          <w:sz w:val="28"/>
          <w:szCs w:val="28"/>
        </w:rPr>
        <w:t>становлять</w:t>
      </w:r>
      <w:r w:rsidR="00350EE3">
        <w:rPr>
          <w:rFonts w:ascii="Times New Roman" w:hAnsi="Times New Roman" w:cs="Times New Roman"/>
          <w:b/>
          <w:sz w:val="28"/>
          <w:szCs w:val="28"/>
        </w:rPr>
        <w:t xml:space="preserve"> </w:t>
      </w:r>
      <w:r w:rsidR="00350EE3" w:rsidRPr="00350EE3">
        <w:rPr>
          <w:rFonts w:ascii="Times New Roman" w:hAnsi="Times New Roman" w:cs="Times New Roman"/>
          <w:sz w:val="28"/>
          <w:szCs w:val="28"/>
        </w:rPr>
        <w:t>положення загальної, вікової</w:t>
      </w:r>
      <w:r w:rsidR="00350EE3">
        <w:rPr>
          <w:rFonts w:ascii="Times New Roman" w:hAnsi="Times New Roman" w:cs="Times New Roman"/>
          <w:sz w:val="28"/>
          <w:szCs w:val="28"/>
        </w:rPr>
        <w:t xml:space="preserve"> та педагогічної психології, у яких розкрито закономірності психологічного розвитку особистості</w:t>
      </w:r>
      <w:r>
        <w:rPr>
          <w:rFonts w:ascii="Times New Roman" w:hAnsi="Times New Roman" w:cs="Times New Roman"/>
          <w:sz w:val="28"/>
          <w:szCs w:val="28"/>
        </w:rPr>
        <w:t xml:space="preserve"> підлітка, опираючись на дослідження Бедлінського О. І., Белякової С. М., Дуткевич Т. В., Котлової Л. О., Кутішенко В. П., Савчин М. В., Василенко Л. П., Токаревої Н. М.</w:t>
      </w:r>
      <w:r w:rsidR="00350EE3">
        <w:rPr>
          <w:rFonts w:ascii="Times New Roman" w:hAnsi="Times New Roman" w:cs="Times New Roman"/>
          <w:sz w:val="28"/>
          <w:szCs w:val="28"/>
        </w:rPr>
        <w:t xml:space="preserve"> </w:t>
      </w:r>
      <w:r w:rsidR="005B5982">
        <w:rPr>
          <w:rFonts w:ascii="Times New Roman" w:hAnsi="Times New Roman" w:cs="Times New Roman"/>
          <w:sz w:val="28"/>
          <w:szCs w:val="28"/>
        </w:rPr>
        <w:t xml:space="preserve">З питань конфліктології дослідження спираються на концепції Томаса К., Дойча М.,Козера Л. У психолого – педагогічному аспекті робота ґрунтується на гуманістичних теоріях </w:t>
      </w:r>
      <w:r>
        <w:rPr>
          <w:rFonts w:ascii="Times New Roman" w:hAnsi="Times New Roman" w:cs="Times New Roman"/>
          <w:sz w:val="28"/>
          <w:szCs w:val="28"/>
        </w:rPr>
        <w:t>провідних психологів,</w:t>
      </w:r>
      <w:r w:rsidR="005B5982">
        <w:rPr>
          <w:rFonts w:ascii="Times New Roman" w:hAnsi="Times New Roman" w:cs="Times New Roman"/>
          <w:sz w:val="28"/>
          <w:szCs w:val="28"/>
        </w:rPr>
        <w:t xml:space="preserve"> які підкреслюють необхідність </w:t>
      </w:r>
      <w:r w:rsidR="00942236">
        <w:rPr>
          <w:rFonts w:ascii="Times New Roman" w:hAnsi="Times New Roman" w:cs="Times New Roman"/>
          <w:sz w:val="28"/>
          <w:szCs w:val="28"/>
        </w:rPr>
        <w:t>створення умов для гармонійного розвитку особистості підлітка.</w:t>
      </w:r>
    </w:p>
    <w:p w:rsidR="00A25FF5" w:rsidRPr="004B34F2" w:rsidRDefault="00350EE3" w:rsidP="00E66E57">
      <w:pPr>
        <w:spacing w:line="360" w:lineRule="auto"/>
        <w:ind w:right="283" w:firstLine="709"/>
        <w:contextualSpacing/>
        <w:jc w:val="both"/>
        <w:rPr>
          <w:rFonts w:ascii="Times New Roman" w:hAnsi="Times New Roman" w:cs="Times New Roman"/>
          <w:b/>
          <w:sz w:val="28"/>
          <w:szCs w:val="28"/>
        </w:rPr>
      </w:pPr>
      <w:r>
        <w:rPr>
          <w:rFonts w:ascii="Times New Roman" w:hAnsi="Times New Roman" w:cs="Times New Roman"/>
          <w:b/>
          <w:sz w:val="28"/>
          <w:szCs w:val="28"/>
        </w:rPr>
        <w:t>М</w:t>
      </w:r>
      <w:r w:rsidR="00A25FF5">
        <w:rPr>
          <w:rFonts w:ascii="Times New Roman" w:hAnsi="Times New Roman" w:cs="Times New Roman"/>
          <w:b/>
          <w:sz w:val="28"/>
          <w:szCs w:val="28"/>
        </w:rPr>
        <w:t>етодологічна основа дослідження</w:t>
      </w:r>
      <w:r w:rsidR="00942236">
        <w:rPr>
          <w:rFonts w:ascii="Times New Roman" w:hAnsi="Times New Roman" w:cs="Times New Roman"/>
          <w:b/>
          <w:sz w:val="28"/>
          <w:szCs w:val="28"/>
        </w:rPr>
        <w:t xml:space="preserve"> </w:t>
      </w:r>
      <w:r w:rsidR="00942236" w:rsidRPr="00942236">
        <w:rPr>
          <w:rFonts w:ascii="Times New Roman" w:hAnsi="Times New Roman" w:cs="Times New Roman"/>
          <w:sz w:val="28"/>
          <w:szCs w:val="28"/>
        </w:rPr>
        <w:t>становлять системний, особистісно-орієнтований</w:t>
      </w:r>
      <w:r w:rsidR="00942236">
        <w:rPr>
          <w:rFonts w:ascii="Times New Roman" w:hAnsi="Times New Roman" w:cs="Times New Roman"/>
          <w:sz w:val="28"/>
          <w:szCs w:val="28"/>
        </w:rPr>
        <w:t xml:space="preserve"> та діяльнісний підходи до вивчення розвитку особистості</w:t>
      </w:r>
      <w:r w:rsidR="00A2554C">
        <w:rPr>
          <w:rFonts w:ascii="Times New Roman" w:hAnsi="Times New Roman" w:cs="Times New Roman"/>
          <w:sz w:val="28"/>
          <w:szCs w:val="28"/>
        </w:rPr>
        <w:t>, які забезпечують цілісне розуміння процесу становлення підлітка як активного суб’єкта взаємодії із соціальним середовищем. Дослідження базується на принципах науковості, об’єктивності, цілісності, гуманізму, а також вікової доцільності психолого-педагогічного впливу.</w:t>
      </w:r>
    </w:p>
    <w:p w:rsidR="008803EF" w:rsidRDefault="004B34F2" w:rsidP="00E66E57">
      <w:pPr>
        <w:spacing w:line="360" w:lineRule="auto"/>
        <w:ind w:right="283" w:firstLine="709"/>
        <w:contextualSpacing/>
        <w:jc w:val="both"/>
        <w:rPr>
          <w:rFonts w:ascii="Times New Roman" w:hAnsi="Times New Roman" w:cs="Times New Roman"/>
          <w:b/>
          <w:sz w:val="28"/>
          <w:szCs w:val="28"/>
        </w:rPr>
      </w:pPr>
      <w:r w:rsidRPr="004B34F2">
        <w:rPr>
          <w:rFonts w:ascii="Times New Roman" w:hAnsi="Times New Roman" w:cs="Times New Roman"/>
          <w:b/>
          <w:sz w:val="28"/>
          <w:szCs w:val="28"/>
        </w:rPr>
        <w:t>Наукова новизна</w:t>
      </w:r>
      <w:r w:rsidR="00E75B89">
        <w:rPr>
          <w:rFonts w:ascii="Times New Roman" w:hAnsi="Times New Roman" w:cs="Times New Roman"/>
          <w:b/>
          <w:sz w:val="28"/>
          <w:szCs w:val="28"/>
        </w:rPr>
        <w:t xml:space="preserve"> </w:t>
      </w:r>
      <w:r w:rsidR="0037259E" w:rsidRPr="0037259E">
        <w:rPr>
          <w:rFonts w:ascii="Times New Roman" w:hAnsi="Times New Roman" w:cs="Times New Roman"/>
          <w:sz w:val="28"/>
          <w:szCs w:val="28"/>
        </w:rPr>
        <w:t>здійснено теоретичний аналіз та емпіричне дослідження проблеми конфліктності у підлітковому віці, а також визначено психолого-педагогічні умови її профілактики</w:t>
      </w:r>
      <w:r w:rsidR="0037259E">
        <w:rPr>
          <w:rFonts w:ascii="Times New Roman" w:hAnsi="Times New Roman" w:cs="Times New Roman"/>
          <w:b/>
          <w:sz w:val="28"/>
          <w:szCs w:val="28"/>
        </w:rPr>
        <w:t>.</w:t>
      </w:r>
    </w:p>
    <w:p w:rsidR="00A25FF5" w:rsidRDefault="00A25FF5" w:rsidP="00E66E57">
      <w:pPr>
        <w:spacing w:line="360" w:lineRule="auto"/>
        <w:ind w:right="283" w:firstLine="709"/>
        <w:contextualSpacing/>
        <w:jc w:val="both"/>
        <w:rPr>
          <w:rFonts w:ascii="Times New Roman" w:hAnsi="Times New Roman" w:cs="Times New Roman"/>
          <w:b/>
          <w:sz w:val="28"/>
          <w:szCs w:val="28"/>
        </w:rPr>
      </w:pPr>
      <w:r>
        <w:rPr>
          <w:rFonts w:ascii="Times New Roman" w:hAnsi="Times New Roman" w:cs="Times New Roman"/>
          <w:b/>
          <w:sz w:val="28"/>
          <w:szCs w:val="28"/>
        </w:rPr>
        <w:t>Теоретична значущість</w:t>
      </w:r>
      <w:r w:rsidR="0075689B">
        <w:rPr>
          <w:rFonts w:ascii="Times New Roman" w:hAnsi="Times New Roman" w:cs="Times New Roman"/>
          <w:b/>
          <w:sz w:val="28"/>
          <w:szCs w:val="28"/>
        </w:rPr>
        <w:t xml:space="preserve"> </w:t>
      </w:r>
      <w:r w:rsidR="0075689B" w:rsidRPr="0075689B">
        <w:rPr>
          <w:rFonts w:ascii="Times New Roman" w:hAnsi="Times New Roman" w:cs="Times New Roman"/>
          <w:sz w:val="28"/>
          <w:szCs w:val="28"/>
        </w:rPr>
        <w:t>полягає в</w:t>
      </w:r>
      <w:r w:rsidR="0075689B">
        <w:rPr>
          <w:rFonts w:ascii="Times New Roman" w:hAnsi="Times New Roman" w:cs="Times New Roman"/>
          <w:b/>
          <w:sz w:val="28"/>
          <w:szCs w:val="28"/>
        </w:rPr>
        <w:t xml:space="preserve"> </w:t>
      </w:r>
      <w:r w:rsidR="0075689B" w:rsidRPr="0075689B">
        <w:rPr>
          <w:rFonts w:ascii="Times New Roman" w:hAnsi="Times New Roman" w:cs="Times New Roman"/>
          <w:sz w:val="28"/>
          <w:szCs w:val="28"/>
        </w:rPr>
        <w:t>поглибленні наукових уявлень</w:t>
      </w:r>
      <w:r w:rsidR="0075689B">
        <w:rPr>
          <w:rFonts w:ascii="Times New Roman" w:hAnsi="Times New Roman" w:cs="Times New Roman"/>
          <w:sz w:val="28"/>
          <w:szCs w:val="28"/>
        </w:rPr>
        <w:t xml:space="preserve"> про природу, сутність та структуру конфліктності у підлітковому віці, а також у визначенні ефективної профілактики даного явища.</w:t>
      </w:r>
    </w:p>
    <w:p w:rsidR="00A25FF5" w:rsidRPr="00E75B89" w:rsidRDefault="00A25FF5" w:rsidP="00E66E57">
      <w:pPr>
        <w:spacing w:line="360" w:lineRule="auto"/>
        <w:ind w:right="283" w:firstLine="709"/>
        <w:contextualSpacing/>
        <w:jc w:val="both"/>
        <w:rPr>
          <w:rFonts w:ascii="Times New Roman" w:hAnsi="Times New Roman" w:cs="Times New Roman"/>
          <w:sz w:val="28"/>
          <w:szCs w:val="28"/>
        </w:rPr>
      </w:pPr>
      <w:r>
        <w:rPr>
          <w:rFonts w:ascii="Times New Roman" w:hAnsi="Times New Roman" w:cs="Times New Roman"/>
          <w:b/>
          <w:sz w:val="28"/>
          <w:szCs w:val="28"/>
        </w:rPr>
        <w:t>Практичне значення</w:t>
      </w:r>
      <w:r w:rsidR="00E75B89">
        <w:rPr>
          <w:rFonts w:ascii="Times New Roman" w:hAnsi="Times New Roman" w:cs="Times New Roman"/>
          <w:b/>
          <w:sz w:val="28"/>
          <w:szCs w:val="28"/>
        </w:rPr>
        <w:t xml:space="preserve"> </w:t>
      </w:r>
      <w:r w:rsidR="00E75B89" w:rsidRPr="00E75B89">
        <w:rPr>
          <w:rFonts w:ascii="Times New Roman" w:hAnsi="Times New Roman" w:cs="Times New Roman"/>
          <w:sz w:val="28"/>
          <w:szCs w:val="28"/>
        </w:rPr>
        <w:t xml:space="preserve">полягає </w:t>
      </w:r>
      <w:r w:rsidR="006351C8" w:rsidRPr="006351C8">
        <w:rPr>
          <w:rFonts w:ascii="Times New Roman" w:hAnsi="Times New Roman" w:cs="Times New Roman"/>
          <w:sz w:val="28"/>
          <w:szCs w:val="28"/>
        </w:rPr>
        <w:t>у розробці</w:t>
      </w:r>
      <w:r w:rsidR="00E75B89" w:rsidRPr="00E75B89">
        <w:rPr>
          <w:rFonts w:ascii="Times New Roman" w:hAnsi="Times New Roman" w:cs="Times New Roman"/>
          <w:sz w:val="28"/>
          <w:szCs w:val="28"/>
        </w:rPr>
        <w:t xml:space="preserve"> </w:t>
      </w:r>
      <w:r w:rsidR="00E75B89">
        <w:rPr>
          <w:rFonts w:ascii="Times New Roman" w:hAnsi="Times New Roman" w:cs="Times New Roman"/>
          <w:sz w:val="28"/>
          <w:szCs w:val="28"/>
        </w:rPr>
        <w:t xml:space="preserve">рекомендацій для педагогів та батьків щодо профілактики конфліктної поведінки серед підлітків. А також </w:t>
      </w:r>
      <w:r w:rsidR="006351C8">
        <w:rPr>
          <w:rFonts w:ascii="Times New Roman" w:hAnsi="Times New Roman" w:cs="Times New Roman"/>
          <w:sz w:val="28"/>
          <w:szCs w:val="28"/>
        </w:rPr>
        <w:t>у впорядкуванні</w:t>
      </w:r>
      <w:r w:rsidR="00E75B89">
        <w:rPr>
          <w:rFonts w:ascii="Times New Roman" w:hAnsi="Times New Roman" w:cs="Times New Roman"/>
          <w:sz w:val="28"/>
          <w:szCs w:val="28"/>
        </w:rPr>
        <w:t xml:space="preserve"> тренінгових занять з формування навичок конструктивного вирішення конфліктів, розвитку емоційного інтелекту та підвищенню обізнаності підлітків про сутність, причини та наслідки конфлікту. Результати дослідження </w:t>
      </w:r>
      <w:r w:rsidR="006351C8">
        <w:rPr>
          <w:rFonts w:ascii="Times New Roman" w:hAnsi="Times New Roman" w:cs="Times New Roman"/>
          <w:sz w:val="28"/>
          <w:szCs w:val="28"/>
        </w:rPr>
        <w:t xml:space="preserve">апробовано на міжнародній конференції та </w:t>
      </w:r>
      <w:r w:rsidR="00E75B89">
        <w:rPr>
          <w:rFonts w:ascii="Times New Roman" w:hAnsi="Times New Roman" w:cs="Times New Roman"/>
          <w:sz w:val="28"/>
          <w:szCs w:val="28"/>
        </w:rPr>
        <w:t xml:space="preserve">можуть бути використані </w:t>
      </w:r>
      <w:r w:rsidR="0075689B">
        <w:rPr>
          <w:rFonts w:ascii="Times New Roman" w:hAnsi="Times New Roman" w:cs="Times New Roman"/>
          <w:sz w:val="28"/>
          <w:szCs w:val="28"/>
        </w:rPr>
        <w:t>у профілактичній роботі закладу освіти.</w:t>
      </w:r>
    </w:p>
    <w:p w:rsidR="008803EF" w:rsidRPr="00F25655" w:rsidRDefault="008803EF" w:rsidP="00D34FF2">
      <w:pPr>
        <w:spacing w:line="360" w:lineRule="auto"/>
        <w:ind w:right="283" w:firstLine="709"/>
        <w:contextualSpacing/>
        <w:jc w:val="both"/>
        <w:rPr>
          <w:rFonts w:ascii="Times New Roman" w:hAnsi="Times New Roman" w:cs="Times New Roman"/>
          <w:sz w:val="28"/>
          <w:szCs w:val="28"/>
        </w:rPr>
      </w:pPr>
      <w:r w:rsidRPr="004B34F2">
        <w:rPr>
          <w:rFonts w:ascii="Times New Roman" w:hAnsi="Times New Roman" w:cs="Times New Roman"/>
          <w:b/>
          <w:sz w:val="28"/>
          <w:szCs w:val="28"/>
        </w:rPr>
        <w:t xml:space="preserve">Структура </w:t>
      </w:r>
      <w:r w:rsidR="00A25FF5">
        <w:rPr>
          <w:rFonts w:ascii="Times New Roman" w:hAnsi="Times New Roman" w:cs="Times New Roman"/>
          <w:b/>
          <w:sz w:val="28"/>
          <w:szCs w:val="28"/>
        </w:rPr>
        <w:t>та обсяг роботи</w:t>
      </w:r>
      <w:r w:rsidR="00135151">
        <w:rPr>
          <w:rFonts w:ascii="Times New Roman" w:hAnsi="Times New Roman" w:cs="Times New Roman"/>
          <w:b/>
          <w:sz w:val="28"/>
          <w:szCs w:val="28"/>
        </w:rPr>
        <w:t xml:space="preserve">. </w:t>
      </w:r>
      <w:r w:rsidR="00135151">
        <w:rPr>
          <w:rFonts w:ascii="Times New Roman" w:hAnsi="Times New Roman" w:cs="Times New Roman"/>
          <w:sz w:val="28"/>
          <w:szCs w:val="28"/>
        </w:rPr>
        <w:t>Робота складається зі вступу, чотирьох розділів, висновків</w:t>
      </w:r>
      <w:r w:rsidR="00CF08F8">
        <w:rPr>
          <w:rFonts w:ascii="Times New Roman" w:hAnsi="Times New Roman" w:cs="Times New Roman"/>
          <w:sz w:val="28"/>
          <w:szCs w:val="28"/>
        </w:rPr>
        <w:t>, списку використан</w:t>
      </w:r>
      <w:r w:rsidR="006351C8">
        <w:rPr>
          <w:rFonts w:ascii="Times New Roman" w:hAnsi="Times New Roman" w:cs="Times New Roman"/>
          <w:sz w:val="28"/>
          <w:szCs w:val="28"/>
        </w:rPr>
        <w:t>их джерел</w:t>
      </w:r>
      <w:r w:rsidR="00CF08F8">
        <w:rPr>
          <w:rFonts w:ascii="Times New Roman" w:hAnsi="Times New Roman" w:cs="Times New Roman"/>
          <w:sz w:val="28"/>
          <w:szCs w:val="28"/>
        </w:rPr>
        <w:t xml:space="preserve">, </w:t>
      </w:r>
      <w:r w:rsidR="006351C8">
        <w:rPr>
          <w:rFonts w:ascii="Times New Roman" w:hAnsi="Times New Roman" w:cs="Times New Roman"/>
          <w:sz w:val="28"/>
          <w:szCs w:val="28"/>
        </w:rPr>
        <w:t xml:space="preserve">що нараховує 51 найменування та </w:t>
      </w:r>
      <w:r w:rsidR="00CF08F8">
        <w:rPr>
          <w:rFonts w:ascii="Times New Roman" w:hAnsi="Times New Roman" w:cs="Times New Roman"/>
          <w:sz w:val="28"/>
          <w:szCs w:val="28"/>
        </w:rPr>
        <w:t xml:space="preserve">додатків. </w:t>
      </w:r>
      <w:r w:rsidR="00A4035F" w:rsidRPr="00F25655">
        <w:rPr>
          <w:rFonts w:ascii="Times New Roman" w:hAnsi="Times New Roman" w:cs="Times New Roman"/>
          <w:sz w:val="28"/>
          <w:szCs w:val="28"/>
        </w:rPr>
        <w:t xml:space="preserve">Загальний обсяг роботи </w:t>
      </w:r>
      <w:r w:rsidR="004671DF" w:rsidRPr="004B1D16">
        <w:rPr>
          <w:rFonts w:ascii="Times New Roman" w:hAnsi="Times New Roman" w:cs="Times New Roman"/>
          <w:sz w:val="28"/>
          <w:szCs w:val="28"/>
        </w:rPr>
        <w:t>9</w:t>
      </w:r>
      <w:r w:rsidR="00791C66">
        <w:rPr>
          <w:rFonts w:ascii="Times New Roman" w:hAnsi="Times New Roman" w:cs="Times New Roman"/>
          <w:sz w:val="28"/>
          <w:szCs w:val="28"/>
        </w:rPr>
        <w:t>2</w:t>
      </w:r>
      <w:r w:rsidR="00F25655">
        <w:rPr>
          <w:rFonts w:ascii="Times New Roman" w:hAnsi="Times New Roman" w:cs="Times New Roman"/>
          <w:sz w:val="28"/>
          <w:szCs w:val="28"/>
        </w:rPr>
        <w:t xml:space="preserve"> с</w:t>
      </w:r>
      <w:r w:rsidR="004671DF" w:rsidRPr="00F25655">
        <w:rPr>
          <w:rFonts w:ascii="Times New Roman" w:hAnsi="Times New Roman" w:cs="Times New Roman"/>
          <w:sz w:val="28"/>
          <w:szCs w:val="28"/>
        </w:rPr>
        <w:t xml:space="preserve">., основний текст </w:t>
      </w:r>
      <w:r w:rsidR="004B1D16">
        <w:rPr>
          <w:rFonts w:ascii="Times New Roman" w:hAnsi="Times New Roman" w:cs="Times New Roman"/>
          <w:sz w:val="28"/>
          <w:szCs w:val="28"/>
        </w:rPr>
        <w:t>60с</w:t>
      </w:r>
      <w:r w:rsidR="009E531F" w:rsidRPr="00F25655">
        <w:rPr>
          <w:rFonts w:ascii="Times New Roman" w:hAnsi="Times New Roman" w:cs="Times New Roman"/>
          <w:sz w:val="28"/>
          <w:szCs w:val="28"/>
        </w:rPr>
        <w:t>.</w:t>
      </w:r>
    </w:p>
    <w:p w:rsidR="009E531F" w:rsidRPr="00EF2185" w:rsidRDefault="004B1D16" w:rsidP="009E531F">
      <w:pPr>
        <w:spacing w:line="360" w:lineRule="auto"/>
        <w:ind w:right="283"/>
        <w:contextualSpacing/>
        <w:jc w:val="both"/>
        <w:rPr>
          <w:rFonts w:ascii="Times New Roman" w:hAnsi="Times New Roman" w:cs="Times New Roman"/>
          <w:b/>
          <w:sz w:val="28"/>
          <w:szCs w:val="28"/>
        </w:rPr>
      </w:pPr>
      <w:r>
        <w:rPr>
          <w:rFonts w:ascii="Times New Roman" w:hAnsi="Times New Roman" w:cs="Times New Roman"/>
          <w:b/>
          <w:sz w:val="28"/>
          <w:szCs w:val="28"/>
        </w:rPr>
        <w:tab/>
      </w:r>
      <w:r w:rsidR="009E531F" w:rsidRPr="00F25655">
        <w:rPr>
          <w:rFonts w:ascii="Times New Roman" w:hAnsi="Times New Roman" w:cs="Times New Roman"/>
          <w:b/>
          <w:sz w:val="28"/>
          <w:szCs w:val="28"/>
        </w:rPr>
        <w:t xml:space="preserve">Апробація. </w:t>
      </w:r>
      <w:r w:rsidR="009E531F" w:rsidRPr="00F25655">
        <w:rPr>
          <w:rFonts w:ascii="Times New Roman" w:hAnsi="Times New Roman" w:cs="Times New Roman"/>
          <w:sz w:val="28"/>
          <w:szCs w:val="28"/>
        </w:rPr>
        <w:t>Результати дослідження апробовано на Мі</w:t>
      </w:r>
      <w:r w:rsidR="000B426A" w:rsidRPr="00F25655">
        <w:rPr>
          <w:rFonts w:ascii="Times New Roman" w:hAnsi="Times New Roman" w:cs="Times New Roman"/>
          <w:sz w:val="28"/>
          <w:szCs w:val="28"/>
        </w:rPr>
        <w:t xml:space="preserve">жнародній науковій конференції </w:t>
      </w:r>
      <w:r w:rsidR="000B426A" w:rsidRPr="00F25655">
        <w:rPr>
          <w:rFonts w:ascii="Times New Roman" w:hAnsi="Times New Roman" w:cs="Times New Roman"/>
          <w:bCs/>
          <w:i/>
          <w:sz w:val="28"/>
          <w:szCs w:val="28"/>
        </w:rPr>
        <w:t>II International Scientific and Theoretical Conference «Modern science and innovation: trends, challenges, and breakthroughs» New York, USA, 21</w:t>
      </w:r>
      <w:r w:rsidR="000B426A" w:rsidRPr="00F25655">
        <w:rPr>
          <w:rFonts w:ascii="Times New Roman" w:hAnsi="Times New Roman" w:cs="Times New Roman"/>
          <w:sz w:val="28"/>
          <w:szCs w:val="28"/>
        </w:rPr>
        <w:t xml:space="preserve"> </w:t>
      </w:r>
      <w:r w:rsidR="000B426A" w:rsidRPr="00F25655">
        <w:rPr>
          <w:rFonts w:ascii="Times New Roman" w:hAnsi="Times New Roman" w:cs="Times New Roman"/>
          <w:bCs/>
          <w:i/>
          <w:sz w:val="28"/>
          <w:szCs w:val="28"/>
        </w:rPr>
        <w:t xml:space="preserve">November. </w:t>
      </w:r>
      <w:r w:rsidR="000B426A" w:rsidRPr="00F25655">
        <w:rPr>
          <w:rFonts w:ascii="Times New Roman" w:hAnsi="Times New Roman" w:cs="Times New Roman"/>
          <w:bCs/>
          <w:sz w:val="28"/>
          <w:szCs w:val="28"/>
        </w:rPr>
        <w:t>2025.</w:t>
      </w:r>
      <w:r w:rsidR="000B426A" w:rsidRPr="00F25655">
        <w:rPr>
          <w:rFonts w:ascii="Times New Roman" w:hAnsi="Times New Roman" w:cs="Times New Roman"/>
          <w:bCs/>
          <w:i/>
          <w:sz w:val="28"/>
          <w:szCs w:val="28"/>
        </w:rPr>
        <w:t xml:space="preserve"> </w:t>
      </w:r>
      <w:r w:rsidR="000B426A" w:rsidRPr="00F25655">
        <w:rPr>
          <w:rFonts w:ascii="Times New Roman" w:hAnsi="Times New Roman" w:cs="Times New Roman"/>
          <w:bCs/>
          <w:sz w:val="28"/>
          <w:szCs w:val="28"/>
        </w:rPr>
        <w:t>р.335-339</w:t>
      </w:r>
    </w:p>
    <w:p w:rsidR="00AE1CE5" w:rsidRDefault="00AE1CE5" w:rsidP="00CF08F8">
      <w:pPr>
        <w:spacing w:line="360" w:lineRule="auto"/>
        <w:ind w:right="283"/>
        <w:contextualSpacing/>
        <w:jc w:val="both"/>
        <w:rPr>
          <w:rFonts w:ascii="Times New Roman" w:hAnsi="Times New Roman" w:cs="Times New Roman"/>
          <w:sz w:val="28"/>
          <w:szCs w:val="28"/>
        </w:rPr>
      </w:pPr>
    </w:p>
    <w:p w:rsidR="00AE1CE5" w:rsidRDefault="00AE1CE5" w:rsidP="00CF08F8">
      <w:pPr>
        <w:spacing w:line="360" w:lineRule="auto"/>
        <w:ind w:right="283"/>
        <w:contextualSpacing/>
        <w:jc w:val="both"/>
        <w:rPr>
          <w:rFonts w:ascii="Times New Roman" w:hAnsi="Times New Roman" w:cs="Times New Roman"/>
          <w:sz w:val="28"/>
          <w:szCs w:val="28"/>
        </w:rPr>
      </w:pPr>
    </w:p>
    <w:p w:rsidR="00AE1CE5" w:rsidRDefault="00AE1CE5" w:rsidP="00CF08F8">
      <w:pPr>
        <w:spacing w:line="360" w:lineRule="auto"/>
        <w:ind w:right="283"/>
        <w:contextualSpacing/>
        <w:jc w:val="both"/>
        <w:rPr>
          <w:rFonts w:ascii="Times New Roman" w:hAnsi="Times New Roman" w:cs="Times New Roman"/>
          <w:sz w:val="28"/>
          <w:szCs w:val="28"/>
        </w:rPr>
      </w:pPr>
    </w:p>
    <w:p w:rsidR="00AE1CE5" w:rsidRDefault="00AE1CE5" w:rsidP="00CF08F8">
      <w:pPr>
        <w:spacing w:line="360" w:lineRule="auto"/>
        <w:ind w:right="283"/>
        <w:contextualSpacing/>
        <w:jc w:val="both"/>
        <w:rPr>
          <w:rFonts w:ascii="Times New Roman" w:hAnsi="Times New Roman" w:cs="Times New Roman"/>
          <w:sz w:val="28"/>
          <w:szCs w:val="28"/>
        </w:rPr>
      </w:pPr>
    </w:p>
    <w:p w:rsidR="00AE1CE5" w:rsidRDefault="00AE1CE5" w:rsidP="00CF08F8">
      <w:pPr>
        <w:spacing w:line="360" w:lineRule="auto"/>
        <w:ind w:right="283"/>
        <w:contextualSpacing/>
        <w:jc w:val="both"/>
        <w:rPr>
          <w:rFonts w:ascii="Times New Roman" w:hAnsi="Times New Roman" w:cs="Times New Roman"/>
          <w:sz w:val="28"/>
          <w:szCs w:val="28"/>
        </w:rPr>
      </w:pPr>
    </w:p>
    <w:p w:rsidR="006351C8" w:rsidRDefault="006351C8" w:rsidP="00CF08F8">
      <w:pPr>
        <w:spacing w:line="360" w:lineRule="auto"/>
        <w:ind w:right="283"/>
        <w:contextualSpacing/>
        <w:jc w:val="both"/>
        <w:rPr>
          <w:rFonts w:ascii="Times New Roman" w:hAnsi="Times New Roman" w:cs="Times New Roman"/>
          <w:sz w:val="28"/>
          <w:szCs w:val="28"/>
        </w:rPr>
      </w:pPr>
    </w:p>
    <w:p w:rsidR="006351C8" w:rsidRDefault="006351C8" w:rsidP="00CF08F8">
      <w:pPr>
        <w:spacing w:line="360" w:lineRule="auto"/>
        <w:ind w:right="283"/>
        <w:contextualSpacing/>
        <w:jc w:val="both"/>
        <w:rPr>
          <w:rFonts w:ascii="Times New Roman" w:hAnsi="Times New Roman" w:cs="Times New Roman"/>
          <w:sz w:val="28"/>
          <w:szCs w:val="28"/>
        </w:rPr>
      </w:pPr>
    </w:p>
    <w:p w:rsidR="006351C8" w:rsidRDefault="006351C8" w:rsidP="00CF08F8">
      <w:pPr>
        <w:spacing w:line="360" w:lineRule="auto"/>
        <w:ind w:right="283"/>
        <w:contextualSpacing/>
        <w:jc w:val="both"/>
        <w:rPr>
          <w:rFonts w:ascii="Times New Roman" w:hAnsi="Times New Roman" w:cs="Times New Roman"/>
          <w:sz w:val="28"/>
          <w:szCs w:val="28"/>
        </w:rPr>
      </w:pPr>
    </w:p>
    <w:p w:rsidR="00366051" w:rsidRPr="004653B5" w:rsidRDefault="00366051" w:rsidP="00CF08F8">
      <w:pPr>
        <w:spacing w:line="360" w:lineRule="auto"/>
        <w:ind w:right="283"/>
        <w:contextualSpacing/>
        <w:jc w:val="both"/>
        <w:rPr>
          <w:rFonts w:ascii="Times New Roman" w:hAnsi="Times New Roman" w:cs="Times New Roman"/>
          <w:sz w:val="28"/>
          <w:szCs w:val="28"/>
        </w:rPr>
      </w:pPr>
    </w:p>
    <w:p w:rsidR="00736AB1" w:rsidRPr="00736AB1" w:rsidRDefault="00736AB1" w:rsidP="008D695B">
      <w:pPr>
        <w:jc w:val="center"/>
        <w:rPr>
          <w:rFonts w:ascii="Times New Roman" w:hAnsi="Times New Roman" w:cs="Times New Roman"/>
          <w:b/>
          <w:sz w:val="28"/>
          <w:szCs w:val="28"/>
        </w:rPr>
      </w:pPr>
      <w:r w:rsidRPr="00736AB1">
        <w:rPr>
          <w:rFonts w:ascii="Times New Roman" w:hAnsi="Times New Roman" w:cs="Times New Roman"/>
          <w:b/>
          <w:sz w:val="28"/>
          <w:szCs w:val="28"/>
        </w:rPr>
        <w:t>РОЗДІЛ І</w:t>
      </w:r>
      <w:r w:rsidR="00C14DE9">
        <w:rPr>
          <w:rFonts w:ascii="Times New Roman" w:hAnsi="Times New Roman" w:cs="Times New Roman"/>
          <w:b/>
          <w:sz w:val="28"/>
          <w:szCs w:val="28"/>
        </w:rPr>
        <w:t>.</w:t>
      </w:r>
      <w:r w:rsidRPr="003565A2">
        <w:rPr>
          <w:rFonts w:ascii="Times New Roman" w:hAnsi="Times New Roman" w:cs="Times New Roman"/>
          <w:b/>
          <w:sz w:val="28"/>
          <w:szCs w:val="28"/>
          <w:lang w:val="ru-RU"/>
        </w:rPr>
        <w:t xml:space="preserve"> ЗАГАЛЬНА ХАРАКТЕРИСТИКА КОНФЛІКТНОСТІ ТА </w:t>
      </w:r>
      <w:r w:rsidRPr="00736AB1">
        <w:rPr>
          <w:rFonts w:ascii="Times New Roman" w:hAnsi="Times New Roman" w:cs="Times New Roman"/>
          <w:b/>
          <w:sz w:val="28"/>
          <w:szCs w:val="28"/>
        </w:rPr>
        <w:t>ПСИХОЛОГІЧНІ ОСОБЛИВОСТІ ПІДЛІТКОВОГО ВІКУ</w:t>
      </w:r>
    </w:p>
    <w:p w:rsidR="00366051" w:rsidRDefault="00366051" w:rsidP="008D695B">
      <w:pPr>
        <w:jc w:val="center"/>
        <w:rPr>
          <w:rFonts w:ascii="Times New Roman" w:hAnsi="Times New Roman" w:cs="Times New Roman"/>
          <w:b/>
          <w:i/>
          <w:sz w:val="28"/>
          <w:szCs w:val="28"/>
        </w:rPr>
      </w:pPr>
    </w:p>
    <w:p w:rsidR="00AE1CE5" w:rsidRPr="00BD36D3" w:rsidRDefault="00AE1CE5" w:rsidP="008D695B">
      <w:pPr>
        <w:jc w:val="center"/>
        <w:rPr>
          <w:rFonts w:ascii="Times New Roman" w:hAnsi="Times New Roman" w:cs="Times New Roman"/>
          <w:b/>
          <w:sz w:val="28"/>
          <w:szCs w:val="28"/>
        </w:rPr>
      </w:pPr>
      <w:r w:rsidRPr="004B1D16">
        <w:rPr>
          <w:rFonts w:ascii="Times New Roman" w:hAnsi="Times New Roman" w:cs="Times New Roman"/>
          <w:b/>
          <w:sz w:val="28"/>
          <w:szCs w:val="28"/>
        </w:rPr>
        <w:t>1.1</w:t>
      </w:r>
      <w:r w:rsidR="00C14DE9" w:rsidRPr="004B1D16">
        <w:rPr>
          <w:rFonts w:ascii="Times New Roman" w:hAnsi="Times New Roman" w:cs="Times New Roman"/>
          <w:b/>
          <w:sz w:val="28"/>
          <w:szCs w:val="28"/>
        </w:rPr>
        <w:t>.</w:t>
      </w:r>
      <w:r w:rsidRPr="004B1D16">
        <w:rPr>
          <w:rFonts w:ascii="Times New Roman" w:hAnsi="Times New Roman" w:cs="Times New Roman"/>
          <w:b/>
          <w:sz w:val="28"/>
          <w:szCs w:val="28"/>
        </w:rPr>
        <w:t xml:space="preserve"> Поняття конфлікту у психології та його прояви у підлітковому віці</w:t>
      </w:r>
    </w:p>
    <w:p w:rsidR="00AE1CE5" w:rsidRPr="00CA47B4" w:rsidRDefault="00AE1CE5" w:rsidP="00AE1CE5">
      <w:pPr>
        <w:pStyle w:val="a3"/>
        <w:autoSpaceDE w:val="0"/>
        <w:autoSpaceDN w:val="0"/>
        <w:adjustRightInd w:val="0"/>
        <w:spacing w:after="0" w:line="360" w:lineRule="auto"/>
        <w:ind w:left="420"/>
        <w:jc w:val="both"/>
        <w:rPr>
          <w:rFonts w:ascii="Times New Roman" w:eastAsia="HiddenHorzOCR" w:hAnsi="Times New Roman" w:cs="Times New Roman"/>
          <w:b/>
          <w:i/>
          <w:sz w:val="28"/>
          <w:szCs w:val="28"/>
        </w:rPr>
      </w:pPr>
    </w:p>
    <w:p w:rsidR="00AE1CE5" w:rsidRDefault="00AE1CE5" w:rsidP="00120180">
      <w:pPr>
        <w:autoSpaceDE w:val="0"/>
        <w:autoSpaceDN w:val="0"/>
        <w:adjustRightInd w:val="0"/>
        <w:spacing w:after="0" w:line="360" w:lineRule="auto"/>
        <w:ind w:firstLine="709"/>
        <w:jc w:val="both"/>
        <w:rPr>
          <w:rFonts w:ascii="Times New Roman" w:hAnsi="Times New Roman" w:cs="Times New Roman"/>
          <w:sz w:val="28"/>
          <w:szCs w:val="28"/>
        </w:rPr>
      </w:pPr>
      <w:r w:rsidRPr="00CA47B4">
        <w:rPr>
          <w:rFonts w:ascii="Times New Roman" w:eastAsia="HiddenHorzOCR" w:hAnsi="Times New Roman" w:cs="Times New Roman"/>
          <w:sz w:val="28"/>
          <w:szCs w:val="28"/>
        </w:rPr>
        <w:t xml:space="preserve">Конфлікти існували </w:t>
      </w:r>
      <w:r>
        <w:rPr>
          <w:rFonts w:ascii="Times New Roman" w:eastAsia="HiddenHorzOCR" w:hAnsi="Times New Roman" w:cs="Times New Roman"/>
          <w:sz w:val="28"/>
          <w:szCs w:val="28"/>
        </w:rPr>
        <w:t xml:space="preserve">завжди, з моменту появи людини та її </w:t>
      </w:r>
      <w:r w:rsidRPr="00CA47B4">
        <w:rPr>
          <w:rFonts w:ascii="Times New Roman" w:eastAsia="HiddenHorzOCR" w:hAnsi="Times New Roman" w:cs="Times New Roman"/>
          <w:sz w:val="28"/>
          <w:szCs w:val="28"/>
        </w:rPr>
        <w:t>взаємостосунків з навколишнім світом.</w:t>
      </w:r>
      <w:r>
        <w:rPr>
          <w:rFonts w:ascii="Times New Roman" w:eastAsia="HiddenHorzOCR" w:hAnsi="Times New Roman" w:cs="Times New Roman"/>
          <w:sz w:val="28"/>
          <w:szCs w:val="28"/>
        </w:rPr>
        <w:t xml:space="preserve"> </w:t>
      </w:r>
      <w:r w:rsidRPr="00CA47B4">
        <w:rPr>
          <w:rFonts w:ascii="Times New Roman" w:hAnsi="Times New Roman" w:cs="Times New Roman"/>
          <w:sz w:val="28"/>
          <w:szCs w:val="28"/>
        </w:rPr>
        <w:t xml:space="preserve">Проблема конфлікту є однією з центральних у сучасній психологічній науці. </w:t>
      </w:r>
      <w:r>
        <w:rPr>
          <w:rFonts w:ascii="Times New Roman" w:hAnsi="Times New Roman" w:cs="Times New Roman"/>
          <w:sz w:val="28"/>
          <w:szCs w:val="28"/>
        </w:rPr>
        <w:t>Він</w:t>
      </w:r>
      <w:r w:rsidRPr="00CA47B4">
        <w:rPr>
          <w:rFonts w:ascii="Times New Roman" w:hAnsi="Times New Roman" w:cs="Times New Roman"/>
          <w:sz w:val="28"/>
          <w:szCs w:val="28"/>
        </w:rPr>
        <w:t xml:space="preserve"> супроводжує людину протягом усього життя, проявляючись у різних сферах міжособистісних взаємодій, професійної діяльності, навчання, сімейних і соціальних відносин. З точки зору психології, конфлікт розглядається як зіткнення протилежно спрямованих мотивів, інтересів, цілей, позицій або </w:t>
      </w:r>
      <w:r>
        <w:rPr>
          <w:rFonts w:ascii="Times New Roman" w:hAnsi="Times New Roman" w:cs="Times New Roman"/>
          <w:sz w:val="28"/>
          <w:szCs w:val="28"/>
        </w:rPr>
        <w:t>цінностей</w:t>
      </w:r>
      <w:r w:rsidRPr="00CA47B4">
        <w:rPr>
          <w:rFonts w:ascii="Times New Roman" w:hAnsi="Times New Roman" w:cs="Times New Roman"/>
          <w:sz w:val="28"/>
          <w:szCs w:val="28"/>
        </w:rPr>
        <w:t xml:space="preserve"> суб’єктів взаємодії.</w:t>
      </w:r>
    </w:p>
    <w:p w:rsidR="00AE1CE5" w:rsidRPr="003565A2" w:rsidRDefault="00AE1CE5" w:rsidP="00120180">
      <w:pPr>
        <w:autoSpaceDE w:val="0"/>
        <w:autoSpaceDN w:val="0"/>
        <w:adjustRightInd w:val="0"/>
        <w:spacing w:after="0" w:line="360" w:lineRule="auto"/>
        <w:ind w:firstLine="709"/>
        <w:jc w:val="both"/>
        <w:rPr>
          <w:rFonts w:ascii="Times New Roman" w:eastAsia="HiddenHorzOCR" w:hAnsi="Times New Roman" w:cs="Times New Roman"/>
          <w:sz w:val="28"/>
          <w:szCs w:val="28"/>
        </w:rPr>
      </w:pPr>
      <w:r>
        <w:rPr>
          <w:rFonts w:ascii="Times New Roman" w:hAnsi="Times New Roman" w:cs="Times New Roman"/>
          <w:sz w:val="28"/>
          <w:szCs w:val="28"/>
        </w:rPr>
        <w:t xml:space="preserve">Вперше суть конфлікту трактували </w:t>
      </w:r>
      <w:r w:rsidRPr="003565A2">
        <w:rPr>
          <w:rFonts w:ascii="Times New Roman" w:hAnsi="Times New Roman" w:cs="Times New Roman"/>
          <w:sz w:val="28"/>
          <w:szCs w:val="28"/>
          <w:lang w:val="ru-RU"/>
        </w:rPr>
        <w:t>античні</w:t>
      </w:r>
      <w:r>
        <w:rPr>
          <w:rFonts w:ascii="Times New Roman" w:hAnsi="Times New Roman" w:cs="Times New Roman"/>
          <w:sz w:val="28"/>
          <w:szCs w:val="28"/>
        </w:rPr>
        <w:t xml:space="preserve"> філософи. </w:t>
      </w:r>
      <w:r>
        <w:rPr>
          <w:rFonts w:ascii="Times New Roman" w:eastAsia="HiddenHorzOCR" w:hAnsi="Times New Roman" w:cs="Times New Roman"/>
          <w:sz w:val="28"/>
          <w:szCs w:val="28"/>
        </w:rPr>
        <w:t xml:space="preserve">Вони </w:t>
      </w:r>
      <w:r w:rsidRPr="00CA47B4">
        <w:rPr>
          <w:rFonts w:ascii="Times New Roman" w:eastAsia="HiddenHorzOCR" w:hAnsi="Times New Roman" w:cs="Times New Roman"/>
          <w:sz w:val="28"/>
          <w:szCs w:val="28"/>
        </w:rPr>
        <w:t>розглядали конфлікти як найважливіший і необхідний атрибут</w:t>
      </w:r>
      <w:r>
        <w:rPr>
          <w:rFonts w:ascii="Times New Roman" w:eastAsia="HiddenHorzOCR" w:hAnsi="Times New Roman" w:cs="Times New Roman"/>
          <w:sz w:val="28"/>
          <w:szCs w:val="28"/>
        </w:rPr>
        <w:t xml:space="preserve"> суспільного життя і розвитку. </w:t>
      </w:r>
      <w:r>
        <w:rPr>
          <w:rFonts w:ascii="Times New Roman" w:hAnsi="Times New Roman" w:cs="Times New Roman"/>
          <w:sz w:val="28"/>
          <w:szCs w:val="28"/>
        </w:rPr>
        <w:t xml:space="preserve"> В основу конфліктології вже у ті часи було покладено поняття «суперечність», яке доповнювалось категорією боротьби. І саме у боротьбі пояснювалась суть конфлікту: «Його</w:t>
      </w:r>
      <w:r w:rsidRPr="00143270">
        <w:rPr>
          <w:rFonts w:ascii="Times New Roman" w:hAnsi="Times New Roman" w:cs="Times New Roman"/>
          <w:sz w:val="28"/>
          <w:szCs w:val="28"/>
        </w:rPr>
        <w:t xml:space="preserve"> зміст охоплює не тіль</w:t>
      </w:r>
      <w:r>
        <w:rPr>
          <w:rFonts w:ascii="Times New Roman" w:hAnsi="Times New Roman" w:cs="Times New Roman"/>
          <w:sz w:val="28"/>
          <w:szCs w:val="28"/>
        </w:rPr>
        <w:t>ки сам момент зіткнення протиле</w:t>
      </w:r>
      <w:r w:rsidRPr="00143270">
        <w:rPr>
          <w:rFonts w:ascii="Times New Roman" w:hAnsi="Times New Roman" w:cs="Times New Roman"/>
          <w:sz w:val="28"/>
          <w:szCs w:val="28"/>
        </w:rPr>
        <w:t xml:space="preserve">жних сил, але і момент їх </w:t>
      </w:r>
      <w:r>
        <w:rPr>
          <w:rFonts w:ascii="Times New Roman" w:hAnsi="Times New Roman" w:cs="Times New Roman"/>
          <w:sz w:val="28"/>
          <w:szCs w:val="28"/>
        </w:rPr>
        <w:t>співіснування, яким і забезпечу</w:t>
      </w:r>
      <w:r w:rsidRPr="00143270">
        <w:rPr>
          <w:rFonts w:ascii="Times New Roman" w:hAnsi="Times New Roman" w:cs="Times New Roman"/>
          <w:sz w:val="28"/>
          <w:szCs w:val="28"/>
        </w:rPr>
        <w:t>ється цілісність процесу</w:t>
      </w:r>
      <w:r>
        <w:rPr>
          <w:rFonts w:ascii="Times New Roman" w:hAnsi="Times New Roman" w:cs="Times New Roman"/>
          <w:sz w:val="28"/>
          <w:szCs w:val="28"/>
        </w:rPr>
        <w:t>»</w:t>
      </w:r>
      <w:r w:rsidR="007C489A" w:rsidRPr="003565A2">
        <w:rPr>
          <w:rFonts w:ascii="Times New Roman" w:hAnsi="Times New Roman" w:cs="Times New Roman"/>
          <w:sz w:val="28"/>
          <w:szCs w:val="28"/>
        </w:rPr>
        <w:t>[</w:t>
      </w:r>
      <w:r w:rsidR="007C489A">
        <w:rPr>
          <w:rFonts w:ascii="Times New Roman" w:hAnsi="Times New Roman" w:cs="Times New Roman"/>
          <w:sz w:val="28"/>
          <w:szCs w:val="28"/>
        </w:rPr>
        <w:t>8</w:t>
      </w:r>
      <w:r w:rsidRPr="003565A2">
        <w:rPr>
          <w:rFonts w:ascii="Times New Roman" w:hAnsi="Times New Roman" w:cs="Times New Roman"/>
          <w:sz w:val="28"/>
          <w:szCs w:val="28"/>
        </w:rPr>
        <w:t>]</w:t>
      </w:r>
      <w:r w:rsidRPr="00143270">
        <w:rPr>
          <w:rFonts w:ascii="Times New Roman" w:hAnsi="Times New Roman" w:cs="Times New Roman"/>
          <w:sz w:val="28"/>
          <w:szCs w:val="28"/>
        </w:rPr>
        <w:t>.</w:t>
      </w:r>
      <w:r w:rsidRPr="003565A2">
        <w:rPr>
          <w:rFonts w:ascii="Times New Roman" w:hAnsi="Times New Roman" w:cs="Times New Roman"/>
          <w:sz w:val="28"/>
          <w:szCs w:val="28"/>
        </w:rPr>
        <w:t xml:space="preserve"> </w:t>
      </w:r>
    </w:p>
    <w:p w:rsidR="00AE1CE5" w:rsidRPr="00CA47B4" w:rsidRDefault="00AE1CE5" w:rsidP="00120180">
      <w:pPr>
        <w:autoSpaceDE w:val="0"/>
        <w:autoSpaceDN w:val="0"/>
        <w:adjustRightInd w:val="0"/>
        <w:spacing w:after="0" w:line="360" w:lineRule="auto"/>
        <w:ind w:firstLine="709"/>
        <w:jc w:val="both"/>
        <w:rPr>
          <w:rFonts w:ascii="Times New Roman" w:eastAsia="HiddenHorzOCR" w:hAnsi="Times New Roman" w:cs="Times New Roman"/>
          <w:sz w:val="28"/>
          <w:szCs w:val="28"/>
        </w:rPr>
      </w:pPr>
      <w:r w:rsidRPr="00CA47B4">
        <w:rPr>
          <w:rFonts w:ascii="Times New Roman" w:eastAsia="HiddenHorzOCR" w:hAnsi="Times New Roman" w:cs="Times New Roman"/>
          <w:sz w:val="28"/>
          <w:szCs w:val="28"/>
        </w:rPr>
        <w:t>Геракліт вважав, що саме</w:t>
      </w:r>
      <w:r>
        <w:rPr>
          <w:rFonts w:ascii="Times New Roman" w:eastAsia="HiddenHorzOCR" w:hAnsi="Times New Roman" w:cs="Times New Roman"/>
          <w:sz w:val="28"/>
          <w:szCs w:val="28"/>
        </w:rPr>
        <w:t xml:space="preserve"> </w:t>
      </w:r>
      <w:r w:rsidRPr="00CA47B4">
        <w:rPr>
          <w:rFonts w:ascii="Times New Roman" w:eastAsia="HiddenHorzOCR" w:hAnsi="Times New Roman" w:cs="Times New Roman"/>
          <w:sz w:val="28"/>
          <w:szCs w:val="28"/>
        </w:rPr>
        <w:t>негативні наслідки зіткнень і воєн примусять людей перш за все шукати</w:t>
      </w:r>
      <w:r>
        <w:rPr>
          <w:rFonts w:ascii="Times New Roman" w:eastAsia="HiddenHorzOCR" w:hAnsi="Times New Roman" w:cs="Times New Roman"/>
          <w:sz w:val="28"/>
          <w:szCs w:val="28"/>
        </w:rPr>
        <w:t xml:space="preserve"> </w:t>
      </w:r>
      <w:r w:rsidRPr="00CA47B4">
        <w:rPr>
          <w:rFonts w:ascii="Times New Roman" w:eastAsia="HiddenHorzOCR" w:hAnsi="Times New Roman" w:cs="Times New Roman"/>
          <w:sz w:val="28"/>
          <w:szCs w:val="28"/>
        </w:rPr>
        <w:t>миру і прагнути його. Більш того, він наполягав на тому, що не</w:t>
      </w:r>
      <w:r>
        <w:rPr>
          <w:rFonts w:ascii="Times New Roman" w:eastAsia="HiddenHorzOCR" w:hAnsi="Times New Roman" w:cs="Times New Roman"/>
          <w:sz w:val="28"/>
          <w:szCs w:val="28"/>
        </w:rPr>
        <w:t xml:space="preserve"> </w:t>
      </w:r>
      <w:r w:rsidRPr="00CA47B4">
        <w:rPr>
          <w:rFonts w:ascii="Times New Roman" w:eastAsia="HiddenHorzOCR" w:hAnsi="Times New Roman" w:cs="Times New Roman"/>
          <w:sz w:val="28"/>
          <w:szCs w:val="28"/>
        </w:rPr>
        <w:t>тільки люди, але і боги, і весь космос існують в суперечностях і боротьбі,</w:t>
      </w:r>
      <w:r>
        <w:rPr>
          <w:rFonts w:ascii="Times New Roman" w:eastAsia="HiddenHorzOCR" w:hAnsi="Times New Roman" w:cs="Times New Roman"/>
          <w:sz w:val="28"/>
          <w:szCs w:val="28"/>
        </w:rPr>
        <w:t xml:space="preserve"> </w:t>
      </w:r>
      <w:r w:rsidRPr="00CA47B4">
        <w:rPr>
          <w:rFonts w:ascii="Times New Roman" w:eastAsia="HiddenHorzOCR" w:hAnsi="Times New Roman" w:cs="Times New Roman"/>
          <w:sz w:val="28"/>
          <w:szCs w:val="28"/>
        </w:rPr>
        <w:t>які є</w:t>
      </w:r>
      <w:r w:rsidR="00C14DE9">
        <w:rPr>
          <w:rFonts w:ascii="Times New Roman" w:eastAsia="HiddenHorzOCR" w:hAnsi="Times New Roman" w:cs="Times New Roman"/>
          <w:sz w:val="28"/>
          <w:szCs w:val="28"/>
        </w:rPr>
        <w:t xml:space="preserve"> джерело появи нової в світі</w:t>
      </w:r>
      <w:r w:rsidR="00AB02D4">
        <w:rPr>
          <w:rFonts w:ascii="Times New Roman" w:eastAsia="HiddenHorzOCR" w:hAnsi="Times New Roman" w:cs="Times New Roman"/>
          <w:sz w:val="28"/>
          <w:szCs w:val="28"/>
        </w:rPr>
        <w:t xml:space="preserve"> [23</w:t>
      </w:r>
      <w:r w:rsidRPr="00CA47B4">
        <w:rPr>
          <w:rFonts w:ascii="Times New Roman" w:eastAsia="HiddenHorzOCR" w:hAnsi="Times New Roman" w:cs="Times New Roman"/>
          <w:sz w:val="28"/>
          <w:szCs w:val="28"/>
        </w:rPr>
        <w:t>]</w:t>
      </w:r>
      <w:r w:rsidR="00C14DE9">
        <w:rPr>
          <w:rFonts w:ascii="Times New Roman" w:eastAsia="HiddenHorzOCR" w:hAnsi="Times New Roman" w:cs="Times New Roman"/>
          <w:sz w:val="28"/>
          <w:szCs w:val="28"/>
        </w:rPr>
        <w:t>.</w:t>
      </w:r>
      <w:r>
        <w:rPr>
          <w:rFonts w:ascii="Times New Roman" w:eastAsia="HiddenHorzOCR" w:hAnsi="Times New Roman" w:cs="Times New Roman"/>
          <w:sz w:val="28"/>
          <w:szCs w:val="28"/>
        </w:rPr>
        <w:t xml:space="preserve"> Стародавні та сучасні філософи по-різному оцінювали роль суперечностей та боротьби, одні вважали що він не повинен існувати, по можливості необхідно створювати безконфліктні ситуації, а інші навпаки, що він є неминучий та властивий абсолютно усім. Питання конфлікту розглядали чимало філософів, серед яких були: Платон (428 – 348рр. до н. е.), Геродот (490 – 425рр. до н. е.), Цицерон (106 – 43рр. до н. е.), А. Блаженний (345 – 430рр.), Н. Макіавеллі (1469 – 1527рр.)</w:t>
      </w:r>
      <w:r w:rsidR="0090439C">
        <w:rPr>
          <w:rFonts w:ascii="Times New Roman" w:eastAsia="HiddenHorzOCR" w:hAnsi="Times New Roman" w:cs="Times New Roman"/>
          <w:sz w:val="28"/>
          <w:szCs w:val="28"/>
        </w:rPr>
        <w:t xml:space="preserve"> </w:t>
      </w:r>
      <w:r w:rsidR="0090439C" w:rsidRPr="003565A2">
        <w:rPr>
          <w:rFonts w:ascii="Times New Roman" w:eastAsia="HiddenHorzOCR" w:hAnsi="Times New Roman" w:cs="Times New Roman"/>
          <w:sz w:val="28"/>
          <w:szCs w:val="28"/>
          <w:lang w:val="ru-RU"/>
        </w:rPr>
        <w:t>[27</w:t>
      </w:r>
      <w:r w:rsidR="0090439C">
        <w:rPr>
          <w:rFonts w:ascii="Times New Roman" w:eastAsia="HiddenHorzOCR" w:hAnsi="Times New Roman" w:cs="Times New Roman"/>
          <w:sz w:val="28"/>
          <w:szCs w:val="28"/>
        </w:rPr>
        <w:t>, с. 34)</w:t>
      </w:r>
      <w:r>
        <w:rPr>
          <w:rFonts w:ascii="Times New Roman" w:eastAsia="HiddenHorzOCR" w:hAnsi="Times New Roman" w:cs="Times New Roman"/>
          <w:sz w:val="28"/>
          <w:szCs w:val="28"/>
        </w:rPr>
        <w:t xml:space="preserve">. Як бачимо, поняття конфліктів, хоч в іншому його розумінні, бере початок ще в античні часи та є актуальним до сьогодення. Це пояснюється і </w:t>
      </w:r>
      <w:r w:rsidRPr="003565A2">
        <w:rPr>
          <w:rFonts w:ascii="Times New Roman" w:eastAsia="HiddenHorzOCR" w:hAnsi="Times New Roman" w:cs="Times New Roman"/>
          <w:sz w:val="28"/>
          <w:szCs w:val="28"/>
          <w:lang w:val="ru-RU"/>
        </w:rPr>
        <w:t>т</w:t>
      </w:r>
      <w:r>
        <w:rPr>
          <w:rFonts w:ascii="Times New Roman" w:eastAsia="HiddenHorzOCR" w:hAnsi="Times New Roman" w:cs="Times New Roman"/>
          <w:sz w:val="28"/>
          <w:szCs w:val="28"/>
        </w:rPr>
        <w:t xml:space="preserve">им, що хоч в епоху Середньовіччя більша увага приділялася людинолюбству та релігійності, однак спокою та миру не було. </w:t>
      </w:r>
    </w:p>
    <w:p w:rsidR="00AE1CE5" w:rsidRPr="00AB1253" w:rsidRDefault="00AE1CE5" w:rsidP="00120180">
      <w:pPr>
        <w:autoSpaceDE w:val="0"/>
        <w:autoSpaceDN w:val="0"/>
        <w:adjustRightInd w:val="0"/>
        <w:spacing w:after="0" w:line="360" w:lineRule="auto"/>
        <w:ind w:firstLine="709"/>
        <w:jc w:val="both"/>
        <w:rPr>
          <w:rFonts w:ascii="Times New Roman" w:eastAsia="HiddenHorzOCR" w:hAnsi="Times New Roman" w:cs="Times New Roman"/>
          <w:sz w:val="28"/>
          <w:szCs w:val="28"/>
        </w:rPr>
      </w:pPr>
      <w:r>
        <w:rPr>
          <w:rFonts w:ascii="Times New Roman" w:eastAsia="HiddenHorzOCR" w:hAnsi="Times New Roman" w:cs="Times New Roman"/>
          <w:sz w:val="28"/>
          <w:szCs w:val="28"/>
        </w:rPr>
        <w:t xml:space="preserve">У період Нового часу розділилися підходи до пояснення конфлікту: песимістичного та оптимістичного. Суть песимістичного підходу пояснює англійський філософ Томас Гоббс (1588 – 1679рр.). </w:t>
      </w:r>
      <w:r w:rsidRPr="00AB1253">
        <w:rPr>
          <w:rFonts w:ascii="Times New Roman" w:eastAsia="HiddenHorzOCR" w:hAnsi="Times New Roman" w:cs="Times New Roman"/>
          <w:sz w:val="28"/>
          <w:szCs w:val="28"/>
        </w:rPr>
        <w:t>У своїй</w:t>
      </w:r>
      <w:r>
        <w:rPr>
          <w:rFonts w:ascii="Times New Roman" w:eastAsia="HiddenHorzOCR" w:hAnsi="Times New Roman" w:cs="Times New Roman"/>
          <w:sz w:val="28"/>
          <w:szCs w:val="28"/>
        </w:rPr>
        <w:t xml:space="preserve"> </w:t>
      </w:r>
      <w:r w:rsidRPr="00AB1253">
        <w:rPr>
          <w:rFonts w:ascii="Times New Roman" w:eastAsia="HiddenHorzOCR" w:hAnsi="Times New Roman" w:cs="Times New Roman"/>
          <w:sz w:val="28"/>
          <w:szCs w:val="28"/>
        </w:rPr>
        <w:t>книзі «Левіафан» (1651 р.) він негативно оцінив людську природу. Людина за своєю природою егоїстична та заздрісна, тому стан</w:t>
      </w:r>
      <w:r>
        <w:rPr>
          <w:rFonts w:ascii="Times New Roman" w:eastAsia="HiddenHorzOCR" w:hAnsi="Times New Roman" w:cs="Times New Roman"/>
          <w:sz w:val="28"/>
          <w:szCs w:val="28"/>
        </w:rPr>
        <w:t xml:space="preserve"> </w:t>
      </w:r>
      <w:r w:rsidRPr="00AB1253">
        <w:rPr>
          <w:rFonts w:ascii="Times New Roman" w:eastAsia="HiddenHorzOCR" w:hAnsi="Times New Roman" w:cs="Times New Roman"/>
          <w:sz w:val="28"/>
          <w:szCs w:val="28"/>
        </w:rPr>
        <w:t>людського суспільства він оц</w:t>
      </w:r>
      <w:r>
        <w:rPr>
          <w:rFonts w:ascii="Times New Roman" w:eastAsia="HiddenHorzOCR" w:hAnsi="Times New Roman" w:cs="Times New Roman"/>
          <w:sz w:val="28"/>
          <w:szCs w:val="28"/>
        </w:rPr>
        <w:t>ін</w:t>
      </w:r>
      <w:r w:rsidR="007C489A">
        <w:rPr>
          <w:rFonts w:ascii="Times New Roman" w:eastAsia="HiddenHorzOCR" w:hAnsi="Times New Roman" w:cs="Times New Roman"/>
          <w:sz w:val="28"/>
          <w:szCs w:val="28"/>
        </w:rPr>
        <w:t>ив як «війну всіх проти всіх» [</w:t>
      </w:r>
      <w:r w:rsidR="0090439C">
        <w:rPr>
          <w:rFonts w:ascii="Times New Roman" w:eastAsia="HiddenHorzOCR" w:hAnsi="Times New Roman" w:cs="Times New Roman"/>
          <w:sz w:val="28"/>
          <w:szCs w:val="28"/>
        </w:rPr>
        <w:t>31</w:t>
      </w:r>
      <w:r>
        <w:rPr>
          <w:rFonts w:ascii="Times New Roman" w:eastAsia="HiddenHorzOCR" w:hAnsi="Times New Roman" w:cs="Times New Roman"/>
          <w:sz w:val="28"/>
          <w:szCs w:val="28"/>
        </w:rPr>
        <w:t xml:space="preserve">]. Цієї ж  думки дотримувався Ф. Бекон (1561 – 1626рр.), проте він підтримуючи даний підхід, звернув увагу на заходах, щодо попередження конфліктів, які будуть мати на меті зменшувати ворожнечу. Для прикладу оптимістичного підходу, можна вважати погляди французького філософа Ж.-Ж. Руссо (1712 – 1778рр.), який вважав людину </w:t>
      </w:r>
      <w:r w:rsidRPr="00E028EA">
        <w:rPr>
          <w:rFonts w:ascii="Times New Roman" w:eastAsia="HiddenHorzOCR" w:hAnsi="Times New Roman" w:cs="Times New Roman"/>
          <w:sz w:val="28"/>
          <w:szCs w:val="28"/>
        </w:rPr>
        <w:t>доброю за своєю природою, а джерелами</w:t>
      </w:r>
      <w:r>
        <w:rPr>
          <w:rFonts w:ascii="Times New Roman" w:eastAsia="HiddenHorzOCR" w:hAnsi="Times New Roman" w:cs="Times New Roman"/>
          <w:sz w:val="28"/>
          <w:szCs w:val="28"/>
        </w:rPr>
        <w:t xml:space="preserve"> </w:t>
      </w:r>
      <w:r w:rsidRPr="00E028EA">
        <w:rPr>
          <w:rFonts w:ascii="Times New Roman" w:eastAsia="HiddenHorzOCR" w:hAnsi="Times New Roman" w:cs="Times New Roman"/>
          <w:sz w:val="28"/>
          <w:szCs w:val="28"/>
        </w:rPr>
        <w:t>конфліктів у суспільстві вважав недоліки в його організації</w:t>
      </w:r>
      <w:r w:rsidR="007C489A">
        <w:rPr>
          <w:rFonts w:ascii="Times New Roman" w:eastAsia="HiddenHorzOCR" w:hAnsi="Times New Roman" w:cs="Times New Roman"/>
          <w:sz w:val="28"/>
          <w:szCs w:val="28"/>
        </w:rPr>
        <w:t xml:space="preserve"> [</w:t>
      </w:r>
      <w:r w:rsidR="0090439C">
        <w:rPr>
          <w:rFonts w:ascii="Times New Roman" w:eastAsia="HiddenHorzOCR" w:hAnsi="Times New Roman" w:cs="Times New Roman"/>
          <w:sz w:val="28"/>
          <w:szCs w:val="28"/>
        </w:rPr>
        <w:t>31, с. 42</w:t>
      </w:r>
      <w:r>
        <w:rPr>
          <w:rFonts w:ascii="Times New Roman" w:eastAsia="HiddenHorzOCR" w:hAnsi="Times New Roman" w:cs="Times New Roman"/>
          <w:sz w:val="28"/>
          <w:szCs w:val="28"/>
        </w:rPr>
        <w:t>]</w:t>
      </w:r>
      <w:r w:rsidRPr="00E028EA">
        <w:rPr>
          <w:rFonts w:ascii="Times New Roman" w:eastAsia="HiddenHorzOCR" w:hAnsi="Times New Roman" w:cs="Times New Roman"/>
          <w:sz w:val="28"/>
          <w:szCs w:val="28"/>
        </w:rPr>
        <w:t>.</w:t>
      </w:r>
      <w:r>
        <w:rPr>
          <w:rFonts w:ascii="Times New Roman" w:eastAsia="HiddenHorzOCR" w:hAnsi="Times New Roman" w:cs="Times New Roman"/>
          <w:sz w:val="28"/>
          <w:szCs w:val="28"/>
        </w:rPr>
        <w:t xml:space="preserve"> </w:t>
      </w:r>
      <w:r w:rsidRPr="00E028EA">
        <w:rPr>
          <w:rFonts w:ascii="Times New Roman" w:eastAsia="HiddenHorzOCR" w:hAnsi="Times New Roman" w:cs="Times New Roman"/>
          <w:sz w:val="28"/>
          <w:szCs w:val="28"/>
        </w:rPr>
        <w:t>І. Кант (1724-1804 рр.) так само вважав, що мирне проживання людей є природним станом, а проблемність і конфліктність є</w:t>
      </w:r>
      <w:r>
        <w:rPr>
          <w:rFonts w:ascii="Times New Roman" w:eastAsia="HiddenHorzOCR" w:hAnsi="Times New Roman" w:cs="Times New Roman"/>
          <w:sz w:val="28"/>
          <w:szCs w:val="28"/>
        </w:rPr>
        <w:t xml:space="preserve"> </w:t>
      </w:r>
      <w:r w:rsidRPr="00E028EA">
        <w:rPr>
          <w:rFonts w:ascii="Times New Roman" w:eastAsia="HiddenHorzOCR" w:hAnsi="Times New Roman" w:cs="Times New Roman"/>
          <w:sz w:val="28"/>
          <w:szCs w:val="28"/>
        </w:rPr>
        <w:t>природним для системи геополітичних процесів</w:t>
      </w:r>
      <w:r>
        <w:rPr>
          <w:rFonts w:ascii="Times New Roman" w:eastAsia="HiddenHorzOCR" w:hAnsi="Times New Roman" w:cs="Times New Roman"/>
          <w:sz w:val="28"/>
          <w:szCs w:val="28"/>
        </w:rPr>
        <w:t xml:space="preserve"> [</w:t>
      </w:r>
      <w:r w:rsidR="007C489A">
        <w:rPr>
          <w:rFonts w:ascii="Times New Roman" w:eastAsia="HiddenHorzOCR" w:hAnsi="Times New Roman" w:cs="Times New Roman"/>
          <w:sz w:val="28"/>
          <w:szCs w:val="28"/>
        </w:rPr>
        <w:t>29</w:t>
      </w:r>
      <w:r>
        <w:rPr>
          <w:rFonts w:ascii="Times New Roman" w:eastAsia="HiddenHorzOCR" w:hAnsi="Times New Roman" w:cs="Times New Roman"/>
          <w:sz w:val="28"/>
          <w:szCs w:val="28"/>
        </w:rPr>
        <w:t>]</w:t>
      </w:r>
      <w:r w:rsidRPr="00E028EA">
        <w:rPr>
          <w:rFonts w:ascii="Times New Roman" w:eastAsia="HiddenHorzOCR" w:hAnsi="Times New Roman" w:cs="Times New Roman"/>
          <w:sz w:val="28"/>
          <w:szCs w:val="28"/>
        </w:rPr>
        <w:t>.</w:t>
      </w:r>
      <w:r>
        <w:rPr>
          <w:rFonts w:ascii="Times New Roman" w:eastAsia="HiddenHorzOCR" w:hAnsi="Times New Roman" w:cs="Times New Roman"/>
          <w:sz w:val="28"/>
          <w:szCs w:val="28"/>
        </w:rPr>
        <w:t xml:space="preserve"> Зигмунд Фрейд (1856 – 1939 рр.) вважав, що людській психіці є властивий природній конфлікт між свідомим те несвідомим, між невизначеними прагненнями і вимогами суспільних та правових норм, що і є причиною усіх конфліктів. </w:t>
      </w:r>
    </w:p>
    <w:p w:rsidR="00AE1CE5" w:rsidRDefault="00AE1CE5" w:rsidP="00120180">
      <w:pPr>
        <w:autoSpaceDE w:val="0"/>
        <w:autoSpaceDN w:val="0"/>
        <w:adjustRightInd w:val="0"/>
        <w:spacing w:after="0" w:line="360" w:lineRule="auto"/>
        <w:ind w:firstLine="709"/>
        <w:jc w:val="both"/>
        <w:rPr>
          <w:rFonts w:ascii="Times New Roman" w:eastAsia="HiddenHorzOCR" w:hAnsi="Times New Roman" w:cs="Times New Roman"/>
          <w:sz w:val="28"/>
          <w:szCs w:val="28"/>
        </w:rPr>
      </w:pPr>
      <w:r w:rsidRPr="00CA47B4">
        <w:rPr>
          <w:rFonts w:ascii="Times New Roman" w:eastAsia="HiddenHorzOCR" w:hAnsi="Times New Roman" w:cs="Times New Roman"/>
          <w:sz w:val="28"/>
          <w:szCs w:val="28"/>
        </w:rPr>
        <w:t>Особливий інтерес і широкий діапазон досліджень в області вивчення</w:t>
      </w:r>
      <w:r>
        <w:rPr>
          <w:rFonts w:ascii="Times New Roman" w:eastAsia="HiddenHorzOCR" w:hAnsi="Times New Roman" w:cs="Times New Roman"/>
          <w:sz w:val="28"/>
          <w:szCs w:val="28"/>
        </w:rPr>
        <w:t xml:space="preserve"> конфліктів був</w:t>
      </w:r>
      <w:r w:rsidRPr="00CA47B4">
        <w:rPr>
          <w:rFonts w:ascii="Times New Roman" w:eastAsia="HiddenHorzOCR" w:hAnsi="Times New Roman" w:cs="Times New Roman"/>
          <w:sz w:val="28"/>
          <w:szCs w:val="28"/>
        </w:rPr>
        <w:t xml:space="preserve"> в другій половині ХХ століття в основному</w:t>
      </w:r>
      <w:r>
        <w:rPr>
          <w:rFonts w:ascii="Times New Roman" w:eastAsia="HiddenHorzOCR" w:hAnsi="Times New Roman" w:cs="Times New Roman"/>
          <w:sz w:val="28"/>
          <w:szCs w:val="28"/>
        </w:rPr>
        <w:t xml:space="preserve"> </w:t>
      </w:r>
      <w:r w:rsidRPr="00CA47B4">
        <w:rPr>
          <w:rFonts w:ascii="Times New Roman" w:eastAsia="HiddenHorzOCR" w:hAnsi="Times New Roman" w:cs="Times New Roman"/>
          <w:sz w:val="28"/>
          <w:szCs w:val="28"/>
        </w:rPr>
        <w:t xml:space="preserve">в роботах зарубіжних соціологів </w:t>
      </w:r>
      <w:r>
        <w:rPr>
          <w:rFonts w:ascii="Times New Roman" w:eastAsia="HiddenHorzOCR" w:hAnsi="Times New Roman" w:cs="Times New Roman"/>
          <w:sz w:val="28"/>
          <w:szCs w:val="28"/>
        </w:rPr>
        <w:t xml:space="preserve">та психологів </w:t>
      </w:r>
      <w:r w:rsidRPr="00CA47B4">
        <w:rPr>
          <w:rFonts w:ascii="Times New Roman" w:eastAsia="HiddenHorzOCR" w:hAnsi="Times New Roman" w:cs="Times New Roman"/>
          <w:sz w:val="28"/>
          <w:szCs w:val="28"/>
        </w:rPr>
        <w:t>Т. Парсонса,</w:t>
      </w:r>
      <w:r>
        <w:rPr>
          <w:rFonts w:ascii="Times New Roman" w:eastAsia="HiddenHorzOCR" w:hAnsi="Times New Roman" w:cs="Times New Roman"/>
          <w:sz w:val="28"/>
          <w:szCs w:val="28"/>
        </w:rPr>
        <w:t xml:space="preserve"> </w:t>
      </w:r>
      <w:r w:rsidRPr="00CA47B4">
        <w:rPr>
          <w:rFonts w:ascii="Times New Roman" w:eastAsia="HiddenHorzOCR" w:hAnsi="Times New Roman" w:cs="Times New Roman"/>
          <w:sz w:val="28"/>
          <w:szCs w:val="28"/>
        </w:rPr>
        <w:t>Е. Мейо, Л. Козе</w:t>
      </w:r>
      <w:r>
        <w:rPr>
          <w:rFonts w:ascii="Times New Roman" w:eastAsia="HiddenHorzOCR" w:hAnsi="Times New Roman" w:cs="Times New Roman"/>
          <w:sz w:val="28"/>
          <w:szCs w:val="28"/>
        </w:rPr>
        <w:t xml:space="preserve">ра, Р. Дарендорфа, К. Боулдінг, А. Гоулднера, </w:t>
      </w:r>
      <w:r w:rsidRPr="00CA47B4">
        <w:rPr>
          <w:rFonts w:ascii="Times New Roman" w:eastAsia="HiddenHorzOCR" w:hAnsi="Times New Roman" w:cs="Times New Roman"/>
          <w:sz w:val="28"/>
          <w:szCs w:val="28"/>
        </w:rPr>
        <w:t>Дж. Р. Скотта, Р. Фішера, У. Юрі</w:t>
      </w:r>
      <w:r>
        <w:rPr>
          <w:rFonts w:ascii="Times New Roman" w:eastAsia="HiddenHorzOCR" w:hAnsi="Times New Roman" w:cs="Times New Roman"/>
          <w:sz w:val="28"/>
          <w:szCs w:val="28"/>
        </w:rPr>
        <w:t>, М. Вебера, Г. Зіммеля</w:t>
      </w:r>
      <w:r w:rsidRPr="00CA47B4">
        <w:rPr>
          <w:rFonts w:ascii="Times New Roman" w:eastAsia="HiddenHorzOCR" w:hAnsi="Times New Roman" w:cs="Times New Roman"/>
          <w:sz w:val="28"/>
          <w:szCs w:val="28"/>
        </w:rPr>
        <w:t xml:space="preserve"> та ін.</w:t>
      </w:r>
      <w:r>
        <w:rPr>
          <w:rFonts w:ascii="Times New Roman" w:eastAsia="HiddenHorzOCR" w:hAnsi="Times New Roman" w:cs="Times New Roman"/>
          <w:sz w:val="28"/>
          <w:szCs w:val="28"/>
        </w:rPr>
        <w:t xml:space="preserve"> Саме М. Вебер та Г. Зіммель довели, що «конфлікт є невід</w:t>
      </w:r>
      <w:r w:rsidRPr="003565A2">
        <w:rPr>
          <w:rFonts w:ascii="Times New Roman" w:eastAsia="HiddenHorzOCR" w:hAnsi="Times New Roman" w:cs="Times New Roman"/>
          <w:sz w:val="28"/>
          <w:szCs w:val="28"/>
          <w:lang w:val="ru-RU"/>
        </w:rPr>
        <w:t>’ємною частиною соціального життя”</w:t>
      </w:r>
      <w:r>
        <w:rPr>
          <w:rFonts w:ascii="Times New Roman" w:eastAsia="HiddenHorzOCR" w:hAnsi="Times New Roman" w:cs="Times New Roman"/>
          <w:sz w:val="28"/>
          <w:szCs w:val="28"/>
        </w:rPr>
        <w:t xml:space="preserve">.  </w:t>
      </w:r>
      <w:r w:rsidRPr="004052F6">
        <w:rPr>
          <w:rFonts w:ascii="Times New Roman" w:eastAsia="HiddenHorzOCR" w:hAnsi="Times New Roman" w:cs="Times New Roman"/>
          <w:sz w:val="28"/>
          <w:szCs w:val="28"/>
        </w:rPr>
        <w:t>На думку М. Вебера,</w:t>
      </w:r>
      <w:r>
        <w:rPr>
          <w:rFonts w:ascii="Times New Roman" w:eastAsia="HiddenHorzOCR" w:hAnsi="Times New Roman" w:cs="Times New Roman"/>
          <w:sz w:val="28"/>
          <w:szCs w:val="28"/>
        </w:rPr>
        <w:t xml:space="preserve"> суспільство є сукупністю соціа</w:t>
      </w:r>
      <w:r w:rsidRPr="004052F6">
        <w:rPr>
          <w:rFonts w:ascii="Times New Roman" w:eastAsia="HiddenHorzOCR" w:hAnsi="Times New Roman" w:cs="Times New Roman"/>
          <w:sz w:val="28"/>
          <w:szCs w:val="28"/>
        </w:rPr>
        <w:t>льних груп, які відрізняю</w:t>
      </w:r>
      <w:r>
        <w:rPr>
          <w:rFonts w:ascii="Times New Roman" w:eastAsia="HiddenHorzOCR" w:hAnsi="Times New Roman" w:cs="Times New Roman"/>
          <w:sz w:val="28"/>
          <w:szCs w:val="28"/>
        </w:rPr>
        <w:t>ться за своїм статусом. Несуміс</w:t>
      </w:r>
      <w:r w:rsidRPr="004052F6">
        <w:rPr>
          <w:rFonts w:ascii="Times New Roman" w:eastAsia="HiddenHorzOCR" w:hAnsi="Times New Roman" w:cs="Times New Roman"/>
          <w:sz w:val="28"/>
          <w:szCs w:val="28"/>
        </w:rPr>
        <w:t>ність інтересі</w:t>
      </w:r>
      <w:r>
        <w:rPr>
          <w:rFonts w:ascii="Times New Roman" w:eastAsia="HiddenHorzOCR" w:hAnsi="Times New Roman" w:cs="Times New Roman"/>
          <w:sz w:val="28"/>
          <w:szCs w:val="28"/>
        </w:rPr>
        <w:t>в породжує соціальні конфлікти</w:t>
      </w:r>
      <w:r w:rsidR="0090439C">
        <w:rPr>
          <w:rFonts w:ascii="Times New Roman" w:eastAsia="HiddenHorzOCR" w:hAnsi="Times New Roman" w:cs="Times New Roman"/>
          <w:sz w:val="28"/>
          <w:szCs w:val="28"/>
        </w:rPr>
        <w:t xml:space="preserve"> </w:t>
      </w:r>
      <w:r>
        <w:rPr>
          <w:rFonts w:ascii="Times New Roman" w:eastAsia="HiddenHorzOCR" w:hAnsi="Times New Roman" w:cs="Times New Roman"/>
          <w:sz w:val="28"/>
          <w:szCs w:val="28"/>
        </w:rPr>
        <w:t>[</w:t>
      </w:r>
      <w:r w:rsidR="007C489A">
        <w:rPr>
          <w:rFonts w:ascii="Times New Roman" w:eastAsia="HiddenHorzOCR" w:hAnsi="Times New Roman" w:cs="Times New Roman"/>
          <w:sz w:val="28"/>
          <w:szCs w:val="28"/>
        </w:rPr>
        <w:t>8</w:t>
      </w:r>
      <w:r w:rsidR="0090439C">
        <w:rPr>
          <w:rFonts w:ascii="Times New Roman" w:eastAsia="HiddenHorzOCR" w:hAnsi="Times New Roman" w:cs="Times New Roman"/>
          <w:sz w:val="28"/>
          <w:szCs w:val="28"/>
        </w:rPr>
        <w:t>, с. 25</w:t>
      </w:r>
      <w:r>
        <w:rPr>
          <w:rFonts w:ascii="Times New Roman" w:eastAsia="HiddenHorzOCR" w:hAnsi="Times New Roman" w:cs="Times New Roman"/>
          <w:sz w:val="28"/>
          <w:szCs w:val="28"/>
        </w:rPr>
        <w:t xml:space="preserve">]. А Г. Зіммель стверджував, що хоч перетини групових інтересів пом’якшують конфлікти, проте усунути їх повністю не можливо, вони є необхідною умовою соціального життя. Його ж послідовники обґрунтували цю думку і довели, що найважливіша мета – це сприяти трансформації конфліктів у співпрацю. </w:t>
      </w:r>
    </w:p>
    <w:p w:rsidR="00AE1CE5" w:rsidRDefault="00AE1CE5" w:rsidP="00120180">
      <w:pPr>
        <w:autoSpaceDE w:val="0"/>
        <w:autoSpaceDN w:val="0"/>
        <w:adjustRightInd w:val="0"/>
        <w:spacing w:after="0" w:line="360" w:lineRule="auto"/>
        <w:ind w:firstLine="709"/>
        <w:jc w:val="both"/>
        <w:rPr>
          <w:rFonts w:ascii="Times New Roman" w:eastAsia="HiddenHorzOCR" w:hAnsi="Times New Roman" w:cs="Times New Roman"/>
          <w:sz w:val="28"/>
          <w:szCs w:val="28"/>
        </w:rPr>
      </w:pPr>
      <w:r>
        <w:rPr>
          <w:rFonts w:ascii="Times New Roman" w:eastAsia="HiddenHorzOCR" w:hAnsi="Times New Roman" w:cs="Times New Roman"/>
          <w:sz w:val="28"/>
          <w:szCs w:val="28"/>
        </w:rPr>
        <w:t>К. Боулдінг</w:t>
      </w:r>
      <w:r w:rsidR="0090439C">
        <w:rPr>
          <w:rFonts w:ascii="Times New Roman" w:eastAsia="HiddenHorzOCR" w:hAnsi="Times New Roman" w:cs="Times New Roman"/>
          <w:sz w:val="28"/>
          <w:szCs w:val="28"/>
        </w:rPr>
        <w:t xml:space="preserve"> </w:t>
      </w:r>
      <w:r w:rsidR="0090439C" w:rsidRPr="003565A2">
        <w:rPr>
          <w:rFonts w:ascii="Times New Roman" w:eastAsia="HiddenHorzOCR" w:hAnsi="Times New Roman" w:cs="Times New Roman"/>
          <w:sz w:val="28"/>
          <w:szCs w:val="28"/>
        </w:rPr>
        <w:t>[</w:t>
      </w:r>
      <w:r w:rsidR="0090439C">
        <w:rPr>
          <w:rFonts w:ascii="Times New Roman" w:eastAsia="HiddenHorzOCR" w:hAnsi="Times New Roman" w:cs="Times New Roman"/>
          <w:sz w:val="28"/>
          <w:szCs w:val="28"/>
        </w:rPr>
        <w:t>21</w:t>
      </w:r>
      <w:r w:rsidR="0090439C" w:rsidRPr="003565A2">
        <w:rPr>
          <w:rFonts w:ascii="Times New Roman" w:eastAsia="HiddenHorzOCR" w:hAnsi="Times New Roman" w:cs="Times New Roman"/>
          <w:sz w:val="28"/>
          <w:szCs w:val="28"/>
        </w:rPr>
        <w:t>]</w:t>
      </w:r>
      <w:r>
        <w:rPr>
          <w:rFonts w:ascii="Times New Roman" w:eastAsia="HiddenHorzOCR" w:hAnsi="Times New Roman" w:cs="Times New Roman"/>
          <w:sz w:val="28"/>
          <w:szCs w:val="28"/>
        </w:rPr>
        <w:t xml:space="preserve"> досліджуючи загальні елементи та специфіку розвитку конфліктів, поділяє їх на дві моделі: статичну та динамічну. В основу статичної моделі він вкладає сторони конфлікту і відносини між ними. Дослідник пояснює це тим, що конфлікт – це конкурентна ситуація, в якій сторони бажають зайняти позицію іншої сторони. Динамічна модель ґрунтується на поведінковій психології. Суть даного напряму полягає в тому, що людина реагує на стим</w:t>
      </w:r>
      <w:r w:rsidR="007E2DB5">
        <w:rPr>
          <w:rFonts w:ascii="Times New Roman" w:eastAsia="HiddenHorzOCR" w:hAnsi="Times New Roman" w:cs="Times New Roman"/>
          <w:sz w:val="28"/>
          <w:szCs w:val="28"/>
        </w:rPr>
        <w:t xml:space="preserve">ули із зовнішнього середовища </w:t>
      </w:r>
      <w:r>
        <w:rPr>
          <w:rFonts w:ascii="Times New Roman" w:eastAsia="HiddenHorzOCR" w:hAnsi="Times New Roman" w:cs="Times New Roman"/>
          <w:sz w:val="28"/>
          <w:szCs w:val="28"/>
        </w:rPr>
        <w:t xml:space="preserve">керуючись реакцією. Тому динаміка конфлікту проявляється в поведінкових реакціях людини на прояви зіткнення. На думку вченого, конфлікти виникають через несумісність потреб сторін, неможливість їх задовільнити, а також через операції з великими обсягами інформації, знань про себе та інших людей, через утвердження свої ролі, статусу та ін.. </w:t>
      </w:r>
    </w:p>
    <w:p w:rsidR="00AE1CE5" w:rsidRDefault="00AE1CE5" w:rsidP="00120180">
      <w:pPr>
        <w:autoSpaceDE w:val="0"/>
        <w:autoSpaceDN w:val="0"/>
        <w:adjustRightInd w:val="0"/>
        <w:spacing w:after="0" w:line="360" w:lineRule="auto"/>
        <w:ind w:firstLine="709"/>
        <w:jc w:val="both"/>
        <w:rPr>
          <w:rFonts w:ascii="Times New Roman" w:eastAsia="HiddenHorzOCR" w:hAnsi="Times New Roman" w:cs="Times New Roman"/>
          <w:sz w:val="28"/>
          <w:szCs w:val="28"/>
        </w:rPr>
      </w:pPr>
      <w:r>
        <w:rPr>
          <w:rFonts w:ascii="Times New Roman" w:eastAsia="HiddenHorzOCR" w:hAnsi="Times New Roman" w:cs="Times New Roman"/>
          <w:sz w:val="28"/>
          <w:szCs w:val="28"/>
        </w:rPr>
        <w:t>Послідовник З. Фрейда Карл Юнг (1875 – 1961рр.)</w:t>
      </w:r>
      <w:r w:rsidR="0090439C">
        <w:rPr>
          <w:rFonts w:ascii="Times New Roman" w:eastAsia="HiddenHorzOCR" w:hAnsi="Times New Roman" w:cs="Times New Roman"/>
          <w:sz w:val="28"/>
          <w:szCs w:val="28"/>
        </w:rPr>
        <w:t xml:space="preserve"> </w:t>
      </w:r>
      <w:r w:rsidR="0090439C" w:rsidRPr="003565A2">
        <w:rPr>
          <w:rFonts w:ascii="Times New Roman" w:eastAsia="HiddenHorzOCR" w:hAnsi="Times New Roman" w:cs="Times New Roman"/>
          <w:sz w:val="28"/>
          <w:szCs w:val="28"/>
          <w:lang w:val="ru-RU"/>
        </w:rPr>
        <w:t>[</w:t>
      </w:r>
      <w:r w:rsidR="0090439C">
        <w:rPr>
          <w:rFonts w:ascii="Times New Roman" w:eastAsia="HiddenHorzOCR" w:hAnsi="Times New Roman" w:cs="Times New Roman"/>
          <w:sz w:val="28"/>
          <w:szCs w:val="28"/>
        </w:rPr>
        <w:t>21, с. 36</w:t>
      </w:r>
      <w:r w:rsidR="0090439C" w:rsidRPr="003565A2">
        <w:rPr>
          <w:rFonts w:ascii="Times New Roman" w:eastAsia="HiddenHorzOCR" w:hAnsi="Times New Roman" w:cs="Times New Roman"/>
          <w:sz w:val="28"/>
          <w:szCs w:val="28"/>
          <w:lang w:val="ru-RU"/>
        </w:rPr>
        <w:t>]</w:t>
      </w:r>
      <w:r>
        <w:rPr>
          <w:rFonts w:ascii="Times New Roman" w:eastAsia="HiddenHorzOCR" w:hAnsi="Times New Roman" w:cs="Times New Roman"/>
          <w:sz w:val="28"/>
          <w:szCs w:val="28"/>
        </w:rPr>
        <w:t xml:space="preserve"> запропонував класифікацію характерів людей за способом вирішення їх внутрішніх конфліктів. Він поділив їх на два психотипи: інтроверти та екстраверти. Інтроверти зосереджені на своєму внутрішньому світі, а екстраверти – навпаки, зосередженні на відкритості до соціума</w:t>
      </w:r>
      <w:r w:rsidR="0090439C">
        <w:rPr>
          <w:rFonts w:ascii="Times New Roman" w:eastAsia="HiddenHorzOCR" w:hAnsi="Times New Roman" w:cs="Times New Roman"/>
          <w:sz w:val="28"/>
          <w:szCs w:val="28"/>
        </w:rPr>
        <w:t xml:space="preserve"> </w:t>
      </w:r>
      <w:r>
        <w:rPr>
          <w:rFonts w:ascii="Times New Roman" w:eastAsia="HiddenHorzOCR" w:hAnsi="Times New Roman" w:cs="Times New Roman"/>
          <w:sz w:val="28"/>
          <w:szCs w:val="28"/>
        </w:rPr>
        <w:t xml:space="preserve">. </w:t>
      </w:r>
    </w:p>
    <w:p w:rsidR="00AE1CE5" w:rsidRPr="004052F6" w:rsidRDefault="00AE1CE5" w:rsidP="00120180">
      <w:pPr>
        <w:autoSpaceDE w:val="0"/>
        <w:autoSpaceDN w:val="0"/>
        <w:adjustRightInd w:val="0"/>
        <w:spacing w:after="0" w:line="360" w:lineRule="auto"/>
        <w:ind w:firstLine="709"/>
        <w:jc w:val="both"/>
        <w:rPr>
          <w:rFonts w:ascii="Times New Roman" w:eastAsia="HiddenHorzOCR" w:hAnsi="Times New Roman" w:cs="Times New Roman"/>
          <w:sz w:val="28"/>
          <w:szCs w:val="28"/>
        </w:rPr>
      </w:pPr>
      <w:r>
        <w:rPr>
          <w:rFonts w:ascii="Times New Roman" w:eastAsia="HiddenHorzOCR" w:hAnsi="Times New Roman" w:cs="Times New Roman"/>
          <w:sz w:val="28"/>
          <w:szCs w:val="28"/>
        </w:rPr>
        <w:t xml:space="preserve">Американський психолог Ерік Берн (1902 – 1970) </w:t>
      </w:r>
      <w:r w:rsidR="0090439C" w:rsidRPr="003565A2">
        <w:rPr>
          <w:rFonts w:ascii="Times New Roman" w:eastAsia="HiddenHorzOCR" w:hAnsi="Times New Roman" w:cs="Times New Roman"/>
          <w:sz w:val="28"/>
          <w:szCs w:val="28"/>
          <w:lang w:val="ru-RU"/>
        </w:rPr>
        <w:t>[</w:t>
      </w:r>
      <w:r w:rsidR="0090439C">
        <w:rPr>
          <w:rFonts w:ascii="Times New Roman" w:eastAsia="HiddenHorzOCR" w:hAnsi="Times New Roman" w:cs="Times New Roman"/>
          <w:sz w:val="28"/>
          <w:szCs w:val="28"/>
        </w:rPr>
        <w:t>21, 37</w:t>
      </w:r>
      <w:r w:rsidR="0090439C" w:rsidRPr="003565A2">
        <w:rPr>
          <w:rFonts w:ascii="Times New Roman" w:eastAsia="HiddenHorzOCR" w:hAnsi="Times New Roman" w:cs="Times New Roman"/>
          <w:sz w:val="28"/>
          <w:szCs w:val="28"/>
          <w:lang w:val="ru-RU"/>
        </w:rPr>
        <w:t>]</w:t>
      </w:r>
      <w:r w:rsidR="0090439C">
        <w:rPr>
          <w:rFonts w:ascii="Times New Roman" w:eastAsia="HiddenHorzOCR" w:hAnsi="Times New Roman" w:cs="Times New Roman"/>
          <w:sz w:val="28"/>
          <w:szCs w:val="28"/>
        </w:rPr>
        <w:t xml:space="preserve"> </w:t>
      </w:r>
      <w:r>
        <w:rPr>
          <w:rFonts w:ascii="Times New Roman" w:eastAsia="HiddenHorzOCR" w:hAnsi="Times New Roman" w:cs="Times New Roman"/>
          <w:sz w:val="28"/>
          <w:szCs w:val="28"/>
        </w:rPr>
        <w:t>розробив концепцію трансактного аналізу, де поділив усіх людей за трьома станами, які існують у їхній психіці: «дитина», «батько» та «дорослий». Відповідно до його теорії «дитина» - це люди, які схильні до емоційної поведінки; «батько» - які люблять повчати, а «дорослий» розсудливі. Він пояснює цей поділ тим, що саме конфлікти виникають при взаємодії осіб, які належать до одного стану.</w:t>
      </w:r>
    </w:p>
    <w:p w:rsidR="00AE1CE5" w:rsidRPr="00A20122" w:rsidRDefault="00AE1CE5" w:rsidP="00120180">
      <w:pPr>
        <w:autoSpaceDE w:val="0"/>
        <w:autoSpaceDN w:val="0"/>
        <w:adjustRightInd w:val="0"/>
        <w:spacing w:after="0" w:line="360" w:lineRule="auto"/>
        <w:ind w:firstLine="709"/>
        <w:jc w:val="both"/>
        <w:rPr>
          <w:rFonts w:ascii="Times New Roman" w:eastAsia="HiddenHorzOCR" w:hAnsi="Times New Roman" w:cs="Times New Roman"/>
          <w:sz w:val="28"/>
          <w:szCs w:val="28"/>
        </w:rPr>
      </w:pPr>
      <w:r>
        <w:rPr>
          <w:rFonts w:ascii="Times New Roman" w:eastAsia="HiddenHorzOCR" w:hAnsi="Times New Roman" w:cs="Times New Roman"/>
          <w:sz w:val="28"/>
          <w:szCs w:val="28"/>
        </w:rPr>
        <w:t>Чимало дослідників підходять по-різному до поняття конфлікту. А</w:t>
      </w:r>
      <w:r w:rsidRPr="00A20122">
        <w:rPr>
          <w:rFonts w:ascii="Times New Roman" w:eastAsia="HiddenHorzOCR" w:hAnsi="Times New Roman" w:cs="Times New Roman"/>
          <w:sz w:val="28"/>
          <w:szCs w:val="28"/>
        </w:rPr>
        <w:t>нглійський соціол</w:t>
      </w:r>
      <w:r>
        <w:rPr>
          <w:rFonts w:ascii="Times New Roman" w:eastAsia="HiddenHorzOCR" w:hAnsi="Times New Roman" w:cs="Times New Roman"/>
          <w:sz w:val="28"/>
          <w:szCs w:val="28"/>
        </w:rPr>
        <w:t>ог Е. Гіденс стверджує: «Під конфлік</w:t>
      </w:r>
      <w:r w:rsidRPr="00A20122">
        <w:rPr>
          <w:rFonts w:ascii="Times New Roman" w:eastAsia="HiddenHorzOCR" w:hAnsi="Times New Roman" w:cs="Times New Roman"/>
          <w:sz w:val="28"/>
          <w:szCs w:val="28"/>
        </w:rPr>
        <w:t>том я маю на увазі реальну боротьбу між реальними</w:t>
      </w:r>
      <w:r>
        <w:rPr>
          <w:rFonts w:ascii="Times New Roman" w:eastAsia="HiddenHorzOCR" w:hAnsi="Times New Roman" w:cs="Times New Roman"/>
          <w:sz w:val="28"/>
          <w:szCs w:val="28"/>
        </w:rPr>
        <w:t xml:space="preserve"> </w:t>
      </w:r>
      <w:r w:rsidRPr="00A20122">
        <w:rPr>
          <w:rFonts w:ascii="Times New Roman" w:eastAsia="HiddenHorzOCR" w:hAnsi="Times New Roman" w:cs="Times New Roman"/>
          <w:sz w:val="28"/>
          <w:szCs w:val="28"/>
        </w:rPr>
        <w:t xml:space="preserve">людьми або групами, незалежно від того, які витоки цієї боротьби, її способи і засоби, що мобілізуються кожною із сторін. На відміну від конфлікту, поняття суперечності відноситься до певної </w:t>
      </w:r>
      <w:r>
        <w:rPr>
          <w:rFonts w:ascii="Times New Roman" w:eastAsia="HiddenHorzOCR" w:hAnsi="Times New Roman" w:cs="Times New Roman"/>
          <w:sz w:val="28"/>
          <w:szCs w:val="28"/>
        </w:rPr>
        <w:t>структури. Обидва ці поняття ве</w:t>
      </w:r>
      <w:r w:rsidRPr="00A20122">
        <w:rPr>
          <w:rFonts w:ascii="Times New Roman" w:eastAsia="HiddenHorzOCR" w:hAnsi="Times New Roman" w:cs="Times New Roman"/>
          <w:sz w:val="28"/>
          <w:szCs w:val="28"/>
        </w:rPr>
        <w:t>льми близькі між собою, оскільки суперечність виражає вразливе місце, слабку ла</w:t>
      </w:r>
      <w:r>
        <w:rPr>
          <w:rFonts w:ascii="Times New Roman" w:eastAsia="HiddenHorzOCR" w:hAnsi="Times New Roman" w:cs="Times New Roman"/>
          <w:sz w:val="28"/>
          <w:szCs w:val="28"/>
        </w:rPr>
        <w:t>нку в конструкції соціальної си</w:t>
      </w:r>
      <w:r w:rsidRPr="00A20122">
        <w:rPr>
          <w:rFonts w:ascii="Times New Roman" w:eastAsia="HiddenHorzOCR" w:hAnsi="Times New Roman" w:cs="Times New Roman"/>
          <w:sz w:val="28"/>
          <w:szCs w:val="28"/>
        </w:rPr>
        <w:t>стеми»</w:t>
      </w:r>
      <w:r>
        <w:rPr>
          <w:rFonts w:ascii="Times New Roman" w:eastAsia="HiddenHorzOCR" w:hAnsi="Times New Roman" w:cs="Times New Roman"/>
          <w:sz w:val="28"/>
          <w:szCs w:val="28"/>
        </w:rPr>
        <w:t xml:space="preserve"> [</w:t>
      </w:r>
      <w:r w:rsidR="007C489A">
        <w:rPr>
          <w:rFonts w:ascii="Times New Roman" w:eastAsia="HiddenHorzOCR" w:hAnsi="Times New Roman" w:cs="Times New Roman"/>
          <w:sz w:val="28"/>
          <w:szCs w:val="28"/>
        </w:rPr>
        <w:t>8</w:t>
      </w:r>
      <w:r w:rsidR="0090439C">
        <w:rPr>
          <w:rFonts w:ascii="Times New Roman" w:eastAsia="HiddenHorzOCR" w:hAnsi="Times New Roman" w:cs="Times New Roman"/>
          <w:sz w:val="28"/>
          <w:szCs w:val="28"/>
        </w:rPr>
        <w:t>, с. 20</w:t>
      </w:r>
      <w:r>
        <w:rPr>
          <w:rFonts w:ascii="Times New Roman" w:eastAsia="HiddenHorzOCR" w:hAnsi="Times New Roman" w:cs="Times New Roman"/>
          <w:sz w:val="28"/>
          <w:szCs w:val="28"/>
        </w:rPr>
        <w:t>]. Американський вчений Л. Козер пояснював конфлікт, як «</w:t>
      </w:r>
      <w:r w:rsidRPr="00A20122">
        <w:rPr>
          <w:rFonts w:ascii="Times New Roman" w:eastAsia="HiddenHorzOCR" w:hAnsi="Times New Roman" w:cs="Times New Roman"/>
          <w:sz w:val="28"/>
          <w:szCs w:val="28"/>
        </w:rPr>
        <w:t>боротьбу за цінності і претензії на окремий соціальний статус,</w:t>
      </w:r>
    </w:p>
    <w:p w:rsidR="00AE1CE5" w:rsidRDefault="00AE1CE5" w:rsidP="00AE1CE5">
      <w:pPr>
        <w:autoSpaceDE w:val="0"/>
        <w:autoSpaceDN w:val="0"/>
        <w:adjustRightInd w:val="0"/>
        <w:spacing w:after="0" w:line="360" w:lineRule="auto"/>
        <w:jc w:val="both"/>
        <w:rPr>
          <w:rFonts w:ascii="Times New Roman" w:eastAsia="HiddenHorzOCR" w:hAnsi="Times New Roman" w:cs="Times New Roman"/>
          <w:sz w:val="28"/>
          <w:szCs w:val="28"/>
        </w:rPr>
      </w:pPr>
      <w:r w:rsidRPr="00A20122">
        <w:rPr>
          <w:rFonts w:ascii="Times New Roman" w:eastAsia="HiddenHorzOCR" w:hAnsi="Times New Roman" w:cs="Times New Roman"/>
          <w:sz w:val="28"/>
          <w:szCs w:val="28"/>
        </w:rPr>
        <w:t>владу, недостатні матеріальні блага; боротьбу, в якій цілями конфліктуючих сторін є нейтралізація, заподіяння шкоди або знищення</w:t>
      </w:r>
      <w:r>
        <w:rPr>
          <w:rFonts w:ascii="Times New Roman" w:eastAsia="HiddenHorzOCR" w:hAnsi="Times New Roman" w:cs="Times New Roman"/>
          <w:sz w:val="28"/>
          <w:szCs w:val="28"/>
        </w:rPr>
        <w:t xml:space="preserve"> супротивника» [</w:t>
      </w:r>
      <w:r w:rsidR="007C489A">
        <w:rPr>
          <w:rFonts w:ascii="Times New Roman" w:eastAsia="HiddenHorzOCR" w:hAnsi="Times New Roman" w:cs="Times New Roman"/>
          <w:sz w:val="28"/>
          <w:szCs w:val="28"/>
        </w:rPr>
        <w:t>29</w:t>
      </w:r>
      <w:r>
        <w:rPr>
          <w:rFonts w:ascii="Times New Roman" w:eastAsia="HiddenHorzOCR" w:hAnsi="Times New Roman" w:cs="Times New Roman"/>
          <w:sz w:val="28"/>
          <w:szCs w:val="28"/>
        </w:rPr>
        <w:t xml:space="preserve">]. </w:t>
      </w:r>
    </w:p>
    <w:p w:rsidR="00AE1CE5" w:rsidRPr="00B13AE4" w:rsidRDefault="00AE1CE5" w:rsidP="00AE1CE5">
      <w:pPr>
        <w:autoSpaceDE w:val="0"/>
        <w:autoSpaceDN w:val="0"/>
        <w:adjustRightInd w:val="0"/>
        <w:spacing w:after="0" w:line="360" w:lineRule="auto"/>
        <w:jc w:val="both"/>
        <w:rPr>
          <w:rFonts w:ascii="Times New Roman" w:eastAsia="HiddenHorzOCR" w:hAnsi="Times New Roman" w:cs="Times New Roman"/>
          <w:sz w:val="28"/>
          <w:szCs w:val="28"/>
        </w:rPr>
      </w:pPr>
      <w:r w:rsidRPr="00B13AE4">
        <w:rPr>
          <w:rFonts w:ascii="Times New Roman" w:eastAsia="HiddenHorzOCR" w:hAnsi="Times New Roman" w:cs="Times New Roman"/>
          <w:sz w:val="28"/>
          <w:szCs w:val="28"/>
        </w:rPr>
        <w:t>«Конфлікт – це б</w:t>
      </w:r>
      <w:r>
        <w:rPr>
          <w:rFonts w:ascii="Times New Roman" w:eastAsia="HiddenHorzOCR" w:hAnsi="Times New Roman" w:cs="Times New Roman"/>
          <w:sz w:val="28"/>
          <w:szCs w:val="28"/>
        </w:rPr>
        <w:t>удь-яке відношення між елемента</w:t>
      </w:r>
      <w:r w:rsidRPr="00B13AE4">
        <w:rPr>
          <w:rFonts w:ascii="Times New Roman" w:eastAsia="HiddenHorzOCR" w:hAnsi="Times New Roman" w:cs="Times New Roman"/>
          <w:sz w:val="28"/>
          <w:szCs w:val="28"/>
        </w:rPr>
        <w:t>ми, яке можна охарактер</w:t>
      </w:r>
      <w:r>
        <w:rPr>
          <w:rFonts w:ascii="Times New Roman" w:eastAsia="HiddenHorzOCR" w:hAnsi="Times New Roman" w:cs="Times New Roman"/>
          <w:sz w:val="28"/>
          <w:szCs w:val="28"/>
        </w:rPr>
        <w:t>изувати через об’єктивні (латен</w:t>
      </w:r>
      <w:r w:rsidRPr="00B13AE4">
        <w:rPr>
          <w:rFonts w:ascii="Times New Roman" w:eastAsia="HiddenHorzOCR" w:hAnsi="Times New Roman" w:cs="Times New Roman"/>
          <w:sz w:val="28"/>
          <w:szCs w:val="28"/>
        </w:rPr>
        <w:t>тні) або суб’єктивні (явні) протилежності» (Р. Дарендорф, 1988).</w:t>
      </w:r>
      <w:r>
        <w:rPr>
          <w:rFonts w:ascii="Times New Roman" w:eastAsia="HiddenHorzOCR" w:hAnsi="Times New Roman" w:cs="Times New Roman"/>
          <w:sz w:val="28"/>
          <w:szCs w:val="28"/>
        </w:rPr>
        <w:t xml:space="preserve"> </w:t>
      </w:r>
      <w:r w:rsidRPr="00B13AE4">
        <w:rPr>
          <w:rFonts w:ascii="Times New Roman" w:eastAsia="HiddenHorzOCR" w:hAnsi="Times New Roman" w:cs="Times New Roman"/>
          <w:sz w:val="28"/>
          <w:szCs w:val="28"/>
        </w:rPr>
        <w:t>«Конфлікт – це важко вирішувана суперечність, пов’язана з гострими емоційними переживаннями»</w:t>
      </w:r>
      <w:r>
        <w:rPr>
          <w:rFonts w:ascii="Times New Roman" w:eastAsia="HiddenHorzOCR" w:hAnsi="Times New Roman" w:cs="Times New Roman"/>
          <w:sz w:val="28"/>
          <w:szCs w:val="28"/>
        </w:rPr>
        <w:t xml:space="preserve"> (Психологічний словник, 1983) [</w:t>
      </w:r>
      <w:r w:rsidR="007C489A">
        <w:rPr>
          <w:rFonts w:ascii="Times New Roman" w:eastAsia="HiddenHorzOCR" w:hAnsi="Times New Roman" w:cs="Times New Roman"/>
          <w:sz w:val="28"/>
          <w:szCs w:val="28"/>
        </w:rPr>
        <w:t>8</w:t>
      </w:r>
      <w:r w:rsidR="0090439C">
        <w:rPr>
          <w:rFonts w:ascii="Times New Roman" w:eastAsia="HiddenHorzOCR" w:hAnsi="Times New Roman" w:cs="Times New Roman"/>
          <w:sz w:val="28"/>
          <w:szCs w:val="28"/>
        </w:rPr>
        <w:t>, с. 51</w:t>
      </w:r>
      <w:r>
        <w:rPr>
          <w:rFonts w:ascii="Times New Roman" w:eastAsia="HiddenHorzOCR" w:hAnsi="Times New Roman" w:cs="Times New Roman"/>
          <w:sz w:val="28"/>
          <w:szCs w:val="28"/>
        </w:rPr>
        <w:t xml:space="preserve">]. </w:t>
      </w:r>
    </w:p>
    <w:p w:rsidR="00AE1CE5" w:rsidRDefault="00AE1CE5" w:rsidP="00120180">
      <w:pPr>
        <w:autoSpaceDE w:val="0"/>
        <w:autoSpaceDN w:val="0"/>
        <w:adjustRightInd w:val="0"/>
        <w:spacing w:after="0" w:line="360" w:lineRule="auto"/>
        <w:ind w:firstLine="709"/>
        <w:jc w:val="both"/>
        <w:rPr>
          <w:rFonts w:ascii="Times New Roman" w:eastAsia="HiddenHorzOCR" w:hAnsi="Times New Roman" w:cs="Times New Roman"/>
          <w:sz w:val="28"/>
          <w:szCs w:val="28"/>
        </w:rPr>
      </w:pPr>
      <w:r>
        <w:rPr>
          <w:rFonts w:ascii="Times New Roman" w:eastAsia="HiddenHorzOCR" w:hAnsi="Times New Roman" w:cs="Times New Roman"/>
          <w:sz w:val="28"/>
          <w:szCs w:val="28"/>
        </w:rPr>
        <w:t xml:space="preserve">Отож, ми можемо </w:t>
      </w:r>
      <w:r w:rsidR="007C489A">
        <w:rPr>
          <w:rFonts w:ascii="Times New Roman" w:eastAsia="HiddenHorzOCR" w:hAnsi="Times New Roman" w:cs="Times New Roman"/>
          <w:sz w:val="28"/>
          <w:szCs w:val="28"/>
        </w:rPr>
        <w:t>вважати</w:t>
      </w:r>
      <w:r>
        <w:rPr>
          <w:rFonts w:ascii="Times New Roman" w:eastAsia="HiddenHorzOCR" w:hAnsi="Times New Roman" w:cs="Times New Roman"/>
          <w:sz w:val="28"/>
          <w:szCs w:val="28"/>
        </w:rPr>
        <w:t xml:space="preserve">, що конфлікт це боротьба, протиріччя між людьми чи групою людей за цінності, погляди, розбіжності у задоволенні потреб. </w:t>
      </w:r>
    </w:p>
    <w:p w:rsidR="00AE1CE5" w:rsidRDefault="00AE1CE5" w:rsidP="00120180">
      <w:pPr>
        <w:spacing w:line="360" w:lineRule="auto"/>
        <w:ind w:firstLine="709"/>
        <w:contextualSpacing/>
        <w:jc w:val="both"/>
        <w:rPr>
          <w:rFonts w:ascii="Times New Roman" w:hAnsi="Times New Roman" w:cs="Times New Roman"/>
          <w:sz w:val="28"/>
          <w:szCs w:val="28"/>
        </w:rPr>
      </w:pPr>
      <w:r>
        <w:rPr>
          <w:rFonts w:ascii="Times New Roman" w:eastAsia="HiddenHorzOCR" w:hAnsi="Times New Roman" w:cs="Times New Roman"/>
          <w:sz w:val="28"/>
          <w:szCs w:val="28"/>
        </w:rPr>
        <w:t>Розглянемо характер</w:t>
      </w:r>
      <w:r w:rsidR="007E2DB5">
        <w:rPr>
          <w:rFonts w:ascii="Times New Roman" w:eastAsia="HiddenHorzOCR" w:hAnsi="Times New Roman" w:cs="Times New Roman"/>
          <w:sz w:val="28"/>
          <w:szCs w:val="28"/>
        </w:rPr>
        <w:t xml:space="preserve">истики конфлікту у психології. </w:t>
      </w:r>
      <w:r w:rsidRPr="00CA47B4">
        <w:rPr>
          <w:rFonts w:ascii="Times New Roman" w:hAnsi="Times New Roman" w:cs="Times New Roman"/>
          <w:sz w:val="28"/>
          <w:szCs w:val="28"/>
        </w:rPr>
        <w:t>Будь-який конфлікт має певну психологічну структуру, що включає</w:t>
      </w:r>
      <w:r>
        <w:rPr>
          <w:rFonts w:ascii="Times New Roman" w:hAnsi="Times New Roman" w:cs="Times New Roman"/>
          <w:sz w:val="28"/>
          <w:szCs w:val="28"/>
        </w:rPr>
        <w:t xml:space="preserve"> об’єктивну і суб’єктивну підструктуру. Об’єктивна частина охоплює</w:t>
      </w:r>
      <w:r w:rsidRPr="00CA47B4">
        <w:rPr>
          <w:rFonts w:ascii="Times New Roman" w:hAnsi="Times New Roman" w:cs="Times New Roman"/>
          <w:sz w:val="28"/>
          <w:szCs w:val="28"/>
        </w:rPr>
        <w:t xml:space="preserve"> </w:t>
      </w:r>
      <w:r>
        <w:rPr>
          <w:rFonts w:ascii="Times New Roman" w:hAnsi="Times New Roman" w:cs="Times New Roman"/>
          <w:sz w:val="28"/>
          <w:szCs w:val="28"/>
        </w:rPr>
        <w:t>учасників</w:t>
      </w:r>
      <w:r w:rsidRPr="00CA47B4">
        <w:rPr>
          <w:rFonts w:ascii="Times New Roman" w:hAnsi="Times New Roman" w:cs="Times New Roman"/>
          <w:sz w:val="28"/>
          <w:szCs w:val="28"/>
        </w:rPr>
        <w:t xml:space="preserve"> конфлікту, </w:t>
      </w:r>
      <w:r>
        <w:rPr>
          <w:rFonts w:ascii="Times New Roman" w:hAnsi="Times New Roman" w:cs="Times New Roman"/>
          <w:sz w:val="28"/>
          <w:szCs w:val="28"/>
        </w:rPr>
        <w:t>взаємодію між ними</w:t>
      </w:r>
      <w:r w:rsidRPr="00CA47B4">
        <w:rPr>
          <w:rFonts w:ascii="Times New Roman" w:hAnsi="Times New Roman" w:cs="Times New Roman"/>
          <w:sz w:val="28"/>
          <w:szCs w:val="28"/>
        </w:rPr>
        <w:t xml:space="preserve">, </w:t>
      </w:r>
      <w:r>
        <w:rPr>
          <w:rFonts w:ascii="Times New Roman" w:hAnsi="Times New Roman" w:cs="Times New Roman"/>
          <w:sz w:val="28"/>
          <w:szCs w:val="28"/>
        </w:rPr>
        <w:t>проблему, з приводу чого виник конфлікт, середовище у якому розвивається та макросередовище, яке впливає на розвиток конфлікту. Суб’єктивна частина, в свою чергу, включає мотиви сторін, мету, цілі, психологічні чинники, психічні стани учасників</w:t>
      </w:r>
      <w:r w:rsidRPr="00CA47B4">
        <w:rPr>
          <w:rFonts w:ascii="Times New Roman" w:hAnsi="Times New Roman" w:cs="Times New Roman"/>
          <w:sz w:val="28"/>
          <w:szCs w:val="28"/>
        </w:rPr>
        <w:t>.</w:t>
      </w:r>
      <w:r>
        <w:rPr>
          <w:rFonts w:ascii="Times New Roman" w:hAnsi="Times New Roman" w:cs="Times New Roman"/>
          <w:sz w:val="28"/>
          <w:szCs w:val="28"/>
        </w:rPr>
        <w:t xml:space="preserve"> Крім основних учасників до конфлікту можуть задіюватись інші сторони, такі як: провокатори, посередники, групи підтримки та організатори конфлікту. </w:t>
      </w:r>
    </w:p>
    <w:p w:rsidR="0037259E" w:rsidRDefault="0037259E" w:rsidP="0012018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Конфлікт виконує як негативні (деструктивні) функції так позитивні (конструктивні). У конфлікті найбільше значення має зосередження уваги на </w:t>
      </w:r>
      <w:r w:rsidR="00025B97">
        <w:rPr>
          <w:rFonts w:ascii="Times New Roman" w:hAnsi="Times New Roman" w:cs="Times New Roman"/>
          <w:sz w:val="28"/>
          <w:szCs w:val="28"/>
        </w:rPr>
        <w:t>позитивних його сторонах. Розглянемо ці функції (за С. О. Гаркавець)</w:t>
      </w:r>
      <w:r w:rsidR="00025B97">
        <w:rPr>
          <w:rFonts w:ascii="Times New Roman" w:hAnsi="Times New Roman" w:cs="Times New Roman"/>
          <w:sz w:val="28"/>
          <w:szCs w:val="28"/>
          <w:lang w:val="en-US"/>
        </w:rPr>
        <w:t>[</w:t>
      </w:r>
      <w:r w:rsidR="007C489A">
        <w:rPr>
          <w:rFonts w:ascii="Times New Roman" w:hAnsi="Times New Roman" w:cs="Times New Roman"/>
          <w:sz w:val="28"/>
          <w:szCs w:val="28"/>
        </w:rPr>
        <w:t>7</w:t>
      </w:r>
      <w:r w:rsidR="0090439C">
        <w:rPr>
          <w:rFonts w:ascii="Times New Roman" w:hAnsi="Times New Roman" w:cs="Times New Roman"/>
          <w:sz w:val="28"/>
          <w:szCs w:val="28"/>
        </w:rPr>
        <w:t>, с. 38</w:t>
      </w:r>
      <w:r w:rsidR="00025B97">
        <w:rPr>
          <w:rFonts w:ascii="Times New Roman" w:hAnsi="Times New Roman" w:cs="Times New Roman"/>
          <w:sz w:val="28"/>
          <w:szCs w:val="28"/>
          <w:lang w:val="en-US"/>
        </w:rPr>
        <w:t>]</w:t>
      </w:r>
      <w:r w:rsidR="00025B97">
        <w:rPr>
          <w:rFonts w:ascii="Times New Roman" w:hAnsi="Times New Roman" w:cs="Times New Roman"/>
          <w:sz w:val="28"/>
          <w:szCs w:val="28"/>
        </w:rPr>
        <w:t>:</w:t>
      </w:r>
    </w:p>
    <w:p w:rsidR="00025B97" w:rsidRDefault="00120180" w:rsidP="007511E4">
      <w:pPr>
        <w:pStyle w:val="a3"/>
        <w:numPr>
          <w:ilvl w:val="0"/>
          <w:numId w:val="11"/>
        </w:numPr>
        <w:spacing w:after="0"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р</w:t>
      </w:r>
      <w:r w:rsidR="00025B97" w:rsidRPr="00025B97">
        <w:rPr>
          <w:rFonts w:ascii="Times New Roman" w:hAnsi="Times New Roman" w:cs="Times New Roman"/>
          <w:sz w:val="28"/>
          <w:szCs w:val="28"/>
        </w:rPr>
        <w:t>егулятивно-розвивальна – конфлікт спонукає до змін та розвитку, відкриває дорогу інноваціям, здатним удосконалити та стабілізувати внутрішній світ, відносини, систему;</w:t>
      </w:r>
    </w:p>
    <w:p w:rsidR="00025B97" w:rsidRDefault="00120180" w:rsidP="007511E4">
      <w:pPr>
        <w:pStyle w:val="a3"/>
        <w:numPr>
          <w:ilvl w:val="0"/>
          <w:numId w:val="11"/>
        </w:numPr>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і</w:t>
      </w:r>
      <w:r w:rsidR="00025B97">
        <w:rPr>
          <w:rFonts w:ascii="Times New Roman" w:hAnsi="Times New Roman" w:cs="Times New Roman"/>
          <w:sz w:val="28"/>
          <w:szCs w:val="28"/>
        </w:rPr>
        <w:t>нформаційно-об’єднувальна – під час конфлікту люди краще пізнають себе й одне одного, конфлікт стимулює рефлексію і розуміння;</w:t>
      </w:r>
    </w:p>
    <w:p w:rsidR="00025B97" w:rsidRDefault="00120180" w:rsidP="007511E4">
      <w:pPr>
        <w:pStyle w:val="a3"/>
        <w:numPr>
          <w:ilvl w:val="0"/>
          <w:numId w:val="11"/>
        </w:numPr>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о</w:t>
      </w:r>
      <w:r w:rsidR="00025B97">
        <w:rPr>
          <w:rFonts w:ascii="Times New Roman" w:hAnsi="Times New Roman" w:cs="Times New Roman"/>
          <w:sz w:val="28"/>
          <w:szCs w:val="28"/>
        </w:rPr>
        <w:t>б’єднання та структуризація – конфлікт сприяє структуризації соціальних груп, об’єднанню груп та колективів;</w:t>
      </w:r>
    </w:p>
    <w:p w:rsidR="00025B97" w:rsidRDefault="00120180" w:rsidP="007511E4">
      <w:pPr>
        <w:pStyle w:val="a3"/>
        <w:numPr>
          <w:ilvl w:val="0"/>
          <w:numId w:val="11"/>
        </w:numPr>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с</w:t>
      </w:r>
      <w:r w:rsidR="00025B97">
        <w:rPr>
          <w:rFonts w:ascii="Times New Roman" w:hAnsi="Times New Roman" w:cs="Times New Roman"/>
          <w:sz w:val="28"/>
          <w:szCs w:val="28"/>
        </w:rPr>
        <w:t>тимулювання активності – конфлікт підвищує активність людей, знімає «синдром покірності»;</w:t>
      </w:r>
    </w:p>
    <w:p w:rsidR="00025B97" w:rsidRDefault="00120180" w:rsidP="007511E4">
      <w:pPr>
        <w:pStyle w:val="a3"/>
        <w:numPr>
          <w:ilvl w:val="0"/>
          <w:numId w:val="11"/>
        </w:numPr>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с</w:t>
      </w:r>
      <w:r w:rsidR="00025B97">
        <w:rPr>
          <w:rFonts w:ascii="Times New Roman" w:hAnsi="Times New Roman" w:cs="Times New Roman"/>
          <w:sz w:val="28"/>
          <w:szCs w:val="28"/>
        </w:rPr>
        <w:t xml:space="preserve">тимулювання особистісного зростання – конфлікт стимулює розвиток особи, підвищує почуття відповідальності, усвідомлення своєї значущості, </w:t>
      </w:r>
      <w:r w:rsidR="008209F5">
        <w:rPr>
          <w:rFonts w:ascii="Times New Roman" w:hAnsi="Times New Roman" w:cs="Times New Roman"/>
          <w:sz w:val="28"/>
          <w:szCs w:val="28"/>
        </w:rPr>
        <w:t>може сприяти самопізнанню та самореалізації;</w:t>
      </w:r>
    </w:p>
    <w:p w:rsidR="008209F5" w:rsidRDefault="00120180" w:rsidP="007511E4">
      <w:pPr>
        <w:pStyle w:val="a3"/>
        <w:numPr>
          <w:ilvl w:val="0"/>
          <w:numId w:val="11"/>
        </w:numPr>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п</w:t>
      </w:r>
      <w:r w:rsidR="008209F5">
        <w:rPr>
          <w:rFonts w:ascii="Times New Roman" w:hAnsi="Times New Roman" w:cs="Times New Roman"/>
          <w:sz w:val="28"/>
          <w:szCs w:val="28"/>
        </w:rPr>
        <w:t>сихотерапевтична – конфлікт знімає приховану напруженість, дискомфорт, дає вихід емоціям;</w:t>
      </w:r>
    </w:p>
    <w:p w:rsidR="008209F5" w:rsidRDefault="00120180" w:rsidP="007511E4">
      <w:pPr>
        <w:pStyle w:val="a3"/>
        <w:numPr>
          <w:ilvl w:val="0"/>
          <w:numId w:val="11"/>
        </w:numPr>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д</w:t>
      </w:r>
      <w:r w:rsidR="008209F5">
        <w:rPr>
          <w:rFonts w:ascii="Times New Roman" w:hAnsi="Times New Roman" w:cs="Times New Roman"/>
          <w:sz w:val="28"/>
          <w:szCs w:val="28"/>
        </w:rPr>
        <w:t>іагностична – дає можливість прояснити обстановку та зрозуміти стан справ.</w:t>
      </w:r>
    </w:p>
    <w:p w:rsidR="008209F5" w:rsidRPr="00141641" w:rsidRDefault="008209F5" w:rsidP="007511E4">
      <w:pPr>
        <w:pStyle w:val="a3"/>
        <w:spacing w:line="360" w:lineRule="auto"/>
        <w:ind w:left="0" w:firstLine="709"/>
        <w:jc w:val="both"/>
        <w:rPr>
          <w:rFonts w:ascii="Times New Roman" w:hAnsi="Times New Roman" w:cs="Times New Roman"/>
          <w:sz w:val="28"/>
          <w:szCs w:val="28"/>
        </w:rPr>
      </w:pPr>
      <w:r w:rsidRPr="00141641">
        <w:rPr>
          <w:rFonts w:ascii="Times New Roman" w:hAnsi="Times New Roman" w:cs="Times New Roman"/>
          <w:sz w:val="28"/>
          <w:szCs w:val="28"/>
        </w:rPr>
        <w:t>До негативних функцій дослідниця віднесла наступні:</w:t>
      </w:r>
    </w:p>
    <w:p w:rsidR="008209F5" w:rsidRDefault="00120180" w:rsidP="007511E4">
      <w:pPr>
        <w:pStyle w:val="a3"/>
        <w:numPr>
          <w:ilvl w:val="0"/>
          <w:numId w:val="12"/>
        </w:numPr>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с</w:t>
      </w:r>
      <w:r w:rsidR="008209F5">
        <w:rPr>
          <w:rFonts w:ascii="Times New Roman" w:hAnsi="Times New Roman" w:cs="Times New Roman"/>
          <w:sz w:val="28"/>
          <w:szCs w:val="28"/>
        </w:rPr>
        <w:t>тановлення стереотипів і руйнівних форм самореалізації особистості шляхом маніпулятивного самоствердження та досягнення бажаного;</w:t>
      </w:r>
    </w:p>
    <w:p w:rsidR="008209F5" w:rsidRDefault="00120180" w:rsidP="007511E4">
      <w:pPr>
        <w:pStyle w:val="a3"/>
        <w:numPr>
          <w:ilvl w:val="0"/>
          <w:numId w:val="12"/>
        </w:numPr>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п</w:t>
      </w:r>
      <w:r w:rsidR="008209F5">
        <w:rPr>
          <w:rFonts w:ascii="Times New Roman" w:hAnsi="Times New Roman" w:cs="Times New Roman"/>
          <w:sz w:val="28"/>
          <w:szCs w:val="28"/>
        </w:rPr>
        <w:t>огіршення психологічного мікроклімату в колективах і руйнування міжособистісних відносин;</w:t>
      </w:r>
    </w:p>
    <w:p w:rsidR="008209F5" w:rsidRDefault="00120180" w:rsidP="007511E4">
      <w:pPr>
        <w:pStyle w:val="a3"/>
        <w:numPr>
          <w:ilvl w:val="0"/>
          <w:numId w:val="12"/>
        </w:numPr>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в</w:t>
      </w:r>
      <w:r w:rsidR="008209F5">
        <w:rPr>
          <w:rFonts w:ascii="Times New Roman" w:hAnsi="Times New Roman" w:cs="Times New Roman"/>
          <w:sz w:val="28"/>
          <w:szCs w:val="28"/>
        </w:rPr>
        <w:t>иникнення неадекватних психологічних захистів;</w:t>
      </w:r>
    </w:p>
    <w:p w:rsidR="008209F5" w:rsidRDefault="00120180" w:rsidP="007511E4">
      <w:pPr>
        <w:pStyle w:val="a3"/>
        <w:numPr>
          <w:ilvl w:val="0"/>
          <w:numId w:val="12"/>
        </w:numPr>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з</w:t>
      </w:r>
      <w:r w:rsidR="008209F5">
        <w:rPr>
          <w:rFonts w:ascii="Times New Roman" w:hAnsi="Times New Roman" w:cs="Times New Roman"/>
          <w:sz w:val="28"/>
          <w:szCs w:val="28"/>
        </w:rPr>
        <w:t>ниження співпраці та зменшення можливості партнерства між сторонами під час конфлікту та після нього;</w:t>
      </w:r>
    </w:p>
    <w:p w:rsidR="008209F5" w:rsidRDefault="00120180" w:rsidP="007511E4">
      <w:pPr>
        <w:pStyle w:val="a3"/>
        <w:numPr>
          <w:ilvl w:val="0"/>
          <w:numId w:val="12"/>
        </w:numPr>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н</w:t>
      </w:r>
      <w:r w:rsidR="008209F5">
        <w:rPr>
          <w:rFonts w:ascii="Times New Roman" w:hAnsi="Times New Roman" w:cs="Times New Roman"/>
          <w:sz w:val="28"/>
          <w:szCs w:val="28"/>
        </w:rPr>
        <w:t>аростання конфронтації, що затягує людей у боротьбу та примушує їх прагнути більше перемоги, ніж вирішення проблем</w:t>
      </w:r>
      <w:r w:rsidR="00A559DD">
        <w:rPr>
          <w:rFonts w:ascii="Times New Roman" w:hAnsi="Times New Roman" w:cs="Times New Roman"/>
          <w:sz w:val="28"/>
          <w:szCs w:val="28"/>
        </w:rPr>
        <w:t xml:space="preserve"> і пошуку альтернативи;</w:t>
      </w:r>
    </w:p>
    <w:p w:rsidR="00025B97" w:rsidRPr="00A559DD" w:rsidRDefault="0090439C" w:rsidP="007511E4">
      <w:pPr>
        <w:pStyle w:val="a3"/>
        <w:numPr>
          <w:ilvl w:val="0"/>
          <w:numId w:val="12"/>
        </w:numPr>
        <w:spacing w:after="0"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з</w:t>
      </w:r>
      <w:r w:rsidR="00A559DD">
        <w:rPr>
          <w:rFonts w:ascii="Times New Roman" w:hAnsi="Times New Roman" w:cs="Times New Roman"/>
          <w:sz w:val="28"/>
          <w:szCs w:val="28"/>
        </w:rPr>
        <w:t>більшення матеріальних та емоційних витрат на вирішення конфлікту.</w:t>
      </w:r>
    </w:p>
    <w:p w:rsidR="00AE1CE5" w:rsidRDefault="00AE1CE5" w:rsidP="0090439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 психології є різні підходи до класифікацій конфліктів. Однак, більш прийнятою є класифікація відносно типології, причин виникнення конфліктів (ідеологічні конфлікти, економічні, соціально-побутові, сімейно-побутові, соціально-психологічні, емоційні, психолого-педагогічні, конфлікти приналежності). Ч. Ліксон виділяє види конфліктів за кількістю учасників, спрямованістю та особливістю зв’язаних з ними переживань (внутрішні та зовнішні конфлікти, прямі і непрямі, індивідуальні та колективні) [</w:t>
      </w:r>
      <w:r w:rsidR="007C489A">
        <w:rPr>
          <w:rFonts w:ascii="Times New Roman" w:hAnsi="Times New Roman" w:cs="Times New Roman"/>
          <w:sz w:val="28"/>
          <w:szCs w:val="28"/>
        </w:rPr>
        <w:t>24</w:t>
      </w:r>
      <w:r>
        <w:rPr>
          <w:rFonts w:ascii="Times New Roman" w:hAnsi="Times New Roman" w:cs="Times New Roman"/>
          <w:sz w:val="28"/>
          <w:szCs w:val="28"/>
        </w:rPr>
        <w:t xml:space="preserve">]. Також варто відмітити класифікацію конфліктів за кількістю сторін (міжгрупові, особистісно-групові, міжособистісні, внутрішньо особистісні конфлікти) та за тривалістю протікання (короткочасні гострі, тривалі гострі, слабкі за проявом). </w:t>
      </w:r>
    </w:p>
    <w:p w:rsidR="00AE1CE5" w:rsidRDefault="00AE1CE5" w:rsidP="0090439C">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Для нас особливого інтересу набувають конфлікти, які мають місце у підлітковому віці. Слід зазначити, що дане явище у цьому віці охоплює як внутрішньоособистісну, так і міжособистісну сфери підлітка. З вище вказаних класифікацій, можемо відмітити конфлікти, які є найбільш притаманні підлітковому періоду</w:t>
      </w:r>
      <w:r w:rsidR="00984674">
        <w:rPr>
          <w:rFonts w:ascii="Times New Roman" w:hAnsi="Times New Roman" w:cs="Times New Roman"/>
          <w:sz w:val="28"/>
          <w:szCs w:val="28"/>
        </w:rPr>
        <w:t xml:space="preserve"> </w:t>
      </w:r>
      <w:r w:rsidR="00984674" w:rsidRPr="003565A2">
        <w:rPr>
          <w:rFonts w:ascii="Times New Roman" w:hAnsi="Times New Roman" w:cs="Times New Roman"/>
          <w:sz w:val="28"/>
          <w:szCs w:val="28"/>
        </w:rPr>
        <w:t>[</w:t>
      </w:r>
      <w:r w:rsidR="00984674">
        <w:rPr>
          <w:rFonts w:ascii="Times New Roman" w:hAnsi="Times New Roman" w:cs="Times New Roman"/>
          <w:sz w:val="28"/>
          <w:szCs w:val="28"/>
        </w:rPr>
        <w:t>19</w:t>
      </w:r>
      <w:r w:rsidR="00984674" w:rsidRPr="003565A2">
        <w:rPr>
          <w:rFonts w:ascii="Times New Roman" w:hAnsi="Times New Roman" w:cs="Times New Roman"/>
          <w:sz w:val="28"/>
          <w:szCs w:val="28"/>
        </w:rPr>
        <w:t>]</w:t>
      </w:r>
      <w:r>
        <w:rPr>
          <w:rFonts w:ascii="Times New Roman" w:hAnsi="Times New Roman" w:cs="Times New Roman"/>
          <w:sz w:val="28"/>
          <w:szCs w:val="28"/>
        </w:rPr>
        <w:t>. Це переш за все внутрішньоособистісні конфлікти (які пов’язані з протиріччям між бажаннями, цінностями та можливостями підлітка), міжособистісні конфлікти (проявляються у взаємодії між однолітками, дорослими, педагогами, батьками), групові конфлікти (виникають у межах підліткових колективів, неформальних груп). Якщо говорити про типологію конфліктів, то особливе значення для нас мають психолого-педагогічні, соціально-побутові, сімейно-побутові, емоційні та конфлікти приналежності. Так як саме у цих типах проявляється конфліктність підлітка</w:t>
      </w:r>
      <w:r w:rsidR="00984674">
        <w:rPr>
          <w:rFonts w:ascii="Times New Roman" w:hAnsi="Times New Roman" w:cs="Times New Roman"/>
          <w:sz w:val="28"/>
          <w:szCs w:val="28"/>
        </w:rPr>
        <w:t xml:space="preserve"> </w:t>
      </w:r>
      <w:r w:rsidR="00984674" w:rsidRPr="003565A2">
        <w:rPr>
          <w:rFonts w:ascii="Times New Roman" w:hAnsi="Times New Roman" w:cs="Times New Roman"/>
          <w:sz w:val="28"/>
          <w:szCs w:val="28"/>
          <w:lang w:val="ru-RU"/>
        </w:rPr>
        <w:t>[21]</w:t>
      </w:r>
      <w:r>
        <w:rPr>
          <w:rFonts w:ascii="Times New Roman" w:hAnsi="Times New Roman" w:cs="Times New Roman"/>
          <w:sz w:val="28"/>
          <w:szCs w:val="28"/>
        </w:rPr>
        <w:t xml:space="preserve">. </w:t>
      </w:r>
    </w:p>
    <w:p w:rsidR="00AE1CE5" w:rsidRDefault="00AE1CE5" w:rsidP="0090439C">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Психолого-педагогічні конфлікти виникають у процесі взаємодії підлітка в системі «учень – учень», «учень – педагог», «учень – батьки». Такі конфлікти зазвичай зумовлені суперечністю між прагненням підлітка до автономності, самостійності, самовираження та необхідністю дотримуватись встановлених норм, правил в освітньому середовищі. Соціально-побутові конфлікти виникають у процесі буденної взаємодії підлітків із рідними, друзями, однолітками та соціальним оточенням. Їх поява більше зумовлена різницею у поглядах та стилем спілкування. Особливого значення набувають сімейно-побутові конфлікти, що виникають у процесі взаємодії батьків чи інших родичів із підлітком. Такі суперечності тісно пов’язані з віковими особливостями підлітка, його прагненням до дорослості, самостійності та незалежності. Щодо емоційних конфліктів варто відмітити, що більшість з них виникають на основі внутрішніх переживань, суперечностей між почуттями та оцінюванням ситуації. Конфлікти приналежності пов’язані з потребою підлітка бути частиною певної групи. Вони виникають, коли підліток є відторгнений від групи, відчуває неприйняття з боку однолітків чи невідповідність нормам групи. Прояви конфліктів у підлітковому віці мають різноманітний характер і залежить від індивідуально-психологічних особливостей особистості, рівня соціальної зрілості та характеру міжособистісних взаємин. На поведінковому рівні конфліктність може проявлятися у вигляді підвищеної дратівливості, агресивності, протестів, порушення встановлених норм поведінки. На емоційному рівні підлітки часто демонструють образливість, емоційну нестійкість, імпульсивність. У соціальній сфері – труднощі у взаємодії, зниження рівня довіри, відчуження або прагнення до домінування.</w:t>
      </w:r>
    </w:p>
    <w:p w:rsidR="00AE1CE5" w:rsidRDefault="001F7846" w:rsidP="0090439C">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Е. Еріксон розглядав конфлікт як психос</w:t>
      </w:r>
      <w:r w:rsidR="00ED16BC">
        <w:rPr>
          <w:rFonts w:ascii="Times New Roman" w:hAnsi="Times New Roman" w:cs="Times New Roman"/>
          <w:sz w:val="28"/>
          <w:szCs w:val="28"/>
        </w:rPr>
        <w:t>оціальна криза, яка виникає</w:t>
      </w:r>
      <w:r>
        <w:rPr>
          <w:rFonts w:ascii="Times New Roman" w:hAnsi="Times New Roman" w:cs="Times New Roman"/>
          <w:sz w:val="28"/>
          <w:szCs w:val="28"/>
        </w:rPr>
        <w:t xml:space="preserve"> на різних етапах розвитку, сприяючи особистісному зростанню. </w:t>
      </w:r>
      <w:r w:rsidR="008A4980">
        <w:rPr>
          <w:rFonts w:ascii="Times New Roman" w:hAnsi="Times New Roman" w:cs="Times New Roman"/>
          <w:sz w:val="28"/>
          <w:szCs w:val="28"/>
        </w:rPr>
        <w:t>Не оминуло це явище кризу ідентичності, яка припадає на підлітковий</w:t>
      </w:r>
      <w:r w:rsidR="00A97001">
        <w:rPr>
          <w:rFonts w:ascii="Times New Roman" w:hAnsi="Times New Roman" w:cs="Times New Roman"/>
          <w:sz w:val="28"/>
          <w:szCs w:val="28"/>
        </w:rPr>
        <w:t xml:space="preserve"> вік</w:t>
      </w:r>
      <w:r w:rsidR="008A4980">
        <w:rPr>
          <w:rFonts w:ascii="Times New Roman" w:hAnsi="Times New Roman" w:cs="Times New Roman"/>
          <w:sz w:val="28"/>
          <w:szCs w:val="28"/>
        </w:rPr>
        <w:t>. Еріксон наголошував, що конфлікти у цьому віці є органічною частиною розвитку, позитивне вирішення яких залежить не лише від внутрішніх установок, але й ві</w:t>
      </w:r>
      <w:r w:rsidR="0090439C">
        <w:rPr>
          <w:rFonts w:ascii="Times New Roman" w:hAnsi="Times New Roman" w:cs="Times New Roman"/>
          <w:sz w:val="28"/>
          <w:szCs w:val="28"/>
        </w:rPr>
        <w:t xml:space="preserve">д взаємодії індивіда з соціумом </w:t>
      </w:r>
      <w:r w:rsidR="008A4980">
        <w:rPr>
          <w:rFonts w:ascii="Times New Roman" w:hAnsi="Times New Roman" w:cs="Times New Roman"/>
          <w:sz w:val="28"/>
          <w:szCs w:val="28"/>
        </w:rPr>
        <w:t>[</w:t>
      </w:r>
      <w:r w:rsidR="007C489A">
        <w:rPr>
          <w:rFonts w:ascii="Times New Roman" w:hAnsi="Times New Roman" w:cs="Times New Roman"/>
          <w:sz w:val="28"/>
          <w:szCs w:val="28"/>
        </w:rPr>
        <w:t>4</w:t>
      </w:r>
      <w:r w:rsidR="0090439C">
        <w:rPr>
          <w:rFonts w:ascii="Times New Roman" w:hAnsi="Times New Roman" w:cs="Times New Roman"/>
          <w:sz w:val="28"/>
          <w:szCs w:val="28"/>
        </w:rPr>
        <w:t>3</w:t>
      </w:r>
      <w:r w:rsidR="008A4980">
        <w:rPr>
          <w:rFonts w:ascii="Times New Roman" w:hAnsi="Times New Roman" w:cs="Times New Roman"/>
          <w:sz w:val="28"/>
          <w:szCs w:val="28"/>
        </w:rPr>
        <w:t>]</w:t>
      </w:r>
      <w:r w:rsidR="0090439C">
        <w:rPr>
          <w:rFonts w:ascii="Times New Roman" w:hAnsi="Times New Roman" w:cs="Times New Roman"/>
          <w:sz w:val="28"/>
          <w:szCs w:val="28"/>
        </w:rPr>
        <w:t>.</w:t>
      </w:r>
    </w:p>
    <w:p w:rsidR="00AE1CE5" w:rsidRDefault="0036721E" w:rsidP="0090439C">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 наступній частині нашої роботи спробуємо проаналізувати психологічні особливості підліткового віку та охарактеризувати причини виникнення конфліктності підлітків.</w:t>
      </w:r>
    </w:p>
    <w:p w:rsidR="0036721E" w:rsidRPr="00A97001" w:rsidRDefault="0036721E" w:rsidP="00A97001">
      <w:pPr>
        <w:spacing w:line="360" w:lineRule="auto"/>
        <w:contextualSpacing/>
        <w:jc w:val="both"/>
        <w:rPr>
          <w:rFonts w:ascii="Times New Roman" w:hAnsi="Times New Roman" w:cs="Times New Roman"/>
          <w:sz w:val="28"/>
          <w:szCs w:val="28"/>
        </w:rPr>
      </w:pPr>
    </w:p>
    <w:p w:rsidR="00AE1CE5" w:rsidRPr="00C14DE9" w:rsidRDefault="00646442" w:rsidP="00646442">
      <w:pPr>
        <w:spacing w:after="0"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ab/>
      </w:r>
      <w:r w:rsidR="00AE1CE5" w:rsidRPr="00C14DE9">
        <w:rPr>
          <w:rFonts w:ascii="Times New Roman" w:hAnsi="Times New Roman" w:cs="Times New Roman"/>
          <w:b/>
          <w:sz w:val="28"/>
          <w:szCs w:val="28"/>
        </w:rPr>
        <w:t>1.2</w:t>
      </w:r>
      <w:r w:rsidR="00C14DE9">
        <w:rPr>
          <w:rFonts w:ascii="Times New Roman" w:hAnsi="Times New Roman" w:cs="Times New Roman"/>
          <w:b/>
          <w:sz w:val="28"/>
          <w:szCs w:val="28"/>
        </w:rPr>
        <w:t>.</w:t>
      </w:r>
      <w:r w:rsidR="00AE1CE5" w:rsidRPr="00C14DE9">
        <w:rPr>
          <w:rFonts w:ascii="Times New Roman" w:hAnsi="Times New Roman" w:cs="Times New Roman"/>
          <w:b/>
          <w:sz w:val="28"/>
          <w:szCs w:val="28"/>
        </w:rPr>
        <w:t xml:space="preserve"> Психологічні особливості виникнення конфліктності</w:t>
      </w:r>
    </w:p>
    <w:p w:rsidR="0036721E" w:rsidRDefault="0036721E" w:rsidP="00EA003C">
      <w:pPr>
        <w:spacing w:after="0" w:line="360" w:lineRule="auto"/>
        <w:contextualSpacing/>
        <w:jc w:val="center"/>
        <w:rPr>
          <w:rFonts w:ascii="Times New Roman" w:hAnsi="Times New Roman" w:cs="Times New Roman"/>
          <w:b/>
          <w:i/>
          <w:sz w:val="28"/>
          <w:szCs w:val="28"/>
        </w:rPr>
      </w:pPr>
    </w:p>
    <w:p w:rsidR="00AE1CE5" w:rsidRDefault="00AE1CE5" w:rsidP="00EA003C">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Особливим </w:t>
      </w:r>
      <w:r w:rsidR="0036721E">
        <w:rPr>
          <w:rFonts w:ascii="Times New Roman" w:hAnsi="Times New Roman" w:cs="Times New Roman"/>
          <w:sz w:val="28"/>
          <w:szCs w:val="28"/>
        </w:rPr>
        <w:t xml:space="preserve">і найцікавішим </w:t>
      </w:r>
      <w:r>
        <w:rPr>
          <w:rFonts w:ascii="Times New Roman" w:hAnsi="Times New Roman" w:cs="Times New Roman"/>
          <w:sz w:val="28"/>
          <w:szCs w:val="28"/>
        </w:rPr>
        <w:t xml:space="preserve">періодом у житті людини є підлітковий вік. У цей період відбуваються великі зміни у фізичному, психологічному, когнітивному та соціальному розвитку. Це етап переходу від дитинства до дорослості, час пошуку свого «Я», формування цінностей, відносин з соціумом. </w:t>
      </w:r>
    </w:p>
    <w:p w:rsidR="00AE1CE5" w:rsidRDefault="00AE1CE5" w:rsidP="00AE1CE5">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Підлітковий період охоплює межі 11-15 років, що відповідає середньому шкільному віку, тобто навчання в 5 - 9 класах. С. Холл вважав, що це перід бурі і натиску, зовнішніх і внутрішніх конфліктів, в процесі яких в людини з’являються почуття індивідуальності [</w:t>
      </w:r>
      <w:r w:rsidR="007F2E8E">
        <w:rPr>
          <w:rFonts w:ascii="Times New Roman" w:hAnsi="Times New Roman" w:cs="Times New Roman"/>
          <w:sz w:val="28"/>
          <w:szCs w:val="28"/>
        </w:rPr>
        <w:t>38</w:t>
      </w:r>
      <w:r w:rsidRPr="003565A2">
        <w:rPr>
          <w:rFonts w:ascii="Times New Roman" w:hAnsi="Times New Roman" w:cs="Times New Roman"/>
          <w:sz w:val="28"/>
          <w:szCs w:val="28"/>
        </w:rPr>
        <w:t xml:space="preserve">]. </w:t>
      </w:r>
      <w:r>
        <w:rPr>
          <w:rFonts w:ascii="Times New Roman" w:hAnsi="Times New Roman" w:cs="Times New Roman"/>
          <w:sz w:val="28"/>
          <w:szCs w:val="28"/>
        </w:rPr>
        <w:t xml:space="preserve"> К. Левін розглядав підлітковий вік як соціально-психологічне явище, який зв’язує його психічний розвиток зі зміною соціального стану. Він вказує на те, що в період переходу із дитячого світу до дорослого, підліток не належить ні одному ні іншому. </w:t>
      </w:r>
    </w:p>
    <w:p w:rsidR="00AE1CE5" w:rsidRDefault="00AE1CE5" w:rsidP="00AE1CE5">
      <w:pPr>
        <w:spacing w:line="360" w:lineRule="auto"/>
        <w:ind w:firstLine="567"/>
        <w:contextualSpacing/>
        <w:jc w:val="both"/>
        <w:rPr>
          <w:rFonts w:ascii="Times New Roman" w:hAnsi="Times New Roman" w:cs="Times New Roman"/>
          <w:sz w:val="28"/>
          <w:szCs w:val="28"/>
        </w:rPr>
      </w:pPr>
      <w:r w:rsidRPr="00A451D4">
        <w:rPr>
          <w:rFonts w:ascii="Times New Roman" w:hAnsi="Times New Roman" w:cs="Times New Roman"/>
          <w:sz w:val="28"/>
          <w:szCs w:val="28"/>
        </w:rPr>
        <w:t xml:space="preserve"> </w:t>
      </w:r>
      <w:r>
        <w:rPr>
          <w:rFonts w:ascii="Times New Roman" w:hAnsi="Times New Roman" w:cs="Times New Roman"/>
          <w:sz w:val="28"/>
          <w:szCs w:val="28"/>
        </w:rPr>
        <w:t>У цей період спостерігаються швидкі та бурхливі зміни у фізичному розвитку: активно збільшується ріст, зміцнюється м’</w:t>
      </w:r>
      <w:r w:rsidRPr="003565A2">
        <w:rPr>
          <w:rFonts w:ascii="Times New Roman" w:hAnsi="Times New Roman" w:cs="Times New Roman"/>
          <w:sz w:val="28"/>
          <w:szCs w:val="28"/>
        </w:rPr>
        <w:t xml:space="preserve">язева система, </w:t>
      </w:r>
      <w:r>
        <w:rPr>
          <w:rFonts w:ascii="Times New Roman" w:hAnsi="Times New Roman" w:cs="Times New Roman"/>
          <w:sz w:val="28"/>
          <w:szCs w:val="28"/>
        </w:rPr>
        <w:t>розпочинається статеве дозрівання, вдосконалення нейронів кори головного мозку, посилюються гальмівні процеси. З одного боку, розвиток нервової системи підлітка сприяє його здатності регулювати поведінку, а з іншого нервова система перебуває у стані глибоких процесів та змін, тому у підлітковому віці характерні прояви нестриманості, імпульсивності, підвищеної збудливості.  Водночас варто зазначити, що розвиток систем організму відбувається не рівномірно, спостерігається порушення пропорційності тіла. Це стає основою загальної неврівноваженості підлітка, вразливості та роздратованості</w:t>
      </w:r>
      <w:r w:rsidR="007F2E8E">
        <w:rPr>
          <w:rFonts w:ascii="Times New Roman" w:hAnsi="Times New Roman" w:cs="Times New Roman"/>
          <w:sz w:val="28"/>
          <w:szCs w:val="28"/>
        </w:rPr>
        <w:t xml:space="preserve"> </w:t>
      </w:r>
      <w:r w:rsidR="007F2E8E" w:rsidRPr="003565A2">
        <w:rPr>
          <w:rFonts w:ascii="Times New Roman" w:hAnsi="Times New Roman" w:cs="Times New Roman"/>
          <w:sz w:val="28"/>
          <w:szCs w:val="28"/>
        </w:rPr>
        <w:t>[13]</w:t>
      </w:r>
      <w:r>
        <w:rPr>
          <w:rFonts w:ascii="Times New Roman" w:hAnsi="Times New Roman" w:cs="Times New Roman"/>
          <w:sz w:val="28"/>
          <w:szCs w:val="28"/>
        </w:rPr>
        <w:t>.</w:t>
      </w:r>
    </w:p>
    <w:p w:rsidR="00AE1CE5" w:rsidRDefault="00AE1CE5" w:rsidP="00AE1CE5">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Здійснюючи пошук себе, свого місця в соціумі, підліток починає шукати сфери діяльності за межами навчання: гуртки за інтересами, спортивні секції, компанії друзів. Зростає його соціальна активність.</w:t>
      </w:r>
    </w:p>
    <w:p w:rsidR="00AE1CE5" w:rsidRDefault="00AE1CE5" w:rsidP="00AE1CE5">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Характерним для цього періоду є так звана «криза підліткового віку». З. Фрейд в свою чергу підлітковий вік характеризує як «кризу, яку уник</w:t>
      </w:r>
      <w:r w:rsidRPr="00A451D4">
        <w:rPr>
          <w:rFonts w:ascii="Times New Roman" w:hAnsi="Times New Roman" w:cs="Times New Roman"/>
          <w:sz w:val="28"/>
          <w:szCs w:val="28"/>
        </w:rPr>
        <w:t>нути не можливо, оскільки спроби особистості інтегрувати нові</w:t>
      </w:r>
      <w:r>
        <w:rPr>
          <w:rFonts w:ascii="Times New Roman" w:hAnsi="Times New Roman" w:cs="Times New Roman"/>
          <w:sz w:val="28"/>
          <w:szCs w:val="28"/>
        </w:rPr>
        <w:t xml:space="preserve"> </w:t>
      </w:r>
      <w:r w:rsidRPr="00A451D4">
        <w:rPr>
          <w:rFonts w:ascii="Times New Roman" w:hAnsi="Times New Roman" w:cs="Times New Roman"/>
          <w:sz w:val="28"/>
          <w:szCs w:val="28"/>
        </w:rPr>
        <w:t>сексуальні імпульси призводять до внутрішніх переворотів</w:t>
      </w:r>
      <w:r>
        <w:rPr>
          <w:rFonts w:ascii="Times New Roman" w:hAnsi="Times New Roman" w:cs="Times New Roman"/>
          <w:sz w:val="28"/>
          <w:szCs w:val="28"/>
        </w:rPr>
        <w:t>» [</w:t>
      </w:r>
      <w:r w:rsidR="007F2E8E" w:rsidRPr="003565A2">
        <w:rPr>
          <w:rFonts w:ascii="Times New Roman" w:hAnsi="Times New Roman" w:cs="Times New Roman"/>
          <w:sz w:val="28"/>
          <w:szCs w:val="28"/>
          <w:lang w:val="ru-RU"/>
        </w:rPr>
        <w:t>38</w:t>
      </w:r>
      <w:r w:rsidR="007F2E8E">
        <w:rPr>
          <w:rFonts w:ascii="Times New Roman" w:hAnsi="Times New Roman" w:cs="Times New Roman"/>
          <w:sz w:val="28"/>
          <w:szCs w:val="28"/>
        </w:rPr>
        <w:t>, с. 195</w:t>
      </w:r>
      <w:r>
        <w:rPr>
          <w:rFonts w:ascii="Times New Roman" w:hAnsi="Times New Roman" w:cs="Times New Roman"/>
          <w:sz w:val="28"/>
          <w:szCs w:val="28"/>
        </w:rPr>
        <w:t>]</w:t>
      </w:r>
      <w:r w:rsidRPr="00A451D4">
        <w:rPr>
          <w:rFonts w:ascii="Times New Roman" w:hAnsi="Times New Roman" w:cs="Times New Roman"/>
          <w:sz w:val="28"/>
          <w:szCs w:val="28"/>
        </w:rPr>
        <w:t>.</w:t>
      </w:r>
      <w:r>
        <w:rPr>
          <w:rFonts w:ascii="Times New Roman" w:hAnsi="Times New Roman" w:cs="Times New Roman"/>
          <w:sz w:val="28"/>
          <w:szCs w:val="28"/>
        </w:rPr>
        <w:t xml:space="preserve"> На думку С. Холла та З.</w:t>
      </w:r>
      <w:r w:rsidRPr="000026F6">
        <w:rPr>
          <w:rFonts w:ascii="Times New Roman" w:hAnsi="Times New Roman" w:cs="Times New Roman"/>
          <w:sz w:val="28"/>
          <w:szCs w:val="28"/>
        </w:rPr>
        <w:t xml:space="preserve"> </w:t>
      </w:r>
      <w:r>
        <w:rPr>
          <w:rFonts w:ascii="Times New Roman" w:hAnsi="Times New Roman" w:cs="Times New Roman"/>
          <w:sz w:val="28"/>
          <w:szCs w:val="28"/>
        </w:rPr>
        <w:t xml:space="preserve">Фрейда, в </w:t>
      </w:r>
      <w:r w:rsidRPr="000026F6">
        <w:rPr>
          <w:rFonts w:ascii="Times New Roman" w:hAnsi="Times New Roman" w:cs="Times New Roman"/>
          <w:sz w:val="28"/>
          <w:szCs w:val="28"/>
        </w:rPr>
        <w:t>організмі підлітка неминуче відбува</w:t>
      </w:r>
      <w:r>
        <w:rPr>
          <w:rFonts w:ascii="Times New Roman" w:hAnsi="Times New Roman" w:cs="Times New Roman"/>
          <w:sz w:val="28"/>
          <w:szCs w:val="28"/>
        </w:rPr>
        <w:t xml:space="preserve">ються глибокі перетворення, які </w:t>
      </w:r>
      <w:r w:rsidRPr="000026F6">
        <w:rPr>
          <w:rFonts w:ascii="Times New Roman" w:hAnsi="Times New Roman" w:cs="Times New Roman"/>
          <w:sz w:val="28"/>
          <w:szCs w:val="28"/>
        </w:rPr>
        <w:t>впливають на його переживання і психічний розвиток.</w:t>
      </w:r>
      <w:r w:rsidR="0036721E">
        <w:rPr>
          <w:rFonts w:ascii="Times New Roman" w:hAnsi="Times New Roman" w:cs="Times New Roman"/>
          <w:sz w:val="28"/>
          <w:szCs w:val="28"/>
        </w:rPr>
        <w:t xml:space="preserve"> </w:t>
      </w:r>
      <w:r w:rsidRPr="000026F6">
        <w:rPr>
          <w:rFonts w:ascii="Times New Roman" w:hAnsi="Times New Roman" w:cs="Times New Roman"/>
          <w:sz w:val="28"/>
          <w:szCs w:val="28"/>
        </w:rPr>
        <w:t>Водночас, дослідження вітчи</w:t>
      </w:r>
      <w:r>
        <w:rPr>
          <w:rFonts w:ascii="Times New Roman" w:hAnsi="Times New Roman" w:cs="Times New Roman"/>
          <w:sz w:val="28"/>
          <w:szCs w:val="28"/>
        </w:rPr>
        <w:t xml:space="preserve">зняних психологів показують, що </w:t>
      </w:r>
      <w:r w:rsidRPr="000026F6">
        <w:rPr>
          <w:rFonts w:ascii="Times New Roman" w:hAnsi="Times New Roman" w:cs="Times New Roman"/>
          <w:sz w:val="28"/>
          <w:szCs w:val="28"/>
        </w:rPr>
        <w:t>криза підліткового віку не</w:t>
      </w:r>
      <w:r>
        <w:rPr>
          <w:rFonts w:ascii="Times New Roman" w:hAnsi="Times New Roman" w:cs="Times New Roman"/>
          <w:sz w:val="28"/>
          <w:szCs w:val="28"/>
        </w:rPr>
        <w:t xml:space="preserve"> є обов’язковою</w:t>
      </w:r>
      <w:r w:rsidRPr="000026F6">
        <w:rPr>
          <w:rFonts w:ascii="Times New Roman" w:hAnsi="Times New Roman" w:cs="Times New Roman"/>
          <w:sz w:val="28"/>
          <w:szCs w:val="28"/>
        </w:rPr>
        <w:t>, а залежить від успіху в пер</w:t>
      </w:r>
      <w:r>
        <w:rPr>
          <w:rFonts w:ascii="Times New Roman" w:hAnsi="Times New Roman" w:cs="Times New Roman"/>
          <w:sz w:val="28"/>
          <w:szCs w:val="28"/>
        </w:rPr>
        <w:t>ебудові системи взаємин підліт</w:t>
      </w:r>
      <w:r w:rsidRPr="000026F6">
        <w:rPr>
          <w:rFonts w:ascii="Times New Roman" w:hAnsi="Times New Roman" w:cs="Times New Roman"/>
          <w:sz w:val="28"/>
          <w:szCs w:val="28"/>
        </w:rPr>
        <w:t>ка з дорослими. Криза з’являється</w:t>
      </w:r>
      <w:r>
        <w:rPr>
          <w:rFonts w:ascii="Times New Roman" w:hAnsi="Times New Roman" w:cs="Times New Roman"/>
          <w:sz w:val="28"/>
          <w:szCs w:val="28"/>
        </w:rPr>
        <w:t xml:space="preserve"> тоді, коли дорослі не змінюють с</w:t>
      </w:r>
      <w:r w:rsidRPr="000026F6">
        <w:rPr>
          <w:rFonts w:ascii="Times New Roman" w:hAnsi="Times New Roman" w:cs="Times New Roman"/>
          <w:sz w:val="28"/>
          <w:szCs w:val="28"/>
        </w:rPr>
        <w:t>воєї поведінки у відповідь на появу</w:t>
      </w:r>
      <w:r>
        <w:rPr>
          <w:rFonts w:ascii="Times New Roman" w:hAnsi="Times New Roman" w:cs="Times New Roman"/>
          <w:sz w:val="28"/>
          <w:szCs w:val="28"/>
        </w:rPr>
        <w:t xml:space="preserve"> в підлітків прагнення до нових </w:t>
      </w:r>
      <w:r w:rsidRPr="000026F6">
        <w:rPr>
          <w:rFonts w:ascii="Times New Roman" w:hAnsi="Times New Roman" w:cs="Times New Roman"/>
          <w:sz w:val="28"/>
          <w:szCs w:val="28"/>
        </w:rPr>
        <w:t>форм взаємин з батьками та вчителя</w:t>
      </w:r>
      <w:r>
        <w:rPr>
          <w:rFonts w:ascii="Times New Roman" w:hAnsi="Times New Roman" w:cs="Times New Roman"/>
          <w:sz w:val="28"/>
          <w:szCs w:val="28"/>
        </w:rPr>
        <w:t>ми (Т. Драгунова, Д. Ель</w:t>
      </w:r>
      <w:r w:rsidRPr="000026F6">
        <w:rPr>
          <w:rFonts w:ascii="Times New Roman" w:hAnsi="Times New Roman" w:cs="Times New Roman"/>
          <w:sz w:val="28"/>
          <w:szCs w:val="28"/>
        </w:rPr>
        <w:t>конін).</w:t>
      </w:r>
      <w:r>
        <w:rPr>
          <w:rFonts w:ascii="Times New Roman" w:hAnsi="Times New Roman" w:cs="Times New Roman"/>
          <w:sz w:val="28"/>
          <w:szCs w:val="28"/>
        </w:rPr>
        <w:t xml:space="preserve"> [</w:t>
      </w:r>
      <w:r w:rsidR="007F2E8E">
        <w:rPr>
          <w:rFonts w:ascii="Times New Roman" w:hAnsi="Times New Roman" w:cs="Times New Roman"/>
          <w:sz w:val="28"/>
          <w:szCs w:val="28"/>
        </w:rPr>
        <w:t>39</w:t>
      </w:r>
      <w:r>
        <w:rPr>
          <w:rFonts w:ascii="Times New Roman" w:hAnsi="Times New Roman" w:cs="Times New Roman"/>
          <w:sz w:val="28"/>
          <w:szCs w:val="28"/>
        </w:rPr>
        <w:t xml:space="preserve">] Дорослі виявляють неготовність до різких змін у поведінці дитини та не встигають перебудувати свій стиль спілкування з ними. </w:t>
      </w:r>
    </w:p>
    <w:p w:rsidR="00AE1CE5" w:rsidRDefault="00AE1CE5" w:rsidP="00AE1CE5">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Перехід від дитячого до дорослості супроводжується формуванням нових правил, цінностей, норм поведінки. Почуття дорослості у підлітка не має на</w:t>
      </w:r>
      <w:r w:rsidR="0036721E">
        <w:rPr>
          <w:rFonts w:ascii="Times New Roman" w:hAnsi="Times New Roman" w:cs="Times New Roman"/>
          <w:sz w:val="28"/>
          <w:szCs w:val="28"/>
        </w:rPr>
        <w:t xml:space="preserve"> </w:t>
      </w:r>
      <w:r>
        <w:rPr>
          <w:rFonts w:ascii="Times New Roman" w:hAnsi="Times New Roman" w:cs="Times New Roman"/>
          <w:sz w:val="28"/>
          <w:szCs w:val="28"/>
        </w:rPr>
        <w:t xml:space="preserve">меті копіювання дорослих (хоча часто трапляється саме так), а входження у світ дорослих. Він намагається зайняти місце в системі відносин між людьми. У дорослості він вбачає самостійність, незалежність, стиль одягу. Умовами, що сприяють становленню дорослості  підлітка є акселерація фізичного та статевого розвитку, спілкування з однолітками, великий потік інформації, більш рання самостійність через зайнятість батьків. До гальмівних умов належить надмірна опіка та контроль з боку батьків, зайнятість виключно навчальною діяльністю, тощо. </w:t>
      </w:r>
    </w:p>
    <w:p w:rsidR="00DE2F47" w:rsidRPr="007F2E8E" w:rsidRDefault="00AE1CE5" w:rsidP="007F2E8E">
      <w:pPr>
        <w:spacing w:after="0" w:line="360" w:lineRule="auto"/>
        <w:ind w:firstLine="567"/>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Провідною діяльністю у підлітковому віці виступає </w:t>
      </w:r>
      <w:r w:rsidR="009662A8">
        <w:rPr>
          <w:rFonts w:ascii="Times New Roman" w:hAnsi="Times New Roman" w:cs="Times New Roman"/>
          <w:sz w:val="28"/>
          <w:szCs w:val="28"/>
        </w:rPr>
        <w:t xml:space="preserve">інтимно-особистісне спілкування </w:t>
      </w:r>
      <w:r w:rsidR="009662A8" w:rsidRPr="003565A2">
        <w:rPr>
          <w:rFonts w:ascii="Times New Roman" w:hAnsi="Times New Roman" w:cs="Times New Roman"/>
          <w:sz w:val="28"/>
          <w:szCs w:val="28"/>
        </w:rPr>
        <w:t>[4]</w:t>
      </w:r>
      <w:r w:rsidR="009662A8">
        <w:rPr>
          <w:rFonts w:ascii="Times New Roman" w:hAnsi="Times New Roman" w:cs="Times New Roman"/>
          <w:sz w:val="28"/>
          <w:szCs w:val="28"/>
        </w:rPr>
        <w:t>.</w:t>
      </w:r>
      <w:r>
        <w:rPr>
          <w:rFonts w:ascii="Times New Roman" w:hAnsi="Times New Roman" w:cs="Times New Roman"/>
          <w:sz w:val="28"/>
          <w:szCs w:val="28"/>
        </w:rPr>
        <w:t xml:space="preserve"> Спілкування з ровесниками набуває особливого значення, де у процесі взаємодії з однолітками, вони є об’єктом порівняння та зразку. У підлітка виникає бажання дослідження себе, своїх позитивних  та негативних якостей. А разом з тим, йому важко оцінити себе, часто вони виявляють дещо завищену самооцінку. Він прагне відповідати оточенню, йому властиве прагнення до змін своїх недоліків через самовиховання та спроби керування своєю поведінкою, але це ще вдається важко. Також підлітки досить чутливі до критики ровесників.  </w:t>
      </w:r>
      <w:r w:rsidRPr="00CD451B">
        <w:rPr>
          <w:rFonts w:ascii="Times New Roman" w:hAnsi="Times New Roman" w:cs="Times New Roman"/>
          <w:sz w:val="28"/>
          <w:szCs w:val="28"/>
        </w:rPr>
        <w:t xml:space="preserve">Якщо </w:t>
      </w:r>
      <w:r>
        <w:rPr>
          <w:rFonts w:ascii="Times New Roman" w:hAnsi="Times New Roman" w:cs="Times New Roman"/>
          <w:sz w:val="28"/>
          <w:szCs w:val="28"/>
        </w:rPr>
        <w:t xml:space="preserve">він не впевнений у доброму </w:t>
      </w:r>
      <w:r w:rsidRPr="00CD451B">
        <w:rPr>
          <w:rFonts w:ascii="Times New Roman" w:hAnsi="Times New Roman" w:cs="Times New Roman"/>
          <w:sz w:val="28"/>
          <w:szCs w:val="28"/>
        </w:rPr>
        <w:t xml:space="preserve">ставленні до себе </w:t>
      </w:r>
      <w:r>
        <w:rPr>
          <w:rFonts w:ascii="Times New Roman" w:hAnsi="Times New Roman" w:cs="Times New Roman"/>
          <w:sz w:val="28"/>
          <w:szCs w:val="28"/>
        </w:rPr>
        <w:t>однолітків</w:t>
      </w:r>
      <w:r w:rsidRPr="00CD451B">
        <w:rPr>
          <w:rFonts w:ascii="Times New Roman" w:hAnsi="Times New Roman" w:cs="Times New Roman"/>
          <w:sz w:val="28"/>
          <w:szCs w:val="28"/>
        </w:rPr>
        <w:t xml:space="preserve">, </w:t>
      </w:r>
      <w:r>
        <w:rPr>
          <w:rFonts w:ascii="Times New Roman" w:hAnsi="Times New Roman" w:cs="Times New Roman"/>
          <w:sz w:val="28"/>
          <w:szCs w:val="28"/>
        </w:rPr>
        <w:t>у нього може виникнути несміливість та</w:t>
      </w:r>
      <w:r w:rsidRPr="00CD451B">
        <w:rPr>
          <w:rFonts w:ascii="Times New Roman" w:hAnsi="Times New Roman" w:cs="Times New Roman"/>
          <w:sz w:val="28"/>
          <w:szCs w:val="28"/>
        </w:rPr>
        <w:t xml:space="preserve"> невпевненість.</w:t>
      </w:r>
      <w:r>
        <w:rPr>
          <w:rFonts w:ascii="Times New Roman" w:hAnsi="Times New Roman" w:cs="Times New Roman"/>
          <w:sz w:val="28"/>
          <w:szCs w:val="28"/>
        </w:rPr>
        <w:t xml:space="preserve"> Рівень самооцінки у підлітковому віці залежить від спілкування з дорослим, нового рівня взаємин з ним, прийняття у колі однолітків. </w:t>
      </w:r>
      <w:r w:rsidRPr="00E551D1">
        <w:rPr>
          <w:rFonts w:ascii="Times New Roman" w:eastAsia="Times New Roman" w:hAnsi="Times New Roman" w:cs="Times New Roman"/>
          <w:sz w:val="28"/>
          <w:szCs w:val="28"/>
        </w:rPr>
        <w:t>В ході пере</w:t>
      </w:r>
      <w:r w:rsidR="0036721E">
        <w:rPr>
          <w:rFonts w:ascii="Times New Roman" w:eastAsia="Times New Roman" w:hAnsi="Times New Roman" w:cs="Times New Roman"/>
          <w:sz w:val="28"/>
          <w:szCs w:val="28"/>
        </w:rPr>
        <w:t xml:space="preserve">будови організму підлітка може виникнути </w:t>
      </w:r>
      <w:r w:rsidRPr="00E551D1">
        <w:rPr>
          <w:rFonts w:ascii="Times New Roman" w:eastAsia="Times New Roman" w:hAnsi="Times New Roman" w:cs="Times New Roman"/>
          <w:sz w:val="28"/>
          <w:szCs w:val="28"/>
        </w:rPr>
        <w:t>відчуття  тр</w:t>
      </w:r>
      <w:r w:rsidR="0036721E">
        <w:rPr>
          <w:rFonts w:ascii="Times New Roman" w:eastAsia="Times New Roman" w:hAnsi="Times New Roman" w:cs="Times New Roman"/>
          <w:sz w:val="28"/>
          <w:szCs w:val="28"/>
        </w:rPr>
        <w:t xml:space="preserve">ивоги,  підвищена збудливість, </w:t>
      </w:r>
      <w:r w:rsidRPr="00E551D1">
        <w:rPr>
          <w:rFonts w:ascii="Times New Roman" w:eastAsia="Times New Roman" w:hAnsi="Times New Roman" w:cs="Times New Roman"/>
          <w:sz w:val="28"/>
          <w:szCs w:val="28"/>
        </w:rPr>
        <w:t>депресія</w:t>
      </w:r>
      <w:r>
        <w:rPr>
          <w:rFonts w:ascii="Times New Roman" w:eastAsia="Times New Roman" w:hAnsi="Times New Roman" w:cs="Times New Roman"/>
          <w:sz w:val="28"/>
          <w:szCs w:val="28"/>
        </w:rPr>
        <w:t xml:space="preserve">. </w:t>
      </w:r>
      <w:r w:rsidR="0036721E">
        <w:rPr>
          <w:rFonts w:ascii="Times New Roman" w:eastAsia="Times New Roman" w:hAnsi="Times New Roman" w:cs="Times New Roman"/>
          <w:sz w:val="28"/>
          <w:szCs w:val="28"/>
        </w:rPr>
        <w:t xml:space="preserve">Зазначені особливості розвитку особистості в підлітковому віці визначають </w:t>
      </w:r>
      <w:r w:rsidRPr="00E551D1">
        <w:rPr>
          <w:rFonts w:ascii="Times New Roman" w:eastAsia="Times New Roman" w:hAnsi="Times New Roman" w:cs="Times New Roman"/>
          <w:sz w:val="28"/>
          <w:szCs w:val="28"/>
        </w:rPr>
        <w:t>суперечливість позиції підлітка, що обумовлює їх високий рівень конфліктності.</w:t>
      </w:r>
      <w:r>
        <w:rPr>
          <w:rFonts w:ascii="Times New Roman" w:eastAsia="Times New Roman" w:hAnsi="Times New Roman" w:cs="Times New Roman"/>
          <w:sz w:val="28"/>
          <w:szCs w:val="28"/>
        </w:rPr>
        <w:t xml:space="preserve"> Ця конфліктність може ґрунтува</w:t>
      </w:r>
      <w:r w:rsidRPr="00E551D1">
        <w:rPr>
          <w:rFonts w:ascii="Times New Roman" w:eastAsia="Times New Roman" w:hAnsi="Times New Roman" w:cs="Times New Roman"/>
          <w:sz w:val="28"/>
          <w:szCs w:val="28"/>
        </w:rPr>
        <w:t>тися на тому, що сучасний підліток живе в світі, складному за сво</w:t>
      </w:r>
      <w:r>
        <w:rPr>
          <w:rFonts w:ascii="Times New Roman" w:eastAsia="Times New Roman" w:hAnsi="Times New Roman" w:cs="Times New Roman"/>
          <w:sz w:val="28"/>
          <w:szCs w:val="28"/>
        </w:rPr>
        <w:t>їм змістом і тенденціям соціалі</w:t>
      </w:r>
      <w:r w:rsidRPr="00E551D1">
        <w:rPr>
          <w:rFonts w:ascii="Times New Roman" w:eastAsia="Times New Roman" w:hAnsi="Times New Roman" w:cs="Times New Roman"/>
          <w:sz w:val="28"/>
          <w:szCs w:val="28"/>
        </w:rPr>
        <w:t>зації</w:t>
      </w:r>
      <w:r>
        <w:rPr>
          <w:rFonts w:ascii="Times New Roman" w:eastAsia="Times New Roman" w:hAnsi="Times New Roman" w:cs="Times New Roman"/>
          <w:sz w:val="28"/>
          <w:szCs w:val="28"/>
        </w:rPr>
        <w:t xml:space="preserve">. </w:t>
      </w:r>
      <w:r w:rsidRPr="00E551D1">
        <w:rPr>
          <w:rFonts w:ascii="Times New Roman" w:eastAsia="Times New Roman" w:hAnsi="Times New Roman" w:cs="Times New Roman"/>
          <w:sz w:val="28"/>
          <w:szCs w:val="28"/>
        </w:rPr>
        <w:t xml:space="preserve">Суперечливість позиції підлітка </w:t>
      </w:r>
      <w:r w:rsidR="0036721E">
        <w:rPr>
          <w:rFonts w:ascii="Times New Roman" w:eastAsia="Times New Roman" w:hAnsi="Times New Roman" w:cs="Times New Roman"/>
          <w:sz w:val="28"/>
          <w:szCs w:val="28"/>
        </w:rPr>
        <w:t xml:space="preserve">приводить до загострення його </w:t>
      </w:r>
      <w:r w:rsidRPr="00E551D1">
        <w:rPr>
          <w:rFonts w:ascii="Times New Roman" w:eastAsia="Times New Roman" w:hAnsi="Times New Roman" w:cs="Times New Roman"/>
          <w:sz w:val="28"/>
          <w:szCs w:val="28"/>
        </w:rPr>
        <w:t>конфліктів з оточуючими. Провідними для даного віку є три чинники формування конфліктної поведінки. До них відносяться стиль сімейного в</w:t>
      </w:r>
      <w:r>
        <w:rPr>
          <w:rFonts w:ascii="Times New Roman" w:eastAsia="Times New Roman" w:hAnsi="Times New Roman" w:cs="Times New Roman"/>
          <w:sz w:val="28"/>
          <w:szCs w:val="28"/>
        </w:rPr>
        <w:t>иховання, ста</w:t>
      </w:r>
      <w:r w:rsidRPr="00E551D1">
        <w:rPr>
          <w:rFonts w:ascii="Times New Roman" w:eastAsia="Times New Roman" w:hAnsi="Times New Roman" w:cs="Times New Roman"/>
          <w:sz w:val="28"/>
          <w:szCs w:val="28"/>
        </w:rPr>
        <w:t>новище в групі однолітків і особистісні особливості підлітка</w:t>
      </w:r>
      <w:r>
        <w:rPr>
          <w:rFonts w:ascii="Times New Roman" w:eastAsia="Times New Roman" w:hAnsi="Times New Roman" w:cs="Times New Roman"/>
          <w:sz w:val="28"/>
          <w:szCs w:val="28"/>
        </w:rPr>
        <w:t>. Саме останній чинник відіграє і</w:t>
      </w:r>
      <w:r w:rsidRPr="00E551D1">
        <w:rPr>
          <w:rFonts w:ascii="Times New Roman" w:eastAsia="Times New Roman" w:hAnsi="Times New Roman" w:cs="Times New Roman"/>
          <w:sz w:val="28"/>
          <w:szCs w:val="28"/>
        </w:rPr>
        <w:t xml:space="preserve">стотну роль у формуванні конфліктної поведінки </w:t>
      </w:r>
      <w:r>
        <w:rPr>
          <w:rFonts w:ascii="Times New Roman" w:eastAsia="Times New Roman" w:hAnsi="Times New Roman" w:cs="Times New Roman"/>
          <w:sz w:val="28"/>
          <w:szCs w:val="28"/>
        </w:rPr>
        <w:t>підлітка</w:t>
      </w:r>
      <w:r w:rsidR="007F2E8E">
        <w:rPr>
          <w:rFonts w:ascii="Times New Roman" w:eastAsia="Times New Roman" w:hAnsi="Times New Roman" w:cs="Times New Roman"/>
          <w:sz w:val="28"/>
          <w:szCs w:val="28"/>
        </w:rPr>
        <w:t xml:space="preserve"> </w:t>
      </w:r>
      <w:r w:rsidR="007F2E8E" w:rsidRPr="003565A2">
        <w:rPr>
          <w:rFonts w:ascii="Times New Roman" w:eastAsia="Times New Roman" w:hAnsi="Times New Roman" w:cs="Times New Roman"/>
          <w:sz w:val="28"/>
          <w:szCs w:val="28"/>
        </w:rPr>
        <w:t>[38</w:t>
      </w:r>
      <w:r w:rsidR="007F2E8E">
        <w:rPr>
          <w:rFonts w:ascii="Times New Roman" w:eastAsia="Times New Roman" w:hAnsi="Times New Roman" w:cs="Times New Roman"/>
          <w:sz w:val="28"/>
          <w:szCs w:val="28"/>
        </w:rPr>
        <w:t>,</w:t>
      </w:r>
      <w:r w:rsidR="007F2E8E" w:rsidRPr="003565A2">
        <w:rPr>
          <w:rFonts w:ascii="Times New Roman" w:eastAsia="Times New Roman" w:hAnsi="Times New Roman" w:cs="Times New Roman"/>
          <w:sz w:val="28"/>
          <w:szCs w:val="28"/>
        </w:rPr>
        <w:t xml:space="preserve"> </w:t>
      </w:r>
      <w:r w:rsidR="007F2E8E">
        <w:rPr>
          <w:rFonts w:ascii="Times New Roman" w:eastAsia="Times New Roman" w:hAnsi="Times New Roman" w:cs="Times New Roman"/>
          <w:sz w:val="28"/>
          <w:szCs w:val="28"/>
          <w:lang w:val="en-US"/>
        </w:rPr>
        <w:t>c</w:t>
      </w:r>
      <w:r w:rsidR="007F2E8E">
        <w:rPr>
          <w:rFonts w:ascii="Times New Roman" w:eastAsia="Times New Roman" w:hAnsi="Times New Roman" w:cs="Times New Roman"/>
          <w:sz w:val="28"/>
          <w:szCs w:val="28"/>
        </w:rPr>
        <w:t>.</w:t>
      </w:r>
      <w:r w:rsidR="007F2E8E" w:rsidRPr="003565A2">
        <w:rPr>
          <w:rFonts w:ascii="Times New Roman" w:eastAsia="Times New Roman" w:hAnsi="Times New Roman" w:cs="Times New Roman"/>
          <w:sz w:val="28"/>
          <w:szCs w:val="28"/>
        </w:rPr>
        <w:t xml:space="preserve"> 202]</w:t>
      </w:r>
      <w:r w:rsidRPr="00E551D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Причинами конфліктів між підлітками і батьками є різниця у досвіді дорослих і підлітків, обмеження з боку дорослих, відсутність чітких кордонів, правил, які сприяють послабленню батьківської влади.</w:t>
      </w:r>
      <w:r w:rsidR="0036721E">
        <w:rPr>
          <w:rFonts w:ascii="Times New Roman" w:eastAsia="Times New Roman" w:hAnsi="Times New Roman" w:cs="Times New Roman"/>
          <w:sz w:val="28"/>
          <w:szCs w:val="28"/>
        </w:rPr>
        <w:t xml:space="preserve"> </w:t>
      </w:r>
    </w:p>
    <w:p w:rsidR="00DE2F47" w:rsidRDefault="00AE1CE5" w:rsidP="00E42722">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Міжособистісні конфлікти відіграють важливу роль в підлітковому віці. Це одна із форм самоствердження особистості. Найчастіше ці конф</w:t>
      </w:r>
      <w:r w:rsidR="00DE2F47">
        <w:rPr>
          <w:rFonts w:ascii="Times New Roman" w:hAnsi="Times New Roman" w:cs="Times New Roman"/>
          <w:sz w:val="28"/>
          <w:szCs w:val="28"/>
        </w:rPr>
        <w:t xml:space="preserve">лікти пов’язані з суперництвом </w:t>
      </w:r>
      <w:r>
        <w:rPr>
          <w:rFonts w:ascii="Times New Roman" w:hAnsi="Times New Roman" w:cs="Times New Roman"/>
          <w:sz w:val="28"/>
          <w:szCs w:val="28"/>
        </w:rPr>
        <w:t>і боротьбою за лідерство.</w:t>
      </w:r>
      <w:r>
        <w:rPr>
          <w:rFonts w:ascii="Times New Roman" w:eastAsia="Times New Roman" w:hAnsi="Times New Roman" w:cs="Times New Roman"/>
          <w:sz w:val="28"/>
          <w:szCs w:val="28"/>
        </w:rPr>
        <w:t xml:space="preserve"> В цьому періоді відбувається боротьба за статус, підлітки прагнуть утвердити себе в групі, здобути авторитет чи приналежність по певної спільноти; починає формуватися власна система цінностей, яка може відрізнятися від поглядів однолітків, все це швидко переростає у сутички. </w:t>
      </w:r>
      <w:r w:rsidRPr="00F339D7">
        <w:rPr>
          <w:rFonts w:ascii="Times New Roman" w:eastAsia="Times New Roman" w:hAnsi="Times New Roman" w:cs="Times New Roman"/>
          <w:sz w:val="28"/>
          <w:szCs w:val="28"/>
        </w:rPr>
        <w:t>Міжособистісні</w:t>
      </w:r>
      <w:r>
        <w:rPr>
          <w:rFonts w:ascii="Times New Roman" w:eastAsia="Times New Roman" w:hAnsi="Times New Roman" w:cs="Times New Roman"/>
          <w:sz w:val="28"/>
          <w:szCs w:val="28"/>
        </w:rPr>
        <w:t xml:space="preserve"> </w:t>
      </w:r>
      <w:r w:rsidRPr="00F339D7">
        <w:rPr>
          <w:rFonts w:ascii="Times New Roman" w:eastAsia="Times New Roman" w:hAnsi="Times New Roman" w:cs="Times New Roman"/>
          <w:sz w:val="28"/>
          <w:szCs w:val="28"/>
        </w:rPr>
        <w:t>розбіжності</w:t>
      </w:r>
      <w:r>
        <w:rPr>
          <w:rFonts w:ascii="Times New Roman" w:eastAsia="Times New Roman" w:hAnsi="Times New Roman" w:cs="Times New Roman"/>
          <w:sz w:val="28"/>
          <w:szCs w:val="28"/>
        </w:rPr>
        <w:t xml:space="preserve"> </w:t>
      </w:r>
      <w:r w:rsidRPr="00F339D7">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підлітковому віці характеризуються своєрідністю </w:t>
      </w:r>
      <w:r w:rsidRPr="00F339D7">
        <w:rPr>
          <w:rFonts w:ascii="Times New Roman" w:eastAsia="Times New Roman" w:hAnsi="Times New Roman" w:cs="Times New Roman"/>
          <w:sz w:val="28"/>
          <w:szCs w:val="28"/>
        </w:rPr>
        <w:t>будови</w:t>
      </w:r>
      <w:r>
        <w:rPr>
          <w:rFonts w:ascii="Times New Roman" w:eastAsia="Times New Roman" w:hAnsi="Times New Roman" w:cs="Times New Roman"/>
          <w:sz w:val="28"/>
          <w:szCs w:val="28"/>
        </w:rPr>
        <w:t xml:space="preserve"> цих </w:t>
      </w:r>
      <w:r w:rsidRPr="00F339D7">
        <w:rPr>
          <w:rFonts w:ascii="Times New Roman" w:eastAsia="Times New Roman" w:hAnsi="Times New Roman" w:cs="Times New Roman"/>
          <w:sz w:val="28"/>
          <w:szCs w:val="28"/>
        </w:rPr>
        <w:t>суперечок</w:t>
      </w:r>
      <w:r>
        <w:rPr>
          <w:rFonts w:ascii="Times New Roman" w:eastAsia="Times New Roman" w:hAnsi="Times New Roman" w:cs="Times New Roman"/>
          <w:sz w:val="28"/>
          <w:szCs w:val="28"/>
        </w:rPr>
        <w:t xml:space="preserve">: </w:t>
      </w:r>
      <w:r w:rsidR="00DE2F47">
        <w:rPr>
          <w:rFonts w:ascii="Times New Roman" w:eastAsia="Times New Roman" w:hAnsi="Times New Roman" w:cs="Times New Roman"/>
          <w:sz w:val="28"/>
          <w:szCs w:val="28"/>
        </w:rPr>
        <w:t>непорозуміння</w:t>
      </w:r>
      <w:r>
        <w:rPr>
          <w:rFonts w:ascii="Times New Roman" w:eastAsia="Times New Roman" w:hAnsi="Times New Roman" w:cs="Times New Roman"/>
          <w:sz w:val="28"/>
          <w:szCs w:val="28"/>
        </w:rPr>
        <w:t xml:space="preserve"> </w:t>
      </w:r>
      <w:r w:rsidRPr="00F339D7">
        <w:rPr>
          <w:rFonts w:ascii="Times New Roman" w:eastAsia="Times New Roman" w:hAnsi="Times New Roman" w:cs="Times New Roman"/>
          <w:sz w:val="28"/>
          <w:szCs w:val="28"/>
        </w:rPr>
        <w:t>підлітків не завжди стосуються порушення міжособистісних зв'язків, а є загальноприйнятою моделлю поведінки, яка упорядковує особливості їхнього самоствердження серед ровесників;</w:t>
      </w:r>
      <w:r>
        <w:rPr>
          <w:rFonts w:ascii="Times New Roman" w:eastAsia="Times New Roman" w:hAnsi="Times New Roman" w:cs="Times New Roman"/>
          <w:sz w:val="28"/>
          <w:szCs w:val="28"/>
        </w:rPr>
        <w:t xml:space="preserve"> у </w:t>
      </w:r>
      <w:r w:rsidRPr="00F339D7">
        <w:rPr>
          <w:rFonts w:ascii="Times New Roman" w:eastAsia="Times New Roman" w:hAnsi="Times New Roman" w:cs="Times New Roman"/>
          <w:sz w:val="28"/>
          <w:szCs w:val="28"/>
        </w:rPr>
        <w:t>наслідок</w:t>
      </w:r>
      <w:r>
        <w:rPr>
          <w:rFonts w:ascii="Times New Roman" w:eastAsia="Times New Roman" w:hAnsi="Times New Roman" w:cs="Times New Roman"/>
          <w:sz w:val="28"/>
          <w:szCs w:val="28"/>
        </w:rPr>
        <w:t xml:space="preserve"> </w:t>
      </w:r>
      <w:r w:rsidRPr="00F339D7">
        <w:rPr>
          <w:rFonts w:ascii="Times New Roman" w:eastAsia="Times New Roman" w:hAnsi="Times New Roman" w:cs="Times New Roman"/>
          <w:sz w:val="28"/>
          <w:szCs w:val="28"/>
        </w:rPr>
        <w:t>підліткових</w:t>
      </w:r>
      <w:r>
        <w:rPr>
          <w:rFonts w:ascii="Times New Roman" w:eastAsia="Times New Roman" w:hAnsi="Times New Roman" w:cs="Times New Roman"/>
          <w:sz w:val="28"/>
          <w:szCs w:val="28"/>
        </w:rPr>
        <w:t xml:space="preserve"> </w:t>
      </w:r>
      <w:r w:rsidRPr="00F339D7">
        <w:rPr>
          <w:rFonts w:ascii="Times New Roman" w:eastAsia="Times New Roman" w:hAnsi="Times New Roman" w:cs="Times New Roman"/>
          <w:sz w:val="28"/>
          <w:szCs w:val="28"/>
        </w:rPr>
        <w:t>зіткнень</w:t>
      </w:r>
      <w:r>
        <w:rPr>
          <w:rFonts w:ascii="Times New Roman" w:eastAsia="Times New Roman" w:hAnsi="Times New Roman" w:cs="Times New Roman"/>
          <w:sz w:val="28"/>
          <w:szCs w:val="28"/>
        </w:rPr>
        <w:t xml:space="preserve"> </w:t>
      </w:r>
      <w:r w:rsidRPr="00F339D7">
        <w:rPr>
          <w:rFonts w:ascii="Times New Roman" w:eastAsia="Times New Roman" w:hAnsi="Times New Roman" w:cs="Times New Roman"/>
          <w:sz w:val="28"/>
          <w:szCs w:val="28"/>
        </w:rPr>
        <w:t>відбувається</w:t>
      </w:r>
      <w:r>
        <w:rPr>
          <w:rFonts w:ascii="Times New Roman" w:eastAsia="Times New Roman" w:hAnsi="Times New Roman" w:cs="Times New Roman"/>
          <w:sz w:val="28"/>
          <w:szCs w:val="28"/>
        </w:rPr>
        <w:t xml:space="preserve"> </w:t>
      </w:r>
      <w:r w:rsidRPr="00F339D7">
        <w:rPr>
          <w:rFonts w:ascii="Times New Roman" w:eastAsia="Times New Roman" w:hAnsi="Times New Roman" w:cs="Times New Roman"/>
          <w:sz w:val="28"/>
          <w:szCs w:val="28"/>
        </w:rPr>
        <w:t>засвоєння</w:t>
      </w:r>
      <w:r>
        <w:rPr>
          <w:rFonts w:ascii="Times New Roman" w:eastAsia="Times New Roman" w:hAnsi="Times New Roman" w:cs="Times New Roman"/>
          <w:sz w:val="28"/>
          <w:szCs w:val="28"/>
        </w:rPr>
        <w:t xml:space="preserve"> суспільно важливих </w:t>
      </w:r>
      <w:r w:rsidRPr="00F339D7">
        <w:rPr>
          <w:rFonts w:ascii="Times New Roman" w:eastAsia="Times New Roman" w:hAnsi="Times New Roman" w:cs="Times New Roman"/>
          <w:sz w:val="28"/>
          <w:szCs w:val="28"/>
        </w:rPr>
        <w:t>цілей та методів самоствердження, що є показником вдалості соціалізації підлітка.</w:t>
      </w:r>
      <w:r>
        <w:rPr>
          <w:rFonts w:ascii="Times New Roman" w:eastAsia="Times New Roman" w:hAnsi="Times New Roman" w:cs="Times New Roman"/>
          <w:sz w:val="28"/>
          <w:szCs w:val="28"/>
        </w:rPr>
        <w:t xml:space="preserve"> </w:t>
      </w:r>
      <w:r w:rsidR="00DE2F47">
        <w:rPr>
          <w:rFonts w:ascii="Times New Roman" w:eastAsia="Times New Roman" w:hAnsi="Times New Roman" w:cs="Times New Roman"/>
          <w:sz w:val="28"/>
          <w:szCs w:val="28"/>
        </w:rPr>
        <w:t>За своїм змістом конфлікти у цьому віці можна скоріше віднести до конфліктів вчинків, ніж до конфліктів відносин.</w:t>
      </w:r>
      <w:r w:rsidR="001A1FD8">
        <w:rPr>
          <w:rFonts w:ascii="Times New Roman" w:eastAsia="Times New Roman" w:hAnsi="Times New Roman" w:cs="Times New Roman"/>
          <w:sz w:val="28"/>
          <w:szCs w:val="28"/>
        </w:rPr>
        <w:t xml:space="preserve"> </w:t>
      </w:r>
      <w:r w:rsidR="001A1FD8">
        <w:rPr>
          <w:rFonts w:ascii="Times New Roman" w:hAnsi="Times New Roman" w:cs="Times New Roman"/>
          <w:sz w:val="28"/>
          <w:szCs w:val="28"/>
        </w:rPr>
        <w:t>Оскільки в цей період міжособистісні відносини, особливо з однолітками, набувають чималого значення спробуємо визначити основні причини таких конфліктів</w:t>
      </w:r>
      <w:r w:rsidR="007F2E8E">
        <w:rPr>
          <w:rFonts w:ascii="Times New Roman" w:hAnsi="Times New Roman" w:cs="Times New Roman"/>
          <w:sz w:val="28"/>
          <w:szCs w:val="28"/>
        </w:rPr>
        <w:t xml:space="preserve"> </w:t>
      </w:r>
      <w:r w:rsidR="007F2E8E" w:rsidRPr="003565A2">
        <w:rPr>
          <w:rFonts w:ascii="Times New Roman" w:hAnsi="Times New Roman" w:cs="Times New Roman"/>
          <w:sz w:val="28"/>
          <w:szCs w:val="28"/>
          <w:lang w:val="ru-RU"/>
        </w:rPr>
        <w:t>[</w:t>
      </w:r>
      <w:r w:rsidR="007F2E8E">
        <w:rPr>
          <w:rFonts w:ascii="Times New Roman" w:hAnsi="Times New Roman" w:cs="Times New Roman"/>
          <w:sz w:val="28"/>
          <w:szCs w:val="28"/>
        </w:rPr>
        <w:t xml:space="preserve">9, с. </w:t>
      </w:r>
      <w:r w:rsidR="00120180">
        <w:rPr>
          <w:rFonts w:ascii="Times New Roman" w:hAnsi="Times New Roman" w:cs="Times New Roman"/>
          <w:sz w:val="28"/>
          <w:szCs w:val="28"/>
        </w:rPr>
        <w:t>42</w:t>
      </w:r>
      <w:r w:rsidR="007F2E8E" w:rsidRPr="003565A2">
        <w:rPr>
          <w:rFonts w:ascii="Times New Roman" w:hAnsi="Times New Roman" w:cs="Times New Roman"/>
          <w:sz w:val="28"/>
          <w:szCs w:val="28"/>
          <w:lang w:val="ru-RU"/>
        </w:rPr>
        <w:t>]</w:t>
      </w:r>
      <w:r w:rsidR="001A1FD8">
        <w:rPr>
          <w:rFonts w:ascii="Times New Roman" w:hAnsi="Times New Roman" w:cs="Times New Roman"/>
          <w:sz w:val="28"/>
          <w:szCs w:val="28"/>
        </w:rPr>
        <w:t>:</w:t>
      </w:r>
    </w:p>
    <w:p w:rsidR="001A1FD8" w:rsidRDefault="001A1FD8" w:rsidP="007511E4">
      <w:pPr>
        <w:pStyle w:val="a3"/>
        <w:numPr>
          <w:ilvl w:val="0"/>
          <w:numId w:val="10"/>
        </w:numPr>
        <w:spacing w:after="0"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о</w:t>
      </w:r>
      <w:r w:rsidRPr="001A1FD8">
        <w:rPr>
          <w:rFonts w:ascii="Times New Roman" w:hAnsi="Times New Roman" w:cs="Times New Roman"/>
          <w:sz w:val="28"/>
          <w:szCs w:val="28"/>
        </w:rPr>
        <w:t xml:space="preserve">собиста </w:t>
      </w:r>
      <w:r>
        <w:rPr>
          <w:rFonts w:ascii="Times New Roman" w:hAnsi="Times New Roman" w:cs="Times New Roman"/>
          <w:sz w:val="28"/>
          <w:szCs w:val="28"/>
        </w:rPr>
        <w:t>неприязнь у відносинах підлітків;</w:t>
      </w:r>
    </w:p>
    <w:p w:rsidR="001A1FD8" w:rsidRDefault="00C46ADD" w:rsidP="007511E4">
      <w:pPr>
        <w:pStyle w:val="a3"/>
        <w:numPr>
          <w:ilvl w:val="0"/>
          <w:numId w:val="10"/>
        </w:numPr>
        <w:spacing w:after="0"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боротьба за стат</w:t>
      </w:r>
      <w:r w:rsidR="001A1FD8">
        <w:rPr>
          <w:rFonts w:ascii="Times New Roman" w:hAnsi="Times New Roman" w:cs="Times New Roman"/>
          <w:sz w:val="28"/>
          <w:szCs w:val="28"/>
        </w:rPr>
        <w:t>ус у групі, лідерство та визнання;</w:t>
      </w:r>
    </w:p>
    <w:p w:rsidR="001A1FD8" w:rsidRDefault="001A1FD8" w:rsidP="007511E4">
      <w:pPr>
        <w:pStyle w:val="a3"/>
        <w:numPr>
          <w:ilvl w:val="0"/>
          <w:numId w:val="10"/>
        </w:numPr>
        <w:spacing w:after="0"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несумісність ціннісних уявлень щодо дотримання правил, навчання, дисципліни;</w:t>
      </w:r>
    </w:p>
    <w:p w:rsidR="001A1FD8" w:rsidRDefault="001A1FD8" w:rsidP="007511E4">
      <w:pPr>
        <w:pStyle w:val="a3"/>
        <w:numPr>
          <w:ilvl w:val="0"/>
          <w:numId w:val="10"/>
        </w:numPr>
        <w:spacing w:after="0"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боротьба за привертання уваги представників іншої статі;</w:t>
      </w:r>
    </w:p>
    <w:p w:rsidR="001A1FD8" w:rsidRDefault="001A1FD8" w:rsidP="007511E4">
      <w:pPr>
        <w:pStyle w:val="a3"/>
        <w:numPr>
          <w:ilvl w:val="0"/>
          <w:numId w:val="10"/>
        </w:numPr>
        <w:spacing w:after="0"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мовні домагання (</w:t>
      </w:r>
      <w:r w:rsidR="002208B0">
        <w:rPr>
          <w:rFonts w:ascii="Times New Roman" w:hAnsi="Times New Roman" w:cs="Times New Roman"/>
          <w:sz w:val="28"/>
          <w:szCs w:val="28"/>
        </w:rPr>
        <w:t>бажання перекричати, змусити когось замовчати);</w:t>
      </w:r>
    </w:p>
    <w:p w:rsidR="002208B0" w:rsidRPr="001A1FD8" w:rsidRDefault="002208B0" w:rsidP="007511E4">
      <w:pPr>
        <w:pStyle w:val="a3"/>
        <w:numPr>
          <w:ilvl w:val="0"/>
          <w:numId w:val="10"/>
        </w:numPr>
        <w:spacing w:after="0"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боротьба за ресурси (за краще місце в класі, їдальні,..).</w:t>
      </w:r>
    </w:p>
    <w:p w:rsidR="00AE1CE5" w:rsidRPr="00DE2F47" w:rsidRDefault="00AE1CE5" w:rsidP="00E42722">
      <w:pPr>
        <w:spacing w:after="0" w:line="360" w:lineRule="auto"/>
        <w:ind w:firstLine="567"/>
        <w:contextualSpacing/>
        <w:jc w:val="both"/>
        <w:rPr>
          <w:rFonts w:ascii="Times New Roman" w:hAnsi="Times New Roman" w:cs="Times New Roman"/>
          <w:color w:val="FF0000"/>
          <w:sz w:val="28"/>
          <w:szCs w:val="28"/>
        </w:rPr>
      </w:pPr>
      <w:r w:rsidRPr="00CF39C5">
        <w:rPr>
          <w:rFonts w:ascii="Times New Roman" w:eastAsia="Times New Roman" w:hAnsi="Times New Roman" w:cs="Times New Roman"/>
          <w:sz w:val="28"/>
          <w:szCs w:val="28"/>
        </w:rPr>
        <w:t>Суперечність</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поглядів, як правило,</w:t>
      </w:r>
      <w:r>
        <w:rPr>
          <w:rFonts w:ascii="Times New Roman" w:eastAsia="Times New Roman" w:hAnsi="Times New Roman" w:cs="Times New Roman"/>
          <w:sz w:val="28"/>
          <w:szCs w:val="28"/>
        </w:rPr>
        <w:t xml:space="preserve">вирішуються </w:t>
      </w:r>
      <w:r w:rsidRPr="00CF39C5">
        <w:rPr>
          <w:rFonts w:ascii="Times New Roman" w:eastAsia="Times New Roman" w:hAnsi="Times New Roman" w:cs="Times New Roman"/>
          <w:sz w:val="28"/>
          <w:szCs w:val="28"/>
        </w:rPr>
        <w:t>конструктивним шляхом і може</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сприйматися</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як</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належний</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засіб</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формування активної позиції особи.</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Врегулювання</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суперечностей</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у разі зіткнення інтересів сторін залежить від переважаючих</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методів</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їх відстоювання підлітками. Схожість індивідуальних</w:t>
      </w:r>
    </w:p>
    <w:p w:rsidR="00AE1CE5" w:rsidRDefault="00AE1CE5" w:rsidP="00E42722">
      <w:pPr>
        <w:spacing w:after="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стратегій поведінки </w:t>
      </w:r>
      <w:r w:rsidRPr="00CF39C5">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протистоянні</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створює умови для</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розв'язання</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проблем</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продуктивним</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шляхом</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Згубні</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психологічні наслідки для</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формування</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особистості</w:t>
      </w:r>
      <w:r w:rsidR="00120180">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підлітковий</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період</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несуть</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суперечності</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цінностей, для яких</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притаманна</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несумісність</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тактик</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конфліктної</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дії.</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Політика</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невтручання</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суперечки</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цінностей у підлітковому</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віці</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може сприяти закріпленню в</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особистісному</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досвіді</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підлітка</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суспільно</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неприйнятних</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шляхів</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самоствердження,</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що</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ґрунтуються</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владі</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потужності;</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зневажливого ставлення до</w:t>
      </w:r>
      <w:r>
        <w:rPr>
          <w:rFonts w:ascii="Times New Roman" w:eastAsia="Times New Roman" w:hAnsi="Times New Roman" w:cs="Times New Roman"/>
          <w:sz w:val="28"/>
          <w:szCs w:val="28"/>
        </w:rPr>
        <w:t xml:space="preserve"> оточення, формування </w:t>
      </w:r>
      <w:r w:rsidRPr="00CF39C5">
        <w:rPr>
          <w:rFonts w:ascii="Times New Roman" w:eastAsia="Times New Roman" w:hAnsi="Times New Roman" w:cs="Times New Roman"/>
          <w:sz w:val="28"/>
          <w:szCs w:val="28"/>
        </w:rPr>
        <w:t>та</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стабілізації</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кліше</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конфліктної</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поведінки</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суперечливих</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обставинах,</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стабілізації</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психічних</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захистів типу</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проєкцій,</w:t>
      </w:r>
      <w:r>
        <w:rPr>
          <w:rFonts w:ascii="Times New Roman" w:eastAsia="Times New Roman" w:hAnsi="Times New Roman" w:cs="Times New Roman"/>
          <w:sz w:val="28"/>
          <w:szCs w:val="28"/>
        </w:rPr>
        <w:t xml:space="preserve"> </w:t>
      </w:r>
      <w:r w:rsidRPr="00CF39C5">
        <w:rPr>
          <w:rFonts w:ascii="Times New Roman" w:eastAsia="Times New Roman" w:hAnsi="Times New Roman" w:cs="Times New Roman"/>
          <w:sz w:val="28"/>
          <w:szCs w:val="28"/>
        </w:rPr>
        <w:t>заміщень</w:t>
      </w:r>
      <w:r w:rsidR="00120180">
        <w:rPr>
          <w:rFonts w:ascii="Times New Roman" w:eastAsia="Times New Roman" w:hAnsi="Times New Roman" w:cs="Times New Roman"/>
          <w:sz w:val="28"/>
          <w:szCs w:val="28"/>
        </w:rPr>
        <w:t xml:space="preserve"> </w:t>
      </w:r>
      <w:r w:rsidR="00120180" w:rsidRPr="003565A2">
        <w:rPr>
          <w:rFonts w:ascii="Times New Roman" w:eastAsia="Times New Roman" w:hAnsi="Times New Roman" w:cs="Times New Roman"/>
          <w:sz w:val="28"/>
          <w:szCs w:val="28"/>
        </w:rPr>
        <w:t>[</w:t>
      </w:r>
      <w:r w:rsidR="00120180">
        <w:rPr>
          <w:rFonts w:ascii="Times New Roman" w:eastAsia="Times New Roman" w:hAnsi="Times New Roman" w:cs="Times New Roman"/>
          <w:sz w:val="28"/>
          <w:szCs w:val="28"/>
        </w:rPr>
        <w:t>40</w:t>
      </w:r>
      <w:r w:rsidR="00120180" w:rsidRPr="003565A2">
        <w:rPr>
          <w:rFonts w:ascii="Times New Roman" w:eastAsia="Times New Roman" w:hAnsi="Times New Roman" w:cs="Times New Roman"/>
          <w:sz w:val="28"/>
          <w:szCs w:val="28"/>
        </w:rPr>
        <w:t>]</w:t>
      </w:r>
      <w:r w:rsidRPr="00CF39C5">
        <w:rPr>
          <w:rFonts w:ascii="Times New Roman" w:eastAsia="Times New Roman" w:hAnsi="Times New Roman" w:cs="Times New Roman"/>
          <w:sz w:val="28"/>
          <w:szCs w:val="28"/>
        </w:rPr>
        <w:t>.</w:t>
      </w:r>
    </w:p>
    <w:p w:rsidR="00AE1CE5" w:rsidRPr="00D16F92" w:rsidRDefault="00AE1CE5" w:rsidP="00E42722">
      <w:pPr>
        <w:spacing w:after="0" w:line="36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Продовжуючи розкривати психологічні особливості конфліктності у підлітковому віці звернемо увагу на індивідуальні його особливості. Це темперамент, емоційний стан, акцентуації характеру, самооцінка, рівень домагань, агресивність та інше. </w:t>
      </w:r>
    </w:p>
    <w:p w:rsidR="00B840B9" w:rsidRDefault="00AE1CE5" w:rsidP="00E42722">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Підлітковий вік – це період інтенсивного формування самооцінки. На межі молодшого шкільного віку і підліткового відбувається «криза» самооцінки [</w:t>
      </w:r>
      <w:r w:rsidR="007C489A">
        <w:rPr>
          <w:rFonts w:ascii="Times New Roman" w:hAnsi="Times New Roman" w:cs="Times New Roman"/>
          <w:sz w:val="28"/>
          <w:szCs w:val="28"/>
        </w:rPr>
        <w:t>23</w:t>
      </w:r>
      <w:r>
        <w:rPr>
          <w:rFonts w:ascii="Times New Roman" w:hAnsi="Times New Roman" w:cs="Times New Roman"/>
          <w:sz w:val="28"/>
          <w:szCs w:val="28"/>
        </w:rPr>
        <w:t>], це різкий ріст невдоволеністю собою. Зазвичай самооцінка підлітка нестійка, суперечлива, швидко змінюється під впливом різних обставин. На формування самооцінки вливають відносини в сім’ї, стосунки з друзями, статус у колективі, успішність у навчанні, зайнятість в позашкільній діяльності. Досить часто підлітки переоцінюють свої можливості, разом з тим зневажливо ставляться до інших, чим провокують виникнення конфліктів. Не лише завищена самооцінка є причиною конфліктності, занижена теж має до цього певні схильності. Підліток з заниженою самооцінкою породжує невпевненість, вразливість до думки інших, тривожність, що слугує підпадати під вплив сильніших особистостей. Цей механізм може породжува</w:t>
      </w:r>
      <w:r w:rsidR="00B840B9">
        <w:rPr>
          <w:rFonts w:ascii="Times New Roman" w:hAnsi="Times New Roman" w:cs="Times New Roman"/>
          <w:sz w:val="28"/>
          <w:szCs w:val="28"/>
        </w:rPr>
        <w:t>ти агресію, як захисну реакцію.</w:t>
      </w:r>
    </w:p>
    <w:p w:rsidR="00B840B9" w:rsidRDefault="00B840B9" w:rsidP="00B840B9">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Агресивність у підлітків часто виникає як реакція на невдоволення статусом, прояв фрустрацієї, непорозуміння з боку однолітків чи дорослих. </w:t>
      </w:r>
      <w:r w:rsidR="00A06CDD">
        <w:rPr>
          <w:rFonts w:ascii="Times New Roman" w:hAnsi="Times New Roman" w:cs="Times New Roman"/>
          <w:sz w:val="28"/>
          <w:szCs w:val="28"/>
        </w:rPr>
        <w:t>В цей момент проявляється висока збудливість, імпульсивність, труднощі з самоконтролем, які сприяють формуванню таких рис як дратівливість та запальність.</w:t>
      </w:r>
      <w:r>
        <w:rPr>
          <w:rFonts w:ascii="Times New Roman" w:hAnsi="Times New Roman" w:cs="Times New Roman"/>
          <w:sz w:val="28"/>
          <w:szCs w:val="28"/>
        </w:rPr>
        <w:t xml:space="preserve"> </w:t>
      </w:r>
      <w:r w:rsidR="00A06CDD">
        <w:rPr>
          <w:rFonts w:ascii="Times New Roman" w:hAnsi="Times New Roman" w:cs="Times New Roman"/>
          <w:sz w:val="28"/>
          <w:szCs w:val="28"/>
        </w:rPr>
        <w:t>Підліткам властивим є прояв фізичної та вербальної агресії у стані емоційної напруги. Також прояв таких емоцій, як гнів, страх, ворожість, бажання помсти, можуть спонукати до бійок  чи інших деструктивних дій</w:t>
      </w:r>
      <w:r w:rsidR="00120180">
        <w:rPr>
          <w:rFonts w:ascii="Times New Roman" w:hAnsi="Times New Roman" w:cs="Times New Roman"/>
          <w:sz w:val="28"/>
          <w:szCs w:val="28"/>
        </w:rPr>
        <w:t xml:space="preserve"> </w:t>
      </w:r>
      <w:r w:rsidR="00120180" w:rsidRPr="003565A2">
        <w:rPr>
          <w:rFonts w:ascii="Times New Roman" w:hAnsi="Times New Roman" w:cs="Times New Roman"/>
          <w:sz w:val="28"/>
          <w:szCs w:val="28"/>
          <w:lang w:val="ru-RU"/>
        </w:rPr>
        <w:t>[</w:t>
      </w:r>
      <w:r w:rsidR="00120180">
        <w:rPr>
          <w:rFonts w:ascii="Times New Roman" w:hAnsi="Times New Roman" w:cs="Times New Roman"/>
          <w:sz w:val="28"/>
          <w:szCs w:val="28"/>
        </w:rPr>
        <w:t xml:space="preserve">40, с. 27 </w:t>
      </w:r>
      <w:r w:rsidR="00120180" w:rsidRPr="003565A2">
        <w:rPr>
          <w:rFonts w:ascii="Times New Roman" w:hAnsi="Times New Roman" w:cs="Times New Roman"/>
          <w:sz w:val="28"/>
          <w:szCs w:val="28"/>
          <w:lang w:val="ru-RU"/>
        </w:rPr>
        <w:t>]</w:t>
      </w:r>
      <w:r w:rsidR="00A06CDD">
        <w:rPr>
          <w:rFonts w:ascii="Times New Roman" w:hAnsi="Times New Roman" w:cs="Times New Roman"/>
          <w:sz w:val="28"/>
          <w:szCs w:val="28"/>
        </w:rPr>
        <w:t>.</w:t>
      </w:r>
    </w:p>
    <w:p w:rsidR="00DA62A1" w:rsidRDefault="00E42722" w:rsidP="00B840B9">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У цей період відбуваються значні нейробіологічні зміни у префронтальній корі та лімбічній системі, що викликає емоційну нестабільність та імпульсивні реакції. Емоційна система має неабияке значення у самоконтролі та прийнятті рішень На прикладі моделі двох систем (Dual SystemsModel) [</w:t>
      </w:r>
      <w:r w:rsidR="007C489A">
        <w:rPr>
          <w:rFonts w:ascii="Times New Roman" w:hAnsi="Times New Roman" w:cs="Times New Roman"/>
          <w:sz w:val="28"/>
          <w:szCs w:val="28"/>
        </w:rPr>
        <w:t>4</w:t>
      </w:r>
      <w:r w:rsidR="00120180">
        <w:rPr>
          <w:rFonts w:ascii="Times New Roman" w:hAnsi="Times New Roman" w:cs="Times New Roman"/>
          <w:sz w:val="28"/>
          <w:szCs w:val="28"/>
        </w:rPr>
        <w:t>4</w:t>
      </w:r>
      <w:r>
        <w:rPr>
          <w:rFonts w:ascii="Times New Roman" w:hAnsi="Times New Roman" w:cs="Times New Roman"/>
          <w:sz w:val="28"/>
          <w:szCs w:val="28"/>
        </w:rPr>
        <w:t>] розглянемо процес самоконтролю у підлітковому віці. Да</w:t>
      </w:r>
      <w:r w:rsidR="00DA62A1">
        <w:rPr>
          <w:rFonts w:ascii="Times New Roman" w:hAnsi="Times New Roman" w:cs="Times New Roman"/>
          <w:sz w:val="28"/>
          <w:szCs w:val="28"/>
        </w:rPr>
        <w:t>на система набула популярності у</w:t>
      </w:r>
      <w:r>
        <w:rPr>
          <w:rFonts w:ascii="Times New Roman" w:hAnsi="Times New Roman" w:cs="Times New Roman"/>
          <w:sz w:val="28"/>
          <w:szCs w:val="28"/>
        </w:rPr>
        <w:t xml:space="preserve"> когнітивно</w:t>
      </w:r>
      <w:r w:rsidR="00DA62A1">
        <w:rPr>
          <w:rFonts w:ascii="Times New Roman" w:hAnsi="Times New Roman" w:cs="Times New Roman"/>
          <w:sz w:val="28"/>
          <w:szCs w:val="28"/>
        </w:rPr>
        <w:t xml:space="preserve"> – </w:t>
      </w:r>
      <w:r>
        <w:rPr>
          <w:rFonts w:ascii="Times New Roman" w:hAnsi="Times New Roman" w:cs="Times New Roman"/>
          <w:sz w:val="28"/>
          <w:szCs w:val="28"/>
        </w:rPr>
        <w:t>по</w:t>
      </w:r>
      <w:r w:rsidR="00DA62A1">
        <w:rPr>
          <w:rFonts w:ascii="Times New Roman" w:hAnsi="Times New Roman" w:cs="Times New Roman"/>
          <w:sz w:val="28"/>
          <w:szCs w:val="28"/>
        </w:rPr>
        <w:t>ведінковій психології, вона пояснює взаємодію між двома відмінними, але водночас взаємозалежними системами: соціоемоційною та когнітивною.</w:t>
      </w:r>
    </w:p>
    <w:p w:rsidR="00E42722" w:rsidRDefault="00DA62A1" w:rsidP="00B840B9">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Соціоемоційна система включає підкіркові структури, зокрема лімбічну систему, яка відповідає за обробку емоцій та миттєве реагування на стимули. Основною її характеристикою є автоматична, імпульсивна активність, яка часто виникає в станах емоційного збудження. Вона є еволюційно старішою та активізується в ранньому підлітковому віці (11 – 13 років). Когнітивна система, яка пов’язана </w:t>
      </w:r>
      <w:r w:rsidR="002E1C7F">
        <w:rPr>
          <w:rFonts w:ascii="Times New Roman" w:hAnsi="Times New Roman" w:cs="Times New Roman"/>
          <w:sz w:val="28"/>
          <w:szCs w:val="28"/>
        </w:rPr>
        <w:t xml:space="preserve">з пре фронтальною корою головного мозку працює повільніше і свого розвитку досягає у </w:t>
      </w:r>
      <w:r w:rsidR="00B840B9">
        <w:rPr>
          <w:rFonts w:ascii="Times New Roman" w:hAnsi="Times New Roman" w:cs="Times New Roman"/>
          <w:sz w:val="28"/>
          <w:szCs w:val="28"/>
        </w:rPr>
        <w:t>пізньому юнацькому віці</w:t>
      </w:r>
      <w:r w:rsidR="002E1C7F">
        <w:rPr>
          <w:rFonts w:ascii="Times New Roman" w:hAnsi="Times New Roman" w:cs="Times New Roman"/>
          <w:sz w:val="28"/>
          <w:szCs w:val="28"/>
        </w:rPr>
        <w:t xml:space="preserve">. Саме ця система забезпечує самоконтроль, емоційну регуляцію, планування, аналіз та логічне мислення. Ця система працює повільніше, потребує уваги та зорієнтована на довгострокові наслідки поведінки. Основою цієї моделі є те, що психологічна регуляція поведінки залежить від балансу та взаємодії цих двох систем. Вони часто перебувають у стані конкуренції. Саме ця взаємодія поясню складність процесів самоконтролю, особливо у перехідний період, коли домінує система, яка відповідає за емоційне збудження, а система самоконтролю ще не досягла свого розвитку. Пік чутливості соціоемоційної системи припадає на 13 – 16 років. В цей період підлітки гостро реагують на різні емоційні тригери, </w:t>
      </w:r>
      <w:r w:rsidR="00B840B9">
        <w:rPr>
          <w:rFonts w:ascii="Times New Roman" w:hAnsi="Times New Roman" w:cs="Times New Roman"/>
          <w:sz w:val="28"/>
          <w:szCs w:val="28"/>
        </w:rPr>
        <w:t>що підвищує їхню імпульсивність та схильність до ризикованої поведінки. Це означає, що когнітивна система не завжди встигає ефективно стримувати імпульсивні реакції, особливо у стресових ситуаціях. Також дана система дає пояснення, чому підлітки приймають рішення, які можуть здаватися дорослим не логічними</w:t>
      </w:r>
      <w:r w:rsidR="00120180">
        <w:rPr>
          <w:rFonts w:ascii="Times New Roman" w:hAnsi="Times New Roman" w:cs="Times New Roman"/>
          <w:sz w:val="28"/>
          <w:szCs w:val="28"/>
        </w:rPr>
        <w:t xml:space="preserve"> </w:t>
      </w:r>
      <w:r w:rsidR="00120180" w:rsidRPr="003565A2">
        <w:rPr>
          <w:rFonts w:ascii="Times New Roman" w:hAnsi="Times New Roman" w:cs="Times New Roman"/>
          <w:sz w:val="28"/>
          <w:szCs w:val="28"/>
          <w:lang w:val="ru-RU"/>
        </w:rPr>
        <w:t>[</w:t>
      </w:r>
      <w:r w:rsidR="00120180">
        <w:rPr>
          <w:rFonts w:ascii="Times New Roman" w:hAnsi="Times New Roman" w:cs="Times New Roman"/>
          <w:sz w:val="28"/>
          <w:szCs w:val="28"/>
        </w:rPr>
        <w:t>22</w:t>
      </w:r>
      <w:r w:rsidR="00120180" w:rsidRPr="003565A2">
        <w:rPr>
          <w:rFonts w:ascii="Times New Roman" w:hAnsi="Times New Roman" w:cs="Times New Roman"/>
          <w:sz w:val="28"/>
          <w:szCs w:val="28"/>
          <w:lang w:val="ru-RU"/>
        </w:rPr>
        <w:t>]</w:t>
      </w:r>
      <w:r w:rsidR="00B840B9">
        <w:rPr>
          <w:rFonts w:ascii="Times New Roman" w:hAnsi="Times New Roman" w:cs="Times New Roman"/>
          <w:sz w:val="28"/>
          <w:szCs w:val="28"/>
        </w:rPr>
        <w:t>.</w:t>
      </w:r>
    </w:p>
    <w:p w:rsidR="00A06CDD" w:rsidRDefault="00A06CDD" w:rsidP="00B840B9">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Особливого значення в цей період набувають акцентуації характеру. Акцентуації характеру (за К. Леонгардом) [</w:t>
      </w:r>
      <w:r w:rsidR="00120180">
        <w:rPr>
          <w:rFonts w:ascii="Times New Roman" w:hAnsi="Times New Roman" w:cs="Times New Roman"/>
          <w:sz w:val="28"/>
          <w:szCs w:val="28"/>
        </w:rPr>
        <w:t>44</w:t>
      </w:r>
      <w:r>
        <w:rPr>
          <w:rFonts w:ascii="Times New Roman" w:hAnsi="Times New Roman" w:cs="Times New Roman"/>
          <w:sz w:val="28"/>
          <w:szCs w:val="28"/>
        </w:rPr>
        <w:t>] – це надмірно виражені риси характеру</w:t>
      </w:r>
      <w:r w:rsidR="00967928">
        <w:rPr>
          <w:rFonts w:ascii="Times New Roman" w:hAnsi="Times New Roman" w:cs="Times New Roman"/>
          <w:sz w:val="28"/>
          <w:szCs w:val="28"/>
        </w:rPr>
        <w:t xml:space="preserve"> на шкоду іншим, у результаті чого погіршується взаємодія з оточуючими. Вони визначають як підліток переживає кризу ідентичності та як проявляє себе у конфліктних ситуаціях. Акцентуації характеру та криза ідентичності є взаємопов’язаними у перехідний період та його природнім явищем, що робить його вразливим до конфліктної поведінки. Лише за умови належного психолого – педагогічного супроводу вони можуть мати конструктивне значення, сприяючи формуванню зрілої особистості.</w:t>
      </w:r>
    </w:p>
    <w:p w:rsidR="00967928" w:rsidRPr="004E2F54" w:rsidRDefault="004E2F54" w:rsidP="00B840B9">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Конфліктність особистості визначається й тим, який стиль поведінки вона обирає для вирішення конфліктності. К. Томас і Р. Кілмен [</w:t>
      </w:r>
      <w:r w:rsidR="00120180">
        <w:rPr>
          <w:rFonts w:ascii="Times New Roman" w:hAnsi="Times New Roman" w:cs="Times New Roman"/>
          <w:sz w:val="28"/>
          <w:szCs w:val="28"/>
        </w:rPr>
        <w:t>10, с. 35</w:t>
      </w:r>
      <w:r>
        <w:rPr>
          <w:rFonts w:ascii="Times New Roman" w:hAnsi="Times New Roman" w:cs="Times New Roman"/>
          <w:sz w:val="28"/>
          <w:szCs w:val="28"/>
        </w:rPr>
        <w:t>] виділяють п’ять стратегій поведінки при вирішенні конфліктів:</w:t>
      </w:r>
    </w:p>
    <w:p w:rsidR="00E42722" w:rsidRPr="007511E4" w:rsidRDefault="004E2F54" w:rsidP="007511E4">
      <w:pPr>
        <w:pStyle w:val="a3"/>
        <w:numPr>
          <w:ilvl w:val="0"/>
          <w:numId w:val="10"/>
        </w:numPr>
        <w:spacing w:after="0" w:line="360" w:lineRule="auto"/>
        <w:ind w:left="284" w:hanging="284"/>
        <w:jc w:val="both"/>
        <w:rPr>
          <w:rFonts w:ascii="Times New Roman" w:hAnsi="Times New Roman" w:cs="Times New Roman"/>
          <w:sz w:val="28"/>
          <w:szCs w:val="28"/>
        </w:rPr>
      </w:pPr>
      <w:r w:rsidRPr="007511E4">
        <w:rPr>
          <w:rFonts w:ascii="Times New Roman" w:hAnsi="Times New Roman" w:cs="Times New Roman"/>
          <w:sz w:val="28"/>
          <w:szCs w:val="28"/>
        </w:rPr>
        <w:t>конкуренція – коли конфліктуючі сторони прагнули лише задовільнити власні інтереси через перемогу. Дана стратегія пов’язана з агресивністю, яка може привести до загострення конфлікту;</w:t>
      </w:r>
    </w:p>
    <w:p w:rsidR="004E2F54" w:rsidRPr="007511E4" w:rsidRDefault="004E2F54" w:rsidP="007511E4">
      <w:pPr>
        <w:pStyle w:val="a3"/>
        <w:numPr>
          <w:ilvl w:val="0"/>
          <w:numId w:val="10"/>
        </w:numPr>
        <w:spacing w:after="0" w:line="360" w:lineRule="auto"/>
        <w:ind w:left="284" w:hanging="284"/>
        <w:jc w:val="both"/>
        <w:rPr>
          <w:rFonts w:ascii="Times New Roman" w:hAnsi="Times New Roman" w:cs="Times New Roman"/>
          <w:sz w:val="28"/>
          <w:szCs w:val="28"/>
        </w:rPr>
      </w:pPr>
      <w:r w:rsidRPr="007511E4">
        <w:rPr>
          <w:rFonts w:ascii="Times New Roman" w:hAnsi="Times New Roman" w:cs="Times New Roman"/>
          <w:sz w:val="28"/>
          <w:szCs w:val="28"/>
        </w:rPr>
        <w:t xml:space="preserve">уникнення </w:t>
      </w:r>
      <w:r w:rsidR="00D0288D" w:rsidRPr="007511E4">
        <w:rPr>
          <w:rFonts w:ascii="Times New Roman" w:hAnsi="Times New Roman" w:cs="Times New Roman"/>
          <w:sz w:val="28"/>
          <w:szCs w:val="28"/>
        </w:rPr>
        <w:t>–</w:t>
      </w:r>
      <w:r w:rsidRPr="007511E4">
        <w:rPr>
          <w:rFonts w:ascii="Times New Roman" w:hAnsi="Times New Roman" w:cs="Times New Roman"/>
          <w:sz w:val="28"/>
          <w:szCs w:val="28"/>
        </w:rPr>
        <w:t xml:space="preserve"> </w:t>
      </w:r>
      <w:r w:rsidR="00D0288D" w:rsidRPr="007511E4">
        <w:rPr>
          <w:rFonts w:ascii="Times New Roman" w:hAnsi="Times New Roman" w:cs="Times New Roman"/>
          <w:sz w:val="28"/>
          <w:szCs w:val="28"/>
        </w:rPr>
        <w:t>коли особистість бажає не звертати уваги на конфлікт, уникати його, так як конфліктна ситуація є не важливою для неї;</w:t>
      </w:r>
    </w:p>
    <w:p w:rsidR="00D0288D" w:rsidRPr="007511E4" w:rsidRDefault="00D0288D" w:rsidP="007511E4">
      <w:pPr>
        <w:pStyle w:val="a3"/>
        <w:numPr>
          <w:ilvl w:val="0"/>
          <w:numId w:val="10"/>
        </w:numPr>
        <w:spacing w:after="0" w:line="360" w:lineRule="auto"/>
        <w:ind w:left="284" w:hanging="284"/>
        <w:jc w:val="both"/>
        <w:rPr>
          <w:rFonts w:ascii="Times New Roman" w:hAnsi="Times New Roman" w:cs="Times New Roman"/>
          <w:sz w:val="28"/>
          <w:szCs w:val="28"/>
        </w:rPr>
      </w:pPr>
      <w:r w:rsidRPr="007511E4">
        <w:rPr>
          <w:rFonts w:ascii="Times New Roman" w:hAnsi="Times New Roman" w:cs="Times New Roman"/>
          <w:sz w:val="28"/>
          <w:szCs w:val="28"/>
        </w:rPr>
        <w:t>пристосування – коли індивід намагається «закрити очі» на конфлікт, виявляє терпимість та толерантність. Ця стратегія передбачає встановлення тимчасового спокою, у майбутньому може привести до дисфункціонального вибуху. Проте в окремих випадках вона може бути корисною, наприклад, коли опонент наділений більшою владою, коли людина відчуває, що мало втрачає;</w:t>
      </w:r>
    </w:p>
    <w:p w:rsidR="00D0288D" w:rsidRPr="007511E4" w:rsidRDefault="00D0288D" w:rsidP="007511E4">
      <w:pPr>
        <w:pStyle w:val="a3"/>
        <w:numPr>
          <w:ilvl w:val="0"/>
          <w:numId w:val="10"/>
        </w:numPr>
        <w:spacing w:after="0" w:line="360" w:lineRule="auto"/>
        <w:ind w:left="284" w:hanging="284"/>
        <w:jc w:val="both"/>
        <w:rPr>
          <w:rFonts w:ascii="Times New Roman" w:hAnsi="Times New Roman" w:cs="Times New Roman"/>
          <w:sz w:val="28"/>
          <w:szCs w:val="28"/>
        </w:rPr>
      </w:pPr>
      <w:r w:rsidRPr="007511E4">
        <w:rPr>
          <w:rFonts w:ascii="Times New Roman" w:hAnsi="Times New Roman" w:cs="Times New Roman"/>
          <w:sz w:val="28"/>
          <w:szCs w:val="28"/>
        </w:rPr>
        <w:t>компроміс – коли конфліктуючі сторони</w:t>
      </w:r>
      <w:r w:rsidR="00007736" w:rsidRPr="007511E4">
        <w:rPr>
          <w:rFonts w:ascii="Times New Roman" w:hAnsi="Times New Roman" w:cs="Times New Roman"/>
          <w:sz w:val="28"/>
          <w:szCs w:val="28"/>
        </w:rPr>
        <w:t xml:space="preserve"> доходять до згоди на підставі взаємних поступок. Стратегія передбачає зменшення гостроти конфлікту, підвищує доброзичливість у стосунках, але конфлікт залишається не вирішеним, тому існує загроза його поновленню;</w:t>
      </w:r>
    </w:p>
    <w:p w:rsidR="00007736" w:rsidRPr="007511E4" w:rsidRDefault="00007736" w:rsidP="007511E4">
      <w:pPr>
        <w:pStyle w:val="a3"/>
        <w:numPr>
          <w:ilvl w:val="0"/>
          <w:numId w:val="10"/>
        </w:numPr>
        <w:spacing w:after="0" w:line="360" w:lineRule="auto"/>
        <w:ind w:left="284" w:hanging="284"/>
        <w:jc w:val="both"/>
        <w:rPr>
          <w:rFonts w:ascii="Times New Roman" w:hAnsi="Times New Roman" w:cs="Times New Roman"/>
          <w:sz w:val="28"/>
          <w:szCs w:val="28"/>
        </w:rPr>
      </w:pPr>
      <w:r w:rsidRPr="007511E4">
        <w:rPr>
          <w:rFonts w:ascii="Times New Roman" w:hAnsi="Times New Roman" w:cs="Times New Roman"/>
          <w:sz w:val="28"/>
          <w:szCs w:val="28"/>
        </w:rPr>
        <w:t>співпраця – коли враховуються інтереси двох конфліктуючих сторін, що дозволяє подолати конфлікт. Стратегія є найбільш ефективною, оскільки сторони не намагаються досягти власних цілей за рахунок іншого, а спільно шукають шляхи вирішення проблеми.</w:t>
      </w:r>
    </w:p>
    <w:p w:rsidR="00EF4A46" w:rsidRPr="004E2F54" w:rsidRDefault="00EF4A46" w:rsidP="005E1B30">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Отже, розгляд стратегії виходу з конфліктів дозволяє краще зрозуміти механізм їх подолання у підлітковому віці. </w:t>
      </w:r>
      <w:r w:rsidR="005E1B30">
        <w:rPr>
          <w:rFonts w:ascii="Times New Roman" w:hAnsi="Times New Roman" w:cs="Times New Roman"/>
          <w:sz w:val="28"/>
          <w:szCs w:val="28"/>
        </w:rPr>
        <w:t>Проте не менш важливим є саме профілактика виникнення конфліктів. З цим питанням ми ознайомимося в наступному розділі нашої роботи.</w:t>
      </w:r>
    </w:p>
    <w:p w:rsidR="0036721E" w:rsidRDefault="0036721E" w:rsidP="00BC32F7">
      <w:pPr>
        <w:pStyle w:val="a3"/>
        <w:ind w:left="420"/>
        <w:jc w:val="center"/>
        <w:rPr>
          <w:rFonts w:ascii="Times New Roman" w:hAnsi="Times New Roman" w:cs="Times New Roman"/>
          <w:b/>
          <w:i/>
          <w:sz w:val="28"/>
          <w:szCs w:val="28"/>
        </w:rPr>
      </w:pPr>
    </w:p>
    <w:p w:rsidR="00AE1CE5" w:rsidRPr="00C14DE9" w:rsidRDefault="005E1B30" w:rsidP="00BC32F7">
      <w:pPr>
        <w:pStyle w:val="a3"/>
        <w:ind w:left="420"/>
        <w:jc w:val="center"/>
        <w:rPr>
          <w:rFonts w:ascii="Times New Roman" w:hAnsi="Times New Roman" w:cs="Times New Roman"/>
          <w:sz w:val="28"/>
          <w:szCs w:val="28"/>
        </w:rPr>
      </w:pPr>
      <w:r w:rsidRPr="00C14DE9">
        <w:rPr>
          <w:rFonts w:ascii="Times New Roman" w:hAnsi="Times New Roman" w:cs="Times New Roman"/>
          <w:b/>
          <w:sz w:val="28"/>
          <w:szCs w:val="28"/>
        </w:rPr>
        <w:t>1.3</w:t>
      </w:r>
      <w:r w:rsidR="00C14DE9">
        <w:rPr>
          <w:rFonts w:ascii="Times New Roman" w:hAnsi="Times New Roman" w:cs="Times New Roman"/>
          <w:b/>
          <w:sz w:val="28"/>
          <w:szCs w:val="28"/>
        </w:rPr>
        <w:t>.</w:t>
      </w:r>
      <w:r w:rsidRPr="00C14DE9">
        <w:rPr>
          <w:rFonts w:ascii="Times New Roman" w:hAnsi="Times New Roman" w:cs="Times New Roman"/>
          <w:b/>
          <w:sz w:val="28"/>
          <w:szCs w:val="28"/>
        </w:rPr>
        <w:t xml:space="preserve"> </w:t>
      </w:r>
      <w:r w:rsidR="00AE1CE5" w:rsidRPr="00C14DE9">
        <w:rPr>
          <w:rFonts w:ascii="Times New Roman" w:hAnsi="Times New Roman" w:cs="Times New Roman"/>
          <w:b/>
          <w:sz w:val="28"/>
          <w:szCs w:val="28"/>
        </w:rPr>
        <w:t>Шляхи попередження та подолання конфліктної поведінки у підлітковому віці</w:t>
      </w:r>
    </w:p>
    <w:p w:rsidR="00AE1CE5" w:rsidRDefault="00AE1CE5" w:rsidP="00AE1CE5">
      <w:pPr>
        <w:pStyle w:val="a3"/>
        <w:ind w:left="420"/>
        <w:rPr>
          <w:rFonts w:ascii="Times New Roman" w:hAnsi="Times New Roman" w:cs="Times New Roman"/>
          <w:sz w:val="28"/>
          <w:szCs w:val="28"/>
        </w:rPr>
      </w:pPr>
    </w:p>
    <w:p w:rsidR="00BC32F7" w:rsidRPr="006445A8" w:rsidRDefault="00BC32F7" w:rsidP="006445A8">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Підлітковий вік, як ми вже про це згадували, припадає на навчання в середній школі, тому завдання профілактики конфліктності в більшій мірі </w:t>
      </w:r>
      <w:r w:rsidR="008209EF">
        <w:rPr>
          <w:rFonts w:ascii="Times New Roman" w:hAnsi="Times New Roman" w:cs="Times New Roman"/>
          <w:sz w:val="28"/>
          <w:szCs w:val="28"/>
        </w:rPr>
        <w:t>лягає</w:t>
      </w:r>
      <w:r>
        <w:rPr>
          <w:rFonts w:ascii="Times New Roman" w:hAnsi="Times New Roman" w:cs="Times New Roman"/>
          <w:sz w:val="28"/>
          <w:szCs w:val="28"/>
        </w:rPr>
        <w:t xml:space="preserve"> на загальноосвітній заклад, де навчається підліток. </w:t>
      </w:r>
      <w:r w:rsidR="001F425D">
        <w:rPr>
          <w:rFonts w:ascii="Times New Roman" w:hAnsi="Times New Roman" w:cs="Times New Roman"/>
          <w:sz w:val="28"/>
          <w:szCs w:val="28"/>
        </w:rPr>
        <w:t>Адже саме там відбувається активна міжособистісна взаємодія та його соціалізація. Немалу роль у профілактиці конфліктності відіграю</w:t>
      </w:r>
      <w:r w:rsidR="00620F30">
        <w:rPr>
          <w:rFonts w:ascii="Times New Roman" w:hAnsi="Times New Roman" w:cs="Times New Roman"/>
          <w:sz w:val="28"/>
          <w:szCs w:val="28"/>
        </w:rPr>
        <w:t>ть батьки та сімейні відносини, саме в сім’ї формуються перші зразки спілкування, взаємоповаги, уміння вирішувати суперечності без агресії.</w:t>
      </w:r>
      <w:r w:rsidR="006445A8">
        <w:rPr>
          <w:rFonts w:ascii="Times New Roman" w:hAnsi="Times New Roman" w:cs="Times New Roman"/>
          <w:sz w:val="28"/>
          <w:szCs w:val="28"/>
        </w:rPr>
        <w:t xml:space="preserve"> </w:t>
      </w:r>
      <w:r w:rsidR="006445A8" w:rsidRPr="006445A8">
        <w:rPr>
          <w:rFonts w:ascii="Times New Roman" w:hAnsi="Times New Roman" w:cs="Times New Roman"/>
          <w:sz w:val="28"/>
          <w:szCs w:val="28"/>
        </w:rPr>
        <w:t>Подолання конфлікту лежить ч</w:t>
      </w:r>
      <w:r w:rsidR="006445A8">
        <w:rPr>
          <w:rFonts w:ascii="Times New Roman" w:hAnsi="Times New Roman" w:cs="Times New Roman"/>
          <w:sz w:val="28"/>
          <w:szCs w:val="28"/>
        </w:rPr>
        <w:t>ерез знаходження тієї міри само</w:t>
      </w:r>
      <w:r w:rsidR="006445A8" w:rsidRPr="006445A8">
        <w:rPr>
          <w:rFonts w:ascii="Times New Roman" w:hAnsi="Times New Roman" w:cs="Times New Roman"/>
          <w:sz w:val="28"/>
          <w:szCs w:val="28"/>
        </w:rPr>
        <w:t>стійності підлітка, яка відповідала б його можливостям, суспільним</w:t>
      </w:r>
      <w:r w:rsidR="006445A8">
        <w:rPr>
          <w:rFonts w:ascii="Times New Roman" w:hAnsi="Times New Roman" w:cs="Times New Roman"/>
          <w:sz w:val="28"/>
          <w:szCs w:val="28"/>
        </w:rPr>
        <w:t xml:space="preserve"> </w:t>
      </w:r>
      <w:r w:rsidR="006445A8" w:rsidRPr="006445A8">
        <w:rPr>
          <w:rFonts w:ascii="Times New Roman" w:hAnsi="Times New Roman" w:cs="Times New Roman"/>
          <w:sz w:val="28"/>
          <w:szCs w:val="28"/>
        </w:rPr>
        <w:t>вимогам до нього і дозволяла б до</w:t>
      </w:r>
      <w:r w:rsidR="006445A8">
        <w:rPr>
          <w:rFonts w:ascii="Times New Roman" w:hAnsi="Times New Roman" w:cs="Times New Roman"/>
          <w:sz w:val="28"/>
          <w:szCs w:val="28"/>
        </w:rPr>
        <w:t>рослому впливати на нього. Реко</w:t>
      </w:r>
      <w:r w:rsidR="006445A8" w:rsidRPr="006445A8">
        <w:rPr>
          <w:rFonts w:ascii="Times New Roman" w:hAnsi="Times New Roman" w:cs="Times New Roman"/>
          <w:sz w:val="28"/>
          <w:szCs w:val="28"/>
        </w:rPr>
        <w:t xml:space="preserve">мендується організація змістовної </w:t>
      </w:r>
      <w:r w:rsidR="006445A8">
        <w:rPr>
          <w:rFonts w:ascii="Times New Roman" w:hAnsi="Times New Roman" w:cs="Times New Roman"/>
          <w:sz w:val="28"/>
          <w:szCs w:val="28"/>
        </w:rPr>
        <w:t xml:space="preserve">співпраці дорослого і підлітка з </w:t>
      </w:r>
      <w:r w:rsidR="00611AA3">
        <w:rPr>
          <w:rFonts w:ascii="Times New Roman" w:hAnsi="Times New Roman" w:cs="Times New Roman"/>
          <w:sz w:val="28"/>
          <w:szCs w:val="28"/>
        </w:rPr>
        <w:t>властивим</w:t>
      </w:r>
      <w:r w:rsidR="006445A8" w:rsidRPr="006445A8">
        <w:rPr>
          <w:rFonts w:ascii="Times New Roman" w:hAnsi="Times New Roman" w:cs="Times New Roman"/>
          <w:sz w:val="28"/>
          <w:szCs w:val="28"/>
        </w:rPr>
        <w:t xml:space="preserve"> для н</w:t>
      </w:r>
      <w:r w:rsidR="006445A8">
        <w:rPr>
          <w:rFonts w:ascii="Times New Roman" w:hAnsi="Times New Roman" w:cs="Times New Roman"/>
          <w:sz w:val="28"/>
          <w:szCs w:val="28"/>
        </w:rPr>
        <w:t>ього</w:t>
      </w:r>
      <w:r w:rsidR="006445A8" w:rsidRPr="006445A8">
        <w:rPr>
          <w:rFonts w:ascii="Times New Roman" w:hAnsi="Times New Roman" w:cs="Times New Roman"/>
          <w:sz w:val="28"/>
          <w:szCs w:val="28"/>
        </w:rPr>
        <w:t xml:space="preserve"> взаєморозумі</w:t>
      </w:r>
      <w:r w:rsidR="006445A8">
        <w:rPr>
          <w:rFonts w:ascii="Times New Roman" w:hAnsi="Times New Roman" w:cs="Times New Roman"/>
          <w:sz w:val="28"/>
          <w:szCs w:val="28"/>
        </w:rPr>
        <w:t>нням, взаємоповагою, взаємодопо</w:t>
      </w:r>
      <w:r w:rsidR="006445A8" w:rsidRPr="006445A8">
        <w:rPr>
          <w:rFonts w:ascii="Times New Roman" w:hAnsi="Times New Roman" w:cs="Times New Roman"/>
          <w:sz w:val="28"/>
          <w:szCs w:val="28"/>
        </w:rPr>
        <w:t>могою</w:t>
      </w:r>
      <w:r w:rsidR="006445A8">
        <w:rPr>
          <w:rFonts w:ascii="Times New Roman" w:hAnsi="Times New Roman" w:cs="Times New Roman"/>
          <w:sz w:val="28"/>
          <w:szCs w:val="28"/>
        </w:rPr>
        <w:t xml:space="preserve"> [11]</w:t>
      </w:r>
      <w:r w:rsidR="006445A8" w:rsidRPr="006445A8">
        <w:rPr>
          <w:rFonts w:ascii="Times New Roman" w:hAnsi="Times New Roman" w:cs="Times New Roman"/>
          <w:sz w:val="28"/>
          <w:szCs w:val="28"/>
        </w:rPr>
        <w:t>.</w:t>
      </w:r>
    </w:p>
    <w:p w:rsidR="001F425D" w:rsidRDefault="001F425D" w:rsidP="006445A8">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Важливим способом попередження конфліктів є його профілактика. </w:t>
      </w:r>
      <w:r w:rsidR="008F38B6">
        <w:rPr>
          <w:rFonts w:ascii="Times New Roman" w:hAnsi="Times New Roman" w:cs="Times New Roman"/>
          <w:sz w:val="28"/>
          <w:szCs w:val="28"/>
        </w:rPr>
        <w:t>Дана профілактика повинна бути спрямована на низку взаємопов’язаних заходів, які бу</w:t>
      </w:r>
      <w:r w:rsidR="00252202">
        <w:rPr>
          <w:rFonts w:ascii="Times New Roman" w:hAnsi="Times New Roman" w:cs="Times New Roman"/>
          <w:sz w:val="28"/>
          <w:szCs w:val="28"/>
        </w:rPr>
        <w:t>ду</w:t>
      </w:r>
      <w:r w:rsidR="008F38B6">
        <w:rPr>
          <w:rFonts w:ascii="Times New Roman" w:hAnsi="Times New Roman" w:cs="Times New Roman"/>
          <w:sz w:val="28"/>
          <w:szCs w:val="28"/>
        </w:rPr>
        <w:t xml:space="preserve">ть унеможливлювати появі конфліктів, зведення їх до мінімуму у безпечний спосіб. Ця взаємодія має сформувати підтримувальне оточення для підлітка, забезпечити </w:t>
      </w:r>
      <w:r w:rsidR="00987876">
        <w:rPr>
          <w:rFonts w:ascii="Times New Roman" w:hAnsi="Times New Roman" w:cs="Times New Roman"/>
          <w:sz w:val="28"/>
          <w:szCs w:val="28"/>
        </w:rPr>
        <w:t>злагоджу</w:t>
      </w:r>
      <w:r w:rsidR="008F38B6">
        <w:rPr>
          <w:rFonts w:ascii="Times New Roman" w:hAnsi="Times New Roman" w:cs="Times New Roman"/>
          <w:sz w:val="28"/>
          <w:szCs w:val="28"/>
        </w:rPr>
        <w:t>вальний розвиток та посприяти становленню умінь дієвої взаємодії</w:t>
      </w:r>
      <w:r w:rsidR="008209EF">
        <w:rPr>
          <w:rFonts w:ascii="Times New Roman" w:hAnsi="Times New Roman" w:cs="Times New Roman"/>
          <w:sz w:val="28"/>
          <w:szCs w:val="28"/>
        </w:rPr>
        <w:t xml:space="preserve"> </w:t>
      </w:r>
      <w:r w:rsidR="008209EF" w:rsidRPr="003565A2">
        <w:rPr>
          <w:rFonts w:ascii="Times New Roman" w:hAnsi="Times New Roman" w:cs="Times New Roman"/>
          <w:sz w:val="28"/>
          <w:szCs w:val="28"/>
        </w:rPr>
        <w:t>[</w:t>
      </w:r>
      <w:r w:rsidR="008209EF">
        <w:rPr>
          <w:rFonts w:ascii="Times New Roman" w:hAnsi="Times New Roman" w:cs="Times New Roman"/>
          <w:sz w:val="28"/>
          <w:szCs w:val="28"/>
        </w:rPr>
        <w:t>28</w:t>
      </w:r>
      <w:r w:rsidR="008209EF" w:rsidRPr="003565A2">
        <w:rPr>
          <w:rFonts w:ascii="Times New Roman" w:hAnsi="Times New Roman" w:cs="Times New Roman"/>
          <w:sz w:val="28"/>
          <w:szCs w:val="28"/>
        </w:rPr>
        <w:t>]</w:t>
      </w:r>
      <w:r w:rsidR="008F38B6">
        <w:rPr>
          <w:rFonts w:ascii="Times New Roman" w:hAnsi="Times New Roman" w:cs="Times New Roman"/>
          <w:sz w:val="28"/>
          <w:szCs w:val="28"/>
        </w:rPr>
        <w:t>.</w:t>
      </w:r>
      <w:r w:rsidR="00252202">
        <w:rPr>
          <w:rFonts w:ascii="Times New Roman" w:hAnsi="Times New Roman" w:cs="Times New Roman"/>
          <w:sz w:val="28"/>
          <w:szCs w:val="28"/>
        </w:rPr>
        <w:t xml:space="preserve"> </w:t>
      </w:r>
      <w:r w:rsidR="00737C19">
        <w:rPr>
          <w:rFonts w:ascii="Times New Roman" w:hAnsi="Times New Roman" w:cs="Times New Roman"/>
          <w:sz w:val="28"/>
          <w:szCs w:val="28"/>
        </w:rPr>
        <w:t xml:space="preserve">Для того, щоб зрозуміти суть профілактики конфліктності, спробуємо проаналізувати це поняття. </w:t>
      </w:r>
      <w:r w:rsidR="00D84629">
        <w:rPr>
          <w:rFonts w:ascii="Times New Roman" w:hAnsi="Times New Roman" w:cs="Times New Roman"/>
          <w:sz w:val="28"/>
          <w:szCs w:val="28"/>
        </w:rPr>
        <w:t>Профілактика, як вид діяльності психологічної служби у навчальному закладі має на меті своєчасне попередження відхилень у психофізичному розвитку і становленні особистості, міжособистісних стосунках, запобігання конфліктним ситуаціям у навчально – виховному процесі [</w:t>
      </w:r>
      <w:r w:rsidR="008209EF">
        <w:rPr>
          <w:rFonts w:ascii="Times New Roman" w:hAnsi="Times New Roman" w:cs="Times New Roman"/>
          <w:sz w:val="28"/>
          <w:szCs w:val="28"/>
        </w:rPr>
        <w:t>45</w:t>
      </w:r>
      <w:r w:rsidR="00D84629">
        <w:rPr>
          <w:rFonts w:ascii="Times New Roman" w:hAnsi="Times New Roman" w:cs="Times New Roman"/>
          <w:sz w:val="28"/>
          <w:szCs w:val="28"/>
        </w:rPr>
        <w:t>].</w:t>
      </w:r>
      <w:r w:rsidR="00737C19">
        <w:rPr>
          <w:rFonts w:ascii="Times New Roman" w:hAnsi="Times New Roman" w:cs="Times New Roman"/>
          <w:sz w:val="28"/>
          <w:szCs w:val="28"/>
        </w:rPr>
        <w:t xml:space="preserve"> </w:t>
      </w:r>
      <w:r w:rsidR="00084FAE">
        <w:rPr>
          <w:rFonts w:ascii="Times New Roman" w:hAnsi="Times New Roman" w:cs="Times New Roman"/>
          <w:sz w:val="28"/>
          <w:szCs w:val="28"/>
        </w:rPr>
        <w:t>На думку Р. Дахно</w:t>
      </w:r>
      <w:r w:rsidR="00D84629" w:rsidRPr="00D84629">
        <w:rPr>
          <w:rFonts w:ascii="Times New Roman" w:hAnsi="Times New Roman" w:cs="Times New Roman"/>
          <w:sz w:val="28"/>
          <w:szCs w:val="28"/>
        </w:rPr>
        <w:t>, педагогічна</w:t>
      </w:r>
      <w:r w:rsidR="00084FAE">
        <w:rPr>
          <w:rFonts w:ascii="Times New Roman" w:hAnsi="Times New Roman" w:cs="Times New Roman"/>
          <w:sz w:val="28"/>
          <w:szCs w:val="28"/>
        </w:rPr>
        <w:t xml:space="preserve"> </w:t>
      </w:r>
      <w:r w:rsidR="00D84629" w:rsidRPr="00084FAE">
        <w:rPr>
          <w:rFonts w:ascii="Times New Roman" w:hAnsi="Times New Roman" w:cs="Times New Roman"/>
          <w:sz w:val="28"/>
          <w:szCs w:val="28"/>
        </w:rPr>
        <w:t>профілактика – це елемент едукаційного процесу,</w:t>
      </w:r>
      <w:r w:rsidR="00084FAE">
        <w:rPr>
          <w:rFonts w:ascii="Times New Roman" w:hAnsi="Times New Roman" w:cs="Times New Roman"/>
          <w:sz w:val="28"/>
          <w:szCs w:val="28"/>
        </w:rPr>
        <w:t xml:space="preserve"> </w:t>
      </w:r>
      <w:r w:rsidR="00D84629" w:rsidRPr="00084FAE">
        <w:rPr>
          <w:rFonts w:ascii="Times New Roman" w:hAnsi="Times New Roman" w:cs="Times New Roman"/>
          <w:sz w:val="28"/>
          <w:szCs w:val="28"/>
        </w:rPr>
        <w:t>що базується на його складових і</w:t>
      </w:r>
      <w:r w:rsidR="00084FAE">
        <w:rPr>
          <w:rFonts w:ascii="Times New Roman" w:hAnsi="Times New Roman" w:cs="Times New Roman"/>
          <w:sz w:val="28"/>
          <w:szCs w:val="28"/>
        </w:rPr>
        <w:t xml:space="preserve"> </w:t>
      </w:r>
      <w:r w:rsidR="00D84629" w:rsidRPr="00084FAE">
        <w:rPr>
          <w:rFonts w:ascii="Times New Roman" w:hAnsi="Times New Roman" w:cs="Times New Roman"/>
          <w:sz w:val="28"/>
          <w:szCs w:val="28"/>
        </w:rPr>
        <w:t>спрямований на створення</w:t>
      </w:r>
      <w:r w:rsidR="00084FAE">
        <w:rPr>
          <w:rFonts w:ascii="Times New Roman" w:hAnsi="Times New Roman" w:cs="Times New Roman"/>
          <w:sz w:val="28"/>
          <w:szCs w:val="28"/>
        </w:rPr>
        <w:t xml:space="preserve"> </w:t>
      </w:r>
      <w:r w:rsidR="00D84629" w:rsidRPr="00084FAE">
        <w:rPr>
          <w:rFonts w:ascii="Times New Roman" w:hAnsi="Times New Roman" w:cs="Times New Roman"/>
          <w:sz w:val="28"/>
          <w:szCs w:val="28"/>
        </w:rPr>
        <w:t>оптимальних умов для розвитку</w:t>
      </w:r>
      <w:r w:rsidR="00084FAE">
        <w:rPr>
          <w:rFonts w:ascii="Times New Roman" w:hAnsi="Times New Roman" w:cs="Times New Roman"/>
          <w:sz w:val="28"/>
          <w:szCs w:val="28"/>
        </w:rPr>
        <w:t xml:space="preserve"> </w:t>
      </w:r>
      <w:r w:rsidR="00D84629" w:rsidRPr="00084FAE">
        <w:rPr>
          <w:rFonts w:ascii="Times New Roman" w:hAnsi="Times New Roman" w:cs="Times New Roman"/>
          <w:sz w:val="28"/>
          <w:szCs w:val="28"/>
        </w:rPr>
        <w:t>особистості</w:t>
      </w:r>
      <w:r w:rsidR="00084FAE">
        <w:rPr>
          <w:rFonts w:ascii="Times New Roman" w:hAnsi="Times New Roman" w:cs="Times New Roman"/>
          <w:sz w:val="28"/>
          <w:szCs w:val="28"/>
        </w:rPr>
        <w:t>. Автор вважає, що всі компоненти навчального процесу, а саме розвиток, виховання та навчання, повинні бути взаємопов’язані. Лише в такому співвідношенні створюються оптимальні умови для формування особистості. Він зазначає, що психолого – педагогічна профілактика – це система взаємопов’язаних заходів, спрямована на поп</w:t>
      </w:r>
      <w:r w:rsidR="00F05367">
        <w:rPr>
          <w:rFonts w:ascii="Times New Roman" w:hAnsi="Times New Roman" w:cs="Times New Roman"/>
          <w:sz w:val="28"/>
          <w:szCs w:val="28"/>
        </w:rPr>
        <w:t>ередження  виникнення та розвит</w:t>
      </w:r>
      <w:r w:rsidR="00620F30">
        <w:rPr>
          <w:rFonts w:ascii="Times New Roman" w:hAnsi="Times New Roman" w:cs="Times New Roman"/>
          <w:sz w:val="28"/>
          <w:szCs w:val="28"/>
        </w:rPr>
        <w:t>ок</w:t>
      </w:r>
      <w:r w:rsidR="00084FAE">
        <w:rPr>
          <w:rFonts w:ascii="Times New Roman" w:hAnsi="Times New Roman" w:cs="Times New Roman"/>
          <w:sz w:val="28"/>
          <w:szCs w:val="28"/>
        </w:rPr>
        <w:t xml:space="preserve"> негативних якостей особистості педагогічними методами та психологічним впливом</w:t>
      </w:r>
      <w:r w:rsidR="008209EF">
        <w:rPr>
          <w:rFonts w:ascii="Times New Roman" w:hAnsi="Times New Roman" w:cs="Times New Roman"/>
          <w:sz w:val="28"/>
          <w:szCs w:val="28"/>
        </w:rPr>
        <w:t xml:space="preserve"> [36]</w:t>
      </w:r>
      <w:r w:rsidR="00084FAE">
        <w:rPr>
          <w:rFonts w:ascii="Times New Roman" w:hAnsi="Times New Roman" w:cs="Times New Roman"/>
          <w:sz w:val="28"/>
          <w:szCs w:val="28"/>
        </w:rPr>
        <w:t>.</w:t>
      </w:r>
    </w:p>
    <w:p w:rsidR="008E47A9" w:rsidRDefault="003B3AB2" w:rsidP="006445A8">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Основними завданнями психолого – педагогічної профілактики є</w:t>
      </w:r>
      <w:r w:rsidR="008E47A9">
        <w:rPr>
          <w:rFonts w:ascii="Times New Roman" w:hAnsi="Times New Roman" w:cs="Times New Roman"/>
          <w:sz w:val="28"/>
          <w:szCs w:val="28"/>
        </w:rPr>
        <w:t>:</w:t>
      </w:r>
    </w:p>
    <w:p w:rsidR="008E47A9" w:rsidRDefault="003B3AB2" w:rsidP="007511E4">
      <w:pPr>
        <w:pStyle w:val="a3"/>
        <w:numPr>
          <w:ilvl w:val="0"/>
          <w:numId w:val="6"/>
        </w:numPr>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оволодіння психологічними прийомами і навичка</w:t>
      </w:r>
      <w:r w:rsidR="008E47A9">
        <w:rPr>
          <w:rFonts w:ascii="Times New Roman" w:hAnsi="Times New Roman" w:cs="Times New Roman"/>
          <w:sz w:val="28"/>
          <w:szCs w:val="28"/>
        </w:rPr>
        <w:t>ми безконфліктного спілкування</w:t>
      </w:r>
      <w:r w:rsidR="00165CD9">
        <w:rPr>
          <w:rFonts w:ascii="Times New Roman" w:hAnsi="Times New Roman" w:cs="Times New Roman"/>
          <w:sz w:val="28"/>
          <w:szCs w:val="28"/>
        </w:rPr>
        <w:t xml:space="preserve"> (виховання поваги до інших, толерантності, емпатії)</w:t>
      </w:r>
      <w:r w:rsidR="008E47A9">
        <w:rPr>
          <w:rFonts w:ascii="Times New Roman" w:hAnsi="Times New Roman" w:cs="Times New Roman"/>
          <w:sz w:val="28"/>
          <w:szCs w:val="28"/>
        </w:rPr>
        <w:t>;</w:t>
      </w:r>
    </w:p>
    <w:p w:rsidR="008E47A9" w:rsidRDefault="003B3AB2" w:rsidP="007511E4">
      <w:pPr>
        <w:pStyle w:val="a3"/>
        <w:numPr>
          <w:ilvl w:val="0"/>
          <w:numId w:val="6"/>
        </w:numPr>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розвиток навичок </w:t>
      </w:r>
      <w:r w:rsidR="008E47A9">
        <w:rPr>
          <w:rFonts w:ascii="Times New Roman" w:hAnsi="Times New Roman" w:cs="Times New Roman"/>
          <w:sz w:val="28"/>
          <w:szCs w:val="28"/>
        </w:rPr>
        <w:t xml:space="preserve">емоційної </w:t>
      </w:r>
      <w:r>
        <w:rPr>
          <w:rFonts w:ascii="Times New Roman" w:hAnsi="Times New Roman" w:cs="Times New Roman"/>
          <w:sz w:val="28"/>
          <w:szCs w:val="28"/>
        </w:rPr>
        <w:t>само</w:t>
      </w:r>
      <w:r w:rsidR="008E47A9">
        <w:rPr>
          <w:rFonts w:ascii="Times New Roman" w:hAnsi="Times New Roman" w:cs="Times New Roman"/>
          <w:sz w:val="28"/>
          <w:szCs w:val="28"/>
        </w:rPr>
        <w:t>регуляції у складних ситуаціях</w:t>
      </w:r>
      <w:r w:rsidR="00165CD9">
        <w:rPr>
          <w:rFonts w:ascii="Times New Roman" w:hAnsi="Times New Roman" w:cs="Times New Roman"/>
          <w:sz w:val="28"/>
          <w:szCs w:val="28"/>
        </w:rPr>
        <w:t xml:space="preserve"> (навчання керувати емоціями, справлятися з фрустрацією, тривогою, профілактика емоційних зривів та агресії)</w:t>
      </w:r>
      <w:r w:rsidR="008E47A9">
        <w:rPr>
          <w:rFonts w:ascii="Times New Roman" w:hAnsi="Times New Roman" w:cs="Times New Roman"/>
          <w:sz w:val="28"/>
          <w:szCs w:val="28"/>
        </w:rPr>
        <w:t>;</w:t>
      </w:r>
    </w:p>
    <w:p w:rsidR="00165CD9" w:rsidRDefault="00165CD9" w:rsidP="007511E4">
      <w:pPr>
        <w:pStyle w:val="a3"/>
        <w:numPr>
          <w:ilvl w:val="0"/>
          <w:numId w:val="6"/>
        </w:numPr>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формування позитивної Я-концепції та адекватної самооцінки (допомога у прийнятті себе, розуміння своїх сильних та слабких сторін);</w:t>
      </w:r>
    </w:p>
    <w:p w:rsidR="003B3AB2" w:rsidRDefault="008E47A9" w:rsidP="007511E4">
      <w:pPr>
        <w:pStyle w:val="a3"/>
        <w:numPr>
          <w:ilvl w:val="0"/>
          <w:numId w:val="6"/>
        </w:numPr>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оволодіння навичками розуміння конфліктогенів  та усвідомлення власних;</w:t>
      </w:r>
    </w:p>
    <w:p w:rsidR="008E47A9" w:rsidRDefault="008E47A9" w:rsidP="007511E4">
      <w:pPr>
        <w:pStyle w:val="a3"/>
        <w:numPr>
          <w:ilvl w:val="0"/>
          <w:numId w:val="6"/>
        </w:numPr>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формування навичок конструктивної поведінки у складних, перед конфліктних чи конфліктних ситуаціях;</w:t>
      </w:r>
    </w:p>
    <w:p w:rsidR="008E47A9" w:rsidRDefault="00165CD9" w:rsidP="007511E4">
      <w:pPr>
        <w:pStyle w:val="a3"/>
        <w:numPr>
          <w:ilvl w:val="0"/>
          <w:numId w:val="6"/>
        </w:numPr>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профілактика девіантної та ади</w:t>
      </w:r>
      <w:r w:rsidR="00620F30">
        <w:rPr>
          <w:rFonts w:ascii="Times New Roman" w:hAnsi="Times New Roman" w:cs="Times New Roman"/>
          <w:sz w:val="28"/>
          <w:szCs w:val="28"/>
        </w:rPr>
        <w:t>к</w:t>
      </w:r>
      <w:r>
        <w:rPr>
          <w:rFonts w:ascii="Times New Roman" w:hAnsi="Times New Roman" w:cs="Times New Roman"/>
          <w:sz w:val="28"/>
          <w:szCs w:val="28"/>
        </w:rPr>
        <w:t>тивної поведінки (формування навичок відповідальної поведінки та критичного мислення, здорового способу життя);</w:t>
      </w:r>
    </w:p>
    <w:p w:rsidR="00165CD9" w:rsidRDefault="00165CD9" w:rsidP="007511E4">
      <w:pPr>
        <w:pStyle w:val="a3"/>
        <w:numPr>
          <w:ilvl w:val="0"/>
          <w:numId w:val="6"/>
        </w:numPr>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формування ціннісних орієнтацій (підтримка у становленні власних життєвих цілей);</w:t>
      </w:r>
    </w:p>
    <w:p w:rsidR="00165CD9" w:rsidRDefault="00165CD9" w:rsidP="007511E4">
      <w:pPr>
        <w:pStyle w:val="a3"/>
        <w:numPr>
          <w:ilvl w:val="0"/>
          <w:numId w:val="6"/>
        </w:numPr>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здійснення просвіти серед батьків та педагогів (формування у дорослих розуміння вікових особливостей підлітків, навчання толерантного спілкування та уникнення авторитарного стилю спілкування та виховання)</w:t>
      </w:r>
      <w:r w:rsidR="00862064">
        <w:rPr>
          <w:rFonts w:ascii="Times New Roman" w:hAnsi="Times New Roman" w:cs="Times New Roman"/>
          <w:sz w:val="28"/>
          <w:szCs w:val="28"/>
        </w:rPr>
        <w:t xml:space="preserve"> </w:t>
      </w:r>
      <w:r w:rsidR="00862064" w:rsidRPr="003565A2">
        <w:rPr>
          <w:rFonts w:ascii="Times New Roman" w:hAnsi="Times New Roman" w:cs="Times New Roman"/>
          <w:sz w:val="28"/>
          <w:szCs w:val="28"/>
        </w:rPr>
        <w:t>[</w:t>
      </w:r>
      <w:r w:rsidR="00862064">
        <w:rPr>
          <w:rFonts w:ascii="Times New Roman" w:hAnsi="Times New Roman" w:cs="Times New Roman"/>
          <w:sz w:val="28"/>
          <w:szCs w:val="28"/>
        </w:rPr>
        <w:t>47</w:t>
      </w:r>
      <w:r w:rsidR="00862064" w:rsidRPr="003565A2">
        <w:rPr>
          <w:rFonts w:ascii="Times New Roman" w:hAnsi="Times New Roman" w:cs="Times New Roman"/>
          <w:sz w:val="28"/>
          <w:szCs w:val="28"/>
        </w:rPr>
        <w:t>]</w:t>
      </w:r>
      <w:r>
        <w:rPr>
          <w:rFonts w:ascii="Times New Roman" w:hAnsi="Times New Roman" w:cs="Times New Roman"/>
          <w:sz w:val="28"/>
          <w:szCs w:val="28"/>
        </w:rPr>
        <w:t>.</w:t>
      </w:r>
    </w:p>
    <w:p w:rsidR="003B3AB2" w:rsidRDefault="003B3AB2" w:rsidP="006445A8">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Виділяють первинну та вторинну психопрофілактику конфліктів. Первина профілактика включає в себе, просвіту</w:t>
      </w:r>
      <w:r w:rsidR="00165CD9">
        <w:rPr>
          <w:rFonts w:ascii="Times New Roman" w:hAnsi="Times New Roman" w:cs="Times New Roman"/>
          <w:sz w:val="28"/>
          <w:szCs w:val="28"/>
        </w:rPr>
        <w:t>, здійснення різноманітних заходів</w:t>
      </w:r>
      <w:r>
        <w:rPr>
          <w:rFonts w:ascii="Times New Roman" w:hAnsi="Times New Roman" w:cs="Times New Roman"/>
          <w:sz w:val="28"/>
          <w:szCs w:val="28"/>
        </w:rPr>
        <w:t xml:space="preserve"> для загального кола учасників. А вторинна, передбачає профілактичну роботу в гру</w:t>
      </w:r>
      <w:r w:rsidR="001151FD">
        <w:rPr>
          <w:rFonts w:ascii="Times New Roman" w:hAnsi="Times New Roman" w:cs="Times New Roman"/>
          <w:sz w:val="28"/>
          <w:szCs w:val="28"/>
        </w:rPr>
        <w:t>пах чи з окремими її учасниками у яких спостерігаються прояви схильні до конфліктн</w:t>
      </w:r>
      <w:r w:rsidR="00620F30">
        <w:rPr>
          <w:rFonts w:ascii="Times New Roman" w:hAnsi="Times New Roman" w:cs="Times New Roman"/>
          <w:sz w:val="28"/>
          <w:szCs w:val="28"/>
        </w:rPr>
        <w:t>ої поведінки</w:t>
      </w:r>
      <w:r w:rsidR="001151FD">
        <w:rPr>
          <w:rFonts w:ascii="Times New Roman" w:hAnsi="Times New Roman" w:cs="Times New Roman"/>
          <w:sz w:val="28"/>
          <w:szCs w:val="28"/>
        </w:rPr>
        <w:t>.</w:t>
      </w:r>
      <w:r>
        <w:rPr>
          <w:rFonts w:ascii="Times New Roman" w:hAnsi="Times New Roman" w:cs="Times New Roman"/>
          <w:sz w:val="28"/>
          <w:szCs w:val="28"/>
        </w:rPr>
        <w:t xml:space="preserve"> </w:t>
      </w:r>
    </w:p>
    <w:p w:rsidR="009F09B3" w:rsidRPr="007E17DA" w:rsidRDefault="003B3AB2" w:rsidP="0063416E">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профілактичній роботі використовуються різні методи та форми роботи: </w:t>
      </w:r>
      <w:r w:rsidR="001151FD">
        <w:rPr>
          <w:rFonts w:ascii="Times New Roman" w:hAnsi="Times New Roman" w:cs="Times New Roman"/>
          <w:sz w:val="28"/>
          <w:szCs w:val="28"/>
        </w:rPr>
        <w:t>діагностика, просвіта, консультації, тренінги,</w:t>
      </w:r>
      <w:r>
        <w:rPr>
          <w:rFonts w:ascii="Times New Roman" w:hAnsi="Times New Roman" w:cs="Times New Roman"/>
          <w:sz w:val="28"/>
          <w:szCs w:val="28"/>
        </w:rPr>
        <w:t xml:space="preserve"> ігри</w:t>
      </w:r>
      <w:r w:rsidR="001151FD">
        <w:rPr>
          <w:rFonts w:ascii="Times New Roman" w:hAnsi="Times New Roman" w:cs="Times New Roman"/>
          <w:sz w:val="28"/>
          <w:szCs w:val="28"/>
        </w:rPr>
        <w:t xml:space="preserve"> та інше</w:t>
      </w:r>
      <w:r>
        <w:rPr>
          <w:rFonts w:ascii="Times New Roman" w:hAnsi="Times New Roman" w:cs="Times New Roman"/>
          <w:sz w:val="28"/>
          <w:szCs w:val="28"/>
        </w:rPr>
        <w:t>.</w:t>
      </w:r>
      <w:r w:rsidR="001151FD">
        <w:rPr>
          <w:rFonts w:ascii="Times New Roman" w:hAnsi="Times New Roman" w:cs="Times New Roman"/>
          <w:sz w:val="28"/>
          <w:szCs w:val="28"/>
        </w:rPr>
        <w:t xml:space="preserve"> </w:t>
      </w:r>
      <w:r w:rsidR="000B3C71">
        <w:rPr>
          <w:rFonts w:ascii="Times New Roman" w:hAnsi="Times New Roman" w:cs="Times New Roman"/>
          <w:sz w:val="28"/>
          <w:szCs w:val="28"/>
        </w:rPr>
        <w:t xml:space="preserve">Діагностика допомагає виявити проблеми, схильності до ризикованої поведінки, емоційні труднощі. Це можна реалізувати за допомогою різноманітних методик, опитувальників, спостережень, бесід. Психоедукація формує у підлітків знання про себе, спілкування, здоров’я, безпеку, права та обов’язки, відповідальну поведінку. Реалізація цього напряму  здійснюється за допомогою лекторіїв, зустрічей, годин спілкування. Консультативна робота сприяє вирішенню міжособистісних, педагогічних </w:t>
      </w:r>
      <w:r w:rsidR="001C495C">
        <w:rPr>
          <w:rFonts w:ascii="Times New Roman" w:hAnsi="Times New Roman" w:cs="Times New Roman"/>
          <w:sz w:val="28"/>
          <w:szCs w:val="28"/>
        </w:rPr>
        <w:t xml:space="preserve">в системах «учень – учень», «учень – педагог», </w:t>
      </w:r>
      <w:r w:rsidR="000B3C71">
        <w:rPr>
          <w:rFonts w:ascii="Times New Roman" w:hAnsi="Times New Roman" w:cs="Times New Roman"/>
          <w:sz w:val="28"/>
          <w:szCs w:val="28"/>
        </w:rPr>
        <w:t xml:space="preserve">чи сімейних суперечностей. </w:t>
      </w:r>
      <w:r w:rsidR="001C495C">
        <w:rPr>
          <w:rFonts w:ascii="Times New Roman" w:hAnsi="Times New Roman" w:cs="Times New Roman"/>
          <w:sz w:val="28"/>
          <w:szCs w:val="28"/>
        </w:rPr>
        <w:t>Такі форми роботи як проведення конкурсів, флешмобів, волонтерських заходів сприяють формуванню позитивної соціальної діяльності</w:t>
      </w:r>
      <w:r w:rsidR="00477A1B">
        <w:rPr>
          <w:rFonts w:ascii="Times New Roman" w:hAnsi="Times New Roman" w:cs="Times New Roman"/>
          <w:sz w:val="28"/>
          <w:szCs w:val="28"/>
        </w:rPr>
        <w:t xml:space="preserve">, включення підлітка у </w:t>
      </w:r>
      <w:r w:rsidR="00295D6D">
        <w:rPr>
          <w:rFonts w:ascii="Times New Roman" w:hAnsi="Times New Roman" w:cs="Times New Roman"/>
          <w:sz w:val="28"/>
          <w:szCs w:val="28"/>
        </w:rPr>
        <w:t>важливу</w:t>
      </w:r>
      <w:r w:rsidR="00477A1B">
        <w:rPr>
          <w:rFonts w:ascii="Times New Roman" w:hAnsi="Times New Roman" w:cs="Times New Roman"/>
          <w:sz w:val="28"/>
          <w:szCs w:val="28"/>
        </w:rPr>
        <w:t xml:space="preserve"> діяльність колективу.</w:t>
      </w:r>
      <w:r w:rsidR="0063416E">
        <w:rPr>
          <w:rFonts w:ascii="Times New Roman" w:hAnsi="Times New Roman" w:cs="Times New Roman"/>
          <w:sz w:val="28"/>
          <w:szCs w:val="28"/>
        </w:rPr>
        <w:t xml:space="preserve"> У порівнянні з іншими профілактичними видами конфліктності важливе місце займає соціально – психологічний тренінг. </w:t>
      </w:r>
      <w:r w:rsidR="007E17DA">
        <w:rPr>
          <w:rFonts w:ascii="Times New Roman" w:hAnsi="Times New Roman" w:cs="Times New Roman"/>
          <w:sz w:val="28"/>
          <w:szCs w:val="28"/>
        </w:rPr>
        <w:t>В роботі з підлітками з аналізу праць зарубіжних дослідників (К. Левін, К. Роджерс, Ф. Перлз) [35] соціально – психологічний тренінг є ефективним груповим методом, що дозволяє моделювати реальні соціальні ситуації, відпрацьовувати нові стратегії поведінки з метою ефективного формування конструктивних способів реагування на конфліктні ситуації.</w:t>
      </w:r>
    </w:p>
    <w:p w:rsidR="00295D6D" w:rsidRDefault="006F3584" w:rsidP="006F3584">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Одним із</w:t>
      </w:r>
      <w:r w:rsidR="00295D6D">
        <w:rPr>
          <w:rFonts w:ascii="Times New Roman" w:hAnsi="Times New Roman" w:cs="Times New Roman"/>
          <w:sz w:val="28"/>
          <w:szCs w:val="28"/>
        </w:rPr>
        <w:t xml:space="preserve"> методів подолання та вирішення конфліктів у закладах освіти , дослідники (Чернишок О. С., Пов’якель Н. І., Котлова Л. О</w:t>
      </w:r>
      <w:r>
        <w:rPr>
          <w:rFonts w:ascii="Times New Roman" w:hAnsi="Times New Roman" w:cs="Times New Roman"/>
          <w:sz w:val="28"/>
          <w:szCs w:val="28"/>
        </w:rPr>
        <w:t>.) [</w:t>
      </w:r>
      <w:r w:rsidR="00862064">
        <w:rPr>
          <w:rFonts w:ascii="Times New Roman" w:hAnsi="Times New Roman" w:cs="Times New Roman"/>
          <w:sz w:val="28"/>
          <w:szCs w:val="28"/>
        </w:rPr>
        <w:t>9, с. 23</w:t>
      </w:r>
      <w:r>
        <w:rPr>
          <w:rFonts w:ascii="Times New Roman" w:hAnsi="Times New Roman" w:cs="Times New Roman"/>
          <w:sz w:val="28"/>
          <w:szCs w:val="28"/>
        </w:rPr>
        <w:t xml:space="preserve">] вважають медіацію. </w:t>
      </w:r>
      <w:r w:rsidR="00403070">
        <w:rPr>
          <w:rFonts w:ascii="Times New Roman" w:hAnsi="Times New Roman" w:cs="Times New Roman"/>
          <w:sz w:val="28"/>
          <w:szCs w:val="28"/>
        </w:rPr>
        <w:t xml:space="preserve">Особливого значення набуває медіація однолітків – це цілеспрямована діяльність, яка полягає в профілактиці та швидкому реагуванні на конфліктну ситуацію у навчальному закладі, передбачає процес попередження чи вирішення конфлікту учнями </w:t>
      </w:r>
      <w:r w:rsidR="001D5621">
        <w:rPr>
          <w:rFonts w:ascii="Times New Roman" w:hAnsi="Times New Roman" w:cs="Times New Roman"/>
          <w:sz w:val="28"/>
          <w:szCs w:val="28"/>
        </w:rPr>
        <w:t>–</w:t>
      </w:r>
      <w:r w:rsidR="00403070">
        <w:rPr>
          <w:rFonts w:ascii="Times New Roman" w:hAnsi="Times New Roman" w:cs="Times New Roman"/>
          <w:sz w:val="28"/>
          <w:szCs w:val="28"/>
        </w:rPr>
        <w:t xml:space="preserve"> медіаторами</w:t>
      </w:r>
      <w:r w:rsidR="001D5621">
        <w:rPr>
          <w:rFonts w:ascii="Times New Roman" w:hAnsi="Times New Roman" w:cs="Times New Roman"/>
          <w:sz w:val="28"/>
          <w:szCs w:val="28"/>
        </w:rPr>
        <w:t xml:space="preserve">. </w:t>
      </w:r>
    </w:p>
    <w:p w:rsidR="001D5621" w:rsidRPr="001D5621" w:rsidRDefault="001D5621" w:rsidP="006F3584">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Що ж таке медіація? Медіація (з лат. </w:t>
      </w:r>
      <w:r>
        <w:rPr>
          <w:rFonts w:ascii="Times New Roman" w:hAnsi="Times New Roman" w:cs="Times New Roman"/>
          <w:sz w:val="28"/>
          <w:szCs w:val="28"/>
          <w:lang w:val="en-US"/>
        </w:rPr>
        <w:t>m</w:t>
      </w:r>
      <w:r>
        <w:rPr>
          <w:rFonts w:ascii="Times New Roman" w:hAnsi="Times New Roman" w:cs="Times New Roman"/>
          <w:sz w:val="28"/>
          <w:szCs w:val="28"/>
        </w:rPr>
        <w:t xml:space="preserve">ediation – </w:t>
      </w:r>
      <w:proofErr w:type="gramStart"/>
      <w:r>
        <w:rPr>
          <w:rFonts w:ascii="Times New Roman" w:hAnsi="Times New Roman" w:cs="Times New Roman"/>
          <w:sz w:val="28"/>
          <w:szCs w:val="28"/>
        </w:rPr>
        <w:t>посередництво)[</w:t>
      </w:r>
      <w:proofErr w:type="gramEnd"/>
      <w:r w:rsidR="00862064">
        <w:rPr>
          <w:rFonts w:ascii="Times New Roman" w:hAnsi="Times New Roman" w:cs="Times New Roman"/>
          <w:sz w:val="28"/>
          <w:szCs w:val="28"/>
        </w:rPr>
        <w:t>2</w:t>
      </w:r>
      <w:r>
        <w:rPr>
          <w:rFonts w:ascii="Times New Roman" w:hAnsi="Times New Roman" w:cs="Times New Roman"/>
          <w:sz w:val="28"/>
          <w:szCs w:val="28"/>
        </w:rPr>
        <w:t>] – це метод розв’язання конфліктів, за допомогою якого конфліктуючі сторони  за участю медіатора намагаються досягти згоди.</w:t>
      </w:r>
      <w:r w:rsidR="00987E89">
        <w:rPr>
          <w:rFonts w:ascii="Times New Roman" w:hAnsi="Times New Roman" w:cs="Times New Roman"/>
          <w:sz w:val="28"/>
          <w:szCs w:val="28"/>
        </w:rPr>
        <w:t xml:space="preserve"> Медіація передбачає розв’язання конфлікту стратегією співробітництва, щоб кожна сторона отрима</w:t>
      </w:r>
      <w:r w:rsidR="00F05367">
        <w:rPr>
          <w:rFonts w:ascii="Times New Roman" w:hAnsi="Times New Roman" w:cs="Times New Roman"/>
          <w:sz w:val="28"/>
          <w:szCs w:val="28"/>
        </w:rPr>
        <w:t>л</w:t>
      </w:r>
      <w:r w:rsidR="00987E89">
        <w:rPr>
          <w:rFonts w:ascii="Times New Roman" w:hAnsi="Times New Roman" w:cs="Times New Roman"/>
          <w:sz w:val="28"/>
          <w:szCs w:val="28"/>
        </w:rPr>
        <w:t>а задоволення від результату вирішення.</w:t>
      </w:r>
      <w:r w:rsidR="003C7719">
        <w:rPr>
          <w:rFonts w:ascii="Times New Roman" w:hAnsi="Times New Roman" w:cs="Times New Roman"/>
          <w:sz w:val="28"/>
          <w:szCs w:val="28"/>
        </w:rPr>
        <w:t xml:space="preserve"> Основними ознаками медіації є : добровільність, </w:t>
      </w:r>
      <w:r w:rsidR="00E910B8">
        <w:rPr>
          <w:rFonts w:ascii="Times New Roman" w:hAnsi="Times New Roman" w:cs="Times New Roman"/>
          <w:sz w:val="28"/>
          <w:szCs w:val="28"/>
        </w:rPr>
        <w:t>нейтральна позиція медіатора та</w:t>
      </w:r>
      <w:r w:rsidR="003C7719">
        <w:rPr>
          <w:rFonts w:ascii="Times New Roman" w:hAnsi="Times New Roman" w:cs="Times New Roman"/>
          <w:sz w:val="28"/>
          <w:szCs w:val="28"/>
        </w:rPr>
        <w:t xml:space="preserve"> </w:t>
      </w:r>
      <w:r w:rsidR="007F3830">
        <w:rPr>
          <w:rFonts w:ascii="Times New Roman" w:hAnsi="Times New Roman" w:cs="Times New Roman"/>
          <w:sz w:val="28"/>
          <w:szCs w:val="28"/>
        </w:rPr>
        <w:t>підтримка</w:t>
      </w:r>
      <w:r w:rsidR="003C7719">
        <w:rPr>
          <w:rFonts w:ascii="Times New Roman" w:hAnsi="Times New Roman" w:cs="Times New Roman"/>
          <w:sz w:val="28"/>
          <w:szCs w:val="28"/>
        </w:rPr>
        <w:t xml:space="preserve"> двох сторін, щоб ніхто не почувався переможцем; медіатором може бути нейтральна сторона, яка не заді</w:t>
      </w:r>
      <w:r w:rsidR="001C2011">
        <w:rPr>
          <w:rFonts w:ascii="Times New Roman" w:hAnsi="Times New Roman" w:cs="Times New Roman"/>
          <w:sz w:val="28"/>
          <w:szCs w:val="28"/>
        </w:rPr>
        <w:t>я</w:t>
      </w:r>
      <w:r w:rsidR="003C7719">
        <w:rPr>
          <w:rFonts w:ascii="Times New Roman" w:hAnsi="Times New Roman" w:cs="Times New Roman"/>
          <w:sz w:val="28"/>
          <w:szCs w:val="28"/>
        </w:rPr>
        <w:t>на у конфлікті</w:t>
      </w:r>
      <w:r w:rsidR="00E910B8">
        <w:rPr>
          <w:rFonts w:ascii="Times New Roman" w:hAnsi="Times New Roman" w:cs="Times New Roman"/>
          <w:sz w:val="28"/>
          <w:szCs w:val="28"/>
        </w:rPr>
        <w:t>. Якщо говорити про медіацію однолітків, то варто зауважити, що медіаторами можуть бути бажаючі учні, які пройшли навчання. Дана методика дає можливість вирішення конфліктів конструктивним способом взаємодією рівний – рівному. Це сучасна технологія ненасильницького розв’язання конфліктів, спрямована на формування культури спілкування, допомоги, підтримки та відповідальності за власні вчинки.</w:t>
      </w:r>
      <w:r w:rsidR="00B9272D">
        <w:rPr>
          <w:rFonts w:ascii="Times New Roman" w:hAnsi="Times New Roman" w:cs="Times New Roman"/>
          <w:sz w:val="28"/>
          <w:szCs w:val="28"/>
        </w:rPr>
        <w:t xml:space="preserve"> Вона сприяє розвитку в підлітків лідерських та комунікативних якостей, формує почуття відповідальності, зміцнює довіру між учнями, формує в підлітків досвід саморегуляції та соціального партнерства.</w:t>
      </w:r>
    </w:p>
    <w:p w:rsidR="00620F30" w:rsidRDefault="00A92470" w:rsidP="006445A8">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Важливим у подоланні конфліктності особистості є створення сприятливого психологічного мікроклімату. у групі чи колективі, котрий є чинником, що значно і  інтенсивно зменшує рівень конфліктності. Особливий емоційний фон, настрої, що домінують у колективі, емоційний фон стосунків сильно впливають на організованість та ефективність діяльності. Психологічний мікроклімат колективу також впливає на підлітків з акцентуаціями характеру, більшість з яких мають високу конфліктність. Тому саме виховання дружелюбності, толерантності та взаємоповаги виступають формуванням позитивного ставлення до протиріч. Створення такого мікроклімату можливе за умов тісної співпраці психолога закладу освіти та класного керівника. Обидва фахівці відіграють взаємодоповнювальні ролі у створенні сприятливого психологічного клімату в навчальному закладі. </w:t>
      </w:r>
    </w:p>
    <w:p w:rsidR="00A102DF" w:rsidRDefault="00A92470" w:rsidP="006445A8">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Класний керівник є безпосереднім учасником виховного процесу і має щоденний контакт із підлітками. Саме він спостерігає за поведінкою, взаємовідносинами в колективі, своєчасно помічає ознаки напруження, непорозумінь чи проявів агресії. </w:t>
      </w:r>
      <w:r w:rsidR="00A102DF">
        <w:rPr>
          <w:rFonts w:ascii="Times New Roman" w:hAnsi="Times New Roman" w:cs="Times New Roman"/>
          <w:sz w:val="28"/>
          <w:szCs w:val="28"/>
        </w:rPr>
        <w:t xml:space="preserve">Від педагогічної тактовності, емоційної врівноваженості та вміння підтримувати атмосферу взаємодопомоги значною мірою залежить рівень конфліктності серед учнів. Спільна діяльність психолога та педагога полягає у взаємопідтримці, узгодженості дій і єдності виховних впливів. Психолог спираючись на результати діагностики, спостережень, надає педагогові рекомендації щодо індивідуального підходу до учнів, методів налагодження позитивних міжособистісних взаємовідносин, шляхів зниження напруження в класі. Педагог, у свою чергу, підтримує психолога у реалізації профілактичних програм, впроваджує у навчально – виховний процес запропоновані методики, спостерігає за поведінкою учнів. </w:t>
      </w:r>
    </w:p>
    <w:p w:rsidR="00620F30" w:rsidRDefault="00A102DF" w:rsidP="006445A8">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Ефективна профілактика конфліктності неможлива без тісної співпраці школи та сім’ї</w:t>
      </w:r>
      <w:r w:rsidR="006445A8">
        <w:rPr>
          <w:rFonts w:ascii="Times New Roman" w:hAnsi="Times New Roman" w:cs="Times New Roman"/>
          <w:sz w:val="28"/>
          <w:szCs w:val="28"/>
        </w:rPr>
        <w:t>, адже саме вона є</w:t>
      </w:r>
      <w:r w:rsidR="00375213">
        <w:rPr>
          <w:rFonts w:ascii="Times New Roman" w:hAnsi="Times New Roman" w:cs="Times New Roman"/>
          <w:sz w:val="28"/>
          <w:szCs w:val="28"/>
        </w:rPr>
        <w:t xml:space="preserve"> </w:t>
      </w:r>
      <w:r w:rsidR="00620F30" w:rsidRPr="00620F30">
        <w:rPr>
          <w:rFonts w:ascii="Times New Roman" w:hAnsi="Times New Roman" w:cs="Times New Roman"/>
          <w:sz w:val="28"/>
          <w:szCs w:val="28"/>
        </w:rPr>
        <w:t>первинне</w:t>
      </w:r>
      <w:r w:rsidR="00620F30">
        <w:rPr>
          <w:rFonts w:ascii="Times New Roman" w:hAnsi="Times New Roman" w:cs="Times New Roman"/>
          <w:sz w:val="28"/>
          <w:szCs w:val="28"/>
        </w:rPr>
        <w:t xml:space="preserve"> </w:t>
      </w:r>
      <w:r w:rsidR="00620F30" w:rsidRPr="00620F30">
        <w:rPr>
          <w:rFonts w:ascii="Times New Roman" w:hAnsi="Times New Roman" w:cs="Times New Roman"/>
          <w:sz w:val="28"/>
          <w:szCs w:val="28"/>
        </w:rPr>
        <w:t>середовище соціалізації</w:t>
      </w:r>
      <w:r w:rsidR="00620F30">
        <w:rPr>
          <w:rFonts w:ascii="Times New Roman" w:hAnsi="Times New Roman" w:cs="Times New Roman"/>
          <w:sz w:val="28"/>
          <w:szCs w:val="28"/>
        </w:rPr>
        <w:t xml:space="preserve">.  </w:t>
      </w:r>
      <w:r w:rsidR="00620F30" w:rsidRPr="00620F30">
        <w:rPr>
          <w:rFonts w:ascii="Times New Roman" w:hAnsi="Times New Roman" w:cs="Times New Roman"/>
          <w:sz w:val="28"/>
          <w:szCs w:val="28"/>
        </w:rPr>
        <w:t>У</w:t>
      </w:r>
      <w:r w:rsidR="00620F30">
        <w:rPr>
          <w:rFonts w:ascii="Times New Roman" w:hAnsi="Times New Roman" w:cs="Times New Roman"/>
          <w:sz w:val="28"/>
          <w:szCs w:val="28"/>
        </w:rPr>
        <w:t xml:space="preserve"> </w:t>
      </w:r>
      <w:r w:rsidR="00620F30" w:rsidRPr="00620F30">
        <w:rPr>
          <w:rFonts w:ascii="Times New Roman" w:hAnsi="Times New Roman" w:cs="Times New Roman"/>
          <w:sz w:val="28"/>
          <w:szCs w:val="28"/>
        </w:rPr>
        <w:t>родині</w:t>
      </w:r>
      <w:r w:rsidR="00620F30">
        <w:rPr>
          <w:rFonts w:ascii="Times New Roman" w:hAnsi="Times New Roman" w:cs="Times New Roman"/>
          <w:sz w:val="28"/>
          <w:szCs w:val="28"/>
        </w:rPr>
        <w:t xml:space="preserve"> дитина </w:t>
      </w:r>
      <w:r w:rsidR="00620F30" w:rsidRPr="00620F30">
        <w:rPr>
          <w:rFonts w:ascii="Times New Roman" w:hAnsi="Times New Roman" w:cs="Times New Roman"/>
          <w:sz w:val="28"/>
          <w:szCs w:val="28"/>
        </w:rPr>
        <w:t>засвоює</w:t>
      </w:r>
      <w:r w:rsidR="00620F30">
        <w:rPr>
          <w:rFonts w:ascii="Times New Roman" w:hAnsi="Times New Roman" w:cs="Times New Roman"/>
          <w:sz w:val="28"/>
          <w:szCs w:val="28"/>
        </w:rPr>
        <w:t xml:space="preserve"> </w:t>
      </w:r>
      <w:r w:rsidR="00620F30" w:rsidRPr="00620F30">
        <w:rPr>
          <w:rFonts w:ascii="Times New Roman" w:hAnsi="Times New Roman" w:cs="Times New Roman"/>
          <w:sz w:val="28"/>
          <w:szCs w:val="28"/>
        </w:rPr>
        <w:t>правила</w:t>
      </w:r>
      <w:r w:rsidR="00620F30">
        <w:rPr>
          <w:rFonts w:ascii="Times New Roman" w:hAnsi="Times New Roman" w:cs="Times New Roman"/>
          <w:sz w:val="28"/>
          <w:szCs w:val="28"/>
        </w:rPr>
        <w:t xml:space="preserve"> </w:t>
      </w:r>
      <w:r w:rsidR="00620F30" w:rsidRPr="00620F30">
        <w:rPr>
          <w:rFonts w:ascii="Times New Roman" w:hAnsi="Times New Roman" w:cs="Times New Roman"/>
          <w:sz w:val="28"/>
          <w:szCs w:val="28"/>
        </w:rPr>
        <w:t>поведінки,</w:t>
      </w:r>
      <w:r w:rsidR="00620F30">
        <w:rPr>
          <w:rFonts w:ascii="Times New Roman" w:hAnsi="Times New Roman" w:cs="Times New Roman"/>
          <w:sz w:val="28"/>
          <w:szCs w:val="28"/>
        </w:rPr>
        <w:t xml:space="preserve"> </w:t>
      </w:r>
      <w:r w:rsidR="00620F30" w:rsidRPr="00620F30">
        <w:rPr>
          <w:rFonts w:ascii="Times New Roman" w:hAnsi="Times New Roman" w:cs="Times New Roman"/>
          <w:sz w:val="28"/>
          <w:szCs w:val="28"/>
        </w:rPr>
        <w:t>методи</w:t>
      </w:r>
      <w:r w:rsidR="00620F30">
        <w:rPr>
          <w:rFonts w:ascii="Times New Roman" w:hAnsi="Times New Roman" w:cs="Times New Roman"/>
          <w:sz w:val="28"/>
          <w:szCs w:val="28"/>
        </w:rPr>
        <w:t xml:space="preserve"> </w:t>
      </w:r>
      <w:r w:rsidR="00620F30" w:rsidRPr="00620F30">
        <w:rPr>
          <w:rFonts w:ascii="Times New Roman" w:hAnsi="Times New Roman" w:cs="Times New Roman"/>
          <w:sz w:val="28"/>
          <w:szCs w:val="28"/>
        </w:rPr>
        <w:t>реагування на труднощі,</w:t>
      </w:r>
      <w:r w:rsidR="00620F30">
        <w:rPr>
          <w:rFonts w:ascii="Times New Roman" w:hAnsi="Times New Roman" w:cs="Times New Roman"/>
          <w:sz w:val="28"/>
          <w:szCs w:val="28"/>
        </w:rPr>
        <w:t xml:space="preserve"> </w:t>
      </w:r>
      <w:r w:rsidR="00620F30" w:rsidRPr="00620F30">
        <w:rPr>
          <w:rFonts w:ascii="Times New Roman" w:hAnsi="Times New Roman" w:cs="Times New Roman"/>
          <w:sz w:val="28"/>
          <w:szCs w:val="28"/>
        </w:rPr>
        <w:t>зразки</w:t>
      </w:r>
      <w:r w:rsidR="00620F30">
        <w:rPr>
          <w:rFonts w:ascii="Times New Roman" w:hAnsi="Times New Roman" w:cs="Times New Roman"/>
          <w:sz w:val="28"/>
          <w:szCs w:val="28"/>
        </w:rPr>
        <w:t xml:space="preserve"> р</w:t>
      </w:r>
      <w:r w:rsidR="00620F30" w:rsidRPr="00620F30">
        <w:rPr>
          <w:rFonts w:ascii="Times New Roman" w:hAnsi="Times New Roman" w:cs="Times New Roman"/>
          <w:sz w:val="28"/>
          <w:szCs w:val="28"/>
        </w:rPr>
        <w:t>озв'язання</w:t>
      </w:r>
      <w:r w:rsidR="00620F30">
        <w:rPr>
          <w:rFonts w:ascii="Times New Roman" w:hAnsi="Times New Roman" w:cs="Times New Roman"/>
          <w:sz w:val="28"/>
          <w:szCs w:val="28"/>
        </w:rPr>
        <w:t xml:space="preserve"> </w:t>
      </w:r>
      <w:r w:rsidR="00620F30" w:rsidRPr="00620F30">
        <w:rPr>
          <w:rFonts w:ascii="Times New Roman" w:hAnsi="Times New Roman" w:cs="Times New Roman"/>
          <w:sz w:val="28"/>
          <w:szCs w:val="28"/>
        </w:rPr>
        <w:t>суперечок.</w:t>
      </w:r>
      <w:r w:rsidR="00620F30">
        <w:rPr>
          <w:rFonts w:ascii="Times New Roman" w:hAnsi="Times New Roman" w:cs="Times New Roman"/>
          <w:sz w:val="28"/>
          <w:szCs w:val="28"/>
        </w:rPr>
        <w:t xml:space="preserve"> </w:t>
      </w:r>
      <w:r w:rsidR="00620F30" w:rsidRPr="00620F30">
        <w:rPr>
          <w:rFonts w:ascii="Times New Roman" w:hAnsi="Times New Roman" w:cs="Times New Roman"/>
          <w:sz w:val="28"/>
          <w:szCs w:val="28"/>
        </w:rPr>
        <w:t>Якщо батьки</w:t>
      </w:r>
      <w:r w:rsidR="00620F30">
        <w:rPr>
          <w:rFonts w:ascii="Times New Roman" w:hAnsi="Times New Roman" w:cs="Times New Roman"/>
          <w:sz w:val="28"/>
          <w:szCs w:val="28"/>
        </w:rPr>
        <w:t xml:space="preserve"> </w:t>
      </w:r>
      <w:r w:rsidR="00620F30" w:rsidRPr="00620F30">
        <w:rPr>
          <w:rFonts w:ascii="Times New Roman" w:hAnsi="Times New Roman" w:cs="Times New Roman"/>
          <w:sz w:val="28"/>
          <w:szCs w:val="28"/>
        </w:rPr>
        <w:t>виявляють</w:t>
      </w:r>
      <w:r w:rsidR="00620F30">
        <w:rPr>
          <w:rFonts w:ascii="Times New Roman" w:hAnsi="Times New Roman" w:cs="Times New Roman"/>
          <w:sz w:val="28"/>
          <w:szCs w:val="28"/>
        </w:rPr>
        <w:t xml:space="preserve"> </w:t>
      </w:r>
      <w:r w:rsidR="00620F30" w:rsidRPr="00620F30">
        <w:rPr>
          <w:rFonts w:ascii="Times New Roman" w:hAnsi="Times New Roman" w:cs="Times New Roman"/>
          <w:sz w:val="28"/>
          <w:szCs w:val="28"/>
        </w:rPr>
        <w:t>повагу, довіру та</w:t>
      </w:r>
      <w:r w:rsidR="00DE020E">
        <w:rPr>
          <w:rFonts w:ascii="Times New Roman" w:hAnsi="Times New Roman" w:cs="Times New Roman"/>
          <w:sz w:val="28"/>
          <w:szCs w:val="28"/>
        </w:rPr>
        <w:t xml:space="preserve"> </w:t>
      </w:r>
      <w:r w:rsidR="00620F30" w:rsidRPr="00620F30">
        <w:rPr>
          <w:rFonts w:ascii="Times New Roman" w:hAnsi="Times New Roman" w:cs="Times New Roman"/>
          <w:sz w:val="28"/>
          <w:szCs w:val="28"/>
        </w:rPr>
        <w:t>витримку,</w:t>
      </w:r>
      <w:r w:rsidR="00DE020E">
        <w:rPr>
          <w:rFonts w:ascii="Times New Roman" w:hAnsi="Times New Roman" w:cs="Times New Roman"/>
          <w:sz w:val="28"/>
          <w:szCs w:val="28"/>
        </w:rPr>
        <w:t xml:space="preserve"> </w:t>
      </w:r>
      <w:r w:rsidR="00620F30" w:rsidRPr="00620F30">
        <w:rPr>
          <w:rFonts w:ascii="Times New Roman" w:hAnsi="Times New Roman" w:cs="Times New Roman"/>
          <w:sz w:val="28"/>
          <w:szCs w:val="28"/>
        </w:rPr>
        <w:t>підліток</w:t>
      </w:r>
      <w:r w:rsidR="00DE020E">
        <w:rPr>
          <w:rFonts w:ascii="Times New Roman" w:hAnsi="Times New Roman" w:cs="Times New Roman"/>
          <w:sz w:val="28"/>
          <w:szCs w:val="28"/>
        </w:rPr>
        <w:t xml:space="preserve"> </w:t>
      </w:r>
      <w:r w:rsidR="00620F30" w:rsidRPr="00620F30">
        <w:rPr>
          <w:rFonts w:ascii="Times New Roman" w:hAnsi="Times New Roman" w:cs="Times New Roman"/>
          <w:sz w:val="28"/>
          <w:szCs w:val="28"/>
        </w:rPr>
        <w:t>переймає</w:t>
      </w:r>
      <w:r w:rsidR="00DE020E">
        <w:rPr>
          <w:rFonts w:ascii="Times New Roman" w:hAnsi="Times New Roman" w:cs="Times New Roman"/>
          <w:sz w:val="28"/>
          <w:szCs w:val="28"/>
        </w:rPr>
        <w:t xml:space="preserve"> </w:t>
      </w:r>
      <w:r w:rsidR="00620F30" w:rsidRPr="00620F30">
        <w:rPr>
          <w:rFonts w:ascii="Times New Roman" w:hAnsi="Times New Roman" w:cs="Times New Roman"/>
          <w:sz w:val="28"/>
          <w:szCs w:val="28"/>
        </w:rPr>
        <w:t>ці форми</w:t>
      </w:r>
      <w:r w:rsidR="00DE020E">
        <w:rPr>
          <w:rFonts w:ascii="Times New Roman" w:hAnsi="Times New Roman" w:cs="Times New Roman"/>
          <w:sz w:val="28"/>
          <w:szCs w:val="28"/>
        </w:rPr>
        <w:t xml:space="preserve"> </w:t>
      </w:r>
      <w:r w:rsidR="00375213">
        <w:rPr>
          <w:rFonts w:ascii="Times New Roman" w:hAnsi="Times New Roman" w:cs="Times New Roman"/>
          <w:sz w:val="28"/>
          <w:szCs w:val="28"/>
        </w:rPr>
        <w:t>взаємовідносин</w:t>
      </w:r>
      <w:r w:rsidR="00DE020E">
        <w:rPr>
          <w:rFonts w:ascii="Times New Roman" w:hAnsi="Times New Roman" w:cs="Times New Roman"/>
          <w:sz w:val="28"/>
          <w:szCs w:val="28"/>
        </w:rPr>
        <w:t xml:space="preserve"> </w:t>
      </w:r>
      <w:r w:rsidR="00620F30" w:rsidRPr="00620F30">
        <w:rPr>
          <w:rFonts w:ascii="Times New Roman" w:hAnsi="Times New Roman" w:cs="Times New Roman"/>
          <w:sz w:val="28"/>
          <w:szCs w:val="28"/>
        </w:rPr>
        <w:t>як</w:t>
      </w:r>
      <w:r w:rsidR="00DE020E">
        <w:rPr>
          <w:rFonts w:ascii="Times New Roman" w:hAnsi="Times New Roman" w:cs="Times New Roman"/>
          <w:sz w:val="28"/>
          <w:szCs w:val="28"/>
        </w:rPr>
        <w:t xml:space="preserve"> </w:t>
      </w:r>
      <w:r w:rsidR="00620F30" w:rsidRPr="00620F30">
        <w:rPr>
          <w:rFonts w:ascii="Times New Roman" w:hAnsi="Times New Roman" w:cs="Times New Roman"/>
          <w:sz w:val="28"/>
          <w:szCs w:val="28"/>
        </w:rPr>
        <w:t>стандарт.</w:t>
      </w:r>
      <w:r w:rsidR="00DE020E">
        <w:rPr>
          <w:rFonts w:ascii="Times New Roman" w:hAnsi="Times New Roman" w:cs="Times New Roman"/>
          <w:sz w:val="28"/>
          <w:szCs w:val="28"/>
        </w:rPr>
        <w:t xml:space="preserve"> </w:t>
      </w:r>
      <w:r w:rsidR="00375213">
        <w:rPr>
          <w:rFonts w:ascii="Times New Roman" w:hAnsi="Times New Roman" w:cs="Times New Roman"/>
          <w:sz w:val="28"/>
          <w:szCs w:val="28"/>
        </w:rPr>
        <w:t>Позитивний мікро</w:t>
      </w:r>
      <w:r w:rsidR="00620F30" w:rsidRPr="00DE020E">
        <w:rPr>
          <w:rFonts w:ascii="Times New Roman" w:hAnsi="Times New Roman" w:cs="Times New Roman"/>
          <w:sz w:val="28"/>
          <w:szCs w:val="28"/>
        </w:rPr>
        <w:t>клімат у</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домі</w:t>
      </w:r>
      <w:r w:rsidR="007F3830">
        <w:rPr>
          <w:rFonts w:ascii="Times New Roman" w:hAnsi="Times New Roman" w:cs="Times New Roman"/>
          <w:sz w:val="28"/>
          <w:szCs w:val="28"/>
        </w:rPr>
        <w:t>,</w:t>
      </w:r>
      <w:r w:rsidR="00DE020E">
        <w:rPr>
          <w:rFonts w:ascii="Times New Roman" w:hAnsi="Times New Roman" w:cs="Times New Roman"/>
          <w:sz w:val="28"/>
          <w:szCs w:val="28"/>
        </w:rPr>
        <w:t xml:space="preserve"> т</w:t>
      </w:r>
      <w:r w:rsidR="00620F30" w:rsidRPr="00DE020E">
        <w:rPr>
          <w:rFonts w:ascii="Times New Roman" w:hAnsi="Times New Roman" w:cs="Times New Roman"/>
          <w:sz w:val="28"/>
          <w:szCs w:val="28"/>
        </w:rPr>
        <w:t>епла,</w:t>
      </w:r>
      <w:r w:rsidR="00375213">
        <w:rPr>
          <w:rFonts w:ascii="Times New Roman" w:hAnsi="Times New Roman" w:cs="Times New Roman"/>
          <w:sz w:val="28"/>
          <w:szCs w:val="28"/>
        </w:rPr>
        <w:t xml:space="preserve"> </w:t>
      </w:r>
      <w:r w:rsidR="00620F30" w:rsidRPr="00DE020E">
        <w:rPr>
          <w:rFonts w:ascii="Times New Roman" w:hAnsi="Times New Roman" w:cs="Times New Roman"/>
          <w:sz w:val="28"/>
          <w:szCs w:val="28"/>
        </w:rPr>
        <w:t>прихильна</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атмосфера</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зменшує</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ступінь</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тривожності, агресії.</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Натомість</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тривалі</w:t>
      </w:r>
      <w:r w:rsidR="00DE020E">
        <w:rPr>
          <w:rFonts w:ascii="Times New Roman" w:hAnsi="Times New Roman" w:cs="Times New Roman"/>
          <w:sz w:val="28"/>
          <w:szCs w:val="28"/>
        </w:rPr>
        <w:t xml:space="preserve"> </w:t>
      </w:r>
      <w:r w:rsidR="00375213">
        <w:rPr>
          <w:rFonts w:ascii="Times New Roman" w:hAnsi="Times New Roman" w:cs="Times New Roman"/>
          <w:sz w:val="28"/>
          <w:szCs w:val="28"/>
        </w:rPr>
        <w:t>суперечки</w:t>
      </w:r>
      <w:r w:rsidR="00620F30" w:rsidRPr="00DE020E">
        <w:rPr>
          <w:rFonts w:ascii="Times New Roman" w:hAnsi="Times New Roman" w:cs="Times New Roman"/>
          <w:sz w:val="28"/>
          <w:szCs w:val="28"/>
        </w:rPr>
        <w:t>,</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осуд</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або</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недбальство</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спричиняють</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підлітков</w:t>
      </w:r>
      <w:r w:rsidR="00FF7786">
        <w:rPr>
          <w:rFonts w:ascii="Times New Roman" w:hAnsi="Times New Roman" w:cs="Times New Roman"/>
          <w:sz w:val="28"/>
          <w:szCs w:val="28"/>
        </w:rPr>
        <w:t>и</w:t>
      </w:r>
      <w:r w:rsidR="00375213">
        <w:rPr>
          <w:rFonts w:ascii="Times New Roman" w:hAnsi="Times New Roman" w:cs="Times New Roman"/>
          <w:sz w:val="28"/>
          <w:szCs w:val="28"/>
        </w:rPr>
        <w:t xml:space="preserve">й </w:t>
      </w:r>
      <w:r w:rsidR="006445A8">
        <w:rPr>
          <w:rFonts w:ascii="Times New Roman" w:hAnsi="Times New Roman" w:cs="Times New Roman"/>
          <w:sz w:val="28"/>
          <w:szCs w:val="28"/>
        </w:rPr>
        <w:t>бунт та опір</w:t>
      </w:r>
      <w:r w:rsidR="00620F30" w:rsidRPr="00DE020E">
        <w:rPr>
          <w:rFonts w:ascii="Times New Roman" w:hAnsi="Times New Roman" w:cs="Times New Roman"/>
          <w:sz w:val="28"/>
          <w:szCs w:val="28"/>
        </w:rPr>
        <w:t>.</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Розуміння</w:t>
      </w:r>
      <w:r w:rsidR="00375213">
        <w:rPr>
          <w:rFonts w:ascii="Times New Roman" w:hAnsi="Times New Roman" w:cs="Times New Roman"/>
          <w:sz w:val="28"/>
          <w:szCs w:val="28"/>
        </w:rPr>
        <w:t xml:space="preserve"> підлітка</w:t>
      </w:r>
      <w:r w:rsidR="00620F30" w:rsidRPr="00DE020E">
        <w:rPr>
          <w:rFonts w:ascii="Times New Roman" w:hAnsi="Times New Roman" w:cs="Times New Roman"/>
          <w:sz w:val="28"/>
          <w:szCs w:val="28"/>
        </w:rPr>
        <w:t>,</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що його</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сприймають</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і підтримують,</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дарує</w:t>
      </w:r>
      <w:r w:rsidR="00DE020E">
        <w:rPr>
          <w:rFonts w:ascii="Times New Roman" w:hAnsi="Times New Roman" w:cs="Times New Roman"/>
          <w:sz w:val="28"/>
          <w:szCs w:val="28"/>
        </w:rPr>
        <w:t xml:space="preserve"> </w:t>
      </w:r>
      <w:r w:rsidR="00375213">
        <w:rPr>
          <w:rFonts w:ascii="Times New Roman" w:hAnsi="Times New Roman" w:cs="Times New Roman"/>
          <w:sz w:val="28"/>
          <w:szCs w:val="28"/>
        </w:rPr>
        <w:t>йому</w:t>
      </w:r>
      <w:r w:rsidR="00620F30" w:rsidRPr="00DE020E">
        <w:rPr>
          <w:rFonts w:ascii="Times New Roman" w:hAnsi="Times New Roman" w:cs="Times New Roman"/>
          <w:sz w:val="28"/>
          <w:szCs w:val="28"/>
        </w:rPr>
        <w:t xml:space="preserve"> відчуття</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захищеності</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та</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рішучості.</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Це</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сприяє</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уникненню</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суперечливих</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методів</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самоствердження.</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Найкращим</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визнається</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 xml:space="preserve">демократичний стиль, </w:t>
      </w:r>
      <w:r w:rsidR="00DE020E">
        <w:rPr>
          <w:rFonts w:ascii="Times New Roman" w:hAnsi="Times New Roman" w:cs="Times New Roman"/>
          <w:sz w:val="28"/>
          <w:szCs w:val="28"/>
        </w:rPr>
        <w:t xml:space="preserve">який комбінує </w:t>
      </w:r>
      <w:r w:rsidR="00620F30" w:rsidRPr="00DE020E">
        <w:rPr>
          <w:rFonts w:ascii="Times New Roman" w:hAnsi="Times New Roman" w:cs="Times New Roman"/>
          <w:sz w:val="28"/>
          <w:szCs w:val="28"/>
        </w:rPr>
        <w:t>вимогливість</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та</w:t>
      </w:r>
      <w:r w:rsidR="00DE020E">
        <w:rPr>
          <w:rFonts w:ascii="Times New Roman" w:hAnsi="Times New Roman" w:cs="Times New Roman"/>
          <w:sz w:val="28"/>
          <w:szCs w:val="28"/>
        </w:rPr>
        <w:t xml:space="preserve"> </w:t>
      </w:r>
      <w:r w:rsidR="00375213">
        <w:rPr>
          <w:rFonts w:ascii="Times New Roman" w:hAnsi="Times New Roman" w:cs="Times New Roman"/>
          <w:sz w:val="28"/>
          <w:szCs w:val="28"/>
        </w:rPr>
        <w:t>прихильність;</w:t>
      </w:r>
      <w:r w:rsidR="00DE020E">
        <w:rPr>
          <w:rFonts w:ascii="Times New Roman" w:hAnsi="Times New Roman" w:cs="Times New Roman"/>
          <w:sz w:val="28"/>
          <w:szCs w:val="28"/>
        </w:rPr>
        <w:t xml:space="preserve"> </w:t>
      </w:r>
      <w:r w:rsidR="00375213">
        <w:rPr>
          <w:rFonts w:ascii="Times New Roman" w:hAnsi="Times New Roman" w:cs="Times New Roman"/>
          <w:sz w:val="28"/>
          <w:szCs w:val="28"/>
        </w:rPr>
        <w:t>натомість а</w:t>
      </w:r>
      <w:r w:rsidR="00620F30" w:rsidRPr="00DE020E">
        <w:rPr>
          <w:rFonts w:ascii="Times New Roman" w:hAnsi="Times New Roman" w:cs="Times New Roman"/>
          <w:sz w:val="28"/>
          <w:szCs w:val="28"/>
        </w:rPr>
        <w:t>вторитарність спричиняє</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опір</w:t>
      </w:r>
      <w:r w:rsidR="00DE020E">
        <w:rPr>
          <w:rFonts w:ascii="Times New Roman" w:hAnsi="Times New Roman" w:cs="Times New Roman"/>
          <w:sz w:val="28"/>
          <w:szCs w:val="28"/>
        </w:rPr>
        <w:t xml:space="preserve"> </w:t>
      </w:r>
      <w:r w:rsidR="00375213">
        <w:rPr>
          <w:rFonts w:ascii="Times New Roman" w:hAnsi="Times New Roman" w:cs="Times New Roman"/>
          <w:sz w:val="28"/>
          <w:szCs w:val="28"/>
        </w:rPr>
        <w:t>і агресію; л</w:t>
      </w:r>
      <w:r w:rsidR="00DE020E">
        <w:rPr>
          <w:rFonts w:ascii="Times New Roman" w:hAnsi="Times New Roman" w:cs="Times New Roman"/>
          <w:sz w:val="28"/>
          <w:szCs w:val="28"/>
        </w:rPr>
        <w:t>іберальність</w:t>
      </w:r>
      <w:r w:rsidR="00620F30" w:rsidRPr="00DE020E">
        <w:rPr>
          <w:rFonts w:ascii="Times New Roman" w:hAnsi="Times New Roman" w:cs="Times New Roman"/>
          <w:sz w:val="28"/>
          <w:szCs w:val="28"/>
        </w:rPr>
        <w:t xml:space="preserve"> формує безвідповідальність</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та</w:t>
      </w:r>
      <w:r w:rsidR="00DE020E">
        <w:rPr>
          <w:rFonts w:ascii="Times New Roman" w:hAnsi="Times New Roman" w:cs="Times New Roman"/>
          <w:sz w:val="28"/>
          <w:szCs w:val="28"/>
        </w:rPr>
        <w:t xml:space="preserve"> </w:t>
      </w:r>
      <w:r w:rsidR="00375213">
        <w:rPr>
          <w:rFonts w:ascii="Times New Roman" w:hAnsi="Times New Roman" w:cs="Times New Roman"/>
          <w:sz w:val="28"/>
          <w:szCs w:val="28"/>
        </w:rPr>
        <w:t>егоцентризм; н</w:t>
      </w:r>
      <w:r w:rsidR="00620F30" w:rsidRPr="00DE020E">
        <w:rPr>
          <w:rFonts w:ascii="Times New Roman" w:hAnsi="Times New Roman" w:cs="Times New Roman"/>
          <w:sz w:val="28"/>
          <w:szCs w:val="28"/>
        </w:rPr>
        <w:t>еуважність викликає емоційну</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відчуженість</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та</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відірваність.</w:t>
      </w:r>
      <w:r w:rsidR="00375213">
        <w:rPr>
          <w:rFonts w:ascii="Times New Roman" w:hAnsi="Times New Roman" w:cs="Times New Roman"/>
          <w:sz w:val="28"/>
          <w:szCs w:val="28"/>
        </w:rPr>
        <w:t xml:space="preserve"> </w:t>
      </w:r>
      <w:r w:rsidR="00EC1F45">
        <w:rPr>
          <w:rFonts w:ascii="Times New Roman" w:hAnsi="Times New Roman" w:cs="Times New Roman"/>
          <w:sz w:val="28"/>
          <w:szCs w:val="28"/>
        </w:rPr>
        <w:t>Спільні бесіди, відкриті діалоги</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допомагають підлітку навчитися</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оцінювати</w:t>
      </w:r>
      <w:r w:rsidR="00DE020E">
        <w:rPr>
          <w:rFonts w:ascii="Times New Roman" w:hAnsi="Times New Roman" w:cs="Times New Roman"/>
          <w:sz w:val="28"/>
          <w:szCs w:val="28"/>
        </w:rPr>
        <w:t xml:space="preserve"> </w:t>
      </w:r>
      <w:r w:rsidR="00620F30" w:rsidRPr="00DE020E">
        <w:rPr>
          <w:rFonts w:ascii="Times New Roman" w:hAnsi="Times New Roman" w:cs="Times New Roman"/>
          <w:sz w:val="28"/>
          <w:szCs w:val="28"/>
        </w:rPr>
        <w:t>власні вчинки й чути інших.</w:t>
      </w:r>
      <w:r w:rsidR="00DE020E">
        <w:rPr>
          <w:rFonts w:ascii="Times New Roman" w:hAnsi="Times New Roman" w:cs="Times New Roman"/>
          <w:sz w:val="28"/>
          <w:szCs w:val="28"/>
        </w:rPr>
        <w:t xml:space="preserve"> </w:t>
      </w:r>
      <w:r w:rsidR="00620F30" w:rsidRPr="00620F30">
        <w:rPr>
          <w:rFonts w:ascii="Times New Roman" w:hAnsi="Times New Roman" w:cs="Times New Roman"/>
          <w:sz w:val="28"/>
          <w:szCs w:val="28"/>
        </w:rPr>
        <w:t>Підлітки</w:t>
      </w:r>
      <w:r w:rsidR="00DE020E">
        <w:rPr>
          <w:rFonts w:ascii="Times New Roman" w:hAnsi="Times New Roman" w:cs="Times New Roman"/>
          <w:sz w:val="28"/>
          <w:szCs w:val="28"/>
        </w:rPr>
        <w:t xml:space="preserve"> п</w:t>
      </w:r>
      <w:r w:rsidR="00620F30" w:rsidRPr="00620F30">
        <w:rPr>
          <w:rFonts w:ascii="Times New Roman" w:hAnsi="Times New Roman" w:cs="Times New Roman"/>
          <w:sz w:val="28"/>
          <w:szCs w:val="28"/>
        </w:rPr>
        <w:t>ередусім</w:t>
      </w:r>
      <w:r w:rsidR="00DE020E">
        <w:rPr>
          <w:rFonts w:ascii="Times New Roman" w:hAnsi="Times New Roman" w:cs="Times New Roman"/>
          <w:sz w:val="28"/>
          <w:szCs w:val="28"/>
        </w:rPr>
        <w:t xml:space="preserve"> </w:t>
      </w:r>
      <w:r w:rsidR="00620F30" w:rsidRPr="00620F30">
        <w:rPr>
          <w:rFonts w:ascii="Times New Roman" w:hAnsi="Times New Roman" w:cs="Times New Roman"/>
          <w:sz w:val="28"/>
          <w:szCs w:val="28"/>
        </w:rPr>
        <w:t>наслідують</w:t>
      </w:r>
      <w:r w:rsidR="00DE020E">
        <w:rPr>
          <w:rFonts w:ascii="Times New Roman" w:hAnsi="Times New Roman" w:cs="Times New Roman"/>
          <w:sz w:val="28"/>
          <w:szCs w:val="28"/>
        </w:rPr>
        <w:t xml:space="preserve"> </w:t>
      </w:r>
      <w:r w:rsidR="00620F30" w:rsidRPr="00620F30">
        <w:rPr>
          <w:rFonts w:ascii="Times New Roman" w:hAnsi="Times New Roman" w:cs="Times New Roman"/>
          <w:sz w:val="28"/>
          <w:szCs w:val="28"/>
        </w:rPr>
        <w:t>поведінку дорослих, а не їхні</w:t>
      </w:r>
      <w:r w:rsidR="00DE020E">
        <w:rPr>
          <w:rFonts w:ascii="Times New Roman" w:hAnsi="Times New Roman" w:cs="Times New Roman"/>
          <w:sz w:val="28"/>
          <w:szCs w:val="28"/>
        </w:rPr>
        <w:t xml:space="preserve"> </w:t>
      </w:r>
      <w:r w:rsidR="00620F30" w:rsidRPr="00620F30">
        <w:rPr>
          <w:rFonts w:ascii="Times New Roman" w:hAnsi="Times New Roman" w:cs="Times New Roman"/>
          <w:sz w:val="28"/>
          <w:szCs w:val="28"/>
        </w:rPr>
        <w:t>настанови.</w:t>
      </w:r>
      <w:r w:rsidR="00DE020E">
        <w:rPr>
          <w:rFonts w:ascii="Times New Roman" w:hAnsi="Times New Roman" w:cs="Times New Roman"/>
          <w:sz w:val="28"/>
          <w:szCs w:val="28"/>
        </w:rPr>
        <w:t xml:space="preserve"> </w:t>
      </w:r>
      <w:r w:rsidR="00620F30" w:rsidRPr="00620F30">
        <w:rPr>
          <w:rFonts w:ascii="Times New Roman" w:hAnsi="Times New Roman" w:cs="Times New Roman"/>
          <w:sz w:val="28"/>
          <w:szCs w:val="28"/>
        </w:rPr>
        <w:t>Якщо батьки</w:t>
      </w:r>
      <w:r w:rsidR="00DE020E">
        <w:rPr>
          <w:rFonts w:ascii="Times New Roman" w:hAnsi="Times New Roman" w:cs="Times New Roman"/>
          <w:sz w:val="28"/>
          <w:szCs w:val="28"/>
        </w:rPr>
        <w:t xml:space="preserve"> </w:t>
      </w:r>
      <w:r w:rsidR="00EC1F45">
        <w:rPr>
          <w:rFonts w:ascii="Times New Roman" w:hAnsi="Times New Roman" w:cs="Times New Roman"/>
          <w:sz w:val="28"/>
          <w:szCs w:val="28"/>
        </w:rPr>
        <w:t>вміють керувати емоціями</w:t>
      </w:r>
      <w:r w:rsidR="00620F30" w:rsidRPr="00620F30">
        <w:rPr>
          <w:rFonts w:ascii="Times New Roman" w:hAnsi="Times New Roman" w:cs="Times New Roman"/>
          <w:sz w:val="28"/>
          <w:szCs w:val="28"/>
        </w:rPr>
        <w:t>,</w:t>
      </w:r>
      <w:r w:rsidR="00DE020E">
        <w:rPr>
          <w:rFonts w:ascii="Times New Roman" w:hAnsi="Times New Roman" w:cs="Times New Roman"/>
          <w:sz w:val="28"/>
          <w:szCs w:val="28"/>
        </w:rPr>
        <w:t xml:space="preserve"> </w:t>
      </w:r>
      <w:r w:rsidR="00620F30" w:rsidRPr="00620F30">
        <w:rPr>
          <w:rFonts w:ascii="Times New Roman" w:hAnsi="Times New Roman" w:cs="Times New Roman"/>
          <w:sz w:val="28"/>
          <w:szCs w:val="28"/>
        </w:rPr>
        <w:t>визнавати</w:t>
      </w:r>
      <w:r w:rsidR="00DE020E">
        <w:rPr>
          <w:rFonts w:ascii="Times New Roman" w:hAnsi="Times New Roman" w:cs="Times New Roman"/>
          <w:sz w:val="28"/>
          <w:szCs w:val="28"/>
        </w:rPr>
        <w:t xml:space="preserve"> </w:t>
      </w:r>
      <w:r w:rsidR="00620F30" w:rsidRPr="00620F30">
        <w:rPr>
          <w:rFonts w:ascii="Times New Roman" w:hAnsi="Times New Roman" w:cs="Times New Roman"/>
          <w:sz w:val="28"/>
          <w:szCs w:val="28"/>
        </w:rPr>
        <w:t>прорахунки,</w:t>
      </w:r>
      <w:r w:rsidR="00DE020E">
        <w:rPr>
          <w:rFonts w:ascii="Times New Roman" w:hAnsi="Times New Roman" w:cs="Times New Roman"/>
          <w:sz w:val="28"/>
          <w:szCs w:val="28"/>
        </w:rPr>
        <w:t xml:space="preserve"> </w:t>
      </w:r>
      <w:r w:rsidR="00620F30" w:rsidRPr="00620F30">
        <w:rPr>
          <w:rFonts w:ascii="Times New Roman" w:hAnsi="Times New Roman" w:cs="Times New Roman"/>
          <w:sz w:val="28"/>
          <w:szCs w:val="28"/>
        </w:rPr>
        <w:t>вірогідність</w:t>
      </w:r>
      <w:r w:rsidR="00DE020E">
        <w:rPr>
          <w:rFonts w:ascii="Times New Roman" w:hAnsi="Times New Roman" w:cs="Times New Roman"/>
          <w:sz w:val="28"/>
          <w:szCs w:val="28"/>
        </w:rPr>
        <w:t xml:space="preserve"> </w:t>
      </w:r>
      <w:r w:rsidR="00620F30" w:rsidRPr="00620F30">
        <w:rPr>
          <w:rFonts w:ascii="Times New Roman" w:hAnsi="Times New Roman" w:cs="Times New Roman"/>
          <w:sz w:val="28"/>
          <w:szCs w:val="28"/>
        </w:rPr>
        <w:t>суперечливості</w:t>
      </w:r>
      <w:r w:rsidR="00DE020E">
        <w:rPr>
          <w:rFonts w:ascii="Times New Roman" w:hAnsi="Times New Roman" w:cs="Times New Roman"/>
          <w:sz w:val="28"/>
          <w:szCs w:val="28"/>
        </w:rPr>
        <w:t xml:space="preserve"> </w:t>
      </w:r>
      <w:r w:rsidR="00620F30" w:rsidRPr="00620F30">
        <w:rPr>
          <w:rFonts w:ascii="Times New Roman" w:hAnsi="Times New Roman" w:cs="Times New Roman"/>
          <w:sz w:val="28"/>
          <w:szCs w:val="28"/>
        </w:rPr>
        <w:t>у дітей</w:t>
      </w:r>
      <w:r w:rsidR="00DE020E">
        <w:rPr>
          <w:rFonts w:ascii="Times New Roman" w:hAnsi="Times New Roman" w:cs="Times New Roman"/>
          <w:sz w:val="28"/>
          <w:szCs w:val="28"/>
        </w:rPr>
        <w:t xml:space="preserve"> </w:t>
      </w:r>
      <w:r w:rsidR="00620F30" w:rsidRPr="00620F30">
        <w:rPr>
          <w:rFonts w:ascii="Times New Roman" w:hAnsi="Times New Roman" w:cs="Times New Roman"/>
          <w:sz w:val="28"/>
          <w:szCs w:val="28"/>
        </w:rPr>
        <w:t>значно</w:t>
      </w:r>
      <w:r w:rsidR="00DE020E">
        <w:rPr>
          <w:rFonts w:ascii="Times New Roman" w:hAnsi="Times New Roman" w:cs="Times New Roman"/>
          <w:sz w:val="28"/>
          <w:szCs w:val="28"/>
        </w:rPr>
        <w:t xml:space="preserve"> </w:t>
      </w:r>
      <w:r w:rsidR="00620F30" w:rsidRPr="00620F30">
        <w:rPr>
          <w:rFonts w:ascii="Times New Roman" w:hAnsi="Times New Roman" w:cs="Times New Roman"/>
          <w:sz w:val="28"/>
          <w:szCs w:val="28"/>
        </w:rPr>
        <w:t>зменшується.</w:t>
      </w:r>
    </w:p>
    <w:p w:rsidR="006445A8" w:rsidRDefault="005B14E2" w:rsidP="005B14E2">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Партнерство з батьками передбачає</w:t>
      </w:r>
      <w:r w:rsidR="00862064">
        <w:rPr>
          <w:rFonts w:ascii="Times New Roman" w:hAnsi="Times New Roman" w:cs="Times New Roman"/>
          <w:sz w:val="28"/>
          <w:szCs w:val="28"/>
        </w:rPr>
        <w:t xml:space="preserve"> </w:t>
      </w:r>
      <w:r w:rsidR="00862064">
        <w:rPr>
          <w:rFonts w:ascii="Times New Roman" w:hAnsi="Times New Roman" w:cs="Times New Roman"/>
          <w:sz w:val="28"/>
          <w:szCs w:val="28"/>
          <w:lang w:val="en-US"/>
        </w:rPr>
        <w:t>[41]</w:t>
      </w:r>
      <w:r>
        <w:rPr>
          <w:rFonts w:ascii="Times New Roman" w:hAnsi="Times New Roman" w:cs="Times New Roman"/>
          <w:sz w:val="28"/>
          <w:szCs w:val="28"/>
        </w:rPr>
        <w:t>:</w:t>
      </w:r>
    </w:p>
    <w:p w:rsidR="005B14E2" w:rsidRDefault="005B14E2" w:rsidP="007511E4">
      <w:pPr>
        <w:pStyle w:val="a3"/>
        <w:numPr>
          <w:ilvl w:val="0"/>
          <w:numId w:val="7"/>
        </w:numPr>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психолого-педагогічну просвіту – інформування батьків про вікові та індивідуально - психол</w:t>
      </w:r>
      <w:r w:rsidR="00750FF6">
        <w:rPr>
          <w:rFonts w:ascii="Times New Roman" w:hAnsi="Times New Roman" w:cs="Times New Roman"/>
          <w:sz w:val="28"/>
          <w:szCs w:val="28"/>
        </w:rPr>
        <w:t>о</w:t>
      </w:r>
      <w:r>
        <w:rPr>
          <w:rFonts w:ascii="Times New Roman" w:hAnsi="Times New Roman" w:cs="Times New Roman"/>
          <w:sz w:val="28"/>
          <w:szCs w:val="28"/>
        </w:rPr>
        <w:t>гічні особливості підлітків, причини їхньої конфліктності</w:t>
      </w:r>
      <w:r w:rsidR="00750FF6">
        <w:rPr>
          <w:rFonts w:ascii="Times New Roman" w:hAnsi="Times New Roman" w:cs="Times New Roman"/>
          <w:sz w:val="28"/>
          <w:szCs w:val="28"/>
        </w:rPr>
        <w:t>, шляхи подолання конфліктних ситуацій;</w:t>
      </w:r>
    </w:p>
    <w:p w:rsidR="00750FF6" w:rsidRDefault="00750FF6" w:rsidP="007511E4">
      <w:pPr>
        <w:pStyle w:val="a3"/>
        <w:numPr>
          <w:ilvl w:val="0"/>
          <w:numId w:val="7"/>
        </w:numPr>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консультативна допомога – індивідуальні, групові консультації з питань сімейного виховання, вирішення міжособистісних конфліктів;</w:t>
      </w:r>
    </w:p>
    <w:p w:rsidR="00750FF6" w:rsidRDefault="00750FF6" w:rsidP="007511E4">
      <w:pPr>
        <w:pStyle w:val="a3"/>
        <w:numPr>
          <w:ilvl w:val="0"/>
          <w:numId w:val="7"/>
        </w:numPr>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спільна участь у тренінгах, зустрічах, дискусійних колах, де виробляються єдині підходи до виховання та підтримки підлітків;</w:t>
      </w:r>
    </w:p>
    <w:p w:rsidR="00AB1A8A" w:rsidRDefault="00F17325" w:rsidP="007511E4">
      <w:pPr>
        <w:pStyle w:val="a3"/>
        <w:numPr>
          <w:ilvl w:val="0"/>
          <w:numId w:val="7"/>
        </w:numPr>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створення </w:t>
      </w:r>
      <w:r w:rsidR="00AB1A8A">
        <w:rPr>
          <w:rFonts w:ascii="Times New Roman" w:hAnsi="Times New Roman" w:cs="Times New Roman"/>
          <w:sz w:val="28"/>
          <w:szCs w:val="28"/>
        </w:rPr>
        <w:t>атмосфери взаємодовіри й партнерства, коли батьки, педагоги й психологи діють узгоджено, не перекладаючи відповідальність один на  одного, а спільно шукають оптимальні рішення.</w:t>
      </w:r>
    </w:p>
    <w:p w:rsidR="00AE1CE5" w:rsidRDefault="00CE5F12" w:rsidP="00BD109C">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Таке партнерство сприяє єдності вимог до дитини в сім’ї та школі, зменшує ризик виникнення конфліктів, допомагає батькам усвідомлювати власну роль у формуванні гармонійної, емоційно стабільної особистості підлітка. В результаті спільної роботи створюється сприятливе середовище, яке підтримує розвиток культури спілкування, взаємоповаги та ненасильницьких способів розв’язання конфліктів.</w:t>
      </w:r>
    </w:p>
    <w:p w:rsidR="00AE1CE5" w:rsidRDefault="00AE1CE5" w:rsidP="00AE1CE5">
      <w:pPr>
        <w:spacing w:line="360" w:lineRule="auto"/>
        <w:jc w:val="both"/>
        <w:rPr>
          <w:rFonts w:ascii="Times New Roman" w:hAnsi="Times New Roman" w:cs="Times New Roman"/>
          <w:sz w:val="28"/>
          <w:szCs w:val="28"/>
        </w:rPr>
      </w:pPr>
    </w:p>
    <w:p w:rsidR="00502CEF" w:rsidRDefault="00502CEF" w:rsidP="005B14E2">
      <w:pPr>
        <w:jc w:val="center"/>
        <w:rPr>
          <w:rFonts w:ascii="Times New Roman" w:hAnsi="Times New Roman" w:cs="Times New Roman"/>
          <w:b/>
          <w:i/>
          <w:sz w:val="28"/>
          <w:szCs w:val="28"/>
        </w:rPr>
      </w:pPr>
    </w:p>
    <w:p w:rsidR="007511E4" w:rsidRDefault="007511E4" w:rsidP="005B14E2">
      <w:pPr>
        <w:jc w:val="center"/>
        <w:rPr>
          <w:rFonts w:ascii="Times New Roman" w:hAnsi="Times New Roman" w:cs="Times New Roman"/>
          <w:b/>
          <w:sz w:val="28"/>
          <w:szCs w:val="28"/>
        </w:rPr>
      </w:pPr>
    </w:p>
    <w:p w:rsidR="00AE1CE5" w:rsidRPr="00FE7025" w:rsidRDefault="00AE1CE5" w:rsidP="005B14E2">
      <w:pPr>
        <w:jc w:val="center"/>
        <w:rPr>
          <w:rFonts w:ascii="Times New Roman" w:hAnsi="Times New Roman" w:cs="Times New Roman"/>
          <w:b/>
          <w:sz w:val="28"/>
          <w:szCs w:val="28"/>
        </w:rPr>
      </w:pPr>
      <w:r w:rsidRPr="00FE7025">
        <w:rPr>
          <w:rFonts w:ascii="Times New Roman" w:hAnsi="Times New Roman" w:cs="Times New Roman"/>
          <w:b/>
          <w:sz w:val="28"/>
          <w:szCs w:val="28"/>
        </w:rPr>
        <w:t>Висновки до першого розділу</w:t>
      </w:r>
    </w:p>
    <w:p w:rsidR="00AE1CE5" w:rsidRDefault="00AE1CE5" w:rsidP="00AE1CE5">
      <w:pPr>
        <w:rPr>
          <w:rFonts w:ascii="Times New Roman" w:hAnsi="Times New Roman" w:cs="Times New Roman"/>
          <w:sz w:val="28"/>
          <w:szCs w:val="28"/>
        </w:rPr>
      </w:pPr>
    </w:p>
    <w:p w:rsidR="00D761FD" w:rsidRDefault="00D761FD" w:rsidP="00D761FD">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У першому розділі нами проаналізовано теоретичні джерела з проблем конфліктності у розвитку психології, особливості підліткового віку, проявів конфліктності у цьому віці та шляхи профілактики даного явища. З огляду на викладене, можемо підсумувати наші напрацювання. </w:t>
      </w:r>
    </w:p>
    <w:p w:rsidR="00D761FD" w:rsidRDefault="00D761FD" w:rsidP="00D761FD">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Отже, як з’ясували, конфлікт супроводжує людину протягом усього її життя. Це складне та багатогранне явище, його досліджували філософи, соціологи та психологи. Вивчення питань конфліктології розпочалося ще з античних часів, коли конфлікт розглядали як важливий атрибут суспільного життя. Впродовж усього суспільного розвитку до дослідження сутності конфлікту було залучено багато науковців різних напрямів. Кожен по-різному підходив до вивчення цієї проблеми, одні стверджували, що це природній та  важливий процес у розвитку особистості та суспільства, інші ж навпаки вказували на те, що конфлікт створює ворожнечу і тому з’являється потреба у здійсненні превенції. Кожен із цих наукових поглядів, на нашу думку, є важливим, оскільки завдяки їх різнобічним дослідженням сутності конфлікту можна стверджувати про багатогранність даного явища. Це складний соціально – психологічний процес, який має широкий спектр проявів та причин у різноманітних сферах буття людини. Можемо стверджувати і те, що не зважаючи на різноманітні погляди науковців,  всі вони сходяться на думці, що конфлікт – це зіткнення інтересів, поглядів, цінностей, розбіжностей у задоволенні потреб. </w:t>
      </w:r>
      <w:r w:rsidRPr="00CA47B4">
        <w:rPr>
          <w:rFonts w:ascii="Times New Roman" w:hAnsi="Times New Roman" w:cs="Times New Roman"/>
          <w:sz w:val="28"/>
          <w:szCs w:val="28"/>
        </w:rPr>
        <w:t>Псих</w:t>
      </w:r>
      <w:r>
        <w:rPr>
          <w:rFonts w:ascii="Times New Roman" w:hAnsi="Times New Roman" w:cs="Times New Roman"/>
          <w:sz w:val="28"/>
          <w:szCs w:val="28"/>
        </w:rPr>
        <w:t>ологічною сутністю</w:t>
      </w:r>
      <w:r w:rsidRPr="00CA47B4">
        <w:rPr>
          <w:rFonts w:ascii="Times New Roman" w:hAnsi="Times New Roman" w:cs="Times New Roman"/>
          <w:sz w:val="28"/>
          <w:szCs w:val="28"/>
        </w:rPr>
        <w:t xml:space="preserve"> конфлікту </w:t>
      </w:r>
      <w:r>
        <w:rPr>
          <w:rFonts w:ascii="Times New Roman" w:hAnsi="Times New Roman" w:cs="Times New Roman"/>
          <w:sz w:val="28"/>
          <w:szCs w:val="28"/>
        </w:rPr>
        <w:t>є</w:t>
      </w:r>
      <w:r w:rsidRPr="00CA47B4">
        <w:rPr>
          <w:rFonts w:ascii="Times New Roman" w:hAnsi="Times New Roman" w:cs="Times New Roman"/>
          <w:sz w:val="28"/>
          <w:szCs w:val="28"/>
        </w:rPr>
        <w:t xml:space="preserve"> </w:t>
      </w:r>
      <w:r>
        <w:rPr>
          <w:rFonts w:ascii="Times New Roman" w:hAnsi="Times New Roman" w:cs="Times New Roman"/>
          <w:sz w:val="28"/>
          <w:szCs w:val="28"/>
        </w:rPr>
        <w:t xml:space="preserve">розуміння, усвідомлення та переживання, які </w:t>
      </w:r>
      <w:r w:rsidRPr="00CA47B4">
        <w:rPr>
          <w:rFonts w:ascii="Times New Roman" w:hAnsi="Times New Roman" w:cs="Times New Roman"/>
          <w:sz w:val="28"/>
          <w:szCs w:val="28"/>
        </w:rPr>
        <w:t>дола</w:t>
      </w:r>
      <w:r>
        <w:rPr>
          <w:rFonts w:ascii="Times New Roman" w:hAnsi="Times New Roman" w:cs="Times New Roman"/>
          <w:sz w:val="28"/>
          <w:szCs w:val="28"/>
        </w:rPr>
        <w:t xml:space="preserve">є особистість у цьому процесі. </w:t>
      </w:r>
      <w:r w:rsidRPr="00CA47B4">
        <w:rPr>
          <w:rFonts w:ascii="Times New Roman" w:hAnsi="Times New Roman" w:cs="Times New Roman"/>
          <w:sz w:val="28"/>
          <w:szCs w:val="28"/>
        </w:rPr>
        <w:t>Саме від особистісних характеристик, рівня емоційного інтелекту, толерантності, комунікативних навичок залежить, чи переросте конфлікт у деструктивну форму, чи стане стимулом для розвитку.</w:t>
      </w:r>
    </w:p>
    <w:p w:rsidR="00D761FD" w:rsidRDefault="00D761FD" w:rsidP="00D761FD">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Також нами проаналізовано вікові особливості підліткового віку. Підлітковий вік вважається складним та суперечливим періодом у житті людини. Цей вік характеризується інтенсивними змінами у фізичному, соціальному, розумовому та статевому розвитку. Для нього властивим є прояви підвищеної збудливості, імпульсивності, емоційності, неврівноваженості. Іншими словами цей період називають перехідними, адже він супроводжується переходом від дитинства до дорослості. Підліток активно здійснює пошук свого «Я», свого місця у колективі, взаєминах, соціумі, в цей час формується самооцінка, змінюються погляди, цінності і орієнтири на життя, він прагне більшої самостійності та пробує наслідувати «дорослу» поведінку. Значних змін підліток зазнає і у фізичному розвитку, в цей період інтенсивно прискорюється ріст кісток, відбуваються зміни в гормональній та статевій системах, посилюється робота серцево-судинної системи, через неузгодження розвитку її систем, в корі головного мозку процеси збудження переважають над гальмуванням. Все це стає причинами невдоволення своїм тілом, зовнішньою незграбністю, сором’язливістю, зниженням самооцінки, підвищеною втомою, чутливістю та частими змінами настрою. </w:t>
      </w:r>
    </w:p>
    <w:p w:rsidR="00D761FD" w:rsidRDefault="00D761FD" w:rsidP="00D761FD">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Слід додати, що у перехідний період спілкування з однолітками набуває більшого значення, а ніж сім’я. Підліток шукає своє місце у колективі чи групі однолітків, прагне до визнання та приналежності. Це новий рівень спілкування, він істотно відрізняється від періоду дитинства. У підліткових групах з’являються нові моделі поведінки, які характеризуються підвищеною емоційністю та конфліктністю.</w:t>
      </w:r>
    </w:p>
    <w:p w:rsidR="00D761FD" w:rsidRDefault="00D761FD" w:rsidP="00D761FD">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На підставі аналізу теоретичних джерел, можемо стверджувати, що причинами конфліктності у підлітковому віці є підвищена збудливість, імпульсивність, дратівливість; прагнення до самостійності, надмірний контроль з боку дорослих, неадекватна самооцінка, невпевненість у собі, підвищена чутливість до критики, фрустрація; труднощі у спілкуванні, неприйняття в групі, вплив однолітків, розбіжності у цінностях та поглядах. З огляду на це, варто  зауважити, що конфлікти у підлітковому віці мають місце у всіх сферах відносин, а саме міжсобистісні конфлікти (суперечки між однолітками, підлітком і дорослим, підлітком і вчителями), міжгрупові (суперечки між різними групами, як формальними так і не формальними, у які входить підліток), внутрішньо особистісні конфлікти (протиріччя між бажаннями та можливостями). Проявами конфліктності виступають не дотримання правил та норм поведінки, грубість, різкість у висловлюванні, вербальна агресія, протидія вимогам дорослих, емоційні зриви, ігнорування обов’язків, підозрілість, недовіра.</w:t>
      </w:r>
    </w:p>
    <w:p w:rsidR="00D761FD" w:rsidRDefault="00D761FD" w:rsidP="00D761FD">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У підсумку можна зауважити, що профілактика є важливим способом попередження конфліктів. Вона повинна здійснюватись на всіх рівням взаємодії підлітка з соціумом. Одним із  методів профілактики, важливо відмітити просвітницькі та профілактичні заходи, у вигляді бесід, тренінгів, годин спілкування, де підліток засвоює навики ненасильницького спілкування, ведення діалогу, прийнятних форм вирішення конфлікту, обговорює та аналізує життєві історії, знаходить у них подібні особистому досвіду та співставляє їх до себе. </w:t>
      </w:r>
    </w:p>
    <w:p w:rsidR="00D761FD" w:rsidRDefault="00D761FD" w:rsidP="00D761F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Отже, підлітковий вік слід розглядати не лише як кризовий період, але й як важливий етап становлення особистості. Розуміючи психологічні механізми цього періоду створює підґрунтя для ефективної профілактики конфліктів. </w:t>
      </w:r>
    </w:p>
    <w:p w:rsidR="00E25D46" w:rsidRDefault="00E25D46" w:rsidP="00F442D6">
      <w:pPr>
        <w:spacing w:line="360" w:lineRule="auto"/>
        <w:ind w:firstLine="567"/>
        <w:jc w:val="both"/>
        <w:rPr>
          <w:rFonts w:ascii="Times New Roman" w:hAnsi="Times New Roman" w:cs="Times New Roman"/>
          <w:sz w:val="28"/>
          <w:szCs w:val="28"/>
        </w:rPr>
      </w:pPr>
    </w:p>
    <w:p w:rsidR="00E25D46" w:rsidRDefault="00E25D46" w:rsidP="00F442D6">
      <w:pPr>
        <w:spacing w:line="360" w:lineRule="auto"/>
        <w:ind w:firstLine="567"/>
        <w:jc w:val="both"/>
        <w:rPr>
          <w:rFonts w:ascii="Times New Roman" w:hAnsi="Times New Roman" w:cs="Times New Roman"/>
          <w:sz w:val="28"/>
          <w:szCs w:val="28"/>
        </w:rPr>
      </w:pPr>
    </w:p>
    <w:p w:rsidR="00366051" w:rsidRDefault="00366051" w:rsidP="00F442D6">
      <w:pPr>
        <w:spacing w:line="360" w:lineRule="auto"/>
        <w:ind w:firstLine="567"/>
        <w:jc w:val="both"/>
        <w:rPr>
          <w:rFonts w:ascii="Times New Roman" w:hAnsi="Times New Roman" w:cs="Times New Roman"/>
          <w:sz w:val="28"/>
          <w:szCs w:val="28"/>
        </w:rPr>
      </w:pPr>
    </w:p>
    <w:p w:rsidR="00366051" w:rsidRDefault="00366051" w:rsidP="00B5637F">
      <w:pPr>
        <w:spacing w:line="360" w:lineRule="auto"/>
        <w:jc w:val="both"/>
        <w:rPr>
          <w:rFonts w:ascii="Times New Roman" w:hAnsi="Times New Roman" w:cs="Times New Roman"/>
          <w:sz w:val="28"/>
          <w:szCs w:val="28"/>
        </w:rPr>
      </w:pPr>
    </w:p>
    <w:p w:rsidR="00DD5AB5" w:rsidRDefault="00DD5AB5" w:rsidP="00B5637F">
      <w:pPr>
        <w:spacing w:line="360" w:lineRule="auto"/>
        <w:jc w:val="both"/>
        <w:rPr>
          <w:rFonts w:ascii="Times New Roman" w:hAnsi="Times New Roman" w:cs="Times New Roman"/>
          <w:sz w:val="28"/>
          <w:szCs w:val="28"/>
        </w:rPr>
      </w:pPr>
    </w:p>
    <w:p w:rsidR="00DD5AB5" w:rsidRDefault="00DD5AB5" w:rsidP="00B5637F">
      <w:pPr>
        <w:spacing w:line="360" w:lineRule="auto"/>
        <w:jc w:val="both"/>
        <w:rPr>
          <w:rFonts w:ascii="Times New Roman" w:hAnsi="Times New Roman" w:cs="Times New Roman"/>
          <w:sz w:val="28"/>
          <w:szCs w:val="28"/>
        </w:rPr>
      </w:pPr>
    </w:p>
    <w:p w:rsidR="00DD5AB5" w:rsidRDefault="00DD5AB5" w:rsidP="00B5637F">
      <w:pPr>
        <w:spacing w:line="360" w:lineRule="auto"/>
        <w:jc w:val="both"/>
        <w:rPr>
          <w:rFonts w:ascii="Times New Roman" w:hAnsi="Times New Roman" w:cs="Times New Roman"/>
          <w:sz w:val="28"/>
          <w:szCs w:val="28"/>
        </w:rPr>
      </w:pPr>
    </w:p>
    <w:p w:rsidR="00E25D46" w:rsidRDefault="00E25D46" w:rsidP="00457736">
      <w:pPr>
        <w:spacing w:line="360" w:lineRule="auto"/>
        <w:jc w:val="both"/>
        <w:rPr>
          <w:rFonts w:ascii="Times New Roman" w:hAnsi="Times New Roman" w:cs="Times New Roman"/>
          <w:sz w:val="28"/>
          <w:szCs w:val="28"/>
        </w:rPr>
      </w:pPr>
    </w:p>
    <w:p w:rsidR="00B379F6" w:rsidRPr="00C816E7" w:rsidRDefault="00B379F6" w:rsidP="00EF4A46">
      <w:pPr>
        <w:jc w:val="center"/>
        <w:rPr>
          <w:rFonts w:ascii="Times New Roman" w:hAnsi="Times New Roman" w:cs="Times New Roman"/>
          <w:b/>
          <w:sz w:val="28"/>
          <w:szCs w:val="28"/>
        </w:rPr>
      </w:pPr>
      <w:r w:rsidRPr="00C816E7">
        <w:rPr>
          <w:rFonts w:ascii="Times New Roman" w:hAnsi="Times New Roman" w:cs="Times New Roman"/>
          <w:b/>
          <w:sz w:val="28"/>
          <w:szCs w:val="28"/>
        </w:rPr>
        <w:t>РОЗДІЛ ІІ</w:t>
      </w:r>
      <w:r w:rsidR="00FE7025">
        <w:rPr>
          <w:rFonts w:ascii="Times New Roman" w:hAnsi="Times New Roman" w:cs="Times New Roman"/>
          <w:b/>
          <w:sz w:val="28"/>
          <w:szCs w:val="28"/>
        </w:rPr>
        <w:t>.</w:t>
      </w:r>
      <w:r w:rsidRPr="00C816E7">
        <w:rPr>
          <w:rFonts w:ascii="Times New Roman" w:hAnsi="Times New Roman" w:cs="Times New Roman"/>
          <w:b/>
          <w:sz w:val="28"/>
          <w:szCs w:val="28"/>
        </w:rPr>
        <w:t xml:space="preserve"> ЕМПІРИЧНЕ ДОСЛІДЖЕННЯ КОНФЛІКТНОСТІ У ПІДЛІТКОВОМУ ВІЦІ</w:t>
      </w:r>
    </w:p>
    <w:p w:rsidR="00366051" w:rsidRPr="00FE7025" w:rsidRDefault="00366051" w:rsidP="00EF4A46">
      <w:pPr>
        <w:jc w:val="center"/>
        <w:rPr>
          <w:rFonts w:ascii="Times New Roman" w:hAnsi="Times New Roman" w:cs="Times New Roman"/>
          <w:sz w:val="28"/>
          <w:szCs w:val="28"/>
        </w:rPr>
      </w:pPr>
    </w:p>
    <w:p w:rsidR="00EF4A46" w:rsidRPr="00646442" w:rsidRDefault="00FF3714" w:rsidP="00FF3714">
      <w:pPr>
        <w:jc w:val="both"/>
        <w:rPr>
          <w:rFonts w:ascii="Times New Roman" w:hAnsi="Times New Roman" w:cs="Times New Roman"/>
          <w:b/>
          <w:sz w:val="28"/>
          <w:szCs w:val="28"/>
        </w:rPr>
      </w:pPr>
      <w:r>
        <w:rPr>
          <w:rFonts w:ascii="Times New Roman" w:hAnsi="Times New Roman" w:cs="Times New Roman"/>
          <w:b/>
          <w:sz w:val="28"/>
          <w:szCs w:val="28"/>
        </w:rPr>
        <w:tab/>
      </w:r>
      <w:r w:rsidR="00B379F6" w:rsidRPr="00FE7025">
        <w:rPr>
          <w:rFonts w:ascii="Times New Roman" w:hAnsi="Times New Roman" w:cs="Times New Roman"/>
          <w:b/>
          <w:sz w:val="28"/>
          <w:szCs w:val="28"/>
        </w:rPr>
        <w:t>2.1</w:t>
      </w:r>
      <w:r w:rsidR="00FE7025" w:rsidRPr="00FE7025">
        <w:rPr>
          <w:rFonts w:ascii="Times New Roman" w:hAnsi="Times New Roman" w:cs="Times New Roman"/>
          <w:b/>
          <w:sz w:val="28"/>
          <w:szCs w:val="28"/>
        </w:rPr>
        <w:t>.</w:t>
      </w:r>
      <w:r w:rsidR="00B379F6" w:rsidRPr="00FE7025">
        <w:rPr>
          <w:rFonts w:ascii="Times New Roman" w:hAnsi="Times New Roman" w:cs="Times New Roman"/>
          <w:b/>
          <w:sz w:val="28"/>
          <w:szCs w:val="28"/>
        </w:rPr>
        <w:t xml:space="preserve"> Організація та методика проведення дослідження</w:t>
      </w:r>
    </w:p>
    <w:p w:rsidR="00B379F6" w:rsidRDefault="00B379F6" w:rsidP="00EC0614">
      <w:pPr>
        <w:spacing w:line="360" w:lineRule="auto"/>
        <w:ind w:firstLine="709"/>
        <w:contextualSpacing/>
        <w:jc w:val="both"/>
        <w:rPr>
          <w:rFonts w:ascii="Times New Roman" w:hAnsi="Times New Roman" w:cs="Times New Roman"/>
          <w:sz w:val="28"/>
          <w:szCs w:val="28"/>
        </w:rPr>
      </w:pPr>
      <w:r w:rsidRPr="00A05B73">
        <w:rPr>
          <w:rFonts w:ascii="Times New Roman" w:hAnsi="Times New Roman" w:cs="Times New Roman"/>
          <w:sz w:val="28"/>
          <w:szCs w:val="28"/>
        </w:rPr>
        <w:t>До</w:t>
      </w:r>
      <w:r>
        <w:rPr>
          <w:rFonts w:ascii="Times New Roman" w:hAnsi="Times New Roman" w:cs="Times New Roman"/>
          <w:sz w:val="28"/>
          <w:szCs w:val="28"/>
        </w:rPr>
        <w:t xml:space="preserve">слідження було проведено на базі двох 7-их класів Тернопільської спеціалізованої школи № 7 з поглибленим вивченням іноземних мов,  в яких навчається 41 учень (20 дівчат і 21 хлопець) віком 12 – 13 років. </w:t>
      </w:r>
    </w:p>
    <w:p w:rsidR="00B379F6" w:rsidRDefault="00B379F6" w:rsidP="00EC0614">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Дослідницька частина кваліфікаційної роботи була виконана у два етапи.</w:t>
      </w:r>
      <w:r w:rsidR="00132089">
        <w:rPr>
          <w:rFonts w:ascii="Times New Roman" w:hAnsi="Times New Roman" w:cs="Times New Roman"/>
          <w:sz w:val="28"/>
          <w:szCs w:val="28"/>
        </w:rPr>
        <w:t xml:space="preserve"> </w:t>
      </w:r>
      <w:r>
        <w:rPr>
          <w:rFonts w:ascii="Times New Roman" w:hAnsi="Times New Roman" w:cs="Times New Roman"/>
          <w:sz w:val="28"/>
          <w:szCs w:val="28"/>
        </w:rPr>
        <w:t>На першому етапі були опрацьовані різноманітні джерела з наукової та методичної літератури з метою виявлення основних підходів до вирішення досліджуваної проблеми та вибору методик дослідження. На цьому ж етапі вивчався соціальний паспорт класів. В результаті чого було з’ясовано, що в одному класі усі учні виховуються у повних сім’ях та жоден не належить до соціально-незахищених категорій. А в другому класі, де проводилось дослідження – 3 учнів з неповних сімей, 2 учнів є діти з числа внутрішньо переміщених осіб (навчаються в даному класі два роки). Дані відомості з вивчення соціальних паспортів класу згадуються у роботі, оскільки ці дані можуть мати вплив на психологічний розвиток підлітків, формування міжособистісних стосунків та рівень їхньої конфліктності.</w:t>
      </w:r>
      <w:r w:rsidR="00132089">
        <w:rPr>
          <w:rFonts w:ascii="Times New Roman" w:hAnsi="Times New Roman" w:cs="Times New Roman"/>
          <w:sz w:val="28"/>
          <w:szCs w:val="28"/>
        </w:rPr>
        <w:t xml:space="preserve"> </w:t>
      </w:r>
      <w:r>
        <w:rPr>
          <w:rFonts w:ascii="Times New Roman" w:hAnsi="Times New Roman" w:cs="Times New Roman"/>
          <w:sz w:val="28"/>
          <w:szCs w:val="28"/>
        </w:rPr>
        <w:t>Дослідження проводилось протягом квітня – травня 2025 року.</w:t>
      </w:r>
    </w:p>
    <w:p w:rsidR="00B379F6" w:rsidRDefault="00B379F6" w:rsidP="00EC0614">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другому етапі проводилась практична частина нашого дослідження. Для вивчення ступеня конфліктності серед підлітків було обрано три методики, які дозволяють всебічно оцінити особливості конфліктної поведінки, емоційного стану та індивідуально-психологічні особливості підлітків.</w:t>
      </w:r>
    </w:p>
    <w:p w:rsidR="00B379F6" w:rsidRPr="00996EBE" w:rsidRDefault="00B379F6" w:rsidP="00EC0614">
      <w:pPr>
        <w:spacing w:line="36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color w:val="000000"/>
          <w:kern w:val="36"/>
          <w:sz w:val="28"/>
          <w:szCs w:val="28"/>
        </w:rPr>
        <w:t>М</w:t>
      </w:r>
      <w:r w:rsidRPr="00E00099">
        <w:rPr>
          <w:rFonts w:ascii="Times New Roman" w:eastAsia="Times New Roman" w:hAnsi="Times New Roman" w:cs="Times New Roman"/>
          <w:color w:val="000000"/>
          <w:kern w:val="36"/>
          <w:sz w:val="28"/>
          <w:szCs w:val="28"/>
        </w:rPr>
        <w:t xml:space="preserve">етодика </w:t>
      </w:r>
      <w:r w:rsidR="00132089">
        <w:rPr>
          <w:rFonts w:ascii="Times New Roman" w:eastAsia="Times New Roman" w:hAnsi="Times New Roman" w:cs="Times New Roman"/>
          <w:color w:val="000000"/>
          <w:kern w:val="36"/>
          <w:sz w:val="28"/>
          <w:szCs w:val="28"/>
        </w:rPr>
        <w:t>«Д</w:t>
      </w:r>
      <w:r w:rsidRPr="00E00099">
        <w:rPr>
          <w:rFonts w:ascii="Times New Roman" w:eastAsia="Times New Roman" w:hAnsi="Times New Roman" w:cs="Times New Roman"/>
          <w:color w:val="000000"/>
          <w:kern w:val="36"/>
          <w:sz w:val="28"/>
          <w:szCs w:val="28"/>
        </w:rPr>
        <w:t>іагностика рівня конфліктності особистості</w:t>
      </w:r>
      <w:r>
        <w:rPr>
          <w:rFonts w:ascii="Times New Roman" w:eastAsia="Times New Roman" w:hAnsi="Times New Roman" w:cs="Times New Roman"/>
          <w:color w:val="000000"/>
          <w:kern w:val="36"/>
          <w:sz w:val="28"/>
          <w:szCs w:val="28"/>
        </w:rPr>
        <w:t>»</w:t>
      </w:r>
      <w:r w:rsidR="00EC0614">
        <w:rPr>
          <w:rFonts w:ascii="Times New Roman" w:eastAsia="Times New Roman" w:hAnsi="Times New Roman" w:cs="Times New Roman"/>
          <w:color w:val="000000"/>
          <w:kern w:val="36"/>
          <w:sz w:val="28"/>
          <w:szCs w:val="28"/>
        </w:rPr>
        <w:t xml:space="preserve"> (</w:t>
      </w:r>
      <w:r w:rsidR="00EC0614" w:rsidRPr="00C25925">
        <w:rPr>
          <w:rFonts w:ascii="Times New Roman" w:eastAsia="HiddenHorzOCR" w:hAnsi="Times New Roman" w:cs="Times New Roman"/>
          <w:sz w:val="28"/>
          <w:szCs w:val="28"/>
        </w:rPr>
        <w:t>за Н. Кіршевою, Н. Рябчіковою</w:t>
      </w:r>
      <w:r w:rsidR="00EC0614">
        <w:rPr>
          <w:rFonts w:ascii="Times New Roman" w:eastAsia="HiddenHorzOCR" w:hAnsi="Times New Roman" w:cs="Times New Roman"/>
          <w:sz w:val="28"/>
          <w:szCs w:val="28"/>
        </w:rPr>
        <w:t xml:space="preserve">) </w:t>
      </w:r>
      <w:r w:rsidR="00EC0614" w:rsidRPr="003565A2">
        <w:rPr>
          <w:rFonts w:ascii="Times New Roman" w:eastAsia="HiddenHorzOCR" w:hAnsi="Times New Roman" w:cs="Times New Roman"/>
          <w:sz w:val="28"/>
          <w:szCs w:val="28"/>
        </w:rPr>
        <w:t>[</w:t>
      </w:r>
      <w:r w:rsidR="00EC0614">
        <w:rPr>
          <w:rFonts w:ascii="Times New Roman" w:eastAsia="HiddenHorzOCR" w:hAnsi="Times New Roman" w:cs="Times New Roman"/>
          <w:sz w:val="28"/>
          <w:szCs w:val="28"/>
        </w:rPr>
        <w:t>51</w:t>
      </w:r>
      <w:r w:rsidR="00EC0614" w:rsidRPr="003565A2">
        <w:rPr>
          <w:rFonts w:ascii="Times New Roman" w:eastAsia="HiddenHorzOCR" w:hAnsi="Times New Roman" w:cs="Times New Roman"/>
          <w:sz w:val="28"/>
          <w:szCs w:val="28"/>
        </w:rPr>
        <w:t>]</w:t>
      </w:r>
      <w:r w:rsidR="00E25D46">
        <w:rPr>
          <w:rFonts w:ascii="Times New Roman" w:hAnsi="Times New Roman" w:cs="Times New Roman"/>
          <w:sz w:val="28"/>
          <w:szCs w:val="28"/>
        </w:rPr>
        <w:t xml:space="preserve"> (</w:t>
      </w:r>
      <w:r w:rsidR="00035CCA">
        <w:rPr>
          <w:rFonts w:ascii="Times New Roman" w:hAnsi="Times New Roman" w:cs="Times New Roman"/>
          <w:sz w:val="28"/>
          <w:szCs w:val="28"/>
        </w:rPr>
        <w:t>д</w:t>
      </w:r>
      <w:r w:rsidR="00FE7025">
        <w:rPr>
          <w:rFonts w:ascii="Times New Roman" w:hAnsi="Times New Roman" w:cs="Times New Roman"/>
          <w:sz w:val="28"/>
          <w:szCs w:val="28"/>
        </w:rPr>
        <w:t>од.</w:t>
      </w:r>
      <w:r w:rsidR="00E25D46">
        <w:rPr>
          <w:rFonts w:ascii="Times New Roman" w:hAnsi="Times New Roman" w:cs="Times New Roman"/>
          <w:sz w:val="28"/>
          <w:szCs w:val="28"/>
        </w:rPr>
        <w:t xml:space="preserve"> А</w:t>
      </w:r>
      <w:r>
        <w:rPr>
          <w:rFonts w:ascii="Times New Roman" w:hAnsi="Times New Roman" w:cs="Times New Roman"/>
          <w:sz w:val="28"/>
          <w:szCs w:val="28"/>
        </w:rPr>
        <w:t>) дає змогу визначити загальний рівень конфліктності як індивідуальні особливості особистості та оцінити внутрішню готовність до конфліктних дій.</w:t>
      </w:r>
      <w:r w:rsidR="00072C30">
        <w:rPr>
          <w:rFonts w:ascii="Times New Roman" w:hAnsi="Times New Roman" w:cs="Times New Roman"/>
          <w:sz w:val="28"/>
          <w:szCs w:val="28"/>
        </w:rPr>
        <w:t xml:space="preserve"> </w:t>
      </w:r>
      <w:r>
        <w:rPr>
          <w:rFonts w:ascii="Times New Roman" w:hAnsi="Times New Roman" w:cs="Times New Roman"/>
          <w:sz w:val="28"/>
          <w:szCs w:val="28"/>
        </w:rPr>
        <w:t>Методика оцінка характеристик та рівнів тривожності (варіант м</w:t>
      </w:r>
      <w:r w:rsidR="00E25D46">
        <w:rPr>
          <w:rFonts w:ascii="Times New Roman" w:hAnsi="Times New Roman" w:cs="Times New Roman"/>
          <w:sz w:val="28"/>
          <w:szCs w:val="28"/>
        </w:rPr>
        <w:t>етодики Ч. Спілберга) (</w:t>
      </w:r>
      <w:r w:rsidR="00035CCA">
        <w:rPr>
          <w:rFonts w:ascii="Times New Roman" w:hAnsi="Times New Roman" w:cs="Times New Roman"/>
          <w:sz w:val="28"/>
          <w:szCs w:val="28"/>
        </w:rPr>
        <w:t>д</w:t>
      </w:r>
      <w:r w:rsidR="00FE7025">
        <w:rPr>
          <w:rFonts w:ascii="Times New Roman" w:hAnsi="Times New Roman" w:cs="Times New Roman"/>
          <w:sz w:val="28"/>
          <w:szCs w:val="28"/>
        </w:rPr>
        <w:t>од.</w:t>
      </w:r>
      <w:r w:rsidR="00E25D46">
        <w:rPr>
          <w:rFonts w:ascii="Times New Roman" w:hAnsi="Times New Roman" w:cs="Times New Roman"/>
          <w:sz w:val="28"/>
          <w:szCs w:val="28"/>
        </w:rPr>
        <w:t xml:space="preserve"> Б</w:t>
      </w:r>
      <w:r>
        <w:rPr>
          <w:rFonts w:ascii="Times New Roman" w:hAnsi="Times New Roman" w:cs="Times New Roman"/>
          <w:sz w:val="28"/>
          <w:szCs w:val="28"/>
        </w:rPr>
        <w:t>)</w:t>
      </w:r>
      <w:r w:rsidRPr="003565A2">
        <w:rPr>
          <w:rFonts w:ascii="Times New Roman" w:hAnsi="Times New Roman" w:cs="Times New Roman"/>
          <w:sz w:val="28"/>
          <w:szCs w:val="28"/>
        </w:rPr>
        <w:t xml:space="preserve"> [</w:t>
      </w:r>
      <w:r w:rsidR="00EC0614">
        <w:rPr>
          <w:rFonts w:ascii="Times New Roman" w:hAnsi="Times New Roman" w:cs="Times New Roman"/>
          <w:sz w:val="28"/>
          <w:szCs w:val="28"/>
        </w:rPr>
        <w:t>35, с. 25</w:t>
      </w:r>
      <w:r w:rsidRPr="003565A2">
        <w:rPr>
          <w:rFonts w:ascii="Times New Roman" w:hAnsi="Times New Roman" w:cs="Times New Roman"/>
          <w:sz w:val="28"/>
          <w:szCs w:val="28"/>
        </w:rPr>
        <w:t>]</w:t>
      </w:r>
      <w:r>
        <w:rPr>
          <w:rFonts w:ascii="Times New Roman" w:hAnsi="Times New Roman" w:cs="Times New Roman"/>
          <w:sz w:val="28"/>
          <w:szCs w:val="28"/>
        </w:rPr>
        <w:t xml:space="preserve"> використана з метою дослідження емоційного стану підлітків, оскільки тривожність є важливим чинником, що впливає на схильність до конфліктної поведінки. </w:t>
      </w:r>
      <w:r w:rsidR="00996EBE">
        <w:rPr>
          <w:rFonts w:ascii="Times New Roman" w:hAnsi="Times New Roman" w:cs="Times New Roman"/>
          <w:sz w:val="28"/>
          <w:szCs w:val="28"/>
        </w:rPr>
        <w:t xml:space="preserve">Дана методика дає змогу дослідити особистісну тривожність як відносно стійку індивідуальну якість особистості, яка характеризує ступінь її занепокоєння, турботи, емоційної напруги внаслідок дії стресових факторів. </w:t>
      </w:r>
      <w:r>
        <w:rPr>
          <w:rFonts w:ascii="Times New Roman" w:hAnsi="Times New Roman" w:cs="Times New Roman"/>
          <w:sz w:val="28"/>
          <w:szCs w:val="28"/>
        </w:rPr>
        <w:t xml:space="preserve">Високий рівень тривожності може спричиняти імпульсивні чи захисні реакції у конфліктних ситуаціях, тому ця методика дозволяє глибше зрозуміти емоційні передумови конфліктності. </w:t>
      </w:r>
      <w:r>
        <w:rPr>
          <w:rFonts w:ascii="Times New Roman" w:hAnsi="Times New Roman" w:cs="Times New Roman"/>
          <w:color w:val="000000"/>
          <w:sz w:val="28"/>
          <w:szCs w:val="28"/>
        </w:rPr>
        <w:t xml:space="preserve">Методика </w:t>
      </w:r>
      <w:r w:rsidRPr="00E00099">
        <w:rPr>
          <w:rFonts w:ascii="Times New Roman" w:hAnsi="Times New Roman" w:cs="Times New Roman"/>
          <w:color w:val="000000"/>
          <w:sz w:val="28"/>
          <w:szCs w:val="28"/>
        </w:rPr>
        <w:t>діагностики схильності особис</w:t>
      </w:r>
      <w:r>
        <w:rPr>
          <w:rFonts w:ascii="Times New Roman" w:hAnsi="Times New Roman" w:cs="Times New Roman"/>
          <w:color w:val="000000"/>
          <w:sz w:val="28"/>
          <w:szCs w:val="28"/>
        </w:rPr>
        <w:t xml:space="preserve">тості до конфліктної поведінки (К. Томас, </w:t>
      </w:r>
      <w:r w:rsidRPr="00E00099">
        <w:rPr>
          <w:rFonts w:ascii="Times New Roman" w:hAnsi="Times New Roman" w:cs="Times New Roman"/>
          <w:color w:val="000000"/>
          <w:sz w:val="28"/>
          <w:szCs w:val="28"/>
        </w:rPr>
        <w:t>адаптація Н.В.Гришиної</w:t>
      </w:r>
      <w:r w:rsidR="00E25D46">
        <w:rPr>
          <w:rFonts w:ascii="Times New Roman" w:hAnsi="Times New Roman" w:cs="Times New Roman"/>
          <w:color w:val="000000"/>
          <w:sz w:val="28"/>
          <w:szCs w:val="28"/>
        </w:rPr>
        <w:t>) (</w:t>
      </w:r>
      <w:r w:rsidR="00035CCA">
        <w:rPr>
          <w:rFonts w:ascii="Times New Roman" w:hAnsi="Times New Roman" w:cs="Times New Roman"/>
          <w:color w:val="000000"/>
          <w:sz w:val="28"/>
          <w:szCs w:val="28"/>
        </w:rPr>
        <w:t>д</w:t>
      </w:r>
      <w:r w:rsidR="00154C40">
        <w:rPr>
          <w:rFonts w:ascii="Times New Roman" w:hAnsi="Times New Roman" w:cs="Times New Roman"/>
          <w:color w:val="000000"/>
          <w:sz w:val="28"/>
          <w:szCs w:val="28"/>
        </w:rPr>
        <w:t xml:space="preserve">од. </w:t>
      </w:r>
      <w:r w:rsidR="00E25D46">
        <w:rPr>
          <w:rFonts w:ascii="Times New Roman" w:hAnsi="Times New Roman" w:cs="Times New Roman"/>
          <w:color w:val="000000"/>
          <w:sz w:val="28"/>
          <w:szCs w:val="28"/>
        </w:rPr>
        <w:t>В</w:t>
      </w:r>
      <w:r>
        <w:rPr>
          <w:rFonts w:ascii="Times New Roman" w:hAnsi="Times New Roman" w:cs="Times New Roman"/>
          <w:color w:val="000000"/>
          <w:sz w:val="28"/>
          <w:szCs w:val="28"/>
        </w:rPr>
        <w:t>)</w:t>
      </w:r>
      <w:r w:rsidRPr="003565A2">
        <w:rPr>
          <w:rFonts w:ascii="Times New Roman" w:hAnsi="Times New Roman" w:cs="Times New Roman"/>
          <w:color w:val="000000"/>
          <w:sz w:val="28"/>
          <w:szCs w:val="28"/>
        </w:rPr>
        <w:t xml:space="preserve"> [</w:t>
      </w:r>
      <w:r w:rsidR="00EC0614">
        <w:rPr>
          <w:rFonts w:ascii="Times New Roman" w:hAnsi="Times New Roman" w:cs="Times New Roman"/>
          <w:color w:val="000000"/>
          <w:sz w:val="28"/>
          <w:szCs w:val="28"/>
        </w:rPr>
        <w:t>35, с. 28</w:t>
      </w:r>
      <w:r w:rsidRPr="003565A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допомагає визначити індивідуальні стратегії поведінки в конфліктній ситуації (суперництво, співпраці, компроміс, уникнення, пристосування). Це дає змогу зрозуміти як підлітки схильні вирішувати суперечності у спілкуванні.</w:t>
      </w:r>
    </w:p>
    <w:p w:rsidR="00B379F6" w:rsidRDefault="00B379F6" w:rsidP="001646E5">
      <w:pPr>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Розглянемо особливості використання даних методик. </w:t>
      </w:r>
      <w:r w:rsidR="00035CCA">
        <w:rPr>
          <w:rFonts w:ascii="Times New Roman" w:eastAsia="Times New Roman" w:hAnsi="Times New Roman" w:cs="Times New Roman"/>
          <w:color w:val="000000"/>
          <w:kern w:val="36"/>
          <w:sz w:val="28"/>
          <w:szCs w:val="28"/>
        </w:rPr>
        <w:t>Методика «Д</w:t>
      </w:r>
      <w:r w:rsidRPr="00E00099">
        <w:rPr>
          <w:rFonts w:ascii="Times New Roman" w:eastAsia="Times New Roman" w:hAnsi="Times New Roman" w:cs="Times New Roman"/>
          <w:color w:val="000000"/>
          <w:kern w:val="36"/>
          <w:sz w:val="28"/>
          <w:szCs w:val="28"/>
        </w:rPr>
        <w:t xml:space="preserve">іагностика </w:t>
      </w:r>
      <w:r>
        <w:rPr>
          <w:rFonts w:ascii="Times New Roman" w:eastAsia="Times New Roman" w:hAnsi="Times New Roman" w:cs="Times New Roman"/>
          <w:color w:val="000000"/>
          <w:kern w:val="36"/>
          <w:sz w:val="28"/>
          <w:szCs w:val="28"/>
        </w:rPr>
        <w:t>рівня конфліктності особистості»</w:t>
      </w:r>
      <w:r w:rsidR="00EC0614">
        <w:rPr>
          <w:rFonts w:ascii="Times New Roman" w:eastAsia="Times New Roman" w:hAnsi="Times New Roman" w:cs="Times New Roman"/>
          <w:color w:val="000000"/>
          <w:kern w:val="36"/>
          <w:sz w:val="28"/>
          <w:szCs w:val="28"/>
        </w:rPr>
        <w:t xml:space="preserve"> (</w:t>
      </w:r>
      <w:r w:rsidR="00EC0614" w:rsidRPr="00C25925">
        <w:rPr>
          <w:rFonts w:ascii="Times New Roman" w:eastAsia="HiddenHorzOCR" w:hAnsi="Times New Roman" w:cs="Times New Roman"/>
          <w:sz w:val="28"/>
          <w:szCs w:val="28"/>
        </w:rPr>
        <w:t>за Н. Кіршевою, Н. Рябчіковою</w:t>
      </w:r>
      <w:r w:rsidR="00EC0614">
        <w:rPr>
          <w:rFonts w:ascii="Times New Roman" w:eastAsia="HiddenHorzOCR" w:hAnsi="Times New Roman" w:cs="Times New Roman"/>
          <w:sz w:val="28"/>
          <w:szCs w:val="28"/>
        </w:rPr>
        <w:t xml:space="preserve">) </w:t>
      </w:r>
      <w:r w:rsidR="00EC0614" w:rsidRPr="003565A2">
        <w:rPr>
          <w:rFonts w:ascii="Times New Roman" w:eastAsia="HiddenHorzOCR" w:hAnsi="Times New Roman" w:cs="Times New Roman"/>
          <w:sz w:val="28"/>
          <w:szCs w:val="28"/>
          <w:lang w:val="ru-RU"/>
        </w:rPr>
        <w:t>[</w:t>
      </w:r>
      <w:r w:rsidR="00EC0614">
        <w:rPr>
          <w:rFonts w:ascii="Times New Roman" w:eastAsia="HiddenHorzOCR" w:hAnsi="Times New Roman" w:cs="Times New Roman"/>
          <w:sz w:val="28"/>
          <w:szCs w:val="28"/>
        </w:rPr>
        <w:t>51</w:t>
      </w:r>
      <w:r w:rsidR="00EC0614" w:rsidRPr="003565A2">
        <w:rPr>
          <w:rFonts w:ascii="Times New Roman" w:eastAsia="HiddenHorzOCR" w:hAnsi="Times New Roman" w:cs="Times New Roman"/>
          <w:sz w:val="28"/>
          <w:szCs w:val="28"/>
          <w:lang w:val="ru-RU"/>
        </w:rPr>
        <w:t>]</w:t>
      </w:r>
      <w:r w:rsidR="00EC0614">
        <w:rPr>
          <w:rFonts w:ascii="Times New Roman" w:hAnsi="Times New Roman" w:cs="Times New Roman"/>
          <w:sz w:val="28"/>
          <w:szCs w:val="28"/>
        </w:rPr>
        <w:t xml:space="preserve"> (</w:t>
      </w:r>
      <w:r w:rsidR="00035CCA">
        <w:rPr>
          <w:rFonts w:ascii="Times New Roman" w:hAnsi="Times New Roman" w:cs="Times New Roman"/>
          <w:sz w:val="28"/>
          <w:szCs w:val="28"/>
        </w:rPr>
        <w:t>д</w:t>
      </w:r>
      <w:r w:rsidR="00154C40">
        <w:rPr>
          <w:rFonts w:ascii="Times New Roman" w:hAnsi="Times New Roman" w:cs="Times New Roman"/>
          <w:sz w:val="28"/>
          <w:szCs w:val="28"/>
        </w:rPr>
        <w:t xml:space="preserve">од. </w:t>
      </w:r>
      <w:r w:rsidR="00EC0614">
        <w:rPr>
          <w:rFonts w:ascii="Times New Roman" w:hAnsi="Times New Roman" w:cs="Times New Roman"/>
          <w:sz w:val="28"/>
          <w:szCs w:val="28"/>
        </w:rPr>
        <w:t>А)</w:t>
      </w:r>
      <w:r>
        <w:rPr>
          <w:rFonts w:ascii="Times New Roman" w:eastAsia="Times New Roman" w:hAnsi="Times New Roman" w:cs="Times New Roman"/>
          <w:color w:val="000000"/>
          <w:kern w:val="36"/>
          <w:sz w:val="28"/>
          <w:szCs w:val="28"/>
        </w:rPr>
        <w:t xml:space="preserve"> складається з 14 тверджень, що описують типові моделі поведінки в конфліктних ситуаціях. Оптанти мали оцінити, наскільки ці твердження відповідають їхній власній поведінці, обираючи відповідь «а», «б» або «в». В результаті підраховується кількість балів згідно з ключем до методики. Отримані результати інтерпретувалися за шкалою рівнів конфліктності: </w:t>
      </w:r>
      <w:r w:rsidRPr="001F32C2">
        <w:rPr>
          <w:rFonts w:ascii="Times New Roman" w:eastAsia="Times New Roman" w:hAnsi="Times New Roman" w:cs="Times New Roman"/>
          <w:color w:val="000000"/>
          <w:sz w:val="28"/>
          <w:szCs w:val="28"/>
        </w:rPr>
        <w:t>дуже низький рівень конфліктності</w:t>
      </w:r>
      <w:r>
        <w:rPr>
          <w:rFonts w:ascii="Times New Roman" w:eastAsia="Times New Roman" w:hAnsi="Times New Roman" w:cs="Times New Roman"/>
          <w:color w:val="000000"/>
          <w:sz w:val="28"/>
          <w:szCs w:val="28"/>
        </w:rPr>
        <w:t xml:space="preserve">, </w:t>
      </w:r>
      <w:r w:rsidRPr="001F32C2">
        <w:rPr>
          <w:rFonts w:ascii="Times New Roman" w:eastAsia="Times New Roman" w:hAnsi="Times New Roman" w:cs="Times New Roman"/>
          <w:color w:val="000000"/>
          <w:sz w:val="28"/>
          <w:szCs w:val="28"/>
        </w:rPr>
        <w:t>низький рівень конфліктності</w:t>
      </w:r>
      <w:r>
        <w:rPr>
          <w:rFonts w:ascii="Times New Roman" w:eastAsia="Times New Roman" w:hAnsi="Times New Roman" w:cs="Times New Roman"/>
          <w:color w:val="000000"/>
          <w:sz w:val="28"/>
          <w:szCs w:val="28"/>
        </w:rPr>
        <w:t>,</w:t>
      </w:r>
      <w:r w:rsidRPr="001F32C2">
        <w:rPr>
          <w:rFonts w:ascii="Times New Roman" w:eastAsia="Times New Roman" w:hAnsi="Times New Roman" w:cs="Times New Roman"/>
          <w:color w:val="000000"/>
          <w:sz w:val="28"/>
          <w:szCs w:val="28"/>
        </w:rPr>
        <w:t xml:space="preserve"> рівень конфліктності нижче середнього</w:t>
      </w:r>
      <w:r>
        <w:rPr>
          <w:rFonts w:ascii="Times New Roman" w:eastAsia="Times New Roman" w:hAnsi="Times New Roman" w:cs="Times New Roman"/>
          <w:color w:val="000000"/>
          <w:sz w:val="28"/>
          <w:szCs w:val="28"/>
        </w:rPr>
        <w:t xml:space="preserve">, </w:t>
      </w:r>
      <w:r w:rsidRPr="001F32C2">
        <w:rPr>
          <w:rFonts w:ascii="Times New Roman" w:eastAsia="Times New Roman" w:hAnsi="Times New Roman" w:cs="Times New Roman"/>
          <w:color w:val="000000"/>
          <w:sz w:val="28"/>
          <w:szCs w:val="28"/>
        </w:rPr>
        <w:t>рівень конфліктності дещо нижче середнього</w:t>
      </w:r>
      <w:r>
        <w:rPr>
          <w:rFonts w:ascii="Times New Roman" w:eastAsia="Times New Roman" w:hAnsi="Times New Roman" w:cs="Times New Roman"/>
          <w:color w:val="000000"/>
          <w:sz w:val="28"/>
          <w:szCs w:val="28"/>
        </w:rPr>
        <w:t xml:space="preserve">, </w:t>
      </w:r>
      <w:r w:rsidRPr="001F32C2">
        <w:rPr>
          <w:rFonts w:ascii="Times New Roman" w:eastAsia="Times New Roman" w:hAnsi="Times New Roman" w:cs="Times New Roman"/>
          <w:color w:val="000000"/>
          <w:sz w:val="28"/>
          <w:szCs w:val="28"/>
        </w:rPr>
        <w:t>середній рівень конфліктності</w:t>
      </w:r>
      <w:r>
        <w:rPr>
          <w:rFonts w:ascii="Times New Roman" w:eastAsia="Times New Roman" w:hAnsi="Times New Roman" w:cs="Times New Roman"/>
          <w:color w:val="000000"/>
          <w:sz w:val="28"/>
          <w:szCs w:val="28"/>
        </w:rPr>
        <w:t xml:space="preserve">, </w:t>
      </w:r>
      <w:r w:rsidRPr="001F32C2">
        <w:rPr>
          <w:rFonts w:ascii="Times New Roman" w:eastAsia="Times New Roman" w:hAnsi="Times New Roman" w:cs="Times New Roman"/>
          <w:color w:val="000000"/>
          <w:sz w:val="28"/>
          <w:szCs w:val="28"/>
        </w:rPr>
        <w:t>рівень конфліктності дещо вище середнього</w:t>
      </w:r>
      <w:r>
        <w:rPr>
          <w:rFonts w:ascii="Times New Roman" w:eastAsia="Times New Roman" w:hAnsi="Times New Roman" w:cs="Times New Roman"/>
          <w:color w:val="000000"/>
          <w:sz w:val="28"/>
          <w:szCs w:val="28"/>
        </w:rPr>
        <w:t xml:space="preserve">, </w:t>
      </w:r>
      <w:r w:rsidRPr="001F32C2">
        <w:rPr>
          <w:rFonts w:ascii="Times New Roman" w:eastAsia="Times New Roman" w:hAnsi="Times New Roman" w:cs="Times New Roman"/>
          <w:color w:val="000000"/>
          <w:sz w:val="28"/>
          <w:szCs w:val="28"/>
        </w:rPr>
        <w:t>рівень конфліктності вище середнього</w:t>
      </w:r>
      <w:r>
        <w:rPr>
          <w:rFonts w:ascii="Times New Roman" w:eastAsia="Times New Roman" w:hAnsi="Times New Roman" w:cs="Times New Roman"/>
          <w:color w:val="000000"/>
          <w:sz w:val="28"/>
          <w:szCs w:val="28"/>
        </w:rPr>
        <w:t xml:space="preserve">, </w:t>
      </w:r>
      <w:r w:rsidRPr="001F32C2">
        <w:rPr>
          <w:rFonts w:ascii="Times New Roman" w:eastAsia="Times New Roman" w:hAnsi="Times New Roman" w:cs="Times New Roman"/>
          <w:color w:val="000000"/>
          <w:sz w:val="28"/>
          <w:szCs w:val="28"/>
        </w:rPr>
        <w:t>високий рівень конфліктності</w:t>
      </w:r>
      <w:r>
        <w:rPr>
          <w:rFonts w:ascii="Times New Roman" w:eastAsia="Times New Roman" w:hAnsi="Times New Roman" w:cs="Times New Roman"/>
          <w:color w:val="000000"/>
          <w:sz w:val="28"/>
          <w:szCs w:val="28"/>
        </w:rPr>
        <w:t xml:space="preserve">, </w:t>
      </w:r>
      <w:r w:rsidRPr="001F32C2">
        <w:rPr>
          <w:rFonts w:ascii="Times New Roman" w:eastAsia="Times New Roman" w:hAnsi="Times New Roman" w:cs="Times New Roman"/>
          <w:color w:val="000000"/>
          <w:sz w:val="28"/>
          <w:szCs w:val="28"/>
        </w:rPr>
        <w:t>дуже високий рівень конфліктності.</w:t>
      </w:r>
      <w:r>
        <w:rPr>
          <w:rFonts w:ascii="Times New Roman" w:eastAsia="Times New Roman" w:hAnsi="Times New Roman" w:cs="Times New Roman"/>
          <w:color w:val="000000"/>
          <w:sz w:val="28"/>
          <w:szCs w:val="28"/>
        </w:rPr>
        <w:t xml:space="preserve"> Узагальнюючи, м</w:t>
      </w:r>
      <w:r w:rsidR="00EC0614">
        <w:rPr>
          <w:rFonts w:ascii="Times New Roman" w:eastAsia="Times New Roman" w:hAnsi="Times New Roman" w:cs="Times New Roman"/>
          <w:color w:val="000000"/>
          <w:sz w:val="28"/>
          <w:szCs w:val="28"/>
        </w:rPr>
        <w:t>ожна виділ</w:t>
      </w:r>
      <w:r w:rsidR="00035CCA">
        <w:rPr>
          <w:rFonts w:ascii="Times New Roman" w:eastAsia="Times New Roman" w:hAnsi="Times New Roman" w:cs="Times New Roman"/>
          <w:color w:val="000000"/>
          <w:sz w:val="28"/>
          <w:szCs w:val="28"/>
        </w:rPr>
        <w:t>ити 3 основні групи</w:t>
      </w:r>
      <w:r w:rsidR="00EC0614">
        <w:rPr>
          <w:rFonts w:ascii="Times New Roman" w:eastAsia="Times New Roman" w:hAnsi="Times New Roman" w:cs="Times New Roman"/>
          <w:color w:val="000000"/>
          <w:sz w:val="28"/>
          <w:szCs w:val="28"/>
        </w:rPr>
        <w:t>:</w:t>
      </w:r>
    </w:p>
    <w:p w:rsidR="00B379F6" w:rsidRPr="001646E5" w:rsidRDefault="00B379F6" w:rsidP="007511E4">
      <w:pPr>
        <w:pStyle w:val="a3"/>
        <w:numPr>
          <w:ilvl w:val="0"/>
          <w:numId w:val="10"/>
        </w:numPr>
        <w:spacing w:after="0" w:line="360" w:lineRule="auto"/>
        <w:ind w:left="284" w:hanging="284"/>
        <w:jc w:val="both"/>
        <w:rPr>
          <w:rFonts w:ascii="Times New Roman" w:eastAsia="Times New Roman" w:hAnsi="Times New Roman" w:cs="Times New Roman"/>
          <w:color w:val="000000"/>
          <w:sz w:val="28"/>
          <w:szCs w:val="28"/>
        </w:rPr>
      </w:pPr>
      <w:r w:rsidRPr="001646E5">
        <w:rPr>
          <w:rFonts w:ascii="Times New Roman" w:eastAsia="Times New Roman" w:hAnsi="Times New Roman" w:cs="Times New Roman"/>
          <w:color w:val="000000"/>
          <w:sz w:val="28"/>
          <w:szCs w:val="28"/>
        </w:rPr>
        <w:t>низький рівень конфліктності – свідчить про спокійний, врівноважений характер особистості;</w:t>
      </w:r>
    </w:p>
    <w:p w:rsidR="00B379F6" w:rsidRPr="001646E5" w:rsidRDefault="00B379F6" w:rsidP="007511E4">
      <w:pPr>
        <w:pStyle w:val="a3"/>
        <w:numPr>
          <w:ilvl w:val="0"/>
          <w:numId w:val="10"/>
        </w:numPr>
        <w:spacing w:before="100" w:beforeAutospacing="1" w:after="100" w:afterAutospacing="1" w:line="360" w:lineRule="auto"/>
        <w:ind w:left="284" w:hanging="284"/>
        <w:jc w:val="both"/>
        <w:rPr>
          <w:rFonts w:ascii="Times New Roman" w:eastAsia="Times New Roman" w:hAnsi="Times New Roman" w:cs="Times New Roman"/>
          <w:color w:val="000000"/>
          <w:sz w:val="28"/>
          <w:szCs w:val="28"/>
        </w:rPr>
      </w:pPr>
      <w:r w:rsidRPr="001646E5">
        <w:rPr>
          <w:rFonts w:ascii="Times New Roman" w:eastAsia="Times New Roman" w:hAnsi="Times New Roman" w:cs="Times New Roman"/>
          <w:color w:val="000000"/>
          <w:sz w:val="28"/>
          <w:szCs w:val="28"/>
        </w:rPr>
        <w:t>середній рівень конфліктності – схильність особи відстоювати свою думку, зберігаючи конструктивні способи взаємодії;</w:t>
      </w:r>
    </w:p>
    <w:p w:rsidR="00B379F6" w:rsidRPr="001646E5" w:rsidRDefault="00B379F6" w:rsidP="007511E4">
      <w:pPr>
        <w:pStyle w:val="a3"/>
        <w:numPr>
          <w:ilvl w:val="0"/>
          <w:numId w:val="10"/>
        </w:numPr>
        <w:spacing w:after="0" w:line="360" w:lineRule="auto"/>
        <w:ind w:left="284" w:hanging="284"/>
        <w:jc w:val="both"/>
        <w:rPr>
          <w:rFonts w:ascii="Times New Roman" w:eastAsia="Times New Roman" w:hAnsi="Times New Roman" w:cs="Times New Roman"/>
          <w:color w:val="000000"/>
          <w:sz w:val="28"/>
          <w:szCs w:val="28"/>
        </w:rPr>
      </w:pPr>
      <w:r w:rsidRPr="001646E5">
        <w:rPr>
          <w:rFonts w:ascii="Times New Roman" w:eastAsia="Times New Roman" w:hAnsi="Times New Roman" w:cs="Times New Roman"/>
          <w:color w:val="000000"/>
          <w:sz w:val="28"/>
          <w:szCs w:val="28"/>
        </w:rPr>
        <w:t>високий рівень конфліктності – характерний особам із підвищеною імпульсивністю, емоційністю та схильністю до суперечок.</w:t>
      </w:r>
    </w:p>
    <w:p w:rsidR="00B379F6" w:rsidRDefault="00B379F6" w:rsidP="001646E5">
      <w:pPr>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Отримані результати дозволили визначити ступінь загальної конфліктності підлітка.</w:t>
      </w:r>
    </w:p>
    <w:p w:rsidR="00B379F6" w:rsidRPr="00BB448D" w:rsidRDefault="00B379F6" w:rsidP="00BB448D">
      <w:pPr>
        <w:spacing w:before="100" w:beforeAutospacing="1" w:after="100" w:afterAutospacing="1" w:line="360" w:lineRule="auto"/>
        <w:ind w:firstLine="709"/>
        <w:contextualSpacing/>
        <w:jc w:val="both"/>
        <w:rPr>
          <w:rFonts w:ascii="Times New Roman" w:eastAsia="Times New Roman" w:hAnsi="Times New Roman" w:cs="Times New Roman"/>
          <w:b/>
          <w:color w:val="000000"/>
          <w:sz w:val="28"/>
          <w:szCs w:val="28"/>
        </w:rPr>
      </w:pPr>
      <w:r>
        <w:rPr>
          <w:rFonts w:ascii="Times New Roman" w:hAnsi="Times New Roman" w:cs="Times New Roman"/>
          <w:sz w:val="28"/>
          <w:szCs w:val="28"/>
        </w:rPr>
        <w:t xml:space="preserve">Методика оцінка характеристик та рівнів тривожності (варіант методики Ч. Спілберга) </w:t>
      </w:r>
      <w:r w:rsidR="00BB448D">
        <w:rPr>
          <w:rFonts w:ascii="Times New Roman" w:hAnsi="Times New Roman" w:cs="Times New Roman"/>
          <w:sz w:val="28"/>
          <w:szCs w:val="28"/>
        </w:rPr>
        <w:t>(</w:t>
      </w:r>
      <w:r w:rsidR="004A220F">
        <w:rPr>
          <w:rFonts w:ascii="Times New Roman" w:hAnsi="Times New Roman" w:cs="Times New Roman"/>
          <w:sz w:val="28"/>
          <w:szCs w:val="28"/>
        </w:rPr>
        <w:t>д</w:t>
      </w:r>
      <w:r w:rsidR="00154C40">
        <w:rPr>
          <w:rFonts w:ascii="Times New Roman" w:hAnsi="Times New Roman" w:cs="Times New Roman"/>
          <w:sz w:val="28"/>
          <w:szCs w:val="28"/>
        </w:rPr>
        <w:t>од.</w:t>
      </w:r>
      <w:r w:rsidR="00BB448D">
        <w:rPr>
          <w:rFonts w:ascii="Times New Roman" w:hAnsi="Times New Roman" w:cs="Times New Roman"/>
          <w:sz w:val="28"/>
          <w:szCs w:val="28"/>
        </w:rPr>
        <w:t xml:space="preserve"> А) </w:t>
      </w:r>
      <w:r w:rsidR="00BB448D" w:rsidRPr="003565A2">
        <w:rPr>
          <w:rFonts w:ascii="Times New Roman" w:hAnsi="Times New Roman" w:cs="Times New Roman"/>
          <w:sz w:val="28"/>
          <w:szCs w:val="28"/>
        </w:rPr>
        <w:t>[35</w:t>
      </w:r>
      <w:r w:rsidR="00BB448D">
        <w:rPr>
          <w:rFonts w:ascii="Times New Roman" w:hAnsi="Times New Roman" w:cs="Times New Roman"/>
          <w:sz w:val="28"/>
          <w:szCs w:val="28"/>
        </w:rPr>
        <w:t>, с. 25</w:t>
      </w:r>
      <w:r w:rsidR="00BB448D" w:rsidRPr="003565A2">
        <w:rPr>
          <w:rFonts w:ascii="Times New Roman" w:hAnsi="Times New Roman" w:cs="Times New Roman"/>
          <w:sz w:val="28"/>
          <w:szCs w:val="28"/>
        </w:rPr>
        <w:t>]</w:t>
      </w:r>
      <w:r w:rsidR="00BB448D">
        <w:rPr>
          <w:rFonts w:ascii="Times New Roman" w:hAnsi="Times New Roman" w:cs="Times New Roman"/>
          <w:sz w:val="28"/>
          <w:szCs w:val="28"/>
        </w:rPr>
        <w:t xml:space="preserve"> </w:t>
      </w:r>
      <w:r>
        <w:rPr>
          <w:rFonts w:ascii="Times New Roman" w:hAnsi="Times New Roman" w:cs="Times New Roman"/>
          <w:sz w:val="28"/>
          <w:szCs w:val="28"/>
        </w:rPr>
        <w:t xml:space="preserve">була зосереджена на вимірюванні особистісної тривожності, визначенні стійкої індивідуальної схильності особистості сприймати різні життєві ситуації як потенційно небезпечні, які супроводжуються підвищеним занепокоєнням, хвилюванням або страхом. </w:t>
      </w:r>
      <w:r w:rsidR="00996EBE">
        <w:rPr>
          <w:rFonts w:ascii="Times New Roman" w:hAnsi="Times New Roman" w:cs="Times New Roman"/>
          <w:sz w:val="28"/>
          <w:szCs w:val="28"/>
        </w:rPr>
        <w:t>Рівень особистісної тривожності відображає здатність</w:t>
      </w:r>
      <w:r w:rsidR="00F76B39">
        <w:rPr>
          <w:rFonts w:ascii="Times New Roman" w:hAnsi="Times New Roman" w:cs="Times New Roman"/>
          <w:sz w:val="28"/>
          <w:szCs w:val="28"/>
        </w:rPr>
        <w:t xml:space="preserve"> організму до адаптації. </w:t>
      </w:r>
      <w:r>
        <w:rPr>
          <w:rFonts w:ascii="Times New Roman" w:hAnsi="Times New Roman" w:cs="Times New Roman"/>
          <w:sz w:val="28"/>
          <w:szCs w:val="28"/>
        </w:rPr>
        <w:t>Дана методика містить 20 тверджень, що описують типові емоційні стани й переживання людини у звичному житті. Відповідаючи на запитання, досліджуванні оцінювали, наскільки часто вони відчувають подібні стани у своєму житті. Твер</w:t>
      </w:r>
      <w:r w:rsidR="00181E30">
        <w:rPr>
          <w:rFonts w:ascii="Times New Roman" w:hAnsi="Times New Roman" w:cs="Times New Roman"/>
          <w:sz w:val="28"/>
          <w:szCs w:val="28"/>
        </w:rPr>
        <w:t>д</w:t>
      </w:r>
      <w:r>
        <w:rPr>
          <w:rFonts w:ascii="Times New Roman" w:hAnsi="Times New Roman" w:cs="Times New Roman"/>
          <w:sz w:val="28"/>
          <w:szCs w:val="28"/>
        </w:rPr>
        <w:t xml:space="preserve">ження містили такі відповіді: «майже ніколи», «іноді». «часто», «майже завжди». Після заповнення бланку підраховувалась загальна кількість балів згідно з ключем до методики. Рівень особистісної тривожності визначався за шкалою: низький рівень (до 30 балів) свідчить про емоційну врівноваженість, упевненість у собі, відсутність схильності до надмірних переживань; середній рівень (31 – 45 балів) вказує на оптимальний, адаптивний рівень  тривожності, що допомагає людині адекватно реагувати на труднощі; високий рівень (понад 46 балів) характеризує емоційну нестійкість, підвищену чутливість і схильність до хвилювань навіть у нейтральних ситуаціях. Отримані показники дозволили визначити загальний рівень особистісної тривожності підлітків, що є важливим фактором у формуванні їхньої поведінки в життєвих та конфліктних ситуаціях. </w:t>
      </w:r>
    </w:p>
    <w:p w:rsidR="00B379F6" w:rsidRDefault="00B379F6" w:rsidP="00BB448D">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Для вивчення індивідуальних особливостей поведінки підлітків у конфліктних ситуаціях була використана методика К. Томаса в адаптації Н. Гришиної</w:t>
      </w:r>
      <w:r w:rsidR="00BB448D">
        <w:rPr>
          <w:rFonts w:ascii="Times New Roman" w:hAnsi="Times New Roman" w:cs="Times New Roman"/>
          <w:sz w:val="28"/>
          <w:szCs w:val="28"/>
        </w:rPr>
        <w:t xml:space="preserve"> (</w:t>
      </w:r>
      <w:r w:rsidR="004A220F">
        <w:rPr>
          <w:rFonts w:ascii="Times New Roman" w:hAnsi="Times New Roman" w:cs="Times New Roman"/>
          <w:sz w:val="28"/>
          <w:szCs w:val="28"/>
        </w:rPr>
        <w:t>д</w:t>
      </w:r>
      <w:r w:rsidR="00154C40">
        <w:rPr>
          <w:rFonts w:ascii="Times New Roman" w:hAnsi="Times New Roman" w:cs="Times New Roman"/>
          <w:sz w:val="28"/>
          <w:szCs w:val="28"/>
        </w:rPr>
        <w:t xml:space="preserve">од. </w:t>
      </w:r>
      <w:r w:rsidR="00BB448D">
        <w:rPr>
          <w:rFonts w:ascii="Times New Roman" w:hAnsi="Times New Roman" w:cs="Times New Roman"/>
          <w:sz w:val="28"/>
          <w:szCs w:val="28"/>
        </w:rPr>
        <w:t xml:space="preserve">В) </w:t>
      </w:r>
      <w:r w:rsidR="00BB448D" w:rsidRPr="003565A2">
        <w:rPr>
          <w:rFonts w:ascii="Times New Roman" w:hAnsi="Times New Roman" w:cs="Times New Roman"/>
          <w:sz w:val="28"/>
          <w:szCs w:val="28"/>
          <w:lang w:val="ru-RU"/>
        </w:rPr>
        <w:t>[</w:t>
      </w:r>
      <w:r w:rsidR="00BB448D">
        <w:rPr>
          <w:rFonts w:ascii="Times New Roman" w:hAnsi="Times New Roman" w:cs="Times New Roman"/>
          <w:sz w:val="28"/>
          <w:szCs w:val="28"/>
        </w:rPr>
        <w:t>35, с. 28</w:t>
      </w:r>
      <w:r w:rsidR="00BB448D" w:rsidRPr="003565A2">
        <w:rPr>
          <w:rFonts w:ascii="Times New Roman" w:hAnsi="Times New Roman" w:cs="Times New Roman"/>
          <w:sz w:val="28"/>
          <w:szCs w:val="28"/>
          <w:lang w:val="ru-RU"/>
        </w:rPr>
        <w:t>]</w:t>
      </w:r>
      <w:r>
        <w:rPr>
          <w:rFonts w:ascii="Times New Roman" w:hAnsi="Times New Roman" w:cs="Times New Roman"/>
          <w:sz w:val="28"/>
          <w:szCs w:val="28"/>
        </w:rPr>
        <w:t>. Ця методика є одним з найпоширеніших інструментів у психології для визначення домінуючого стилю поведінки у конфлікті. Вона дозволяє виявити, які стратегії вирішення конфліктів переважають в особистості та</w:t>
      </w:r>
      <w:r w:rsidRPr="002B4EDB">
        <w:rPr>
          <w:rFonts w:ascii="Times New Roman" w:hAnsi="Times New Roman" w:cs="Times New Roman"/>
          <w:sz w:val="28"/>
          <w:szCs w:val="28"/>
        </w:rPr>
        <w:t xml:space="preserve"> </w:t>
      </w:r>
      <w:r>
        <w:rPr>
          <w:rFonts w:ascii="Times New Roman" w:hAnsi="Times New Roman" w:cs="Times New Roman"/>
          <w:sz w:val="28"/>
          <w:szCs w:val="28"/>
        </w:rPr>
        <w:t xml:space="preserve">визначити схильність до конфліктності чи конструктивної взаємодії. </w:t>
      </w:r>
    </w:p>
    <w:p w:rsidR="00B379F6" w:rsidRDefault="00B379F6" w:rsidP="004A220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Дана методика ґрунтується на моделі п’яти базових стилів поведінки в конфліктних ситуаціях, які відображають співвідношення особистості задовольнити свої інтереси та врахувати інтереси інших:</w:t>
      </w:r>
    </w:p>
    <w:p w:rsidR="00B379F6" w:rsidRPr="004A220F" w:rsidRDefault="00BB448D" w:rsidP="007511E4">
      <w:pPr>
        <w:pStyle w:val="a3"/>
        <w:numPr>
          <w:ilvl w:val="0"/>
          <w:numId w:val="10"/>
        </w:numPr>
        <w:spacing w:after="0" w:line="360" w:lineRule="auto"/>
        <w:ind w:left="284" w:hanging="284"/>
        <w:jc w:val="both"/>
        <w:rPr>
          <w:rFonts w:ascii="Times New Roman" w:hAnsi="Times New Roman" w:cs="Times New Roman"/>
          <w:sz w:val="28"/>
          <w:szCs w:val="28"/>
        </w:rPr>
      </w:pPr>
      <w:r w:rsidRPr="004A220F">
        <w:rPr>
          <w:rFonts w:ascii="Times New Roman" w:hAnsi="Times New Roman" w:cs="Times New Roman"/>
          <w:sz w:val="28"/>
          <w:szCs w:val="28"/>
        </w:rPr>
        <w:t>с</w:t>
      </w:r>
      <w:r w:rsidR="00B379F6" w:rsidRPr="004A220F">
        <w:rPr>
          <w:rFonts w:ascii="Times New Roman" w:hAnsi="Times New Roman" w:cs="Times New Roman"/>
          <w:sz w:val="28"/>
          <w:szCs w:val="28"/>
        </w:rPr>
        <w:t>уперництво або змагання – прагнення відстояти власну позицію за будь-яку ціну;</w:t>
      </w:r>
    </w:p>
    <w:p w:rsidR="00B379F6" w:rsidRPr="004A220F" w:rsidRDefault="00BB448D" w:rsidP="007511E4">
      <w:pPr>
        <w:pStyle w:val="a3"/>
        <w:numPr>
          <w:ilvl w:val="0"/>
          <w:numId w:val="10"/>
        </w:numPr>
        <w:spacing w:line="360" w:lineRule="auto"/>
        <w:ind w:left="284" w:hanging="284"/>
        <w:jc w:val="both"/>
        <w:rPr>
          <w:rFonts w:ascii="Times New Roman" w:hAnsi="Times New Roman" w:cs="Times New Roman"/>
          <w:sz w:val="28"/>
          <w:szCs w:val="28"/>
        </w:rPr>
      </w:pPr>
      <w:r w:rsidRPr="004A220F">
        <w:rPr>
          <w:rFonts w:ascii="Times New Roman" w:hAnsi="Times New Roman" w:cs="Times New Roman"/>
          <w:sz w:val="28"/>
          <w:szCs w:val="28"/>
        </w:rPr>
        <w:t>с</w:t>
      </w:r>
      <w:r w:rsidR="00B379F6" w:rsidRPr="004A220F">
        <w:rPr>
          <w:rFonts w:ascii="Times New Roman" w:hAnsi="Times New Roman" w:cs="Times New Roman"/>
          <w:sz w:val="28"/>
          <w:szCs w:val="28"/>
        </w:rPr>
        <w:t>півпраця – пошук взаємовигідного рішення, орієнтація на інтереси обох сторін;</w:t>
      </w:r>
    </w:p>
    <w:p w:rsidR="00B379F6" w:rsidRPr="004A220F" w:rsidRDefault="00BB448D" w:rsidP="007511E4">
      <w:pPr>
        <w:pStyle w:val="a3"/>
        <w:numPr>
          <w:ilvl w:val="0"/>
          <w:numId w:val="10"/>
        </w:numPr>
        <w:spacing w:line="360" w:lineRule="auto"/>
        <w:ind w:left="284" w:hanging="284"/>
        <w:jc w:val="both"/>
        <w:rPr>
          <w:rFonts w:ascii="Times New Roman" w:hAnsi="Times New Roman" w:cs="Times New Roman"/>
          <w:sz w:val="28"/>
          <w:szCs w:val="28"/>
        </w:rPr>
      </w:pPr>
      <w:r w:rsidRPr="004A220F">
        <w:rPr>
          <w:rFonts w:ascii="Times New Roman" w:hAnsi="Times New Roman" w:cs="Times New Roman"/>
          <w:sz w:val="28"/>
          <w:szCs w:val="28"/>
        </w:rPr>
        <w:t>к</w:t>
      </w:r>
      <w:r w:rsidR="00B379F6" w:rsidRPr="004A220F">
        <w:rPr>
          <w:rFonts w:ascii="Times New Roman" w:hAnsi="Times New Roman" w:cs="Times New Roman"/>
          <w:sz w:val="28"/>
          <w:szCs w:val="28"/>
        </w:rPr>
        <w:t>омпроміс – готовність до находження спільних інтересів у конфлікті;</w:t>
      </w:r>
    </w:p>
    <w:p w:rsidR="00B379F6" w:rsidRPr="004A220F" w:rsidRDefault="00BB448D" w:rsidP="007511E4">
      <w:pPr>
        <w:pStyle w:val="a3"/>
        <w:numPr>
          <w:ilvl w:val="0"/>
          <w:numId w:val="10"/>
        </w:numPr>
        <w:spacing w:line="360" w:lineRule="auto"/>
        <w:ind w:left="284" w:hanging="284"/>
        <w:jc w:val="both"/>
        <w:rPr>
          <w:rFonts w:ascii="Times New Roman" w:hAnsi="Times New Roman" w:cs="Times New Roman"/>
          <w:sz w:val="28"/>
          <w:szCs w:val="28"/>
        </w:rPr>
      </w:pPr>
      <w:r w:rsidRPr="004A220F">
        <w:rPr>
          <w:rFonts w:ascii="Times New Roman" w:hAnsi="Times New Roman" w:cs="Times New Roman"/>
          <w:sz w:val="28"/>
          <w:szCs w:val="28"/>
        </w:rPr>
        <w:t>у</w:t>
      </w:r>
      <w:r w:rsidR="00B379F6" w:rsidRPr="004A220F">
        <w:rPr>
          <w:rFonts w:ascii="Times New Roman" w:hAnsi="Times New Roman" w:cs="Times New Roman"/>
          <w:sz w:val="28"/>
          <w:szCs w:val="28"/>
        </w:rPr>
        <w:t>никнення – прагнення не брати участі у конфлікті;</w:t>
      </w:r>
    </w:p>
    <w:p w:rsidR="00B379F6" w:rsidRPr="004A220F" w:rsidRDefault="00BB448D" w:rsidP="007511E4">
      <w:pPr>
        <w:pStyle w:val="a3"/>
        <w:numPr>
          <w:ilvl w:val="0"/>
          <w:numId w:val="10"/>
        </w:numPr>
        <w:spacing w:after="0" w:line="360" w:lineRule="auto"/>
        <w:ind w:left="284" w:hanging="284"/>
        <w:jc w:val="both"/>
        <w:rPr>
          <w:rFonts w:ascii="Times New Roman" w:hAnsi="Times New Roman" w:cs="Times New Roman"/>
          <w:sz w:val="28"/>
          <w:szCs w:val="28"/>
        </w:rPr>
      </w:pPr>
      <w:r w:rsidRPr="004A220F">
        <w:rPr>
          <w:rFonts w:ascii="Times New Roman" w:hAnsi="Times New Roman" w:cs="Times New Roman"/>
          <w:sz w:val="28"/>
          <w:szCs w:val="28"/>
        </w:rPr>
        <w:t>п</w:t>
      </w:r>
      <w:r w:rsidR="00B379F6" w:rsidRPr="004A220F">
        <w:rPr>
          <w:rFonts w:ascii="Times New Roman" w:hAnsi="Times New Roman" w:cs="Times New Roman"/>
          <w:sz w:val="28"/>
          <w:szCs w:val="28"/>
        </w:rPr>
        <w:t>ристосування – поступливість, відмова від власних інтересів задля збереження стосунків.</w:t>
      </w:r>
    </w:p>
    <w:p w:rsidR="00B379F6" w:rsidRDefault="00B379F6" w:rsidP="004A220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Досліджуваним пропонувалося 30 пар тверджень, що описують можливі реакції в конфліктних ситуаціях. У кожні</w:t>
      </w:r>
      <w:r w:rsidR="00BB448D">
        <w:rPr>
          <w:rFonts w:ascii="Times New Roman" w:hAnsi="Times New Roman" w:cs="Times New Roman"/>
          <w:sz w:val="28"/>
          <w:szCs w:val="28"/>
        </w:rPr>
        <w:t xml:space="preserve">й із пар необхідно було обрати </w:t>
      </w:r>
      <w:r>
        <w:rPr>
          <w:rFonts w:ascii="Times New Roman" w:hAnsi="Times New Roman" w:cs="Times New Roman"/>
          <w:sz w:val="28"/>
          <w:szCs w:val="28"/>
        </w:rPr>
        <w:t>той варіант, що найбільше відповідає їхній поведінці. Результати підраховувались за спеціальним ключем до методики, який дозволяє визначити вираженість кожного з п’яти стилів поведінки. Найвищий показник свідчить про домінуючий стиль, що найчастіше використовується оптантом під час вирішення конфліктів. Отримані дані дозволяють не лише визначити стиль поведінки, але й оцінити загальний рівень схильності до конфліктної поведінки. Так наприклад, домінування стилю суперництва, може свідчити про високу схильність до конфліктності і навпаки, уникнення та пристосування, вказують на схильність поступатися, уникати конфліктних ситуацій, навіть ціною власних інтересів.</w:t>
      </w:r>
    </w:p>
    <w:p w:rsidR="00B379F6" w:rsidRDefault="00B379F6" w:rsidP="00BB448D">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Таким чином, методика К. Томаса в адаптації Н. Гришиної дозв</w:t>
      </w:r>
      <w:r w:rsidR="00BB448D">
        <w:rPr>
          <w:rFonts w:ascii="Times New Roman" w:hAnsi="Times New Roman" w:cs="Times New Roman"/>
          <w:sz w:val="28"/>
          <w:szCs w:val="28"/>
        </w:rPr>
        <w:t xml:space="preserve">оляє всебічно охарактеризувати індивідуальні відмінності </w:t>
      </w:r>
      <w:r>
        <w:rPr>
          <w:rFonts w:ascii="Times New Roman" w:hAnsi="Times New Roman" w:cs="Times New Roman"/>
          <w:sz w:val="28"/>
          <w:szCs w:val="28"/>
        </w:rPr>
        <w:t>у ставленні до конфліктів і способах їх розв’язання, що є важливим для розуміння соціальної поведінки підлітків.</w:t>
      </w:r>
    </w:p>
    <w:p w:rsidR="00B379F6" w:rsidRDefault="00B379F6" w:rsidP="00B379F6">
      <w:pPr>
        <w:spacing w:line="360" w:lineRule="auto"/>
        <w:contextualSpacing/>
        <w:rPr>
          <w:rFonts w:ascii="Times New Roman" w:hAnsi="Times New Roman" w:cs="Times New Roman"/>
          <w:sz w:val="28"/>
          <w:szCs w:val="28"/>
        </w:rPr>
      </w:pPr>
    </w:p>
    <w:p w:rsidR="00B379F6" w:rsidRPr="001C5A84" w:rsidRDefault="001C5A84" w:rsidP="001C5A84">
      <w:pPr>
        <w:jc w:val="both"/>
        <w:rPr>
          <w:rFonts w:ascii="Times New Roman" w:hAnsi="Times New Roman" w:cs="Times New Roman"/>
          <w:b/>
          <w:sz w:val="28"/>
          <w:szCs w:val="28"/>
        </w:rPr>
      </w:pPr>
      <w:r>
        <w:rPr>
          <w:rFonts w:ascii="Times New Roman" w:hAnsi="Times New Roman" w:cs="Times New Roman"/>
          <w:b/>
          <w:sz w:val="28"/>
          <w:szCs w:val="28"/>
        </w:rPr>
        <w:tab/>
      </w:r>
      <w:r w:rsidR="00B379F6" w:rsidRPr="001C5A84">
        <w:rPr>
          <w:rFonts w:ascii="Times New Roman" w:hAnsi="Times New Roman" w:cs="Times New Roman"/>
          <w:b/>
          <w:sz w:val="28"/>
          <w:szCs w:val="28"/>
        </w:rPr>
        <w:t>2.2 Аналіз результатів дослідження</w:t>
      </w:r>
    </w:p>
    <w:p w:rsidR="00B379F6" w:rsidRDefault="00B379F6" w:rsidP="00B379F6">
      <w:pPr>
        <w:rPr>
          <w:rFonts w:ascii="Times New Roman" w:hAnsi="Times New Roman" w:cs="Times New Roman"/>
          <w:sz w:val="28"/>
          <w:szCs w:val="28"/>
        </w:rPr>
      </w:pPr>
    </w:p>
    <w:p w:rsidR="00E25D46" w:rsidRPr="00E25D46" w:rsidRDefault="00E25D46" w:rsidP="009B089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 цьому розділі представлено результати емпіричного дослідження, спрямованого на вивчення особливостей прояву конфліктності у підлітковому віці. </w:t>
      </w:r>
    </w:p>
    <w:p w:rsidR="00B379F6" w:rsidRPr="003565A2" w:rsidRDefault="00B379F6" w:rsidP="009B0892">
      <w:pPr>
        <w:spacing w:after="0" w:line="36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rPr>
        <w:t xml:space="preserve">За методикою </w:t>
      </w:r>
      <w:r w:rsidR="00CF0233">
        <w:rPr>
          <w:rFonts w:ascii="Times New Roman" w:hAnsi="Times New Roman" w:cs="Times New Roman"/>
          <w:sz w:val="28"/>
          <w:szCs w:val="28"/>
        </w:rPr>
        <w:t>«Діагностика</w:t>
      </w:r>
      <w:r>
        <w:rPr>
          <w:rFonts w:ascii="Times New Roman" w:hAnsi="Times New Roman" w:cs="Times New Roman"/>
          <w:sz w:val="28"/>
          <w:szCs w:val="28"/>
        </w:rPr>
        <w:t xml:space="preserve"> рівня конфліктності особистості</w:t>
      </w:r>
      <w:r w:rsidR="009B0892">
        <w:rPr>
          <w:rFonts w:ascii="Times New Roman" w:hAnsi="Times New Roman" w:cs="Times New Roman"/>
          <w:sz w:val="28"/>
          <w:szCs w:val="28"/>
        </w:rPr>
        <w:t xml:space="preserve">» </w:t>
      </w:r>
      <w:r w:rsidR="009B0892">
        <w:rPr>
          <w:rFonts w:ascii="Times New Roman" w:eastAsia="Times New Roman" w:hAnsi="Times New Roman" w:cs="Times New Roman"/>
          <w:color w:val="000000"/>
          <w:kern w:val="36"/>
          <w:sz w:val="28"/>
          <w:szCs w:val="28"/>
        </w:rPr>
        <w:t>(</w:t>
      </w:r>
      <w:r w:rsidR="009B0892" w:rsidRPr="00C25925">
        <w:rPr>
          <w:rFonts w:ascii="Times New Roman" w:eastAsia="HiddenHorzOCR" w:hAnsi="Times New Roman" w:cs="Times New Roman"/>
          <w:sz w:val="28"/>
          <w:szCs w:val="28"/>
        </w:rPr>
        <w:t>за Н. Кіршевою, Н. Рябчіковою</w:t>
      </w:r>
      <w:r w:rsidR="009B0892">
        <w:rPr>
          <w:rFonts w:ascii="Times New Roman" w:eastAsia="HiddenHorzOCR" w:hAnsi="Times New Roman" w:cs="Times New Roman"/>
          <w:sz w:val="28"/>
          <w:szCs w:val="28"/>
        </w:rPr>
        <w:t xml:space="preserve">) </w:t>
      </w:r>
      <w:r w:rsidR="009B0892" w:rsidRPr="003565A2">
        <w:rPr>
          <w:rFonts w:ascii="Times New Roman" w:eastAsia="HiddenHorzOCR" w:hAnsi="Times New Roman" w:cs="Times New Roman"/>
          <w:sz w:val="28"/>
          <w:szCs w:val="28"/>
          <w:lang w:val="ru-RU"/>
        </w:rPr>
        <w:t>[</w:t>
      </w:r>
      <w:r w:rsidR="009B0892">
        <w:rPr>
          <w:rFonts w:ascii="Times New Roman" w:eastAsia="HiddenHorzOCR" w:hAnsi="Times New Roman" w:cs="Times New Roman"/>
          <w:sz w:val="28"/>
          <w:szCs w:val="28"/>
        </w:rPr>
        <w:t>51</w:t>
      </w:r>
      <w:r w:rsidR="009B0892" w:rsidRPr="003565A2">
        <w:rPr>
          <w:rFonts w:ascii="Times New Roman" w:eastAsia="HiddenHorzOCR" w:hAnsi="Times New Roman" w:cs="Times New Roman"/>
          <w:sz w:val="28"/>
          <w:szCs w:val="28"/>
          <w:lang w:val="ru-RU"/>
        </w:rPr>
        <w:t>]</w:t>
      </w:r>
      <w:r w:rsidR="009B0892">
        <w:rPr>
          <w:rFonts w:ascii="Times New Roman" w:hAnsi="Times New Roman" w:cs="Times New Roman"/>
          <w:sz w:val="28"/>
          <w:szCs w:val="28"/>
        </w:rPr>
        <w:t xml:space="preserve"> (</w:t>
      </w:r>
      <w:r w:rsidR="004A220F">
        <w:rPr>
          <w:rFonts w:ascii="Times New Roman" w:hAnsi="Times New Roman" w:cs="Times New Roman"/>
          <w:sz w:val="28"/>
          <w:szCs w:val="28"/>
        </w:rPr>
        <w:t>д</w:t>
      </w:r>
      <w:r w:rsidR="001C5A84">
        <w:rPr>
          <w:rFonts w:ascii="Times New Roman" w:hAnsi="Times New Roman" w:cs="Times New Roman"/>
          <w:sz w:val="28"/>
          <w:szCs w:val="28"/>
        </w:rPr>
        <w:t xml:space="preserve">од. </w:t>
      </w:r>
      <w:r w:rsidR="009B0892">
        <w:rPr>
          <w:rFonts w:ascii="Times New Roman" w:hAnsi="Times New Roman" w:cs="Times New Roman"/>
          <w:sz w:val="28"/>
          <w:szCs w:val="28"/>
        </w:rPr>
        <w:t>А</w:t>
      </w:r>
      <w:r w:rsidR="00CF0233">
        <w:rPr>
          <w:rFonts w:ascii="Times New Roman" w:hAnsi="Times New Roman" w:cs="Times New Roman"/>
          <w:sz w:val="28"/>
          <w:szCs w:val="28"/>
        </w:rPr>
        <w:t xml:space="preserve">) </w:t>
      </w:r>
      <w:r>
        <w:rPr>
          <w:rFonts w:ascii="Times New Roman" w:hAnsi="Times New Roman" w:cs="Times New Roman"/>
          <w:sz w:val="28"/>
          <w:szCs w:val="28"/>
        </w:rPr>
        <w:t>були отри</w:t>
      </w:r>
      <w:r w:rsidR="004A220F">
        <w:rPr>
          <w:rFonts w:ascii="Times New Roman" w:hAnsi="Times New Roman" w:cs="Times New Roman"/>
          <w:sz w:val="28"/>
          <w:szCs w:val="28"/>
        </w:rPr>
        <w:t>мані наступні результати (т</w:t>
      </w:r>
      <w:r w:rsidR="00CF0233">
        <w:rPr>
          <w:rFonts w:ascii="Times New Roman" w:hAnsi="Times New Roman" w:cs="Times New Roman"/>
          <w:sz w:val="28"/>
          <w:szCs w:val="28"/>
        </w:rPr>
        <w:t>абл.</w:t>
      </w:r>
      <w:r>
        <w:rPr>
          <w:rFonts w:ascii="Times New Roman" w:hAnsi="Times New Roman" w:cs="Times New Roman"/>
          <w:sz w:val="28"/>
          <w:szCs w:val="28"/>
        </w:rPr>
        <w:t xml:space="preserve"> 2.1): </w:t>
      </w:r>
    </w:p>
    <w:p w:rsidR="00B379F6" w:rsidRPr="003565A2" w:rsidRDefault="00EA003C" w:rsidP="00B379F6">
      <w:pPr>
        <w:jc w:val="right"/>
        <w:rPr>
          <w:rFonts w:ascii="Times New Roman" w:hAnsi="Times New Roman" w:cs="Times New Roman"/>
          <w:sz w:val="28"/>
          <w:szCs w:val="28"/>
          <w:lang w:val="ru-RU"/>
        </w:rPr>
      </w:pPr>
      <w:r>
        <w:rPr>
          <w:rFonts w:ascii="Times New Roman" w:hAnsi="Times New Roman" w:cs="Times New Roman"/>
          <w:sz w:val="28"/>
          <w:szCs w:val="28"/>
        </w:rPr>
        <w:t>Таблиця 2.</w:t>
      </w:r>
      <w:r w:rsidR="00EF4A46">
        <w:rPr>
          <w:rFonts w:ascii="Times New Roman" w:hAnsi="Times New Roman" w:cs="Times New Roman"/>
          <w:sz w:val="28"/>
          <w:szCs w:val="28"/>
        </w:rPr>
        <w:t>1</w:t>
      </w:r>
    </w:p>
    <w:p w:rsidR="00F456FB" w:rsidRPr="004A220F" w:rsidRDefault="00F456FB" w:rsidP="00F456FB">
      <w:pPr>
        <w:jc w:val="center"/>
        <w:rPr>
          <w:rFonts w:ascii="Times New Roman" w:hAnsi="Times New Roman" w:cs="Times New Roman"/>
          <w:b/>
          <w:sz w:val="28"/>
          <w:szCs w:val="28"/>
        </w:rPr>
      </w:pPr>
      <w:r w:rsidRPr="004A220F">
        <w:rPr>
          <w:rFonts w:ascii="Times New Roman" w:hAnsi="Times New Roman" w:cs="Times New Roman"/>
          <w:b/>
          <w:sz w:val="28"/>
          <w:szCs w:val="28"/>
        </w:rPr>
        <w:t>Рівень конфліктності у підлітків</w:t>
      </w:r>
    </w:p>
    <w:tbl>
      <w:tblPr>
        <w:tblW w:w="9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2"/>
        <w:gridCol w:w="850"/>
        <w:gridCol w:w="993"/>
        <w:gridCol w:w="1417"/>
        <w:gridCol w:w="851"/>
        <w:gridCol w:w="1134"/>
        <w:gridCol w:w="1383"/>
      </w:tblGrid>
      <w:tr w:rsidR="009B0892" w:rsidTr="009B0892">
        <w:trPr>
          <w:trHeight w:val="474"/>
        </w:trPr>
        <w:tc>
          <w:tcPr>
            <w:tcW w:w="2652" w:type="dxa"/>
            <w:vMerge w:val="restart"/>
            <w:shd w:val="clear" w:color="auto" w:fill="auto"/>
            <w:tcMar>
              <w:top w:w="100" w:type="dxa"/>
              <w:left w:w="100" w:type="dxa"/>
              <w:bottom w:w="100" w:type="dxa"/>
              <w:right w:w="100" w:type="dxa"/>
            </w:tcMar>
            <w:vAlign w:val="center"/>
          </w:tcPr>
          <w:p w:rsidR="009B0892" w:rsidRPr="00004FB4" w:rsidRDefault="009B0892"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1D4540">
              <w:rPr>
                <w:rFonts w:ascii="Times New Roman" w:eastAsia="Times New Roman" w:hAnsi="Times New Roman" w:cs="Times New Roman"/>
                <w:sz w:val="28"/>
                <w:szCs w:val="28"/>
              </w:rPr>
              <w:t xml:space="preserve">Рівень </w:t>
            </w:r>
            <w:r>
              <w:rPr>
                <w:rFonts w:ascii="Times New Roman" w:eastAsia="Times New Roman" w:hAnsi="Times New Roman" w:cs="Times New Roman"/>
                <w:sz w:val="28"/>
                <w:szCs w:val="28"/>
              </w:rPr>
              <w:t>конфліктності</w:t>
            </w:r>
          </w:p>
        </w:tc>
        <w:tc>
          <w:tcPr>
            <w:tcW w:w="1843" w:type="dxa"/>
            <w:gridSpan w:val="2"/>
            <w:shd w:val="clear" w:color="auto" w:fill="auto"/>
            <w:tcMar>
              <w:top w:w="100" w:type="dxa"/>
              <w:left w:w="100" w:type="dxa"/>
              <w:bottom w:w="100" w:type="dxa"/>
              <w:right w:w="100" w:type="dxa"/>
            </w:tcMar>
            <w:vAlign w:val="center"/>
          </w:tcPr>
          <w:p w:rsidR="009B0892" w:rsidRPr="001D4540" w:rsidRDefault="00F7098E" w:rsidP="00B379F6">
            <w:pPr>
              <w:pStyle w:val="11"/>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Разом</w:t>
            </w:r>
          </w:p>
        </w:tc>
        <w:tc>
          <w:tcPr>
            <w:tcW w:w="4785" w:type="dxa"/>
            <w:gridSpan w:val="4"/>
          </w:tcPr>
          <w:p w:rsidR="009B0892" w:rsidRPr="001D4540" w:rsidRDefault="00F7098E"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 них:</w:t>
            </w:r>
          </w:p>
        </w:tc>
      </w:tr>
      <w:tr w:rsidR="009B0892" w:rsidTr="00DE23FB">
        <w:trPr>
          <w:trHeight w:val="474"/>
        </w:trPr>
        <w:tc>
          <w:tcPr>
            <w:tcW w:w="2652" w:type="dxa"/>
            <w:vMerge/>
            <w:shd w:val="clear" w:color="auto" w:fill="auto"/>
            <w:tcMar>
              <w:top w:w="100" w:type="dxa"/>
              <w:left w:w="100" w:type="dxa"/>
              <w:bottom w:w="100" w:type="dxa"/>
              <w:right w:w="100" w:type="dxa"/>
            </w:tcMar>
            <w:vAlign w:val="center"/>
          </w:tcPr>
          <w:p w:rsidR="009B0892" w:rsidRPr="001D4540" w:rsidRDefault="009B0892"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p>
        </w:tc>
        <w:tc>
          <w:tcPr>
            <w:tcW w:w="850" w:type="dxa"/>
            <w:shd w:val="clear" w:color="auto" w:fill="auto"/>
            <w:tcMar>
              <w:top w:w="100" w:type="dxa"/>
              <w:left w:w="100" w:type="dxa"/>
              <w:bottom w:w="100" w:type="dxa"/>
              <w:right w:w="100" w:type="dxa"/>
            </w:tcMar>
            <w:vAlign w:val="center"/>
          </w:tcPr>
          <w:p w:rsidR="009B0892" w:rsidRPr="001D4540" w:rsidRDefault="009B0892" w:rsidP="00B379F6">
            <w:pPr>
              <w:pStyle w:val="11"/>
              <w:widowControl w:val="0"/>
              <w:spacing w:line="240" w:lineRule="auto"/>
              <w:jc w:val="center"/>
              <w:rPr>
                <w:rFonts w:ascii="Times New Roman" w:eastAsia="Times New Roman" w:hAnsi="Times New Roman" w:cs="Times New Roman"/>
                <w:sz w:val="28"/>
                <w:szCs w:val="28"/>
              </w:rPr>
            </w:pPr>
          </w:p>
        </w:tc>
        <w:tc>
          <w:tcPr>
            <w:tcW w:w="993" w:type="dxa"/>
            <w:shd w:val="clear" w:color="auto" w:fill="auto"/>
            <w:tcMar>
              <w:top w:w="100" w:type="dxa"/>
              <w:left w:w="100" w:type="dxa"/>
              <w:bottom w:w="100" w:type="dxa"/>
              <w:right w:w="100" w:type="dxa"/>
            </w:tcMar>
            <w:vAlign w:val="center"/>
          </w:tcPr>
          <w:p w:rsidR="009B0892" w:rsidRPr="001D4540" w:rsidRDefault="009B0892"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1D4540">
              <w:rPr>
                <w:rFonts w:ascii="Times New Roman" w:eastAsia="Times New Roman" w:hAnsi="Times New Roman" w:cs="Times New Roman"/>
                <w:sz w:val="28"/>
                <w:szCs w:val="28"/>
              </w:rPr>
              <w:t>%</w:t>
            </w:r>
          </w:p>
        </w:tc>
        <w:tc>
          <w:tcPr>
            <w:tcW w:w="1417" w:type="dxa"/>
            <w:shd w:val="clear" w:color="auto" w:fill="auto"/>
            <w:tcMar>
              <w:top w:w="100" w:type="dxa"/>
              <w:left w:w="100" w:type="dxa"/>
              <w:bottom w:w="100" w:type="dxa"/>
              <w:right w:w="100" w:type="dxa"/>
            </w:tcMar>
            <w:vAlign w:val="center"/>
          </w:tcPr>
          <w:p w:rsidR="009B0892" w:rsidRPr="001D4540" w:rsidRDefault="009B0892"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1D4540">
              <w:rPr>
                <w:rFonts w:ascii="Times New Roman" w:eastAsia="Times New Roman" w:hAnsi="Times New Roman" w:cs="Times New Roman"/>
                <w:sz w:val="28"/>
                <w:szCs w:val="28"/>
              </w:rPr>
              <w:t>дівчат</w:t>
            </w:r>
            <w:r w:rsidR="0079105E">
              <w:rPr>
                <w:rFonts w:ascii="Times New Roman" w:eastAsia="Times New Roman" w:hAnsi="Times New Roman" w:cs="Times New Roman"/>
                <w:sz w:val="28"/>
                <w:szCs w:val="28"/>
              </w:rPr>
              <w:t>а</w:t>
            </w:r>
          </w:p>
        </w:tc>
        <w:tc>
          <w:tcPr>
            <w:tcW w:w="851" w:type="dxa"/>
          </w:tcPr>
          <w:p w:rsidR="009B0892" w:rsidRPr="001D4540" w:rsidRDefault="009B0892"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34" w:type="dxa"/>
            <w:vAlign w:val="center"/>
          </w:tcPr>
          <w:p w:rsidR="009B0892" w:rsidRPr="001D4540" w:rsidRDefault="009B0892" w:rsidP="009B0892">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1D4540">
              <w:rPr>
                <w:rFonts w:ascii="Times New Roman" w:eastAsia="Times New Roman" w:hAnsi="Times New Roman" w:cs="Times New Roman"/>
                <w:sz w:val="28"/>
                <w:szCs w:val="28"/>
              </w:rPr>
              <w:t>хлопці</w:t>
            </w:r>
          </w:p>
        </w:tc>
        <w:tc>
          <w:tcPr>
            <w:tcW w:w="1383" w:type="dxa"/>
            <w:shd w:val="clear" w:color="auto" w:fill="auto"/>
            <w:tcMar>
              <w:top w:w="100" w:type="dxa"/>
              <w:left w:w="100" w:type="dxa"/>
              <w:bottom w:w="100" w:type="dxa"/>
              <w:right w:w="100" w:type="dxa"/>
            </w:tcMar>
            <w:vAlign w:val="center"/>
          </w:tcPr>
          <w:p w:rsidR="009B0892" w:rsidRPr="001D4540" w:rsidRDefault="009B0892"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9B0892" w:rsidTr="00DE23FB">
        <w:trPr>
          <w:trHeight w:val="326"/>
        </w:trPr>
        <w:tc>
          <w:tcPr>
            <w:tcW w:w="2652" w:type="dxa"/>
            <w:shd w:val="clear" w:color="auto" w:fill="auto"/>
            <w:tcMar>
              <w:top w:w="100" w:type="dxa"/>
              <w:left w:w="100" w:type="dxa"/>
              <w:bottom w:w="100" w:type="dxa"/>
              <w:right w:w="100" w:type="dxa"/>
            </w:tcMar>
          </w:tcPr>
          <w:p w:rsidR="009B0892" w:rsidRPr="00004FB4" w:rsidRDefault="009B0892" w:rsidP="00B379F6">
            <w:pPr>
              <w:pStyle w:val="11"/>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sidRPr="00004FB4">
              <w:rPr>
                <w:rFonts w:ascii="Times New Roman" w:hAnsi="Times New Roman" w:cs="Times New Roman"/>
                <w:color w:val="000000"/>
                <w:sz w:val="28"/>
                <w:szCs w:val="28"/>
              </w:rPr>
              <w:t>дуже низький</w:t>
            </w:r>
          </w:p>
        </w:tc>
        <w:tc>
          <w:tcPr>
            <w:tcW w:w="850" w:type="dxa"/>
            <w:shd w:val="clear" w:color="auto" w:fill="auto"/>
            <w:tcMar>
              <w:top w:w="100" w:type="dxa"/>
              <w:left w:w="100" w:type="dxa"/>
              <w:bottom w:w="100" w:type="dxa"/>
              <w:right w:w="100" w:type="dxa"/>
            </w:tcMar>
          </w:tcPr>
          <w:p w:rsidR="009B0892" w:rsidRPr="000D72EA" w:rsidRDefault="009B0892"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0D72EA">
              <w:rPr>
                <w:rFonts w:ascii="Times New Roman" w:eastAsia="Times New Roman" w:hAnsi="Times New Roman" w:cs="Times New Roman"/>
                <w:sz w:val="28"/>
                <w:szCs w:val="28"/>
              </w:rPr>
              <w:t>-</w:t>
            </w:r>
          </w:p>
        </w:tc>
        <w:tc>
          <w:tcPr>
            <w:tcW w:w="993" w:type="dxa"/>
            <w:shd w:val="clear" w:color="auto" w:fill="auto"/>
            <w:tcMar>
              <w:top w:w="100" w:type="dxa"/>
              <w:left w:w="100" w:type="dxa"/>
              <w:bottom w:w="100" w:type="dxa"/>
              <w:right w:w="100" w:type="dxa"/>
            </w:tcMar>
          </w:tcPr>
          <w:p w:rsidR="009B0892" w:rsidRPr="000D72EA" w:rsidRDefault="009B0892"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0D72EA">
              <w:rPr>
                <w:rFonts w:ascii="Times New Roman" w:eastAsia="Times New Roman" w:hAnsi="Times New Roman" w:cs="Times New Roman"/>
                <w:sz w:val="28"/>
                <w:szCs w:val="28"/>
              </w:rPr>
              <w:t>-</w:t>
            </w:r>
          </w:p>
        </w:tc>
        <w:tc>
          <w:tcPr>
            <w:tcW w:w="1417" w:type="dxa"/>
            <w:shd w:val="clear" w:color="auto" w:fill="auto"/>
            <w:tcMar>
              <w:top w:w="100" w:type="dxa"/>
              <w:left w:w="100" w:type="dxa"/>
              <w:bottom w:w="100" w:type="dxa"/>
              <w:right w:w="100" w:type="dxa"/>
            </w:tcMar>
          </w:tcPr>
          <w:p w:rsidR="009B0892" w:rsidRPr="000D72EA" w:rsidRDefault="009B0892"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0D72EA">
              <w:rPr>
                <w:rFonts w:ascii="Times New Roman" w:eastAsia="Times New Roman" w:hAnsi="Times New Roman" w:cs="Times New Roman"/>
                <w:sz w:val="28"/>
                <w:szCs w:val="28"/>
              </w:rPr>
              <w:t>-</w:t>
            </w:r>
          </w:p>
        </w:tc>
        <w:tc>
          <w:tcPr>
            <w:tcW w:w="851" w:type="dxa"/>
          </w:tcPr>
          <w:p w:rsidR="009B0892" w:rsidRPr="000D72EA" w:rsidRDefault="00DE23FB"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34" w:type="dxa"/>
          </w:tcPr>
          <w:p w:rsidR="009B0892" w:rsidRPr="000D72EA" w:rsidRDefault="009B0892" w:rsidP="009B0892">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0D72EA">
              <w:rPr>
                <w:rFonts w:ascii="Times New Roman" w:eastAsia="Times New Roman" w:hAnsi="Times New Roman" w:cs="Times New Roman"/>
                <w:sz w:val="28"/>
                <w:szCs w:val="28"/>
              </w:rPr>
              <w:t>-</w:t>
            </w:r>
          </w:p>
        </w:tc>
        <w:tc>
          <w:tcPr>
            <w:tcW w:w="1383" w:type="dxa"/>
            <w:shd w:val="clear" w:color="auto" w:fill="auto"/>
            <w:tcMar>
              <w:top w:w="100" w:type="dxa"/>
              <w:left w:w="100" w:type="dxa"/>
              <w:bottom w:w="100" w:type="dxa"/>
              <w:right w:w="100" w:type="dxa"/>
            </w:tcMar>
          </w:tcPr>
          <w:p w:rsidR="009B0892" w:rsidRPr="000D72EA" w:rsidRDefault="00DE23FB"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9B0892" w:rsidTr="00DE23FB">
        <w:trPr>
          <w:trHeight w:val="341"/>
        </w:trPr>
        <w:tc>
          <w:tcPr>
            <w:tcW w:w="2652" w:type="dxa"/>
            <w:shd w:val="clear" w:color="auto" w:fill="auto"/>
            <w:tcMar>
              <w:top w:w="100" w:type="dxa"/>
              <w:left w:w="100" w:type="dxa"/>
              <w:bottom w:w="100" w:type="dxa"/>
              <w:right w:w="100" w:type="dxa"/>
            </w:tcMar>
          </w:tcPr>
          <w:p w:rsidR="009B0892" w:rsidRPr="00004FB4" w:rsidRDefault="009B0892" w:rsidP="00B379F6">
            <w:pPr>
              <w:pStyle w:val="11"/>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sidRPr="00004FB4">
              <w:rPr>
                <w:rFonts w:ascii="Times New Roman" w:hAnsi="Times New Roman" w:cs="Times New Roman"/>
                <w:color w:val="000000"/>
                <w:sz w:val="28"/>
                <w:szCs w:val="28"/>
              </w:rPr>
              <w:t>низький</w:t>
            </w:r>
          </w:p>
        </w:tc>
        <w:tc>
          <w:tcPr>
            <w:tcW w:w="850" w:type="dxa"/>
            <w:shd w:val="clear" w:color="auto" w:fill="auto"/>
            <w:tcMar>
              <w:top w:w="100" w:type="dxa"/>
              <w:left w:w="100" w:type="dxa"/>
              <w:bottom w:w="100" w:type="dxa"/>
              <w:right w:w="100" w:type="dxa"/>
            </w:tcMar>
          </w:tcPr>
          <w:p w:rsidR="009B0892" w:rsidRPr="000D72EA" w:rsidRDefault="009B0892"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0D72EA">
              <w:rPr>
                <w:rFonts w:ascii="Times New Roman" w:eastAsia="Times New Roman" w:hAnsi="Times New Roman" w:cs="Times New Roman"/>
                <w:sz w:val="28"/>
                <w:szCs w:val="28"/>
              </w:rPr>
              <w:t>-</w:t>
            </w:r>
          </w:p>
        </w:tc>
        <w:tc>
          <w:tcPr>
            <w:tcW w:w="993" w:type="dxa"/>
            <w:shd w:val="clear" w:color="auto" w:fill="auto"/>
            <w:tcMar>
              <w:top w:w="100" w:type="dxa"/>
              <w:left w:w="100" w:type="dxa"/>
              <w:bottom w:w="100" w:type="dxa"/>
              <w:right w:w="100" w:type="dxa"/>
            </w:tcMar>
          </w:tcPr>
          <w:p w:rsidR="009B0892" w:rsidRPr="000D72EA" w:rsidRDefault="009B0892"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0D72EA">
              <w:rPr>
                <w:rFonts w:ascii="Times New Roman" w:eastAsia="Times New Roman" w:hAnsi="Times New Roman" w:cs="Times New Roman"/>
                <w:sz w:val="28"/>
                <w:szCs w:val="28"/>
              </w:rPr>
              <w:t>-</w:t>
            </w:r>
          </w:p>
        </w:tc>
        <w:tc>
          <w:tcPr>
            <w:tcW w:w="1417" w:type="dxa"/>
            <w:shd w:val="clear" w:color="auto" w:fill="auto"/>
            <w:tcMar>
              <w:top w:w="100" w:type="dxa"/>
              <w:left w:w="100" w:type="dxa"/>
              <w:bottom w:w="100" w:type="dxa"/>
              <w:right w:w="100" w:type="dxa"/>
            </w:tcMar>
          </w:tcPr>
          <w:p w:rsidR="009B0892" w:rsidRPr="000D72EA" w:rsidRDefault="009B0892"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0D72EA">
              <w:rPr>
                <w:rFonts w:ascii="Times New Roman" w:eastAsia="Times New Roman" w:hAnsi="Times New Roman" w:cs="Times New Roman"/>
                <w:sz w:val="28"/>
                <w:szCs w:val="28"/>
              </w:rPr>
              <w:t>-</w:t>
            </w:r>
          </w:p>
        </w:tc>
        <w:tc>
          <w:tcPr>
            <w:tcW w:w="851" w:type="dxa"/>
          </w:tcPr>
          <w:p w:rsidR="009B0892" w:rsidRPr="000D72EA" w:rsidRDefault="00DE23FB"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34" w:type="dxa"/>
          </w:tcPr>
          <w:p w:rsidR="009B0892" w:rsidRPr="000D72EA" w:rsidRDefault="009B0892" w:rsidP="009B0892">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0D72EA">
              <w:rPr>
                <w:rFonts w:ascii="Times New Roman" w:eastAsia="Times New Roman" w:hAnsi="Times New Roman" w:cs="Times New Roman"/>
                <w:sz w:val="28"/>
                <w:szCs w:val="28"/>
              </w:rPr>
              <w:t>-</w:t>
            </w:r>
          </w:p>
        </w:tc>
        <w:tc>
          <w:tcPr>
            <w:tcW w:w="1383" w:type="dxa"/>
            <w:shd w:val="clear" w:color="auto" w:fill="auto"/>
            <w:tcMar>
              <w:top w:w="100" w:type="dxa"/>
              <w:left w:w="100" w:type="dxa"/>
              <w:bottom w:w="100" w:type="dxa"/>
              <w:right w:w="100" w:type="dxa"/>
            </w:tcMar>
          </w:tcPr>
          <w:p w:rsidR="009B0892" w:rsidRPr="000D72EA" w:rsidRDefault="00DE23FB"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9B0892" w:rsidTr="00DE23FB">
        <w:trPr>
          <w:trHeight w:val="326"/>
        </w:trPr>
        <w:tc>
          <w:tcPr>
            <w:tcW w:w="2652" w:type="dxa"/>
            <w:shd w:val="clear" w:color="auto" w:fill="auto"/>
            <w:tcMar>
              <w:top w:w="100" w:type="dxa"/>
              <w:left w:w="100" w:type="dxa"/>
              <w:bottom w:w="100" w:type="dxa"/>
              <w:right w:w="100" w:type="dxa"/>
            </w:tcMar>
          </w:tcPr>
          <w:p w:rsidR="009B0892" w:rsidRPr="00004FB4" w:rsidRDefault="009B0892" w:rsidP="00B379F6">
            <w:pPr>
              <w:pStyle w:val="11"/>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sidRPr="00004FB4">
              <w:rPr>
                <w:rFonts w:ascii="Times New Roman" w:hAnsi="Times New Roman" w:cs="Times New Roman"/>
                <w:color w:val="000000"/>
                <w:sz w:val="28"/>
                <w:szCs w:val="28"/>
              </w:rPr>
              <w:t>нижче середнього</w:t>
            </w:r>
          </w:p>
        </w:tc>
        <w:tc>
          <w:tcPr>
            <w:tcW w:w="850" w:type="dxa"/>
            <w:shd w:val="clear" w:color="auto" w:fill="auto"/>
            <w:tcMar>
              <w:top w:w="100" w:type="dxa"/>
              <w:left w:w="100" w:type="dxa"/>
              <w:bottom w:w="100" w:type="dxa"/>
              <w:right w:w="100" w:type="dxa"/>
            </w:tcMar>
          </w:tcPr>
          <w:p w:rsidR="009B0892" w:rsidRPr="000D72EA" w:rsidRDefault="009B0892"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0D72EA">
              <w:rPr>
                <w:rFonts w:ascii="Times New Roman" w:eastAsia="Times New Roman" w:hAnsi="Times New Roman" w:cs="Times New Roman"/>
                <w:sz w:val="28"/>
                <w:szCs w:val="28"/>
              </w:rPr>
              <w:t>5</w:t>
            </w:r>
          </w:p>
        </w:tc>
        <w:tc>
          <w:tcPr>
            <w:tcW w:w="993" w:type="dxa"/>
            <w:shd w:val="clear" w:color="auto" w:fill="auto"/>
            <w:tcMar>
              <w:top w:w="100" w:type="dxa"/>
              <w:left w:w="100" w:type="dxa"/>
              <w:bottom w:w="100" w:type="dxa"/>
              <w:right w:w="100" w:type="dxa"/>
            </w:tcMar>
          </w:tcPr>
          <w:p w:rsidR="009B0892" w:rsidRPr="000D72EA" w:rsidRDefault="009B0892" w:rsidP="00F7098E">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417" w:type="dxa"/>
            <w:shd w:val="clear" w:color="auto" w:fill="auto"/>
            <w:tcMar>
              <w:top w:w="100" w:type="dxa"/>
              <w:left w:w="100" w:type="dxa"/>
              <w:bottom w:w="100" w:type="dxa"/>
              <w:right w:w="100" w:type="dxa"/>
            </w:tcMar>
          </w:tcPr>
          <w:p w:rsidR="009B0892" w:rsidRPr="000D72EA" w:rsidRDefault="009B0892"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0D72EA">
              <w:rPr>
                <w:rFonts w:ascii="Times New Roman" w:eastAsia="Times New Roman" w:hAnsi="Times New Roman" w:cs="Times New Roman"/>
                <w:sz w:val="28"/>
                <w:szCs w:val="28"/>
              </w:rPr>
              <w:t>3</w:t>
            </w:r>
          </w:p>
        </w:tc>
        <w:tc>
          <w:tcPr>
            <w:tcW w:w="851" w:type="dxa"/>
          </w:tcPr>
          <w:p w:rsidR="009B0892" w:rsidRPr="000D72EA" w:rsidRDefault="00DE23FB" w:rsidP="00F7098E">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134" w:type="dxa"/>
          </w:tcPr>
          <w:p w:rsidR="009B0892" w:rsidRPr="000D72EA" w:rsidRDefault="009B0892" w:rsidP="009B0892">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0D72EA">
              <w:rPr>
                <w:rFonts w:ascii="Times New Roman" w:eastAsia="Times New Roman" w:hAnsi="Times New Roman" w:cs="Times New Roman"/>
                <w:sz w:val="28"/>
                <w:szCs w:val="28"/>
              </w:rPr>
              <w:t>2</w:t>
            </w:r>
          </w:p>
        </w:tc>
        <w:tc>
          <w:tcPr>
            <w:tcW w:w="1383" w:type="dxa"/>
            <w:shd w:val="clear" w:color="auto" w:fill="auto"/>
            <w:tcMar>
              <w:top w:w="100" w:type="dxa"/>
              <w:left w:w="100" w:type="dxa"/>
              <w:bottom w:w="100" w:type="dxa"/>
              <w:right w:w="100" w:type="dxa"/>
            </w:tcMar>
          </w:tcPr>
          <w:p w:rsidR="009B0892" w:rsidRPr="000D72EA" w:rsidRDefault="00DE23FB" w:rsidP="00F7098E">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r>
      <w:tr w:rsidR="009B0892" w:rsidTr="00DE23FB">
        <w:trPr>
          <w:trHeight w:val="326"/>
        </w:trPr>
        <w:tc>
          <w:tcPr>
            <w:tcW w:w="2652" w:type="dxa"/>
            <w:shd w:val="clear" w:color="auto" w:fill="auto"/>
            <w:tcMar>
              <w:top w:w="100" w:type="dxa"/>
              <w:left w:w="100" w:type="dxa"/>
              <w:bottom w:w="100" w:type="dxa"/>
              <w:right w:w="100" w:type="dxa"/>
            </w:tcMar>
          </w:tcPr>
          <w:p w:rsidR="009B0892" w:rsidRPr="00004FB4" w:rsidRDefault="009B0892" w:rsidP="00B379F6">
            <w:pPr>
              <w:pStyle w:val="11"/>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sidRPr="00004FB4">
              <w:rPr>
                <w:rFonts w:ascii="Times New Roman" w:hAnsi="Times New Roman" w:cs="Times New Roman"/>
                <w:color w:val="000000"/>
                <w:sz w:val="28"/>
                <w:szCs w:val="28"/>
              </w:rPr>
              <w:t>дещо нижче середнього</w:t>
            </w:r>
          </w:p>
        </w:tc>
        <w:tc>
          <w:tcPr>
            <w:tcW w:w="850" w:type="dxa"/>
            <w:shd w:val="clear" w:color="auto" w:fill="auto"/>
            <w:tcMar>
              <w:top w:w="100" w:type="dxa"/>
              <w:left w:w="100" w:type="dxa"/>
              <w:bottom w:w="100" w:type="dxa"/>
              <w:right w:w="100" w:type="dxa"/>
            </w:tcMar>
          </w:tcPr>
          <w:p w:rsidR="009B0892" w:rsidRPr="000D72EA" w:rsidRDefault="009B0892"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0D72EA">
              <w:rPr>
                <w:rFonts w:ascii="Times New Roman" w:eastAsia="Times New Roman" w:hAnsi="Times New Roman" w:cs="Times New Roman"/>
                <w:sz w:val="28"/>
                <w:szCs w:val="28"/>
              </w:rPr>
              <w:t>13</w:t>
            </w:r>
          </w:p>
        </w:tc>
        <w:tc>
          <w:tcPr>
            <w:tcW w:w="993" w:type="dxa"/>
            <w:shd w:val="clear" w:color="auto" w:fill="auto"/>
            <w:tcMar>
              <w:top w:w="100" w:type="dxa"/>
              <w:left w:w="100" w:type="dxa"/>
              <w:bottom w:w="100" w:type="dxa"/>
              <w:right w:w="100" w:type="dxa"/>
            </w:tcMar>
          </w:tcPr>
          <w:p w:rsidR="009B0892" w:rsidRPr="000D72EA" w:rsidRDefault="009B0892" w:rsidP="00F7098E">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417" w:type="dxa"/>
            <w:shd w:val="clear" w:color="auto" w:fill="auto"/>
            <w:tcMar>
              <w:top w:w="100" w:type="dxa"/>
              <w:left w:w="100" w:type="dxa"/>
              <w:bottom w:w="100" w:type="dxa"/>
              <w:right w:w="100" w:type="dxa"/>
            </w:tcMar>
          </w:tcPr>
          <w:p w:rsidR="009B0892" w:rsidRPr="000D72EA" w:rsidRDefault="009B0892"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0D72EA">
              <w:rPr>
                <w:rFonts w:ascii="Times New Roman" w:eastAsia="Times New Roman" w:hAnsi="Times New Roman" w:cs="Times New Roman"/>
                <w:sz w:val="28"/>
                <w:szCs w:val="28"/>
              </w:rPr>
              <w:t>5</w:t>
            </w:r>
          </w:p>
        </w:tc>
        <w:tc>
          <w:tcPr>
            <w:tcW w:w="851" w:type="dxa"/>
          </w:tcPr>
          <w:p w:rsidR="009B0892" w:rsidRPr="000D72EA" w:rsidRDefault="00DE23FB" w:rsidP="00F7098E">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134" w:type="dxa"/>
          </w:tcPr>
          <w:p w:rsidR="009B0892" w:rsidRPr="000D72EA" w:rsidRDefault="009B0892" w:rsidP="009B0892">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0D72EA">
              <w:rPr>
                <w:rFonts w:ascii="Times New Roman" w:eastAsia="Times New Roman" w:hAnsi="Times New Roman" w:cs="Times New Roman"/>
                <w:sz w:val="28"/>
                <w:szCs w:val="28"/>
              </w:rPr>
              <w:t>8</w:t>
            </w:r>
          </w:p>
        </w:tc>
        <w:tc>
          <w:tcPr>
            <w:tcW w:w="1383" w:type="dxa"/>
            <w:shd w:val="clear" w:color="auto" w:fill="auto"/>
            <w:tcMar>
              <w:top w:w="100" w:type="dxa"/>
              <w:left w:w="100" w:type="dxa"/>
              <w:bottom w:w="100" w:type="dxa"/>
              <w:right w:w="100" w:type="dxa"/>
            </w:tcMar>
          </w:tcPr>
          <w:p w:rsidR="009B0892" w:rsidRPr="000D72EA" w:rsidRDefault="00DE23FB" w:rsidP="00F7098E">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r>
      <w:tr w:rsidR="009B0892" w:rsidTr="00DE23FB">
        <w:trPr>
          <w:trHeight w:val="326"/>
        </w:trPr>
        <w:tc>
          <w:tcPr>
            <w:tcW w:w="2652" w:type="dxa"/>
            <w:shd w:val="clear" w:color="auto" w:fill="auto"/>
            <w:tcMar>
              <w:top w:w="100" w:type="dxa"/>
              <w:left w:w="100" w:type="dxa"/>
              <w:bottom w:w="100" w:type="dxa"/>
              <w:right w:w="100" w:type="dxa"/>
            </w:tcMar>
          </w:tcPr>
          <w:p w:rsidR="009B0892" w:rsidRPr="00004FB4" w:rsidRDefault="009B0892" w:rsidP="00B379F6">
            <w:pPr>
              <w:pStyle w:val="11"/>
              <w:widowControl w:val="0"/>
              <w:pBdr>
                <w:top w:val="nil"/>
                <w:left w:val="nil"/>
                <w:bottom w:val="nil"/>
                <w:right w:val="nil"/>
                <w:between w:val="nil"/>
              </w:pBdr>
              <w:spacing w:line="240" w:lineRule="auto"/>
              <w:rPr>
                <w:rFonts w:ascii="Times New Roman" w:hAnsi="Times New Roman" w:cs="Times New Roman"/>
                <w:color w:val="000000"/>
                <w:sz w:val="28"/>
                <w:szCs w:val="28"/>
              </w:rPr>
            </w:pPr>
            <w:r w:rsidRPr="00004FB4">
              <w:rPr>
                <w:rFonts w:ascii="Times New Roman" w:hAnsi="Times New Roman" w:cs="Times New Roman"/>
                <w:color w:val="000000"/>
                <w:sz w:val="28"/>
                <w:szCs w:val="28"/>
              </w:rPr>
              <w:t>середній</w:t>
            </w:r>
          </w:p>
        </w:tc>
        <w:tc>
          <w:tcPr>
            <w:tcW w:w="850" w:type="dxa"/>
            <w:shd w:val="clear" w:color="auto" w:fill="auto"/>
            <w:tcMar>
              <w:top w:w="100" w:type="dxa"/>
              <w:left w:w="100" w:type="dxa"/>
              <w:bottom w:w="100" w:type="dxa"/>
              <w:right w:w="100" w:type="dxa"/>
            </w:tcMar>
          </w:tcPr>
          <w:p w:rsidR="009B0892" w:rsidRPr="000D72EA" w:rsidRDefault="009B0892"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0D72EA">
              <w:rPr>
                <w:rFonts w:ascii="Times New Roman" w:eastAsia="Times New Roman" w:hAnsi="Times New Roman" w:cs="Times New Roman"/>
                <w:sz w:val="28"/>
                <w:szCs w:val="28"/>
              </w:rPr>
              <w:t>14</w:t>
            </w:r>
          </w:p>
        </w:tc>
        <w:tc>
          <w:tcPr>
            <w:tcW w:w="993" w:type="dxa"/>
            <w:shd w:val="clear" w:color="auto" w:fill="auto"/>
            <w:tcMar>
              <w:top w:w="100" w:type="dxa"/>
              <w:left w:w="100" w:type="dxa"/>
              <w:bottom w:w="100" w:type="dxa"/>
              <w:right w:w="100" w:type="dxa"/>
            </w:tcMar>
          </w:tcPr>
          <w:p w:rsidR="009B0892" w:rsidRPr="000D72EA" w:rsidRDefault="009B0892" w:rsidP="00F7098E">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417" w:type="dxa"/>
            <w:shd w:val="clear" w:color="auto" w:fill="auto"/>
            <w:tcMar>
              <w:top w:w="100" w:type="dxa"/>
              <w:left w:w="100" w:type="dxa"/>
              <w:bottom w:w="100" w:type="dxa"/>
              <w:right w:w="100" w:type="dxa"/>
            </w:tcMar>
          </w:tcPr>
          <w:p w:rsidR="009B0892" w:rsidRPr="000D72EA" w:rsidRDefault="009B0892"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851" w:type="dxa"/>
          </w:tcPr>
          <w:p w:rsidR="009B0892" w:rsidRDefault="00DE23FB" w:rsidP="00F7098E">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134" w:type="dxa"/>
          </w:tcPr>
          <w:p w:rsidR="009B0892" w:rsidRPr="000D72EA" w:rsidRDefault="009B0892" w:rsidP="009B0892">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383" w:type="dxa"/>
            <w:shd w:val="clear" w:color="auto" w:fill="auto"/>
            <w:tcMar>
              <w:top w:w="100" w:type="dxa"/>
              <w:left w:w="100" w:type="dxa"/>
              <w:bottom w:w="100" w:type="dxa"/>
              <w:right w:w="100" w:type="dxa"/>
            </w:tcMar>
          </w:tcPr>
          <w:p w:rsidR="009B0892" w:rsidRPr="000D72EA" w:rsidRDefault="00DE23FB" w:rsidP="00F7098E">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28,5</w:t>
            </w:r>
          </w:p>
        </w:tc>
      </w:tr>
      <w:tr w:rsidR="009B0892" w:rsidTr="00DE23FB">
        <w:trPr>
          <w:trHeight w:val="326"/>
        </w:trPr>
        <w:tc>
          <w:tcPr>
            <w:tcW w:w="2652" w:type="dxa"/>
            <w:shd w:val="clear" w:color="auto" w:fill="auto"/>
            <w:tcMar>
              <w:top w:w="100" w:type="dxa"/>
              <w:left w:w="100" w:type="dxa"/>
              <w:bottom w:w="100" w:type="dxa"/>
              <w:right w:w="100" w:type="dxa"/>
            </w:tcMar>
          </w:tcPr>
          <w:p w:rsidR="009B0892" w:rsidRPr="00004FB4" w:rsidRDefault="009B0892" w:rsidP="00B379F6">
            <w:pPr>
              <w:pStyle w:val="11"/>
              <w:widowControl w:val="0"/>
              <w:pBdr>
                <w:top w:val="nil"/>
                <w:left w:val="nil"/>
                <w:bottom w:val="nil"/>
                <w:right w:val="nil"/>
                <w:between w:val="nil"/>
              </w:pBdr>
              <w:spacing w:line="240" w:lineRule="auto"/>
              <w:rPr>
                <w:rFonts w:ascii="Times New Roman" w:hAnsi="Times New Roman" w:cs="Times New Roman"/>
                <w:color w:val="000000"/>
                <w:sz w:val="28"/>
                <w:szCs w:val="28"/>
              </w:rPr>
            </w:pPr>
            <w:r w:rsidRPr="00004FB4">
              <w:rPr>
                <w:rFonts w:ascii="Times New Roman" w:hAnsi="Times New Roman" w:cs="Times New Roman"/>
                <w:color w:val="000000"/>
                <w:sz w:val="28"/>
                <w:szCs w:val="28"/>
              </w:rPr>
              <w:t>дещо вище середнього</w:t>
            </w:r>
          </w:p>
        </w:tc>
        <w:tc>
          <w:tcPr>
            <w:tcW w:w="850" w:type="dxa"/>
            <w:shd w:val="clear" w:color="auto" w:fill="auto"/>
            <w:tcMar>
              <w:top w:w="100" w:type="dxa"/>
              <w:left w:w="100" w:type="dxa"/>
              <w:bottom w:w="100" w:type="dxa"/>
              <w:right w:w="100" w:type="dxa"/>
            </w:tcMar>
          </w:tcPr>
          <w:p w:rsidR="009B0892" w:rsidRPr="000D72EA" w:rsidRDefault="009B0892"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0D72EA">
              <w:rPr>
                <w:rFonts w:ascii="Times New Roman" w:eastAsia="Times New Roman" w:hAnsi="Times New Roman" w:cs="Times New Roman"/>
                <w:sz w:val="28"/>
                <w:szCs w:val="28"/>
              </w:rPr>
              <w:t>4</w:t>
            </w:r>
          </w:p>
        </w:tc>
        <w:tc>
          <w:tcPr>
            <w:tcW w:w="993" w:type="dxa"/>
            <w:shd w:val="clear" w:color="auto" w:fill="auto"/>
            <w:tcMar>
              <w:top w:w="100" w:type="dxa"/>
              <w:left w:w="100" w:type="dxa"/>
              <w:bottom w:w="100" w:type="dxa"/>
              <w:right w:w="100" w:type="dxa"/>
            </w:tcMar>
          </w:tcPr>
          <w:p w:rsidR="009B0892" w:rsidRPr="000D72EA" w:rsidRDefault="009B0892" w:rsidP="00F7098E">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417" w:type="dxa"/>
            <w:shd w:val="clear" w:color="auto" w:fill="auto"/>
            <w:tcMar>
              <w:top w:w="100" w:type="dxa"/>
              <w:left w:w="100" w:type="dxa"/>
              <w:bottom w:w="100" w:type="dxa"/>
              <w:right w:w="100" w:type="dxa"/>
            </w:tcMar>
          </w:tcPr>
          <w:p w:rsidR="009B0892" w:rsidRPr="000D72EA" w:rsidRDefault="009B0892"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0D72EA">
              <w:rPr>
                <w:rFonts w:ascii="Times New Roman" w:eastAsia="Times New Roman" w:hAnsi="Times New Roman" w:cs="Times New Roman"/>
                <w:sz w:val="28"/>
                <w:szCs w:val="28"/>
              </w:rPr>
              <w:t>3</w:t>
            </w:r>
          </w:p>
        </w:tc>
        <w:tc>
          <w:tcPr>
            <w:tcW w:w="851" w:type="dxa"/>
          </w:tcPr>
          <w:p w:rsidR="009B0892" w:rsidRPr="000D72EA" w:rsidRDefault="00DE23FB" w:rsidP="00F7098E">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134" w:type="dxa"/>
          </w:tcPr>
          <w:p w:rsidR="009B0892" w:rsidRPr="000D72EA" w:rsidRDefault="009B0892" w:rsidP="009B0892">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0D72EA">
              <w:rPr>
                <w:rFonts w:ascii="Times New Roman" w:eastAsia="Times New Roman" w:hAnsi="Times New Roman" w:cs="Times New Roman"/>
                <w:sz w:val="28"/>
                <w:szCs w:val="28"/>
              </w:rPr>
              <w:t>1</w:t>
            </w:r>
          </w:p>
        </w:tc>
        <w:tc>
          <w:tcPr>
            <w:tcW w:w="1383" w:type="dxa"/>
            <w:shd w:val="clear" w:color="auto" w:fill="auto"/>
            <w:tcMar>
              <w:top w:w="100" w:type="dxa"/>
              <w:left w:w="100" w:type="dxa"/>
              <w:bottom w:w="100" w:type="dxa"/>
              <w:right w:w="100" w:type="dxa"/>
            </w:tcMar>
          </w:tcPr>
          <w:p w:rsidR="009B0892" w:rsidRPr="000D72EA" w:rsidRDefault="00DE23FB" w:rsidP="00F7098E">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9B0892" w:rsidTr="00DE23FB">
        <w:trPr>
          <w:trHeight w:val="341"/>
        </w:trPr>
        <w:tc>
          <w:tcPr>
            <w:tcW w:w="2652" w:type="dxa"/>
            <w:shd w:val="clear" w:color="auto" w:fill="auto"/>
            <w:tcMar>
              <w:top w:w="100" w:type="dxa"/>
              <w:left w:w="100" w:type="dxa"/>
              <w:bottom w:w="100" w:type="dxa"/>
              <w:right w:w="100" w:type="dxa"/>
            </w:tcMar>
          </w:tcPr>
          <w:p w:rsidR="009B0892" w:rsidRPr="00004FB4" w:rsidRDefault="009B0892" w:rsidP="00B379F6">
            <w:pPr>
              <w:pStyle w:val="11"/>
              <w:widowControl w:val="0"/>
              <w:pBdr>
                <w:top w:val="nil"/>
                <w:left w:val="nil"/>
                <w:bottom w:val="nil"/>
                <w:right w:val="nil"/>
                <w:between w:val="nil"/>
              </w:pBdr>
              <w:spacing w:line="240" w:lineRule="auto"/>
              <w:rPr>
                <w:rFonts w:ascii="Times New Roman" w:hAnsi="Times New Roman" w:cs="Times New Roman"/>
                <w:color w:val="000000"/>
                <w:sz w:val="28"/>
                <w:szCs w:val="28"/>
              </w:rPr>
            </w:pPr>
            <w:r w:rsidRPr="00004FB4">
              <w:rPr>
                <w:rFonts w:ascii="Times New Roman" w:hAnsi="Times New Roman" w:cs="Times New Roman"/>
                <w:color w:val="000000"/>
                <w:sz w:val="28"/>
                <w:szCs w:val="28"/>
              </w:rPr>
              <w:t>вище середнього</w:t>
            </w:r>
          </w:p>
        </w:tc>
        <w:tc>
          <w:tcPr>
            <w:tcW w:w="850" w:type="dxa"/>
            <w:shd w:val="clear" w:color="auto" w:fill="auto"/>
            <w:tcMar>
              <w:top w:w="100" w:type="dxa"/>
              <w:left w:w="100" w:type="dxa"/>
              <w:bottom w:w="100" w:type="dxa"/>
              <w:right w:w="100" w:type="dxa"/>
            </w:tcMar>
          </w:tcPr>
          <w:p w:rsidR="009B0892" w:rsidRPr="000D72EA" w:rsidRDefault="009B0892"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993" w:type="dxa"/>
            <w:shd w:val="clear" w:color="auto" w:fill="auto"/>
            <w:tcMar>
              <w:top w:w="100" w:type="dxa"/>
              <w:left w:w="100" w:type="dxa"/>
              <w:bottom w:w="100" w:type="dxa"/>
              <w:right w:w="100" w:type="dxa"/>
            </w:tcMar>
          </w:tcPr>
          <w:p w:rsidR="009B0892" w:rsidRPr="000D72EA" w:rsidRDefault="009B0892" w:rsidP="00F7098E">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417" w:type="dxa"/>
            <w:shd w:val="clear" w:color="auto" w:fill="auto"/>
            <w:tcMar>
              <w:top w:w="100" w:type="dxa"/>
              <w:left w:w="100" w:type="dxa"/>
              <w:bottom w:w="100" w:type="dxa"/>
              <w:right w:w="100" w:type="dxa"/>
            </w:tcMar>
          </w:tcPr>
          <w:p w:rsidR="009B0892" w:rsidRPr="000D72EA" w:rsidRDefault="009B0892"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0D72EA">
              <w:rPr>
                <w:rFonts w:ascii="Times New Roman" w:eastAsia="Times New Roman" w:hAnsi="Times New Roman" w:cs="Times New Roman"/>
                <w:sz w:val="28"/>
                <w:szCs w:val="28"/>
              </w:rPr>
              <w:t>1</w:t>
            </w:r>
          </w:p>
        </w:tc>
        <w:tc>
          <w:tcPr>
            <w:tcW w:w="851" w:type="dxa"/>
          </w:tcPr>
          <w:p w:rsidR="009B0892" w:rsidRDefault="00DE23FB" w:rsidP="00F7098E">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134" w:type="dxa"/>
          </w:tcPr>
          <w:p w:rsidR="009B0892" w:rsidRPr="000D72EA" w:rsidRDefault="009B0892" w:rsidP="009B0892">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383" w:type="dxa"/>
            <w:shd w:val="clear" w:color="auto" w:fill="auto"/>
            <w:tcMar>
              <w:top w:w="100" w:type="dxa"/>
              <w:left w:w="100" w:type="dxa"/>
              <w:bottom w:w="100" w:type="dxa"/>
              <w:right w:w="100" w:type="dxa"/>
            </w:tcMar>
          </w:tcPr>
          <w:p w:rsidR="009B0892" w:rsidRPr="000D72EA" w:rsidRDefault="00DE23FB" w:rsidP="00F7098E">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r>
      <w:tr w:rsidR="009B0892" w:rsidTr="00DE23FB">
        <w:trPr>
          <w:trHeight w:val="326"/>
        </w:trPr>
        <w:tc>
          <w:tcPr>
            <w:tcW w:w="2652" w:type="dxa"/>
            <w:shd w:val="clear" w:color="auto" w:fill="auto"/>
            <w:tcMar>
              <w:top w:w="100" w:type="dxa"/>
              <w:left w:w="100" w:type="dxa"/>
              <w:bottom w:w="100" w:type="dxa"/>
              <w:right w:w="100" w:type="dxa"/>
            </w:tcMar>
          </w:tcPr>
          <w:p w:rsidR="009B0892" w:rsidRPr="00004FB4" w:rsidRDefault="009B0892" w:rsidP="00B379F6">
            <w:pPr>
              <w:pStyle w:val="11"/>
              <w:widowControl w:val="0"/>
              <w:pBdr>
                <w:top w:val="nil"/>
                <w:left w:val="nil"/>
                <w:bottom w:val="nil"/>
                <w:right w:val="nil"/>
                <w:between w:val="nil"/>
              </w:pBdr>
              <w:spacing w:line="240" w:lineRule="auto"/>
              <w:rPr>
                <w:rFonts w:ascii="Times New Roman" w:hAnsi="Times New Roman" w:cs="Times New Roman"/>
                <w:color w:val="000000"/>
                <w:sz w:val="28"/>
                <w:szCs w:val="28"/>
              </w:rPr>
            </w:pPr>
            <w:r w:rsidRPr="00004FB4">
              <w:rPr>
                <w:rFonts w:ascii="Times New Roman" w:hAnsi="Times New Roman" w:cs="Times New Roman"/>
                <w:color w:val="000000"/>
                <w:sz w:val="28"/>
                <w:szCs w:val="28"/>
              </w:rPr>
              <w:t>високий</w:t>
            </w:r>
          </w:p>
        </w:tc>
        <w:tc>
          <w:tcPr>
            <w:tcW w:w="850" w:type="dxa"/>
            <w:shd w:val="clear" w:color="auto" w:fill="auto"/>
            <w:tcMar>
              <w:top w:w="100" w:type="dxa"/>
              <w:left w:w="100" w:type="dxa"/>
              <w:bottom w:w="100" w:type="dxa"/>
              <w:right w:w="100" w:type="dxa"/>
            </w:tcMar>
          </w:tcPr>
          <w:p w:rsidR="009B0892" w:rsidRPr="000D72EA" w:rsidRDefault="009B0892"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0D72EA">
              <w:rPr>
                <w:rFonts w:ascii="Times New Roman" w:eastAsia="Times New Roman" w:hAnsi="Times New Roman" w:cs="Times New Roman"/>
                <w:sz w:val="28"/>
                <w:szCs w:val="28"/>
              </w:rPr>
              <w:t>-</w:t>
            </w:r>
          </w:p>
        </w:tc>
        <w:tc>
          <w:tcPr>
            <w:tcW w:w="993" w:type="dxa"/>
            <w:shd w:val="clear" w:color="auto" w:fill="auto"/>
            <w:tcMar>
              <w:top w:w="100" w:type="dxa"/>
              <w:left w:w="100" w:type="dxa"/>
              <w:bottom w:w="100" w:type="dxa"/>
              <w:right w:w="100" w:type="dxa"/>
            </w:tcMar>
          </w:tcPr>
          <w:p w:rsidR="009B0892" w:rsidRPr="000D72EA" w:rsidRDefault="009B0892"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0D72EA">
              <w:rPr>
                <w:rFonts w:ascii="Times New Roman" w:eastAsia="Times New Roman" w:hAnsi="Times New Roman" w:cs="Times New Roman"/>
                <w:sz w:val="28"/>
                <w:szCs w:val="28"/>
              </w:rPr>
              <w:t>-</w:t>
            </w:r>
          </w:p>
        </w:tc>
        <w:tc>
          <w:tcPr>
            <w:tcW w:w="1417" w:type="dxa"/>
            <w:shd w:val="clear" w:color="auto" w:fill="auto"/>
            <w:tcMar>
              <w:top w:w="100" w:type="dxa"/>
              <w:left w:w="100" w:type="dxa"/>
              <w:bottom w:w="100" w:type="dxa"/>
              <w:right w:w="100" w:type="dxa"/>
            </w:tcMar>
          </w:tcPr>
          <w:p w:rsidR="009B0892" w:rsidRPr="000D72EA" w:rsidRDefault="009B0892"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0D72EA">
              <w:rPr>
                <w:rFonts w:ascii="Times New Roman" w:eastAsia="Times New Roman" w:hAnsi="Times New Roman" w:cs="Times New Roman"/>
                <w:sz w:val="28"/>
                <w:szCs w:val="28"/>
              </w:rPr>
              <w:t>-</w:t>
            </w:r>
          </w:p>
        </w:tc>
        <w:tc>
          <w:tcPr>
            <w:tcW w:w="851" w:type="dxa"/>
          </w:tcPr>
          <w:p w:rsidR="009B0892" w:rsidRPr="000D72EA" w:rsidRDefault="00DE23FB"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34" w:type="dxa"/>
          </w:tcPr>
          <w:p w:rsidR="009B0892" w:rsidRPr="000D72EA" w:rsidRDefault="009B0892" w:rsidP="009B0892">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0D72EA">
              <w:rPr>
                <w:rFonts w:ascii="Times New Roman" w:eastAsia="Times New Roman" w:hAnsi="Times New Roman" w:cs="Times New Roman"/>
                <w:sz w:val="28"/>
                <w:szCs w:val="28"/>
              </w:rPr>
              <w:t>-</w:t>
            </w:r>
          </w:p>
        </w:tc>
        <w:tc>
          <w:tcPr>
            <w:tcW w:w="1383" w:type="dxa"/>
            <w:shd w:val="clear" w:color="auto" w:fill="auto"/>
            <w:tcMar>
              <w:top w:w="100" w:type="dxa"/>
              <w:left w:w="100" w:type="dxa"/>
              <w:bottom w:w="100" w:type="dxa"/>
              <w:right w:w="100" w:type="dxa"/>
            </w:tcMar>
          </w:tcPr>
          <w:p w:rsidR="009B0892" w:rsidRPr="000D72EA" w:rsidRDefault="00DE23FB"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9B0892" w:rsidTr="00DE23FB">
        <w:trPr>
          <w:trHeight w:val="326"/>
        </w:trPr>
        <w:tc>
          <w:tcPr>
            <w:tcW w:w="2652" w:type="dxa"/>
            <w:shd w:val="clear" w:color="auto" w:fill="auto"/>
            <w:tcMar>
              <w:top w:w="100" w:type="dxa"/>
              <w:left w:w="100" w:type="dxa"/>
              <w:bottom w:w="100" w:type="dxa"/>
              <w:right w:w="100" w:type="dxa"/>
            </w:tcMar>
          </w:tcPr>
          <w:p w:rsidR="009B0892" w:rsidRPr="00004FB4" w:rsidRDefault="009B0892" w:rsidP="00B379F6">
            <w:pPr>
              <w:pStyle w:val="11"/>
              <w:widowControl w:val="0"/>
              <w:pBdr>
                <w:top w:val="nil"/>
                <w:left w:val="nil"/>
                <w:bottom w:val="nil"/>
                <w:right w:val="nil"/>
                <w:between w:val="nil"/>
              </w:pBdr>
              <w:spacing w:line="240" w:lineRule="auto"/>
              <w:rPr>
                <w:rFonts w:ascii="Times New Roman" w:hAnsi="Times New Roman" w:cs="Times New Roman"/>
                <w:color w:val="000000"/>
                <w:sz w:val="28"/>
                <w:szCs w:val="28"/>
              </w:rPr>
            </w:pPr>
            <w:r w:rsidRPr="00004FB4">
              <w:rPr>
                <w:rFonts w:ascii="Times New Roman" w:hAnsi="Times New Roman" w:cs="Times New Roman"/>
                <w:color w:val="000000"/>
                <w:sz w:val="28"/>
                <w:szCs w:val="28"/>
              </w:rPr>
              <w:t>дуже високий</w:t>
            </w:r>
          </w:p>
        </w:tc>
        <w:tc>
          <w:tcPr>
            <w:tcW w:w="850" w:type="dxa"/>
            <w:shd w:val="clear" w:color="auto" w:fill="auto"/>
            <w:tcMar>
              <w:top w:w="100" w:type="dxa"/>
              <w:left w:w="100" w:type="dxa"/>
              <w:bottom w:w="100" w:type="dxa"/>
              <w:right w:w="100" w:type="dxa"/>
            </w:tcMar>
          </w:tcPr>
          <w:p w:rsidR="009B0892" w:rsidRPr="000D72EA" w:rsidRDefault="009B0892"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0D72EA">
              <w:rPr>
                <w:rFonts w:ascii="Times New Roman" w:eastAsia="Times New Roman" w:hAnsi="Times New Roman" w:cs="Times New Roman"/>
                <w:sz w:val="28"/>
                <w:szCs w:val="28"/>
              </w:rPr>
              <w:t>-</w:t>
            </w:r>
          </w:p>
        </w:tc>
        <w:tc>
          <w:tcPr>
            <w:tcW w:w="993" w:type="dxa"/>
            <w:shd w:val="clear" w:color="auto" w:fill="auto"/>
            <w:tcMar>
              <w:top w:w="100" w:type="dxa"/>
              <w:left w:w="100" w:type="dxa"/>
              <w:bottom w:w="100" w:type="dxa"/>
              <w:right w:w="100" w:type="dxa"/>
            </w:tcMar>
          </w:tcPr>
          <w:p w:rsidR="009B0892" w:rsidRPr="000D72EA" w:rsidRDefault="009B0892"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0D72EA">
              <w:rPr>
                <w:rFonts w:ascii="Times New Roman" w:eastAsia="Times New Roman" w:hAnsi="Times New Roman" w:cs="Times New Roman"/>
                <w:sz w:val="28"/>
                <w:szCs w:val="28"/>
              </w:rPr>
              <w:t>-</w:t>
            </w:r>
          </w:p>
        </w:tc>
        <w:tc>
          <w:tcPr>
            <w:tcW w:w="1417" w:type="dxa"/>
            <w:shd w:val="clear" w:color="auto" w:fill="auto"/>
            <w:tcMar>
              <w:top w:w="100" w:type="dxa"/>
              <w:left w:w="100" w:type="dxa"/>
              <w:bottom w:w="100" w:type="dxa"/>
              <w:right w:w="100" w:type="dxa"/>
            </w:tcMar>
          </w:tcPr>
          <w:p w:rsidR="009B0892" w:rsidRPr="000D72EA" w:rsidRDefault="009B0892"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0D72EA">
              <w:rPr>
                <w:rFonts w:ascii="Times New Roman" w:eastAsia="Times New Roman" w:hAnsi="Times New Roman" w:cs="Times New Roman"/>
                <w:sz w:val="28"/>
                <w:szCs w:val="28"/>
              </w:rPr>
              <w:t>-</w:t>
            </w:r>
          </w:p>
        </w:tc>
        <w:tc>
          <w:tcPr>
            <w:tcW w:w="851" w:type="dxa"/>
          </w:tcPr>
          <w:p w:rsidR="009B0892" w:rsidRPr="000D72EA" w:rsidRDefault="00DE23FB"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34" w:type="dxa"/>
          </w:tcPr>
          <w:p w:rsidR="009B0892" w:rsidRPr="000D72EA" w:rsidRDefault="009B0892" w:rsidP="009B0892">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0D72EA">
              <w:rPr>
                <w:rFonts w:ascii="Times New Roman" w:eastAsia="Times New Roman" w:hAnsi="Times New Roman" w:cs="Times New Roman"/>
                <w:sz w:val="28"/>
                <w:szCs w:val="28"/>
              </w:rPr>
              <w:t>-</w:t>
            </w:r>
          </w:p>
        </w:tc>
        <w:tc>
          <w:tcPr>
            <w:tcW w:w="1383" w:type="dxa"/>
            <w:shd w:val="clear" w:color="auto" w:fill="auto"/>
            <w:tcMar>
              <w:top w:w="100" w:type="dxa"/>
              <w:left w:w="100" w:type="dxa"/>
              <w:bottom w:w="100" w:type="dxa"/>
              <w:right w:w="100" w:type="dxa"/>
            </w:tcMar>
          </w:tcPr>
          <w:p w:rsidR="009B0892" w:rsidRPr="000D72EA" w:rsidRDefault="00DE23FB"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E800BC" w:rsidTr="00DE23FB">
        <w:trPr>
          <w:trHeight w:val="326"/>
        </w:trPr>
        <w:tc>
          <w:tcPr>
            <w:tcW w:w="2652" w:type="dxa"/>
            <w:shd w:val="clear" w:color="auto" w:fill="auto"/>
            <w:tcMar>
              <w:top w:w="100" w:type="dxa"/>
              <w:left w:w="100" w:type="dxa"/>
              <w:bottom w:w="100" w:type="dxa"/>
              <w:right w:w="100" w:type="dxa"/>
            </w:tcMar>
          </w:tcPr>
          <w:p w:rsidR="00E800BC" w:rsidRPr="00004FB4" w:rsidRDefault="008D5DA8" w:rsidP="00B379F6">
            <w:pPr>
              <w:pStyle w:val="11"/>
              <w:widowControl w:val="0"/>
              <w:pBdr>
                <w:top w:val="nil"/>
                <w:left w:val="nil"/>
                <w:bottom w:val="nil"/>
                <w:right w:val="nil"/>
                <w:between w:val="nil"/>
              </w:pBd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Всього</w:t>
            </w:r>
          </w:p>
        </w:tc>
        <w:tc>
          <w:tcPr>
            <w:tcW w:w="850" w:type="dxa"/>
            <w:shd w:val="clear" w:color="auto" w:fill="auto"/>
            <w:tcMar>
              <w:top w:w="100" w:type="dxa"/>
              <w:left w:w="100" w:type="dxa"/>
              <w:bottom w:w="100" w:type="dxa"/>
              <w:right w:w="100" w:type="dxa"/>
            </w:tcMar>
          </w:tcPr>
          <w:p w:rsidR="00E800BC" w:rsidRPr="000D72EA" w:rsidRDefault="00E800BC"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993" w:type="dxa"/>
            <w:shd w:val="clear" w:color="auto" w:fill="auto"/>
            <w:tcMar>
              <w:top w:w="100" w:type="dxa"/>
              <w:left w:w="100" w:type="dxa"/>
              <w:bottom w:w="100" w:type="dxa"/>
              <w:right w:w="100" w:type="dxa"/>
            </w:tcMar>
          </w:tcPr>
          <w:p w:rsidR="00E800BC" w:rsidRPr="000D72EA" w:rsidRDefault="00E800BC"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1417" w:type="dxa"/>
            <w:shd w:val="clear" w:color="auto" w:fill="auto"/>
            <w:tcMar>
              <w:top w:w="100" w:type="dxa"/>
              <w:left w:w="100" w:type="dxa"/>
              <w:bottom w:w="100" w:type="dxa"/>
              <w:right w:w="100" w:type="dxa"/>
            </w:tcMar>
          </w:tcPr>
          <w:p w:rsidR="00E800BC" w:rsidRPr="000D72EA" w:rsidRDefault="008D5DA8"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851" w:type="dxa"/>
          </w:tcPr>
          <w:p w:rsidR="00E800BC" w:rsidRDefault="008D5DA8"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1134" w:type="dxa"/>
          </w:tcPr>
          <w:p w:rsidR="00E800BC" w:rsidRPr="000D72EA" w:rsidRDefault="008D5DA8" w:rsidP="009B0892">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1383" w:type="dxa"/>
            <w:shd w:val="clear" w:color="auto" w:fill="auto"/>
            <w:tcMar>
              <w:top w:w="100" w:type="dxa"/>
              <w:left w:w="100" w:type="dxa"/>
              <w:bottom w:w="100" w:type="dxa"/>
              <w:right w:w="100" w:type="dxa"/>
            </w:tcMar>
          </w:tcPr>
          <w:p w:rsidR="00E800BC" w:rsidRDefault="008D5DA8" w:rsidP="00B379F6">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rsidR="00B379F6" w:rsidRPr="00C816E7" w:rsidRDefault="00B379F6" w:rsidP="00B379F6">
      <w:pPr>
        <w:rPr>
          <w:rFonts w:ascii="Times New Roman" w:hAnsi="Times New Roman" w:cs="Times New Roman"/>
          <w:sz w:val="28"/>
          <w:szCs w:val="28"/>
        </w:rPr>
      </w:pPr>
    </w:p>
    <w:p w:rsidR="0092358B" w:rsidRPr="0092358B" w:rsidRDefault="002842EA" w:rsidP="00181E30">
      <w:pPr>
        <w:spacing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rPr>
        <w:tab/>
      </w:r>
      <w:r w:rsidR="00DE23FB">
        <w:rPr>
          <w:rFonts w:ascii="Times New Roman" w:hAnsi="Times New Roman" w:cs="Times New Roman"/>
          <w:sz w:val="28"/>
          <w:szCs w:val="28"/>
        </w:rPr>
        <w:t>В результаті проведеного дослідження встановлено, що</w:t>
      </w:r>
      <w:r w:rsidR="00B379F6">
        <w:rPr>
          <w:rFonts w:ascii="Times New Roman" w:hAnsi="Times New Roman" w:cs="Times New Roman"/>
          <w:sz w:val="28"/>
          <w:szCs w:val="28"/>
        </w:rPr>
        <w:t xml:space="preserve"> </w:t>
      </w:r>
      <w:r w:rsidR="00DE23FB" w:rsidRPr="00DE23FB">
        <w:rPr>
          <w:rFonts w:ascii="Times New Roman" w:hAnsi="Times New Roman" w:cs="Times New Roman"/>
          <w:sz w:val="28"/>
          <w:szCs w:val="28"/>
        </w:rPr>
        <w:t>34%</w:t>
      </w:r>
      <w:r w:rsidR="00B379F6">
        <w:rPr>
          <w:rFonts w:ascii="Times New Roman" w:hAnsi="Times New Roman" w:cs="Times New Roman"/>
          <w:sz w:val="28"/>
          <w:szCs w:val="28"/>
        </w:rPr>
        <w:t xml:space="preserve"> </w:t>
      </w:r>
      <w:r w:rsidR="00DE23FB">
        <w:rPr>
          <w:rFonts w:ascii="Times New Roman" w:hAnsi="Times New Roman" w:cs="Times New Roman"/>
          <w:sz w:val="28"/>
          <w:szCs w:val="28"/>
        </w:rPr>
        <w:t>респондентів</w:t>
      </w:r>
      <w:r w:rsidR="00B379F6">
        <w:rPr>
          <w:rFonts w:ascii="Times New Roman" w:hAnsi="Times New Roman" w:cs="Times New Roman"/>
          <w:sz w:val="28"/>
          <w:szCs w:val="28"/>
        </w:rPr>
        <w:t xml:space="preserve"> мають середній </w:t>
      </w:r>
      <w:r w:rsidR="00DE23FB">
        <w:rPr>
          <w:rFonts w:ascii="Times New Roman" w:hAnsi="Times New Roman" w:cs="Times New Roman"/>
          <w:sz w:val="28"/>
          <w:szCs w:val="28"/>
        </w:rPr>
        <w:t xml:space="preserve">рівень конфліктності, </w:t>
      </w:r>
      <w:r w:rsidR="00B379F6">
        <w:rPr>
          <w:rFonts w:ascii="Times New Roman" w:hAnsi="Times New Roman" w:cs="Times New Roman"/>
          <w:sz w:val="28"/>
          <w:szCs w:val="28"/>
        </w:rPr>
        <w:t>нижче середнього</w:t>
      </w:r>
      <w:r w:rsidR="00DE23FB">
        <w:rPr>
          <w:rFonts w:ascii="Times New Roman" w:hAnsi="Times New Roman" w:cs="Times New Roman"/>
          <w:sz w:val="28"/>
          <w:szCs w:val="28"/>
        </w:rPr>
        <w:t xml:space="preserve"> рівня виявляють 32% опитаних</w:t>
      </w:r>
      <w:r w:rsidR="00B379F6">
        <w:rPr>
          <w:rFonts w:ascii="Times New Roman" w:hAnsi="Times New Roman" w:cs="Times New Roman"/>
          <w:sz w:val="28"/>
          <w:szCs w:val="28"/>
        </w:rPr>
        <w:t xml:space="preserve">, що свідчить про здатність до конструктивної взаємодії з оточенням та контроль над емоційними реакціями  у конфліктних ситуаціях, також 12% </w:t>
      </w:r>
      <w:r w:rsidR="00DE23FB">
        <w:rPr>
          <w:rFonts w:ascii="Times New Roman" w:hAnsi="Times New Roman" w:cs="Times New Roman"/>
          <w:sz w:val="28"/>
          <w:szCs w:val="28"/>
        </w:rPr>
        <w:t>респондентів</w:t>
      </w:r>
      <w:r w:rsidR="00B379F6">
        <w:rPr>
          <w:rFonts w:ascii="Times New Roman" w:hAnsi="Times New Roman" w:cs="Times New Roman"/>
          <w:sz w:val="28"/>
          <w:szCs w:val="28"/>
        </w:rPr>
        <w:t xml:space="preserve"> продемонстрували показник нижче середнього рівень конфліктності. Разом з тим, відмічаються учні, які демонструють рівні конфліктності вище середнього </w:t>
      </w:r>
      <w:r w:rsidR="00DE23FB">
        <w:rPr>
          <w:rFonts w:ascii="Times New Roman" w:hAnsi="Times New Roman" w:cs="Times New Roman"/>
          <w:sz w:val="28"/>
          <w:szCs w:val="28"/>
        </w:rPr>
        <w:t>- 12% та дещо вище середнього -10%</w:t>
      </w:r>
      <w:r w:rsidR="00B379F6">
        <w:rPr>
          <w:rFonts w:ascii="Times New Roman" w:hAnsi="Times New Roman" w:cs="Times New Roman"/>
          <w:sz w:val="28"/>
          <w:szCs w:val="28"/>
        </w:rPr>
        <w:t>. Високого та дуже високого рівня конфліктності серед досліджуваних не відмічається так само, як і низького і дуже низького.  Узагальнивши дані з таблиці, можна їх згрупувати та представити  п’ятьма рівнями: низький ,нижче середнього, середній, вище</w:t>
      </w:r>
      <w:r w:rsidR="004A220F">
        <w:rPr>
          <w:rFonts w:ascii="Times New Roman" w:hAnsi="Times New Roman" w:cs="Times New Roman"/>
          <w:sz w:val="28"/>
          <w:szCs w:val="28"/>
        </w:rPr>
        <w:t xml:space="preserve"> середнього та високий (р</w:t>
      </w:r>
      <w:r w:rsidR="00CF0233">
        <w:rPr>
          <w:rFonts w:ascii="Times New Roman" w:hAnsi="Times New Roman" w:cs="Times New Roman"/>
          <w:sz w:val="28"/>
          <w:szCs w:val="28"/>
        </w:rPr>
        <w:t>ис. 2.1</w:t>
      </w:r>
      <w:r w:rsidR="00B379F6">
        <w:rPr>
          <w:rFonts w:ascii="Times New Roman" w:hAnsi="Times New Roman" w:cs="Times New Roman"/>
          <w:sz w:val="28"/>
          <w:szCs w:val="28"/>
        </w:rPr>
        <w:t>)</w:t>
      </w:r>
    </w:p>
    <w:p w:rsidR="00B379F6" w:rsidRDefault="00B379F6" w:rsidP="00181E30">
      <w:pPr>
        <w:spacing w:line="360" w:lineRule="auto"/>
        <w:contextualSpacing/>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391025" cy="2781300"/>
            <wp:effectExtent l="19050" t="0" r="9525" b="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F0233" w:rsidRPr="004A220F" w:rsidRDefault="007B52B9" w:rsidP="007B52B9">
      <w:pPr>
        <w:spacing w:line="360" w:lineRule="auto"/>
        <w:contextualSpacing/>
        <w:jc w:val="both"/>
        <w:rPr>
          <w:rFonts w:ascii="Times New Roman" w:hAnsi="Times New Roman" w:cs="Times New Roman"/>
          <w:i/>
          <w:sz w:val="28"/>
          <w:szCs w:val="28"/>
        </w:rPr>
      </w:pPr>
      <w:r w:rsidRPr="004A220F">
        <w:rPr>
          <w:rFonts w:ascii="Times New Roman" w:hAnsi="Times New Roman" w:cs="Times New Roman"/>
          <w:i/>
          <w:sz w:val="28"/>
          <w:szCs w:val="28"/>
        </w:rPr>
        <w:t>Рисунок 2.</w:t>
      </w:r>
      <w:r w:rsidRPr="004A220F">
        <w:rPr>
          <w:rFonts w:ascii="Times New Roman" w:hAnsi="Times New Roman" w:cs="Times New Roman"/>
          <w:i/>
          <w:sz w:val="28"/>
          <w:szCs w:val="28"/>
          <w:lang w:val="ru-RU"/>
        </w:rPr>
        <w:t>1</w:t>
      </w:r>
      <w:r w:rsidRPr="004A220F">
        <w:rPr>
          <w:rFonts w:ascii="Times New Roman" w:hAnsi="Times New Roman" w:cs="Times New Roman"/>
          <w:i/>
          <w:sz w:val="28"/>
          <w:szCs w:val="28"/>
        </w:rPr>
        <w:t xml:space="preserve">. </w:t>
      </w:r>
      <w:r w:rsidR="00CF0233" w:rsidRPr="004A220F">
        <w:rPr>
          <w:rFonts w:ascii="Times New Roman" w:hAnsi="Times New Roman" w:cs="Times New Roman"/>
          <w:i/>
          <w:sz w:val="28"/>
          <w:szCs w:val="28"/>
        </w:rPr>
        <w:t xml:space="preserve">Показники рівня конфліктності підлітків </w:t>
      </w:r>
    </w:p>
    <w:p w:rsidR="00B379F6" w:rsidRPr="00E00099" w:rsidRDefault="00B379F6" w:rsidP="00B379F6">
      <w:pPr>
        <w:spacing w:line="360" w:lineRule="auto"/>
        <w:contextualSpacing/>
        <w:rPr>
          <w:rFonts w:ascii="Times New Roman" w:hAnsi="Times New Roman" w:cs="Times New Roman"/>
          <w:sz w:val="28"/>
          <w:szCs w:val="28"/>
        </w:rPr>
      </w:pPr>
    </w:p>
    <w:p w:rsidR="00181E30" w:rsidRPr="004A220F" w:rsidRDefault="003D6D22" w:rsidP="004A220F">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B379F6">
        <w:rPr>
          <w:rFonts w:ascii="Times New Roman" w:hAnsi="Times New Roman" w:cs="Times New Roman"/>
          <w:sz w:val="28"/>
          <w:szCs w:val="28"/>
        </w:rPr>
        <w:t xml:space="preserve">Якщо порівняти рівень конфліктності за </w:t>
      </w:r>
      <w:r w:rsidR="004A220F">
        <w:rPr>
          <w:rFonts w:ascii="Times New Roman" w:hAnsi="Times New Roman" w:cs="Times New Roman"/>
          <w:sz w:val="28"/>
          <w:szCs w:val="28"/>
        </w:rPr>
        <w:t>гендерними особливостями (р</w:t>
      </w:r>
      <w:r w:rsidR="00B12B7E">
        <w:rPr>
          <w:rFonts w:ascii="Times New Roman" w:hAnsi="Times New Roman" w:cs="Times New Roman"/>
          <w:sz w:val="28"/>
          <w:szCs w:val="28"/>
        </w:rPr>
        <w:t>ис.2</w:t>
      </w:r>
      <w:r w:rsidR="00EF4A46">
        <w:rPr>
          <w:rFonts w:ascii="Times New Roman" w:hAnsi="Times New Roman" w:cs="Times New Roman"/>
          <w:sz w:val="28"/>
          <w:szCs w:val="28"/>
        </w:rPr>
        <w:t>.</w:t>
      </w:r>
      <w:r w:rsidR="00B12B7E">
        <w:rPr>
          <w:rFonts w:ascii="Times New Roman" w:hAnsi="Times New Roman" w:cs="Times New Roman"/>
          <w:sz w:val="28"/>
          <w:szCs w:val="28"/>
        </w:rPr>
        <w:t>2</w:t>
      </w:r>
      <w:r w:rsidR="00B379F6">
        <w:rPr>
          <w:rFonts w:ascii="Times New Roman" w:hAnsi="Times New Roman" w:cs="Times New Roman"/>
          <w:sz w:val="28"/>
          <w:szCs w:val="28"/>
        </w:rPr>
        <w:t xml:space="preserve">), ми побачимо, що середній рівень та нижче середнього переважають серед дівчат, хоча різниця між хлопцями </w:t>
      </w:r>
      <w:r w:rsidR="00C600BD">
        <w:rPr>
          <w:rFonts w:ascii="Times New Roman" w:hAnsi="Times New Roman" w:cs="Times New Roman"/>
          <w:sz w:val="28"/>
          <w:szCs w:val="28"/>
        </w:rPr>
        <w:t>суттєво не велика</w:t>
      </w:r>
      <w:r w:rsidR="00B379F6">
        <w:rPr>
          <w:rFonts w:ascii="Times New Roman" w:hAnsi="Times New Roman" w:cs="Times New Roman"/>
          <w:sz w:val="28"/>
          <w:szCs w:val="28"/>
        </w:rPr>
        <w:t>. Вище середнього рівень конфліктності простежується серед хлопців.</w:t>
      </w:r>
      <w:r w:rsidR="0092358B">
        <w:rPr>
          <w:rFonts w:ascii="Times New Roman" w:hAnsi="Times New Roman" w:cs="Times New Roman"/>
          <w:sz w:val="28"/>
          <w:szCs w:val="28"/>
        </w:rPr>
        <w:t xml:space="preserve"> Отримані результати вказують на наявність </w:t>
      </w:r>
      <w:r w:rsidR="00B801C2">
        <w:rPr>
          <w:rFonts w:ascii="Times New Roman" w:hAnsi="Times New Roman" w:cs="Times New Roman"/>
          <w:sz w:val="28"/>
          <w:szCs w:val="28"/>
        </w:rPr>
        <w:t>на наявність до гендерної диференціації проявів конфліктності, що може бути зумовлено особливостями соціалізації та емоційно – поведінкових реакцій. Зокрема, хлопці частіше демонструють відкриті та інтенсивні форми конфліктної поведінки, тоді як дівчата схильні до більш стриманих способів реагування на конфліктні ситуації.</w:t>
      </w:r>
    </w:p>
    <w:p w:rsidR="008C0988" w:rsidRDefault="00B379F6" w:rsidP="008C0988">
      <w:pPr>
        <w:spacing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124583" cy="2125362"/>
            <wp:effectExtent l="19050" t="0" r="28317" b="8238"/>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C0988" w:rsidRPr="004A220F" w:rsidRDefault="0074004E" w:rsidP="00B801C2">
      <w:pPr>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008C0988" w:rsidRPr="004A220F">
        <w:rPr>
          <w:rFonts w:ascii="Times New Roman" w:hAnsi="Times New Roman" w:cs="Times New Roman"/>
          <w:i/>
          <w:sz w:val="28"/>
          <w:szCs w:val="28"/>
        </w:rPr>
        <w:t>Рисунок 2.2.</w:t>
      </w:r>
      <w:r w:rsidR="00CF0233" w:rsidRPr="004A220F">
        <w:rPr>
          <w:rFonts w:ascii="Times New Roman" w:hAnsi="Times New Roman" w:cs="Times New Roman"/>
          <w:i/>
          <w:sz w:val="28"/>
          <w:szCs w:val="28"/>
        </w:rPr>
        <w:t>Порівняльна хара</w:t>
      </w:r>
      <w:r w:rsidRPr="004A220F">
        <w:rPr>
          <w:rFonts w:ascii="Times New Roman" w:hAnsi="Times New Roman" w:cs="Times New Roman"/>
          <w:i/>
          <w:sz w:val="28"/>
          <w:szCs w:val="28"/>
        </w:rPr>
        <w:t xml:space="preserve">ктеристика рівнів конфліктності </w:t>
      </w:r>
      <w:r w:rsidR="00CF0233" w:rsidRPr="004A220F">
        <w:rPr>
          <w:rFonts w:ascii="Times New Roman" w:hAnsi="Times New Roman" w:cs="Times New Roman"/>
          <w:i/>
          <w:sz w:val="28"/>
          <w:szCs w:val="28"/>
        </w:rPr>
        <w:t>за гендерними особливостями</w:t>
      </w:r>
      <w:r w:rsidR="008C0988" w:rsidRPr="004A220F">
        <w:rPr>
          <w:rFonts w:ascii="Times New Roman" w:hAnsi="Times New Roman" w:cs="Times New Roman"/>
          <w:i/>
          <w:sz w:val="28"/>
          <w:szCs w:val="28"/>
        </w:rPr>
        <w:t xml:space="preserve">              </w:t>
      </w:r>
    </w:p>
    <w:p w:rsidR="00B379F6" w:rsidRDefault="0074004E" w:rsidP="00181E3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B379F6">
        <w:rPr>
          <w:rFonts w:ascii="Times New Roman" w:hAnsi="Times New Roman" w:cs="Times New Roman"/>
          <w:sz w:val="28"/>
          <w:szCs w:val="28"/>
        </w:rPr>
        <w:t xml:space="preserve">Аналіз результатів </w:t>
      </w:r>
      <w:r w:rsidR="002654E1">
        <w:rPr>
          <w:rFonts w:ascii="Times New Roman" w:hAnsi="Times New Roman" w:cs="Times New Roman"/>
          <w:sz w:val="28"/>
          <w:szCs w:val="28"/>
        </w:rPr>
        <w:t>д</w:t>
      </w:r>
      <w:r w:rsidR="008C0988">
        <w:rPr>
          <w:rFonts w:ascii="Times New Roman" w:hAnsi="Times New Roman" w:cs="Times New Roman"/>
          <w:sz w:val="28"/>
          <w:szCs w:val="28"/>
        </w:rPr>
        <w:t xml:space="preserve">ослідження показав, </w:t>
      </w:r>
      <w:r w:rsidR="00B379F6">
        <w:rPr>
          <w:rFonts w:ascii="Times New Roman" w:hAnsi="Times New Roman" w:cs="Times New Roman"/>
          <w:sz w:val="28"/>
          <w:szCs w:val="28"/>
        </w:rPr>
        <w:t>що в обох класах переважає середній рівень конфліктності, однак спостерігаються деякі відмінності у розподілі показників. У 7(І) класі більшість учнів мають середній рівень конфліктності (</w:t>
      </w:r>
      <w:r w:rsidR="008C0988">
        <w:rPr>
          <w:rFonts w:ascii="Times New Roman" w:hAnsi="Times New Roman" w:cs="Times New Roman"/>
          <w:sz w:val="28"/>
          <w:szCs w:val="28"/>
        </w:rPr>
        <w:t>56,5%</w:t>
      </w:r>
      <w:r w:rsidR="00B379F6">
        <w:rPr>
          <w:rFonts w:ascii="Times New Roman" w:hAnsi="Times New Roman" w:cs="Times New Roman"/>
          <w:sz w:val="28"/>
          <w:szCs w:val="28"/>
        </w:rPr>
        <w:t xml:space="preserve">), що свідчить про помірну схильність до конфліктів, </w:t>
      </w:r>
      <w:r w:rsidR="008C0988">
        <w:rPr>
          <w:rFonts w:ascii="Times New Roman" w:hAnsi="Times New Roman" w:cs="Times New Roman"/>
          <w:sz w:val="28"/>
          <w:szCs w:val="28"/>
        </w:rPr>
        <w:t>30%</w:t>
      </w:r>
      <w:r w:rsidR="00B379F6">
        <w:rPr>
          <w:rFonts w:ascii="Times New Roman" w:hAnsi="Times New Roman" w:cs="Times New Roman"/>
          <w:sz w:val="28"/>
          <w:szCs w:val="28"/>
        </w:rPr>
        <w:t xml:space="preserve"> продемонстрували нижче середнього рівень конфліктності, у </w:t>
      </w:r>
      <w:r w:rsidR="008C0988">
        <w:rPr>
          <w:rFonts w:ascii="Times New Roman" w:hAnsi="Times New Roman" w:cs="Times New Roman"/>
          <w:sz w:val="28"/>
          <w:szCs w:val="28"/>
        </w:rPr>
        <w:t>13%</w:t>
      </w:r>
      <w:r w:rsidR="00B379F6">
        <w:rPr>
          <w:rFonts w:ascii="Times New Roman" w:hAnsi="Times New Roman" w:cs="Times New Roman"/>
          <w:sz w:val="28"/>
          <w:szCs w:val="28"/>
        </w:rPr>
        <w:t xml:space="preserve"> виявлено вище середнього рівень конфліктності, що вказує на незначну частку серед учнів із підвищеною емоційною реактивністю.</w:t>
      </w:r>
    </w:p>
    <w:p w:rsidR="00B379F6" w:rsidRDefault="00895AB9" w:rsidP="00181E3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B379F6">
        <w:rPr>
          <w:rFonts w:ascii="Times New Roman" w:hAnsi="Times New Roman" w:cs="Times New Roman"/>
          <w:sz w:val="28"/>
          <w:szCs w:val="28"/>
        </w:rPr>
        <w:t>У 7(ІІ) класі також переважає середній рівень конфліктності (</w:t>
      </w:r>
      <w:r w:rsidR="008C0988">
        <w:rPr>
          <w:rFonts w:ascii="Times New Roman" w:hAnsi="Times New Roman" w:cs="Times New Roman"/>
          <w:sz w:val="28"/>
          <w:szCs w:val="28"/>
        </w:rPr>
        <w:t>61%</w:t>
      </w:r>
      <w:r w:rsidR="00B379F6">
        <w:rPr>
          <w:rFonts w:ascii="Times New Roman" w:hAnsi="Times New Roman" w:cs="Times New Roman"/>
          <w:sz w:val="28"/>
          <w:szCs w:val="28"/>
        </w:rPr>
        <w:t>), є учні із нижче середнім рівнем (</w:t>
      </w:r>
      <w:r w:rsidR="008C0988">
        <w:rPr>
          <w:rFonts w:ascii="Times New Roman" w:hAnsi="Times New Roman" w:cs="Times New Roman"/>
          <w:sz w:val="28"/>
          <w:szCs w:val="28"/>
        </w:rPr>
        <w:t>28%</w:t>
      </w:r>
      <w:r w:rsidR="00B379F6">
        <w:rPr>
          <w:rFonts w:ascii="Times New Roman" w:hAnsi="Times New Roman" w:cs="Times New Roman"/>
          <w:sz w:val="28"/>
          <w:szCs w:val="28"/>
        </w:rPr>
        <w:t>) та вище середнього рівня (</w:t>
      </w:r>
      <w:r w:rsidR="008C0988">
        <w:rPr>
          <w:rFonts w:ascii="Times New Roman" w:hAnsi="Times New Roman" w:cs="Times New Roman"/>
          <w:sz w:val="28"/>
          <w:szCs w:val="28"/>
        </w:rPr>
        <w:t>11%</w:t>
      </w:r>
      <w:r w:rsidR="00B379F6">
        <w:rPr>
          <w:rFonts w:ascii="Times New Roman" w:hAnsi="Times New Roman" w:cs="Times New Roman"/>
          <w:sz w:val="28"/>
          <w:szCs w:val="28"/>
        </w:rPr>
        <w:t>).</w:t>
      </w:r>
      <w:r w:rsidR="00B801C2">
        <w:rPr>
          <w:rFonts w:ascii="Times New Roman" w:hAnsi="Times New Roman" w:cs="Times New Roman"/>
          <w:sz w:val="28"/>
          <w:szCs w:val="28"/>
        </w:rPr>
        <w:t xml:space="preserve"> </w:t>
      </w:r>
      <w:r w:rsidR="0095681B">
        <w:rPr>
          <w:rFonts w:ascii="Times New Roman" w:hAnsi="Times New Roman" w:cs="Times New Roman"/>
          <w:sz w:val="28"/>
          <w:szCs w:val="28"/>
        </w:rPr>
        <w:t>Такий розподіл показників свідчить про загалом стабільний соціально – психологічний клімат у класах.</w:t>
      </w:r>
    </w:p>
    <w:p w:rsidR="00B379F6" w:rsidRDefault="00B379F6" w:rsidP="0095681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Узагальнюючи, можна зазначити , що обидва класи характеризуються помірним рівнем конфліктності. У 7(І) класі дещо більша кількість учнів із підвищеною конфліктністю (вище середнього), ніж у 7(ІІ), що свідчить про трохи вищу напруженість міжособистісних стосунків у цьому колективі.</w:t>
      </w:r>
      <w:r w:rsidR="0095681B">
        <w:rPr>
          <w:rFonts w:ascii="Times New Roman" w:hAnsi="Times New Roman" w:cs="Times New Roman"/>
          <w:sz w:val="28"/>
          <w:szCs w:val="28"/>
        </w:rPr>
        <w:t xml:space="preserve"> Це, у свою чергу, актуалізує доцільність подальшого вивчення чинників, які зумовлюють прояви конфліктності. </w:t>
      </w:r>
    </w:p>
    <w:p w:rsidR="00B801C2" w:rsidRDefault="00B801C2" w:rsidP="00B801C2">
      <w:pPr>
        <w:spacing w:after="0" w:line="360" w:lineRule="auto"/>
        <w:ind w:firstLine="709"/>
        <w:contextualSpacing/>
        <w:jc w:val="both"/>
        <w:rPr>
          <w:rFonts w:ascii="Times New Roman" w:hAnsi="Times New Roman" w:cs="Times New Roman"/>
          <w:sz w:val="28"/>
          <w:szCs w:val="28"/>
        </w:rPr>
      </w:pPr>
    </w:p>
    <w:p w:rsidR="00B379F6" w:rsidRDefault="00B379F6" w:rsidP="00181E30">
      <w:pPr>
        <w:spacing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149296" cy="2529017"/>
            <wp:effectExtent l="19050" t="0" r="22654" b="4633"/>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00FA9" w:rsidRPr="004A220F" w:rsidRDefault="00895AB9" w:rsidP="00895AB9">
      <w:pPr>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00CF0233" w:rsidRPr="004A220F">
        <w:rPr>
          <w:rFonts w:ascii="Times New Roman" w:hAnsi="Times New Roman" w:cs="Times New Roman"/>
          <w:i/>
          <w:sz w:val="28"/>
          <w:szCs w:val="28"/>
        </w:rPr>
        <w:t>Рисунок 2.3</w:t>
      </w:r>
      <w:r w:rsidRPr="004A220F">
        <w:rPr>
          <w:rFonts w:ascii="Times New Roman" w:hAnsi="Times New Roman" w:cs="Times New Roman"/>
          <w:i/>
          <w:sz w:val="28"/>
          <w:szCs w:val="28"/>
        </w:rPr>
        <w:t xml:space="preserve">. </w:t>
      </w:r>
      <w:r w:rsidR="00800FA9" w:rsidRPr="004A220F">
        <w:rPr>
          <w:rFonts w:ascii="Times New Roman" w:hAnsi="Times New Roman" w:cs="Times New Roman"/>
          <w:i/>
          <w:sz w:val="28"/>
          <w:szCs w:val="28"/>
        </w:rPr>
        <w:t xml:space="preserve">Порівняльна характеристика рівнів конфліктності в обох класах </w:t>
      </w:r>
    </w:p>
    <w:p w:rsidR="00B379F6" w:rsidRDefault="008C0988" w:rsidP="004A220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Досліджуючи</w:t>
      </w:r>
      <w:r w:rsidR="00B379F6">
        <w:rPr>
          <w:rFonts w:ascii="Times New Roman" w:hAnsi="Times New Roman" w:cs="Times New Roman"/>
          <w:sz w:val="28"/>
          <w:szCs w:val="28"/>
        </w:rPr>
        <w:t xml:space="preserve"> рівень особистісної тривожності за методикою «Оцінка характеристик та рівнів тривожності» (варіант методики Ч. Спілберга) </w:t>
      </w:r>
      <w:r w:rsidR="00CF0233" w:rsidRPr="00895AB9">
        <w:rPr>
          <w:rFonts w:ascii="Times New Roman" w:hAnsi="Times New Roman" w:cs="Times New Roman"/>
          <w:sz w:val="28"/>
          <w:szCs w:val="28"/>
        </w:rPr>
        <w:t>[</w:t>
      </w:r>
      <w:r w:rsidR="00E34121">
        <w:rPr>
          <w:rFonts w:ascii="Times New Roman" w:hAnsi="Times New Roman" w:cs="Times New Roman"/>
          <w:sz w:val="28"/>
          <w:szCs w:val="28"/>
        </w:rPr>
        <w:t>35</w:t>
      </w:r>
      <w:r w:rsidR="00CF0233" w:rsidRPr="00895AB9">
        <w:rPr>
          <w:rFonts w:ascii="Times New Roman" w:hAnsi="Times New Roman" w:cs="Times New Roman"/>
          <w:sz w:val="28"/>
          <w:szCs w:val="28"/>
        </w:rPr>
        <w:t xml:space="preserve">] </w:t>
      </w:r>
      <w:r w:rsidR="00CF0233">
        <w:rPr>
          <w:rFonts w:ascii="Times New Roman" w:hAnsi="Times New Roman" w:cs="Times New Roman"/>
          <w:sz w:val="28"/>
          <w:szCs w:val="28"/>
        </w:rPr>
        <w:t>(</w:t>
      </w:r>
      <w:r w:rsidR="004A220F">
        <w:rPr>
          <w:rFonts w:ascii="Times New Roman" w:hAnsi="Times New Roman" w:cs="Times New Roman"/>
          <w:sz w:val="28"/>
          <w:szCs w:val="28"/>
        </w:rPr>
        <w:t>д</w:t>
      </w:r>
      <w:r w:rsidR="008D363D">
        <w:rPr>
          <w:rFonts w:ascii="Times New Roman" w:hAnsi="Times New Roman" w:cs="Times New Roman"/>
          <w:sz w:val="28"/>
          <w:szCs w:val="28"/>
        </w:rPr>
        <w:t>од.</w:t>
      </w:r>
      <w:r w:rsidR="00CF0233">
        <w:rPr>
          <w:rFonts w:ascii="Times New Roman" w:hAnsi="Times New Roman" w:cs="Times New Roman"/>
          <w:sz w:val="28"/>
          <w:szCs w:val="28"/>
        </w:rPr>
        <w:t xml:space="preserve"> Б) </w:t>
      </w:r>
      <w:r w:rsidR="00B379F6">
        <w:rPr>
          <w:rFonts w:ascii="Times New Roman" w:hAnsi="Times New Roman" w:cs="Times New Roman"/>
          <w:sz w:val="28"/>
          <w:szCs w:val="28"/>
        </w:rPr>
        <w:t>отримали такі результати. Низький рівень тривожності продемонстрували 15% осіб, середній та високий - 34% учнів, також є показники, які знаходяться в межах між середнім та високим рівнем, їх продемонструвало 17 % опитаних учнів, тому їх виділили окремо. Зібрані дані були аналізовані та представленні у таблиці 2.</w:t>
      </w:r>
      <w:r w:rsidR="00880AC6">
        <w:rPr>
          <w:rFonts w:ascii="Times New Roman" w:hAnsi="Times New Roman" w:cs="Times New Roman"/>
          <w:sz w:val="28"/>
          <w:szCs w:val="28"/>
        </w:rPr>
        <w:t>2</w:t>
      </w:r>
    </w:p>
    <w:p w:rsidR="00B379F6" w:rsidRDefault="00800FA9" w:rsidP="00B379F6">
      <w:pPr>
        <w:spacing w:line="360" w:lineRule="auto"/>
        <w:contextualSpacing/>
        <w:jc w:val="right"/>
        <w:rPr>
          <w:rFonts w:ascii="Times New Roman" w:hAnsi="Times New Roman" w:cs="Times New Roman"/>
          <w:sz w:val="28"/>
          <w:szCs w:val="28"/>
        </w:rPr>
      </w:pPr>
      <w:r>
        <w:rPr>
          <w:rFonts w:ascii="Times New Roman" w:hAnsi="Times New Roman" w:cs="Times New Roman"/>
          <w:sz w:val="28"/>
          <w:szCs w:val="28"/>
        </w:rPr>
        <w:t>Таблиця</w:t>
      </w:r>
      <w:r w:rsidR="00B379F6">
        <w:rPr>
          <w:rFonts w:ascii="Times New Roman" w:hAnsi="Times New Roman" w:cs="Times New Roman"/>
          <w:sz w:val="28"/>
          <w:szCs w:val="28"/>
        </w:rPr>
        <w:t xml:space="preserve"> 2.</w:t>
      </w:r>
      <w:r w:rsidR="00EF4A46">
        <w:rPr>
          <w:rFonts w:ascii="Times New Roman" w:hAnsi="Times New Roman" w:cs="Times New Roman"/>
          <w:sz w:val="28"/>
          <w:szCs w:val="28"/>
        </w:rPr>
        <w:t>2</w:t>
      </w:r>
    </w:p>
    <w:p w:rsidR="00B379F6" w:rsidRPr="004A220F" w:rsidRDefault="00B379F6" w:rsidP="00800FA9">
      <w:pPr>
        <w:spacing w:line="360" w:lineRule="auto"/>
        <w:contextualSpacing/>
        <w:jc w:val="center"/>
        <w:rPr>
          <w:rFonts w:ascii="Times New Roman" w:hAnsi="Times New Roman" w:cs="Times New Roman"/>
          <w:b/>
          <w:sz w:val="28"/>
          <w:szCs w:val="28"/>
        </w:rPr>
      </w:pPr>
      <w:r w:rsidRPr="004A220F">
        <w:rPr>
          <w:rFonts w:ascii="Times New Roman" w:hAnsi="Times New Roman" w:cs="Times New Roman"/>
          <w:b/>
          <w:sz w:val="28"/>
          <w:szCs w:val="28"/>
        </w:rPr>
        <w:t>Показник рівня тривожності у підлітків</w:t>
      </w:r>
    </w:p>
    <w:tbl>
      <w:tblPr>
        <w:tblW w:w="8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1"/>
        <w:gridCol w:w="993"/>
        <w:gridCol w:w="850"/>
        <w:gridCol w:w="1134"/>
        <w:gridCol w:w="1134"/>
        <w:gridCol w:w="1134"/>
        <w:gridCol w:w="1134"/>
      </w:tblGrid>
      <w:tr w:rsidR="00B56426" w:rsidTr="00496A6A">
        <w:trPr>
          <w:trHeight w:val="298"/>
        </w:trPr>
        <w:tc>
          <w:tcPr>
            <w:tcW w:w="1801" w:type="dxa"/>
            <w:vMerge w:val="restart"/>
            <w:shd w:val="clear" w:color="auto" w:fill="auto"/>
            <w:tcMar>
              <w:top w:w="100" w:type="dxa"/>
              <w:left w:w="100" w:type="dxa"/>
              <w:bottom w:w="100" w:type="dxa"/>
              <w:right w:w="100" w:type="dxa"/>
            </w:tcMar>
          </w:tcPr>
          <w:p w:rsidR="00B56426" w:rsidRPr="00BA5915" w:rsidRDefault="00B56426" w:rsidP="00B5637F">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BA5915">
              <w:rPr>
                <w:rFonts w:ascii="Times New Roman" w:eastAsia="Times New Roman" w:hAnsi="Times New Roman" w:cs="Times New Roman"/>
                <w:sz w:val="28"/>
                <w:szCs w:val="28"/>
              </w:rPr>
              <w:t>Рівень тривожності</w:t>
            </w:r>
          </w:p>
        </w:tc>
        <w:tc>
          <w:tcPr>
            <w:tcW w:w="1843" w:type="dxa"/>
            <w:gridSpan w:val="2"/>
            <w:shd w:val="clear" w:color="auto" w:fill="auto"/>
            <w:tcMar>
              <w:top w:w="100" w:type="dxa"/>
              <w:left w:w="100" w:type="dxa"/>
              <w:bottom w:w="100" w:type="dxa"/>
              <w:right w:w="100" w:type="dxa"/>
            </w:tcMar>
          </w:tcPr>
          <w:p w:rsidR="00B56426" w:rsidRPr="00BA5915" w:rsidRDefault="00B56426" w:rsidP="00B5637F">
            <w:pPr>
              <w:pStyle w:val="11"/>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Разом</w:t>
            </w:r>
          </w:p>
        </w:tc>
        <w:tc>
          <w:tcPr>
            <w:tcW w:w="2268" w:type="dxa"/>
            <w:gridSpan w:val="2"/>
          </w:tcPr>
          <w:p w:rsidR="00B56426" w:rsidRDefault="00B56426" w:rsidP="00B5637F">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BA5915">
              <w:rPr>
                <w:rFonts w:ascii="Times New Roman" w:eastAsia="Times New Roman" w:hAnsi="Times New Roman" w:cs="Times New Roman"/>
                <w:sz w:val="28"/>
                <w:szCs w:val="28"/>
              </w:rPr>
              <w:t>дівчат</w:t>
            </w:r>
            <w:r>
              <w:rPr>
                <w:rFonts w:ascii="Times New Roman" w:eastAsia="Times New Roman" w:hAnsi="Times New Roman" w:cs="Times New Roman"/>
                <w:sz w:val="28"/>
                <w:szCs w:val="28"/>
              </w:rPr>
              <w:t>а</w:t>
            </w:r>
          </w:p>
        </w:tc>
        <w:tc>
          <w:tcPr>
            <w:tcW w:w="2268" w:type="dxa"/>
            <w:gridSpan w:val="2"/>
            <w:shd w:val="clear" w:color="auto" w:fill="auto"/>
            <w:tcMar>
              <w:top w:w="100" w:type="dxa"/>
              <w:left w:w="100" w:type="dxa"/>
              <w:bottom w:w="100" w:type="dxa"/>
              <w:right w:w="100" w:type="dxa"/>
            </w:tcMar>
          </w:tcPr>
          <w:p w:rsidR="00B56426" w:rsidRPr="00BA5915" w:rsidRDefault="00B56426" w:rsidP="00B5637F">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BA5915">
              <w:rPr>
                <w:rFonts w:ascii="Times New Roman" w:eastAsia="Times New Roman" w:hAnsi="Times New Roman" w:cs="Times New Roman"/>
                <w:sz w:val="28"/>
                <w:szCs w:val="28"/>
              </w:rPr>
              <w:t>хлопці</w:t>
            </w:r>
          </w:p>
        </w:tc>
      </w:tr>
      <w:tr w:rsidR="00B56426" w:rsidTr="00C5577C">
        <w:trPr>
          <w:trHeight w:val="298"/>
        </w:trPr>
        <w:tc>
          <w:tcPr>
            <w:tcW w:w="1801" w:type="dxa"/>
            <w:vMerge/>
            <w:shd w:val="clear" w:color="auto" w:fill="auto"/>
            <w:tcMar>
              <w:top w:w="100" w:type="dxa"/>
              <w:left w:w="100" w:type="dxa"/>
              <w:bottom w:w="100" w:type="dxa"/>
              <w:right w:w="100" w:type="dxa"/>
            </w:tcMar>
          </w:tcPr>
          <w:p w:rsidR="00B56426" w:rsidRPr="00BA5915" w:rsidRDefault="00B56426" w:rsidP="00B5637F">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p>
        </w:tc>
        <w:tc>
          <w:tcPr>
            <w:tcW w:w="993" w:type="dxa"/>
            <w:shd w:val="clear" w:color="auto" w:fill="auto"/>
            <w:tcMar>
              <w:top w:w="100" w:type="dxa"/>
              <w:left w:w="100" w:type="dxa"/>
              <w:bottom w:w="100" w:type="dxa"/>
              <w:right w:w="100" w:type="dxa"/>
            </w:tcMar>
          </w:tcPr>
          <w:p w:rsidR="00B56426" w:rsidRPr="00BA5915" w:rsidRDefault="00B56426" w:rsidP="00B5637F">
            <w:pPr>
              <w:pStyle w:val="11"/>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А.к.</w:t>
            </w:r>
          </w:p>
        </w:tc>
        <w:tc>
          <w:tcPr>
            <w:tcW w:w="850" w:type="dxa"/>
            <w:shd w:val="clear" w:color="auto" w:fill="auto"/>
            <w:tcMar>
              <w:top w:w="100" w:type="dxa"/>
              <w:left w:w="100" w:type="dxa"/>
              <w:bottom w:w="100" w:type="dxa"/>
              <w:right w:w="100" w:type="dxa"/>
            </w:tcMar>
          </w:tcPr>
          <w:p w:rsidR="00B56426" w:rsidRPr="00BA5915" w:rsidRDefault="00B56426" w:rsidP="00B5637F">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w:t>
            </w:r>
            <w:r w:rsidRPr="00BA5915">
              <w:rPr>
                <w:rFonts w:ascii="Times New Roman" w:eastAsia="Times New Roman" w:hAnsi="Times New Roman" w:cs="Times New Roman"/>
                <w:sz w:val="28"/>
                <w:szCs w:val="28"/>
              </w:rPr>
              <w:t>%</w:t>
            </w:r>
          </w:p>
        </w:tc>
        <w:tc>
          <w:tcPr>
            <w:tcW w:w="1134" w:type="dxa"/>
          </w:tcPr>
          <w:p w:rsidR="00B56426" w:rsidRPr="00BA5915" w:rsidRDefault="00B56426" w:rsidP="00496A6A">
            <w:pPr>
              <w:pStyle w:val="11"/>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А.к.</w:t>
            </w:r>
          </w:p>
        </w:tc>
        <w:tc>
          <w:tcPr>
            <w:tcW w:w="1134" w:type="dxa"/>
            <w:shd w:val="clear" w:color="auto" w:fill="auto"/>
            <w:tcMar>
              <w:top w:w="100" w:type="dxa"/>
              <w:left w:w="100" w:type="dxa"/>
              <w:bottom w:w="100" w:type="dxa"/>
              <w:right w:w="100" w:type="dxa"/>
            </w:tcMar>
          </w:tcPr>
          <w:p w:rsidR="00B56426" w:rsidRPr="00BA5915" w:rsidRDefault="00B56426" w:rsidP="00496A6A">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w:t>
            </w:r>
            <w:r w:rsidRPr="00BA5915">
              <w:rPr>
                <w:rFonts w:ascii="Times New Roman" w:eastAsia="Times New Roman" w:hAnsi="Times New Roman" w:cs="Times New Roman"/>
                <w:sz w:val="28"/>
                <w:szCs w:val="28"/>
              </w:rPr>
              <w:t>%</w:t>
            </w:r>
          </w:p>
        </w:tc>
        <w:tc>
          <w:tcPr>
            <w:tcW w:w="1134" w:type="dxa"/>
          </w:tcPr>
          <w:p w:rsidR="00B56426" w:rsidRPr="00BA5915" w:rsidRDefault="00B56426" w:rsidP="00496A6A">
            <w:pPr>
              <w:pStyle w:val="11"/>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А.к.</w:t>
            </w:r>
          </w:p>
        </w:tc>
        <w:tc>
          <w:tcPr>
            <w:tcW w:w="1134" w:type="dxa"/>
            <w:shd w:val="clear" w:color="auto" w:fill="auto"/>
            <w:tcMar>
              <w:top w:w="100" w:type="dxa"/>
              <w:left w:w="100" w:type="dxa"/>
              <w:bottom w:w="100" w:type="dxa"/>
              <w:right w:w="100" w:type="dxa"/>
            </w:tcMar>
          </w:tcPr>
          <w:p w:rsidR="00B56426" w:rsidRPr="00BA5915" w:rsidRDefault="00B56426" w:rsidP="00496A6A">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w:t>
            </w:r>
            <w:r w:rsidRPr="00BA5915">
              <w:rPr>
                <w:rFonts w:ascii="Times New Roman" w:eastAsia="Times New Roman" w:hAnsi="Times New Roman" w:cs="Times New Roman"/>
                <w:sz w:val="28"/>
                <w:szCs w:val="28"/>
              </w:rPr>
              <w:t>%</w:t>
            </w:r>
          </w:p>
        </w:tc>
      </w:tr>
      <w:tr w:rsidR="00B56426" w:rsidTr="00C5577C">
        <w:trPr>
          <w:trHeight w:val="262"/>
        </w:trPr>
        <w:tc>
          <w:tcPr>
            <w:tcW w:w="1801" w:type="dxa"/>
            <w:shd w:val="clear" w:color="auto" w:fill="auto"/>
            <w:tcMar>
              <w:top w:w="100" w:type="dxa"/>
              <w:left w:w="100" w:type="dxa"/>
              <w:bottom w:w="100" w:type="dxa"/>
              <w:right w:w="100" w:type="dxa"/>
            </w:tcMar>
          </w:tcPr>
          <w:p w:rsidR="00B56426" w:rsidRPr="00BA5915" w:rsidRDefault="00B56426" w:rsidP="00B5637F">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BA5915">
              <w:rPr>
                <w:rFonts w:ascii="Times New Roman" w:eastAsia="Times New Roman" w:hAnsi="Times New Roman" w:cs="Times New Roman"/>
                <w:sz w:val="28"/>
                <w:szCs w:val="28"/>
              </w:rPr>
              <w:t>низький</w:t>
            </w:r>
          </w:p>
        </w:tc>
        <w:tc>
          <w:tcPr>
            <w:tcW w:w="993" w:type="dxa"/>
            <w:shd w:val="clear" w:color="auto" w:fill="auto"/>
            <w:tcMar>
              <w:top w:w="100" w:type="dxa"/>
              <w:left w:w="100" w:type="dxa"/>
              <w:bottom w:w="100" w:type="dxa"/>
              <w:right w:w="100" w:type="dxa"/>
            </w:tcMar>
          </w:tcPr>
          <w:p w:rsidR="00B56426" w:rsidRPr="00BA5915" w:rsidRDefault="00B56426" w:rsidP="00B5637F">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850" w:type="dxa"/>
            <w:shd w:val="clear" w:color="auto" w:fill="auto"/>
            <w:tcMar>
              <w:top w:w="100" w:type="dxa"/>
              <w:left w:w="100" w:type="dxa"/>
              <w:bottom w:w="100" w:type="dxa"/>
              <w:right w:w="100" w:type="dxa"/>
            </w:tcMar>
          </w:tcPr>
          <w:p w:rsidR="00B56426" w:rsidRPr="00823676" w:rsidRDefault="00B56426" w:rsidP="009337F9">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134" w:type="dxa"/>
          </w:tcPr>
          <w:p w:rsidR="00B56426" w:rsidRPr="00BA5915" w:rsidRDefault="00B56426" w:rsidP="00496A6A">
            <w:pPr>
              <w:pStyle w:val="11"/>
              <w:widowControl w:val="0"/>
              <w:pBdr>
                <w:top w:val="nil"/>
                <w:left w:val="nil"/>
                <w:bottom w:val="nil"/>
                <w:right w:val="nil"/>
                <w:between w:val="nil"/>
              </w:pBd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134" w:type="dxa"/>
            <w:shd w:val="clear" w:color="auto" w:fill="auto"/>
            <w:tcMar>
              <w:top w:w="100" w:type="dxa"/>
              <w:left w:w="100" w:type="dxa"/>
              <w:bottom w:w="100" w:type="dxa"/>
              <w:right w:w="100" w:type="dxa"/>
            </w:tcMar>
          </w:tcPr>
          <w:p w:rsidR="00B56426" w:rsidRPr="00BA5915" w:rsidRDefault="00B56426" w:rsidP="009337F9">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134" w:type="dxa"/>
          </w:tcPr>
          <w:p w:rsidR="00B56426" w:rsidRPr="00BA5915" w:rsidRDefault="00B56426" w:rsidP="00496A6A">
            <w:pPr>
              <w:pStyle w:val="11"/>
              <w:widowControl w:val="0"/>
              <w:pBdr>
                <w:top w:val="nil"/>
                <w:left w:val="nil"/>
                <w:bottom w:val="nil"/>
                <w:right w:val="nil"/>
                <w:between w:val="nil"/>
              </w:pBd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134" w:type="dxa"/>
            <w:shd w:val="clear" w:color="auto" w:fill="auto"/>
            <w:tcMar>
              <w:top w:w="100" w:type="dxa"/>
              <w:left w:w="100" w:type="dxa"/>
              <w:bottom w:w="100" w:type="dxa"/>
              <w:right w:w="100" w:type="dxa"/>
            </w:tcMar>
          </w:tcPr>
          <w:p w:rsidR="00B56426" w:rsidRPr="00BA5915" w:rsidRDefault="00B56426" w:rsidP="009337F9">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r>
      <w:tr w:rsidR="00B56426" w:rsidTr="00C5577C">
        <w:trPr>
          <w:trHeight w:val="308"/>
        </w:trPr>
        <w:tc>
          <w:tcPr>
            <w:tcW w:w="1801" w:type="dxa"/>
            <w:shd w:val="clear" w:color="auto" w:fill="auto"/>
            <w:tcMar>
              <w:top w:w="100" w:type="dxa"/>
              <w:left w:w="100" w:type="dxa"/>
              <w:bottom w:w="100" w:type="dxa"/>
              <w:right w:w="100" w:type="dxa"/>
            </w:tcMar>
          </w:tcPr>
          <w:p w:rsidR="00B56426" w:rsidRPr="00BA5915" w:rsidRDefault="00B56426" w:rsidP="00B5637F">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BA5915">
              <w:rPr>
                <w:rFonts w:ascii="Times New Roman" w:eastAsia="Times New Roman" w:hAnsi="Times New Roman" w:cs="Times New Roman"/>
                <w:sz w:val="28"/>
                <w:szCs w:val="28"/>
              </w:rPr>
              <w:t>середній</w:t>
            </w:r>
          </w:p>
        </w:tc>
        <w:tc>
          <w:tcPr>
            <w:tcW w:w="993" w:type="dxa"/>
            <w:shd w:val="clear" w:color="auto" w:fill="auto"/>
            <w:tcMar>
              <w:top w:w="100" w:type="dxa"/>
              <w:left w:w="100" w:type="dxa"/>
              <w:bottom w:w="100" w:type="dxa"/>
              <w:right w:w="100" w:type="dxa"/>
            </w:tcMar>
          </w:tcPr>
          <w:p w:rsidR="00B56426" w:rsidRPr="00BA5915" w:rsidRDefault="00B56426" w:rsidP="00B5637F">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850" w:type="dxa"/>
            <w:shd w:val="clear" w:color="auto" w:fill="auto"/>
            <w:tcMar>
              <w:top w:w="100" w:type="dxa"/>
              <w:left w:w="100" w:type="dxa"/>
              <w:bottom w:w="100" w:type="dxa"/>
              <w:right w:w="100" w:type="dxa"/>
            </w:tcMar>
          </w:tcPr>
          <w:p w:rsidR="00B56426" w:rsidRPr="00823676" w:rsidRDefault="00B56426" w:rsidP="009337F9">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134" w:type="dxa"/>
          </w:tcPr>
          <w:p w:rsidR="00B56426" w:rsidRPr="00823676" w:rsidRDefault="00B56426" w:rsidP="00496A6A">
            <w:pPr>
              <w:pStyle w:val="11"/>
              <w:widowControl w:val="0"/>
              <w:pBdr>
                <w:top w:val="nil"/>
                <w:left w:val="nil"/>
                <w:bottom w:val="nil"/>
                <w:right w:val="nil"/>
                <w:between w:val="nil"/>
              </w:pBd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134" w:type="dxa"/>
            <w:shd w:val="clear" w:color="auto" w:fill="auto"/>
            <w:tcMar>
              <w:top w:w="100" w:type="dxa"/>
              <w:left w:w="100" w:type="dxa"/>
              <w:bottom w:w="100" w:type="dxa"/>
              <w:right w:w="100" w:type="dxa"/>
            </w:tcMar>
          </w:tcPr>
          <w:p w:rsidR="00B56426" w:rsidRPr="00823676" w:rsidRDefault="00B56426" w:rsidP="009337F9">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134" w:type="dxa"/>
          </w:tcPr>
          <w:p w:rsidR="00B56426" w:rsidRPr="00823676" w:rsidRDefault="00B56426" w:rsidP="00496A6A">
            <w:pPr>
              <w:pStyle w:val="11"/>
              <w:widowControl w:val="0"/>
              <w:pBdr>
                <w:top w:val="nil"/>
                <w:left w:val="nil"/>
                <w:bottom w:val="nil"/>
                <w:right w:val="nil"/>
                <w:between w:val="nil"/>
              </w:pBd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134" w:type="dxa"/>
            <w:shd w:val="clear" w:color="auto" w:fill="auto"/>
            <w:tcMar>
              <w:top w:w="100" w:type="dxa"/>
              <w:left w:w="100" w:type="dxa"/>
              <w:bottom w:w="100" w:type="dxa"/>
              <w:right w:w="100" w:type="dxa"/>
            </w:tcMar>
          </w:tcPr>
          <w:p w:rsidR="00B56426" w:rsidRPr="00823676" w:rsidRDefault="00B56426" w:rsidP="009337F9">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r>
      <w:tr w:rsidR="00B56426" w:rsidTr="00C5577C">
        <w:trPr>
          <w:trHeight w:val="308"/>
        </w:trPr>
        <w:tc>
          <w:tcPr>
            <w:tcW w:w="1801" w:type="dxa"/>
            <w:shd w:val="clear" w:color="auto" w:fill="auto"/>
            <w:tcMar>
              <w:top w:w="100" w:type="dxa"/>
              <w:left w:w="100" w:type="dxa"/>
              <w:bottom w:w="100" w:type="dxa"/>
              <w:right w:w="100" w:type="dxa"/>
            </w:tcMar>
          </w:tcPr>
          <w:p w:rsidR="00B56426" w:rsidRPr="00BA5915" w:rsidRDefault="00B56426" w:rsidP="00B5637F">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BA5915">
              <w:rPr>
                <w:rFonts w:ascii="Times New Roman" w:eastAsia="Times New Roman" w:hAnsi="Times New Roman" w:cs="Times New Roman"/>
                <w:sz w:val="28"/>
                <w:szCs w:val="28"/>
              </w:rPr>
              <w:t>дещо завищений</w:t>
            </w:r>
          </w:p>
        </w:tc>
        <w:tc>
          <w:tcPr>
            <w:tcW w:w="993" w:type="dxa"/>
            <w:shd w:val="clear" w:color="auto" w:fill="auto"/>
            <w:tcMar>
              <w:top w:w="100" w:type="dxa"/>
              <w:left w:w="100" w:type="dxa"/>
              <w:bottom w:w="100" w:type="dxa"/>
              <w:right w:w="100" w:type="dxa"/>
            </w:tcMar>
          </w:tcPr>
          <w:p w:rsidR="00B56426" w:rsidRPr="00BA5915" w:rsidRDefault="00B56426" w:rsidP="00B5637F">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850" w:type="dxa"/>
            <w:shd w:val="clear" w:color="auto" w:fill="auto"/>
            <w:tcMar>
              <w:top w:w="100" w:type="dxa"/>
              <w:left w:w="100" w:type="dxa"/>
              <w:bottom w:w="100" w:type="dxa"/>
              <w:right w:w="100" w:type="dxa"/>
            </w:tcMar>
          </w:tcPr>
          <w:p w:rsidR="00B56426" w:rsidRPr="00823676" w:rsidRDefault="00B56426" w:rsidP="009337F9">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134" w:type="dxa"/>
          </w:tcPr>
          <w:p w:rsidR="00B56426" w:rsidRPr="008F74C0" w:rsidRDefault="00B56426" w:rsidP="00496A6A">
            <w:pPr>
              <w:pStyle w:val="11"/>
              <w:widowControl w:val="0"/>
              <w:pBdr>
                <w:top w:val="nil"/>
                <w:left w:val="nil"/>
                <w:bottom w:val="nil"/>
                <w:right w:val="nil"/>
                <w:between w:val="nil"/>
              </w:pBd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134" w:type="dxa"/>
            <w:shd w:val="clear" w:color="auto" w:fill="auto"/>
            <w:tcMar>
              <w:top w:w="100" w:type="dxa"/>
              <w:left w:w="100" w:type="dxa"/>
              <w:bottom w:w="100" w:type="dxa"/>
              <w:right w:w="100" w:type="dxa"/>
            </w:tcMar>
          </w:tcPr>
          <w:p w:rsidR="00B56426" w:rsidRPr="008F74C0" w:rsidRDefault="00B56426" w:rsidP="009337F9">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134" w:type="dxa"/>
          </w:tcPr>
          <w:p w:rsidR="00B56426" w:rsidRPr="008F74C0" w:rsidRDefault="00B56426" w:rsidP="00496A6A">
            <w:pPr>
              <w:pStyle w:val="11"/>
              <w:widowControl w:val="0"/>
              <w:pBdr>
                <w:top w:val="nil"/>
                <w:left w:val="nil"/>
                <w:bottom w:val="nil"/>
                <w:right w:val="nil"/>
                <w:between w:val="nil"/>
              </w:pBd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134" w:type="dxa"/>
            <w:shd w:val="clear" w:color="auto" w:fill="auto"/>
            <w:tcMar>
              <w:top w:w="100" w:type="dxa"/>
              <w:left w:w="100" w:type="dxa"/>
              <w:bottom w:w="100" w:type="dxa"/>
              <w:right w:w="100" w:type="dxa"/>
            </w:tcMar>
          </w:tcPr>
          <w:p w:rsidR="00B56426" w:rsidRPr="008F74C0" w:rsidRDefault="00B56426" w:rsidP="009337F9">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r>
      <w:tr w:rsidR="00B56426" w:rsidTr="00C5577C">
        <w:trPr>
          <w:trHeight w:val="298"/>
        </w:trPr>
        <w:tc>
          <w:tcPr>
            <w:tcW w:w="1801" w:type="dxa"/>
            <w:shd w:val="clear" w:color="auto" w:fill="auto"/>
            <w:tcMar>
              <w:top w:w="100" w:type="dxa"/>
              <w:left w:w="100" w:type="dxa"/>
              <w:bottom w:w="100" w:type="dxa"/>
              <w:right w:w="100" w:type="dxa"/>
            </w:tcMar>
          </w:tcPr>
          <w:p w:rsidR="00B56426" w:rsidRPr="00BA5915" w:rsidRDefault="00B56426" w:rsidP="00B5637F">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BA5915">
              <w:rPr>
                <w:rFonts w:ascii="Times New Roman" w:eastAsia="Times New Roman" w:hAnsi="Times New Roman" w:cs="Times New Roman"/>
                <w:sz w:val="28"/>
                <w:szCs w:val="28"/>
              </w:rPr>
              <w:t>високий</w:t>
            </w:r>
          </w:p>
        </w:tc>
        <w:tc>
          <w:tcPr>
            <w:tcW w:w="993" w:type="dxa"/>
            <w:shd w:val="clear" w:color="auto" w:fill="auto"/>
            <w:tcMar>
              <w:top w:w="100" w:type="dxa"/>
              <w:left w:w="100" w:type="dxa"/>
              <w:bottom w:w="100" w:type="dxa"/>
              <w:right w:w="100" w:type="dxa"/>
            </w:tcMar>
          </w:tcPr>
          <w:p w:rsidR="00B56426" w:rsidRPr="00BA5915" w:rsidRDefault="00B56426" w:rsidP="00B5637F">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850" w:type="dxa"/>
            <w:shd w:val="clear" w:color="auto" w:fill="auto"/>
            <w:tcMar>
              <w:top w:w="100" w:type="dxa"/>
              <w:left w:w="100" w:type="dxa"/>
              <w:bottom w:w="100" w:type="dxa"/>
              <w:right w:w="100" w:type="dxa"/>
            </w:tcMar>
          </w:tcPr>
          <w:p w:rsidR="00B56426" w:rsidRPr="00823676" w:rsidRDefault="00B56426" w:rsidP="009337F9">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134" w:type="dxa"/>
          </w:tcPr>
          <w:p w:rsidR="00B56426" w:rsidRPr="008F74C0" w:rsidRDefault="00B56426" w:rsidP="00496A6A">
            <w:pPr>
              <w:pStyle w:val="11"/>
              <w:widowControl w:val="0"/>
              <w:pBdr>
                <w:top w:val="nil"/>
                <w:left w:val="nil"/>
                <w:bottom w:val="nil"/>
                <w:right w:val="nil"/>
                <w:between w:val="nil"/>
              </w:pBdr>
              <w:spacing w:line="360" w:lineRule="auto"/>
              <w:jc w:val="center"/>
              <w:rPr>
                <w:rFonts w:ascii="Times New Roman" w:eastAsia="Times New Roman" w:hAnsi="Times New Roman" w:cs="Times New Roman"/>
                <w:sz w:val="28"/>
                <w:szCs w:val="28"/>
              </w:rPr>
            </w:pPr>
            <w:r w:rsidRPr="008F74C0">
              <w:rPr>
                <w:rFonts w:ascii="Times New Roman" w:eastAsia="Times New Roman" w:hAnsi="Times New Roman" w:cs="Times New Roman"/>
                <w:sz w:val="28"/>
                <w:szCs w:val="28"/>
              </w:rPr>
              <w:t>10</w:t>
            </w:r>
          </w:p>
        </w:tc>
        <w:tc>
          <w:tcPr>
            <w:tcW w:w="1134" w:type="dxa"/>
            <w:shd w:val="clear" w:color="auto" w:fill="auto"/>
            <w:tcMar>
              <w:top w:w="100" w:type="dxa"/>
              <w:left w:w="100" w:type="dxa"/>
              <w:bottom w:w="100" w:type="dxa"/>
              <w:right w:w="100" w:type="dxa"/>
            </w:tcMar>
          </w:tcPr>
          <w:p w:rsidR="00B56426" w:rsidRPr="008F74C0" w:rsidRDefault="00B56426" w:rsidP="009337F9">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134" w:type="dxa"/>
          </w:tcPr>
          <w:p w:rsidR="00B56426" w:rsidRPr="008F74C0" w:rsidRDefault="00B56426" w:rsidP="00496A6A">
            <w:pPr>
              <w:pStyle w:val="11"/>
              <w:widowControl w:val="0"/>
              <w:pBdr>
                <w:top w:val="nil"/>
                <w:left w:val="nil"/>
                <w:bottom w:val="nil"/>
                <w:right w:val="nil"/>
                <w:between w:val="nil"/>
              </w:pBdr>
              <w:spacing w:line="360" w:lineRule="auto"/>
              <w:jc w:val="center"/>
              <w:rPr>
                <w:rFonts w:ascii="Times New Roman" w:eastAsia="Times New Roman" w:hAnsi="Times New Roman" w:cs="Times New Roman"/>
                <w:sz w:val="28"/>
                <w:szCs w:val="28"/>
              </w:rPr>
            </w:pPr>
            <w:r w:rsidRPr="008F74C0">
              <w:rPr>
                <w:rFonts w:ascii="Times New Roman" w:eastAsia="Times New Roman" w:hAnsi="Times New Roman" w:cs="Times New Roman"/>
                <w:sz w:val="28"/>
                <w:szCs w:val="28"/>
              </w:rPr>
              <w:t>4</w:t>
            </w:r>
          </w:p>
        </w:tc>
        <w:tc>
          <w:tcPr>
            <w:tcW w:w="1134" w:type="dxa"/>
            <w:shd w:val="clear" w:color="auto" w:fill="auto"/>
            <w:tcMar>
              <w:top w:w="100" w:type="dxa"/>
              <w:left w:w="100" w:type="dxa"/>
              <w:bottom w:w="100" w:type="dxa"/>
              <w:right w:w="100" w:type="dxa"/>
            </w:tcMar>
          </w:tcPr>
          <w:p w:rsidR="00B56426" w:rsidRPr="008F74C0" w:rsidRDefault="00B56426" w:rsidP="009337F9">
            <w:pPr>
              <w:pStyle w:val="11"/>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bl>
    <w:p w:rsidR="00B379F6" w:rsidRDefault="008D363D" w:rsidP="003D1B8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B379F6">
        <w:rPr>
          <w:rFonts w:ascii="Times New Roman" w:hAnsi="Times New Roman" w:cs="Times New Roman"/>
          <w:sz w:val="28"/>
          <w:szCs w:val="28"/>
        </w:rPr>
        <w:t>Аналіз результатів показав, що переважна частина учнів має середній та високий рівень тривожності. Це свідчить про певну емоційну напруженість і чутливість підлітків до стресових ситуацій. Зокрема, середній рівень тривожності  більшість демонструют</w:t>
      </w:r>
      <w:r w:rsidR="004A220F">
        <w:rPr>
          <w:rFonts w:ascii="Times New Roman" w:hAnsi="Times New Roman" w:cs="Times New Roman"/>
          <w:sz w:val="28"/>
          <w:szCs w:val="28"/>
        </w:rPr>
        <w:t>ь хлопці, а високий – дівчата (р</w:t>
      </w:r>
      <w:r w:rsidR="00B379F6">
        <w:rPr>
          <w:rFonts w:ascii="Times New Roman" w:hAnsi="Times New Roman" w:cs="Times New Roman"/>
          <w:sz w:val="28"/>
          <w:szCs w:val="28"/>
        </w:rPr>
        <w:t>ис. 2.</w:t>
      </w:r>
      <w:r w:rsidR="00800FA9">
        <w:rPr>
          <w:rFonts w:ascii="Times New Roman" w:hAnsi="Times New Roman" w:cs="Times New Roman"/>
          <w:sz w:val="28"/>
          <w:szCs w:val="28"/>
        </w:rPr>
        <w:t>4</w:t>
      </w:r>
      <w:r w:rsidR="00B379F6">
        <w:rPr>
          <w:rFonts w:ascii="Times New Roman" w:hAnsi="Times New Roman" w:cs="Times New Roman"/>
          <w:sz w:val="28"/>
          <w:szCs w:val="28"/>
        </w:rPr>
        <w:t>). Це може свідчити про підвищену емоційну збудливість, невпевненість у собі та схильності до переживань.</w:t>
      </w:r>
    </w:p>
    <w:p w:rsidR="00B379F6" w:rsidRDefault="00B379F6" w:rsidP="003D1B83">
      <w:pPr>
        <w:spacing w:line="360" w:lineRule="auto"/>
        <w:contextualSpacing/>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182248" cy="2265406"/>
            <wp:effectExtent l="19050" t="0" r="27802" b="1544"/>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00FA9" w:rsidRPr="004A220F" w:rsidRDefault="00603BF7" w:rsidP="008D363D">
      <w:pPr>
        <w:spacing w:line="360" w:lineRule="auto"/>
        <w:contextualSpacing/>
        <w:jc w:val="both"/>
        <w:rPr>
          <w:rFonts w:ascii="Times New Roman" w:hAnsi="Times New Roman" w:cs="Times New Roman"/>
          <w:i/>
          <w:sz w:val="28"/>
          <w:szCs w:val="28"/>
        </w:rPr>
      </w:pPr>
      <w:r>
        <w:rPr>
          <w:rFonts w:ascii="Times New Roman" w:hAnsi="Times New Roman" w:cs="Times New Roman"/>
          <w:sz w:val="28"/>
          <w:szCs w:val="28"/>
        </w:rPr>
        <w:tab/>
      </w:r>
      <w:r w:rsidR="00800FA9" w:rsidRPr="004A220F">
        <w:rPr>
          <w:rFonts w:ascii="Times New Roman" w:hAnsi="Times New Roman" w:cs="Times New Roman"/>
          <w:i/>
          <w:sz w:val="28"/>
          <w:szCs w:val="28"/>
        </w:rPr>
        <w:t>Рисунок 2.4</w:t>
      </w:r>
      <w:r w:rsidR="008D363D" w:rsidRPr="004A220F">
        <w:rPr>
          <w:rFonts w:ascii="Times New Roman" w:hAnsi="Times New Roman" w:cs="Times New Roman"/>
          <w:i/>
          <w:sz w:val="28"/>
          <w:szCs w:val="28"/>
        </w:rPr>
        <w:t xml:space="preserve">. </w:t>
      </w:r>
      <w:r w:rsidR="00800FA9" w:rsidRPr="004A220F">
        <w:rPr>
          <w:rFonts w:ascii="Times New Roman" w:hAnsi="Times New Roman" w:cs="Times New Roman"/>
          <w:i/>
          <w:sz w:val="28"/>
          <w:szCs w:val="28"/>
        </w:rPr>
        <w:t>Порівняльна хар</w:t>
      </w:r>
      <w:r w:rsidR="008D363D" w:rsidRPr="004A220F">
        <w:rPr>
          <w:rFonts w:ascii="Times New Roman" w:hAnsi="Times New Roman" w:cs="Times New Roman"/>
          <w:i/>
          <w:sz w:val="28"/>
          <w:szCs w:val="28"/>
        </w:rPr>
        <w:t xml:space="preserve">актеристика рівня особистісної </w:t>
      </w:r>
      <w:r w:rsidR="00800FA9" w:rsidRPr="004A220F">
        <w:rPr>
          <w:rFonts w:ascii="Times New Roman" w:hAnsi="Times New Roman" w:cs="Times New Roman"/>
          <w:i/>
          <w:sz w:val="28"/>
          <w:szCs w:val="28"/>
        </w:rPr>
        <w:t xml:space="preserve">тривожності в обох класах </w:t>
      </w:r>
    </w:p>
    <w:p w:rsidR="00B379F6" w:rsidRDefault="00603BF7" w:rsidP="000E2F8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B379F6">
        <w:rPr>
          <w:rFonts w:ascii="Times New Roman" w:hAnsi="Times New Roman" w:cs="Times New Roman"/>
          <w:sz w:val="28"/>
          <w:szCs w:val="28"/>
        </w:rPr>
        <w:t xml:space="preserve">Також порівнюючи результати вивчення у двох класах, бачимо що різниця у результатах є лише за показниками низького рівня тривожності, де учні 7(І) класу демонструють більшу кількість. </w:t>
      </w:r>
    </w:p>
    <w:p w:rsidR="00B379F6" w:rsidRDefault="003D1B83" w:rsidP="003D1B83">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Опрацювавши результат</w:t>
      </w:r>
      <w:r w:rsidR="00B379F6">
        <w:rPr>
          <w:rFonts w:ascii="Times New Roman" w:hAnsi="Times New Roman" w:cs="Times New Roman"/>
          <w:sz w:val="28"/>
          <w:szCs w:val="28"/>
        </w:rPr>
        <w:t>и методики К. Томаса в ад</w:t>
      </w:r>
      <w:r>
        <w:rPr>
          <w:rFonts w:ascii="Times New Roman" w:hAnsi="Times New Roman" w:cs="Times New Roman"/>
          <w:sz w:val="28"/>
          <w:szCs w:val="28"/>
        </w:rPr>
        <w:t xml:space="preserve">аптації Н. Гришиної </w:t>
      </w:r>
      <w:r w:rsidR="00880AC6" w:rsidRPr="003565A2">
        <w:rPr>
          <w:rFonts w:ascii="Times New Roman" w:hAnsi="Times New Roman" w:cs="Times New Roman"/>
          <w:sz w:val="28"/>
          <w:szCs w:val="28"/>
          <w:lang w:val="ru-RU"/>
        </w:rPr>
        <w:t>[</w:t>
      </w:r>
      <w:r w:rsidR="00880AC6">
        <w:rPr>
          <w:rFonts w:ascii="Times New Roman" w:hAnsi="Times New Roman" w:cs="Times New Roman"/>
          <w:sz w:val="28"/>
          <w:szCs w:val="28"/>
        </w:rPr>
        <w:t>35, с. 28</w:t>
      </w:r>
      <w:r w:rsidR="00880AC6" w:rsidRPr="003565A2">
        <w:rPr>
          <w:rFonts w:ascii="Times New Roman" w:hAnsi="Times New Roman" w:cs="Times New Roman"/>
          <w:sz w:val="28"/>
          <w:szCs w:val="28"/>
          <w:lang w:val="ru-RU"/>
        </w:rPr>
        <w:t>]</w:t>
      </w:r>
      <w:r w:rsidR="00880AC6">
        <w:rPr>
          <w:rFonts w:ascii="Times New Roman" w:hAnsi="Times New Roman" w:cs="Times New Roman"/>
          <w:sz w:val="28"/>
          <w:szCs w:val="28"/>
        </w:rPr>
        <w:t xml:space="preserve"> (</w:t>
      </w:r>
      <w:r w:rsidR="004A220F">
        <w:rPr>
          <w:rFonts w:ascii="Times New Roman" w:hAnsi="Times New Roman" w:cs="Times New Roman"/>
          <w:sz w:val="28"/>
          <w:szCs w:val="28"/>
        </w:rPr>
        <w:t>д</w:t>
      </w:r>
      <w:r w:rsidR="00603BF7">
        <w:rPr>
          <w:rFonts w:ascii="Times New Roman" w:hAnsi="Times New Roman" w:cs="Times New Roman"/>
          <w:sz w:val="28"/>
          <w:szCs w:val="28"/>
        </w:rPr>
        <w:t>од.</w:t>
      </w:r>
      <w:r w:rsidR="00880AC6">
        <w:rPr>
          <w:rFonts w:ascii="Times New Roman" w:hAnsi="Times New Roman" w:cs="Times New Roman"/>
          <w:sz w:val="28"/>
          <w:szCs w:val="28"/>
        </w:rPr>
        <w:t xml:space="preserve"> В) </w:t>
      </w:r>
      <w:r>
        <w:rPr>
          <w:rFonts w:ascii="Times New Roman" w:hAnsi="Times New Roman" w:cs="Times New Roman"/>
          <w:sz w:val="28"/>
          <w:szCs w:val="28"/>
        </w:rPr>
        <w:t xml:space="preserve">ми отримали, що домінуючим стилем є компроміс 63%. </w:t>
      </w:r>
      <w:r w:rsidRPr="007514D6">
        <w:rPr>
          <w:rFonts w:ascii="Times New Roman" w:hAnsi="Times New Roman" w:cs="Times New Roman"/>
          <w:sz w:val="28"/>
          <w:szCs w:val="28"/>
        </w:rPr>
        <w:t>Це свідчить про здатність підлітків до взаємних поступок та врахування інтересів інших, що обумовлено особливостями їхнього вікового розвитку. Для даного віку характерним є прагнення підтримувати дружні та доброзичливі стосунки з однолітками, що стимулює пошук спільних рішень у конфліктних ситуаціях та розвиток соціальної компетентності.</w:t>
      </w:r>
      <w:r>
        <w:rPr>
          <w:rFonts w:ascii="Times New Roman" w:hAnsi="Times New Roman" w:cs="Times New Roman"/>
          <w:sz w:val="28"/>
          <w:szCs w:val="28"/>
        </w:rPr>
        <w:t xml:space="preserve"> Для 29% притаманна стратегія суперництва. Дана стратегія вказує, що підліткам притаманне прагнення розв’язувати конфлікти задовольняючи власні інтереси і відсутністю до співпраці. 12% притаманна стратегія пристосування та уникнення 12%. Менш вираженим є стратегія співпраці 2,4%. Підлітки, яким притаманна стратегія уникнення, характеризуються відсутністю як прагнення до співпраці так і до відстоювання своїх інтересів, вони прагнуть перекласти відповідальність за вирішення конфлікту на інших. Малий відсоток стратегії співпраці вказує на неготовність підлітків до ефективних навичок взаємодії, враховувати як власні інтереси так і інтереси іншої  сторони. Результат</w:t>
      </w:r>
      <w:r w:rsidR="00603BF7">
        <w:rPr>
          <w:rFonts w:ascii="Times New Roman" w:hAnsi="Times New Roman" w:cs="Times New Roman"/>
          <w:sz w:val="28"/>
          <w:szCs w:val="28"/>
        </w:rPr>
        <w:t>и даної методики представленні на</w:t>
      </w:r>
      <w:r>
        <w:rPr>
          <w:rFonts w:ascii="Times New Roman" w:hAnsi="Times New Roman" w:cs="Times New Roman"/>
          <w:sz w:val="28"/>
          <w:szCs w:val="28"/>
        </w:rPr>
        <w:t xml:space="preserve"> рис. 2.</w:t>
      </w:r>
      <w:r w:rsidR="00800FA9">
        <w:rPr>
          <w:rFonts w:ascii="Times New Roman" w:hAnsi="Times New Roman" w:cs="Times New Roman"/>
          <w:sz w:val="28"/>
          <w:szCs w:val="28"/>
        </w:rPr>
        <w:t>5</w:t>
      </w:r>
      <w:r w:rsidR="00880AC6">
        <w:rPr>
          <w:rFonts w:ascii="Times New Roman" w:hAnsi="Times New Roman" w:cs="Times New Roman"/>
          <w:sz w:val="28"/>
          <w:szCs w:val="28"/>
        </w:rPr>
        <w:t>, а також порівняльна характеристика стратегій виходу з конфліктних ситуацій у рис. 2.6.</w:t>
      </w:r>
    </w:p>
    <w:p w:rsidR="008868F7" w:rsidRDefault="00880AC6" w:rsidP="008868F7">
      <w:pPr>
        <w:spacing w:line="360" w:lineRule="auto"/>
        <w:ind w:firstLine="567"/>
        <w:contextualSpacing/>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324225" cy="1790700"/>
            <wp:effectExtent l="19050" t="0" r="9525" b="0"/>
            <wp:docPr id="7"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14FAE" w:rsidRPr="004A220F" w:rsidRDefault="00A14FAE" w:rsidP="008868F7">
      <w:pPr>
        <w:spacing w:line="360" w:lineRule="auto"/>
        <w:ind w:firstLine="567"/>
        <w:contextualSpacing/>
        <w:jc w:val="both"/>
        <w:rPr>
          <w:rFonts w:ascii="Times New Roman" w:hAnsi="Times New Roman" w:cs="Times New Roman"/>
          <w:i/>
          <w:sz w:val="28"/>
          <w:szCs w:val="28"/>
        </w:rPr>
      </w:pPr>
      <w:r w:rsidRPr="004A220F">
        <w:rPr>
          <w:rFonts w:ascii="Times New Roman" w:hAnsi="Times New Roman" w:cs="Times New Roman"/>
          <w:i/>
          <w:sz w:val="28"/>
          <w:szCs w:val="28"/>
        </w:rPr>
        <w:t>Рисунок 2.5</w:t>
      </w:r>
      <w:r w:rsidR="008868F7" w:rsidRPr="004A220F">
        <w:rPr>
          <w:rFonts w:ascii="Times New Roman" w:hAnsi="Times New Roman" w:cs="Times New Roman"/>
          <w:i/>
          <w:sz w:val="28"/>
          <w:szCs w:val="28"/>
        </w:rPr>
        <w:t>.</w:t>
      </w:r>
      <w:r w:rsidRPr="004A220F">
        <w:rPr>
          <w:rFonts w:ascii="Times New Roman" w:hAnsi="Times New Roman" w:cs="Times New Roman"/>
          <w:i/>
          <w:sz w:val="28"/>
          <w:szCs w:val="28"/>
        </w:rPr>
        <w:t xml:space="preserve">Стратегії виходу з конфліктної поведінки у підлітків </w:t>
      </w:r>
    </w:p>
    <w:p w:rsidR="00A14FAE" w:rsidRDefault="00A14FAE" w:rsidP="00A14FAE">
      <w:pPr>
        <w:spacing w:line="360" w:lineRule="auto"/>
        <w:ind w:firstLine="567"/>
        <w:contextualSpacing/>
        <w:jc w:val="right"/>
        <w:rPr>
          <w:rFonts w:ascii="Times New Roman" w:hAnsi="Times New Roman" w:cs="Times New Roman"/>
          <w:sz w:val="28"/>
          <w:szCs w:val="28"/>
        </w:rPr>
      </w:pPr>
    </w:p>
    <w:p w:rsidR="00B379F6" w:rsidRDefault="00B379F6" w:rsidP="003D1B83">
      <w:pPr>
        <w:spacing w:line="360" w:lineRule="auto"/>
        <w:contextualSpacing/>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514725" cy="1752600"/>
            <wp:effectExtent l="19050" t="0" r="9525" b="0"/>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00FA9" w:rsidRPr="004A220F" w:rsidRDefault="00880AC6" w:rsidP="008868F7">
      <w:pPr>
        <w:spacing w:line="360" w:lineRule="auto"/>
        <w:ind w:firstLine="567"/>
        <w:contextualSpacing/>
        <w:jc w:val="both"/>
        <w:rPr>
          <w:rFonts w:ascii="Times New Roman" w:hAnsi="Times New Roman" w:cs="Times New Roman"/>
          <w:i/>
          <w:sz w:val="28"/>
          <w:szCs w:val="28"/>
        </w:rPr>
      </w:pPr>
      <w:r w:rsidRPr="004A220F">
        <w:rPr>
          <w:rFonts w:ascii="Times New Roman" w:hAnsi="Times New Roman" w:cs="Times New Roman"/>
          <w:i/>
          <w:sz w:val="28"/>
          <w:szCs w:val="28"/>
        </w:rPr>
        <w:t>Рисунок 2.6</w:t>
      </w:r>
      <w:r w:rsidR="008868F7" w:rsidRPr="004A220F">
        <w:rPr>
          <w:rFonts w:ascii="Times New Roman" w:hAnsi="Times New Roman" w:cs="Times New Roman"/>
          <w:i/>
          <w:sz w:val="28"/>
          <w:szCs w:val="28"/>
        </w:rPr>
        <w:t>.</w:t>
      </w:r>
      <w:r w:rsidRPr="004A220F">
        <w:rPr>
          <w:rFonts w:ascii="Times New Roman" w:hAnsi="Times New Roman" w:cs="Times New Roman"/>
          <w:i/>
          <w:sz w:val="28"/>
          <w:szCs w:val="28"/>
        </w:rPr>
        <w:t xml:space="preserve">Порівняльна характеристика стратегій виходу з конфліктних ситуацій </w:t>
      </w:r>
      <w:r w:rsidR="00A14FAE" w:rsidRPr="004A220F">
        <w:rPr>
          <w:rFonts w:ascii="Times New Roman" w:hAnsi="Times New Roman" w:cs="Times New Roman"/>
          <w:i/>
          <w:sz w:val="28"/>
          <w:szCs w:val="28"/>
        </w:rPr>
        <w:t xml:space="preserve">у підлітків </w:t>
      </w:r>
    </w:p>
    <w:p w:rsidR="000E2F86" w:rsidRDefault="000E2F86" w:rsidP="000E2F86">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Проаналізувавши </w:t>
      </w:r>
      <w:r w:rsidR="00A14FAE">
        <w:rPr>
          <w:rFonts w:ascii="Times New Roman" w:hAnsi="Times New Roman" w:cs="Times New Roman"/>
          <w:sz w:val="28"/>
          <w:szCs w:val="28"/>
        </w:rPr>
        <w:t>гендерні</w:t>
      </w:r>
      <w:r>
        <w:rPr>
          <w:rFonts w:ascii="Times New Roman" w:hAnsi="Times New Roman" w:cs="Times New Roman"/>
          <w:sz w:val="28"/>
          <w:szCs w:val="28"/>
        </w:rPr>
        <w:t xml:space="preserve"> відмінності у стратегіях виходу з конфлікту можна відмітити, що для обох статей притаманна стратегія компромісу (65% дівчата та 57% хлопці) та суперництва (30% дівчата та 29% хлопців). У стратег</w:t>
      </w:r>
      <w:r w:rsidR="00A14FAE">
        <w:rPr>
          <w:rFonts w:ascii="Times New Roman" w:hAnsi="Times New Roman" w:cs="Times New Roman"/>
          <w:sz w:val="28"/>
          <w:szCs w:val="28"/>
        </w:rPr>
        <w:t xml:space="preserve">іях пристосування та уникнення </w:t>
      </w:r>
      <w:r>
        <w:rPr>
          <w:rFonts w:ascii="Times New Roman" w:hAnsi="Times New Roman" w:cs="Times New Roman"/>
          <w:sz w:val="28"/>
          <w:szCs w:val="28"/>
        </w:rPr>
        <w:t>вагомої різниці немає. А до співпраці схильні дівчата, серед досліджуваних виявилось 5 %, серед хлопців ніхто не продемонстр</w:t>
      </w:r>
      <w:r w:rsidR="004A220F">
        <w:rPr>
          <w:rFonts w:ascii="Times New Roman" w:hAnsi="Times New Roman" w:cs="Times New Roman"/>
          <w:sz w:val="28"/>
          <w:szCs w:val="28"/>
        </w:rPr>
        <w:t>ував дану стратегію поведінки (р</w:t>
      </w:r>
      <w:r>
        <w:rPr>
          <w:rFonts w:ascii="Times New Roman" w:hAnsi="Times New Roman" w:cs="Times New Roman"/>
          <w:sz w:val="28"/>
          <w:szCs w:val="28"/>
        </w:rPr>
        <w:t>ис. 2.</w:t>
      </w:r>
      <w:r w:rsidR="00A14FAE">
        <w:rPr>
          <w:rFonts w:ascii="Times New Roman" w:hAnsi="Times New Roman" w:cs="Times New Roman"/>
          <w:sz w:val="28"/>
          <w:szCs w:val="28"/>
        </w:rPr>
        <w:t>7</w:t>
      </w:r>
      <w:r>
        <w:rPr>
          <w:rFonts w:ascii="Times New Roman" w:hAnsi="Times New Roman" w:cs="Times New Roman"/>
          <w:sz w:val="28"/>
          <w:szCs w:val="28"/>
        </w:rPr>
        <w:t xml:space="preserve">). </w:t>
      </w:r>
      <w:r w:rsidR="00A14FAE">
        <w:rPr>
          <w:rFonts w:ascii="Times New Roman" w:hAnsi="Times New Roman" w:cs="Times New Roman"/>
          <w:sz w:val="28"/>
          <w:szCs w:val="28"/>
        </w:rPr>
        <w:t>Також варто зауважити, щ</w:t>
      </w:r>
      <w:r w:rsidR="004A3BEF">
        <w:rPr>
          <w:rFonts w:ascii="Times New Roman" w:hAnsi="Times New Roman" w:cs="Times New Roman"/>
          <w:sz w:val="28"/>
          <w:szCs w:val="28"/>
        </w:rPr>
        <w:t xml:space="preserve">о </w:t>
      </w:r>
      <w:r w:rsidR="00A14FAE">
        <w:rPr>
          <w:rFonts w:ascii="Times New Roman" w:hAnsi="Times New Roman" w:cs="Times New Roman"/>
          <w:sz w:val="28"/>
          <w:szCs w:val="28"/>
        </w:rPr>
        <w:t>деякі респонденти</w:t>
      </w:r>
      <w:r w:rsidR="004A3BEF">
        <w:rPr>
          <w:rFonts w:ascii="Times New Roman" w:hAnsi="Times New Roman" w:cs="Times New Roman"/>
          <w:sz w:val="28"/>
          <w:szCs w:val="28"/>
        </w:rPr>
        <w:t xml:space="preserve"> демонструють по дві поведінкових стратегій, серед них </w:t>
      </w:r>
      <w:r w:rsidR="00195E79">
        <w:rPr>
          <w:rFonts w:ascii="Times New Roman" w:hAnsi="Times New Roman" w:cs="Times New Roman"/>
          <w:sz w:val="28"/>
          <w:szCs w:val="28"/>
        </w:rPr>
        <w:t xml:space="preserve">компроміс та пристосування (2 </w:t>
      </w:r>
      <w:r w:rsidR="00A14FAE">
        <w:rPr>
          <w:rFonts w:ascii="Times New Roman" w:hAnsi="Times New Roman" w:cs="Times New Roman"/>
          <w:sz w:val="28"/>
          <w:szCs w:val="28"/>
        </w:rPr>
        <w:t>респондентів), компроміс та суперництво – 4, компроміс – уникнення - 2</w:t>
      </w:r>
      <w:r w:rsidR="00195E79">
        <w:rPr>
          <w:rFonts w:ascii="Times New Roman" w:hAnsi="Times New Roman" w:cs="Times New Roman"/>
          <w:sz w:val="28"/>
          <w:szCs w:val="28"/>
        </w:rPr>
        <w:t>. Дані результати можуть свідчити про гнучкість поведінки у конфлікті, знаходження «золотої» середини, прагнення зберегти стосунки, не втрачаючи власної позиції.</w:t>
      </w:r>
    </w:p>
    <w:p w:rsidR="00B379F6" w:rsidRDefault="00B379F6" w:rsidP="00B379F6"/>
    <w:p w:rsidR="00B379F6" w:rsidRDefault="00B379F6" w:rsidP="003D1B83">
      <w:pPr>
        <w:jc w:val="center"/>
      </w:pPr>
      <w:r>
        <w:rPr>
          <w:noProof/>
        </w:rPr>
        <w:drawing>
          <wp:inline distT="0" distB="0" distL="0" distR="0">
            <wp:extent cx="4047850" cy="2364260"/>
            <wp:effectExtent l="19050" t="0" r="9800" b="0"/>
            <wp:docPr id="6"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00FA9" w:rsidRPr="004A220F" w:rsidRDefault="00A14FAE" w:rsidP="008B3BF0">
      <w:pPr>
        <w:ind w:firstLine="567"/>
        <w:contextualSpacing/>
        <w:jc w:val="both"/>
        <w:rPr>
          <w:rFonts w:ascii="Times New Roman" w:hAnsi="Times New Roman" w:cs="Times New Roman"/>
          <w:i/>
          <w:sz w:val="28"/>
          <w:szCs w:val="28"/>
        </w:rPr>
      </w:pPr>
      <w:r w:rsidRPr="004A220F">
        <w:rPr>
          <w:rFonts w:ascii="Times New Roman" w:hAnsi="Times New Roman" w:cs="Times New Roman"/>
          <w:i/>
          <w:sz w:val="28"/>
          <w:szCs w:val="28"/>
        </w:rPr>
        <w:t>Рисунок 2.7</w:t>
      </w:r>
      <w:r w:rsidR="008B3BF0" w:rsidRPr="004A220F">
        <w:rPr>
          <w:rFonts w:ascii="Times New Roman" w:hAnsi="Times New Roman" w:cs="Times New Roman"/>
          <w:i/>
          <w:sz w:val="28"/>
          <w:szCs w:val="28"/>
        </w:rPr>
        <w:t>.</w:t>
      </w:r>
      <w:r w:rsidR="00800FA9" w:rsidRPr="004A220F">
        <w:rPr>
          <w:rFonts w:ascii="Times New Roman" w:hAnsi="Times New Roman" w:cs="Times New Roman"/>
          <w:i/>
          <w:sz w:val="28"/>
          <w:szCs w:val="28"/>
        </w:rPr>
        <w:t>Гендерні особливості стратегій виходу з конфліктної ситуації у підлітків</w:t>
      </w:r>
    </w:p>
    <w:p w:rsidR="00B379F6" w:rsidRPr="003565A2" w:rsidRDefault="008B3BF0" w:rsidP="00A14FAE">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rPr>
        <w:tab/>
      </w:r>
      <w:r w:rsidR="00195E79">
        <w:rPr>
          <w:rFonts w:ascii="Times New Roman" w:hAnsi="Times New Roman" w:cs="Times New Roman"/>
          <w:sz w:val="28"/>
          <w:szCs w:val="28"/>
        </w:rPr>
        <w:t>Підсумовуючи результати нашог</w:t>
      </w:r>
      <w:r w:rsidR="008C56E9">
        <w:rPr>
          <w:rFonts w:ascii="Times New Roman" w:hAnsi="Times New Roman" w:cs="Times New Roman"/>
          <w:sz w:val="28"/>
          <w:szCs w:val="28"/>
        </w:rPr>
        <w:t>о дослідження, можна відмітити про взаємозв’язок</w:t>
      </w:r>
      <w:r w:rsidR="00160397">
        <w:rPr>
          <w:rFonts w:ascii="Times New Roman" w:hAnsi="Times New Roman" w:cs="Times New Roman"/>
          <w:sz w:val="28"/>
          <w:szCs w:val="28"/>
        </w:rPr>
        <w:t xml:space="preserve"> критеріїв, які ми брали до уваги для нашого дослідження, а саме: схильність особистості до </w:t>
      </w:r>
      <w:r w:rsidR="004551EB">
        <w:rPr>
          <w:rFonts w:ascii="Times New Roman" w:hAnsi="Times New Roman" w:cs="Times New Roman"/>
          <w:sz w:val="28"/>
          <w:szCs w:val="28"/>
        </w:rPr>
        <w:t xml:space="preserve">конфліктності, показник особистісної тривожності та стратегію поведінки у конфлікті. Учні, які демонстрували </w:t>
      </w:r>
      <w:r w:rsidR="00703DAC">
        <w:rPr>
          <w:rFonts w:ascii="Times New Roman" w:hAnsi="Times New Roman" w:cs="Times New Roman"/>
          <w:sz w:val="28"/>
          <w:szCs w:val="28"/>
        </w:rPr>
        <w:t xml:space="preserve">стратегію суперництва проявляють високий або дещо вище середнього рівень конфліктності та високий рівень тривожності. </w:t>
      </w:r>
      <w:r w:rsidR="00E11E3A">
        <w:rPr>
          <w:rFonts w:ascii="Times New Roman" w:hAnsi="Times New Roman" w:cs="Times New Roman"/>
          <w:sz w:val="28"/>
          <w:szCs w:val="28"/>
        </w:rPr>
        <w:t xml:space="preserve">Це вказує, що дані учні часто вступають у конфлікти, відстоюють свої інтереси будь-якою ціною, прагнуть до домінування в колективі, до лідерства, їм притаманно схиляти оточуючих до їхньої думки, але разом з тим відчувають напругу, виявляють страх до невдач або виглядати слабким. Якщо розглянути це з іншого боку, ми можемо припустити, що за такими результатами може ховатися «захисна» реакція. </w:t>
      </w:r>
      <w:r w:rsidR="00F83D65">
        <w:rPr>
          <w:rFonts w:ascii="Times New Roman" w:hAnsi="Times New Roman" w:cs="Times New Roman"/>
          <w:sz w:val="28"/>
          <w:szCs w:val="28"/>
        </w:rPr>
        <w:t xml:space="preserve">Учні вступають у конфлікти, щоб приховати внутрішню тривогу та вразливість. Також не значна кількість серед досліджуваних, а саме двоє учнів, продемонстрували стратегію суперництва з середньою конфліктністю та низькою тривожністю. Дані показники можуть свідчити про готовність учнів до суперечностей, про впевненість у своїх силах, прагненні до домінування та відстоювання своїх інтересів. </w:t>
      </w:r>
      <w:r w:rsidR="00D639E7">
        <w:rPr>
          <w:rFonts w:ascii="Times New Roman" w:hAnsi="Times New Roman" w:cs="Times New Roman"/>
          <w:sz w:val="28"/>
          <w:szCs w:val="28"/>
        </w:rPr>
        <w:t>Ті, хто демонстрували стратегію поведінки пристосування та уникнення, саме серед них спостерігається низький або середній рівень тривожності та нижче се</w:t>
      </w:r>
      <w:r w:rsidR="00920D0A">
        <w:rPr>
          <w:rFonts w:ascii="Times New Roman" w:hAnsi="Times New Roman" w:cs="Times New Roman"/>
          <w:sz w:val="28"/>
          <w:szCs w:val="28"/>
        </w:rPr>
        <w:t xml:space="preserve">реднього рівень конфліктності. </w:t>
      </w:r>
      <w:r w:rsidR="00D639E7">
        <w:rPr>
          <w:rFonts w:ascii="Times New Roman" w:hAnsi="Times New Roman" w:cs="Times New Roman"/>
          <w:sz w:val="28"/>
          <w:szCs w:val="28"/>
        </w:rPr>
        <w:t>Дані учні рідко вступають у конфлікти або уникають їх, емоційно врівноважені, прагнуть до збереження позитивних стосунків.</w:t>
      </w:r>
    </w:p>
    <w:p w:rsidR="00923C3E" w:rsidRPr="003565A2" w:rsidRDefault="00923C3E" w:rsidP="00703DAC">
      <w:pPr>
        <w:jc w:val="both"/>
        <w:rPr>
          <w:rFonts w:ascii="Times New Roman" w:hAnsi="Times New Roman" w:cs="Times New Roman"/>
          <w:sz w:val="28"/>
          <w:szCs w:val="28"/>
          <w:lang w:val="ru-RU"/>
        </w:rPr>
      </w:pPr>
    </w:p>
    <w:p w:rsidR="00B379F6" w:rsidRPr="008B3BF0" w:rsidRDefault="00B379F6" w:rsidP="00007736">
      <w:pPr>
        <w:ind w:firstLine="708"/>
        <w:jc w:val="center"/>
        <w:rPr>
          <w:rFonts w:ascii="Times New Roman" w:hAnsi="Times New Roman" w:cs="Times New Roman"/>
          <w:b/>
          <w:sz w:val="28"/>
          <w:szCs w:val="28"/>
        </w:rPr>
      </w:pPr>
      <w:r w:rsidRPr="008B3BF0">
        <w:rPr>
          <w:rFonts w:ascii="Times New Roman" w:hAnsi="Times New Roman" w:cs="Times New Roman"/>
          <w:b/>
          <w:sz w:val="28"/>
          <w:szCs w:val="28"/>
        </w:rPr>
        <w:t>Висновки до розділу ІІ</w:t>
      </w:r>
    </w:p>
    <w:p w:rsidR="00B379F6" w:rsidRDefault="00B379F6" w:rsidP="00AE1CE5">
      <w:pPr>
        <w:spacing w:line="360" w:lineRule="auto"/>
        <w:jc w:val="both"/>
        <w:rPr>
          <w:rFonts w:ascii="Times New Roman" w:hAnsi="Times New Roman" w:cs="Times New Roman"/>
          <w:sz w:val="28"/>
          <w:szCs w:val="28"/>
          <w:lang w:val="en-US"/>
        </w:rPr>
      </w:pPr>
    </w:p>
    <w:p w:rsidR="00923C3E" w:rsidRDefault="00225E2B" w:rsidP="003D3C72">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У другому розділі було здійснено емпіричне дослідження психологічних особливостей підлітків, їхньої конфліктності, особистісної тривожності та стратегії поведінки виходу з конфлікту. </w:t>
      </w:r>
      <w:r w:rsidR="00923C3E" w:rsidRPr="003565A2">
        <w:rPr>
          <w:rFonts w:ascii="Times New Roman" w:hAnsi="Times New Roman" w:cs="Times New Roman"/>
          <w:sz w:val="28"/>
          <w:szCs w:val="28"/>
          <w:lang w:val="ru-RU"/>
        </w:rPr>
        <w:t xml:space="preserve">На основі проведених досліджень можна зробити висновок, </w:t>
      </w:r>
      <w:r w:rsidR="00AB7281">
        <w:rPr>
          <w:rFonts w:ascii="Times New Roman" w:hAnsi="Times New Roman" w:cs="Times New Roman"/>
          <w:sz w:val="28"/>
          <w:szCs w:val="28"/>
        </w:rPr>
        <w:t>що</w:t>
      </w:r>
      <w:r w:rsidR="00923C3E">
        <w:rPr>
          <w:rFonts w:ascii="Times New Roman" w:hAnsi="Times New Roman" w:cs="Times New Roman"/>
          <w:sz w:val="28"/>
          <w:szCs w:val="28"/>
        </w:rPr>
        <w:t xml:space="preserve"> </w:t>
      </w:r>
      <w:r w:rsidR="00AB7281">
        <w:rPr>
          <w:rFonts w:ascii="Times New Roman" w:hAnsi="Times New Roman" w:cs="Times New Roman"/>
          <w:sz w:val="28"/>
          <w:szCs w:val="28"/>
        </w:rPr>
        <w:t xml:space="preserve">підліткам в більшості </w:t>
      </w:r>
      <w:r w:rsidR="0005649B">
        <w:rPr>
          <w:rFonts w:ascii="Times New Roman" w:hAnsi="Times New Roman" w:cs="Times New Roman"/>
          <w:sz w:val="28"/>
          <w:szCs w:val="28"/>
        </w:rPr>
        <w:t xml:space="preserve">властивий середній, </w:t>
      </w:r>
      <w:r w:rsidR="00AB7281">
        <w:rPr>
          <w:rFonts w:ascii="Times New Roman" w:hAnsi="Times New Roman" w:cs="Times New Roman"/>
          <w:sz w:val="28"/>
          <w:szCs w:val="28"/>
        </w:rPr>
        <w:t xml:space="preserve">дещо вищий середнього </w:t>
      </w:r>
      <w:r w:rsidR="0005649B">
        <w:rPr>
          <w:rFonts w:ascii="Times New Roman" w:hAnsi="Times New Roman" w:cs="Times New Roman"/>
          <w:sz w:val="28"/>
          <w:szCs w:val="28"/>
        </w:rPr>
        <w:t xml:space="preserve">та дещо нижче середнього </w:t>
      </w:r>
      <w:r w:rsidR="00AB7281">
        <w:rPr>
          <w:rFonts w:ascii="Times New Roman" w:hAnsi="Times New Roman" w:cs="Times New Roman"/>
          <w:sz w:val="28"/>
          <w:szCs w:val="28"/>
        </w:rPr>
        <w:t xml:space="preserve">рівень конфліктності. </w:t>
      </w:r>
      <w:r w:rsidR="0005649B">
        <w:rPr>
          <w:rFonts w:ascii="Times New Roman" w:hAnsi="Times New Roman" w:cs="Times New Roman"/>
          <w:sz w:val="28"/>
          <w:szCs w:val="28"/>
        </w:rPr>
        <w:t xml:space="preserve">Отримані дані свідчать про відносно </w:t>
      </w:r>
      <w:r>
        <w:rPr>
          <w:rFonts w:ascii="Times New Roman" w:hAnsi="Times New Roman" w:cs="Times New Roman"/>
          <w:sz w:val="28"/>
          <w:szCs w:val="28"/>
        </w:rPr>
        <w:t xml:space="preserve">емоційну стабільність, здатність до самоконтролю та конструктивного виходу з конфлікту. </w:t>
      </w:r>
    </w:p>
    <w:p w:rsidR="002208B0" w:rsidRDefault="00B86D7E" w:rsidP="003D3C72">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Разом з тим, отримані дані з вивчення особистісної тривожності, свідчать про те, що підлітки проявляють труднощі у регуляції власних емоційних станів. Так 34 % опитаних учнів показали високу тривожність та 34 % - середню. Це є більша половина опитаних учнів, при тому більшість дівчат продемонстрували високу тривожність в порівнянні з хлопцями. Отримані результати свідчать про підвищений рівень особистісної тривожності, що є особливістю більшості підлітків. Високий рівень тривожності </w:t>
      </w:r>
      <w:r w:rsidR="00EB271D">
        <w:rPr>
          <w:rFonts w:ascii="Times New Roman" w:hAnsi="Times New Roman" w:cs="Times New Roman"/>
          <w:sz w:val="28"/>
          <w:szCs w:val="28"/>
        </w:rPr>
        <w:t>часто поєднується з внутрішньою напруженістю, невпевненістю у власних силах, схильністю до імпульсивних реакцій та емоційних зривів. Це у свою чергу, ускладнює процес конструктивного розв’язання суперечностей.</w:t>
      </w:r>
    </w:p>
    <w:p w:rsidR="00EB271D" w:rsidRDefault="00EB271D" w:rsidP="003D3C72">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Виявленні гендерні властивості дають підстави припустити, що дівчата є більше чутливими до напружених ситуацій та до взаємовідносин, схильні до глибшого емоційного реагування та саморефлексії, що пояснює вищі показники тривожності. Хлопці навпаки, частіше проявляють зовнішні</w:t>
      </w:r>
      <w:r w:rsidR="0053762D">
        <w:rPr>
          <w:rFonts w:ascii="Times New Roman" w:hAnsi="Times New Roman" w:cs="Times New Roman"/>
          <w:sz w:val="28"/>
          <w:szCs w:val="28"/>
        </w:rPr>
        <w:t xml:space="preserve"> форми емоційного реагування, зокрема схильність до імпульсивності та агресивності, що допомагає вивільнити внутрішню напругу.</w:t>
      </w:r>
    </w:p>
    <w:p w:rsidR="003D3C72" w:rsidRDefault="0053762D" w:rsidP="003D3C72">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З результатів вивчення стратегій поведінки в конфліктних ситуаціях, можемо підсумувати, що більшість підлітків</w:t>
      </w:r>
      <w:r w:rsidR="003D3C72">
        <w:rPr>
          <w:rFonts w:ascii="Times New Roman" w:hAnsi="Times New Roman" w:cs="Times New Roman"/>
          <w:sz w:val="28"/>
          <w:szCs w:val="28"/>
        </w:rPr>
        <w:t xml:space="preserve"> схильні обирати стратегію компромісу, що вказує на прагнення вирішення конфліктів конструктивним способом, врахування інтересів опонента та готовністю поступитися заради збереження дружніх відносин. </w:t>
      </w:r>
    </w:p>
    <w:p w:rsidR="003D3C72" w:rsidRDefault="003D3C72" w:rsidP="003D3C72">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Дещо меншою мірою учні демонструють стратегію суперництва, що свідчить про наявність прагнення відстоювати власну позицію, іноді – за рахунок інтересів інших. Ця стратегія властива підліткам з підвищеною самооцінкою, з прагненням до лідерства та потребою у визнанні з боку однолітків. Разом з тим, стратегія суперництва може приводити до загострення конфліктів та порушення міжособистісної взаємодії.</w:t>
      </w:r>
    </w:p>
    <w:p w:rsidR="0053762D" w:rsidRDefault="003D3C72" w:rsidP="003D3C72">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Менші показники отримали по стратегіям пристосування та уникнення, що вказує на те, що підлітки в більшій мірі готові до вирішення конфліктів чи уникати їх. Щодо стратегії співпраці, то можемо </w:t>
      </w:r>
      <w:r w:rsidR="00B11D2B">
        <w:rPr>
          <w:rFonts w:ascii="Times New Roman" w:hAnsi="Times New Roman" w:cs="Times New Roman"/>
          <w:sz w:val="28"/>
          <w:szCs w:val="28"/>
        </w:rPr>
        <w:t>вказати на те, що хоч вона проявилась лише в одного оптанта, проте характеризує підлітка з високим рівнем комунікативних умінь, розвиненою емпатією та готовністю до співпраці.</w:t>
      </w:r>
    </w:p>
    <w:p w:rsidR="00B11D2B" w:rsidRDefault="00B11D2B" w:rsidP="003D3C72">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Узагальнюючи результати, можемо стверджувати, що переважання стратегії компромісу свідчить про позитивну тенденцію підлітків до врегулювання конфліктних ситуацій та про поступове формування соціальної компетентності. </w:t>
      </w:r>
    </w:p>
    <w:p w:rsidR="00B11D2B" w:rsidRDefault="00B11D2B" w:rsidP="003D3C72">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Отже, результати емпіричного дослідження загалом підтверджують теоретичні положення про те, що підлітковий вік є періодом активного формування соціально – психологічних механізмів поведінки у конфліктних ситуаціях. Дані закономірності підтверджують важливість проведення профілактичної роботи, спрямованої на формування в учнів емоційної зрілості, впевненості в собі, толерантності та конструктивних стратегій виходу з конфлікту.</w:t>
      </w:r>
    </w:p>
    <w:p w:rsidR="00C12FCD" w:rsidRDefault="00C12FCD" w:rsidP="00007736">
      <w:pPr>
        <w:spacing w:line="360" w:lineRule="auto"/>
        <w:jc w:val="center"/>
        <w:rPr>
          <w:rFonts w:ascii="Times New Roman" w:hAnsi="Times New Roman" w:cs="Times New Roman"/>
          <w:b/>
          <w:sz w:val="28"/>
          <w:szCs w:val="28"/>
        </w:rPr>
      </w:pPr>
      <w:r w:rsidRPr="00BD035C">
        <w:rPr>
          <w:rFonts w:ascii="Times New Roman" w:hAnsi="Times New Roman" w:cs="Times New Roman"/>
          <w:b/>
          <w:sz w:val="28"/>
          <w:szCs w:val="28"/>
        </w:rPr>
        <w:t>РОЗДІЛ ІІІ</w:t>
      </w:r>
      <w:r w:rsidR="008B3BF0">
        <w:rPr>
          <w:rFonts w:ascii="Times New Roman" w:hAnsi="Times New Roman" w:cs="Times New Roman"/>
          <w:b/>
          <w:sz w:val="28"/>
          <w:szCs w:val="28"/>
        </w:rPr>
        <w:t>.</w:t>
      </w:r>
      <w:r w:rsidR="00110230">
        <w:rPr>
          <w:rFonts w:ascii="Times New Roman" w:hAnsi="Times New Roman" w:cs="Times New Roman"/>
          <w:b/>
          <w:sz w:val="28"/>
          <w:szCs w:val="28"/>
        </w:rPr>
        <w:t xml:space="preserve"> </w:t>
      </w:r>
      <w:r w:rsidR="00800FA9">
        <w:rPr>
          <w:rFonts w:ascii="Times New Roman" w:hAnsi="Times New Roman" w:cs="Times New Roman"/>
          <w:b/>
          <w:sz w:val="28"/>
          <w:szCs w:val="28"/>
        </w:rPr>
        <w:t>МЕТОДИЧНІ РЕКОМЕНДАЦІЇ ДЛЯ ПРОФІЛАКТИКИ КОНФЛІКТНОСТІ У ПІДЛІТКОВОМУ ВІЦІ</w:t>
      </w:r>
    </w:p>
    <w:p w:rsidR="00366051" w:rsidRPr="008B3BF0" w:rsidRDefault="00366051" w:rsidP="00007736">
      <w:pPr>
        <w:spacing w:line="360" w:lineRule="auto"/>
        <w:jc w:val="center"/>
        <w:rPr>
          <w:rFonts w:ascii="Times New Roman" w:hAnsi="Times New Roman" w:cs="Times New Roman"/>
          <w:b/>
          <w:sz w:val="28"/>
          <w:szCs w:val="28"/>
        </w:rPr>
      </w:pPr>
    </w:p>
    <w:p w:rsidR="00366051" w:rsidRPr="008B3BF0" w:rsidRDefault="00C12FCD" w:rsidP="00007736">
      <w:pPr>
        <w:spacing w:line="360" w:lineRule="auto"/>
        <w:jc w:val="center"/>
        <w:rPr>
          <w:rFonts w:ascii="Times New Roman" w:hAnsi="Times New Roman" w:cs="Times New Roman"/>
          <w:b/>
          <w:sz w:val="28"/>
          <w:szCs w:val="28"/>
        </w:rPr>
      </w:pPr>
      <w:r w:rsidRPr="008B3BF0">
        <w:rPr>
          <w:rFonts w:ascii="Times New Roman" w:hAnsi="Times New Roman" w:cs="Times New Roman"/>
          <w:b/>
          <w:sz w:val="28"/>
          <w:szCs w:val="28"/>
        </w:rPr>
        <w:t>3.1</w:t>
      </w:r>
      <w:r w:rsidR="00FF3714">
        <w:rPr>
          <w:rFonts w:ascii="Times New Roman" w:hAnsi="Times New Roman" w:cs="Times New Roman"/>
          <w:b/>
          <w:sz w:val="28"/>
          <w:szCs w:val="28"/>
        </w:rPr>
        <w:t>.</w:t>
      </w:r>
      <w:r w:rsidRPr="008B3BF0">
        <w:rPr>
          <w:rFonts w:ascii="Times New Roman" w:hAnsi="Times New Roman" w:cs="Times New Roman"/>
          <w:b/>
          <w:sz w:val="28"/>
          <w:szCs w:val="28"/>
        </w:rPr>
        <w:t xml:space="preserve"> Тренінг з профілактики конфліктів серед підлітків «Від конфлікту до співпраці: як навчитися діяти разом»</w:t>
      </w:r>
    </w:p>
    <w:p w:rsidR="00C12FCD" w:rsidRDefault="00C12FCD" w:rsidP="00745D1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основу </w:t>
      </w:r>
      <w:r w:rsidR="00B174E8">
        <w:rPr>
          <w:rFonts w:ascii="Times New Roman" w:hAnsi="Times New Roman" w:cs="Times New Roman"/>
          <w:sz w:val="28"/>
          <w:szCs w:val="28"/>
        </w:rPr>
        <w:t>впорядкованого нами</w:t>
      </w:r>
      <w:r>
        <w:rPr>
          <w:rFonts w:ascii="Times New Roman" w:hAnsi="Times New Roman" w:cs="Times New Roman"/>
          <w:sz w:val="28"/>
          <w:szCs w:val="28"/>
        </w:rPr>
        <w:t xml:space="preserve"> тренінгу ми обрали соціально – психологічний тренінг, як ефективну форму групової роботи, спрямовану на розвиток комунікативних умінь, емоційної компетентності та навичок конструктивної взаємодії у підлітків. </w:t>
      </w:r>
    </w:p>
    <w:p w:rsidR="00C12FCD" w:rsidRDefault="00C12FCD" w:rsidP="00745D1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Pr="00BD035C">
        <w:rPr>
          <w:rFonts w:ascii="Times New Roman" w:hAnsi="Times New Roman" w:cs="Times New Roman"/>
          <w:sz w:val="28"/>
          <w:szCs w:val="28"/>
        </w:rPr>
        <w:t>оціально-психолог</w:t>
      </w:r>
      <w:r>
        <w:rPr>
          <w:rFonts w:ascii="Times New Roman" w:hAnsi="Times New Roman" w:cs="Times New Roman"/>
          <w:sz w:val="28"/>
          <w:szCs w:val="28"/>
        </w:rPr>
        <w:t>ічний тренінг</w:t>
      </w:r>
      <w:r w:rsidRPr="00BD035C">
        <w:rPr>
          <w:rFonts w:ascii="Times New Roman" w:hAnsi="Times New Roman" w:cs="Times New Roman"/>
          <w:sz w:val="28"/>
          <w:szCs w:val="28"/>
        </w:rPr>
        <w:t>, як зазн</w:t>
      </w:r>
      <w:r>
        <w:rPr>
          <w:rFonts w:ascii="Times New Roman" w:hAnsi="Times New Roman" w:cs="Times New Roman"/>
          <w:sz w:val="28"/>
          <w:szCs w:val="28"/>
        </w:rPr>
        <w:t>ачає Л.А. Петровська, спрямований</w:t>
      </w:r>
      <w:r w:rsidRPr="00BD035C">
        <w:rPr>
          <w:rFonts w:ascii="Times New Roman" w:hAnsi="Times New Roman" w:cs="Times New Roman"/>
          <w:sz w:val="28"/>
          <w:szCs w:val="28"/>
        </w:rPr>
        <w:t xml:space="preserve"> на розвиток в учасників міжособистісної сенситивності, емпатії, підвищення точно</w:t>
      </w:r>
      <w:r>
        <w:rPr>
          <w:rFonts w:ascii="Times New Roman" w:hAnsi="Times New Roman" w:cs="Times New Roman"/>
          <w:sz w:val="28"/>
          <w:szCs w:val="28"/>
        </w:rPr>
        <w:t>ст</w:t>
      </w:r>
      <w:r w:rsidR="00745D17">
        <w:rPr>
          <w:rFonts w:ascii="Times New Roman" w:hAnsi="Times New Roman" w:cs="Times New Roman"/>
          <w:sz w:val="28"/>
          <w:szCs w:val="28"/>
        </w:rPr>
        <w:t>і міжособистісного сприймання [3</w:t>
      </w:r>
      <w:r>
        <w:rPr>
          <w:rFonts w:ascii="Times New Roman" w:hAnsi="Times New Roman" w:cs="Times New Roman"/>
          <w:sz w:val="28"/>
          <w:szCs w:val="28"/>
        </w:rPr>
        <w:t>]. Серед методів активного соціального навчання науковця виділяє саме цей вид тренінгу, характеризуючи його як особливу форму навчанням знання та окремим вмінням.</w:t>
      </w:r>
    </w:p>
    <w:p w:rsidR="00C12FCD" w:rsidRPr="003565A2" w:rsidRDefault="00C12FCD" w:rsidP="00EA440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Тренінг «Від конфлікту до співпраці: як навчитись діяти разом» є укладеним</w:t>
      </w:r>
      <w:r w:rsidR="003454B4">
        <w:rPr>
          <w:rFonts w:ascii="Times New Roman" w:hAnsi="Times New Roman" w:cs="Times New Roman"/>
          <w:sz w:val="28"/>
          <w:szCs w:val="28"/>
        </w:rPr>
        <w:t xml:space="preserve"> на основі </w:t>
      </w:r>
      <w:r w:rsidR="00EA440D">
        <w:rPr>
          <w:rFonts w:ascii="Times New Roman" w:hAnsi="Times New Roman" w:cs="Times New Roman"/>
          <w:sz w:val="28"/>
          <w:szCs w:val="28"/>
        </w:rPr>
        <w:t xml:space="preserve"> програм</w:t>
      </w:r>
      <w:r>
        <w:rPr>
          <w:rFonts w:ascii="Times New Roman" w:hAnsi="Times New Roman" w:cs="Times New Roman"/>
          <w:sz w:val="28"/>
          <w:szCs w:val="28"/>
        </w:rPr>
        <w:t xml:space="preserve"> «Вирішую конфлікти та будую</w:t>
      </w:r>
      <w:r w:rsidR="00F01DC8">
        <w:rPr>
          <w:rFonts w:ascii="Times New Roman" w:hAnsi="Times New Roman" w:cs="Times New Roman"/>
          <w:sz w:val="28"/>
          <w:szCs w:val="28"/>
        </w:rPr>
        <w:t xml:space="preserve"> мир навколо себе»</w:t>
      </w:r>
      <w:r w:rsidR="005B2563">
        <w:rPr>
          <w:rFonts w:ascii="Times New Roman" w:hAnsi="Times New Roman" w:cs="Times New Roman"/>
          <w:sz w:val="28"/>
          <w:szCs w:val="28"/>
        </w:rPr>
        <w:t xml:space="preserve"> </w:t>
      </w:r>
      <w:r w:rsidR="00F01DC8">
        <w:rPr>
          <w:rFonts w:ascii="Times New Roman" w:hAnsi="Times New Roman" w:cs="Times New Roman"/>
          <w:sz w:val="28"/>
          <w:szCs w:val="28"/>
        </w:rPr>
        <w:t>[</w:t>
      </w:r>
      <w:r w:rsidR="00D148EA" w:rsidRPr="003565A2">
        <w:rPr>
          <w:rFonts w:ascii="Times New Roman" w:hAnsi="Times New Roman" w:cs="Times New Roman"/>
          <w:sz w:val="28"/>
          <w:szCs w:val="28"/>
          <w:lang w:val="ru-RU"/>
        </w:rPr>
        <w:t>2</w:t>
      </w:r>
      <w:r>
        <w:rPr>
          <w:rFonts w:ascii="Times New Roman" w:hAnsi="Times New Roman" w:cs="Times New Roman"/>
          <w:sz w:val="28"/>
          <w:szCs w:val="28"/>
        </w:rPr>
        <w:t xml:space="preserve">], </w:t>
      </w:r>
      <w:r w:rsidR="004A220F">
        <w:rPr>
          <w:rFonts w:ascii="Times New Roman" w:hAnsi="Times New Roman" w:cs="Times New Roman"/>
          <w:sz w:val="28"/>
          <w:szCs w:val="28"/>
        </w:rPr>
        <w:t>«Кроки до дорослості»</w:t>
      </w:r>
      <w:r w:rsidR="00EA440D" w:rsidRPr="00EA440D">
        <w:rPr>
          <w:rFonts w:ascii="Times New Roman" w:eastAsia="Times New Roman,Bold" w:hAnsi="Times New Roman" w:cs="Times New Roman"/>
          <w:bCs/>
          <w:sz w:val="28"/>
          <w:szCs w:val="28"/>
        </w:rPr>
        <w:t xml:space="preserve"> </w:t>
      </w:r>
      <w:r w:rsidR="00EA440D">
        <w:rPr>
          <w:rFonts w:ascii="Times New Roman" w:eastAsia="Times New Roman,Bold" w:hAnsi="Times New Roman" w:cs="Times New Roman"/>
          <w:bCs/>
          <w:sz w:val="28"/>
          <w:szCs w:val="28"/>
        </w:rPr>
        <w:t>(Чаглій І. Д., Бринь А. Б.)</w:t>
      </w:r>
      <w:r w:rsidR="005B2563">
        <w:rPr>
          <w:rFonts w:ascii="Times New Roman" w:eastAsia="Times New Roman,Bold" w:hAnsi="Times New Roman" w:cs="Times New Roman"/>
          <w:bCs/>
          <w:sz w:val="28"/>
          <w:szCs w:val="28"/>
        </w:rPr>
        <w:t xml:space="preserve"> (</w:t>
      </w:r>
      <w:r w:rsidR="004A220F">
        <w:rPr>
          <w:rFonts w:ascii="Times New Roman" w:eastAsia="Times New Roman,Bold" w:hAnsi="Times New Roman" w:cs="Times New Roman"/>
          <w:bCs/>
          <w:sz w:val="28"/>
          <w:szCs w:val="28"/>
        </w:rPr>
        <w:t>д</w:t>
      </w:r>
      <w:r w:rsidR="00B174E8">
        <w:rPr>
          <w:rFonts w:ascii="Times New Roman" w:eastAsia="Times New Roman,Bold" w:hAnsi="Times New Roman" w:cs="Times New Roman"/>
          <w:bCs/>
          <w:sz w:val="28"/>
          <w:szCs w:val="28"/>
        </w:rPr>
        <w:t>од.</w:t>
      </w:r>
      <w:r w:rsidR="002E37B5">
        <w:rPr>
          <w:rFonts w:ascii="Times New Roman" w:eastAsia="Times New Roman,Bold" w:hAnsi="Times New Roman" w:cs="Times New Roman"/>
          <w:bCs/>
          <w:sz w:val="28"/>
          <w:szCs w:val="28"/>
        </w:rPr>
        <w:t xml:space="preserve"> Д</w:t>
      </w:r>
      <w:r w:rsidR="005B2563">
        <w:rPr>
          <w:rFonts w:ascii="Times New Roman" w:eastAsia="Times New Roman,Bold" w:hAnsi="Times New Roman" w:cs="Times New Roman"/>
          <w:bCs/>
          <w:sz w:val="28"/>
          <w:szCs w:val="28"/>
        </w:rPr>
        <w:t>)</w:t>
      </w:r>
      <w:r w:rsidR="00EA440D">
        <w:rPr>
          <w:rFonts w:ascii="Times New Roman" w:eastAsia="Times New Roman,Bold" w:hAnsi="Times New Roman" w:cs="Times New Roman"/>
          <w:bCs/>
          <w:sz w:val="28"/>
          <w:szCs w:val="28"/>
        </w:rPr>
        <w:t xml:space="preserve"> </w:t>
      </w:r>
      <w:r w:rsidR="00EA440D" w:rsidRPr="003565A2">
        <w:rPr>
          <w:rFonts w:ascii="Times New Roman" w:eastAsia="Times New Roman,Bold" w:hAnsi="Times New Roman" w:cs="Times New Roman"/>
          <w:bCs/>
          <w:sz w:val="28"/>
          <w:szCs w:val="28"/>
        </w:rPr>
        <w:t>[33]</w:t>
      </w:r>
      <w:r>
        <w:rPr>
          <w:rFonts w:ascii="Times New Roman" w:hAnsi="Times New Roman" w:cs="Times New Roman"/>
          <w:sz w:val="28"/>
          <w:szCs w:val="28"/>
        </w:rPr>
        <w:t xml:space="preserve"> та </w:t>
      </w:r>
      <w:r w:rsidR="002E37B5">
        <w:rPr>
          <w:rFonts w:ascii="Times New Roman" w:hAnsi="Times New Roman" w:cs="Times New Roman"/>
          <w:sz w:val="28"/>
          <w:szCs w:val="28"/>
        </w:rPr>
        <w:t>авторських</w:t>
      </w:r>
      <w:r>
        <w:rPr>
          <w:rFonts w:ascii="Times New Roman" w:hAnsi="Times New Roman" w:cs="Times New Roman"/>
          <w:sz w:val="28"/>
          <w:szCs w:val="28"/>
        </w:rPr>
        <w:t xml:space="preserve"> розробок.</w:t>
      </w:r>
      <w:r w:rsidRPr="003565A2">
        <w:rPr>
          <w:rFonts w:ascii="Times New Roman" w:hAnsi="Times New Roman" w:cs="Times New Roman"/>
          <w:sz w:val="28"/>
          <w:szCs w:val="28"/>
        </w:rPr>
        <w:t xml:space="preserve"> Ві</w:t>
      </w:r>
      <w:r w:rsidR="00B174E8">
        <w:rPr>
          <w:rFonts w:ascii="Times New Roman" w:hAnsi="Times New Roman" w:cs="Times New Roman"/>
          <w:sz w:val="28"/>
          <w:szCs w:val="28"/>
        </w:rPr>
        <w:t>н поєдну</w:t>
      </w:r>
      <w:r w:rsidR="00F01DC8" w:rsidRPr="003565A2">
        <w:rPr>
          <w:rFonts w:ascii="Times New Roman" w:hAnsi="Times New Roman" w:cs="Times New Roman"/>
          <w:sz w:val="28"/>
          <w:szCs w:val="28"/>
        </w:rPr>
        <w:t xml:space="preserve">є теоретичні положення </w:t>
      </w:r>
      <w:r w:rsidRPr="003565A2">
        <w:rPr>
          <w:rFonts w:ascii="Times New Roman" w:hAnsi="Times New Roman" w:cs="Times New Roman"/>
          <w:sz w:val="28"/>
          <w:szCs w:val="28"/>
        </w:rPr>
        <w:t xml:space="preserve">психології </w:t>
      </w:r>
      <w:r>
        <w:rPr>
          <w:rFonts w:ascii="Times New Roman" w:hAnsi="Times New Roman" w:cs="Times New Roman"/>
          <w:sz w:val="28"/>
          <w:szCs w:val="28"/>
        </w:rPr>
        <w:t>ко</w:t>
      </w:r>
      <w:r w:rsidRPr="003565A2">
        <w:rPr>
          <w:rFonts w:ascii="Times New Roman" w:hAnsi="Times New Roman" w:cs="Times New Roman"/>
          <w:sz w:val="28"/>
          <w:szCs w:val="28"/>
        </w:rPr>
        <w:t xml:space="preserve">нфлікту </w:t>
      </w:r>
      <w:r>
        <w:rPr>
          <w:rFonts w:ascii="Times New Roman" w:hAnsi="Times New Roman" w:cs="Times New Roman"/>
          <w:sz w:val="28"/>
          <w:szCs w:val="28"/>
        </w:rPr>
        <w:t>та вправи на формування навичок ефективного спілкування та співпраці серед підлітків.</w:t>
      </w:r>
    </w:p>
    <w:p w:rsidR="00C12FCD" w:rsidRDefault="00C12FCD" w:rsidP="00EA440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Соціально-психологічний тренінг</w:t>
      </w:r>
      <w:r w:rsidR="00D148EA" w:rsidRPr="003565A2">
        <w:rPr>
          <w:rFonts w:ascii="Times New Roman" w:hAnsi="Times New Roman" w:cs="Times New Roman"/>
          <w:sz w:val="28"/>
          <w:szCs w:val="28"/>
          <w:lang w:val="ru-RU"/>
        </w:rPr>
        <w:t xml:space="preserve"> </w:t>
      </w:r>
      <w:r>
        <w:rPr>
          <w:rFonts w:ascii="Times New Roman" w:hAnsi="Times New Roman" w:cs="Times New Roman"/>
          <w:sz w:val="28"/>
          <w:szCs w:val="28"/>
        </w:rPr>
        <w:t>передбачає активну участь кожного учасника в процесі самопізнання, взаємодії та групової рефлексії. Його особливістю є поєднання інтерактивних методів навчання (вправи, рольові ігри, мозковий штурм, групова робота) з психологічними техніками саморозвитку, що сприяє формуванню емоційної врівноваженості, толерантності, здатності до співпраці</w:t>
      </w:r>
      <w:r w:rsidR="00EA440D" w:rsidRPr="003565A2">
        <w:rPr>
          <w:rFonts w:ascii="Times New Roman" w:hAnsi="Times New Roman" w:cs="Times New Roman"/>
          <w:sz w:val="28"/>
          <w:szCs w:val="28"/>
        </w:rPr>
        <w:t xml:space="preserve"> [</w:t>
      </w:r>
      <w:r w:rsidR="00EA440D">
        <w:rPr>
          <w:rFonts w:ascii="Times New Roman" w:hAnsi="Times New Roman" w:cs="Times New Roman"/>
          <w:sz w:val="28"/>
          <w:szCs w:val="28"/>
        </w:rPr>
        <w:t>20</w:t>
      </w:r>
      <w:r w:rsidR="00EA440D" w:rsidRPr="003565A2">
        <w:rPr>
          <w:rFonts w:ascii="Times New Roman" w:hAnsi="Times New Roman" w:cs="Times New Roman"/>
          <w:sz w:val="28"/>
          <w:szCs w:val="28"/>
        </w:rPr>
        <w:t>]</w:t>
      </w:r>
      <w:r>
        <w:rPr>
          <w:rFonts w:ascii="Times New Roman" w:hAnsi="Times New Roman" w:cs="Times New Roman"/>
          <w:sz w:val="28"/>
          <w:szCs w:val="28"/>
        </w:rPr>
        <w:t>.</w:t>
      </w:r>
    </w:p>
    <w:p w:rsidR="00C12FCD" w:rsidRDefault="00C12FCD" w:rsidP="00EA440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Застосування тренінгової форми роботи у профілактиці конфліктності є доцільним, оскільки саме під час тренінгу створюються умови для:</w:t>
      </w:r>
    </w:p>
    <w:p w:rsidR="00C12FCD" w:rsidRPr="004A220F" w:rsidRDefault="00C12FCD" w:rsidP="007511E4">
      <w:pPr>
        <w:pStyle w:val="a3"/>
        <w:numPr>
          <w:ilvl w:val="0"/>
          <w:numId w:val="10"/>
        </w:numPr>
        <w:spacing w:after="0" w:line="360" w:lineRule="auto"/>
        <w:ind w:left="284" w:hanging="284"/>
        <w:jc w:val="both"/>
        <w:rPr>
          <w:rFonts w:ascii="Times New Roman" w:hAnsi="Times New Roman" w:cs="Times New Roman"/>
          <w:sz w:val="28"/>
          <w:szCs w:val="28"/>
        </w:rPr>
      </w:pPr>
      <w:r w:rsidRPr="004A220F">
        <w:rPr>
          <w:rFonts w:ascii="Times New Roman" w:hAnsi="Times New Roman" w:cs="Times New Roman"/>
          <w:sz w:val="28"/>
          <w:szCs w:val="28"/>
        </w:rPr>
        <w:t>активного включення підлітків в роботу, взаємодію та спілкування;</w:t>
      </w:r>
    </w:p>
    <w:p w:rsidR="00C12FCD" w:rsidRPr="004A220F" w:rsidRDefault="00C12FCD" w:rsidP="007511E4">
      <w:pPr>
        <w:pStyle w:val="a3"/>
        <w:numPr>
          <w:ilvl w:val="0"/>
          <w:numId w:val="10"/>
        </w:numPr>
        <w:spacing w:after="0" w:line="360" w:lineRule="auto"/>
        <w:ind w:left="284" w:hanging="284"/>
        <w:jc w:val="both"/>
        <w:rPr>
          <w:rFonts w:ascii="Times New Roman" w:hAnsi="Times New Roman" w:cs="Times New Roman"/>
          <w:sz w:val="28"/>
          <w:szCs w:val="28"/>
        </w:rPr>
      </w:pPr>
      <w:r w:rsidRPr="004A220F">
        <w:rPr>
          <w:rFonts w:ascii="Times New Roman" w:hAnsi="Times New Roman" w:cs="Times New Roman"/>
          <w:sz w:val="28"/>
          <w:szCs w:val="28"/>
        </w:rPr>
        <w:t>моделювання життєвих конфліктних ситуацій і пошуку шляхів їх вирішення;</w:t>
      </w:r>
    </w:p>
    <w:p w:rsidR="00C12FCD" w:rsidRPr="004A220F" w:rsidRDefault="00C12FCD" w:rsidP="007511E4">
      <w:pPr>
        <w:pStyle w:val="a3"/>
        <w:numPr>
          <w:ilvl w:val="0"/>
          <w:numId w:val="10"/>
        </w:numPr>
        <w:spacing w:after="0" w:line="360" w:lineRule="auto"/>
        <w:ind w:left="284" w:hanging="284"/>
        <w:jc w:val="both"/>
        <w:rPr>
          <w:rFonts w:ascii="Times New Roman" w:hAnsi="Times New Roman" w:cs="Times New Roman"/>
          <w:sz w:val="28"/>
          <w:szCs w:val="28"/>
        </w:rPr>
      </w:pPr>
      <w:r w:rsidRPr="004A220F">
        <w:rPr>
          <w:rFonts w:ascii="Times New Roman" w:hAnsi="Times New Roman" w:cs="Times New Roman"/>
          <w:sz w:val="28"/>
          <w:szCs w:val="28"/>
        </w:rPr>
        <w:t>розвитку навичок ефективного спілкування, емпатії та саморегуляції;</w:t>
      </w:r>
    </w:p>
    <w:p w:rsidR="00C12FCD" w:rsidRPr="004A220F" w:rsidRDefault="00C12FCD" w:rsidP="007511E4">
      <w:pPr>
        <w:pStyle w:val="a3"/>
        <w:numPr>
          <w:ilvl w:val="0"/>
          <w:numId w:val="10"/>
        </w:numPr>
        <w:spacing w:after="0" w:line="360" w:lineRule="auto"/>
        <w:ind w:left="284" w:hanging="284"/>
        <w:jc w:val="both"/>
        <w:rPr>
          <w:rFonts w:ascii="Times New Roman" w:hAnsi="Times New Roman" w:cs="Times New Roman"/>
          <w:sz w:val="28"/>
          <w:szCs w:val="28"/>
        </w:rPr>
      </w:pPr>
      <w:r w:rsidRPr="004A220F">
        <w:rPr>
          <w:rFonts w:ascii="Times New Roman" w:hAnsi="Times New Roman" w:cs="Times New Roman"/>
          <w:sz w:val="28"/>
          <w:szCs w:val="28"/>
        </w:rPr>
        <w:t>аналіз власних  реакцій у конфліктних ситуаціях</w:t>
      </w:r>
      <w:r w:rsidR="00EA440D" w:rsidRPr="004A220F">
        <w:rPr>
          <w:rFonts w:ascii="Times New Roman" w:hAnsi="Times New Roman" w:cs="Times New Roman"/>
          <w:sz w:val="28"/>
          <w:szCs w:val="28"/>
        </w:rPr>
        <w:t xml:space="preserve"> </w:t>
      </w:r>
      <w:r w:rsidR="00EA440D" w:rsidRPr="004A220F">
        <w:rPr>
          <w:rFonts w:ascii="Times New Roman" w:hAnsi="Times New Roman" w:cs="Times New Roman"/>
          <w:sz w:val="28"/>
          <w:szCs w:val="28"/>
          <w:lang w:val="ru-RU"/>
        </w:rPr>
        <w:t>[15]</w:t>
      </w:r>
      <w:r w:rsidRPr="004A220F">
        <w:rPr>
          <w:rFonts w:ascii="Times New Roman" w:hAnsi="Times New Roman" w:cs="Times New Roman"/>
          <w:sz w:val="28"/>
          <w:szCs w:val="28"/>
        </w:rPr>
        <w:t>.</w:t>
      </w:r>
    </w:p>
    <w:p w:rsidR="00C12FCD" w:rsidRDefault="00C12FCD" w:rsidP="00EA440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Тренінг спрямований не лише на надання теоретичних знань про конфлікт, а й на відпрацювання конкретних поведінкових стратегій та комунікативних умінь, необхідних для конструктивного вирішення міжособистісних проблем</w:t>
      </w:r>
      <w:r w:rsidR="00D148EA" w:rsidRPr="003565A2">
        <w:rPr>
          <w:rFonts w:ascii="Times New Roman" w:hAnsi="Times New Roman" w:cs="Times New Roman"/>
          <w:sz w:val="28"/>
          <w:szCs w:val="28"/>
          <w:lang w:val="ru-RU"/>
        </w:rPr>
        <w:t xml:space="preserve"> [3]</w:t>
      </w:r>
      <w:r>
        <w:rPr>
          <w:rFonts w:ascii="Times New Roman" w:hAnsi="Times New Roman" w:cs="Times New Roman"/>
          <w:sz w:val="28"/>
          <w:szCs w:val="28"/>
        </w:rPr>
        <w:t>.</w:t>
      </w:r>
    </w:p>
    <w:p w:rsidR="00C12FCD" w:rsidRDefault="00C12FCD" w:rsidP="00923452">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Тренінг «Від конфлікту до співпраці: як навчитись діяти разом»</w:t>
      </w:r>
      <w:r w:rsidR="005B2563">
        <w:rPr>
          <w:rFonts w:ascii="Times New Roman" w:hAnsi="Times New Roman" w:cs="Times New Roman"/>
          <w:sz w:val="28"/>
          <w:szCs w:val="28"/>
        </w:rPr>
        <w:t xml:space="preserve"> (</w:t>
      </w:r>
      <w:r w:rsidR="004A220F">
        <w:rPr>
          <w:rFonts w:ascii="Times New Roman" w:hAnsi="Times New Roman" w:cs="Times New Roman"/>
          <w:sz w:val="28"/>
          <w:szCs w:val="28"/>
        </w:rPr>
        <w:t>д</w:t>
      </w:r>
      <w:r w:rsidR="00B174E8">
        <w:rPr>
          <w:rFonts w:ascii="Times New Roman" w:hAnsi="Times New Roman" w:cs="Times New Roman"/>
          <w:sz w:val="28"/>
          <w:szCs w:val="28"/>
        </w:rPr>
        <w:t>од.</w:t>
      </w:r>
      <w:r w:rsidR="005B2563">
        <w:rPr>
          <w:rFonts w:ascii="Times New Roman" w:hAnsi="Times New Roman" w:cs="Times New Roman"/>
          <w:sz w:val="28"/>
          <w:szCs w:val="28"/>
        </w:rPr>
        <w:t xml:space="preserve"> </w:t>
      </w:r>
      <w:r w:rsidR="002E37B5">
        <w:rPr>
          <w:rFonts w:ascii="Times New Roman" w:hAnsi="Times New Roman" w:cs="Times New Roman"/>
          <w:sz w:val="28"/>
          <w:szCs w:val="28"/>
        </w:rPr>
        <w:t>Е</w:t>
      </w:r>
      <w:r w:rsidR="005B2563">
        <w:rPr>
          <w:rFonts w:ascii="Times New Roman" w:hAnsi="Times New Roman" w:cs="Times New Roman"/>
          <w:sz w:val="28"/>
          <w:szCs w:val="28"/>
        </w:rPr>
        <w:t>) розрахований на підлітків 12</w:t>
      </w:r>
      <w:r>
        <w:rPr>
          <w:rFonts w:ascii="Times New Roman" w:hAnsi="Times New Roman" w:cs="Times New Roman"/>
          <w:sz w:val="28"/>
          <w:szCs w:val="28"/>
        </w:rPr>
        <w:t xml:space="preserve"> – 15 років і передбачає проведення </w:t>
      </w:r>
      <w:r w:rsidR="00EA440D">
        <w:rPr>
          <w:rFonts w:ascii="Times New Roman" w:hAnsi="Times New Roman" w:cs="Times New Roman"/>
          <w:sz w:val="28"/>
          <w:szCs w:val="28"/>
        </w:rPr>
        <w:t>чотирьох</w:t>
      </w:r>
      <w:r>
        <w:rPr>
          <w:rFonts w:ascii="Times New Roman" w:hAnsi="Times New Roman" w:cs="Times New Roman"/>
          <w:sz w:val="28"/>
          <w:szCs w:val="28"/>
        </w:rPr>
        <w:t xml:space="preserve"> </w:t>
      </w:r>
      <w:r w:rsidR="005B2563">
        <w:rPr>
          <w:rFonts w:ascii="Times New Roman" w:hAnsi="Times New Roman" w:cs="Times New Roman"/>
          <w:sz w:val="28"/>
          <w:szCs w:val="28"/>
        </w:rPr>
        <w:t xml:space="preserve"> </w:t>
      </w:r>
      <w:r>
        <w:rPr>
          <w:rFonts w:ascii="Times New Roman" w:hAnsi="Times New Roman" w:cs="Times New Roman"/>
          <w:sz w:val="28"/>
          <w:szCs w:val="28"/>
        </w:rPr>
        <w:t xml:space="preserve">занять по </w:t>
      </w:r>
      <w:r w:rsidR="005B2563">
        <w:rPr>
          <w:rFonts w:ascii="Times New Roman" w:hAnsi="Times New Roman" w:cs="Times New Roman"/>
          <w:sz w:val="28"/>
          <w:szCs w:val="28"/>
        </w:rPr>
        <w:t>45 хвилин кожен. Перших два заняття</w:t>
      </w:r>
      <w:r>
        <w:rPr>
          <w:rFonts w:ascii="Times New Roman" w:hAnsi="Times New Roman" w:cs="Times New Roman"/>
          <w:sz w:val="28"/>
          <w:szCs w:val="28"/>
        </w:rPr>
        <w:t xml:space="preserve"> «Конфлікт та стратегії поведінки у конфлікті» знайомить учасників з поняттям «конфлікт», причинами, стратегіями поведінки у конфліктних ситуаціях. </w:t>
      </w:r>
    </w:p>
    <w:p w:rsidR="00C12FCD" w:rsidRDefault="00C12FCD" w:rsidP="00923452">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Мета тренінгу: формувати в учнів уявлення про конфлікт, стадії розвитку та стратегії поведінки людини у конфліктній ситуації, розвивати навички конструктивного вирішення конфлікту, інтересу до самопізнання.</w:t>
      </w:r>
    </w:p>
    <w:p w:rsidR="00C12FCD" w:rsidRDefault="00C12FCD" w:rsidP="00923452">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Завдання: ознайомити учнів із поняттям «конфлікт», його причинами, стадіями розвитку; </w:t>
      </w:r>
      <w:r w:rsidRPr="003912B4">
        <w:rPr>
          <w:rFonts w:ascii="Times New Roman" w:hAnsi="Times New Roman" w:cs="Times New Roman"/>
          <w:sz w:val="28"/>
          <w:szCs w:val="28"/>
        </w:rPr>
        <w:t>формування розуміння сутності конфлікту як невід’ємної частини міжособистісної взаємодії;розкрити суть основних стратегій поведінки у конфлікті;</w:t>
      </w:r>
      <w:r>
        <w:rPr>
          <w:rFonts w:ascii="Times New Roman" w:hAnsi="Times New Roman" w:cs="Times New Roman"/>
          <w:sz w:val="28"/>
          <w:szCs w:val="28"/>
        </w:rPr>
        <w:t xml:space="preserve"> </w:t>
      </w:r>
      <w:r w:rsidRPr="003912B4">
        <w:rPr>
          <w:rFonts w:ascii="Times New Roman" w:hAnsi="Times New Roman" w:cs="Times New Roman"/>
          <w:sz w:val="28"/>
          <w:szCs w:val="28"/>
        </w:rPr>
        <w:t>розвивати здатність аналізувати власну поведінку у конфліктних ситуаціях;</w:t>
      </w:r>
      <w:r>
        <w:rPr>
          <w:rFonts w:ascii="Times New Roman" w:hAnsi="Times New Roman" w:cs="Times New Roman"/>
          <w:sz w:val="28"/>
          <w:szCs w:val="28"/>
        </w:rPr>
        <w:t xml:space="preserve"> </w:t>
      </w:r>
      <w:r w:rsidRPr="003912B4">
        <w:rPr>
          <w:rFonts w:ascii="Times New Roman" w:hAnsi="Times New Roman" w:cs="Times New Roman"/>
          <w:sz w:val="28"/>
          <w:szCs w:val="28"/>
        </w:rPr>
        <w:t>сприяти формуванню навичок конструктивного спілкування та пошуку взаємоприйнятних рішень;</w:t>
      </w:r>
      <w:r>
        <w:rPr>
          <w:rFonts w:ascii="Times New Roman" w:hAnsi="Times New Roman" w:cs="Times New Roman"/>
          <w:sz w:val="28"/>
          <w:szCs w:val="28"/>
        </w:rPr>
        <w:t xml:space="preserve"> виховувати толерантність, повагу до думки іншої людини, емоційну врівноваженість і самоконтроль.</w:t>
      </w:r>
    </w:p>
    <w:p w:rsidR="00C12FCD" w:rsidRDefault="002E37B5" w:rsidP="00923452">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Структура тренінгу.</w:t>
      </w:r>
    </w:p>
    <w:p w:rsidR="002E37B5" w:rsidRDefault="002E37B5" w:rsidP="002E37B5">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Заняття 1:</w:t>
      </w:r>
    </w:p>
    <w:p w:rsidR="00C12FCD" w:rsidRDefault="00C12FCD" w:rsidP="002E37B5">
      <w:pPr>
        <w:pStyle w:val="a3"/>
        <w:numPr>
          <w:ilvl w:val="0"/>
          <w:numId w:val="3"/>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Вступна частина. </w:t>
      </w:r>
    </w:p>
    <w:p w:rsidR="002E37B5" w:rsidRPr="002E37B5" w:rsidRDefault="002E37B5" w:rsidP="002E37B5">
      <w:pPr>
        <w:pStyle w:val="a3"/>
        <w:autoSpaceDE w:val="0"/>
        <w:autoSpaceDN w:val="0"/>
        <w:adjustRightInd w:val="0"/>
        <w:spacing w:after="0" w:line="360" w:lineRule="auto"/>
        <w:ind w:left="0"/>
        <w:jc w:val="both"/>
        <w:rPr>
          <w:rFonts w:ascii="Times New Roman" w:eastAsia="Times New Roman,Bold" w:hAnsi="Times New Roman" w:cs="Times New Roman"/>
          <w:b/>
          <w:bCs/>
          <w:sz w:val="28"/>
          <w:szCs w:val="28"/>
        </w:rPr>
      </w:pPr>
      <w:r w:rsidRPr="002E37B5">
        <w:rPr>
          <w:rFonts w:ascii="Times New Roman" w:eastAsia="Times New Roman,Bold" w:hAnsi="Times New Roman" w:cs="Times New Roman"/>
          <w:bCs/>
          <w:sz w:val="28"/>
          <w:szCs w:val="28"/>
        </w:rPr>
        <w:t>Вправа «Знайомство»</w:t>
      </w:r>
      <w:r w:rsidRPr="002E37B5">
        <w:rPr>
          <w:rFonts w:ascii="Times New Roman" w:eastAsia="Times New Roman,Bold" w:hAnsi="Times New Roman" w:cs="Times New Roman"/>
          <w:b/>
          <w:bCs/>
          <w:sz w:val="28"/>
          <w:szCs w:val="28"/>
        </w:rPr>
        <w:t xml:space="preserve"> </w:t>
      </w:r>
      <w:r w:rsidRPr="002E37B5">
        <w:rPr>
          <w:rFonts w:ascii="Times New Roman" w:eastAsia="Times New Roman,Bold" w:hAnsi="Times New Roman" w:cs="Times New Roman"/>
          <w:bCs/>
          <w:sz w:val="28"/>
          <w:szCs w:val="28"/>
        </w:rPr>
        <w:t>[33, с. 206]</w:t>
      </w:r>
    </w:p>
    <w:p w:rsidR="00C12FCD" w:rsidRDefault="002E37B5" w:rsidP="002E37B5">
      <w:pPr>
        <w:pStyle w:val="a3"/>
        <w:spacing w:after="0" w:line="360" w:lineRule="auto"/>
        <w:ind w:left="0"/>
        <w:jc w:val="both"/>
        <w:rPr>
          <w:rFonts w:ascii="Times New Roman" w:hAnsi="Times New Roman" w:cs="Times New Roman"/>
          <w:sz w:val="28"/>
          <w:szCs w:val="28"/>
        </w:rPr>
      </w:pPr>
      <w:r w:rsidRPr="00142FA3">
        <w:rPr>
          <w:rFonts w:ascii="Times New Roman" w:eastAsia="Times New Roman,Bold" w:hAnsi="Times New Roman" w:cs="Times New Roman"/>
          <w:bCs/>
          <w:sz w:val="28"/>
          <w:szCs w:val="28"/>
        </w:rPr>
        <w:t>Мета:</w:t>
      </w:r>
      <w:r>
        <w:rPr>
          <w:rFonts w:eastAsia="Times New Roman,Bold" w:cs="Times New Roman,Bold"/>
          <w:b/>
          <w:bCs/>
          <w:sz w:val="28"/>
          <w:szCs w:val="28"/>
        </w:rPr>
        <w:t xml:space="preserve"> </w:t>
      </w:r>
      <w:r w:rsidRPr="0032024C">
        <w:rPr>
          <w:rFonts w:ascii="Times New Roman" w:eastAsia="Times New Roman,Bold" w:hAnsi="Times New Roman" w:cs="Times New Roman"/>
          <w:sz w:val="28"/>
          <w:szCs w:val="28"/>
        </w:rPr>
        <w:t>відпрацювання вміння самопрезентації.</w:t>
      </w:r>
    </w:p>
    <w:p w:rsidR="00C12FCD" w:rsidRDefault="00C12FCD" w:rsidP="002E37B5">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Прийняття правил роботи. Мета: сформувати спільне бачення правил ефективної взаємодії, створити спільні правила для роботи під час тренінгу.</w:t>
      </w:r>
    </w:p>
    <w:p w:rsidR="00C12FCD" w:rsidRDefault="00C12FCD" w:rsidP="002E37B5">
      <w:pPr>
        <w:pStyle w:val="a3"/>
        <w:numPr>
          <w:ilvl w:val="0"/>
          <w:numId w:val="3"/>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Основна частина.</w:t>
      </w:r>
    </w:p>
    <w:p w:rsidR="00C12FCD" w:rsidRDefault="00C12FCD" w:rsidP="0061436B">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Мозковий штурм «Конфлікт – це…». Мета: виявити уявлення учнів про поняття «конфлікт», активізувати їхній досвід, створити основу для подальшого обговорення теми. </w:t>
      </w:r>
    </w:p>
    <w:p w:rsidR="00C12FCD" w:rsidRDefault="00C12FCD" w:rsidP="0061436B">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Інформаційне повідомлення «Конфлікт». Мета: ознайомити учнів із поняттям «конфлікт», стадіями розвитку.</w:t>
      </w:r>
    </w:p>
    <w:p w:rsidR="00C12FCD" w:rsidRDefault="00C12FCD" w:rsidP="0061436B">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Робота в групах «Причини конфліктів». Мета: сприяти усвідомленню різноманітних причин виникненню конфліктів у міжособистісних стосунках.</w:t>
      </w:r>
    </w:p>
    <w:p w:rsidR="0061436B" w:rsidRDefault="0061436B" w:rsidP="0061436B">
      <w:pPr>
        <w:pStyle w:val="a3"/>
        <w:numPr>
          <w:ilvl w:val="0"/>
          <w:numId w:val="3"/>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Рефлексія заняття. Підведення підсумків, створення позитивного завершення роботи.</w:t>
      </w:r>
    </w:p>
    <w:p w:rsidR="0061436B" w:rsidRDefault="0061436B" w:rsidP="0061436B">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Заняття 2:</w:t>
      </w:r>
    </w:p>
    <w:p w:rsidR="0061436B" w:rsidRDefault="0061436B" w:rsidP="0061436B">
      <w:pPr>
        <w:pStyle w:val="a3"/>
        <w:numPr>
          <w:ilvl w:val="0"/>
          <w:numId w:val="29"/>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Вступна частина.</w:t>
      </w:r>
    </w:p>
    <w:p w:rsidR="0061436B" w:rsidRPr="0061436B" w:rsidRDefault="0061436B" w:rsidP="0061436B">
      <w:pPr>
        <w:spacing w:after="0" w:line="360" w:lineRule="auto"/>
        <w:contextualSpacing/>
        <w:jc w:val="both"/>
        <w:rPr>
          <w:rFonts w:ascii="Times New Roman" w:hAnsi="Times New Roman" w:cs="Times New Roman"/>
          <w:sz w:val="28"/>
          <w:szCs w:val="28"/>
        </w:rPr>
      </w:pPr>
      <w:r w:rsidRPr="0061436B">
        <w:rPr>
          <w:rFonts w:ascii="Times New Roman" w:hAnsi="Times New Roman" w:cs="Times New Roman"/>
          <w:sz w:val="28"/>
          <w:szCs w:val="28"/>
        </w:rPr>
        <w:t>Вправа «Привітання»</w:t>
      </w:r>
    </w:p>
    <w:p w:rsidR="0061436B" w:rsidRPr="0061436B" w:rsidRDefault="0061436B" w:rsidP="0061436B">
      <w:pPr>
        <w:spacing w:after="0" w:line="360" w:lineRule="auto"/>
        <w:contextualSpacing/>
        <w:jc w:val="both"/>
        <w:rPr>
          <w:rFonts w:ascii="Times New Roman" w:hAnsi="Times New Roman" w:cs="Times New Roman"/>
          <w:b/>
          <w:sz w:val="28"/>
          <w:szCs w:val="28"/>
        </w:rPr>
      </w:pPr>
      <w:r w:rsidRPr="0061436B">
        <w:rPr>
          <w:rFonts w:ascii="Times New Roman" w:hAnsi="Times New Roman" w:cs="Times New Roman"/>
          <w:sz w:val="28"/>
          <w:szCs w:val="28"/>
        </w:rPr>
        <w:t>Мета: створення позитивної атмосфери, налаштування на роботу.</w:t>
      </w:r>
    </w:p>
    <w:p w:rsidR="0061436B" w:rsidRDefault="0061436B" w:rsidP="0061436B">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Повторення правил роботи на занятті.</w:t>
      </w:r>
    </w:p>
    <w:p w:rsidR="0061436B" w:rsidRDefault="0061436B" w:rsidP="0061436B">
      <w:pPr>
        <w:pStyle w:val="a3"/>
        <w:numPr>
          <w:ilvl w:val="0"/>
          <w:numId w:val="29"/>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Основна частина</w:t>
      </w:r>
    </w:p>
    <w:p w:rsidR="0061436B" w:rsidRPr="0061436B" w:rsidRDefault="0061436B" w:rsidP="0061436B">
      <w:pPr>
        <w:spacing w:after="0" w:line="360" w:lineRule="auto"/>
        <w:contextualSpacing/>
        <w:jc w:val="both"/>
        <w:rPr>
          <w:rFonts w:ascii="Times New Roman" w:hAnsi="Times New Roman" w:cs="Times New Roman"/>
          <w:b/>
          <w:sz w:val="28"/>
          <w:szCs w:val="28"/>
        </w:rPr>
      </w:pPr>
      <w:r w:rsidRPr="0061436B">
        <w:rPr>
          <w:rFonts w:ascii="Times New Roman" w:hAnsi="Times New Roman" w:cs="Times New Roman"/>
          <w:sz w:val="28"/>
          <w:szCs w:val="28"/>
        </w:rPr>
        <w:t>Робота в групах «Негатив і позитив від конфлікту»</w:t>
      </w:r>
      <w:r w:rsidRPr="0061436B">
        <w:rPr>
          <w:rFonts w:ascii="Times New Roman" w:hAnsi="Times New Roman" w:cs="Times New Roman"/>
          <w:b/>
          <w:sz w:val="28"/>
          <w:szCs w:val="28"/>
        </w:rPr>
        <w:t xml:space="preserve"> </w:t>
      </w:r>
      <w:r w:rsidRPr="0061436B">
        <w:rPr>
          <w:rFonts w:ascii="Times New Roman" w:hAnsi="Times New Roman" w:cs="Times New Roman"/>
          <w:sz w:val="28"/>
          <w:szCs w:val="28"/>
        </w:rPr>
        <w:t>[2, с. 36]</w:t>
      </w:r>
    </w:p>
    <w:p w:rsidR="0061436B" w:rsidRPr="0061436B" w:rsidRDefault="0061436B" w:rsidP="0061436B">
      <w:pPr>
        <w:spacing w:after="0" w:line="360" w:lineRule="auto"/>
        <w:contextualSpacing/>
        <w:jc w:val="both"/>
        <w:rPr>
          <w:rFonts w:ascii="Times New Roman" w:hAnsi="Times New Roman" w:cs="Times New Roman"/>
          <w:sz w:val="28"/>
          <w:szCs w:val="28"/>
        </w:rPr>
      </w:pPr>
      <w:r w:rsidRPr="0061436B">
        <w:rPr>
          <w:rFonts w:ascii="Times New Roman" w:hAnsi="Times New Roman" w:cs="Times New Roman"/>
          <w:sz w:val="28"/>
          <w:szCs w:val="28"/>
        </w:rPr>
        <w:t>Мета: визначити ставлення учасників до конфлікту; підвести до розуміння</w:t>
      </w:r>
      <w:r>
        <w:rPr>
          <w:rFonts w:ascii="Times New Roman" w:hAnsi="Times New Roman" w:cs="Times New Roman"/>
          <w:sz w:val="28"/>
          <w:szCs w:val="28"/>
        </w:rPr>
        <w:t xml:space="preserve">, </w:t>
      </w:r>
      <w:r w:rsidRPr="0061436B">
        <w:rPr>
          <w:rFonts w:ascii="Times New Roman" w:hAnsi="Times New Roman" w:cs="Times New Roman"/>
          <w:sz w:val="28"/>
          <w:szCs w:val="28"/>
        </w:rPr>
        <w:t>що конфлікт має як негативні, так і позитивні наслідки.</w:t>
      </w:r>
    </w:p>
    <w:p w:rsidR="00C12FCD" w:rsidRDefault="00C12FCD" w:rsidP="0061436B">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Інформаційне повідомлення «Стратегії поведінки у конфлікті». Мета: розкрити суть основних стратегій поведінки у конфлікті.</w:t>
      </w:r>
    </w:p>
    <w:p w:rsidR="00C12FCD" w:rsidRDefault="00C12FCD" w:rsidP="0061436B">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Робота в групах «Рольова гра». Мета: закріпити знання учнів про стратегії поведінки у конфлікті.</w:t>
      </w:r>
    </w:p>
    <w:p w:rsidR="00C12FCD" w:rsidRDefault="0061436B" w:rsidP="0061436B">
      <w:pPr>
        <w:pStyle w:val="a3"/>
        <w:numPr>
          <w:ilvl w:val="0"/>
          <w:numId w:val="29"/>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Рефлексія заняття.</w:t>
      </w:r>
    </w:p>
    <w:p w:rsidR="00C12FCD" w:rsidRDefault="00C12FCD" w:rsidP="0061436B">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Мета: узагальнити результати тренінгу, створити позитивне завершення роботи.</w:t>
      </w:r>
    </w:p>
    <w:p w:rsidR="00C12FCD" w:rsidRDefault="005B2563" w:rsidP="005B256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Наступних два заняття</w:t>
      </w:r>
      <w:r w:rsidR="00C12FCD">
        <w:rPr>
          <w:rFonts w:ascii="Times New Roman" w:hAnsi="Times New Roman" w:cs="Times New Roman"/>
          <w:sz w:val="28"/>
          <w:szCs w:val="28"/>
        </w:rPr>
        <w:t xml:space="preserve"> «Спілкування як засіб попе</w:t>
      </w:r>
      <w:r>
        <w:rPr>
          <w:rFonts w:ascii="Times New Roman" w:hAnsi="Times New Roman" w:cs="Times New Roman"/>
          <w:sz w:val="28"/>
          <w:szCs w:val="28"/>
        </w:rPr>
        <w:t>редження конфліктів» спрямовані</w:t>
      </w:r>
      <w:r w:rsidR="00C12FCD">
        <w:rPr>
          <w:rFonts w:ascii="Times New Roman" w:hAnsi="Times New Roman" w:cs="Times New Roman"/>
          <w:sz w:val="28"/>
          <w:szCs w:val="28"/>
        </w:rPr>
        <w:t xml:space="preserve"> на формування навичок ефективної комунікації, ненасильницького спілкування та співпраці.</w:t>
      </w:r>
    </w:p>
    <w:p w:rsidR="00C12FCD" w:rsidRDefault="00C12FCD" w:rsidP="005B2563">
      <w:pPr>
        <w:spacing w:after="0" w:line="360" w:lineRule="auto"/>
        <w:ind w:firstLine="709"/>
        <w:contextualSpacing/>
        <w:jc w:val="both"/>
        <w:rPr>
          <w:rFonts w:ascii="Times New Roman" w:hAnsi="Times New Roman" w:cs="Times New Roman"/>
          <w:sz w:val="28"/>
          <w:szCs w:val="28"/>
        </w:rPr>
      </w:pPr>
      <w:r w:rsidRPr="00CE30E6">
        <w:rPr>
          <w:rFonts w:ascii="Times New Roman" w:hAnsi="Times New Roman" w:cs="Times New Roman"/>
          <w:sz w:val="28"/>
          <w:szCs w:val="28"/>
        </w:rPr>
        <w:t>Мета:</w:t>
      </w:r>
      <w:r>
        <w:rPr>
          <w:rFonts w:ascii="Times New Roman" w:hAnsi="Times New Roman" w:cs="Times New Roman"/>
          <w:sz w:val="28"/>
          <w:szCs w:val="28"/>
        </w:rPr>
        <w:t xml:space="preserve"> формувати в учнів навики ненасильницького спілкування, емпатії, співпраці, як методу ефективного вирішення конфлікту.</w:t>
      </w:r>
    </w:p>
    <w:p w:rsidR="00C12FCD" w:rsidRDefault="00C12FCD" w:rsidP="005B256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Завдання: ознайомити учнів із принципами ненасильницького спілкування; </w:t>
      </w:r>
      <w:r w:rsidRPr="00CE30E6">
        <w:rPr>
          <w:rFonts w:ascii="Times New Roman" w:hAnsi="Times New Roman" w:cs="Times New Roman"/>
          <w:sz w:val="28"/>
          <w:szCs w:val="28"/>
        </w:rPr>
        <w:t>розкрити значення емпатії, взаєморозуміння та поваги у спілкуванні;</w:t>
      </w:r>
      <w:r>
        <w:rPr>
          <w:rFonts w:ascii="Times New Roman" w:hAnsi="Times New Roman" w:cs="Times New Roman"/>
          <w:sz w:val="28"/>
          <w:szCs w:val="28"/>
        </w:rPr>
        <w:t xml:space="preserve"> </w:t>
      </w:r>
      <w:r w:rsidRPr="00CE30E6">
        <w:rPr>
          <w:rFonts w:ascii="Times New Roman" w:hAnsi="Times New Roman" w:cs="Times New Roman"/>
          <w:sz w:val="28"/>
          <w:szCs w:val="28"/>
        </w:rPr>
        <w:t>формувати вміння висловлювати власні думки й почуття без звинувачень та агресії;</w:t>
      </w:r>
      <w:r>
        <w:rPr>
          <w:rFonts w:ascii="Times New Roman" w:hAnsi="Times New Roman" w:cs="Times New Roman"/>
          <w:sz w:val="28"/>
          <w:szCs w:val="28"/>
        </w:rPr>
        <w:t xml:space="preserve"> </w:t>
      </w:r>
      <w:r w:rsidRPr="00CE30E6">
        <w:rPr>
          <w:rFonts w:ascii="Times New Roman" w:hAnsi="Times New Roman" w:cs="Times New Roman"/>
          <w:sz w:val="28"/>
          <w:szCs w:val="28"/>
        </w:rPr>
        <w:t>розвивати навички активного слухання й конструктивного діалогу;</w:t>
      </w:r>
      <w:r>
        <w:rPr>
          <w:rFonts w:ascii="Times New Roman" w:hAnsi="Times New Roman" w:cs="Times New Roman"/>
          <w:sz w:val="28"/>
          <w:szCs w:val="28"/>
        </w:rPr>
        <w:t xml:space="preserve"> </w:t>
      </w:r>
      <w:r w:rsidRPr="00CE30E6">
        <w:rPr>
          <w:rFonts w:ascii="Times New Roman" w:hAnsi="Times New Roman" w:cs="Times New Roman"/>
          <w:sz w:val="28"/>
          <w:szCs w:val="28"/>
        </w:rPr>
        <w:t>сприяти усвідомленню ролі співпраці як ефективної стратегії вирішення конфліктів;</w:t>
      </w:r>
      <w:r>
        <w:rPr>
          <w:rFonts w:ascii="Times New Roman" w:hAnsi="Times New Roman" w:cs="Times New Roman"/>
          <w:sz w:val="28"/>
          <w:szCs w:val="28"/>
        </w:rPr>
        <w:t xml:space="preserve"> </w:t>
      </w:r>
      <w:r w:rsidRPr="00CE30E6">
        <w:rPr>
          <w:rFonts w:ascii="Times New Roman" w:hAnsi="Times New Roman" w:cs="Times New Roman"/>
          <w:sz w:val="28"/>
          <w:szCs w:val="28"/>
        </w:rPr>
        <w:t>виховувати доброзичливість, толерантність і відповідальність за власну поведінку.</w:t>
      </w:r>
    </w:p>
    <w:p w:rsidR="00C12FCD" w:rsidRDefault="0061436B" w:rsidP="005B256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Заняття 3:</w:t>
      </w:r>
    </w:p>
    <w:p w:rsidR="00C12FCD" w:rsidRDefault="00C12FCD" w:rsidP="0061436B">
      <w:pPr>
        <w:pStyle w:val="a3"/>
        <w:numPr>
          <w:ilvl w:val="0"/>
          <w:numId w:val="4"/>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Вступна частина.</w:t>
      </w:r>
    </w:p>
    <w:p w:rsidR="00495225" w:rsidRPr="00495225" w:rsidRDefault="00495225" w:rsidP="00923452">
      <w:pPr>
        <w:spacing w:after="0" w:line="360" w:lineRule="auto"/>
        <w:contextualSpacing/>
        <w:jc w:val="both"/>
        <w:rPr>
          <w:rFonts w:ascii="Times New Roman" w:hAnsi="Times New Roman" w:cs="Times New Roman"/>
          <w:sz w:val="28"/>
          <w:szCs w:val="28"/>
        </w:rPr>
      </w:pPr>
      <w:r w:rsidRPr="00495225">
        <w:rPr>
          <w:rFonts w:ascii="Times New Roman" w:hAnsi="Times New Roman" w:cs="Times New Roman"/>
          <w:sz w:val="28"/>
          <w:szCs w:val="28"/>
        </w:rPr>
        <w:t xml:space="preserve">Вправа на знайомство «Комплімент по колу». </w:t>
      </w:r>
    </w:p>
    <w:p w:rsidR="00495225" w:rsidRDefault="00495225" w:rsidP="00923452">
      <w:pPr>
        <w:spacing w:after="0" w:line="360" w:lineRule="auto"/>
        <w:contextualSpacing/>
        <w:jc w:val="both"/>
        <w:rPr>
          <w:rFonts w:ascii="Times New Roman" w:hAnsi="Times New Roman" w:cs="Times New Roman"/>
          <w:sz w:val="28"/>
          <w:szCs w:val="28"/>
        </w:rPr>
      </w:pPr>
      <w:r w:rsidRPr="00495225">
        <w:rPr>
          <w:rFonts w:ascii="Times New Roman" w:hAnsi="Times New Roman" w:cs="Times New Roman"/>
          <w:sz w:val="28"/>
          <w:szCs w:val="28"/>
        </w:rPr>
        <w:t>Мета: створити позитивну, доброзичливу атмосферу, налаштувати учасників на роботу, активізувати процес знайомства й взаємної довіри.</w:t>
      </w:r>
    </w:p>
    <w:p w:rsidR="00495225" w:rsidRPr="00495225" w:rsidRDefault="00495225" w:rsidP="00923452">
      <w:pPr>
        <w:spacing w:after="0" w:line="360" w:lineRule="auto"/>
        <w:contextualSpacing/>
        <w:jc w:val="both"/>
        <w:rPr>
          <w:rFonts w:ascii="Times New Roman" w:hAnsi="Times New Roman" w:cs="Times New Roman"/>
          <w:sz w:val="28"/>
          <w:szCs w:val="28"/>
        </w:rPr>
      </w:pPr>
      <w:r w:rsidRPr="00495225">
        <w:rPr>
          <w:rFonts w:ascii="Times New Roman" w:hAnsi="Times New Roman" w:cs="Times New Roman"/>
          <w:sz w:val="28"/>
          <w:szCs w:val="28"/>
        </w:rPr>
        <w:t>Гра «Ливарпамен»</w:t>
      </w:r>
      <w:r w:rsidR="0061436B" w:rsidRPr="0061436B">
        <w:rPr>
          <w:rFonts w:ascii="Times New Roman" w:hAnsi="Times New Roman" w:cs="Times New Roman"/>
          <w:sz w:val="28"/>
          <w:szCs w:val="28"/>
        </w:rPr>
        <w:t xml:space="preserve"> </w:t>
      </w:r>
      <w:r w:rsidR="0061436B" w:rsidRPr="004A6905">
        <w:rPr>
          <w:rFonts w:ascii="Times New Roman" w:hAnsi="Times New Roman" w:cs="Times New Roman"/>
          <w:sz w:val="28"/>
          <w:szCs w:val="28"/>
        </w:rPr>
        <w:t>[2, с. 34]</w:t>
      </w:r>
      <w:r w:rsidR="0061436B">
        <w:rPr>
          <w:rFonts w:ascii="Times New Roman" w:hAnsi="Times New Roman" w:cs="Times New Roman"/>
          <w:sz w:val="28"/>
          <w:szCs w:val="28"/>
        </w:rPr>
        <w:t xml:space="preserve"> </w:t>
      </w:r>
    </w:p>
    <w:p w:rsidR="0046523B" w:rsidRPr="00495225" w:rsidRDefault="00495225" w:rsidP="0092345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Мета: продемонструвати важливість правил у роботі групи.</w:t>
      </w:r>
    </w:p>
    <w:p w:rsidR="00C12FCD" w:rsidRDefault="00C12FCD" w:rsidP="0061436B">
      <w:pPr>
        <w:pStyle w:val="a3"/>
        <w:numPr>
          <w:ilvl w:val="0"/>
          <w:numId w:val="4"/>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Основна частина.</w:t>
      </w:r>
    </w:p>
    <w:p w:rsidR="00495225" w:rsidRPr="00495225" w:rsidRDefault="00495225" w:rsidP="00923452">
      <w:pPr>
        <w:spacing w:after="0" w:line="360" w:lineRule="auto"/>
        <w:contextualSpacing/>
        <w:jc w:val="both"/>
        <w:rPr>
          <w:rFonts w:ascii="Times New Roman" w:hAnsi="Times New Roman" w:cs="Times New Roman"/>
          <w:sz w:val="28"/>
          <w:szCs w:val="28"/>
        </w:rPr>
      </w:pPr>
      <w:r w:rsidRPr="00495225">
        <w:rPr>
          <w:rFonts w:ascii="Times New Roman" w:hAnsi="Times New Roman" w:cs="Times New Roman"/>
          <w:sz w:val="28"/>
          <w:szCs w:val="28"/>
        </w:rPr>
        <w:t>Вправа «Що було б, якби ми не спілкувалися?»</w:t>
      </w:r>
    </w:p>
    <w:p w:rsidR="00495225" w:rsidRDefault="00495225" w:rsidP="00923452">
      <w:pPr>
        <w:spacing w:after="0" w:line="360" w:lineRule="auto"/>
        <w:contextualSpacing/>
        <w:jc w:val="both"/>
        <w:rPr>
          <w:rFonts w:ascii="Times New Roman" w:hAnsi="Times New Roman" w:cs="Times New Roman"/>
          <w:sz w:val="28"/>
          <w:szCs w:val="28"/>
        </w:rPr>
      </w:pPr>
      <w:r w:rsidRPr="00495225">
        <w:rPr>
          <w:rFonts w:ascii="Times New Roman" w:hAnsi="Times New Roman" w:cs="Times New Roman"/>
          <w:sz w:val="28"/>
          <w:szCs w:val="28"/>
        </w:rPr>
        <w:t>Мета: спонукати учнів до мислення, аналізу, формувати ціннісне значення спілкування у житті людини.</w:t>
      </w:r>
    </w:p>
    <w:p w:rsidR="00495225" w:rsidRPr="00495225" w:rsidRDefault="00495225" w:rsidP="00923452">
      <w:pPr>
        <w:spacing w:after="0" w:line="360" w:lineRule="auto"/>
        <w:contextualSpacing/>
        <w:jc w:val="both"/>
        <w:rPr>
          <w:rFonts w:ascii="Times New Roman" w:hAnsi="Times New Roman" w:cs="Times New Roman"/>
          <w:sz w:val="28"/>
          <w:szCs w:val="28"/>
        </w:rPr>
      </w:pPr>
      <w:r w:rsidRPr="00495225">
        <w:rPr>
          <w:rFonts w:ascii="Times New Roman" w:hAnsi="Times New Roman" w:cs="Times New Roman"/>
          <w:sz w:val="28"/>
          <w:szCs w:val="28"/>
        </w:rPr>
        <w:t>Інформаційне повідомлення «Значення спілкування у житті людини»</w:t>
      </w:r>
    </w:p>
    <w:p w:rsidR="00495225" w:rsidRDefault="00495225" w:rsidP="00923452">
      <w:pPr>
        <w:spacing w:after="0" w:line="360" w:lineRule="auto"/>
        <w:contextualSpacing/>
        <w:jc w:val="both"/>
        <w:rPr>
          <w:rFonts w:ascii="Times New Roman" w:hAnsi="Times New Roman" w:cs="Times New Roman"/>
          <w:sz w:val="28"/>
          <w:szCs w:val="28"/>
        </w:rPr>
      </w:pPr>
      <w:r w:rsidRPr="007C6A8B">
        <w:rPr>
          <w:rFonts w:ascii="Times New Roman" w:hAnsi="Times New Roman" w:cs="Times New Roman"/>
          <w:sz w:val="28"/>
          <w:szCs w:val="28"/>
        </w:rPr>
        <w:t>Мета:</w:t>
      </w:r>
      <w:r>
        <w:rPr>
          <w:rFonts w:ascii="Times New Roman" w:hAnsi="Times New Roman" w:cs="Times New Roman"/>
          <w:sz w:val="28"/>
          <w:szCs w:val="28"/>
        </w:rPr>
        <w:t xml:space="preserve"> ознайомити учнів з роллю спілкування у житті людини, що через спілкування можна розуміти один одного та вирішувати конфлікти; формувати уявлення про основні прийоми ефективного спілкування.</w:t>
      </w:r>
    </w:p>
    <w:p w:rsidR="0061436B" w:rsidRPr="0032024C" w:rsidRDefault="0061436B" w:rsidP="0061436B">
      <w:pPr>
        <w:autoSpaceDE w:val="0"/>
        <w:autoSpaceDN w:val="0"/>
        <w:adjustRightInd w:val="0"/>
        <w:spacing w:after="0" w:line="360" w:lineRule="auto"/>
        <w:jc w:val="both"/>
        <w:rPr>
          <w:rFonts w:ascii="Times New Roman" w:eastAsia="Times New Roman,Bold" w:hAnsi="Times New Roman" w:cs="Times New Roman"/>
          <w:b/>
          <w:bCs/>
          <w:sz w:val="28"/>
          <w:szCs w:val="28"/>
        </w:rPr>
      </w:pPr>
      <w:r w:rsidRPr="0061436B">
        <w:rPr>
          <w:rFonts w:ascii="Times New Roman" w:eastAsia="Times New Roman,Bold" w:hAnsi="Times New Roman" w:cs="Times New Roman"/>
          <w:bCs/>
          <w:sz w:val="28"/>
          <w:szCs w:val="28"/>
        </w:rPr>
        <w:t>Вправа «Передача інформації»</w:t>
      </w:r>
      <w:r>
        <w:rPr>
          <w:rFonts w:ascii="Times New Roman" w:eastAsia="Times New Roman,Bold" w:hAnsi="Times New Roman" w:cs="Times New Roman"/>
          <w:b/>
          <w:bCs/>
          <w:sz w:val="28"/>
          <w:szCs w:val="28"/>
        </w:rPr>
        <w:t xml:space="preserve"> </w:t>
      </w:r>
      <w:r w:rsidRPr="000D6F6D">
        <w:rPr>
          <w:rFonts w:ascii="Times New Roman" w:eastAsia="Times New Roman,Bold" w:hAnsi="Times New Roman" w:cs="Times New Roman"/>
          <w:bCs/>
          <w:sz w:val="28"/>
          <w:szCs w:val="28"/>
        </w:rPr>
        <w:t>[33, с. 207]</w:t>
      </w:r>
    </w:p>
    <w:p w:rsidR="0061436B" w:rsidRPr="0032024C" w:rsidRDefault="0061436B" w:rsidP="0061436B">
      <w:pPr>
        <w:autoSpaceDE w:val="0"/>
        <w:autoSpaceDN w:val="0"/>
        <w:adjustRightInd w:val="0"/>
        <w:spacing w:after="0" w:line="360" w:lineRule="auto"/>
        <w:jc w:val="both"/>
        <w:rPr>
          <w:rFonts w:ascii="Times New Roman" w:eastAsia="Times New Roman,Bold" w:hAnsi="Times New Roman" w:cs="Times New Roman"/>
          <w:sz w:val="28"/>
          <w:szCs w:val="28"/>
        </w:rPr>
      </w:pPr>
      <w:r w:rsidRPr="00142FA3">
        <w:rPr>
          <w:rFonts w:ascii="Times New Roman" w:eastAsia="Times New Roman,Bold" w:hAnsi="Times New Roman" w:cs="Times New Roman"/>
          <w:bCs/>
          <w:sz w:val="28"/>
          <w:szCs w:val="28"/>
        </w:rPr>
        <w:t>Мета:</w:t>
      </w:r>
      <w:r>
        <w:rPr>
          <w:rFonts w:eastAsia="Times New Roman,Bold" w:cs="Times New Roman,Bold"/>
          <w:b/>
          <w:bCs/>
          <w:sz w:val="28"/>
          <w:szCs w:val="28"/>
        </w:rPr>
        <w:t xml:space="preserve"> </w:t>
      </w:r>
      <w:r w:rsidRPr="0032024C">
        <w:rPr>
          <w:rFonts w:ascii="Times New Roman" w:eastAsia="Times New Roman,Bold" w:hAnsi="Times New Roman" w:cs="Times New Roman"/>
          <w:sz w:val="28"/>
          <w:szCs w:val="28"/>
        </w:rPr>
        <w:t>показ механізмів неефективної комунікації, виявлення факторів,</w:t>
      </w:r>
    </w:p>
    <w:p w:rsidR="0061436B" w:rsidRDefault="0061436B" w:rsidP="0061436B">
      <w:pPr>
        <w:spacing w:after="0" w:line="360" w:lineRule="auto"/>
        <w:contextualSpacing/>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що впливають на спотворення інформації у процесі спілкування.</w:t>
      </w:r>
    </w:p>
    <w:p w:rsidR="0061436B" w:rsidRDefault="0061436B" w:rsidP="0061436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Рефлексія заняття.</w:t>
      </w:r>
    </w:p>
    <w:p w:rsidR="0061436B" w:rsidRDefault="0061436B" w:rsidP="0061436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Заняття 4:</w:t>
      </w:r>
    </w:p>
    <w:p w:rsidR="0061436B" w:rsidRDefault="0061436B" w:rsidP="0061436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 Вступна частина.</w:t>
      </w:r>
    </w:p>
    <w:p w:rsidR="0061436B" w:rsidRPr="0061436B" w:rsidRDefault="0061436B" w:rsidP="0061436B">
      <w:pPr>
        <w:rPr>
          <w:rFonts w:ascii="Times New Roman" w:hAnsi="Times New Roman" w:cs="Times New Roman"/>
          <w:sz w:val="28"/>
          <w:szCs w:val="28"/>
        </w:rPr>
      </w:pPr>
      <w:r w:rsidRPr="0061436B">
        <w:rPr>
          <w:rFonts w:ascii="Times New Roman" w:hAnsi="Times New Roman" w:cs="Times New Roman"/>
          <w:sz w:val="28"/>
          <w:szCs w:val="28"/>
        </w:rPr>
        <w:t>Вправа «Привітання»</w:t>
      </w:r>
    </w:p>
    <w:p w:rsidR="0061436B" w:rsidRDefault="0061436B" w:rsidP="0061436B">
      <w:pPr>
        <w:rPr>
          <w:rFonts w:ascii="Times New Roman" w:hAnsi="Times New Roman" w:cs="Times New Roman"/>
          <w:sz w:val="28"/>
          <w:szCs w:val="28"/>
        </w:rPr>
      </w:pPr>
      <w:r w:rsidRPr="0061436B">
        <w:rPr>
          <w:rFonts w:ascii="Times New Roman" w:hAnsi="Times New Roman" w:cs="Times New Roman"/>
          <w:sz w:val="28"/>
          <w:szCs w:val="28"/>
        </w:rPr>
        <w:t>Мета:</w:t>
      </w:r>
      <w:r>
        <w:rPr>
          <w:rFonts w:ascii="Times New Roman" w:hAnsi="Times New Roman" w:cs="Times New Roman"/>
          <w:b/>
          <w:sz w:val="28"/>
          <w:szCs w:val="28"/>
        </w:rPr>
        <w:t xml:space="preserve"> </w:t>
      </w:r>
      <w:r w:rsidRPr="004A6905">
        <w:rPr>
          <w:rFonts w:ascii="Times New Roman" w:hAnsi="Times New Roman" w:cs="Times New Roman"/>
          <w:sz w:val="28"/>
          <w:szCs w:val="28"/>
        </w:rPr>
        <w:t>створення позитивної атмосфери на занятті.</w:t>
      </w:r>
    </w:p>
    <w:p w:rsidR="0061436B" w:rsidRDefault="0061436B" w:rsidP="0061436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Нагадування правил роботи н</w:t>
      </w:r>
      <w:r w:rsidR="003907E1">
        <w:rPr>
          <w:rFonts w:ascii="Times New Roman" w:hAnsi="Times New Roman" w:cs="Times New Roman"/>
          <w:sz w:val="28"/>
          <w:szCs w:val="28"/>
        </w:rPr>
        <w:t>а занятті.</w:t>
      </w:r>
    </w:p>
    <w:p w:rsidR="003907E1" w:rsidRDefault="003907E1" w:rsidP="0061436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Основна частина.</w:t>
      </w:r>
    </w:p>
    <w:p w:rsidR="003907E1" w:rsidRDefault="003907E1" w:rsidP="003907E1">
      <w:pPr>
        <w:spacing w:after="0" w:line="360" w:lineRule="auto"/>
        <w:contextualSpacing/>
        <w:jc w:val="both"/>
        <w:rPr>
          <w:rFonts w:ascii="Times New Roman" w:hAnsi="Times New Roman" w:cs="Times New Roman"/>
          <w:sz w:val="28"/>
          <w:szCs w:val="28"/>
        </w:rPr>
      </w:pPr>
      <w:r w:rsidRPr="00495225">
        <w:rPr>
          <w:rFonts w:ascii="Times New Roman" w:hAnsi="Times New Roman" w:cs="Times New Roman"/>
          <w:sz w:val="28"/>
          <w:szCs w:val="28"/>
        </w:rPr>
        <w:t>Інформаційне повідомлення «Ненасильницьке спілкування»</w:t>
      </w:r>
    </w:p>
    <w:p w:rsidR="003907E1" w:rsidRPr="0061436B" w:rsidRDefault="003907E1" w:rsidP="0061436B">
      <w:pPr>
        <w:spacing w:after="0" w:line="360" w:lineRule="auto"/>
        <w:contextualSpacing/>
        <w:jc w:val="both"/>
        <w:rPr>
          <w:rFonts w:ascii="Times New Roman" w:hAnsi="Times New Roman" w:cs="Times New Roman"/>
          <w:sz w:val="28"/>
          <w:szCs w:val="28"/>
        </w:rPr>
      </w:pPr>
      <w:r w:rsidRPr="007C6A8B">
        <w:rPr>
          <w:rFonts w:ascii="Times New Roman" w:hAnsi="Times New Roman" w:cs="Times New Roman"/>
          <w:sz w:val="28"/>
          <w:szCs w:val="28"/>
        </w:rPr>
        <w:t>Мета:</w:t>
      </w:r>
      <w:r>
        <w:rPr>
          <w:rFonts w:ascii="Times New Roman" w:hAnsi="Times New Roman" w:cs="Times New Roman"/>
          <w:sz w:val="28"/>
          <w:szCs w:val="28"/>
        </w:rPr>
        <w:t>ознайомити учнів з поняттям ненасильницького спілкування, пояснити, як цей метод допомагає у вирішенні конфліктів і знаходження взаєморозуміння, формувати навички доброзичливого, уважного та емпатійного спілкування.</w:t>
      </w:r>
    </w:p>
    <w:p w:rsidR="00495225" w:rsidRPr="00495225" w:rsidRDefault="00495225" w:rsidP="00923452">
      <w:pPr>
        <w:spacing w:after="0" w:line="360" w:lineRule="auto"/>
        <w:contextualSpacing/>
        <w:jc w:val="both"/>
        <w:rPr>
          <w:rFonts w:ascii="Times New Roman" w:hAnsi="Times New Roman" w:cs="Times New Roman"/>
          <w:sz w:val="28"/>
          <w:szCs w:val="28"/>
        </w:rPr>
      </w:pPr>
      <w:r w:rsidRPr="00495225">
        <w:rPr>
          <w:rFonts w:ascii="Times New Roman" w:hAnsi="Times New Roman" w:cs="Times New Roman"/>
          <w:sz w:val="28"/>
          <w:szCs w:val="28"/>
        </w:rPr>
        <w:t>Вправа «Я-повідомлення»</w:t>
      </w:r>
    </w:p>
    <w:p w:rsidR="00495225" w:rsidRDefault="00495225" w:rsidP="00923452">
      <w:pPr>
        <w:spacing w:after="0" w:line="360" w:lineRule="auto"/>
        <w:contextualSpacing/>
        <w:jc w:val="both"/>
        <w:rPr>
          <w:rFonts w:ascii="Times New Roman" w:hAnsi="Times New Roman" w:cs="Times New Roman"/>
          <w:sz w:val="28"/>
          <w:szCs w:val="28"/>
        </w:rPr>
      </w:pPr>
      <w:r w:rsidRPr="00100DFC">
        <w:rPr>
          <w:rFonts w:ascii="Times New Roman" w:hAnsi="Times New Roman" w:cs="Times New Roman"/>
          <w:sz w:val="28"/>
          <w:szCs w:val="28"/>
        </w:rPr>
        <w:t>Мета: навчити підлітків висловлювати свої почуття без оцінок, невдоволення, образ</w:t>
      </w:r>
      <w:r>
        <w:rPr>
          <w:rFonts w:ascii="Times New Roman" w:hAnsi="Times New Roman" w:cs="Times New Roman"/>
          <w:sz w:val="28"/>
          <w:szCs w:val="28"/>
        </w:rPr>
        <w:t>.</w:t>
      </w:r>
    </w:p>
    <w:p w:rsidR="00495225" w:rsidRPr="00495225" w:rsidRDefault="00495225" w:rsidP="00923452">
      <w:pPr>
        <w:spacing w:after="0" w:line="360" w:lineRule="auto"/>
        <w:contextualSpacing/>
        <w:jc w:val="both"/>
        <w:rPr>
          <w:rFonts w:ascii="Times New Roman" w:hAnsi="Times New Roman" w:cs="Times New Roman"/>
          <w:sz w:val="28"/>
          <w:szCs w:val="28"/>
        </w:rPr>
      </w:pPr>
      <w:r w:rsidRPr="00495225">
        <w:rPr>
          <w:rFonts w:ascii="Times New Roman" w:hAnsi="Times New Roman" w:cs="Times New Roman"/>
          <w:sz w:val="28"/>
          <w:szCs w:val="28"/>
        </w:rPr>
        <w:t>Вправа «Ситуації»</w:t>
      </w:r>
    </w:p>
    <w:p w:rsidR="00495225" w:rsidRPr="00495225" w:rsidRDefault="00495225" w:rsidP="00923452">
      <w:pPr>
        <w:spacing w:after="0" w:line="360" w:lineRule="auto"/>
        <w:contextualSpacing/>
        <w:jc w:val="both"/>
        <w:rPr>
          <w:rFonts w:ascii="Times New Roman" w:hAnsi="Times New Roman" w:cs="Times New Roman"/>
          <w:sz w:val="28"/>
          <w:szCs w:val="28"/>
        </w:rPr>
      </w:pPr>
      <w:r w:rsidRPr="007C6A8B">
        <w:rPr>
          <w:rFonts w:ascii="Times New Roman" w:hAnsi="Times New Roman" w:cs="Times New Roman"/>
          <w:sz w:val="28"/>
          <w:szCs w:val="28"/>
        </w:rPr>
        <w:t>Мета:</w:t>
      </w:r>
      <w:r>
        <w:rPr>
          <w:rFonts w:ascii="Times New Roman" w:hAnsi="Times New Roman" w:cs="Times New Roman"/>
          <w:sz w:val="28"/>
          <w:szCs w:val="28"/>
        </w:rPr>
        <w:t xml:space="preserve"> навчити учнів конструктивно розв’</w:t>
      </w:r>
      <w:r w:rsidRPr="003565A2">
        <w:rPr>
          <w:rFonts w:ascii="Times New Roman" w:hAnsi="Times New Roman" w:cs="Times New Roman"/>
          <w:sz w:val="28"/>
          <w:szCs w:val="28"/>
          <w:lang w:val="ru-RU"/>
        </w:rPr>
        <w:t>язувати конфлікти</w:t>
      </w:r>
      <w:r>
        <w:rPr>
          <w:rFonts w:ascii="Times New Roman" w:hAnsi="Times New Roman" w:cs="Times New Roman"/>
          <w:sz w:val="28"/>
          <w:szCs w:val="28"/>
        </w:rPr>
        <w:t xml:space="preserve"> через спілкування.</w:t>
      </w:r>
    </w:p>
    <w:p w:rsidR="00C12FCD" w:rsidRPr="00CE30E6" w:rsidRDefault="00C12FCD" w:rsidP="003907E1">
      <w:pPr>
        <w:pStyle w:val="a3"/>
        <w:numPr>
          <w:ilvl w:val="0"/>
          <w:numId w:val="4"/>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Заключна частина.</w:t>
      </w:r>
    </w:p>
    <w:p w:rsidR="00495225" w:rsidRPr="00923452" w:rsidRDefault="00495225" w:rsidP="00923452">
      <w:pPr>
        <w:spacing w:after="0" w:line="360" w:lineRule="auto"/>
        <w:contextualSpacing/>
        <w:jc w:val="both"/>
        <w:rPr>
          <w:rFonts w:ascii="Times New Roman" w:hAnsi="Times New Roman" w:cs="Times New Roman"/>
          <w:sz w:val="28"/>
          <w:szCs w:val="28"/>
        </w:rPr>
      </w:pPr>
      <w:r w:rsidRPr="00923452">
        <w:rPr>
          <w:rFonts w:ascii="Times New Roman" w:hAnsi="Times New Roman" w:cs="Times New Roman"/>
          <w:sz w:val="28"/>
          <w:szCs w:val="28"/>
        </w:rPr>
        <w:t>Підведення підсумків. Рефлексія</w:t>
      </w:r>
    </w:p>
    <w:p w:rsidR="00C12FCD" w:rsidRDefault="00495225" w:rsidP="00923452">
      <w:pPr>
        <w:spacing w:after="0" w:line="360" w:lineRule="auto"/>
        <w:contextualSpacing/>
        <w:jc w:val="both"/>
        <w:rPr>
          <w:rFonts w:ascii="Times New Roman" w:hAnsi="Times New Roman" w:cs="Times New Roman"/>
          <w:sz w:val="28"/>
          <w:szCs w:val="28"/>
        </w:rPr>
      </w:pPr>
      <w:r w:rsidRPr="00923452">
        <w:rPr>
          <w:rFonts w:ascii="Times New Roman" w:hAnsi="Times New Roman" w:cs="Times New Roman"/>
          <w:sz w:val="28"/>
          <w:szCs w:val="28"/>
        </w:rPr>
        <w:t>Мета: узагальнити знання й навички, здобуті після двох тренінгів, сприяти формуванню атмосфери довіри, взаємоповаги та підтримки в класі.</w:t>
      </w:r>
    </w:p>
    <w:p w:rsidR="00C12FCD" w:rsidRDefault="00C12FCD" w:rsidP="0092345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Повна програм</w:t>
      </w:r>
      <w:r w:rsidR="003907E1">
        <w:rPr>
          <w:rFonts w:ascii="Times New Roman" w:hAnsi="Times New Roman" w:cs="Times New Roman"/>
          <w:sz w:val="28"/>
          <w:szCs w:val="28"/>
        </w:rPr>
        <w:t>а тренінгу викладена в додатку Е</w:t>
      </w:r>
      <w:r>
        <w:rPr>
          <w:rFonts w:ascii="Times New Roman" w:hAnsi="Times New Roman" w:cs="Times New Roman"/>
          <w:sz w:val="28"/>
          <w:szCs w:val="28"/>
        </w:rPr>
        <w:t>.</w:t>
      </w:r>
    </w:p>
    <w:p w:rsidR="0093008F" w:rsidRDefault="0093008F" w:rsidP="00FF3714">
      <w:pPr>
        <w:spacing w:line="360" w:lineRule="auto"/>
        <w:jc w:val="both"/>
        <w:rPr>
          <w:rFonts w:ascii="Times New Roman" w:hAnsi="Times New Roman" w:cs="Times New Roman"/>
          <w:b/>
          <w:i/>
          <w:sz w:val="28"/>
          <w:szCs w:val="28"/>
        </w:rPr>
      </w:pPr>
    </w:p>
    <w:p w:rsidR="002208B0" w:rsidRPr="008714E8" w:rsidRDefault="008714E8" w:rsidP="00FF3714">
      <w:pPr>
        <w:spacing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C12FCD" w:rsidRPr="008714E8">
        <w:rPr>
          <w:rFonts w:ascii="Times New Roman" w:hAnsi="Times New Roman" w:cs="Times New Roman"/>
          <w:b/>
          <w:sz w:val="28"/>
          <w:szCs w:val="28"/>
        </w:rPr>
        <w:t>3.2</w:t>
      </w:r>
      <w:r w:rsidR="00FF3714">
        <w:rPr>
          <w:rFonts w:ascii="Times New Roman" w:hAnsi="Times New Roman" w:cs="Times New Roman"/>
          <w:b/>
          <w:sz w:val="28"/>
          <w:szCs w:val="28"/>
        </w:rPr>
        <w:t>.</w:t>
      </w:r>
      <w:r w:rsidR="00C12FCD" w:rsidRPr="008714E8">
        <w:rPr>
          <w:rFonts w:ascii="Times New Roman" w:hAnsi="Times New Roman" w:cs="Times New Roman"/>
          <w:b/>
          <w:sz w:val="28"/>
          <w:szCs w:val="28"/>
        </w:rPr>
        <w:t xml:space="preserve"> Рекомендації для педагогів та батьків щодо профілактики конфлі</w:t>
      </w:r>
      <w:r>
        <w:rPr>
          <w:rFonts w:ascii="Times New Roman" w:hAnsi="Times New Roman" w:cs="Times New Roman"/>
          <w:b/>
          <w:sz w:val="28"/>
          <w:szCs w:val="28"/>
        </w:rPr>
        <w:t>ктної поведінки серед підлітків</w:t>
      </w:r>
    </w:p>
    <w:p w:rsidR="00C12FCD" w:rsidRDefault="00C12FCD" w:rsidP="008E432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Профілактика конфліктної поведінки у підлітковому віці є важливою складовою виховної роботи школи та сім’ї. У цей період формуються основи самосвідомості, з’являється прагнення до самостійності, що часто супроводжується емоційною нестабільністю, підвищеною чутливістю до оцінок з боку дорослих та однолітків. Тому педагогам та батькам важливо створювати умови для позитивного самовираження, конструктивного спілкування та розвитку емоційного інтелекту підлітків.</w:t>
      </w:r>
    </w:p>
    <w:p w:rsidR="00F01DC8" w:rsidRDefault="00F01DC8" w:rsidP="008E432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 цьому розділі подано практичні рекомендації для педагогів та батьків, спрямовані на попередження виникнення конфліктів, формування в підлітків конструктивних форм спілкування, розвиток емоційної регуляції та навичок ефективного розв’язання суперечностей. Запропоновані поради ґрунтуються на узагальненні результатів теоретичного аналізу </w:t>
      </w:r>
      <w:r w:rsidR="00ED65E4">
        <w:rPr>
          <w:rFonts w:ascii="Times New Roman" w:hAnsi="Times New Roman" w:cs="Times New Roman"/>
          <w:sz w:val="28"/>
          <w:szCs w:val="28"/>
        </w:rPr>
        <w:t xml:space="preserve"> та емпіричних даних, отриманих у процесі дослідження, і можуть бути використані у виховній профілактичній роботі з підлітками.</w:t>
      </w:r>
    </w:p>
    <w:p w:rsidR="00C12FCD" w:rsidRDefault="00ED65E4" w:rsidP="008E432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Для ефективної профілактики конфліктної поведінки серед підлітків педагогам слід дотримуватись наступних рекомендацій:</w:t>
      </w:r>
    </w:p>
    <w:p w:rsidR="00ED65E4" w:rsidRDefault="00FB13B4" w:rsidP="008E432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Створення позитивного мікроклімату у класі, атмосфери довіри, взаємоповаги та психологічної безпеки. Довіра між педагогом та учнем є основою конструктивних взаємин, що сприяють зниженню напруги, емоційної замкненості й агресії у підліткових колективах. Вчитель має виступати як партнер у спілкуванні, а не як контролюючий орган з вказівками та носій знань</w:t>
      </w:r>
      <w:r w:rsidR="007C77A5">
        <w:rPr>
          <w:rFonts w:ascii="Times New Roman" w:hAnsi="Times New Roman" w:cs="Times New Roman"/>
          <w:sz w:val="28"/>
          <w:szCs w:val="28"/>
        </w:rPr>
        <w:t xml:space="preserve"> </w:t>
      </w:r>
      <w:r w:rsidR="007C77A5" w:rsidRPr="003565A2">
        <w:rPr>
          <w:rFonts w:ascii="Times New Roman" w:hAnsi="Times New Roman" w:cs="Times New Roman"/>
          <w:sz w:val="28"/>
          <w:szCs w:val="28"/>
          <w:lang w:val="ru-RU"/>
        </w:rPr>
        <w:t>[1]</w:t>
      </w:r>
      <w:r>
        <w:rPr>
          <w:rFonts w:ascii="Times New Roman" w:hAnsi="Times New Roman" w:cs="Times New Roman"/>
          <w:sz w:val="28"/>
          <w:szCs w:val="28"/>
        </w:rPr>
        <w:t>. Він має бути готовим вислухати, зрозуміти, підтримати у складній ситуації. Прийняття т повага підлітка, врахування його думки та значущості у колективі створюють основу для позитивного мікроклімату в класі. Довіра формується через послідовність</w:t>
      </w:r>
      <w:r w:rsidR="00070752">
        <w:rPr>
          <w:rFonts w:ascii="Times New Roman" w:hAnsi="Times New Roman" w:cs="Times New Roman"/>
          <w:sz w:val="28"/>
          <w:szCs w:val="28"/>
        </w:rPr>
        <w:t>, відкритість і доброзичливість педагога, уміння уникати приниження, порівнянь та емоційних покарань. Надзвичайно важливо, щоб учень відчув, що його оцінюють не лише за оцінки, а й за старання, намагання бути корисним в колективі</w:t>
      </w:r>
      <w:r w:rsidR="001805CC">
        <w:rPr>
          <w:rFonts w:ascii="Times New Roman" w:hAnsi="Times New Roman" w:cs="Times New Roman"/>
          <w:sz w:val="28"/>
          <w:szCs w:val="28"/>
        </w:rPr>
        <w:t>. Розвиток емоційного контакту з класом відіграє чималу роль у формуванні довіри, слід використовувати індивідуальні бесіди, створювати традиції класу, ситуації успіху. Також важливим є створення спільних правил та обов’язків учнів в класі. Це дає змогу встановити кордони, відчути відповідальність та значущість у класі.</w:t>
      </w:r>
    </w:p>
    <w:p w:rsidR="001805CC" w:rsidRDefault="001805CC" w:rsidP="008E432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Розвиток комунікативної компетентності у підлітковому віці</w:t>
      </w:r>
      <w:r w:rsidR="001D5B46">
        <w:rPr>
          <w:rFonts w:ascii="Times New Roman" w:hAnsi="Times New Roman" w:cs="Times New Roman"/>
          <w:sz w:val="28"/>
          <w:szCs w:val="28"/>
        </w:rPr>
        <w:t xml:space="preserve"> є одним з провідних напрямів профілактики конфліктності</w:t>
      </w:r>
      <w:r w:rsidR="003907E1">
        <w:rPr>
          <w:rFonts w:ascii="Times New Roman" w:hAnsi="Times New Roman" w:cs="Times New Roman"/>
          <w:sz w:val="28"/>
          <w:szCs w:val="28"/>
        </w:rPr>
        <w:t xml:space="preserve"> </w:t>
      </w:r>
      <w:r w:rsidR="003907E1" w:rsidRPr="003565A2">
        <w:rPr>
          <w:rFonts w:ascii="Times New Roman" w:hAnsi="Times New Roman" w:cs="Times New Roman"/>
          <w:sz w:val="28"/>
          <w:szCs w:val="28"/>
          <w:lang w:val="ru-RU"/>
        </w:rPr>
        <w:t>[</w:t>
      </w:r>
      <w:r w:rsidR="003907E1">
        <w:rPr>
          <w:rFonts w:ascii="Times New Roman" w:hAnsi="Times New Roman" w:cs="Times New Roman"/>
          <w:sz w:val="28"/>
          <w:szCs w:val="28"/>
        </w:rPr>
        <w:t>2, с. 16</w:t>
      </w:r>
      <w:r w:rsidR="003907E1" w:rsidRPr="003565A2">
        <w:rPr>
          <w:rFonts w:ascii="Times New Roman" w:hAnsi="Times New Roman" w:cs="Times New Roman"/>
          <w:sz w:val="28"/>
          <w:szCs w:val="28"/>
          <w:lang w:val="ru-RU"/>
        </w:rPr>
        <w:t>]</w:t>
      </w:r>
      <w:r w:rsidR="001D5B46">
        <w:rPr>
          <w:rFonts w:ascii="Times New Roman" w:hAnsi="Times New Roman" w:cs="Times New Roman"/>
          <w:sz w:val="28"/>
          <w:szCs w:val="28"/>
        </w:rPr>
        <w:t xml:space="preserve">. У перехідний період інтенсивно формуються соціальні навички, а саме комунікативна сфера. Вчителю доцільно систематично створювати ситуації активного спілкування, у яких учні мають можливість </w:t>
      </w:r>
      <w:r w:rsidR="00F815EA">
        <w:rPr>
          <w:rFonts w:ascii="Times New Roman" w:hAnsi="Times New Roman" w:cs="Times New Roman"/>
          <w:sz w:val="28"/>
          <w:szCs w:val="28"/>
        </w:rPr>
        <w:t xml:space="preserve">висловлювати власні думки та взаємодіяти між собою. У виховній роботі використовувати тренінги, рольові ігри, дебати, ситуаційні вправи. Важливим етапом формування комунікативної компетентності є розвиток толерантності та емпатії. Обговорення життєвих ситуацій, фільмів, історій, прочитаних творів навчають підлітків бачити ситуації очима іншої людини, розуміти мотиви та знаходити правильні способи взаємодії. Також слід приділяти увагу методам ненасильницького спілкування, де головним ж повага, прийняття, </w:t>
      </w:r>
      <w:r w:rsidR="00FF7C4E">
        <w:rPr>
          <w:rFonts w:ascii="Times New Roman" w:hAnsi="Times New Roman" w:cs="Times New Roman"/>
          <w:sz w:val="28"/>
          <w:szCs w:val="28"/>
        </w:rPr>
        <w:t xml:space="preserve">розуміння. </w:t>
      </w:r>
    </w:p>
    <w:p w:rsidR="00FF7C4E" w:rsidRDefault="00FF7C4E" w:rsidP="008E432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Профілактика емоційної напруги</w:t>
      </w:r>
      <w:r w:rsidR="00BF3E3B">
        <w:rPr>
          <w:rFonts w:ascii="Times New Roman" w:hAnsi="Times New Roman" w:cs="Times New Roman"/>
          <w:sz w:val="28"/>
          <w:szCs w:val="28"/>
        </w:rPr>
        <w:t xml:space="preserve"> служить зниженню напруження, імпульсивності та емоційної чутливості, особливо це актуально у сьогоденні, оскільки проживаємо не прості часи. Тому педагогу слід організовувати для підлітків заняття з використанням арттерапії, перерви релаксації, психологічні хвилинки. </w:t>
      </w:r>
      <w:r w:rsidR="000B04AB">
        <w:rPr>
          <w:rFonts w:ascii="Times New Roman" w:hAnsi="Times New Roman" w:cs="Times New Roman"/>
          <w:sz w:val="28"/>
          <w:szCs w:val="28"/>
        </w:rPr>
        <w:t>Під час навчального процесу слід уникати критики, надмірних перевантажень і стресових ситуацій, що можуть провокувати негативні емоції у школярів.</w:t>
      </w:r>
    </w:p>
    <w:p w:rsidR="000B04AB" w:rsidRDefault="00EB6D38" w:rsidP="008E432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Індивідуальна робота з підлітками групи-ризику</w:t>
      </w:r>
      <w:r w:rsidR="003907E1">
        <w:rPr>
          <w:rFonts w:ascii="Times New Roman" w:hAnsi="Times New Roman" w:cs="Times New Roman"/>
          <w:sz w:val="28"/>
          <w:szCs w:val="28"/>
        </w:rPr>
        <w:t xml:space="preserve"> </w:t>
      </w:r>
      <w:r w:rsidR="00D148EA" w:rsidRPr="003565A2">
        <w:rPr>
          <w:rFonts w:ascii="Times New Roman" w:hAnsi="Times New Roman" w:cs="Times New Roman"/>
          <w:sz w:val="28"/>
          <w:szCs w:val="28"/>
          <w:lang w:val="ru-RU"/>
        </w:rPr>
        <w:t>[1</w:t>
      </w:r>
      <w:r w:rsidR="003907E1">
        <w:rPr>
          <w:rFonts w:ascii="Times New Roman" w:hAnsi="Times New Roman" w:cs="Times New Roman"/>
          <w:sz w:val="28"/>
          <w:szCs w:val="28"/>
        </w:rPr>
        <w:t>, с. 47</w:t>
      </w:r>
      <w:r w:rsidR="00D148EA" w:rsidRPr="003565A2">
        <w:rPr>
          <w:rFonts w:ascii="Times New Roman" w:hAnsi="Times New Roman" w:cs="Times New Roman"/>
          <w:sz w:val="28"/>
          <w:szCs w:val="28"/>
          <w:lang w:val="ru-RU"/>
        </w:rPr>
        <w:t>]</w:t>
      </w:r>
      <w:r>
        <w:rPr>
          <w:rFonts w:ascii="Times New Roman" w:hAnsi="Times New Roman" w:cs="Times New Roman"/>
          <w:sz w:val="28"/>
          <w:szCs w:val="28"/>
        </w:rPr>
        <w:t>. До цієї групи належать учні з підвищеною конфліктністю, акцентуаціями характеру, емоційною нестабільністю, ізольовані учні класу та ті які мають труднощі у спілкуванні. Важливо своєчасно виявляти таких учнів співпрацюючи з психологічною службою школи. Основою індивідуальної роботи  є створення безпечного, довірливого простору, щоб учень не боявся розкритися, був впевнений у прийнятті. Важливо не акцентувати увагу на помилках чи негативних рисах, а підтримувати навіть незначні успіхи, вміти бачити позитивне в дитині, вміти це підкреслити. Створення можливостей для саморозкриття</w:t>
      </w:r>
      <w:r w:rsidR="008C2434">
        <w:rPr>
          <w:rFonts w:ascii="Times New Roman" w:hAnsi="Times New Roman" w:cs="Times New Roman"/>
          <w:sz w:val="28"/>
          <w:szCs w:val="28"/>
        </w:rPr>
        <w:t xml:space="preserve"> та самореалізації у позакласній діяльності - дає підлітку відчуття прийняття та значущості, можливість для розкриття своєї особистості.</w:t>
      </w:r>
    </w:p>
    <w:p w:rsidR="008C2434" w:rsidRDefault="00835B42" w:rsidP="008E432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Підвищення психологічної компетентності педагога. Саме від вміння вчителя розуміти психологічні особливості підлітків, своєчасно реагувати на емоційні прояви та застосування конструктивних методів впливу залежить загальний мікроклімат</w:t>
      </w:r>
      <w:r w:rsidR="00E922A9">
        <w:rPr>
          <w:rFonts w:ascii="Times New Roman" w:hAnsi="Times New Roman" w:cs="Times New Roman"/>
          <w:sz w:val="28"/>
          <w:szCs w:val="28"/>
        </w:rPr>
        <w:t xml:space="preserve"> у класі, рівень довіри та кількість конфліктних ситуацій. Підвищення психологічної культури вчителя передбачає не лише засвоєння теоретичного матеріалу з педагогіки та психології, але й формування практичних навичок емоційної саморегуляції, конструктивного спілкування, медіації та методів ненасильницького спілкування. Для цього педагогам систематично рекомендується проходження тренінгів, майстер-класів, семінарів для підвищення своєї компетентності</w:t>
      </w:r>
      <w:r w:rsidR="003907E1">
        <w:rPr>
          <w:rFonts w:ascii="Times New Roman" w:hAnsi="Times New Roman" w:cs="Times New Roman"/>
          <w:sz w:val="28"/>
          <w:szCs w:val="28"/>
        </w:rPr>
        <w:t xml:space="preserve"> </w:t>
      </w:r>
      <w:r w:rsidR="003907E1" w:rsidRPr="003565A2">
        <w:rPr>
          <w:rFonts w:ascii="Times New Roman" w:hAnsi="Times New Roman" w:cs="Times New Roman"/>
          <w:sz w:val="28"/>
          <w:szCs w:val="28"/>
          <w:lang w:val="ru-RU"/>
        </w:rPr>
        <w:t>[</w:t>
      </w:r>
      <w:r w:rsidR="006344EC">
        <w:rPr>
          <w:rFonts w:ascii="Times New Roman" w:hAnsi="Times New Roman" w:cs="Times New Roman"/>
          <w:sz w:val="28"/>
          <w:szCs w:val="28"/>
        </w:rPr>
        <w:t>36</w:t>
      </w:r>
      <w:r w:rsidR="003907E1" w:rsidRPr="003565A2">
        <w:rPr>
          <w:rFonts w:ascii="Times New Roman" w:hAnsi="Times New Roman" w:cs="Times New Roman"/>
          <w:sz w:val="28"/>
          <w:szCs w:val="28"/>
          <w:lang w:val="ru-RU"/>
        </w:rPr>
        <w:t>]</w:t>
      </w:r>
      <w:r w:rsidR="00E922A9">
        <w:rPr>
          <w:rFonts w:ascii="Times New Roman" w:hAnsi="Times New Roman" w:cs="Times New Roman"/>
          <w:sz w:val="28"/>
          <w:szCs w:val="28"/>
        </w:rPr>
        <w:t xml:space="preserve">. </w:t>
      </w:r>
    </w:p>
    <w:p w:rsidR="00E922A9" w:rsidRDefault="00C43D72" w:rsidP="008E432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Чималу роль у профілактиці конфліктності серед підлітків лягає на плечі батьків. Батьківство має велике значення для дитини. Саме через сімейне виховання відбувається природній вплив на формування особистості. Нами розроблені рекомендації</w:t>
      </w:r>
      <w:r w:rsidR="00D33295">
        <w:rPr>
          <w:rFonts w:ascii="Times New Roman" w:hAnsi="Times New Roman" w:cs="Times New Roman"/>
          <w:sz w:val="28"/>
          <w:szCs w:val="28"/>
        </w:rPr>
        <w:t xml:space="preserve"> для батьків, які допоможуть у вирішенні поставленої нами проблеми.</w:t>
      </w:r>
    </w:p>
    <w:p w:rsidR="00D33295" w:rsidRDefault="00D33295" w:rsidP="008E432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Прийміть, що Ваша дитина </w:t>
      </w:r>
      <w:r w:rsidR="000D141A">
        <w:rPr>
          <w:rFonts w:ascii="Times New Roman" w:hAnsi="Times New Roman" w:cs="Times New Roman"/>
          <w:sz w:val="28"/>
          <w:szCs w:val="28"/>
        </w:rPr>
        <w:t>виросла з дитячого віку. Важливим у взаєминах між батьками а підлітком є визнання його дорослості та самостійності. Саме у цьому віці у дитини є потреба визнавати себе як окрему особистість, з якою рахуються, чують, дослухаються. Вона прагне у незалежності у прийнятті рішень, самовираженні, виборі друзів та інтересів</w:t>
      </w:r>
      <w:r w:rsidR="00D148EA" w:rsidRPr="003565A2">
        <w:rPr>
          <w:rFonts w:ascii="Times New Roman" w:hAnsi="Times New Roman" w:cs="Times New Roman"/>
          <w:sz w:val="28"/>
          <w:szCs w:val="28"/>
        </w:rPr>
        <w:t xml:space="preserve"> [9]</w:t>
      </w:r>
      <w:r w:rsidR="000D141A">
        <w:rPr>
          <w:rFonts w:ascii="Times New Roman" w:hAnsi="Times New Roman" w:cs="Times New Roman"/>
          <w:sz w:val="28"/>
          <w:szCs w:val="28"/>
        </w:rPr>
        <w:t>. Інколи це може провокувати емоційні суперечки з дорослими, проте батькам слід розуміти, що така поведінка є природнім етапом становлення особистості. В такі моменти батьки повинні дати можливість самостійності, дозволити робити вибір і нести відповідальність за його наслідки. Водночас, важливо зберігати поступове керівництво, замість критики чи інших деструктивних методів вирішення непорозумінь, пояснювати свої рішення, спільно обговорювати межі дозволеного, підтримувати діалог замість наказів.</w:t>
      </w:r>
    </w:p>
    <w:p w:rsidR="006B45B3" w:rsidRDefault="006B45B3" w:rsidP="008E432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Емоційна підтримка з боку батьків формує у підлітка почуття безпеки, знижує рівень тривожності та агресивності</w:t>
      </w:r>
      <w:r w:rsidR="00D148EA" w:rsidRPr="003565A2">
        <w:rPr>
          <w:rFonts w:ascii="Times New Roman" w:hAnsi="Times New Roman" w:cs="Times New Roman"/>
          <w:sz w:val="28"/>
          <w:szCs w:val="28"/>
        </w:rPr>
        <w:t xml:space="preserve"> [9</w:t>
      </w:r>
      <w:r w:rsidR="006344EC">
        <w:rPr>
          <w:rFonts w:ascii="Times New Roman" w:hAnsi="Times New Roman" w:cs="Times New Roman"/>
          <w:sz w:val="28"/>
          <w:szCs w:val="28"/>
        </w:rPr>
        <w:t>, с. 51</w:t>
      </w:r>
      <w:r w:rsidR="00D148EA" w:rsidRPr="003565A2">
        <w:rPr>
          <w:rFonts w:ascii="Times New Roman" w:hAnsi="Times New Roman" w:cs="Times New Roman"/>
          <w:sz w:val="28"/>
          <w:szCs w:val="28"/>
        </w:rPr>
        <w:t>]</w:t>
      </w:r>
      <w:r>
        <w:rPr>
          <w:rFonts w:ascii="Times New Roman" w:hAnsi="Times New Roman" w:cs="Times New Roman"/>
          <w:sz w:val="28"/>
          <w:szCs w:val="28"/>
        </w:rPr>
        <w:t>. Якщо дитина знає, що вдома її вислухають, не осудять, а зрозуміють, вона менше схильна до конфліктів, адже має внутрішній ресурс та відчуття стабільності.</w:t>
      </w:r>
    </w:p>
    <w:p w:rsidR="006B45B3" w:rsidRDefault="006B45B3" w:rsidP="008E432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Спільний час із дітьми дозволяє ближче пізнати та зблизитись зі своєю дитиною. Адже те чим цікавились Ваші діти, що любили робити, як проводити час у молодшому віці може бути кардинальним у підлітковому. Так батьки через спільний час мають можливість пізнати внутрішній світ дитини, її бажання, мрії. Це дає опору для емоційного зближення, захищеності та створення довіри у сімейному середовищі. </w:t>
      </w:r>
      <w:r w:rsidR="00D34608">
        <w:rPr>
          <w:rFonts w:ascii="Times New Roman" w:hAnsi="Times New Roman" w:cs="Times New Roman"/>
          <w:sz w:val="28"/>
          <w:szCs w:val="28"/>
        </w:rPr>
        <w:t>Такі моменти як, прогулянка, перегляд фільмів, настільні ігри, подорожі, сімейні традиції допоможуть реалізувати цю функцію</w:t>
      </w:r>
      <w:r w:rsidR="00D148EA" w:rsidRPr="003565A2">
        <w:rPr>
          <w:rFonts w:ascii="Times New Roman" w:hAnsi="Times New Roman" w:cs="Times New Roman"/>
          <w:sz w:val="28"/>
          <w:szCs w:val="28"/>
        </w:rPr>
        <w:t xml:space="preserve"> </w:t>
      </w:r>
      <w:r w:rsidR="00D148EA" w:rsidRPr="003565A2">
        <w:rPr>
          <w:rFonts w:ascii="Times New Roman" w:hAnsi="Times New Roman" w:cs="Times New Roman"/>
          <w:sz w:val="28"/>
          <w:szCs w:val="28"/>
          <w:lang w:val="ru-RU"/>
        </w:rPr>
        <w:t>[11]</w:t>
      </w:r>
      <w:r w:rsidR="00D34608">
        <w:rPr>
          <w:rFonts w:ascii="Times New Roman" w:hAnsi="Times New Roman" w:cs="Times New Roman"/>
          <w:sz w:val="28"/>
          <w:szCs w:val="28"/>
        </w:rPr>
        <w:t>. Тут важливо пам’ятати, що необхідно разом планувати цей час. Наприклад запитуючи «Як би ти хотів провести ці вихідні?» або прогулюючись одного разу можна запитати «Куди наступного разу підем?» Коли батьки дослухаються до думки підлітка, вони формують у нього самооцінку та значущість у відносинах.</w:t>
      </w:r>
    </w:p>
    <w:p w:rsidR="00D34608" w:rsidRDefault="00D34608" w:rsidP="008E432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Батькам слід пам’ятати, що вони є взірцем для наслідування поведінки дитини. Прагнення </w:t>
      </w:r>
      <w:r w:rsidR="009B1EE1">
        <w:rPr>
          <w:rFonts w:ascii="Times New Roman" w:hAnsi="Times New Roman" w:cs="Times New Roman"/>
          <w:sz w:val="28"/>
          <w:szCs w:val="28"/>
        </w:rPr>
        <w:t xml:space="preserve">сформувати такі якості у підлітка як, доброзичливість, повагу, толерантність, вміння вирішувати конфліктні ситуації залежить від того, як батьки це демонструють а прикладі своєї поведінки. Тому що важко сформувати те, що не підкріплюється прикладом. </w:t>
      </w:r>
    </w:p>
    <w:p w:rsidR="009B1EE1" w:rsidRDefault="009B1EE1" w:rsidP="008E432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 разі виникнення конфліктних ситуацій, варто обговорювати спільно проблему та знаходити шляхи вирішення, а не приймати їх одноосібно. Це формує відповідальність і вчить конструктивно домовлятися.</w:t>
      </w:r>
    </w:p>
    <w:p w:rsidR="009B1EE1" w:rsidRDefault="009B1EE1" w:rsidP="008E43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Важливо підтримувати взаємозв’язок зі школою, </w:t>
      </w:r>
      <w:r w:rsidR="001D3BCF">
        <w:rPr>
          <w:rFonts w:ascii="Times New Roman" w:hAnsi="Times New Roman" w:cs="Times New Roman"/>
          <w:sz w:val="28"/>
          <w:szCs w:val="28"/>
        </w:rPr>
        <w:t>співпрацювати з класним керівником, своєчасно цікавитись навчальними успіхами та емоційним станом дитини. Спільне обговорення проблем поведінки чи навчання дитини дає змогу попередити небажаним проявам і можливість вчасно відреагувати на них.</w:t>
      </w:r>
    </w:p>
    <w:p w:rsidR="00457736" w:rsidRDefault="00457736" w:rsidP="00007736">
      <w:pPr>
        <w:pStyle w:val="a3"/>
        <w:spacing w:line="360" w:lineRule="auto"/>
        <w:ind w:left="0"/>
        <w:jc w:val="both"/>
        <w:rPr>
          <w:rFonts w:ascii="Times New Roman" w:hAnsi="Times New Roman" w:cs="Times New Roman"/>
          <w:sz w:val="28"/>
          <w:szCs w:val="28"/>
        </w:rPr>
      </w:pPr>
    </w:p>
    <w:p w:rsidR="00102781" w:rsidRDefault="00102781" w:rsidP="00FF7786">
      <w:pPr>
        <w:spacing w:line="360" w:lineRule="auto"/>
        <w:jc w:val="center"/>
        <w:rPr>
          <w:rFonts w:ascii="Times New Roman" w:hAnsi="Times New Roman" w:cs="Times New Roman"/>
          <w:b/>
          <w:sz w:val="28"/>
          <w:szCs w:val="28"/>
        </w:rPr>
      </w:pPr>
    </w:p>
    <w:p w:rsidR="008714E8" w:rsidRDefault="008714E8" w:rsidP="00FF7786">
      <w:pPr>
        <w:spacing w:line="360" w:lineRule="auto"/>
        <w:jc w:val="center"/>
        <w:rPr>
          <w:rFonts w:ascii="Times New Roman" w:hAnsi="Times New Roman" w:cs="Times New Roman"/>
          <w:b/>
          <w:sz w:val="28"/>
          <w:szCs w:val="28"/>
        </w:rPr>
      </w:pPr>
    </w:p>
    <w:p w:rsidR="008714E8" w:rsidRDefault="008714E8" w:rsidP="00FF7786">
      <w:pPr>
        <w:spacing w:line="360" w:lineRule="auto"/>
        <w:jc w:val="center"/>
        <w:rPr>
          <w:rFonts w:ascii="Times New Roman" w:hAnsi="Times New Roman" w:cs="Times New Roman"/>
          <w:b/>
          <w:sz w:val="28"/>
          <w:szCs w:val="28"/>
        </w:rPr>
      </w:pPr>
    </w:p>
    <w:p w:rsidR="008714E8" w:rsidRDefault="008714E8" w:rsidP="00FF7786">
      <w:pPr>
        <w:spacing w:line="360" w:lineRule="auto"/>
        <w:jc w:val="center"/>
        <w:rPr>
          <w:rFonts w:ascii="Times New Roman" w:hAnsi="Times New Roman" w:cs="Times New Roman"/>
          <w:b/>
          <w:sz w:val="28"/>
          <w:szCs w:val="28"/>
        </w:rPr>
      </w:pPr>
    </w:p>
    <w:p w:rsidR="00B37B3F" w:rsidRDefault="00B37B3F" w:rsidP="00FF7786">
      <w:pPr>
        <w:spacing w:line="360" w:lineRule="auto"/>
        <w:jc w:val="center"/>
        <w:rPr>
          <w:rFonts w:ascii="Times New Roman" w:hAnsi="Times New Roman" w:cs="Times New Roman"/>
          <w:b/>
          <w:sz w:val="28"/>
          <w:szCs w:val="28"/>
        </w:rPr>
      </w:pPr>
      <w:r w:rsidRPr="004307FC">
        <w:rPr>
          <w:rFonts w:ascii="Times New Roman" w:hAnsi="Times New Roman" w:cs="Times New Roman"/>
          <w:b/>
          <w:sz w:val="28"/>
          <w:szCs w:val="28"/>
        </w:rPr>
        <w:t>РОЗДІЛ</w:t>
      </w:r>
      <w:r>
        <w:rPr>
          <w:rFonts w:ascii="Times New Roman" w:hAnsi="Times New Roman" w:cs="Times New Roman"/>
          <w:b/>
          <w:sz w:val="28"/>
          <w:szCs w:val="28"/>
        </w:rPr>
        <w:t xml:space="preserve"> </w:t>
      </w:r>
      <w:r w:rsidRPr="004307FC">
        <w:rPr>
          <w:rFonts w:ascii="Times New Roman" w:hAnsi="Times New Roman" w:cs="Times New Roman"/>
          <w:b/>
          <w:sz w:val="28"/>
          <w:szCs w:val="28"/>
          <w:lang w:val="en-US"/>
        </w:rPr>
        <w:t>IV</w:t>
      </w:r>
      <w:r>
        <w:rPr>
          <w:rFonts w:ascii="Times New Roman" w:hAnsi="Times New Roman" w:cs="Times New Roman"/>
          <w:b/>
          <w:sz w:val="28"/>
          <w:szCs w:val="28"/>
        </w:rPr>
        <w:t xml:space="preserve">. </w:t>
      </w:r>
      <w:r w:rsidRPr="004307FC">
        <w:rPr>
          <w:rFonts w:ascii="Times New Roman" w:hAnsi="Times New Roman" w:cs="Times New Roman"/>
          <w:b/>
          <w:sz w:val="28"/>
          <w:szCs w:val="28"/>
        </w:rPr>
        <w:t>ОХОРОНА ПРАЦІ ТА БЕЗПЕКА В НАДЗВИЧАЙНИХ СИТУАЦІЯХ</w:t>
      </w:r>
    </w:p>
    <w:p w:rsidR="00366051" w:rsidRPr="004307FC" w:rsidRDefault="00366051" w:rsidP="00B37B3F">
      <w:pPr>
        <w:spacing w:line="360" w:lineRule="auto"/>
        <w:jc w:val="both"/>
        <w:rPr>
          <w:rFonts w:ascii="Times New Roman" w:hAnsi="Times New Roman" w:cs="Times New Roman"/>
          <w:b/>
          <w:sz w:val="28"/>
          <w:szCs w:val="28"/>
        </w:rPr>
      </w:pPr>
    </w:p>
    <w:p w:rsidR="00B37B3F" w:rsidRPr="008714E8" w:rsidRDefault="00E91FE7" w:rsidP="00E91FE7">
      <w:pPr>
        <w:spacing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B37B3F" w:rsidRPr="008714E8">
        <w:rPr>
          <w:rFonts w:ascii="Times New Roman" w:hAnsi="Times New Roman" w:cs="Times New Roman"/>
          <w:b/>
          <w:sz w:val="28"/>
          <w:szCs w:val="28"/>
        </w:rPr>
        <w:t>4.1</w:t>
      </w:r>
      <w:r>
        <w:rPr>
          <w:rFonts w:ascii="Times New Roman" w:hAnsi="Times New Roman" w:cs="Times New Roman"/>
          <w:b/>
          <w:sz w:val="28"/>
          <w:szCs w:val="28"/>
        </w:rPr>
        <w:t>.</w:t>
      </w:r>
      <w:r w:rsidR="00B37B3F" w:rsidRPr="008714E8">
        <w:rPr>
          <w:rFonts w:ascii="Times New Roman" w:hAnsi="Times New Roman" w:cs="Times New Roman"/>
          <w:b/>
          <w:sz w:val="28"/>
          <w:szCs w:val="28"/>
        </w:rPr>
        <w:t xml:space="preserve"> Дотримання правил безпеки підлітками під час он</w:t>
      </w:r>
      <w:r>
        <w:rPr>
          <w:rFonts w:ascii="Times New Roman" w:hAnsi="Times New Roman" w:cs="Times New Roman"/>
          <w:b/>
          <w:sz w:val="28"/>
          <w:szCs w:val="28"/>
        </w:rPr>
        <w:t>-</w:t>
      </w:r>
      <w:r w:rsidR="00B37B3F" w:rsidRPr="008714E8">
        <w:rPr>
          <w:rFonts w:ascii="Times New Roman" w:hAnsi="Times New Roman" w:cs="Times New Roman"/>
          <w:b/>
          <w:sz w:val="28"/>
          <w:szCs w:val="28"/>
        </w:rPr>
        <w:t>лайн навчання</w:t>
      </w:r>
    </w:p>
    <w:p w:rsidR="00B37B3F" w:rsidRDefault="002F3FDC" w:rsidP="000953FA">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На сучасного підлітка припав період пандемії короновірусу та повномасштабне вторгнення військ рф на територію України. Ще навчаючись у початковій школі, теперішні учні 5 – 9 класів, вимушені були перейти до дистанційного навчання. Внаслідок військового стану у нашій державі, були прийняті заходи з метою гарантування безпеки учасників освітнього процесу, зокрема</w:t>
      </w:r>
      <w:r w:rsidR="00B10504">
        <w:rPr>
          <w:rFonts w:ascii="Times New Roman" w:hAnsi="Times New Roman" w:cs="Times New Roman"/>
          <w:sz w:val="28"/>
          <w:szCs w:val="28"/>
        </w:rPr>
        <w:t>,</w:t>
      </w:r>
      <w:r>
        <w:rPr>
          <w:rFonts w:ascii="Times New Roman" w:hAnsi="Times New Roman" w:cs="Times New Roman"/>
          <w:sz w:val="28"/>
          <w:szCs w:val="28"/>
        </w:rPr>
        <w:t xml:space="preserve"> перехід на дистанційну чи змішану форму навчання. </w:t>
      </w:r>
      <w:r w:rsidR="00B10504">
        <w:rPr>
          <w:rFonts w:ascii="Times New Roman" w:hAnsi="Times New Roman" w:cs="Times New Roman"/>
          <w:sz w:val="28"/>
          <w:szCs w:val="28"/>
        </w:rPr>
        <w:t xml:space="preserve">Таке навчання дає можливість уникнути безпосереднього контакту з потенційними ризиками для життя, водночас вимагає забезпечення правил безпеки в онлайн середовищі </w:t>
      </w:r>
      <w:r w:rsidR="00B10504" w:rsidRPr="003565A2">
        <w:rPr>
          <w:rFonts w:ascii="Times New Roman" w:hAnsi="Times New Roman" w:cs="Times New Roman"/>
          <w:sz w:val="28"/>
          <w:szCs w:val="28"/>
          <w:lang w:val="ru-RU"/>
        </w:rPr>
        <w:t>[16]</w:t>
      </w:r>
      <w:r w:rsidR="00B10504">
        <w:rPr>
          <w:rFonts w:ascii="Times New Roman" w:hAnsi="Times New Roman" w:cs="Times New Roman"/>
          <w:sz w:val="28"/>
          <w:szCs w:val="28"/>
        </w:rPr>
        <w:t xml:space="preserve">. Тому, сьогодні </w:t>
      </w:r>
      <w:r>
        <w:rPr>
          <w:rFonts w:ascii="Times New Roman" w:hAnsi="Times New Roman" w:cs="Times New Roman"/>
          <w:sz w:val="28"/>
          <w:szCs w:val="28"/>
        </w:rPr>
        <w:t>організація онлайн навчання є невід’ємною частиною освітнього п</w:t>
      </w:r>
      <w:r w:rsidR="00B10504">
        <w:rPr>
          <w:rFonts w:ascii="Times New Roman" w:hAnsi="Times New Roman" w:cs="Times New Roman"/>
          <w:sz w:val="28"/>
          <w:szCs w:val="28"/>
        </w:rPr>
        <w:t xml:space="preserve">роцесу та саморозвитку підлітка, що дозволяє йому здобувати освіту, як базову так і позашкільну, незалежно від місця проживання. </w:t>
      </w:r>
    </w:p>
    <w:p w:rsidR="00B10504" w:rsidRDefault="00B10504" w:rsidP="000953FA">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Сучасні підлітки більшу частину свого життя витрачають в онлайн просторі, що вимагає від них організації </w:t>
      </w:r>
      <w:r w:rsidR="000953FA">
        <w:rPr>
          <w:rFonts w:ascii="Times New Roman" w:hAnsi="Times New Roman" w:cs="Times New Roman"/>
          <w:sz w:val="28"/>
          <w:szCs w:val="28"/>
        </w:rPr>
        <w:t xml:space="preserve">цього процесу </w:t>
      </w:r>
      <w:r>
        <w:rPr>
          <w:rFonts w:ascii="Times New Roman" w:hAnsi="Times New Roman" w:cs="Times New Roman"/>
          <w:sz w:val="28"/>
          <w:szCs w:val="28"/>
        </w:rPr>
        <w:t>та дотримання правил безпеки</w:t>
      </w:r>
      <w:r w:rsidR="000953FA">
        <w:rPr>
          <w:rFonts w:ascii="Times New Roman" w:hAnsi="Times New Roman" w:cs="Times New Roman"/>
          <w:sz w:val="28"/>
          <w:szCs w:val="28"/>
        </w:rPr>
        <w:t xml:space="preserve">. Недотримання даних правил, може сприяти розвитку погіршення здоров’я підлітка, підвищення ризиків онлайн-загроз, формування шкідливих звичок. </w:t>
      </w:r>
    </w:p>
    <w:p w:rsidR="000953FA" w:rsidRDefault="00C41C71" w:rsidP="000953FA">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Незважаючи де організоване навчання, чи в освітньому закладі, чи в домашніх умовах, організація робочого місця має великий вплив на здоров’я людини, зокрема і підлітка на етапі його розвитку. Саме тому, необхідно забезпечити стабільне робоче місце з хорошим </w:t>
      </w:r>
      <w:r w:rsidR="00D76334">
        <w:rPr>
          <w:rFonts w:ascii="Times New Roman" w:hAnsi="Times New Roman" w:cs="Times New Roman"/>
          <w:sz w:val="28"/>
          <w:szCs w:val="28"/>
        </w:rPr>
        <w:t xml:space="preserve">розсіяним </w:t>
      </w:r>
      <w:r>
        <w:rPr>
          <w:rFonts w:ascii="Times New Roman" w:hAnsi="Times New Roman" w:cs="Times New Roman"/>
          <w:sz w:val="28"/>
          <w:szCs w:val="28"/>
        </w:rPr>
        <w:t>освітленням</w:t>
      </w:r>
      <w:r w:rsidR="00813E9E">
        <w:rPr>
          <w:rFonts w:ascii="Times New Roman" w:hAnsi="Times New Roman" w:cs="Times New Roman"/>
          <w:sz w:val="28"/>
          <w:szCs w:val="28"/>
        </w:rPr>
        <w:t xml:space="preserve"> та технікою для навчання</w:t>
      </w:r>
      <w:r w:rsidR="004F6C36">
        <w:rPr>
          <w:rFonts w:ascii="Times New Roman" w:hAnsi="Times New Roman" w:cs="Times New Roman"/>
          <w:sz w:val="28"/>
          <w:szCs w:val="28"/>
        </w:rPr>
        <w:t xml:space="preserve">, </w:t>
      </w:r>
      <w:r w:rsidR="00813E9E">
        <w:rPr>
          <w:rFonts w:ascii="Times New Roman" w:hAnsi="Times New Roman" w:cs="Times New Roman"/>
          <w:sz w:val="28"/>
          <w:szCs w:val="28"/>
        </w:rPr>
        <w:t xml:space="preserve">зручне місце для сидіння та </w:t>
      </w:r>
      <w:r w:rsidR="004F6C36">
        <w:rPr>
          <w:rFonts w:ascii="Times New Roman" w:hAnsi="Times New Roman" w:cs="Times New Roman"/>
          <w:sz w:val="28"/>
          <w:szCs w:val="28"/>
        </w:rPr>
        <w:t>легкий</w:t>
      </w:r>
      <w:r w:rsidR="00813E9E">
        <w:rPr>
          <w:rFonts w:ascii="Times New Roman" w:hAnsi="Times New Roman" w:cs="Times New Roman"/>
          <w:sz w:val="28"/>
          <w:szCs w:val="28"/>
        </w:rPr>
        <w:t xml:space="preserve"> доступ до навчальних матеріалів. Працюючи за комп’ютером, </w:t>
      </w:r>
      <w:r w:rsidR="00CE12EB">
        <w:rPr>
          <w:rFonts w:ascii="Times New Roman" w:hAnsi="Times New Roman" w:cs="Times New Roman"/>
          <w:sz w:val="28"/>
          <w:szCs w:val="28"/>
        </w:rPr>
        <w:t>необхідно</w:t>
      </w:r>
      <w:r w:rsidR="00813E9E">
        <w:rPr>
          <w:rFonts w:ascii="Times New Roman" w:hAnsi="Times New Roman" w:cs="Times New Roman"/>
          <w:sz w:val="28"/>
          <w:szCs w:val="28"/>
        </w:rPr>
        <w:t xml:space="preserve"> дотримуватись наступних правил</w:t>
      </w:r>
      <w:r w:rsidR="00D76334">
        <w:rPr>
          <w:rFonts w:ascii="Times New Roman" w:hAnsi="Times New Roman" w:cs="Times New Roman"/>
          <w:sz w:val="28"/>
          <w:szCs w:val="28"/>
        </w:rPr>
        <w:t xml:space="preserve"> </w:t>
      </w:r>
      <w:r w:rsidR="00D76334" w:rsidRPr="003565A2">
        <w:rPr>
          <w:rFonts w:ascii="Times New Roman" w:hAnsi="Times New Roman" w:cs="Times New Roman"/>
          <w:sz w:val="28"/>
          <w:szCs w:val="28"/>
          <w:lang w:val="ru-RU"/>
        </w:rPr>
        <w:t>[12]</w:t>
      </w:r>
      <w:r w:rsidR="00813E9E">
        <w:rPr>
          <w:rFonts w:ascii="Times New Roman" w:hAnsi="Times New Roman" w:cs="Times New Roman"/>
          <w:sz w:val="28"/>
          <w:szCs w:val="28"/>
        </w:rPr>
        <w:t xml:space="preserve">: </w:t>
      </w:r>
    </w:p>
    <w:p w:rsidR="00D76334" w:rsidRPr="004A220F" w:rsidRDefault="00D76334" w:rsidP="00B227DB">
      <w:pPr>
        <w:pStyle w:val="a3"/>
        <w:numPr>
          <w:ilvl w:val="0"/>
          <w:numId w:val="10"/>
        </w:numPr>
        <w:spacing w:after="0" w:line="360" w:lineRule="auto"/>
        <w:ind w:left="284" w:hanging="284"/>
        <w:jc w:val="both"/>
        <w:rPr>
          <w:rFonts w:ascii="Times New Roman" w:hAnsi="Times New Roman" w:cs="Times New Roman"/>
          <w:sz w:val="28"/>
          <w:szCs w:val="28"/>
        </w:rPr>
      </w:pPr>
      <w:r w:rsidRPr="004A220F">
        <w:rPr>
          <w:rFonts w:ascii="Times New Roman" w:hAnsi="Times New Roman" w:cs="Times New Roman"/>
          <w:sz w:val="28"/>
          <w:szCs w:val="28"/>
        </w:rPr>
        <w:t>за комп’ютером слід слідкувати з поставою, спина повинна бути рівна;</w:t>
      </w:r>
    </w:p>
    <w:p w:rsidR="00D76334" w:rsidRPr="004A220F" w:rsidRDefault="00D76334" w:rsidP="00B227DB">
      <w:pPr>
        <w:pStyle w:val="a3"/>
        <w:numPr>
          <w:ilvl w:val="0"/>
          <w:numId w:val="10"/>
        </w:numPr>
        <w:spacing w:after="0" w:line="360" w:lineRule="auto"/>
        <w:ind w:left="284" w:hanging="284"/>
        <w:jc w:val="both"/>
        <w:rPr>
          <w:rFonts w:ascii="Times New Roman" w:hAnsi="Times New Roman" w:cs="Times New Roman"/>
          <w:sz w:val="28"/>
          <w:szCs w:val="28"/>
        </w:rPr>
      </w:pPr>
      <w:r w:rsidRPr="004A220F">
        <w:rPr>
          <w:rFonts w:ascii="Times New Roman" w:hAnsi="Times New Roman" w:cs="Times New Roman"/>
          <w:sz w:val="28"/>
          <w:szCs w:val="28"/>
        </w:rPr>
        <w:t>провітрити кімнату, де організоване навчання;</w:t>
      </w:r>
    </w:p>
    <w:p w:rsidR="00D76334" w:rsidRPr="004A220F" w:rsidRDefault="00D76334" w:rsidP="00B227DB">
      <w:pPr>
        <w:pStyle w:val="a3"/>
        <w:numPr>
          <w:ilvl w:val="0"/>
          <w:numId w:val="10"/>
        </w:numPr>
        <w:spacing w:after="0" w:line="360" w:lineRule="auto"/>
        <w:ind w:left="284" w:hanging="284"/>
        <w:jc w:val="both"/>
        <w:rPr>
          <w:rFonts w:ascii="Times New Roman" w:hAnsi="Times New Roman" w:cs="Times New Roman"/>
          <w:sz w:val="28"/>
          <w:szCs w:val="28"/>
        </w:rPr>
      </w:pPr>
      <w:r w:rsidRPr="004A220F">
        <w:rPr>
          <w:rFonts w:ascii="Times New Roman" w:hAnsi="Times New Roman" w:cs="Times New Roman"/>
          <w:sz w:val="28"/>
          <w:szCs w:val="28"/>
        </w:rPr>
        <w:t>монітор необхідно встановити на рівні 60 – 70 см</w:t>
      </w:r>
      <w:r w:rsidR="004F6C36" w:rsidRPr="004A220F">
        <w:rPr>
          <w:rFonts w:ascii="Times New Roman" w:hAnsi="Times New Roman" w:cs="Times New Roman"/>
          <w:sz w:val="28"/>
          <w:szCs w:val="28"/>
        </w:rPr>
        <w:t xml:space="preserve"> від обличчя та нижче рівня очей</w:t>
      </w:r>
      <w:r w:rsidRPr="004A220F">
        <w:rPr>
          <w:rFonts w:ascii="Times New Roman" w:hAnsi="Times New Roman" w:cs="Times New Roman"/>
          <w:sz w:val="28"/>
          <w:szCs w:val="28"/>
        </w:rPr>
        <w:t>;</w:t>
      </w:r>
    </w:p>
    <w:p w:rsidR="00D76334" w:rsidRPr="004A220F" w:rsidRDefault="00D76334" w:rsidP="00B227DB">
      <w:pPr>
        <w:pStyle w:val="a3"/>
        <w:numPr>
          <w:ilvl w:val="0"/>
          <w:numId w:val="10"/>
        </w:numPr>
        <w:spacing w:after="0" w:line="360" w:lineRule="auto"/>
        <w:ind w:left="284" w:hanging="284"/>
        <w:jc w:val="both"/>
        <w:rPr>
          <w:rFonts w:ascii="Times New Roman" w:hAnsi="Times New Roman" w:cs="Times New Roman"/>
          <w:sz w:val="28"/>
          <w:szCs w:val="28"/>
        </w:rPr>
      </w:pPr>
      <w:r w:rsidRPr="004A220F">
        <w:rPr>
          <w:rFonts w:ascii="Times New Roman" w:hAnsi="Times New Roman" w:cs="Times New Roman"/>
          <w:sz w:val="28"/>
          <w:szCs w:val="28"/>
        </w:rPr>
        <w:t>монітор слід тримати у чистоті;</w:t>
      </w:r>
    </w:p>
    <w:p w:rsidR="00D76334" w:rsidRPr="004A220F" w:rsidRDefault="00D76334" w:rsidP="00B227DB">
      <w:pPr>
        <w:pStyle w:val="a3"/>
        <w:numPr>
          <w:ilvl w:val="0"/>
          <w:numId w:val="10"/>
        </w:numPr>
        <w:spacing w:after="0" w:line="360" w:lineRule="auto"/>
        <w:ind w:left="284" w:hanging="284"/>
        <w:jc w:val="both"/>
        <w:rPr>
          <w:rFonts w:ascii="Times New Roman" w:hAnsi="Times New Roman" w:cs="Times New Roman"/>
          <w:sz w:val="28"/>
          <w:szCs w:val="28"/>
        </w:rPr>
      </w:pPr>
      <w:r w:rsidRPr="004A220F">
        <w:rPr>
          <w:rFonts w:ascii="Times New Roman" w:hAnsi="Times New Roman" w:cs="Times New Roman"/>
          <w:sz w:val="28"/>
          <w:szCs w:val="28"/>
        </w:rPr>
        <w:t>морга</w:t>
      </w:r>
      <w:r w:rsidR="004F6C36" w:rsidRPr="004A220F">
        <w:rPr>
          <w:rFonts w:ascii="Times New Roman" w:hAnsi="Times New Roman" w:cs="Times New Roman"/>
          <w:sz w:val="28"/>
          <w:szCs w:val="28"/>
        </w:rPr>
        <w:t>ти</w:t>
      </w:r>
      <w:r w:rsidRPr="004A220F">
        <w:rPr>
          <w:rFonts w:ascii="Times New Roman" w:hAnsi="Times New Roman" w:cs="Times New Roman"/>
          <w:sz w:val="28"/>
          <w:szCs w:val="28"/>
        </w:rPr>
        <w:t xml:space="preserve"> кожні 5 секунд, якщо відчули, що очі перенапружені;</w:t>
      </w:r>
    </w:p>
    <w:p w:rsidR="00D76334" w:rsidRPr="004A220F" w:rsidRDefault="00D76334" w:rsidP="00B227DB">
      <w:pPr>
        <w:pStyle w:val="a3"/>
        <w:numPr>
          <w:ilvl w:val="0"/>
          <w:numId w:val="10"/>
        </w:numPr>
        <w:spacing w:after="0" w:line="360" w:lineRule="auto"/>
        <w:ind w:left="284" w:hanging="284"/>
        <w:jc w:val="both"/>
        <w:rPr>
          <w:rFonts w:ascii="Times New Roman" w:hAnsi="Times New Roman" w:cs="Times New Roman"/>
          <w:sz w:val="28"/>
          <w:szCs w:val="28"/>
        </w:rPr>
      </w:pPr>
      <w:r w:rsidRPr="004A220F">
        <w:rPr>
          <w:rFonts w:ascii="Times New Roman" w:hAnsi="Times New Roman" w:cs="Times New Roman"/>
          <w:sz w:val="28"/>
          <w:szCs w:val="28"/>
        </w:rPr>
        <w:t>роб</w:t>
      </w:r>
      <w:r w:rsidR="004F6C36" w:rsidRPr="004A220F">
        <w:rPr>
          <w:rFonts w:ascii="Times New Roman" w:hAnsi="Times New Roman" w:cs="Times New Roman"/>
          <w:sz w:val="28"/>
          <w:szCs w:val="28"/>
        </w:rPr>
        <w:t>ити</w:t>
      </w:r>
      <w:r w:rsidRPr="004A220F">
        <w:rPr>
          <w:rFonts w:ascii="Times New Roman" w:hAnsi="Times New Roman" w:cs="Times New Roman"/>
          <w:sz w:val="28"/>
          <w:szCs w:val="28"/>
        </w:rPr>
        <w:t xml:space="preserve"> перерви  чи зміню</w:t>
      </w:r>
      <w:r w:rsidR="004F6C36" w:rsidRPr="004A220F">
        <w:rPr>
          <w:rFonts w:ascii="Times New Roman" w:hAnsi="Times New Roman" w:cs="Times New Roman"/>
          <w:sz w:val="28"/>
          <w:szCs w:val="28"/>
        </w:rPr>
        <w:t>вати</w:t>
      </w:r>
      <w:r w:rsidRPr="004A220F">
        <w:rPr>
          <w:rFonts w:ascii="Times New Roman" w:hAnsi="Times New Roman" w:cs="Times New Roman"/>
          <w:sz w:val="28"/>
          <w:szCs w:val="28"/>
        </w:rPr>
        <w:t xml:space="preserve"> вид діяльності кожні 30 – 40 хвилин;</w:t>
      </w:r>
    </w:p>
    <w:p w:rsidR="00D76334" w:rsidRPr="00B227DB" w:rsidRDefault="00D76334" w:rsidP="00B227DB">
      <w:pPr>
        <w:pStyle w:val="a3"/>
        <w:numPr>
          <w:ilvl w:val="0"/>
          <w:numId w:val="10"/>
        </w:numPr>
        <w:spacing w:after="0" w:line="360" w:lineRule="auto"/>
        <w:ind w:left="284" w:hanging="284"/>
        <w:jc w:val="both"/>
        <w:rPr>
          <w:rFonts w:ascii="Times New Roman" w:hAnsi="Times New Roman" w:cs="Times New Roman"/>
          <w:sz w:val="28"/>
          <w:szCs w:val="28"/>
        </w:rPr>
      </w:pPr>
      <w:r w:rsidRPr="00B227DB">
        <w:rPr>
          <w:rFonts w:ascii="Times New Roman" w:hAnsi="Times New Roman" w:cs="Times New Roman"/>
          <w:sz w:val="28"/>
          <w:szCs w:val="28"/>
        </w:rPr>
        <w:t>роб</w:t>
      </w:r>
      <w:r w:rsidR="004F6C36" w:rsidRPr="00B227DB">
        <w:rPr>
          <w:rFonts w:ascii="Times New Roman" w:hAnsi="Times New Roman" w:cs="Times New Roman"/>
          <w:sz w:val="28"/>
          <w:szCs w:val="28"/>
        </w:rPr>
        <w:t>ити</w:t>
      </w:r>
      <w:r w:rsidRPr="00B227DB">
        <w:rPr>
          <w:rFonts w:ascii="Times New Roman" w:hAnsi="Times New Roman" w:cs="Times New Roman"/>
          <w:sz w:val="28"/>
          <w:szCs w:val="28"/>
        </w:rPr>
        <w:t xml:space="preserve"> гімнастику для очей та тіла, під час та після роботи за комп’ютером.</w:t>
      </w:r>
    </w:p>
    <w:p w:rsidR="00D76334" w:rsidRDefault="004F6C36" w:rsidP="00D76334">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Безперервна робота за </w:t>
      </w:r>
      <w:r w:rsidR="00CE12EB">
        <w:rPr>
          <w:rFonts w:ascii="Times New Roman" w:hAnsi="Times New Roman" w:cs="Times New Roman"/>
          <w:sz w:val="28"/>
          <w:szCs w:val="28"/>
        </w:rPr>
        <w:t>електронним пристроєм</w:t>
      </w:r>
      <w:r>
        <w:rPr>
          <w:rFonts w:ascii="Times New Roman" w:hAnsi="Times New Roman" w:cs="Times New Roman"/>
          <w:sz w:val="28"/>
          <w:szCs w:val="28"/>
        </w:rPr>
        <w:t xml:space="preserve"> повинна бути в таких межах </w:t>
      </w:r>
      <w:r w:rsidRPr="003565A2">
        <w:rPr>
          <w:rFonts w:ascii="Times New Roman" w:hAnsi="Times New Roman" w:cs="Times New Roman"/>
          <w:sz w:val="28"/>
          <w:szCs w:val="28"/>
          <w:lang w:val="ru-RU"/>
        </w:rPr>
        <w:t>[12</w:t>
      </w:r>
      <w:r>
        <w:rPr>
          <w:rFonts w:ascii="Times New Roman" w:hAnsi="Times New Roman" w:cs="Times New Roman"/>
          <w:sz w:val="28"/>
          <w:szCs w:val="28"/>
        </w:rPr>
        <w:t>, с. 123</w:t>
      </w:r>
      <w:r w:rsidRPr="003565A2">
        <w:rPr>
          <w:rFonts w:ascii="Times New Roman" w:hAnsi="Times New Roman" w:cs="Times New Roman"/>
          <w:sz w:val="28"/>
          <w:szCs w:val="28"/>
          <w:lang w:val="ru-RU"/>
        </w:rPr>
        <w:t>]</w:t>
      </w:r>
      <w:r>
        <w:rPr>
          <w:rFonts w:ascii="Times New Roman" w:hAnsi="Times New Roman" w:cs="Times New Roman"/>
          <w:sz w:val="28"/>
          <w:szCs w:val="28"/>
        </w:rPr>
        <w:t>: для учнів 6 – 7 класів до 20 хвилин, для учнів 8 – 9 класів – 20 – 25 хвилин. Даний процес можна чергувати через поєднання дистанційного навчання з асинхронними видами роботи для забезпечення зменшення впливу «екранного режиму» на організм підлітка.</w:t>
      </w:r>
    </w:p>
    <w:p w:rsidR="004F6C36" w:rsidRDefault="00CE12EB" w:rsidP="00CE12E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Варто зауважити, що дистанційне навчання вимагає активного використання Інтернет ресурсів, зокрема цифрових платформ, які містять персональні дані учнів. Підліток перебуваючи в онлайн середовищі ризикує власною безпекою, тому важливо формувати у нього навички цифрової гігієни. </w:t>
      </w:r>
      <w:r w:rsidR="0061305F">
        <w:rPr>
          <w:rFonts w:ascii="Times New Roman" w:hAnsi="Times New Roman" w:cs="Times New Roman"/>
          <w:sz w:val="28"/>
          <w:szCs w:val="28"/>
        </w:rPr>
        <w:t xml:space="preserve">До основних знань варто віднести створення складних паролей, недопущення передачі особистих даних стороннім особам, використання лише офіційних платформ та налаштування режиму приватності </w:t>
      </w:r>
      <w:r w:rsidR="0061305F" w:rsidRPr="003565A2">
        <w:rPr>
          <w:rFonts w:ascii="Times New Roman" w:hAnsi="Times New Roman" w:cs="Times New Roman"/>
          <w:sz w:val="28"/>
          <w:szCs w:val="28"/>
          <w:lang w:val="ru-RU"/>
        </w:rPr>
        <w:t>[51]</w:t>
      </w:r>
      <w:r w:rsidR="0061305F">
        <w:rPr>
          <w:rFonts w:ascii="Times New Roman" w:hAnsi="Times New Roman" w:cs="Times New Roman"/>
          <w:sz w:val="28"/>
          <w:szCs w:val="28"/>
        </w:rPr>
        <w:t xml:space="preserve">. Недотримання цих правил чи нехтування знаннями, можуть привести до несанкціонованого доступу до облікових записів, поширення небажаної інформації та шахрайських дій. </w:t>
      </w:r>
    </w:p>
    <w:p w:rsidR="0061305F" w:rsidRDefault="00420492" w:rsidP="00CE12E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Перехід на дистанційне навчання має вплив на зміну характеру взаємодії між підлітками. Оскільки, у підлітковому віці спілкування з однолітками має першочергове значення, ця форма навчання змінює звичну для нього динаміку. Це безпосередньо впливає на його поведінку та рівень дотримання правил безпеки. Підліток, зберігаючи своє прагнення до спілкування з друзями, реалізує цю потребу через чати, месенджери та соціальні мережі. </w:t>
      </w:r>
      <w:r w:rsidR="00C850AD">
        <w:rPr>
          <w:rFonts w:ascii="Times New Roman" w:hAnsi="Times New Roman" w:cs="Times New Roman"/>
          <w:sz w:val="28"/>
          <w:szCs w:val="28"/>
        </w:rPr>
        <w:t xml:space="preserve">Спілкування у віртуальному світі теж має низку правил, нехтування якими може підвищувати ризик небезпечних ситуацій. В онлайн просторі підліток часто ігнорує ці правила. </w:t>
      </w:r>
    </w:p>
    <w:p w:rsidR="0047595B" w:rsidRDefault="0047595B" w:rsidP="00CE12E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Правила під час спілкування  в онлайн просторі </w:t>
      </w:r>
      <w:r w:rsidRPr="003565A2">
        <w:rPr>
          <w:rFonts w:ascii="Times New Roman" w:hAnsi="Times New Roman" w:cs="Times New Roman"/>
          <w:sz w:val="28"/>
          <w:szCs w:val="28"/>
          <w:lang w:val="ru-RU"/>
        </w:rPr>
        <w:t>[12</w:t>
      </w:r>
      <w:r>
        <w:rPr>
          <w:rFonts w:ascii="Times New Roman" w:hAnsi="Times New Roman" w:cs="Times New Roman"/>
          <w:sz w:val="28"/>
          <w:szCs w:val="28"/>
        </w:rPr>
        <w:t xml:space="preserve">, с. </w:t>
      </w:r>
      <w:r w:rsidRPr="003565A2">
        <w:rPr>
          <w:rFonts w:ascii="Times New Roman" w:hAnsi="Times New Roman" w:cs="Times New Roman"/>
          <w:sz w:val="28"/>
          <w:szCs w:val="28"/>
          <w:lang w:val="ru-RU"/>
        </w:rPr>
        <w:t>101]</w:t>
      </w:r>
      <w:r>
        <w:rPr>
          <w:rFonts w:ascii="Times New Roman" w:hAnsi="Times New Roman" w:cs="Times New Roman"/>
          <w:sz w:val="28"/>
          <w:szCs w:val="28"/>
        </w:rPr>
        <w:t>:</w:t>
      </w:r>
    </w:p>
    <w:p w:rsidR="0047595B" w:rsidRPr="00B227DB" w:rsidRDefault="0047595B" w:rsidP="00B227DB">
      <w:pPr>
        <w:pStyle w:val="a3"/>
        <w:numPr>
          <w:ilvl w:val="0"/>
          <w:numId w:val="10"/>
        </w:numPr>
        <w:spacing w:after="0" w:line="360" w:lineRule="auto"/>
        <w:ind w:left="284" w:hanging="284"/>
        <w:jc w:val="both"/>
        <w:rPr>
          <w:rFonts w:ascii="Times New Roman" w:hAnsi="Times New Roman" w:cs="Times New Roman"/>
          <w:sz w:val="28"/>
          <w:szCs w:val="28"/>
        </w:rPr>
      </w:pPr>
      <w:r w:rsidRPr="00B227DB">
        <w:rPr>
          <w:rFonts w:ascii="Times New Roman" w:hAnsi="Times New Roman" w:cs="Times New Roman"/>
          <w:sz w:val="28"/>
          <w:szCs w:val="28"/>
        </w:rPr>
        <w:t>під час спілкування, слід пам’ята</w:t>
      </w:r>
      <w:r w:rsidR="00512113" w:rsidRPr="00B227DB">
        <w:rPr>
          <w:rFonts w:ascii="Times New Roman" w:hAnsi="Times New Roman" w:cs="Times New Roman"/>
          <w:sz w:val="28"/>
          <w:szCs w:val="28"/>
        </w:rPr>
        <w:t>ти, що ми звертаємось до людини, с</w:t>
      </w:r>
      <w:r w:rsidRPr="00B227DB">
        <w:rPr>
          <w:rFonts w:ascii="Times New Roman" w:hAnsi="Times New Roman" w:cs="Times New Roman"/>
          <w:sz w:val="28"/>
          <w:szCs w:val="28"/>
        </w:rPr>
        <w:t xml:space="preserve">лід бути уважним, </w:t>
      </w:r>
      <w:r w:rsidR="00273D37" w:rsidRPr="00B227DB">
        <w:rPr>
          <w:rFonts w:ascii="Times New Roman" w:hAnsi="Times New Roman" w:cs="Times New Roman"/>
          <w:sz w:val="28"/>
          <w:szCs w:val="28"/>
        </w:rPr>
        <w:t>вві</w:t>
      </w:r>
      <w:r w:rsidRPr="00B227DB">
        <w:rPr>
          <w:rFonts w:ascii="Times New Roman" w:hAnsi="Times New Roman" w:cs="Times New Roman"/>
          <w:sz w:val="28"/>
          <w:szCs w:val="28"/>
        </w:rPr>
        <w:t>чливими, толерантними, думати, що ми пишемо і поширюємо, адже все викладено в мережі, залишається там назавжди</w:t>
      </w:r>
      <w:r w:rsidR="00512113" w:rsidRPr="00B227DB">
        <w:rPr>
          <w:rFonts w:ascii="Times New Roman" w:hAnsi="Times New Roman" w:cs="Times New Roman"/>
          <w:sz w:val="28"/>
          <w:szCs w:val="28"/>
        </w:rPr>
        <w:t>;</w:t>
      </w:r>
    </w:p>
    <w:p w:rsidR="00512113" w:rsidRPr="00B227DB" w:rsidRDefault="00512113" w:rsidP="00B227DB">
      <w:pPr>
        <w:pStyle w:val="a3"/>
        <w:numPr>
          <w:ilvl w:val="0"/>
          <w:numId w:val="10"/>
        </w:numPr>
        <w:spacing w:after="0" w:line="360" w:lineRule="auto"/>
        <w:ind w:left="284" w:hanging="284"/>
        <w:jc w:val="both"/>
        <w:rPr>
          <w:rFonts w:ascii="Times New Roman" w:hAnsi="Times New Roman" w:cs="Times New Roman"/>
          <w:sz w:val="28"/>
          <w:szCs w:val="28"/>
        </w:rPr>
      </w:pPr>
      <w:r w:rsidRPr="00B227DB">
        <w:rPr>
          <w:rFonts w:ascii="Times New Roman" w:hAnsi="Times New Roman" w:cs="Times New Roman"/>
          <w:sz w:val="28"/>
          <w:szCs w:val="28"/>
        </w:rPr>
        <w:t>слід дотримуватись писемного мовлення, у тексті вживати зрозумілі, короткі прості речення, у мережі поводити себе так само, як і в реальному житті;</w:t>
      </w:r>
    </w:p>
    <w:p w:rsidR="00512113" w:rsidRPr="00B227DB" w:rsidRDefault="00512113" w:rsidP="00B227DB">
      <w:pPr>
        <w:pStyle w:val="a3"/>
        <w:numPr>
          <w:ilvl w:val="0"/>
          <w:numId w:val="10"/>
        </w:numPr>
        <w:spacing w:after="0" w:line="360" w:lineRule="auto"/>
        <w:ind w:left="284" w:hanging="284"/>
        <w:jc w:val="both"/>
        <w:rPr>
          <w:rFonts w:ascii="Times New Roman" w:hAnsi="Times New Roman" w:cs="Times New Roman"/>
          <w:sz w:val="28"/>
          <w:szCs w:val="28"/>
        </w:rPr>
      </w:pPr>
      <w:r w:rsidRPr="00B227DB">
        <w:rPr>
          <w:rFonts w:ascii="Times New Roman" w:hAnsi="Times New Roman" w:cs="Times New Roman"/>
          <w:sz w:val="28"/>
          <w:szCs w:val="28"/>
        </w:rPr>
        <w:t>слід цінувати свій час та свого онлайн співрозмовника, шанобливо реагувати на приватні повідомлення</w:t>
      </w:r>
      <w:r w:rsidR="00D420BC" w:rsidRPr="00B227DB">
        <w:rPr>
          <w:rFonts w:ascii="Times New Roman" w:hAnsi="Times New Roman" w:cs="Times New Roman"/>
          <w:sz w:val="28"/>
          <w:szCs w:val="28"/>
        </w:rPr>
        <w:t>;</w:t>
      </w:r>
    </w:p>
    <w:p w:rsidR="00D420BC" w:rsidRPr="00B227DB" w:rsidRDefault="00D420BC" w:rsidP="00B227DB">
      <w:pPr>
        <w:pStyle w:val="a3"/>
        <w:numPr>
          <w:ilvl w:val="0"/>
          <w:numId w:val="10"/>
        </w:numPr>
        <w:spacing w:after="0" w:line="360" w:lineRule="auto"/>
        <w:ind w:left="284" w:hanging="284"/>
        <w:jc w:val="both"/>
        <w:rPr>
          <w:rFonts w:ascii="Times New Roman" w:hAnsi="Times New Roman" w:cs="Times New Roman"/>
          <w:sz w:val="28"/>
          <w:szCs w:val="28"/>
        </w:rPr>
      </w:pPr>
      <w:r w:rsidRPr="00B227DB">
        <w:rPr>
          <w:rFonts w:ascii="Times New Roman" w:hAnsi="Times New Roman" w:cs="Times New Roman"/>
          <w:sz w:val="28"/>
          <w:szCs w:val="28"/>
        </w:rPr>
        <w:t>не поширювати тексти, які можуть викликати конфліктні ситуації, якщо така ситуація буде створена, не намагатися її розв’язувати через онлайн спілкування, а знайти можливості вирішити в реальному житті.</w:t>
      </w:r>
    </w:p>
    <w:p w:rsidR="00D420BC" w:rsidRPr="00D31BB0" w:rsidRDefault="00D420BC" w:rsidP="0080489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Подбати про безпеку дітей у віртуальному світ</w:t>
      </w:r>
      <w:r w:rsidR="00D31BB0">
        <w:rPr>
          <w:rFonts w:ascii="Times New Roman" w:hAnsi="Times New Roman" w:cs="Times New Roman"/>
          <w:sz w:val="28"/>
          <w:szCs w:val="28"/>
        </w:rPr>
        <w:t>і</w:t>
      </w:r>
      <w:r>
        <w:rPr>
          <w:rFonts w:ascii="Times New Roman" w:hAnsi="Times New Roman" w:cs="Times New Roman"/>
          <w:sz w:val="28"/>
          <w:szCs w:val="28"/>
        </w:rPr>
        <w:t xml:space="preserve"> можуть і батьки, створивши для них безпечні умови для навчання. Але наявність цих умов є не достатнім з </w:t>
      </w:r>
      <w:r w:rsidR="00D31BB0">
        <w:rPr>
          <w:rFonts w:ascii="Times New Roman" w:hAnsi="Times New Roman" w:cs="Times New Roman"/>
          <w:sz w:val="28"/>
          <w:szCs w:val="28"/>
        </w:rPr>
        <w:t xml:space="preserve">їхнього </w:t>
      </w:r>
      <w:r>
        <w:rPr>
          <w:rFonts w:ascii="Times New Roman" w:hAnsi="Times New Roman" w:cs="Times New Roman"/>
          <w:sz w:val="28"/>
          <w:szCs w:val="28"/>
        </w:rPr>
        <w:t xml:space="preserve">боку, для дотримання безпеки необхідні встановлення довірливих взаємин з дитиною та контролю. Для створення безпечних умов батькам слід дотримуватись наступного: для навчання </w:t>
      </w:r>
      <w:r w:rsidR="00D31BB0">
        <w:rPr>
          <w:rFonts w:ascii="Times New Roman" w:hAnsi="Times New Roman" w:cs="Times New Roman"/>
          <w:sz w:val="28"/>
          <w:szCs w:val="28"/>
        </w:rPr>
        <w:t xml:space="preserve">не використовувати облікові записи дорослих, необхідно створити для дитини власний акаунт, домовитись з підлітком про час використання гаджетів, за необхідністю створити власні правила, регулярно проводити бесіди про небезпеки в онлайн просторі, про етику спілкування, за необхідності встановити батьківський контроль та перевіряти, які сайти відвідувала дитина протягом дня, також обговорити план дій на випадок нестандартних ситуацій </w:t>
      </w:r>
      <w:r w:rsidR="00D31BB0" w:rsidRPr="003565A2">
        <w:rPr>
          <w:rFonts w:ascii="Times New Roman" w:hAnsi="Times New Roman" w:cs="Times New Roman"/>
          <w:sz w:val="28"/>
          <w:szCs w:val="28"/>
          <w:lang w:val="ru-RU"/>
        </w:rPr>
        <w:t>[</w:t>
      </w:r>
      <w:r w:rsidR="00D31BB0">
        <w:rPr>
          <w:rFonts w:ascii="Times New Roman" w:hAnsi="Times New Roman" w:cs="Times New Roman"/>
          <w:sz w:val="28"/>
          <w:szCs w:val="28"/>
        </w:rPr>
        <w:t>50</w:t>
      </w:r>
      <w:r w:rsidR="00D31BB0" w:rsidRPr="003565A2">
        <w:rPr>
          <w:rFonts w:ascii="Times New Roman" w:hAnsi="Times New Roman" w:cs="Times New Roman"/>
          <w:sz w:val="28"/>
          <w:szCs w:val="28"/>
          <w:lang w:val="ru-RU"/>
        </w:rPr>
        <w:t>]</w:t>
      </w:r>
      <w:r w:rsidR="00D31BB0">
        <w:rPr>
          <w:rFonts w:ascii="Times New Roman" w:hAnsi="Times New Roman" w:cs="Times New Roman"/>
          <w:sz w:val="28"/>
          <w:szCs w:val="28"/>
        </w:rPr>
        <w:t>.</w:t>
      </w:r>
    </w:p>
    <w:p w:rsidR="00512113" w:rsidRPr="0047595B" w:rsidRDefault="00CF38DA" w:rsidP="00D31BB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Дотримання правил безпеки підлітками під час дистанційного навчання є важливим елементом охорони праці та безпеки життєдіяльності в умовах цифрової трансформації освіти. Такий підхід, який здійснюється комплексно, поєднуючи створення умов для онлайн навчання та дотримання правил безпечного користування Інтернетом, сприяють зниженню ризиків для підлітків. Попередження кіберзагроз та формування медіа грамотності. Ефективність цих заходів залежить не лише від самих дітей, але й від батьків та педагогів, які мають забезпечити безпечні умови для освітнього процесу.</w:t>
      </w:r>
    </w:p>
    <w:p w:rsidR="0061305F" w:rsidRPr="0061305F" w:rsidRDefault="0061305F" w:rsidP="00CE12EB">
      <w:pPr>
        <w:spacing w:after="0" w:line="360" w:lineRule="auto"/>
        <w:ind w:firstLine="709"/>
        <w:contextualSpacing/>
        <w:jc w:val="both"/>
        <w:rPr>
          <w:rFonts w:ascii="Times New Roman" w:hAnsi="Times New Roman" w:cs="Times New Roman"/>
          <w:sz w:val="28"/>
          <w:szCs w:val="28"/>
        </w:rPr>
      </w:pPr>
    </w:p>
    <w:p w:rsidR="00B37B3F" w:rsidRPr="008714E8" w:rsidRDefault="008714E8" w:rsidP="008714E8">
      <w:pPr>
        <w:spacing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B37B3F" w:rsidRPr="008714E8">
        <w:rPr>
          <w:rFonts w:ascii="Times New Roman" w:hAnsi="Times New Roman" w:cs="Times New Roman"/>
          <w:b/>
          <w:sz w:val="28"/>
          <w:szCs w:val="28"/>
        </w:rPr>
        <w:t>4.2 Небезпека ризикованої поведінки у підлітковому віці</w:t>
      </w:r>
    </w:p>
    <w:p w:rsidR="00B37B3F" w:rsidRDefault="00B37B3F" w:rsidP="00007736">
      <w:pPr>
        <w:pStyle w:val="a3"/>
        <w:spacing w:line="360" w:lineRule="auto"/>
        <w:ind w:left="0"/>
        <w:jc w:val="both"/>
        <w:rPr>
          <w:rFonts w:ascii="Times New Roman" w:hAnsi="Times New Roman" w:cs="Times New Roman"/>
          <w:sz w:val="28"/>
          <w:szCs w:val="28"/>
        </w:rPr>
      </w:pPr>
    </w:p>
    <w:p w:rsidR="00D31BB0" w:rsidRDefault="000366E7" w:rsidP="00C65746">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Підлітковий вік характеризується надмі</w:t>
      </w:r>
      <w:r w:rsidR="00836E7B">
        <w:rPr>
          <w:rFonts w:ascii="Times New Roman" w:hAnsi="Times New Roman" w:cs="Times New Roman"/>
          <w:sz w:val="28"/>
          <w:szCs w:val="28"/>
        </w:rPr>
        <w:t>рною імпульсивністю, емоційністю</w:t>
      </w:r>
      <w:r>
        <w:rPr>
          <w:rFonts w:ascii="Times New Roman" w:hAnsi="Times New Roman" w:cs="Times New Roman"/>
          <w:sz w:val="28"/>
          <w:szCs w:val="28"/>
        </w:rPr>
        <w:t xml:space="preserve">, </w:t>
      </w:r>
      <w:r w:rsidR="00836E7B">
        <w:rPr>
          <w:rFonts w:ascii="Times New Roman" w:hAnsi="Times New Roman" w:cs="Times New Roman"/>
          <w:sz w:val="28"/>
          <w:szCs w:val="28"/>
        </w:rPr>
        <w:t>схильністю</w:t>
      </w:r>
      <w:r w:rsidR="00985846">
        <w:rPr>
          <w:rFonts w:ascii="Times New Roman" w:hAnsi="Times New Roman" w:cs="Times New Roman"/>
          <w:sz w:val="28"/>
          <w:szCs w:val="28"/>
        </w:rPr>
        <w:t xml:space="preserve"> до бунтівної та ризикованої поведінки. Все це пояснюється особливостями будови мозку підлітків </w:t>
      </w:r>
      <w:r w:rsidR="00985846" w:rsidRPr="003565A2">
        <w:rPr>
          <w:rFonts w:ascii="Times New Roman" w:hAnsi="Times New Roman" w:cs="Times New Roman"/>
          <w:sz w:val="28"/>
          <w:szCs w:val="28"/>
        </w:rPr>
        <w:t>[</w:t>
      </w:r>
      <w:r w:rsidR="00985846">
        <w:rPr>
          <w:rFonts w:ascii="Times New Roman" w:hAnsi="Times New Roman" w:cs="Times New Roman"/>
          <w:sz w:val="28"/>
          <w:szCs w:val="28"/>
        </w:rPr>
        <w:t>17</w:t>
      </w:r>
      <w:r w:rsidR="00985846" w:rsidRPr="003565A2">
        <w:rPr>
          <w:rFonts w:ascii="Times New Roman" w:hAnsi="Times New Roman" w:cs="Times New Roman"/>
          <w:sz w:val="28"/>
          <w:szCs w:val="28"/>
        </w:rPr>
        <w:t>]</w:t>
      </w:r>
      <w:r w:rsidR="00985846">
        <w:rPr>
          <w:rFonts w:ascii="Times New Roman" w:hAnsi="Times New Roman" w:cs="Times New Roman"/>
          <w:sz w:val="28"/>
          <w:szCs w:val="28"/>
        </w:rPr>
        <w:t>, який по іншому обробляє інформацію, ніж мозок дорослої людини, та має більше біологічне пояснення, ніж психологічне.</w:t>
      </w:r>
    </w:p>
    <w:p w:rsidR="00985846" w:rsidRDefault="00985846" w:rsidP="00C65746">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Підліток, прагнучи зберегти статус у колективі, піддається впливу однолітків, прагне бути таким як усі, копіюючи моделі поведінки, навіть тоді, коли знає, що це ризиковано для нього. Ризикована поведінка властива багатьом підліткам, це така поведінка, яка створює загрозу для здоров’я та життя людини </w:t>
      </w:r>
      <w:r w:rsidRPr="003565A2">
        <w:rPr>
          <w:rFonts w:ascii="Times New Roman" w:hAnsi="Times New Roman" w:cs="Times New Roman"/>
          <w:sz w:val="28"/>
          <w:szCs w:val="28"/>
          <w:lang w:val="ru-RU"/>
        </w:rPr>
        <w:t>[</w:t>
      </w:r>
      <w:r>
        <w:rPr>
          <w:rFonts w:ascii="Times New Roman" w:hAnsi="Times New Roman" w:cs="Times New Roman"/>
          <w:sz w:val="28"/>
          <w:szCs w:val="28"/>
        </w:rPr>
        <w:t>17, с. 126</w:t>
      </w:r>
      <w:r w:rsidRPr="003565A2">
        <w:rPr>
          <w:rFonts w:ascii="Times New Roman" w:hAnsi="Times New Roman" w:cs="Times New Roman"/>
          <w:sz w:val="28"/>
          <w:szCs w:val="28"/>
          <w:lang w:val="ru-RU"/>
        </w:rPr>
        <w:t>]</w:t>
      </w:r>
      <w:r>
        <w:rPr>
          <w:rFonts w:ascii="Times New Roman" w:hAnsi="Times New Roman" w:cs="Times New Roman"/>
          <w:sz w:val="28"/>
          <w:szCs w:val="28"/>
        </w:rPr>
        <w:t xml:space="preserve">. </w:t>
      </w:r>
      <w:r w:rsidR="00777F5F">
        <w:rPr>
          <w:rFonts w:ascii="Times New Roman" w:hAnsi="Times New Roman" w:cs="Times New Roman"/>
          <w:sz w:val="28"/>
          <w:szCs w:val="28"/>
        </w:rPr>
        <w:t xml:space="preserve">Вплив різних факторів, таких як, соціально-економічних, політичних, загрози у кіберпросторі, легка доступність тютюнових виробів, алкоголю та наркотичних речовин сприяють втягуванню підлітка до ризикованої поведінки. </w:t>
      </w:r>
      <w:r w:rsidR="00515E5A">
        <w:rPr>
          <w:rFonts w:ascii="Times New Roman" w:hAnsi="Times New Roman" w:cs="Times New Roman"/>
          <w:sz w:val="28"/>
          <w:szCs w:val="28"/>
        </w:rPr>
        <w:t xml:space="preserve">Одні прагнуть спробувати все, що є забороненим, інші ж прагнуть до екстремального ризику. </w:t>
      </w:r>
    </w:p>
    <w:p w:rsidR="00515E5A" w:rsidRDefault="00515E5A" w:rsidP="00C65746">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 ризикованої поведінки відносять: вживання алкоголю, паління та психоактивних речовин, в чому є ризик розвитку залежностей; ризикована сексуальна поведінка, як наслідок інфекції, що передаються статевим шляхом, рання вагітність, психологічні наслідки, ризик інфікування ВІЛ та СНІДом; </w:t>
      </w:r>
      <w:r w:rsidR="002E345D">
        <w:rPr>
          <w:rFonts w:ascii="Times New Roman" w:hAnsi="Times New Roman" w:cs="Times New Roman"/>
          <w:sz w:val="28"/>
          <w:szCs w:val="28"/>
        </w:rPr>
        <w:t>екстремальні практики, такі як руфинг, зачепинг, паркур, що можуть приводити до травматизму  та навіть смерті; втягування підлітків до різноманітних челенджів протиправних діянь через кіберпростір.</w:t>
      </w:r>
    </w:p>
    <w:p w:rsidR="002E345D" w:rsidRDefault="006F7D44" w:rsidP="00C65746">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Розглянемо в нашій роботі деякі з них, останім часом особливо поширеними стали екстремальні прояви ризикованої поведінки, такі як зачепінг та руфинг. Зачепінг – це навмисне зачіпання за частини потягів, електричок чи трамваїв </w:t>
      </w:r>
      <w:r w:rsidRPr="003565A2">
        <w:rPr>
          <w:rFonts w:ascii="Times New Roman" w:hAnsi="Times New Roman" w:cs="Times New Roman"/>
          <w:sz w:val="28"/>
          <w:szCs w:val="28"/>
          <w:lang w:val="ru-RU"/>
        </w:rPr>
        <w:t>[</w:t>
      </w:r>
      <w:r w:rsidR="00381E55">
        <w:rPr>
          <w:rFonts w:ascii="Times New Roman" w:hAnsi="Times New Roman" w:cs="Times New Roman"/>
          <w:sz w:val="28"/>
          <w:szCs w:val="28"/>
        </w:rPr>
        <w:t>17, с. 130</w:t>
      </w:r>
      <w:r w:rsidRPr="003565A2">
        <w:rPr>
          <w:rFonts w:ascii="Times New Roman" w:hAnsi="Times New Roman" w:cs="Times New Roman"/>
          <w:sz w:val="28"/>
          <w:szCs w:val="28"/>
          <w:lang w:val="ru-RU"/>
        </w:rPr>
        <w:t>]</w:t>
      </w:r>
      <w:r>
        <w:rPr>
          <w:rFonts w:ascii="Times New Roman" w:hAnsi="Times New Roman" w:cs="Times New Roman"/>
          <w:sz w:val="28"/>
          <w:szCs w:val="28"/>
        </w:rPr>
        <w:t>. Ця пригода супроводжується фотографуванням чи створенням відео, що є основною метою прояву цієї поведінки.</w:t>
      </w:r>
      <w:r w:rsidR="00381E55">
        <w:rPr>
          <w:rFonts w:ascii="Times New Roman" w:hAnsi="Times New Roman" w:cs="Times New Roman"/>
          <w:sz w:val="28"/>
          <w:szCs w:val="28"/>
        </w:rPr>
        <w:t xml:space="preserve"> Найбільш</w:t>
      </w:r>
      <w:r w:rsidR="00694D63">
        <w:rPr>
          <w:rFonts w:ascii="Times New Roman" w:hAnsi="Times New Roman" w:cs="Times New Roman"/>
          <w:sz w:val="28"/>
          <w:szCs w:val="28"/>
        </w:rPr>
        <w:t xml:space="preserve"> </w:t>
      </w:r>
      <w:r w:rsidR="00381E55">
        <w:rPr>
          <w:rFonts w:ascii="Times New Roman" w:hAnsi="Times New Roman" w:cs="Times New Roman"/>
          <w:sz w:val="28"/>
          <w:szCs w:val="28"/>
        </w:rPr>
        <w:t>поширеними причинами, що спонукають на це підлітків є, викид адреналіну та отримання задоволення від швидкості, заощадження н</w:t>
      </w:r>
      <w:r w:rsidR="00694D63">
        <w:rPr>
          <w:rFonts w:ascii="Times New Roman" w:hAnsi="Times New Roman" w:cs="Times New Roman"/>
          <w:sz w:val="28"/>
          <w:szCs w:val="28"/>
        </w:rPr>
        <w:t>а</w:t>
      </w:r>
      <w:r w:rsidR="00381E55">
        <w:rPr>
          <w:rFonts w:ascii="Times New Roman" w:hAnsi="Times New Roman" w:cs="Times New Roman"/>
          <w:sz w:val="28"/>
          <w:szCs w:val="28"/>
        </w:rPr>
        <w:t xml:space="preserve"> проїзді, </w:t>
      </w:r>
      <w:r w:rsidR="00694D63">
        <w:rPr>
          <w:rFonts w:ascii="Times New Roman" w:hAnsi="Times New Roman" w:cs="Times New Roman"/>
          <w:sz w:val="28"/>
          <w:szCs w:val="28"/>
        </w:rPr>
        <w:t xml:space="preserve">розміщення відео у соцмережах для отримання «вподобайок» та репостів. </w:t>
      </w:r>
      <w:r w:rsidR="00676331">
        <w:rPr>
          <w:rFonts w:ascii="Times New Roman" w:hAnsi="Times New Roman" w:cs="Times New Roman"/>
          <w:sz w:val="28"/>
          <w:szCs w:val="28"/>
        </w:rPr>
        <w:t xml:space="preserve">Такі «мандрівки» часто призводять до нещасних випадків та травматизації, серед яких є, ураження струмом, падіння з висоти, зіткнення з першкодами. </w:t>
      </w:r>
    </w:p>
    <w:p w:rsidR="00676331" w:rsidRDefault="00676331" w:rsidP="00C65746">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Іншим видом, але дуже схожим на попередній, є руфінг. Його суть полягає у проникнення на дахи будинків, прогулянка ними, створення світлин</w:t>
      </w:r>
      <w:r w:rsidR="0053515A">
        <w:rPr>
          <w:rFonts w:ascii="Times New Roman" w:hAnsi="Times New Roman" w:cs="Times New Roman"/>
          <w:sz w:val="28"/>
          <w:szCs w:val="28"/>
        </w:rPr>
        <w:t xml:space="preserve"> з «висоти пташиного польоту» та</w:t>
      </w:r>
      <w:r>
        <w:rPr>
          <w:rFonts w:ascii="Times New Roman" w:hAnsi="Times New Roman" w:cs="Times New Roman"/>
          <w:sz w:val="28"/>
          <w:szCs w:val="28"/>
        </w:rPr>
        <w:t xml:space="preserve"> поширення їх у соцмережах</w:t>
      </w:r>
      <w:r w:rsidR="0053515A">
        <w:rPr>
          <w:rFonts w:ascii="Times New Roman" w:hAnsi="Times New Roman" w:cs="Times New Roman"/>
          <w:sz w:val="28"/>
          <w:szCs w:val="28"/>
        </w:rPr>
        <w:t xml:space="preserve">, </w:t>
      </w:r>
      <w:r w:rsidR="004653B5">
        <w:rPr>
          <w:rFonts w:ascii="Times New Roman" w:hAnsi="Times New Roman" w:cs="Times New Roman"/>
          <w:sz w:val="28"/>
          <w:szCs w:val="28"/>
        </w:rPr>
        <w:t xml:space="preserve"> </w:t>
      </w:r>
      <w:r w:rsidR="004653B5" w:rsidRPr="003565A2">
        <w:rPr>
          <w:rFonts w:ascii="Times New Roman" w:hAnsi="Times New Roman" w:cs="Times New Roman"/>
          <w:sz w:val="28"/>
          <w:szCs w:val="28"/>
          <w:lang w:val="ru-RU"/>
        </w:rPr>
        <w:t>[</w:t>
      </w:r>
      <w:r w:rsidR="004653B5">
        <w:rPr>
          <w:rFonts w:ascii="Times New Roman" w:hAnsi="Times New Roman" w:cs="Times New Roman"/>
          <w:sz w:val="28"/>
          <w:szCs w:val="28"/>
        </w:rPr>
        <w:t>17, с. 132</w:t>
      </w:r>
      <w:r w:rsidR="004653B5" w:rsidRPr="003565A2">
        <w:rPr>
          <w:rFonts w:ascii="Times New Roman" w:hAnsi="Times New Roman" w:cs="Times New Roman"/>
          <w:sz w:val="28"/>
          <w:szCs w:val="28"/>
          <w:lang w:val="ru-RU"/>
        </w:rPr>
        <w:t>]</w:t>
      </w:r>
      <w:r w:rsidR="004653B5">
        <w:rPr>
          <w:rFonts w:ascii="Times New Roman" w:hAnsi="Times New Roman" w:cs="Times New Roman"/>
          <w:sz w:val="28"/>
          <w:szCs w:val="28"/>
        </w:rPr>
        <w:t xml:space="preserve">. </w:t>
      </w:r>
      <w:r w:rsidR="00EA42C5">
        <w:rPr>
          <w:rFonts w:ascii="Times New Roman" w:hAnsi="Times New Roman" w:cs="Times New Roman"/>
          <w:sz w:val="28"/>
          <w:szCs w:val="28"/>
        </w:rPr>
        <w:t>Ці види діянь небезпечні не лише можливою травматизацією чи нещасними випадками, але й за це загрожує адміністративна відповідальність.</w:t>
      </w:r>
    </w:p>
    <w:p w:rsidR="00EA42C5" w:rsidRDefault="00EA42C5" w:rsidP="00C65746">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Найбільш поширеними причинами, чому підлітки вдаються до ризикованої поведінки є те, що у цей період підліток шукає себе, приміряє нові ролі</w:t>
      </w:r>
      <w:r w:rsidR="005369F4">
        <w:rPr>
          <w:rFonts w:ascii="Times New Roman" w:hAnsi="Times New Roman" w:cs="Times New Roman"/>
          <w:sz w:val="28"/>
          <w:szCs w:val="28"/>
        </w:rPr>
        <w:t xml:space="preserve">, </w:t>
      </w:r>
      <w:r>
        <w:rPr>
          <w:rFonts w:ascii="Times New Roman" w:hAnsi="Times New Roman" w:cs="Times New Roman"/>
          <w:sz w:val="28"/>
          <w:szCs w:val="28"/>
        </w:rPr>
        <w:t xml:space="preserve">прагне відчути нові емоції, відчуття, </w:t>
      </w:r>
      <w:r w:rsidR="005369F4">
        <w:rPr>
          <w:rFonts w:ascii="Times New Roman" w:hAnsi="Times New Roman" w:cs="Times New Roman"/>
          <w:sz w:val="28"/>
          <w:szCs w:val="28"/>
        </w:rPr>
        <w:t xml:space="preserve">спробувати щось нове, бути в групі однолітків, робити «як  усі», перевірити на що він здатний,  </w:t>
      </w:r>
      <w:r>
        <w:rPr>
          <w:rFonts w:ascii="Times New Roman" w:hAnsi="Times New Roman" w:cs="Times New Roman"/>
          <w:sz w:val="28"/>
          <w:szCs w:val="28"/>
        </w:rPr>
        <w:t>хоче довести свою «дорослість»</w:t>
      </w:r>
      <w:r w:rsidR="005369F4">
        <w:rPr>
          <w:rFonts w:ascii="Times New Roman" w:hAnsi="Times New Roman" w:cs="Times New Roman"/>
          <w:sz w:val="28"/>
          <w:szCs w:val="28"/>
        </w:rPr>
        <w:t xml:space="preserve"> чи навпаки чинить опір батьківським установкам. Для підліткового віку характерним є прагнення до ризику. Вони знають, що це небезпечно, але наслідків не продумують. Більшість рішень до даних дій є імпульсивними, оскільки частина мозку, що відповідає за контроль та планування ще в процесі дозрівання </w:t>
      </w:r>
      <w:r w:rsidR="005369F4" w:rsidRPr="003565A2">
        <w:rPr>
          <w:rFonts w:ascii="Times New Roman" w:hAnsi="Times New Roman" w:cs="Times New Roman"/>
          <w:sz w:val="28"/>
          <w:szCs w:val="28"/>
          <w:lang w:val="ru-RU"/>
        </w:rPr>
        <w:t>[</w:t>
      </w:r>
      <w:r w:rsidR="005369F4">
        <w:rPr>
          <w:rFonts w:ascii="Times New Roman" w:hAnsi="Times New Roman" w:cs="Times New Roman"/>
          <w:sz w:val="28"/>
          <w:szCs w:val="28"/>
        </w:rPr>
        <w:t>17, с. 133</w:t>
      </w:r>
      <w:r w:rsidR="005369F4" w:rsidRPr="003565A2">
        <w:rPr>
          <w:rFonts w:ascii="Times New Roman" w:hAnsi="Times New Roman" w:cs="Times New Roman"/>
          <w:sz w:val="28"/>
          <w:szCs w:val="28"/>
          <w:lang w:val="ru-RU"/>
        </w:rPr>
        <w:t>]</w:t>
      </w:r>
      <w:r w:rsidR="005369F4">
        <w:rPr>
          <w:rFonts w:ascii="Times New Roman" w:hAnsi="Times New Roman" w:cs="Times New Roman"/>
          <w:sz w:val="28"/>
          <w:szCs w:val="28"/>
        </w:rPr>
        <w:t xml:space="preserve">. </w:t>
      </w:r>
    </w:p>
    <w:p w:rsidR="00501162" w:rsidRDefault="00501162" w:rsidP="00C65746">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Здійснюючи профілактику ризикованої поведінки серед підлітків варто виходити з їхніх потреб. Якщо говорити про особливості підліткового віку, як причину ризикованих діянь, то варто зауважити, що основними потребами у цьому віці є визнання серед однолітків, бути прийнятним та почутим, мати заняття за інтересами</w:t>
      </w:r>
      <w:r w:rsidR="009D502A">
        <w:rPr>
          <w:rFonts w:ascii="Times New Roman" w:hAnsi="Times New Roman" w:cs="Times New Roman"/>
          <w:sz w:val="28"/>
          <w:szCs w:val="28"/>
        </w:rPr>
        <w:t xml:space="preserve"> та групи однолітків з спільною діяльністю, досліджувати власні межі у безпечний спосіб та мати поруч дорослих, які розуміють, підтримують та скеровують </w:t>
      </w:r>
      <w:r w:rsidR="009D502A" w:rsidRPr="003565A2">
        <w:rPr>
          <w:rFonts w:ascii="Times New Roman" w:hAnsi="Times New Roman" w:cs="Times New Roman"/>
          <w:sz w:val="28"/>
          <w:szCs w:val="28"/>
        </w:rPr>
        <w:t>[</w:t>
      </w:r>
      <w:r w:rsidR="004C675B">
        <w:rPr>
          <w:rFonts w:ascii="Times New Roman" w:hAnsi="Times New Roman" w:cs="Times New Roman"/>
          <w:sz w:val="28"/>
          <w:szCs w:val="28"/>
        </w:rPr>
        <w:t>17, с. 135</w:t>
      </w:r>
      <w:r w:rsidR="009D502A" w:rsidRPr="003565A2">
        <w:rPr>
          <w:rFonts w:ascii="Times New Roman" w:hAnsi="Times New Roman" w:cs="Times New Roman"/>
          <w:sz w:val="28"/>
          <w:szCs w:val="28"/>
        </w:rPr>
        <w:t>]</w:t>
      </w:r>
      <w:r w:rsidR="009D502A">
        <w:rPr>
          <w:rFonts w:ascii="Times New Roman" w:hAnsi="Times New Roman" w:cs="Times New Roman"/>
          <w:sz w:val="28"/>
          <w:szCs w:val="28"/>
        </w:rPr>
        <w:t xml:space="preserve">. Звідси профілактичними завданнями будуть наступні: формування адекватної самооцінки в підлітків, позитивного ставлення до себе, розвиток інтересів, пізнання себе, навчання ефективним моделям конструктивних відносин, вміння говорити «ні», протистояти негативному впливу, відстоювати свої межі у екологічний спосіб, розвиток навичок ефективного спілкування, інформування про ризики, екстремальні види спорту та формування усвідомленої поведінки за власні дії. </w:t>
      </w:r>
      <w:r w:rsidR="004C675B">
        <w:rPr>
          <w:rFonts w:ascii="Times New Roman" w:hAnsi="Times New Roman" w:cs="Times New Roman"/>
          <w:sz w:val="28"/>
          <w:szCs w:val="28"/>
        </w:rPr>
        <w:t xml:space="preserve">Як ми вказували вище, ризикована поведінка може бути як наслідок протистояння сімейним вимогам. Звідси, варто зазначити, що потребою підлітка в сімейних відносинах виступає прийняття його як дорослого, підтримка, розуміння з боку батьків чи осіб, які їх замінюють. Тому, на цьому рівні варто створювати позитивну атмосферу у сімейних відносинах, формувати довіру, підтримку, почуття безпеки, прийняття та </w:t>
      </w:r>
      <w:r w:rsidR="001B3064">
        <w:rPr>
          <w:rFonts w:ascii="Times New Roman" w:hAnsi="Times New Roman" w:cs="Times New Roman"/>
          <w:sz w:val="28"/>
          <w:szCs w:val="28"/>
        </w:rPr>
        <w:t xml:space="preserve">захисту. Вагомий вплив на підлітка з огляду профілактики мають батьки. Вони мають змогу першими помітити зміни у поведінці, захопленнях чи кола оточення. Своєчасне реагування, відкрите спілкування та підтримка дозволяють знизити ризики небезпечної поведінки та сприяння розвитку відповідального ставлення до </w:t>
      </w:r>
      <w:r w:rsidR="00A367D2">
        <w:rPr>
          <w:rFonts w:ascii="Times New Roman" w:hAnsi="Times New Roman" w:cs="Times New Roman"/>
          <w:sz w:val="28"/>
          <w:szCs w:val="28"/>
        </w:rPr>
        <w:t xml:space="preserve">власного здоров’я і життя. Також, важливим фактором, у формуванні ризикованої поведінки є оточення однолітків, де потребою підлітка є прийняття, бути почутим, поміченим, залученим до діяльності. Профілактичними завданнями у цьому напрямку будуть включення підлітка до суспільно-корисної діяльності, </w:t>
      </w:r>
      <w:r w:rsidR="00AC59D4">
        <w:rPr>
          <w:rFonts w:ascii="Times New Roman" w:hAnsi="Times New Roman" w:cs="Times New Roman"/>
          <w:sz w:val="28"/>
          <w:szCs w:val="28"/>
        </w:rPr>
        <w:t xml:space="preserve">заохочення до різноманітних занять за інтересами (технічних, спортивних, творчих, туристичних та інших) та створення безпечного середовища </w:t>
      </w:r>
      <w:r w:rsidR="00AC59D4" w:rsidRPr="003565A2">
        <w:rPr>
          <w:rFonts w:ascii="Times New Roman" w:hAnsi="Times New Roman" w:cs="Times New Roman"/>
          <w:sz w:val="28"/>
          <w:szCs w:val="28"/>
          <w:lang w:val="ru-RU"/>
        </w:rPr>
        <w:t>[</w:t>
      </w:r>
      <w:r w:rsidR="00AC59D4">
        <w:rPr>
          <w:rFonts w:ascii="Times New Roman" w:hAnsi="Times New Roman" w:cs="Times New Roman"/>
          <w:sz w:val="28"/>
          <w:szCs w:val="28"/>
        </w:rPr>
        <w:t>17, с. 136</w:t>
      </w:r>
      <w:r w:rsidR="00AC59D4" w:rsidRPr="003565A2">
        <w:rPr>
          <w:rFonts w:ascii="Times New Roman" w:hAnsi="Times New Roman" w:cs="Times New Roman"/>
          <w:sz w:val="28"/>
          <w:szCs w:val="28"/>
          <w:lang w:val="ru-RU"/>
        </w:rPr>
        <w:t>]</w:t>
      </w:r>
      <w:r w:rsidR="00AC59D4">
        <w:rPr>
          <w:rFonts w:ascii="Times New Roman" w:hAnsi="Times New Roman" w:cs="Times New Roman"/>
          <w:sz w:val="28"/>
          <w:szCs w:val="28"/>
        </w:rPr>
        <w:t>.</w:t>
      </w:r>
    </w:p>
    <w:p w:rsidR="00AC59D4" w:rsidRDefault="00AC59D4" w:rsidP="00C65746">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Профілактика ризикованої поведінки серед підлітків вимагає спільних зусиль сім’ї, школи та самого підлітка. Ключову роль у цьому напрямі відіграє створення безпечного, підтримувального середовища, яке сприяє формуванню відповідального ставлення до власних дій та до власного життя.</w:t>
      </w:r>
    </w:p>
    <w:p w:rsidR="00AC59D4" w:rsidRPr="005369F4" w:rsidRDefault="00AC59D4" w:rsidP="00C65746">
      <w:pPr>
        <w:pStyle w:val="a3"/>
        <w:spacing w:line="360" w:lineRule="auto"/>
        <w:ind w:left="0" w:firstLine="709"/>
        <w:jc w:val="both"/>
        <w:rPr>
          <w:rFonts w:ascii="Times New Roman" w:hAnsi="Times New Roman" w:cs="Times New Roman"/>
          <w:sz w:val="28"/>
          <w:szCs w:val="28"/>
        </w:rPr>
      </w:pPr>
    </w:p>
    <w:p w:rsidR="00366051" w:rsidRPr="004653B5" w:rsidRDefault="00366051" w:rsidP="00007736">
      <w:pPr>
        <w:pStyle w:val="a3"/>
        <w:spacing w:line="360" w:lineRule="auto"/>
        <w:ind w:left="0"/>
        <w:jc w:val="both"/>
        <w:rPr>
          <w:rFonts w:ascii="Times New Roman" w:hAnsi="Times New Roman" w:cs="Times New Roman"/>
          <w:sz w:val="28"/>
          <w:szCs w:val="28"/>
        </w:rPr>
      </w:pPr>
    </w:p>
    <w:p w:rsidR="00740188" w:rsidRDefault="00740188" w:rsidP="00457736">
      <w:pPr>
        <w:pStyle w:val="a3"/>
        <w:spacing w:line="360" w:lineRule="auto"/>
        <w:ind w:left="0"/>
        <w:jc w:val="center"/>
        <w:rPr>
          <w:rFonts w:ascii="Times New Roman" w:hAnsi="Times New Roman" w:cs="Times New Roman"/>
          <w:b/>
          <w:sz w:val="28"/>
          <w:szCs w:val="28"/>
        </w:rPr>
      </w:pPr>
    </w:p>
    <w:p w:rsidR="00740188" w:rsidRDefault="00740188" w:rsidP="00457736">
      <w:pPr>
        <w:pStyle w:val="a3"/>
        <w:spacing w:line="360" w:lineRule="auto"/>
        <w:ind w:left="0"/>
        <w:jc w:val="center"/>
        <w:rPr>
          <w:rFonts w:ascii="Times New Roman" w:hAnsi="Times New Roman" w:cs="Times New Roman"/>
          <w:b/>
          <w:sz w:val="28"/>
          <w:szCs w:val="28"/>
        </w:rPr>
      </w:pPr>
    </w:p>
    <w:p w:rsidR="007D42D3" w:rsidRDefault="007D42D3" w:rsidP="00457736">
      <w:pPr>
        <w:pStyle w:val="a3"/>
        <w:spacing w:line="360" w:lineRule="auto"/>
        <w:ind w:left="0"/>
        <w:jc w:val="center"/>
        <w:rPr>
          <w:rFonts w:ascii="Times New Roman" w:hAnsi="Times New Roman" w:cs="Times New Roman"/>
          <w:b/>
          <w:sz w:val="28"/>
          <w:szCs w:val="28"/>
        </w:rPr>
      </w:pPr>
    </w:p>
    <w:p w:rsidR="007D42D3" w:rsidRDefault="007D42D3" w:rsidP="00457736">
      <w:pPr>
        <w:pStyle w:val="a3"/>
        <w:spacing w:line="360" w:lineRule="auto"/>
        <w:ind w:left="0"/>
        <w:jc w:val="center"/>
        <w:rPr>
          <w:rFonts w:ascii="Times New Roman" w:hAnsi="Times New Roman" w:cs="Times New Roman"/>
          <w:b/>
          <w:sz w:val="28"/>
          <w:szCs w:val="28"/>
        </w:rPr>
      </w:pPr>
    </w:p>
    <w:p w:rsidR="007D42D3" w:rsidRDefault="007D42D3" w:rsidP="00457736">
      <w:pPr>
        <w:pStyle w:val="a3"/>
        <w:spacing w:line="360" w:lineRule="auto"/>
        <w:ind w:left="0"/>
        <w:jc w:val="center"/>
        <w:rPr>
          <w:rFonts w:ascii="Times New Roman" w:hAnsi="Times New Roman" w:cs="Times New Roman"/>
          <w:b/>
          <w:sz w:val="28"/>
          <w:szCs w:val="28"/>
        </w:rPr>
      </w:pPr>
    </w:p>
    <w:p w:rsidR="00740188" w:rsidRDefault="00740188" w:rsidP="00B227DB">
      <w:pPr>
        <w:pStyle w:val="a3"/>
        <w:spacing w:line="360" w:lineRule="auto"/>
        <w:ind w:left="0"/>
        <w:rPr>
          <w:rFonts w:ascii="Times New Roman" w:hAnsi="Times New Roman" w:cs="Times New Roman"/>
          <w:b/>
          <w:sz w:val="28"/>
          <w:szCs w:val="28"/>
        </w:rPr>
      </w:pPr>
    </w:p>
    <w:p w:rsidR="00457736" w:rsidRDefault="00457736" w:rsidP="00457736">
      <w:pPr>
        <w:pStyle w:val="a3"/>
        <w:spacing w:line="360" w:lineRule="auto"/>
        <w:ind w:left="0"/>
        <w:jc w:val="center"/>
        <w:rPr>
          <w:rFonts w:ascii="Times New Roman" w:hAnsi="Times New Roman" w:cs="Times New Roman"/>
          <w:b/>
          <w:sz w:val="28"/>
          <w:szCs w:val="28"/>
        </w:rPr>
      </w:pPr>
      <w:r w:rsidRPr="00457736">
        <w:rPr>
          <w:rFonts w:ascii="Times New Roman" w:hAnsi="Times New Roman" w:cs="Times New Roman"/>
          <w:b/>
          <w:sz w:val="28"/>
          <w:szCs w:val="28"/>
        </w:rPr>
        <w:t>ВИСНОВКИ</w:t>
      </w:r>
    </w:p>
    <w:p w:rsidR="00457736" w:rsidRDefault="00457736" w:rsidP="00457736">
      <w:pPr>
        <w:pStyle w:val="a3"/>
        <w:spacing w:line="360" w:lineRule="auto"/>
        <w:ind w:left="0"/>
        <w:jc w:val="center"/>
        <w:rPr>
          <w:rFonts w:ascii="Times New Roman" w:hAnsi="Times New Roman" w:cs="Times New Roman"/>
          <w:b/>
          <w:sz w:val="28"/>
          <w:szCs w:val="28"/>
        </w:rPr>
      </w:pPr>
    </w:p>
    <w:p w:rsidR="000A25F5" w:rsidRDefault="000A25F5" w:rsidP="00501162">
      <w:pPr>
        <w:pStyle w:val="a3"/>
        <w:spacing w:line="360" w:lineRule="auto"/>
        <w:ind w:left="0" w:firstLine="709"/>
        <w:jc w:val="both"/>
        <w:rPr>
          <w:rFonts w:ascii="Times New Roman" w:hAnsi="Times New Roman" w:cs="Times New Roman"/>
          <w:sz w:val="28"/>
          <w:szCs w:val="28"/>
        </w:rPr>
      </w:pPr>
      <w:r w:rsidRPr="002961B9">
        <w:rPr>
          <w:rFonts w:ascii="Times New Roman" w:hAnsi="Times New Roman" w:cs="Times New Roman"/>
          <w:sz w:val="28"/>
          <w:szCs w:val="28"/>
        </w:rPr>
        <w:t>Проаналізувавши теоретичні джерела можна стверджувати,</w:t>
      </w:r>
      <w:r>
        <w:rPr>
          <w:rFonts w:ascii="Times New Roman" w:hAnsi="Times New Roman" w:cs="Times New Roman"/>
          <w:sz w:val="28"/>
          <w:szCs w:val="28"/>
        </w:rPr>
        <w:t xml:space="preserve"> що конфлікт – це невід’ємна частина життя людства. Він супроводжує людину протягом усього життя, проявляючись у різних сферах  її соціальних відносин. Це поняття, яким цікавились та досліджували багато дослідників крізь століття: філософи, соціологи та психологи. Кожен з них по-різному характеризував це явище, вносив свої доповнення , характеристики та бачення, проте  всі вони сходяться на думці, що конфлікт – це зіткнення інтересів, поглядів, цінностей, розбіжностей у задоволенні потреб. </w:t>
      </w:r>
    </w:p>
    <w:p w:rsidR="000A25F5" w:rsidRDefault="000A25F5" w:rsidP="004C675B">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результаті вивчення характеристик конфлікту, нами було встановлено, що конфлікт може мати як негативні (деструктивні) наслідки для особистості, так і позитивні (конструктивні). Також варто відмітити, що позитивних функції є дещо більше, ніж негативних. Звідси, можемо підсумувати, що конфлікту не варто уникати, оскільки він веде до розвитку, пізнання своїх можливостей та пізнання інших осіб у конфлікті, він дає можливість розкритися, показати себе, а також знімає напруження та дає вихід емоціям. Однак, при не правильному підході до вирішення суперечливих ситуацій, конфлікт руйнує міжособистісні відносини та веде до руйнівних форм самореалізації особистості. </w:t>
      </w:r>
    </w:p>
    <w:p w:rsidR="000A25F5" w:rsidRDefault="000A25F5" w:rsidP="004C675B">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 нашій роботі ми вивчали та досліджували конфліктність у підлітковому віці. Підлітковий вік вважається складним та суперечливим періодом у житті людини. Цей вік характеризується інтенсивними змінами у фізичному, соціальному, розумовому та статевому розвитку. Для нього властивим є прояви підвищеної збудливості, імпульсивності, емоційності, неврівноваженості. Іншими словами цей період називають перехідними, адже він супроводжується переходом від дитинства до дорослості. Підліток активно здійснює пошук свого «Я», свого місця у колективі, взаєминах, соціумі, в цей час формується самооцінка, змінюються погляди, цінності і орієнтири на життя, він прагне більшої самостійності та пробує наслідувати «дорослу» поведінку. Значних змін підліток зазнає і у фізичному розвитку, в цей період інтенсивно прискорюється ріст кісток, відбуваються зміни в гормональній та статевій системах, посилюється робота серцево-судинної системи, через неузгодження розвитку її систем, в корі головного мозку процеси збудження переважають над гальмуванням. Все це стає причинами невдоволення своїм тілом, зовнішньою незграбністю, сором’язливістю, зниженням самооцінки, підвищеною втомою, чутливіс</w:t>
      </w:r>
      <w:r w:rsidR="007D42D3">
        <w:rPr>
          <w:rFonts w:ascii="Times New Roman" w:hAnsi="Times New Roman" w:cs="Times New Roman"/>
          <w:sz w:val="28"/>
          <w:szCs w:val="28"/>
        </w:rPr>
        <w:t>тю та частими змінами настрою. У</w:t>
      </w:r>
      <w:r>
        <w:rPr>
          <w:rFonts w:ascii="Times New Roman" w:hAnsi="Times New Roman" w:cs="Times New Roman"/>
          <w:sz w:val="28"/>
          <w:szCs w:val="28"/>
        </w:rPr>
        <w:t xml:space="preserve"> перехідний період спілкування з однолітками набуває більшого значення, а ніж сім’я. Підліток шукає своє місце у колективі чи групі однолітків, прагне до визнання та приналежності. Це новий рівень спілкування, він істотно відрізняється від періоду дитинства. У підліткових групах з’являються нові моделі поведінки, які характеризуються підвищеною емоційністю та конфліктністю.</w:t>
      </w:r>
    </w:p>
    <w:p w:rsidR="000A25F5" w:rsidRDefault="000A25F5" w:rsidP="004C675B">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 підставі аналізу теоретичних джерел, можемо стверджувати, що причинами конфліктності у підлітковому віці є підвищена збудливість, імпульсивність, дратівливість; прагнення до самостійності, надмірний контроль з боку дорослих, неадекватна самооцінка, невпевненість у собі, підвищена чутливість до критики, фрустрація; труднощі у спілкуванні, неприйняття в групі, вплив однолітків, розбіжності у цінностях та поглядах. З огляду на це, варто  зауважити, що конфлікти у підлітковому віці мають місце у всіх сферах відносин, а саме міжсобистісні конфлікти (суперечки між однолітками, підлітком і дорослим, підлітком і вчителями), міжгрупові (суперечки між різними групами, як формальними так і не формальними, у які входить підліток), внутрішньо особистісні конфлікти (протиріччя між бажаннями та можливостями). Проявами конфліктності виступають не дотримання правил та норм поведінки, грубість, різкість у висловлюванні, вербальна агресія, протидія вимогам дорослих, емоційні зриви, ігнорування обов’язків, підозрілість, недовіра.</w:t>
      </w:r>
    </w:p>
    <w:p w:rsidR="000A25F5" w:rsidRDefault="000A25F5" w:rsidP="004C675B">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підставі зробленого аналізу </w:t>
      </w:r>
      <w:r w:rsidR="00D622FF">
        <w:rPr>
          <w:rFonts w:ascii="Times New Roman" w:hAnsi="Times New Roman" w:cs="Times New Roman"/>
          <w:sz w:val="28"/>
          <w:szCs w:val="28"/>
        </w:rPr>
        <w:t xml:space="preserve">результатів емпіричного дослідження, </w:t>
      </w:r>
      <w:r>
        <w:rPr>
          <w:rFonts w:ascii="Times New Roman" w:hAnsi="Times New Roman" w:cs="Times New Roman"/>
          <w:sz w:val="28"/>
          <w:szCs w:val="28"/>
        </w:rPr>
        <w:t>можемо стверджувати, що більшість підлітків демонструють середній та вище середнього рівня конфліктність, також багатьом з них притаманна стратегія компромісу. Це вказує, що підлітки готові вступати в суперечки, але разом з тим прагнуть вирішувати конфлікти конструктивним шляхом, зберігаючи хороші стосунки у взаєминах. Аналізуючи методику особистісної тривожності, ми виявили, що частина досліджуваних продемонструвала високий рівень тривожності. Цей критерій нам підтверджує емоційну нестійкість підлітків (не впевненість, фрустрація, занижена самооцінка та ін.), схильність до тривожних реакцій, що впливає на їхню конфліктну поведінку і взаємини з оточенням.</w:t>
      </w:r>
    </w:p>
    <w:p w:rsidR="000A25F5" w:rsidRDefault="000A25F5" w:rsidP="004C675B">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Оскільки, частина досліджуваних продемонстрували стратегії виходу з конфліктних ситуацій як суперництво, пристосування та уникнення, ми зробили висновок, про необхідність здійснення профілактичної та превентивної роботи з подолання конфліктності серед підлітків. Профілактична робота у цьому напрямі має вирішальне значення для підростаючого покоління, оскільки стереотипні моделі поведінки засвоєнні в підлітковому віці, а часто це є не конструктивні моделі, можуть перерости у девіантну поведінку вже дорослих людей. </w:t>
      </w:r>
      <w:r w:rsidR="005835BD">
        <w:rPr>
          <w:rFonts w:ascii="Times New Roman" w:hAnsi="Times New Roman" w:cs="Times New Roman"/>
          <w:sz w:val="28"/>
          <w:szCs w:val="28"/>
        </w:rPr>
        <w:t>Р</w:t>
      </w:r>
      <w:r>
        <w:rPr>
          <w:rFonts w:ascii="Times New Roman" w:hAnsi="Times New Roman" w:cs="Times New Roman"/>
          <w:sz w:val="28"/>
          <w:szCs w:val="28"/>
        </w:rPr>
        <w:t xml:space="preserve">оботу у цьому напрямі варто здійснювати у тісному взаємозв’язку сім’ї та навчального закладу. Оскільки сім’я – це первинне джерело соціалізації підлітка та має вагоме значення на формування особистості. Саме у сім’ї засвоюються правила, повага доброзичливість та толерантність. Навчальне середовище для підлітка теж має важливе значення, тут він розвивається та самостверджується. В шкільних колективах підліток засвоює моделі спілкування в колективі та пізнає цінність дружби. Тому важливо, щоб молода особистість навчалася правильним моделям поведінки у взаєминах. </w:t>
      </w:r>
    </w:p>
    <w:p w:rsidR="000A25F5" w:rsidRDefault="000A25F5" w:rsidP="004C675B">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Нами розроблені рекомендації для батьків та педагогів, щодо здійснення профілактики конфліктності. В основу рекомендацій лягли методи позитивного підкріплення у виховному впливі та демократичного стилю спілкування. </w:t>
      </w:r>
      <w:r w:rsidR="005835BD">
        <w:rPr>
          <w:rFonts w:ascii="Times New Roman" w:hAnsi="Times New Roman" w:cs="Times New Roman"/>
          <w:sz w:val="28"/>
          <w:szCs w:val="28"/>
        </w:rPr>
        <w:t>С</w:t>
      </w:r>
      <w:r>
        <w:rPr>
          <w:rFonts w:ascii="Times New Roman" w:hAnsi="Times New Roman" w:cs="Times New Roman"/>
          <w:sz w:val="28"/>
          <w:szCs w:val="28"/>
        </w:rPr>
        <w:t>творення сприятливого позитивного середовища для формування підлітка є важливою основою у профілактиці конфліктності. Для підлітка важливо щоб його прийняли, вислухали, зрозуміли, надали допомогу у складних ситуаціях. Саме для підлітків нами був розроблений соціально-психологічний тренінг, як метод психоедукації. На нашу думку, такий спосіб дає розуміння сутності конфлікту та можливість ознайомитися з моделями поведінки у конфлікті, які вони зможуть використовувати у своєму життєвому досвіді.</w:t>
      </w:r>
    </w:p>
    <w:p w:rsidR="000A25F5" w:rsidRDefault="000A25F5" w:rsidP="004C675B">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Результати нашого дослідження та практичні розробки можуть бути використані у профілактичній діяльності </w:t>
      </w:r>
      <w:r w:rsidR="005835BD">
        <w:rPr>
          <w:rFonts w:ascii="Times New Roman" w:hAnsi="Times New Roman" w:cs="Times New Roman"/>
          <w:sz w:val="28"/>
          <w:szCs w:val="28"/>
        </w:rPr>
        <w:t xml:space="preserve">психолога </w:t>
      </w:r>
      <w:r>
        <w:rPr>
          <w:rFonts w:ascii="Times New Roman" w:hAnsi="Times New Roman" w:cs="Times New Roman"/>
          <w:sz w:val="28"/>
          <w:szCs w:val="28"/>
        </w:rPr>
        <w:t>навчального закладу.</w:t>
      </w:r>
    </w:p>
    <w:p w:rsidR="005835BD" w:rsidRPr="007F7CD1" w:rsidRDefault="005835BD" w:rsidP="004C675B">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Подальші дослідження вбачаємо у розробці </w:t>
      </w:r>
      <w:r w:rsidR="00354241">
        <w:rPr>
          <w:rFonts w:ascii="Times New Roman" w:hAnsi="Times New Roman" w:cs="Times New Roman"/>
          <w:sz w:val="28"/>
          <w:szCs w:val="28"/>
        </w:rPr>
        <w:t>системи профілактичних заходів для запобіганню конфліктності.</w:t>
      </w:r>
    </w:p>
    <w:p w:rsidR="000A25F5" w:rsidRDefault="000A25F5" w:rsidP="000A25F5">
      <w:pPr>
        <w:pStyle w:val="a3"/>
        <w:spacing w:line="360" w:lineRule="auto"/>
        <w:ind w:left="0"/>
        <w:rPr>
          <w:rFonts w:ascii="Times New Roman" w:hAnsi="Times New Roman" w:cs="Times New Roman"/>
          <w:b/>
          <w:sz w:val="28"/>
          <w:szCs w:val="28"/>
        </w:rPr>
      </w:pPr>
    </w:p>
    <w:p w:rsidR="00B00A81" w:rsidRDefault="00B00A81" w:rsidP="00366051">
      <w:pPr>
        <w:spacing w:line="360" w:lineRule="auto"/>
        <w:rPr>
          <w:rFonts w:ascii="Times New Roman" w:hAnsi="Times New Roman" w:cs="Times New Roman"/>
          <w:sz w:val="28"/>
          <w:szCs w:val="28"/>
        </w:rPr>
      </w:pPr>
    </w:p>
    <w:p w:rsidR="00102781" w:rsidRDefault="00102781" w:rsidP="002208B0">
      <w:pPr>
        <w:spacing w:line="360" w:lineRule="auto"/>
        <w:jc w:val="center"/>
        <w:rPr>
          <w:rFonts w:ascii="Times New Roman" w:hAnsi="Times New Roman" w:cs="Times New Roman"/>
          <w:b/>
          <w:sz w:val="28"/>
          <w:szCs w:val="28"/>
        </w:rPr>
      </w:pPr>
    </w:p>
    <w:p w:rsidR="00102781" w:rsidRDefault="00102781" w:rsidP="002208B0">
      <w:pPr>
        <w:spacing w:line="360" w:lineRule="auto"/>
        <w:jc w:val="center"/>
        <w:rPr>
          <w:rFonts w:ascii="Times New Roman" w:hAnsi="Times New Roman" w:cs="Times New Roman"/>
          <w:b/>
          <w:sz w:val="28"/>
          <w:szCs w:val="28"/>
        </w:rPr>
      </w:pPr>
    </w:p>
    <w:p w:rsidR="00102781" w:rsidRDefault="00102781" w:rsidP="002208B0">
      <w:pPr>
        <w:spacing w:line="360" w:lineRule="auto"/>
        <w:jc w:val="center"/>
        <w:rPr>
          <w:rFonts w:ascii="Times New Roman" w:hAnsi="Times New Roman" w:cs="Times New Roman"/>
          <w:b/>
          <w:sz w:val="28"/>
          <w:szCs w:val="28"/>
        </w:rPr>
      </w:pPr>
    </w:p>
    <w:p w:rsidR="00102781" w:rsidRDefault="00102781" w:rsidP="002208B0">
      <w:pPr>
        <w:spacing w:line="360" w:lineRule="auto"/>
        <w:jc w:val="center"/>
        <w:rPr>
          <w:rFonts w:ascii="Times New Roman" w:hAnsi="Times New Roman" w:cs="Times New Roman"/>
          <w:b/>
          <w:sz w:val="28"/>
          <w:szCs w:val="28"/>
        </w:rPr>
      </w:pPr>
    </w:p>
    <w:p w:rsidR="00102781" w:rsidRDefault="00102781" w:rsidP="002208B0">
      <w:pPr>
        <w:spacing w:line="360" w:lineRule="auto"/>
        <w:jc w:val="center"/>
        <w:rPr>
          <w:rFonts w:ascii="Times New Roman" w:hAnsi="Times New Roman" w:cs="Times New Roman"/>
          <w:b/>
          <w:sz w:val="28"/>
          <w:szCs w:val="28"/>
        </w:rPr>
      </w:pPr>
    </w:p>
    <w:p w:rsidR="00740188" w:rsidRDefault="00740188" w:rsidP="002208B0">
      <w:pPr>
        <w:spacing w:line="360" w:lineRule="auto"/>
        <w:jc w:val="center"/>
        <w:rPr>
          <w:rFonts w:ascii="Times New Roman" w:hAnsi="Times New Roman" w:cs="Times New Roman"/>
          <w:b/>
          <w:sz w:val="28"/>
          <w:szCs w:val="28"/>
        </w:rPr>
      </w:pPr>
    </w:p>
    <w:p w:rsidR="00740188" w:rsidRDefault="00740188" w:rsidP="002208B0">
      <w:pPr>
        <w:spacing w:line="360" w:lineRule="auto"/>
        <w:jc w:val="center"/>
        <w:rPr>
          <w:rFonts w:ascii="Times New Roman" w:hAnsi="Times New Roman" w:cs="Times New Roman"/>
          <w:b/>
          <w:sz w:val="28"/>
          <w:szCs w:val="28"/>
        </w:rPr>
      </w:pPr>
    </w:p>
    <w:p w:rsidR="00740188" w:rsidRDefault="00740188" w:rsidP="002208B0">
      <w:pPr>
        <w:spacing w:line="360" w:lineRule="auto"/>
        <w:jc w:val="center"/>
        <w:rPr>
          <w:rFonts w:ascii="Times New Roman" w:hAnsi="Times New Roman" w:cs="Times New Roman"/>
          <w:b/>
          <w:sz w:val="28"/>
          <w:szCs w:val="28"/>
        </w:rPr>
      </w:pPr>
    </w:p>
    <w:p w:rsidR="00740188" w:rsidRDefault="00740188" w:rsidP="002208B0">
      <w:pPr>
        <w:spacing w:line="360" w:lineRule="auto"/>
        <w:jc w:val="center"/>
        <w:rPr>
          <w:rFonts w:ascii="Times New Roman" w:hAnsi="Times New Roman" w:cs="Times New Roman"/>
          <w:b/>
          <w:sz w:val="28"/>
          <w:szCs w:val="28"/>
        </w:rPr>
      </w:pPr>
    </w:p>
    <w:p w:rsidR="00740188" w:rsidRDefault="00740188" w:rsidP="002208B0">
      <w:pPr>
        <w:spacing w:line="360" w:lineRule="auto"/>
        <w:jc w:val="center"/>
        <w:rPr>
          <w:rFonts w:ascii="Times New Roman" w:hAnsi="Times New Roman" w:cs="Times New Roman"/>
          <w:b/>
          <w:sz w:val="28"/>
          <w:szCs w:val="28"/>
        </w:rPr>
      </w:pPr>
    </w:p>
    <w:p w:rsidR="00740188" w:rsidRDefault="00740188" w:rsidP="002208B0">
      <w:pPr>
        <w:spacing w:line="360" w:lineRule="auto"/>
        <w:jc w:val="center"/>
        <w:rPr>
          <w:rFonts w:ascii="Times New Roman" w:hAnsi="Times New Roman" w:cs="Times New Roman"/>
          <w:b/>
          <w:sz w:val="28"/>
          <w:szCs w:val="28"/>
        </w:rPr>
      </w:pPr>
    </w:p>
    <w:p w:rsidR="00740188" w:rsidRDefault="00740188" w:rsidP="002208B0">
      <w:pPr>
        <w:spacing w:line="360" w:lineRule="auto"/>
        <w:jc w:val="center"/>
        <w:rPr>
          <w:rFonts w:ascii="Times New Roman" w:hAnsi="Times New Roman" w:cs="Times New Roman"/>
          <w:b/>
          <w:sz w:val="28"/>
          <w:szCs w:val="28"/>
        </w:rPr>
      </w:pPr>
    </w:p>
    <w:p w:rsidR="00740188" w:rsidRDefault="00740188" w:rsidP="002208B0">
      <w:pPr>
        <w:spacing w:line="360" w:lineRule="auto"/>
        <w:jc w:val="center"/>
        <w:rPr>
          <w:rFonts w:ascii="Times New Roman" w:hAnsi="Times New Roman" w:cs="Times New Roman"/>
          <w:b/>
          <w:sz w:val="28"/>
          <w:szCs w:val="28"/>
        </w:rPr>
      </w:pPr>
    </w:p>
    <w:p w:rsidR="00740188" w:rsidRDefault="00740188" w:rsidP="002208B0">
      <w:pPr>
        <w:spacing w:line="360" w:lineRule="auto"/>
        <w:jc w:val="center"/>
        <w:rPr>
          <w:rFonts w:ascii="Times New Roman" w:hAnsi="Times New Roman" w:cs="Times New Roman"/>
          <w:b/>
          <w:sz w:val="28"/>
          <w:szCs w:val="28"/>
        </w:rPr>
      </w:pPr>
    </w:p>
    <w:p w:rsidR="00354241" w:rsidRDefault="00354241" w:rsidP="002208B0">
      <w:pPr>
        <w:spacing w:line="360" w:lineRule="auto"/>
        <w:jc w:val="center"/>
        <w:rPr>
          <w:rFonts w:ascii="Times New Roman" w:hAnsi="Times New Roman" w:cs="Times New Roman"/>
          <w:b/>
          <w:sz w:val="28"/>
          <w:szCs w:val="28"/>
        </w:rPr>
      </w:pPr>
    </w:p>
    <w:p w:rsidR="00C12FCD" w:rsidRPr="0067676D" w:rsidRDefault="0067676D" w:rsidP="002208B0">
      <w:pPr>
        <w:spacing w:line="360" w:lineRule="auto"/>
        <w:jc w:val="center"/>
        <w:rPr>
          <w:rFonts w:ascii="Times New Roman" w:hAnsi="Times New Roman" w:cs="Times New Roman"/>
          <w:b/>
          <w:sz w:val="28"/>
          <w:szCs w:val="28"/>
        </w:rPr>
      </w:pPr>
      <w:r w:rsidRPr="0067676D">
        <w:rPr>
          <w:rFonts w:ascii="Times New Roman" w:hAnsi="Times New Roman" w:cs="Times New Roman"/>
          <w:b/>
          <w:sz w:val="28"/>
          <w:szCs w:val="28"/>
        </w:rPr>
        <w:t>СПИСОК ВИКОРИСТАНИХ ДЖЕРЕЛ</w:t>
      </w:r>
    </w:p>
    <w:p w:rsidR="002208B0" w:rsidRDefault="002208B0" w:rsidP="002208B0">
      <w:pPr>
        <w:spacing w:line="360" w:lineRule="auto"/>
        <w:jc w:val="center"/>
        <w:rPr>
          <w:rFonts w:ascii="Times New Roman" w:hAnsi="Times New Roman" w:cs="Times New Roman"/>
          <w:sz w:val="28"/>
          <w:szCs w:val="28"/>
        </w:rPr>
      </w:pPr>
    </w:p>
    <w:p w:rsidR="00E13E83" w:rsidRPr="00113ED6"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sidRPr="00113ED6">
        <w:rPr>
          <w:rFonts w:ascii="Times New Roman" w:hAnsi="Times New Roman" w:cs="Times New Roman"/>
          <w:bCs/>
          <w:sz w:val="28"/>
          <w:szCs w:val="28"/>
        </w:rPr>
        <w:t>Андреєнкова В. Л., Ковальчук Л. Г., Сідельник Л. Л. Агресія. Анексія. Конфлікт. Соціально-педагогічна та психологічна відповідь на виклики для дітей. К</w:t>
      </w:r>
      <w:r w:rsidR="00354241">
        <w:rPr>
          <w:rFonts w:ascii="Times New Roman" w:hAnsi="Times New Roman" w:cs="Times New Roman"/>
          <w:bCs/>
          <w:sz w:val="28"/>
          <w:szCs w:val="28"/>
        </w:rPr>
        <w:t>иїв</w:t>
      </w:r>
      <w:r w:rsidRPr="00113ED6">
        <w:rPr>
          <w:rFonts w:ascii="Times New Roman" w:hAnsi="Times New Roman" w:cs="Times New Roman"/>
          <w:bCs/>
          <w:sz w:val="28"/>
          <w:szCs w:val="28"/>
        </w:rPr>
        <w:t>: Агенство «Україна». 2016 100 с.</w:t>
      </w:r>
    </w:p>
    <w:p w:rsidR="00E13E83" w:rsidRPr="00EA088F"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Pr>
          <w:rFonts w:ascii="MyriadPro-Regular" w:eastAsia="MyriadPro-Bold" w:hAnsi="MyriadPro-Regular" w:cs="MyriadPro-Regular"/>
          <w:sz w:val="18"/>
          <w:szCs w:val="18"/>
        </w:rPr>
        <w:t xml:space="preserve"> </w:t>
      </w:r>
      <w:r w:rsidRPr="00EA088F">
        <w:rPr>
          <w:rFonts w:ascii="Times New Roman" w:eastAsia="MyriadPro-Bold" w:hAnsi="Times New Roman" w:cs="Times New Roman"/>
          <w:sz w:val="28"/>
          <w:szCs w:val="28"/>
        </w:rPr>
        <w:t xml:space="preserve">Андрєєнкова В.Л., Левченко К.Б., Матвійчук М.М., Дацко О.В. </w:t>
      </w:r>
      <w:r w:rsidRPr="00EA088F">
        <w:rPr>
          <w:rFonts w:ascii="Times New Roman" w:eastAsia="MyriadPro-Bold" w:hAnsi="Times New Roman" w:cs="Times New Roman"/>
          <w:bCs/>
          <w:sz w:val="28"/>
          <w:szCs w:val="28"/>
        </w:rPr>
        <w:t>Вирішую</w:t>
      </w:r>
      <w:r w:rsidRPr="00EA088F">
        <w:rPr>
          <w:rFonts w:ascii="Times New Roman" w:eastAsia="MyriadPro-Bold" w:hAnsi="Times New Roman" w:cs="Times New Roman"/>
          <w:b/>
          <w:bCs/>
          <w:sz w:val="28"/>
          <w:szCs w:val="28"/>
        </w:rPr>
        <w:t xml:space="preserve"> </w:t>
      </w:r>
      <w:r w:rsidRPr="00EA088F">
        <w:rPr>
          <w:rFonts w:ascii="Times New Roman" w:eastAsia="MyriadPro-Bold" w:hAnsi="Times New Roman" w:cs="Times New Roman"/>
          <w:sz w:val="28"/>
          <w:szCs w:val="28"/>
        </w:rPr>
        <w:t xml:space="preserve">конфлікти та будую мир навколо себе. Базові навички медіації однолітків. Навчально-методичний посібник. </w:t>
      </w:r>
      <w:r>
        <w:rPr>
          <w:rFonts w:ascii="Times New Roman" w:eastAsia="MyriadPro-Bold" w:hAnsi="Times New Roman" w:cs="Times New Roman"/>
          <w:sz w:val="28"/>
          <w:szCs w:val="28"/>
        </w:rPr>
        <w:t>К</w:t>
      </w:r>
      <w:r w:rsidR="00354241">
        <w:rPr>
          <w:rFonts w:ascii="Times New Roman" w:eastAsia="MyriadPro-Bold" w:hAnsi="Times New Roman" w:cs="Times New Roman"/>
          <w:sz w:val="28"/>
          <w:szCs w:val="28"/>
        </w:rPr>
        <w:t>иїв</w:t>
      </w:r>
      <w:r>
        <w:rPr>
          <w:rFonts w:ascii="Times New Roman" w:eastAsia="MyriadPro-Bold" w:hAnsi="Times New Roman" w:cs="Times New Roman"/>
          <w:sz w:val="28"/>
          <w:szCs w:val="28"/>
        </w:rPr>
        <w:t xml:space="preserve">: ФОП Нічога С.О.  2020. </w:t>
      </w:r>
      <w:r w:rsidRPr="00EA088F">
        <w:rPr>
          <w:rFonts w:ascii="Times New Roman" w:eastAsia="MyriadPro-Bold" w:hAnsi="Times New Roman" w:cs="Times New Roman"/>
          <w:sz w:val="28"/>
          <w:szCs w:val="28"/>
        </w:rPr>
        <w:t>200 с.</w:t>
      </w:r>
    </w:p>
    <w:p w:rsidR="00E13E83" w:rsidRPr="003828ED"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Pr>
          <w:rFonts w:ascii="Times New Roman" w:hAnsi="Times New Roman" w:cs="Times New Roman"/>
          <w:sz w:val="28"/>
          <w:szCs w:val="28"/>
        </w:rPr>
        <w:t xml:space="preserve"> Афанасєва Н. Є., Перелигіна Л. А. Теоретико-методологічні основи соціально психологічного тренінгу. навч. посіб. </w:t>
      </w:r>
      <w:r w:rsidR="00496A6A">
        <w:rPr>
          <w:rFonts w:ascii="Times New Roman" w:hAnsi="Times New Roman" w:cs="Times New Roman"/>
          <w:sz w:val="28"/>
          <w:szCs w:val="28"/>
        </w:rPr>
        <w:t>Харків: ХНАДУ, 2015, 315 с.</w:t>
      </w:r>
    </w:p>
    <w:p w:rsidR="00E13E83"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Pr>
          <w:rFonts w:ascii="Times New Roman" w:hAnsi="Times New Roman" w:cs="Times New Roman"/>
          <w:bCs/>
          <w:sz w:val="28"/>
          <w:szCs w:val="28"/>
        </w:rPr>
        <w:t>Бедлінський О. І. Проблема періодизації підліткового віку в сучасному суспільстві. Практична психологія та соціальна робота, 2, 2011</w:t>
      </w:r>
      <w:r w:rsidR="00496A6A">
        <w:rPr>
          <w:rFonts w:ascii="Times New Roman" w:hAnsi="Times New Roman" w:cs="Times New Roman"/>
          <w:bCs/>
          <w:sz w:val="28"/>
          <w:szCs w:val="28"/>
        </w:rPr>
        <w:t>. С. 49 - 54</w:t>
      </w:r>
    </w:p>
    <w:p w:rsidR="00E13E83"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Pr>
          <w:rFonts w:ascii="Times New Roman" w:hAnsi="Times New Roman" w:cs="Times New Roman"/>
          <w:bCs/>
          <w:sz w:val="28"/>
          <w:szCs w:val="28"/>
        </w:rPr>
        <w:t xml:space="preserve"> Бєлякова С. М., Шовкова К. О. Соціально психологічні особливості розвитку особистості сучасного підлітка. «Молодий вчений», № 5 (57), травень, 2018.</w:t>
      </w:r>
      <w:r w:rsidR="00496A6A">
        <w:rPr>
          <w:rFonts w:ascii="Times New Roman" w:hAnsi="Times New Roman" w:cs="Times New Roman"/>
          <w:bCs/>
          <w:sz w:val="28"/>
          <w:szCs w:val="28"/>
        </w:rPr>
        <w:t xml:space="preserve"> С</w:t>
      </w:r>
      <w:r w:rsidR="00C462B7">
        <w:rPr>
          <w:rFonts w:ascii="Times New Roman" w:hAnsi="Times New Roman" w:cs="Times New Roman"/>
          <w:bCs/>
          <w:sz w:val="28"/>
          <w:szCs w:val="28"/>
        </w:rPr>
        <w:t>. 454 - 457</w:t>
      </w:r>
    </w:p>
    <w:p w:rsidR="00E13E83" w:rsidRPr="003828ED"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Pr>
          <w:rFonts w:ascii="Times New Roman" w:hAnsi="Times New Roman" w:cs="Times New Roman"/>
          <w:sz w:val="28"/>
          <w:szCs w:val="28"/>
        </w:rPr>
        <w:t xml:space="preserve"> Варій М. Й. Психологія особистості. навч. пос. К</w:t>
      </w:r>
      <w:r w:rsidR="007B1AE5">
        <w:rPr>
          <w:rFonts w:ascii="Times New Roman" w:hAnsi="Times New Roman" w:cs="Times New Roman"/>
          <w:sz w:val="28"/>
          <w:szCs w:val="28"/>
        </w:rPr>
        <w:t>иїв</w:t>
      </w:r>
      <w:r>
        <w:rPr>
          <w:rFonts w:ascii="Times New Roman" w:hAnsi="Times New Roman" w:cs="Times New Roman"/>
          <w:sz w:val="28"/>
          <w:szCs w:val="28"/>
        </w:rPr>
        <w:t>: центр учбової літератури, 2008. 592 с.</w:t>
      </w:r>
    </w:p>
    <w:p w:rsidR="00E13E83" w:rsidRPr="00C0441D"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Pr>
          <w:rFonts w:ascii="Times New Roman" w:hAnsi="Times New Roman" w:cs="Times New Roman"/>
          <w:sz w:val="28"/>
          <w:szCs w:val="28"/>
        </w:rPr>
        <w:t>Гаркавець</w:t>
      </w:r>
      <w:r w:rsidRPr="00DD567D">
        <w:rPr>
          <w:rFonts w:ascii="Times New Roman" w:hAnsi="Times New Roman" w:cs="Times New Roman"/>
          <w:sz w:val="28"/>
          <w:szCs w:val="28"/>
        </w:rPr>
        <w:t xml:space="preserve"> </w:t>
      </w:r>
      <w:r>
        <w:rPr>
          <w:rFonts w:ascii="Times New Roman" w:hAnsi="Times New Roman" w:cs="Times New Roman"/>
          <w:sz w:val="28"/>
          <w:szCs w:val="28"/>
        </w:rPr>
        <w:t>С. О. Волченко Л. П. Конфлікти в освітньому середовищі: діагностика та практика вирішення. Харків: друкарня «Мадрид», 2020. 91 с.</w:t>
      </w:r>
    </w:p>
    <w:p w:rsidR="00E13E83" w:rsidRPr="003828ED"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sidRPr="007B55B7">
        <w:rPr>
          <w:rFonts w:ascii="Times New Roman" w:hAnsi="Times New Roman" w:cs="Times New Roman"/>
          <w:sz w:val="28"/>
          <w:szCs w:val="28"/>
        </w:rPr>
        <w:t>Гіренко С. П. Практична</w:t>
      </w:r>
      <w:r>
        <w:rPr>
          <w:rFonts w:ascii="Times New Roman" w:hAnsi="Times New Roman" w:cs="Times New Roman"/>
          <w:sz w:val="28"/>
          <w:szCs w:val="28"/>
        </w:rPr>
        <w:t xml:space="preserve"> конфліктологія : навч. посіб. </w:t>
      </w:r>
      <w:r w:rsidRPr="007B55B7">
        <w:rPr>
          <w:rFonts w:ascii="Times New Roman" w:hAnsi="Times New Roman" w:cs="Times New Roman"/>
          <w:sz w:val="28"/>
          <w:szCs w:val="28"/>
        </w:rPr>
        <w:t xml:space="preserve"> МВС України, Харк. нац. </w:t>
      </w:r>
      <w:r>
        <w:rPr>
          <w:rFonts w:ascii="Times New Roman" w:hAnsi="Times New Roman" w:cs="Times New Roman"/>
          <w:sz w:val="28"/>
          <w:szCs w:val="28"/>
        </w:rPr>
        <w:t>у</w:t>
      </w:r>
      <w:r w:rsidRPr="007B55B7">
        <w:rPr>
          <w:rFonts w:ascii="Times New Roman" w:hAnsi="Times New Roman" w:cs="Times New Roman"/>
          <w:sz w:val="28"/>
          <w:szCs w:val="28"/>
        </w:rPr>
        <w:t>н</w:t>
      </w:r>
      <w:r>
        <w:rPr>
          <w:rFonts w:ascii="Times New Roman" w:hAnsi="Times New Roman" w:cs="Times New Roman"/>
          <w:sz w:val="28"/>
          <w:szCs w:val="28"/>
        </w:rPr>
        <w:t xml:space="preserve">ів. внутр. справ.  Харків : ХНУВС, 2010. </w:t>
      </w:r>
      <w:r w:rsidRPr="007B55B7">
        <w:rPr>
          <w:rFonts w:ascii="Times New Roman" w:hAnsi="Times New Roman" w:cs="Times New Roman"/>
          <w:sz w:val="28"/>
          <w:szCs w:val="28"/>
        </w:rPr>
        <w:t xml:space="preserve"> 184 с.</w:t>
      </w:r>
    </w:p>
    <w:p w:rsidR="00E13E83" w:rsidRPr="0035414F"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Pr>
          <w:rFonts w:ascii="Times New Roman" w:hAnsi="Times New Roman" w:cs="Times New Roman"/>
          <w:sz w:val="28"/>
          <w:szCs w:val="28"/>
        </w:rPr>
        <w:t>Готман Дж.. Емоційний інтелект у дитини. Х</w:t>
      </w:r>
      <w:r w:rsidR="007B1AE5">
        <w:rPr>
          <w:rFonts w:ascii="Times New Roman" w:hAnsi="Times New Roman" w:cs="Times New Roman"/>
          <w:sz w:val="28"/>
          <w:szCs w:val="28"/>
        </w:rPr>
        <w:t>арків</w:t>
      </w:r>
      <w:r>
        <w:rPr>
          <w:rFonts w:ascii="Times New Roman" w:hAnsi="Times New Roman" w:cs="Times New Roman"/>
          <w:sz w:val="28"/>
          <w:szCs w:val="28"/>
        </w:rPr>
        <w:t>: Віват, 2023. 227 с.</w:t>
      </w:r>
    </w:p>
    <w:p w:rsidR="00E13E83" w:rsidRPr="007B55B7" w:rsidRDefault="00E13E83" w:rsidP="00E13E83">
      <w:pPr>
        <w:pStyle w:val="Default"/>
        <w:numPr>
          <w:ilvl w:val="0"/>
          <w:numId w:val="5"/>
        </w:numPr>
        <w:spacing w:line="360" w:lineRule="auto"/>
        <w:ind w:left="284" w:hanging="284"/>
        <w:contextualSpacing/>
        <w:jc w:val="both"/>
        <w:rPr>
          <w:rFonts w:ascii="Times New Roman" w:hAnsi="Times New Roman" w:cs="Times New Roman"/>
          <w:sz w:val="28"/>
          <w:szCs w:val="28"/>
        </w:rPr>
      </w:pPr>
      <w:r w:rsidRPr="007B55B7">
        <w:rPr>
          <w:rFonts w:ascii="Times New Roman" w:hAnsi="Times New Roman" w:cs="Times New Roman"/>
          <w:bCs/>
          <w:sz w:val="28"/>
          <w:szCs w:val="28"/>
        </w:rPr>
        <w:t xml:space="preserve">Гуменюк Л. Й. </w:t>
      </w:r>
      <w:r w:rsidRPr="007B55B7">
        <w:rPr>
          <w:rFonts w:ascii="Times New Roman" w:hAnsi="Times New Roman" w:cs="Times New Roman"/>
          <w:sz w:val="28"/>
          <w:szCs w:val="28"/>
        </w:rPr>
        <w:t>Соці</w:t>
      </w:r>
      <w:r>
        <w:rPr>
          <w:rFonts w:ascii="Times New Roman" w:hAnsi="Times New Roman" w:cs="Times New Roman"/>
          <w:sz w:val="28"/>
          <w:szCs w:val="28"/>
        </w:rPr>
        <w:t>альна конфліктологія: підручник.</w:t>
      </w:r>
      <w:r w:rsidRPr="007B55B7">
        <w:rPr>
          <w:rFonts w:ascii="Times New Roman" w:hAnsi="Times New Roman" w:cs="Times New Roman"/>
          <w:sz w:val="28"/>
          <w:szCs w:val="28"/>
        </w:rPr>
        <w:t xml:space="preserve"> Львів: Львівський державний університет </w:t>
      </w:r>
      <w:r>
        <w:rPr>
          <w:rFonts w:ascii="Times New Roman" w:hAnsi="Times New Roman" w:cs="Times New Roman"/>
          <w:sz w:val="28"/>
          <w:szCs w:val="28"/>
        </w:rPr>
        <w:t xml:space="preserve">внутрішніх справ, 2015. </w:t>
      </w:r>
      <w:r w:rsidRPr="007B55B7">
        <w:rPr>
          <w:rFonts w:ascii="Times New Roman" w:hAnsi="Times New Roman" w:cs="Times New Roman"/>
          <w:sz w:val="28"/>
          <w:szCs w:val="28"/>
        </w:rPr>
        <w:t xml:space="preserve"> 564 с.</w:t>
      </w:r>
    </w:p>
    <w:p w:rsidR="00E13E83" w:rsidRPr="0004657C"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Pr>
          <w:rFonts w:ascii="Times New Roman" w:hAnsi="Times New Roman" w:cs="Times New Roman"/>
          <w:sz w:val="28"/>
          <w:szCs w:val="28"/>
        </w:rPr>
        <w:t>Джош М. Д., Дік Д.. Бути героєм для своїх дітей. Львів. Свічадо, 2014. 224 с.</w:t>
      </w:r>
    </w:p>
    <w:p w:rsidR="00E13E83" w:rsidRPr="00EA088F"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Pr>
          <w:rFonts w:ascii="Times New Roman" w:hAnsi="Times New Roman" w:cs="Times New Roman"/>
          <w:sz w:val="28"/>
          <w:szCs w:val="28"/>
        </w:rPr>
        <w:t>Доценко С., Ворожбіт-Горбатюк В., Собченко Т. Онлайн-безпека учасників освітнього процесу в умовах дистанційного і змішаного навчання. Харків, вид. «Ранок», 2021. с. 194</w:t>
      </w:r>
    </w:p>
    <w:p w:rsidR="00E13E83" w:rsidRPr="007B55B7"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sidRPr="007B55B7">
        <w:rPr>
          <w:rFonts w:ascii="Times New Roman" w:hAnsi="Times New Roman" w:cs="Times New Roman"/>
          <w:bCs/>
          <w:sz w:val="28"/>
          <w:szCs w:val="28"/>
        </w:rPr>
        <w:t xml:space="preserve">Дуткевич Т. В. </w:t>
      </w:r>
      <w:r w:rsidRPr="007B55B7">
        <w:rPr>
          <w:rFonts w:ascii="Times New Roman" w:hAnsi="Times New Roman" w:cs="Times New Roman"/>
          <w:sz w:val="28"/>
          <w:szCs w:val="28"/>
        </w:rPr>
        <w:t>Д</w:t>
      </w:r>
      <w:r>
        <w:rPr>
          <w:rFonts w:ascii="Times New Roman" w:hAnsi="Times New Roman" w:cs="Times New Roman"/>
          <w:sz w:val="28"/>
          <w:szCs w:val="28"/>
        </w:rPr>
        <w:t>итяча психологія. Навч. посіб. Київ</w:t>
      </w:r>
      <w:r w:rsidRPr="007B55B7">
        <w:rPr>
          <w:rFonts w:ascii="Times New Roman" w:hAnsi="Times New Roman" w:cs="Times New Roman"/>
          <w:sz w:val="28"/>
          <w:szCs w:val="28"/>
        </w:rPr>
        <w:t xml:space="preserve">: Центр учбової літератури,  </w:t>
      </w:r>
      <w:r>
        <w:rPr>
          <w:rFonts w:ascii="Times New Roman" w:hAnsi="Times New Roman" w:cs="Times New Roman"/>
          <w:sz w:val="28"/>
          <w:szCs w:val="28"/>
        </w:rPr>
        <w:t xml:space="preserve">2012. </w:t>
      </w:r>
      <w:r w:rsidRPr="007B55B7">
        <w:rPr>
          <w:rFonts w:ascii="Times New Roman" w:hAnsi="Times New Roman" w:cs="Times New Roman"/>
          <w:sz w:val="28"/>
          <w:szCs w:val="28"/>
        </w:rPr>
        <w:t xml:space="preserve"> 424 с.</w:t>
      </w:r>
    </w:p>
    <w:p w:rsidR="00E13E83" w:rsidRPr="003828ED"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sidRPr="007B55B7">
        <w:rPr>
          <w:rFonts w:ascii="Times New Roman" w:hAnsi="Times New Roman" w:cs="Times New Roman"/>
          <w:sz w:val="28"/>
          <w:szCs w:val="28"/>
        </w:rPr>
        <w:t>Дуткевич</w:t>
      </w:r>
      <w:r>
        <w:rPr>
          <w:rFonts w:ascii="Times New Roman" w:hAnsi="Times New Roman" w:cs="Times New Roman"/>
          <w:sz w:val="28"/>
          <w:szCs w:val="28"/>
        </w:rPr>
        <w:t xml:space="preserve"> </w:t>
      </w:r>
      <w:r w:rsidRPr="007B55B7">
        <w:rPr>
          <w:rFonts w:ascii="Times New Roman" w:hAnsi="Times New Roman" w:cs="Times New Roman"/>
          <w:sz w:val="28"/>
          <w:szCs w:val="28"/>
        </w:rPr>
        <w:t>Т.</w:t>
      </w:r>
      <w:r>
        <w:rPr>
          <w:rFonts w:ascii="Times New Roman" w:hAnsi="Times New Roman" w:cs="Times New Roman"/>
          <w:sz w:val="28"/>
          <w:szCs w:val="28"/>
        </w:rPr>
        <w:t xml:space="preserve"> </w:t>
      </w:r>
      <w:r w:rsidRPr="007B55B7">
        <w:rPr>
          <w:rFonts w:ascii="Times New Roman" w:hAnsi="Times New Roman" w:cs="Times New Roman"/>
          <w:sz w:val="28"/>
          <w:szCs w:val="28"/>
        </w:rPr>
        <w:t>В. Конфліктологія з основами психології у</w:t>
      </w:r>
      <w:r>
        <w:rPr>
          <w:rFonts w:ascii="Times New Roman" w:hAnsi="Times New Roman" w:cs="Times New Roman"/>
          <w:sz w:val="28"/>
          <w:szCs w:val="28"/>
        </w:rPr>
        <w:t xml:space="preserve">правління: Навчальний посібник. </w:t>
      </w:r>
      <w:r w:rsidRPr="007B55B7">
        <w:rPr>
          <w:rFonts w:ascii="Times New Roman" w:hAnsi="Times New Roman" w:cs="Times New Roman"/>
          <w:sz w:val="28"/>
          <w:szCs w:val="28"/>
        </w:rPr>
        <w:t>Київ: Цент</w:t>
      </w:r>
      <w:r>
        <w:rPr>
          <w:rFonts w:ascii="Times New Roman" w:hAnsi="Times New Roman" w:cs="Times New Roman"/>
          <w:sz w:val="28"/>
          <w:szCs w:val="28"/>
        </w:rPr>
        <w:t xml:space="preserve">р навчальної літератури, 2005. </w:t>
      </w:r>
      <w:r w:rsidRPr="007B55B7">
        <w:rPr>
          <w:rFonts w:ascii="Times New Roman" w:hAnsi="Times New Roman" w:cs="Times New Roman"/>
          <w:sz w:val="28"/>
          <w:szCs w:val="28"/>
        </w:rPr>
        <w:t xml:space="preserve"> 456 с</w:t>
      </w:r>
    </w:p>
    <w:p w:rsidR="00E13E83" w:rsidRPr="003C31A8"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sidRPr="003828ED">
        <w:rPr>
          <w:rFonts w:ascii="Times New Roman" w:hAnsi="Times New Roman" w:cs="Times New Roman"/>
          <w:sz w:val="28"/>
          <w:szCs w:val="28"/>
        </w:rPr>
        <w:t>Зливков</w:t>
      </w:r>
      <w:r>
        <w:rPr>
          <w:rFonts w:ascii="Times New Roman" w:hAnsi="Times New Roman" w:cs="Times New Roman"/>
          <w:sz w:val="28"/>
          <w:szCs w:val="28"/>
        </w:rPr>
        <w:t xml:space="preserve"> </w:t>
      </w:r>
      <w:r w:rsidRPr="003828ED">
        <w:rPr>
          <w:rFonts w:ascii="Times New Roman" w:hAnsi="Times New Roman" w:cs="Times New Roman"/>
          <w:sz w:val="28"/>
          <w:szCs w:val="28"/>
        </w:rPr>
        <w:t>В. Л., Лукомська</w:t>
      </w:r>
      <w:r>
        <w:rPr>
          <w:rFonts w:ascii="Times New Roman" w:hAnsi="Times New Roman" w:cs="Times New Roman"/>
          <w:sz w:val="28"/>
          <w:szCs w:val="28"/>
        </w:rPr>
        <w:t xml:space="preserve"> </w:t>
      </w:r>
      <w:r w:rsidRPr="003828ED">
        <w:rPr>
          <w:rFonts w:ascii="Times New Roman" w:hAnsi="Times New Roman" w:cs="Times New Roman"/>
          <w:sz w:val="28"/>
          <w:szCs w:val="28"/>
        </w:rPr>
        <w:t>С. О.. Теорія і практика психологічних тренінгів. Ніжин: видавець ПП Лисенко М. М., 2019. 209 с.</w:t>
      </w:r>
    </w:p>
    <w:p w:rsidR="00E13E83" w:rsidRPr="00467C9B" w:rsidRDefault="00E13E83" w:rsidP="00467C9B">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Pr>
          <w:rFonts w:ascii="Times New Roman" w:hAnsi="Times New Roman" w:cs="Times New Roman"/>
          <w:sz w:val="28"/>
          <w:szCs w:val="28"/>
        </w:rPr>
        <w:t xml:space="preserve">Заплатинський В. М. Безпека дистанційного, змішаного та очного навчання в умовах війни. </w:t>
      </w:r>
      <w:r w:rsidR="00467C9B">
        <w:rPr>
          <w:rFonts w:ascii="Times New Roman" w:hAnsi="Times New Roman" w:cs="Times New Roman"/>
          <w:sz w:val="28"/>
          <w:szCs w:val="28"/>
        </w:rPr>
        <w:t>З</w:t>
      </w:r>
      <w:r>
        <w:rPr>
          <w:rFonts w:ascii="Times New Roman" w:hAnsi="Times New Roman" w:cs="Times New Roman"/>
          <w:sz w:val="28"/>
          <w:szCs w:val="28"/>
        </w:rPr>
        <w:t>бірник н</w:t>
      </w:r>
      <w:r w:rsidR="00467C9B">
        <w:rPr>
          <w:rFonts w:ascii="Times New Roman" w:hAnsi="Times New Roman" w:cs="Times New Roman"/>
          <w:sz w:val="28"/>
          <w:szCs w:val="28"/>
        </w:rPr>
        <w:t xml:space="preserve">аукових праць ЗОІППО, № 2 (54), </w:t>
      </w:r>
      <w:r>
        <w:rPr>
          <w:rFonts w:ascii="Times New Roman" w:hAnsi="Times New Roman" w:cs="Times New Roman"/>
          <w:sz w:val="28"/>
          <w:szCs w:val="28"/>
        </w:rPr>
        <w:t>2023.</w:t>
      </w:r>
      <w:r w:rsidR="00467C9B">
        <w:rPr>
          <w:rFonts w:ascii="Times New Roman" w:hAnsi="Times New Roman" w:cs="Times New Roman"/>
          <w:sz w:val="28"/>
          <w:szCs w:val="28"/>
        </w:rPr>
        <w:t xml:space="preserve"> С. 155 – 161.</w:t>
      </w:r>
    </w:p>
    <w:p w:rsidR="00E13E83" w:rsidRPr="0035414F"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Pr>
          <w:rFonts w:ascii="Times New Roman" w:hAnsi="Times New Roman" w:cs="Times New Roman"/>
          <w:sz w:val="28"/>
          <w:szCs w:val="28"/>
        </w:rPr>
        <w:t>Журавель Т. В., Іванюк І. В., Лютий В. П. та інші. Профілактика деструктивної поведінки підлітків. Н</w:t>
      </w:r>
      <w:r w:rsidR="009B1C6D">
        <w:rPr>
          <w:rFonts w:ascii="Times New Roman" w:hAnsi="Times New Roman" w:cs="Times New Roman"/>
          <w:sz w:val="28"/>
          <w:szCs w:val="28"/>
        </w:rPr>
        <w:t>ав. метод. посіб., Київ, 2022. С</w:t>
      </w:r>
      <w:r>
        <w:rPr>
          <w:rFonts w:ascii="Times New Roman" w:hAnsi="Times New Roman" w:cs="Times New Roman"/>
          <w:sz w:val="28"/>
          <w:szCs w:val="28"/>
        </w:rPr>
        <w:t>. 144.</w:t>
      </w:r>
    </w:p>
    <w:p w:rsidR="00E13E83" w:rsidRPr="007B55B7"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sidRPr="007B55B7">
        <w:rPr>
          <w:rFonts w:ascii="Times New Roman" w:hAnsi="Times New Roman" w:cs="Times New Roman"/>
          <w:sz w:val="28"/>
          <w:szCs w:val="28"/>
        </w:rPr>
        <w:t>Кавиліна Г. К. Конфліктологія: навчальний посіб</w:t>
      </w:r>
      <w:r>
        <w:rPr>
          <w:rFonts w:ascii="Times New Roman" w:hAnsi="Times New Roman" w:cs="Times New Roman"/>
          <w:sz w:val="28"/>
          <w:szCs w:val="28"/>
        </w:rPr>
        <w:t>.</w:t>
      </w:r>
      <w:r w:rsidRPr="007B55B7">
        <w:rPr>
          <w:rFonts w:ascii="Times New Roman" w:hAnsi="Times New Roman" w:cs="Times New Roman"/>
          <w:sz w:val="28"/>
          <w:szCs w:val="28"/>
        </w:rPr>
        <w:t xml:space="preserve"> Одеса: Видавництво ТОВ «Лерадрук», 2021. 153 с</w:t>
      </w:r>
      <w:r w:rsidR="009B1C6D">
        <w:rPr>
          <w:rFonts w:ascii="Times New Roman" w:hAnsi="Times New Roman" w:cs="Times New Roman"/>
          <w:sz w:val="28"/>
          <w:szCs w:val="28"/>
        </w:rPr>
        <w:t>.</w:t>
      </w:r>
    </w:p>
    <w:p w:rsidR="00E13E83" w:rsidRPr="003828ED"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Pr>
          <w:rFonts w:ascii="Times New Roman" w:hAnsi="Times New Roman" w:cs="Times New Roman"/>
          <w:sz w:val="28"/>
          <w:szCs w:val="28"/>
        </w:rPr>
        <w:t xml:space="preserve">Кайдалова Л. Г., Пляка Л. В. Психологія спілкування. навч. посіб. Харків. 2018. 140 с. </w:t>
      </w:r>
    </w:p>
    <w:p w:rsidR="00E13E83" w:rsidRPr="00D84629"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sidRPr="003828ED">
        <w:rPr>
          <w:rFonts w:ascii="Times New Roman" w:hAnsi="Times New Roman" w:cs="Times New Roman"/>
          <w:bCs/>
          <w:sz w:val="28"/>
          <w:szCs w:val="28"/>
        </w:rPr>
        <w:t>Карпенко Є</w:t>
      </w:r>
      <w:r w:rsidRPr="003828ED">
        <w:rPr>
          <w:rFonts w:ascii="Times New Roman" w:hAnsi="Times New Roman" w:cs="Times New Roman"/>
          <w:b/>
          <w:bCs/>
          <w:sz w:val="28"/>
          <w:szCs w:val="28"/>
        </w:rPr>
        <w:t xml:space="preserve">. </w:t>
      </w:r>
      <w:r w:rsidRPr="003828ED">
        <w:rPr>
          <w:rFonts w:ascii="Times New Roman" w:hAnsi="Times New Roman" w:cs="Times New Roman"/>
          <w:sz w:val="28"/>
          <w:szCs w:val="28"/>
        </w:rPr>
        <w:t>Основи психотренінгу : навч</w:t>
      </w:r>
      <w:r w:rsidR="009B1C6D">
        <w:rPr>
          <w:rFonts w:ascii="Times New Roman" w:hAnsi="Times New Roman" w:cs="Times New Roman"/>
          <w:sz w:val="28"/>
          <w:szCs w:val="28"/>
        </w:rPr>
        <w:t>. посібник. Дрогобич.  2015. 78</w:t>
      </w:r>
      <w:r w:rsidRPr="003828ED">
        <w:rPr>
          <w:rFonts w:ascii="Times New Roman" w:hAnsi="Times New Roman" w:cs="Times New Roman"/>
          <w:sz w:val="28"/>
          <w:szCs w:val="28"/>
        </w:rPr>
        <w:t>с.</w:t>
      </w:r>
    </w:p>
    <w:p w:rsidR="00E13E83" w:rsidRPr="003828ED"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Pr>
          <w:rFonts w:ascii="Times New Roman" w:hAnsi="Times New Roman" w:cs="Times New Roman"/>
          <w:sz w:val="28"/>
          <w:szCs w:val="28"/>
        </w:rPr>
        <w:t>Коваленко А. Б., Корнєв М. Н. Соціальна психологія. Підручник. Київ. 2006. 400 с.</w:t>
      </w:r>
    </w:p>
    <w:p w:rsidR="00E13E83" w:rsidRPr="00C0441D"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Pr>
          <w:rFonts w:ascii="Times New Roman" w:hAnsi="Times New Roman" w:cs="Times New Roman"/>
          <w:bCs/>
          <w:sz w:val="28"/>
          <w:szCs w:val="28"/>
        </w:rPr>
        <w:t>Котлова Л. О. Гендерні особливості конфліктних форм поведінки в підлітковому та юнацькому віці. Педагогічна освіта: Теорія і практика. Психологія. Педагогіка: зб. наук. пр. Київ. 2013. № 19. с. 95 - 99</w:t>
      </w:r>
    </w:p>
    <w:p w:rsidR="009B1C6D" w:rsidRPr="009B1C6D"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sidRPr="007B55B7">
        <w:rPr>
          <w:rFonts w:ascii="Times New Roman" w:hAnsi="Times New Roman" w:cs="Times New Roman"/>
          <w:bCs/>
          <w:sz w:val="28"/>
          <w:szCs w:val="28"/>
        </w:rPr>
        <w:t xml:space="preserve">Котлова Л. О. Особливості прояву конфліктних форм поведінки підлітків з вираженими акцентуаціями рис характеру. </w:t>
      </w:r>
      <w:r w:rsidRPr="007B55B7">
        <w:rPr>
          <w:rFonts w:ascii="Times New Roman" w:hAnsi="Times New Roman" w:cs="Times New Roman"/>
          <w:sz w:val="28"/>
          <w:szCs w:val="28"/>
        </w:rPr>
        <w:t>Вісник Чернігівського національного педагогіч</w:t>
      </w:r>
      <w:r>
        <w:rPr>
          <w:rFonts w:ascii="Times New Roman" w:hAnsi="Times New Roman" w:cs="Times New Roman"/>
          <w:sz w:val="28"/>
          <w:szCs w:val="28"/>
        </w:rPr>
        <w:t>ного університету.Т.1. Вип.105.</w:t>
      </w:r>
      <w:r w:rsidRPr="007B55B7">
        <w:rPr>
          <w:rFonts w:ascii="Times New Roman" w:hAnsi="Times New Roman" w:cs="Times New Roman"/>
          <w:sz w:val="28"/>
          <w:szCs w:val="28"/>
        </w:rPr>
        <w:t xml:space="preserve"> Чернігівський національний педагогічний університет імені Т.Г</w:t>
      </w:r>
      <w:r>
        <w:rPr>
          <w:rFonts w:ascii="Times New Roman" w:hAnsi="Times New Roman" w:cs="Times New Roman"/>
          <w:sz w:val="28"/>
          <w:szCs w:val="28"/>
        </w:rPr>
        <w:t>.Шевченка; гол.</w:t>
      </w:r>
      <w:r w:rsidR="009B1C6D">
        <w:rPr>
          <w:rFonts w:ascii="Times New Roman" w:hAnsi="Times New Roman" w:cs="Times New Roman"/>
          <w:sz w:val="28"/>
          <w:szCs w:val="28"/>
        </w:rPr>
        <w:t xml:space="preserve"> </w:t>
      </w:r>
      <w:r>
        <w:rPr>
          <w:rFonts w:ascii="Times New Roman" w:hAnsi="Times New Roman" w:cs="Times New Roman"/>
          <w:sz w:val="28"/>
          <w:szCs w:val="28"/>
        </w:rPr>
        <w:t xml:space="preserve">ред. </w:t>
      </w:r>
    </w:p>
    <w:p w:rsidR="00E13E83" w:rsidRPr="007B55B7" w:rsidRDefault="00E13E83" w:rsidP="009B1C6D">
      <w:pPr>
        <w:pStyle w:val="a3"/>
        <w:autoSpaceDE w:val="0"/>
        <w:autoSpaceDN w:val="0"/>
        <w:adjustRightInd w:val="0"/>
        <w:spacing w:after="0" w:line="360" w:lineRule="auto"/>
        <w:ind w:left="284"/>
        <w:jc w:val="both"/>
        <w:rPr>
          <w:rFonts w:ascii="Times New Roman" w:hAnsi="Times New Roman" w:cs="Times New Roman"/>
          <w:bCs/>
          <w:sz w:val="28"/>
          <w:szCs w:val="28"/>
        </w:rPr>
      </w:pPr>
      <w:r>
        <w:rPr>
          <w:rFonts w:ascii="Times New Roman" w:hAnsi="Times New Roman" w:cs="Times New Roman"/>
          <w:sz w:val="28"/>
          <w:szCs w:val="28"/>
        </w:rPr>
        <w:t xml:space="preserve">Носко М.О.  Чернігів : ЧНПУ,2012. </w:t>
      </w:r>
      <w:r w:rsidRPr="007B55B7">
        <w:rPr>
          <w:rFonts w:ascii="Times New Roman" w:hAnsi="Times New Roman" w:cs="Times New Roman"/>
          <w:sz w:val="28"/>
          <w:szCs w:val="28"/>
        </w:rPr>
        <w:t xml:space="preserve"> С.162 – 166.</w:t>
      </w:r>
    </w:p>
    <w:p w:rsidR="00E13E83"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Pr>
          <w:rFonts w:ascii="Times New Roman" w:hAnsi="Times New Roman" w:cs="Times New Roman"/>
          <w:bCs/>
          <w:sz w:val="28"/>
          <w:szCs w:val="28"/>
        </w:rPr>
        <w:t>Краєва О. А. Криза ідентичності підліткового віку та її роль у становленні зрілої особистості. Зб. наук. праць К-ПНУ ім.. І. Огієнка. Проблема сучасної психології, 2010. Випуск 7.</w:t>
      </w:r>
      <w:r w:rsidR="009B1C6D">
        <w:rPr>
          <w:rFonts w:ascii="Times New Roman" w:hAnsi="Times New Roman" w:cs="Times New Roman"/>
          <w:bCs/>
          <w:sz w:val="28"/>
          <w:szCs w:val="28"/>
        </w:rPr>
        <w:t>С.</w:t>
      </w:r>
      <w:r w:rsidR="00C462B7">
        <w:rPr>
          <w:rFonts w:ascii="Times New Roman" w:hAnsi="Times New Roman" w:cs="Times New Roman"/>
          <w:bCs/>
          <w:sz w:val="28"/>
          <w:szCs w:val="28"/>
        </w:rPr>
        <w:t xml:space="preserve"> 310 - 319</w:t>
      </w:r>
    </w:p>
    <w:p w:rsidR="00E13E83" w:rsidRPr="003828ED"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sidRPr="003828ED">
        <w:rPr>
          <w:rFonts w:ascii="Times New Roman" w:hAnsi="Times New Roman" w:cs="Times New Roman"/>
          <w:bCs/>
          <w:sz w:val="28"/>
          <w:szCs w:val="28"/>
        </w:rPr>
        <w:t>Кутішенко В. П. В</w:t>
      </w:r>
      <w:r w:rsidRPr="003828ED">
        <w:rPr>
          <w:rFonts w:ascii="Times New Roman" w:hAnsi="Times New Roman" w:cs="Times New Roman"/>
          <w:sz w:val="28"/>
          <w:szCs w:val="28"/>
        </w:rPr>
        <w:t>ікова та педагогічна психологія (курс лекцій). 2-ге вид.: Навч. посіб. Київ: Центр учбової літератури, 2010. 128 с.</w:t>
      </w:r>
    </w:p>
    <w:p w:rsidR="00E13E83"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Pr>
          <w:rFonts w:ascii="Times New Roman" w:hAnsi="Times New Roman" w:cs="Times New Roman"/>
          <w:bCs/>
          <w:sz w:val="28"/>
          <w:szCs w:val="28"/>
        </w:rPr>
        <w:t>Лисенко Л. О. Конфлікт як проблема психології. Проблеми сучасної психології. 2012. Випуск 18.</w:t>
      </w:r>
      <w:r w:rsidR="00C462B7">
        <w:rPr>
          <w:rFonts w:ascii="Times New Roman" w:hAnsi="Times New Roman" w:cs="Times New Roman"/>
          <w:bCs/>
          <w:sz w:val="28"/>
          <w:szCs w:val="28"/>
        </w:rPr>
        <w:t xml:space="preserve"> С. 457 - 466</w:t>
      </w:r>
    </w:p>
    <w:p w:rsidR="00E13E83" w:rsidRPr="007B55B7" w:rsidRDefault="00E13E83" w:rsidP="00E13E83">
      <w:pPr>
        <w:pStyle w:val="a3"/>
        <w:numPr>
          <w:ilvl w:val="0"/>
          <w:numId w:val="5"/>
        </w:numPr>
        <w:spacing w:after="0" w:line="360" w:lineRule="auto"/>
        <w:ind w:left="284" w:hanging="284"/>
        <w:jc w:val="both"/>
        <w:rPr>
          <w:rFonts w:ascii="Times New Roman" w:hAnsi="Times New Roman" w:cs="Times New Roman"/>
          <w:sz w:val="28"/>
          <w:szCs w:val="28"/>
        </w:rPr>
      </w:pPr>
      <w:r w:rsidRPr="007B55B7">
        <w:rPr>
          <w:rFonts w:ascii="Times New Roman" w:hAnsi="Times New Roman" w:cs="Times New Roman"/>
          <w:sz w:val="28"/>
          <w:szCs w:val="28"/>
        </w:rPr>
        <w:t>Ложкін Г. В., Пов'якель Н. І. Психологія конфлікту: теорія і сучасна п</w:t>
      </w:r>
      <w:r>
        <w:rPr>
          <w:rFonts w:ascii="Times New Roman" w:hAnsi="Times New Roman" w:cs="Times New Roman"/>
          <w:sz w:val="28"/>
          <w:szCs w:val="28"/>
        </w:rPr>
        <w:t>рактика: Навчальний посібник. Київ</w:t>
      </w:r>
      <w:r w:rsidRPr="007B55B7">
        <w:rPr>
          <w:rFonts w:ascii="Times New Roman" w:hAnsi="Times New Roman" w:cs="Times New Roman"/>
          <w:sz w:val="28"/>
          <w:szCs w:val="28"/>
        </w:rPr>
        <w:t>: ВД «Професіонал», 2006. 416 с.</w:t>
      </w:r>
    </w:p>
    <w:p w:rsidR="00C462B7"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sidRPr="00C462B7">
        <w:rPr>
          <w:rFonts w:ascii="Times New Roman" w:hAnsi="Times New Roman" w:cs="Times New Roman"/>
          <w:sz w:val="28"/>
          <w:szCs w:val="28"/>
        </w:rPr>
        <w:t>Лугова В. М., Литовченко І. В. Особливості конфлікту як способу соціальної взаємодії у підлітковому віці. «Молодий вчений», № 5(81), травень, 2020.</w:t>
      </w:r>
      <w:r w:rsidR="00C462B7">
        <w:rPr>
          <w:rFonts w:ascii="Times New Roman" w:hAnsi="Times New Roman" w:cs="Times New Roman"/>
          <w:sz w:val="28"/>
          <w:szCs w:val="28"/>
        </w:rPr>
        <w:t xml:space="preserve"> С. 199 - 206</w:t>
      </w:r>
    </w:p>
    <w:p w:rsidR="00E13E83" w:rsidRPr="00C462B7"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sidRPr="00C462B7">
        <w:rPr>
          <w:rFonts w:ascii="Times New Roman" w:hAnsi="Times New Roman" w:cs="Times New Roman"/>
          <w:sz w:val="28"/>
          <w:szCs w:val="28"/>
        </w:rPr>
        <w:t xml:space="preserve">Маршалл Б. Розенберг. Ненасильницьке спілкування. Мова життя. ТОВ Видавництво «Ранок», 2020. 258с. </w:t>
      </w:r>
    </w:p>
    <w:p w:rsidR="00E13E83" w:rsidRPr="003828ED"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sidRPr="003828ED">
        <w:rPr>
          <w:rFonts w:ascii="Times New Roman" w:hAnsi="Times New Roman" w:cs="Times New Roman"/>
          <w:bCs/>
          <w:sz w:val="28"/>
          <w:szCs w:val="28"/>
        </w:rPr>
        <w:t xml:space="preserve">Моісеєнко С. О., Шеремет О. О. Аналіз проблеми конфліктності підлітків. </w:t>
      </w:r>
      <w:r w:rsidRPr="003828ED">
        <w:rPr>
          <w:rFonts w:ascii="Times New Roman" w:hAnsi="Times New Roman" w:cs="Times New Roman"/>
          <w:sz w:val="28"/>
          <w:szCs w:val="28"/>
        </w:rPr>
        <w:t>«Донбаський державний педагогічний університет», Педагогіка й суча</w:t>
      </w:r>
      <w:r w:rsidR="00F170F2">
        <w:rPr>
          <w:rFonts w:ascii="Times New Roman" w:hAnsi="Times New Roman" w:cs="Times New Roman"/>
          <w:sz w:val="28"/>
          <w:szCs w:val="28"/>
        </w:rPr>
        <w:t>сні аспекти фізичного виховання</w:t>
      </w:r>
      <w:r w:rsidRPr="003828ED">
        <w:rPr>
          <w:rFonts w:ascii="Times New Roman" w:hAnsi="Times New Roman" w:cs="Times New Roman"/>
          <w:sz w:val="28"/>
          <w:szCs w:val="28"/>
        </w:rPr>
        <w:t>. Збірник наукових праць VІ Міжнародної науково-практичної конференції 13-14 травня 2020 року. Краматорськ ДДМА 2020 р.</w:t>
      </w:r>
      <w:r w:rsidR="00EE28D6">
        <w:rPr>
          <w:rFonts w:ascii="Times New Roman" w:hAnsi="Times New Roman" w:cs="Times New Roman"/>
          <w:bCs/>
          <w:sz w:val="28"/>
          <w:szCs w:val="28"/>
        </w:rPr>
        <w:t xml:space="preserve"> с. 215 - 221</w:t>
      </w:r>
    </w:p>
    <w:p w:rsidR="00E13E83" w:rsidRPr="007B55B7"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sidRPr="007B55B7">
        <w:rPr>
          <w:rFonts w:ascii="Times New Roman" w:hAnsi="Times New Roman" w:cs="Times New Roman"/>
          <w:sz w:val="28"/>
          <w:szCs w:val="28"/>
        </w:rPr>
        <w:t>Орлов</w:t>
      </w:r>
      <w:r>
        <w:rPr>
          <w:rFonts w:ascii="Times New Roman" w:hAnsi="Times New Roman" w:cs="Times New Roman"/>
          <w:sz w:val="28"/>
          <w:szCs w:val="28"/>
        </w:rPr>
        <w:t xml:space="preserve"> </w:t>
      </w:r>
      <w:r w:rsidRPr="007B55B7">
        <w:rPr>
          <w:rFonts w:ascii="Times New Roman" w:hAnsi="Times New Roman" w:cs="Times New Roman"/>
          <w:sz w:val="28"/>
          <w:szCs w:val="28"/>
        </w:rPr>
        <w:t>В.Ф., Отич</w:t>
      </w:r>
      <w:r>
        <w:rPr>
          <w:rFonts w:ascii="Times New Roman" w:hAnsi="Times New Roman" w:cs="Times New Roman"/>
          <w:sz w:val="28"/>
          <w:szCs w:val="28"/>
        </w:rPr>
        <w:t xml:space="preserve"> </w:t>
      </w:r>
      <w:r w:rsidRPr="007B55B7">
        <w:rPr>
          <w:rFonts w:ascii="Times New Roman" w:hAnsi="Times New Roman" w:cs="Times New Roman"/>
          <w:sz w:val="28"/>
          <w:szCs w:val="28"/>
        </w:rPr>
        <w:t>О.М.</w:t>
      </w:r>
      <w:r>
        <w:rPr>
          <w:rFonts w:ascii="Times New Roman" w:hAnsi="Times New Roman" w:cs="Times New Roman"/>
          <w:sz w:val="28"/>
          <w:szCs w:val="28"/>
        </w:rPr>
        <w:t>,</w:t>
      </w:r>
      <w:r w:rsidRPr="007B55B7">
        <w:rPr>
          <w:rFonts w:ascii="Times New Roman" w:hAnsi="Times New Roman" w:cs="Times New Roman"/>
          <w:sz w:val="28"/>
          <w:szCs w:val="28"/>
        </w:rPr>
        <w:t xml:space="preserve"> Фурса</w:t>
      </w:r>
      <w:r>
        <w:rPr>
          <w:rFonts w:ascii="Times New Roman" w:hAnsi="Times New Roman" w:cs="Times New Roman"/>
          <w:sz w:val="28"/>
          <w:szCs w:val="28"/>
        </w:rPr>
        <w:t xml:space="preserve"> </w:t>
      </w:r>
      <w:r w:rsidRPr="007B55B7">
        <w:rPr>
          <w:rFonts w:ascii="Times New Roman" w:hAnsi="Times New Roman" w:cs="Times New Roman"/>
          <w:sz w:val="28"/>
          <w:szCs w:val="28"/>
        </w:rPr>
        <w:t>О.О..</w:t>
      </w:r>
      <w:r>
        <w:rPr>
          <w:rFonts w:ascii="Times New Roman" w:hAnsi="Times New Roman" w:cs="Times New Roman"/>
          <w:sz w:val="28"/>
          <w:szCs w:val="28"/>
        </w:rPr>
        <w:t xml:space="preserve"> </w:t>
      </w:r>
      <w:r w:rsidRPr="007B55B7">
        <w:rPr>
          <w:rFonts w:ascii="Times New Roman" w:hAnsi="Times New Roman" w:cs="Times New Roman"/>
          <w:sz w:val="28"/>
          <w:szCs w:val="28"/>
        </w:rPr>
        <w:t>Психологія конфлікту: Навчально-методичний посібник для підготов</w:t>
      </w:r>
      <w:r>
        <w:rPr>
          <w:rFonts w:ascii="Times New Roman" w:hAnsi="Times New Roman" w:cs="Times New Roman"/>
          <w:sz w:val="28"/>
          <w:szCs w:val="28"/>
        </w:rPr>
        <w:t xml:space="preserve">ки магістрів усіх форм навчання. Київ: ДЕТУТ, 2008. </w:t>
      </w:r>
      <w:r w:rsidRPr="007B55B7">
        <w:rPr>
          <w:rFonts w:ascii="Times New Roman" w:hAnsi="Times New Roman" w:cs="Times New Roman"/>
          <w:sz w:val="28"/>
          <w:szCs w:val="28"/>
        </w:rPr>
        <w:t xml:space="preserve"> 422 с.</w:t>
      </w:r>
    </w:p>
    <w:p w:rsidR="00E13E83" w:rsidRPr="007B55B7"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sidRPr="007B55B7">
        <w:rPr>
          <w:rFonts w:ascii="Times New Roman" w:hAnsi="Times New Roman" w:cs="Times New Roman"/>
          <w:bCs/>
          <w:sz w:val="28"/>
          <w:szCs w:val="28"/>
        </w:rPr>
        <w:t>Орлянський В.С.</w:t>
      </w:r>
      <w:r>
        <w:rPr>
          <w:rFonts w:ascii="Times New Roman" w:hAnsi="Times New Roman" w:cs="Times New Roman"/>
          <w:bCs/>
          <w:sz w:val="28"/>
          <w:szCs w:val="28"/>
        </w:rPr>
        <w:t xml:space="preserve"> </w:t>
      </w:r>
      <w:r w:rsidRPr="007B55B7">
        <w:rPr>
          <w:rFonts w:ascii="Times New Roman" w:hAnsi="Times New Roman" w:cs="Times New Roman"/>
          <w:bCs/>
          <w:sz w:val="28"/>
          <w:szCs w:val="28"/>
        </w:rPr>
        <w:t xml:space="preserve">Конфліктологія. </w:t>
      </w:r>
      <w:r>
        <w:rPr>
          <w:rFonts w:ascii="Times New Roman" w:hAnsi="Times New Roman" w:cs="Times New Roman"/>
          <w:sz w:val="28"/>
          <w:szCs w:val="28"/>
        </w:rPr>
        <w:t>Навчальний посібник.  Київ</w:t>
      </w:r>
      <w:r w:rsidRPr="007B55B7">
        <w:rPr>
          <w:rFonts w:ascii="Times New Roman" w:hAnsi="Times New Roman" w:cs="Times New Roman"/>
          <w:sz w:val="28"/>
          <w:szCs w:val="28"/>
        </w:rPr>
        <w:t>: Ц</w:t>
      </w:r>
      <w:r>
        <w:rPr>
          <w:rFonts w:ascii="Times New Roman" w:hAnsi="Times New Roman" w:cs="Times New Roman"/>
          <w:sz w:val="28"/>
          <w:szCs w:val="28"/>
        </w:rPr>
        <w:t xml:space="preserve">ентр учбової літератури, 2007. </w:t>
      </w:r>
      <w:r w:rsidRPr="007B55B7">
        <w:rPr>
          <w:rFonts w:ascii="Times New Roman" w:hAnsi="Times New Roman" w:cs="Times New Roman"/>
          <w:sz w:val="28"/>
          <w:szCs w:val="28"/>
        </w:rPr>
        <w:t xml:space="preserve"> 160 с.</w:t>
      </w:r>
    </w:p>
    <w:p w:rsidR="00E13E83" w:rsidRPr="007B55B7"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Pr>
          <w:rFonts w:ascii="Times New Roman" w:hAnsi="Times New Roman" w:cs="Times New Roman"/>
          <w:bCs/>
          <w:sz w:val="28"/>
          <w:szCs w:val="28"/>
        </w:rPr>
        <w:t>Панок В. Г., Луценко Ю. А. Психолого – педагогічна робота з  дітьми, схильними до прояву девіан</w:t>
      </w:r>
      <w:r w:rsidR="00DF142A">
        <w:rPr>
          <w:rFonts w:ascii="Times New Roman" w:hAnsi="Times New Roman" w:cs="Times New Roman"/>
          <w:bCs/>
          <w:sz w:val="28"/>
          <w:szCs w:val="28"/>
        </w:rPr>
        <w:t>тної, деліквентної поведінки. Київ</w:t>
      </w:r>
      <w:r>
        <w:rPr>
          <w:rFonts w:ascii="Times New Roman" w:hAnsi="Times New Roman" w:cs="Times New Roman"/>
          <w:bCs/>
          <w:sz w:val="28"/>
          <w:szCs w:val="28"/>
        </w:rPr>
        <w:t>: Український НМЦ практичної психології і соціальної роботи, 2014. 497 с.</w:t>
      </w:r>
    </w:p>
    <w:p w:rsidR="00E13E83" w:rsidRPr="001C171C"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Pr>
          <w:rFonts w:ascii="Times New Roman" w:hAnsi="Times New Roman" w:cs="Times New Roman"/>
          <w:bCs/>
          <w:sz w:val="28"/>
          <w:szCs w:val="28"/>
        </w:rPr>
        <w:t>Панок В. Г., Обухівська А. Г. Психологічна служба. Київ: Ніка-центр, 2016. 362 с.</w:t>
      </w:r>
    </w:p>
    <w:p w:rsidR="00E13E83" w:rsidRPr="007B55B7"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sidRPr="00B91833">
        <w:rPr>
          <w:rFonts w:ascii="Times New Roman" w:hAnsi="Times New Roman" w:cs="Times New Roman"/>
          <w:bCs/>
          <w:sz w:val="28"/>
          <w:szCs w:val="28"/>
        </w:rPr>
        <w:t>Психологія конфлікту: Зошит для індивідуальної роботи для студ. усіх спец. денної та</w:t>
      </w:r>
      <w:r>
        <w:rPr>
          <w:rFonts w:ascii="Times New Roman" w:hAnsi="Times New Roman" w:cs="Times New Roman"/>
          <w:bCs/>
          <w:sz w:val="28"/>
          <w:szCs w:val="28"/>
        </w:rPr>
        <w:t xml:space="preserve"> </w:t>
      </w:r>
      <w:r w:rsidRPr="00B91833">
        <w:rPr>
          <w:rFonts w:ascii="Times New Roman" w:hAnsi="Times New Roman" w:cs="Times New Roman"/>
          <w:bCs/>
          <w:sz w:val="28"/>
          <w:szCs w:val="28"/>
        </w:rPr>
        <w:t>заочної форми нав</w:t>
      </w:r>
      <w:r>
        <w:rPr>
          <w:rFonts w:ascii="Times New Roman" w:hAnsi="Times New Roman" w:cs="Times New Roman"/>
          <w:bCs/>
          <w:sz w:val="28"/>
          <w:szCs w:val="28"/>
        </w:rPr>
        <w:t xml:space="preserve">чання / Уклад.: М.О. Кононець. </w:t>
      </w:r>
      <w:r w:rsidRPr="00B91833">
        <w:rPr>
          <w:rFonts w:ascii="Times New Roman" w:hAnsi="Times New Roman" w:cs="Times New Roman"/>
          <w:bCs/>
          <w:sz w:val="28"/>
          <w:szCs w:val="28"/>
        </w:rPr>
        <w:t xml:space="preserve"> К</w:t>
      </w:r>
      <w:r w:rsidR="00F170F2">
        <w:rPr>
          <w:rFonts w:ascii="Times New Roman" w:hAnsi="Times New Roman" w:cs="Times New Roman"/>
          <w:bCs/>
          <w:sz w:val="28"/>
          <w:szCs w:val="28"/>
        </w:rPr>
        <w:t>иїв</w:t>
      </w:r>
      <w:r w:rsidRPr="00B91833">
        <w:rPr>
          <w:rFonts w:ascii="Times New Roman" w:hAnsi="Times New Roman" w:cs="Times New Roman"/>
          <w:bCs/>
          <w:sz w:val="28"/>
          <w:szCs w:val="28"/>
        </w:rPr>
        <w:t>: КПІ ім. Ігоря Сікорського, 2017. 52 с</w:t>
      </w:r>
      <w:r w:rsidR="00F170F2">
        <w:rPr>
          <w:rFonts w:ascii="Times New Roman" w:hAnsi="Times New Roman" w:cs="Times New Roman"/>
          <w:bCs/>
          <w:sz w:val="28"/>
          <w:szCs w:val="28"/>
        </w:rPr>
        <w:t>.</w:t>
      </w:r>
    </w:p>
    <w:p w:rsidR="00E13E83"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sidRPr="007B55B7">
        <w:rPr>
          <w:rFonts w:ascii="Times New Roman" w:hAnsi="Times New Roman" w:cs="Times New Roman"/>
          <w:bCs/>
          <w:sz w:val="28"/>
          <w:szCs w:val="28"/>
        </w:rPr>
        <w:t>Резнікова О. А., Солодка О. В. Психологічні особливості поведінки підлітків в конфліктних ситуаціях. Теорія і практика сучасної психології. 2018, №2</w:t>
      </w:r>
      <w:r w:rsidR="000968EE">
        <w:rPr>
          <w:rFonts w:ascii="Times New Roman" w:hAnsi="Times New Roman" w:cs="Times New Roman"/>
          <w:bCs/>
          <w:sz w:val="28"/>
          <w:szCs w:val="28"/>
        </w:rPr>
        <w:t>.</w:t>
      </w:r>
      <w:r w:rsidR="00EE28D6">
        <w:rPr>
          <w:rFonts w:ascii="Times New Roman" w:hAnsi="Times New Roman" w:cs="Times New Roman"/>
          <w:bCs/>
          <w:sz w:val="28"/>
          <w:szCs w:val="28"/>
        </w:rPr>
        <w:t xml:space="preserve"> С. 168 - 172</w:t>
      </w:r>
    </w:p>
    <w:p w:rsidR="00E13E83" w:rsidRPr="004265CB"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Pr>
          <w:rFonts w:ascii="Times New Roman" w:hAnsi="Times New Roman" w:cs="Times New Roman"/>
          <w:bCs/>
          <w:sz w:val="28"/>
          <w:szCs w:val="28"/>
        </w:rPr>
        <w:t>Рисинець Т. П., Лойко Л. С., Шатайло Н. В. Соціально-психологічний тренінг як засіб формування навичок конструктивного вирішення міжособистісних конфліктів у підлітковому віці. Гуманітарний форум. Том 3, № 2, 2025</w:t>
      </w:r>
      <w:r w:rsidR="000968EE">
        <w:rPr>
          <w:rFonts w:ascii="Times New Roman" w:hAnsi="Times New Roman" w:cs="Times New Roman"/>
          <w:bCs/>
          <w:sz w:val="28"/>
          <w:szCs w:val="28"/>
        </w:rPr>
        <w:t>.</w:t>
      </w:r>
      <w:r w:rsidR="00EE28D6">
        <w:rPr>
          <w:rFonts w:ascii="Times New Roman" w:hAnsi="Times New Roman" w:cs="Times New Roman"/>
          <w:bCs/>
          <w:sz w:val="28"/>
          <w:szCs w:val="28"/>
        </w:rPr>
        <w:t xml:space="preserve"> С. 36 - 42</w:t>
      </w:r>
    </w:p>
    <w:p w:rsidR="00E13E83" w:rsidRPr="00DE7887"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Pr>
          <w:rFonts w:ascii="Times New Roman" w:hAnsi="Times New Roman" w:cs="Times New Roman"/>
          <w:sz w:val="28"/>
          <w:szCs w:val="28"/>
        </w:rPr>
        <w:t>Савчин М. В., Василенко Л. П. Вікова психологія. навч. посіб. Київ: Академія, 2005. 360 с.</w:t>
      </w:r>
    </w:p>
    <w:p w:rsidR="00E13E83" w:rsidRPr="003828ED"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Pr>
          <w:rFonts w:ascii="Times New Roman" w:hAnsi="Times New Roman" w:cs="Times New Roman"/>
          <w:sz w:val="28"/>
          <w:szCs w:val="28"/>
        </w:rPr>
        <w:t>Столяренко О. Б. Психологія особистості. навч. пос. Київ: центр учбової літератури. 2012. 280 с.</w:t>
      </w:r>
    </w:p>
    <w:p w:rsidR="00E13E83"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Pr>
          <w:rFonts w:ascii="Times New Roman" w:hAnsi="Times New Roman" w:cs="Times New Roman"/>
          <w:bCs/>
          <w:sz w:val="28"/>
          <w:szCs w:val="28"/>
        </w:rPr>
        <w:t>Токарева Н. М. Сучасний підліток у системі психолого-педагогічного супроводу: монографія. Кривий Ріг, 2014. 312 с.</w:t>
      </w:r>
    </w:p>
    <w:p w:rsidR="00EE28D6"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sidRPr="00EE28D6">
        <w:rPr>
          <w:rFonts w:ascii="Times New Roman" w:hAnsi="Times New Roman" w:cs="Times New Roman"/>
          <w:bCs/>
          <w:sz w:val="28"/>
          <w:szCs w:val="28"/>
        </w:rPr>
        <w:t>Токарева Н. Психологічний контент кон</w:t>
      </w:r>
      <w:r w:rsidR="000968EE" w:rsidRPr="00EE28D6">
        <w:rPr>
          <w:rFonts w:ascii="Times New Roman" w:hAnsi="Times New Roman" w:cs="Times New Roman"/>
          <w:bCs/>
          <w:sz w:val="28"/>
          <w:szCs w:val="28"/>
        </w:rPr>
        <w:t>фліктної поведінки підлітків. Збір</w:t>
      </w:r>
      <w:r w:rsidRPr="00EE28D6">
        <w:rPr>
          <w:rFonts w:ascii="Times New Roman" w:hAnsi="Times New Roman" w:cs="Times New Roman"/>
          <w:bCs/>
          <w:sz w:val="28"/>
          <w:szCs w:val="28"/>
        </w:rPr>
        <w:t>ник наук.</w:t>
      </w:r>
      <w:r w:rsidR="00DF142A" w:rsidRPr="00EE28D6">
        <w:rPr>
          <w:rFonts w:ascii="Times New Roman" w:hAnsi="Times New Roman" w:cs="Times New Roman"/>
          <w:bCs/>
          <w:sz w:val="28"/>
          <w:szCs w:val="28"/>
        </w:rPr>
        <w:t xml:space="preserve"> праць К-ПНУ ім.</w:t>
      </w:r>
      <w:r w:rsidRPr="00EE28D6">
        <w:rPr>
          <w:rFonts w:ascii="Times New Roman" w:hAnsi="Times New Roman" w:cs="Times New Roman"/>
          <w:bCs/>
          <w:sz w:val="28"/>
          <w:szCs w:val="28"/>
        </w:rPr>
        <w:t xml:space="preserve"> І. Огієнка. Проблеми сучасної психології. 2019, Випуск, 45</w:t>
      </w:r>
      <w:r w:rsidR="000968EE" w:rsidRPr="00EE28D6">
        <w:rPr>
          <w:rFonts w:ascii="Times New Roman" w:hAnsi="Times New Roman" w:cs="Times New Roman"/>
          <w:bCs/>
          <w:sz w:val="28"/>
          <w:szCs w:val="28"/>
        </w:rPr>
        <w:t>.</w:t>
      </w:r>
      <w:r w:rsidR="00EE28D6">
        <w:rPr>
          <w:rFonts w:ascii="Times New Roman" w:hAnsi="Times New Roman" w:cs="Times New Roman"/>
          <w:bCs/>
          <w:sz w:val="28"/>
          <w:szCs w:val="28"/>
        </w:rPr>
        <w:t xml:space="preserve"> С. 381 - 399</w:t>
      </w:r>
    </w:p>
    <w:p w:rsidR="00E13E83" w:rsidRPr="00EE28D6"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sidRPr="00EE28D6">
        <w:rPr>
          <w:rFonts w:ascii="Times New Roman" w:hAnsi="Times New Roman" w:cs="Times New Roman"/>
          <w:sz w:val="28"/>
          <w:szCs w:val="28"/>
        </w:rPr>
        <w:t>Туріщева Л. В. Психологічні тренінги для школярів. Х</w:t>
      </w:r>
      <w:r w:rsidR="0020161A" w:rsidRPr="00EE28D6">
        <w:rPr>
          <w:rFonts w:ascii="Times New Roman" w:hAnsi="Times New Roman" w:cs="Times New Roman"/>
          <w:sz w:val="28"/>
          <w:szCs w:val="28"/>
        </w:rPr>
        <w:t>арків</w:t>
      </w:r>
      <w:r w:rsidRPr="00EE28D6">
        <w:rPr>
          <w:rFonts w:ascii="Times New Roman" w:hAnsi="Times New Roman" w:cs="Times New Roman"/>
          <w:sz w:val="28"/>
          <w:szCs w:val="28"/>
        </w:rPr>
        <w:t>: Основа, 2010. 124 с.</w:t>
      </w:r>
    </w:p>
    <w:p w:rsidR="00E13E83" w:rsidRPr="0083475D"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Pr>
          <w:rFonts w:ascii="Times New Roman" w:hAnsi="Times New Roman" w:cs="Times New Roman"/>
          <w:sz w:val="28"/>
          <w:szCs w:val="28"/>
        </w:rPr>
        <w:t>Філоненко М. М. Психо</w:t>
      </w:r>
      <w:r w:rsidR="00DF142A">
        <w:rPr>
          <w:rFonts w:ascii="Times New Roman" w:hAnsi="Times New Roman" w:cs="Times New Roman"/>
          <w:sz w:val="28"/>
          <w:szCs w:val="28"/>
        </w:rPr>
        <w:t>логія спілкування. Підручник. Київ</w:t>
      </w:r>
      <w:r>
        <w:rPr>
          <w:rFonts w:ascii="Times New Roman" w:hAnsi="Times New Roman" w:cs="Times New Roman"/>
          <w:sz w:val="28"/>
          <w:szCs w:val="28"/>
        </w:rPr>
        <w:t>: цент учбової літератури. 2008. 224 с.</w:t>
      </w:r>
      <w:r>
        <w:tab/>
      </w:r>
    </w:p>
    <w:p w:rsidR="00E13E83"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Pr>
          <w:rFonts w:ascii="Times New Roman" w:hAnsi="Times New Roman" w:cs="Times New Roman"/>
          <w:bCs/>
          <w:sz w:val="28"/>
          <w:szCs w:val="28"/>
        </w:rPr>
        <w:t>Шайгородський Ю.. Криза підліткового віку як процес переоцінки цінностей. Соціаль</w:t>
      </w:r>
      <w:r w:rsidR="0020161A">
        <w:rPr>
          <w:rFonts w:ascii="Times New Roman" w:hAnsi="Times New Roman" w:cs="Times New Roman"/>
          <w:bCs/>
          <w:sz w:val="28"/>
          <w:szCs w:val="28"/>
        </w:rPr>
        <w:t>на психологія. 2009. № 6 (38). С</w:t>
      </w:r>
      <w:r>
        <w:rPr>
          <w:rFonts w:ascii="Times New Roman" w:hAnsi="Times New Roman" w:cs="Times New Roman"/>
          <w:bCs/>
          <w:sz w:val="28"/>
          <w:szCs w:val="28"/>
        </w:rPr>
        <w:t>. 148 – 153</w:t>
      </w:r>
    </w:p>
    <w:p w:rsidR="00E13E83" w:rsidRPr="003828ED"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Pr>
          <w:rFonts w:ascii="Times New Roman" w:hAnsi="Times New Roman" w:cs="Times New Roman"/>
          <w:bCs/>
          <w:sz w:val="28"/>
          <w:szCs w:val="28"/>
        </w:rPr>
        <w:t>Яновська Т. А. Психологічні основи профілактики практичним психологом конфліктів у підлітковому середовищі. «Молодий вчений», № 7 (95), липень, 2021.</w:t>
      </w:r>
      <w:r w:rsidR="00EE28D6">
        <w:rPr>
          <w:rFonts w:ascii="Times New Roman" w:hAnsi="Times New Roman" w:cs="Times New Roman"/>
          <w:bCs/>
          <w:sz w:val="28"/>
          <w:szCs w:val="28"/>
        </w:rPr>
        <w:t xml:space="preserve"> С. 45 - 48</w:t>
      </w:r>
    </w:p>
    <w:p w:rsidR="00E13E83"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Pr>
          <w:rFonts w:ascii="Times New Roman" w:hAnsi="Times New Roman" w:cs="Times New Roman"/>
          <w:bCs/>
          <w:sz w:val="28"/>
          <w:szCs w:val="28"/>
        </w:rPr>
        <w:t>Яновська Т. А., Калюжна Ю. І. Психологічні основи профілактики конфліктів у роботі соціального працівника з підлітками. Проблеми сучасної психології, 2016. Випуск 31</w:t>
      </w:r>
      <w:r w:rsidR="0020161A">
        <w:rPr>
          <w:rFonts w:ascii="Times New Roman" w:hAnsi="Times New Roman" w:cs="Times New Roman"/>
          <w:bCs/>
          <w:sz w:val="28"/>
          <w:szCs w:val="28"/>
        </w:rPr>
        <w:t>.</w:t>
      </w:r>
      <w:r w:rsidR="00EE28D6">
        <w:rPr>
          <w:rFonts w:ascii="Times New Roman" w:hAnsi="Times New Roman" w:cs="Times New Roman"/>
          <w:bCs/>
          <w:sz w:val="28"/>
          <w:szCs w:val="28"/>
        </w:rPr>
        <w:t xml:space="preserve"> С. 583 - 591</w:t>
      </w:r>
    </w:p>
    <w:p w:rsidR="0020161A"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sidRPr="00C57A19">
        <w:rPr>
          <w:rFonts w:ascii="Times New Roman" w:hAnsi="Times New Roman" w:cs="Times New Roman"/>
          <w:bCs/>
          <w:sz w:val="28"/>
          <w:szCs w:val="28"/>
        </w:rPr>
        <w:t>Дахно</w:t>
      </w:r>
      <w:r>
        <w:rPr>
          <w:rFonts w:ascii="Times New Roman" w:hAnsi="Times New Roman" w:cs="Times New Roman"/>
          <w:bCs/>
          <w:sz w:val="28"/>
          <w:szCs w:val="28"/>
        </w:rPr>
        <w:t xml:space="preserve"> Р.</w:t>
      </w:r>
      <w:r w:rsidRPr="00C57A19">
        <w:rPr>
          <w:rFonts w:ascii="Times New Roman" w:hAnsi="Times New Roman" w:cs="Times New Roman"/>
          <w:bCs/>
          <w:sz w:val="28"/>
          <w:szCs w:val="28"/>
        </w:rPr>
        <w:t xml:space="preserve"> Теоретичні аспекти педагогічної профілактики як складової едукаційного процесу.</w:t>
      </w:r>
    </w:p>
    <w:p w:rsidR="00E13E83" w:rsidRPr="005A7BF3" w:rsidRDefault="00E13E83" w:rsidP="0020161A">
      <w:pPr>
        <w:pStyle w:val="a3"/>
        <w:autoSpaceDE w:val="0"/>
        <w:autoSpaceDN w:val="0"/>
        <w:adjustRightInd w:val="0"/>
        <w:spacing w:after="0" w:line="360" w:lineRule="auto"/>
        <w:ind w:left="284"/>
        <w:jc w:val="both"/>
        <w:rPr>
          <w:rFonts w:ascii="Times New Roman" w:hAnsi="Times New Roman" w:cs="Times New Roman"/>
          <w:bCs/>
          <w:sz w:val="28"/>
          <w:szCs w:val="28"/>
        </w:rPr>
      </w:pPr>
      <w:r>
        <w:rPr>
          <w:rFonts w:ascii="Times New Roman" w:hAnsi="Times New Roman" w:cs="Times New Roman"/>
          <w:bCs/>
          <w:sz w:val="28"/>
          <w:szCs w:val="28"/>
        </w:rPr>
        <w:t xml:space="preserve"> </w:t>
      </w:r>
      <w:hyperlink r:id="rId15" w:history="1">
        <w:r w:rsidR="003C68CE" w:rsidRPr="00F833A0">
          <w:rPr>
            <w:rStyle w:val="ab"/>
            <w:rFonts w:ascii="Times New Roman" w:hAnsi="Times New Roman" w:cs="Times New Roman"/>
            <w:bCs/>
            <w:sz w:val="28"/>
            <w:szCs w:val="28"/>
            <w:lang w:val="en-US"/>
          </w:rPr>
          <w:t>URL</w:t>
        </w:r>
        <w:r w:rsidR="003C68CE" w:rsidRPr="00F833A0">
          <w:rPr>
            <w:rStyle w:val="ab"/>
            <w:rFonts w:ascii="Times New Roman" w:hAnsi="Times New Roman" w:cs="Times New Roman"/>
            <w:bCs/>
            <w:sz w:val="28"/>
            <w:szCs w:val="28"/>
          </w:rPr>
          <w:t>:</w:t>
        </w:r>
        <w:r w:rsidR="003C68CE" w:rsidRPr="00F833A0">
          <w:rPr>
            <w:rStyle w:val="ab"/>
            <w:rFonts w:ascii="Times New Roman" w:hAnsi="Times New Roman" w:cs="Times New Roman"/>
            <w:bCs/>
            <w:sz w:val="28"/>
            <w:szCs w:val="28"/>
            <w:lang w:val="en-US"/>
          </w:rPr>
          <w:t>https</w:t>
        </w:r>
        <w:r w:rsidR="003C68CE" w:rsidRPr="00F833A0">
          <w:rPr>
            <w:rStyle w:val="ab"/>
            <w:rFonts w:ascii="Times New Roman" w:hAnsi="Times New Roman" w:cs="Times New Roman"/>
            <w:bCs/>
            <w:sz w:val="28"/>
            <w:szCs w:val="28"/>
          </w:rPr>
          <w:t>://</w:t>
        </w:r>
        <w:r w:rsidR="003C68CE" w:rsidRPr="00F833A0">
          <w:rPr>
            <w:rStyle w:val="ab"/>
            <w:rFonts w:ascii="Times New Roman" w:hAnsi="Times New Roman" w:cs="Times New Roman"/>
            <w:bCs/>
            <w:sz w:val="28"/>
            <w:szCs w:val="28"/>
            <w:lang w:val="en-US"/>
          </w:rPr>
          <w:t>library</w:t>
        </w:r>
        <w:r w:rsidR="003C68CE" w:rsidRPr="00F833A0">
          <w:rPr>
            <w:rStyle w:val="ab"/>
            <w:rFonts w:ascii="Times New Roman" w:hAnsi="Times New Roman" w:cs="Times New Roman"/>
            <w:bCs/>
            <w:sz w:val="28"/>
            <w:szCs w:val="28"/>
          </w:rPr>
          <w:t>.</w:t>
        </w:r>
        <w:r w:rsidR="003C68CE" w:rsidRPr="00F833A0">
          <w:rPr>
            <w:rStyle w:val="ab"/>
            <w:rFonts w:ascii="Times New Roman" w:hAnsi="Times New Roman" w:cs="Times New Roman"/>
            <w:bCs/>
            <w:sz w:val="28"/>
            <w:szCs w:val="28"/>
            <w:lang w:val="en-US"/>
          </w:rPr>
          <w:t>udpu</w:t>
        </w:r>
        <w:r w:rsidR="003C68CE" w:rsidRPr="00F833A0">
          <w:rPr>
            <w:rStyle w:val="ab"/>
            <w:rFonts w:ascii="Times New Roman" w:hAnsi="Times New Roman" w:cs="Times New Roman"/>
            <w:bCs/>
            <w:sz w:val="28"/>
            <w:szCs w:val="28"/>
          </w:rPr>
          <w:t>.</w:t>
        </w:r>
        <w:r w:rsidR="003C68CE" w:rsidRPr="00F833A0">
          <w:rPr>
            <w:rStyle w:val="ab"/>
            <w:rFonts w:ascii="Times New Roman" w:hAnsi="Times New Roman" w:cs="Times New Roman"/>
            <w:bCs/>
            <w:sz w:val="28"/>
            <w:szCs w:val="28"/>
            <w:lang w:val="en-US"/>
          </w:rPr>
          <w:t>edu</w:t>
        </w:r>
        <w:r w:rsidR="003C68CE" w:rsidRPr="00F833A0">
          <w:rPr>
            <w:rStyle w:val="ab"/>
            <w:rFonts w:ascii="Times New Roman" w:hAnsi="Times New Roman" w:cs="Times New Roman"/>
            <w:bCs/>
            <w:sz w:val="28"/>
            <w:szCs w:val="28"/>
          </w:rPr>
          <w:t>.</w:t>
        </w:r>
        <w:r w:rsidR="003C68CE" w:rsidRPr="00F833A0">
          <w:rPr>
            <w:rStyle w:val="ab"/>
            <w:rFonts w:ascii="Times New Roman" w:hAnsi="Times New Roman" w:cs="Times New Roman"/>
            <w:bCs/>
            <w:sz w:val="28"/>
            <w:szCs w:val="28"/>
            <w:lang w:val="en-US"/>
          </w:rPr>
          <w:t>ua</w:t>
        </w:r>
        <w:r w:rsidR="003C68CE" w:rsidRPr="00F833A0">
          <w:rPr>
            <w:rStyle w:val="ab"/>
            <w:rFonts w:ascii="Times New Roman" w:hAnsi="Times New Roman" w:cs="Times New Roman"/>
            <w:bCs/>
            <w:sz w:val="28"/>
            <w:szCs w:val="28"/>
          </w:rPr>
          <w:t>/</w:t>
        </w:r>
        <w:r w:rsidR="003C68CE" w:rsidRPr="00F833A0">
          <w:rPr>
            <w:rStyle w:val="ab"/>
            <w:rFonts w:ascii="Times New Roman" w:hAnsi="Times New Roman" w:cs="Times New Roman"/>
            <w:bCs/>
            <w:sz w:val="28"/>
            <w:szCs w:val="28"/>
            <w:lang w:val="en-US"/>
          </w:rPr>
          <w:t>library</w:t>
        </w:r>
        <w:r w:rsidR="003C68CE" w:rsidRPr="00F833A0">
          <w:rPr>
            <w:rStyle w:val="ab"/>
            <w:rFonts w:ascii="Times New Roman" w:hAnsi="Times New Roman" w:cs="Times New Roman"/>
            <w:bCs/>
            <w:sz w:val="28"/>
            <w:szCs w:val="28"/>
          </w:rPr>
          <w:t>_</w:t>
        </w:r>
        <w:r w:rsidR="003C68CE" w:rsidRPr="00F833A0">
          <w:rPr>
            <w:rStyle w:val="ab"/>
            <w:rFonts w:ascii="Times New Roman" w:hAnsi="Times New Roman" w:cs="Times New Roman"/>
            <w:bCs/>
            <w:sz w:val="28"/>
            <w:szCs w:val="28"/>
            <w:lang w:val="en-US"/>
          </w:rPr>
          <w:t>files</w:t>
        </w:r>
        <w:r w:rsidR="003C68CE" w:rsidRPr="00F833A0">
          <w:rPr>
            <w:rStyle w:val="ab"/>
            <w:rFonts w:ascii="Times New Roman" w:hAnsi="Times New Roman" w:cs="Times New Roman"/>
            <w:bCs/>
            <w:sz w:val="28"/>
            <w:szCs w:val="28"/>
          </w:rPr>
          <w:t>/</w:t>
        </w:r>
        <w:r w:rsidR="003C68CE" w:rsidRPr="00F833A0">
          <w:rPr>
            <w:rStyle w:val="ab"/>
            <w:rFonts w:ascii="Times New Roman" w:hAnsi="Times New Roman" w:cs="Times New Roman"/>
            <w:bCs/>
            <w:sz w:val="28"/>
            <w:szCs w:val="28"/>
            <w:lang w:val="en-US"/>
          </w:rPr>
          <w:t>psuh</w:t>
        </w:r>
        <w:r w:rsidR="003C68CE" w:rsidRPr="00F833A0">
          <w:rPr>
            <w:rStyle w:val="ab"/>
            <w:rFonts w:ascii="Times New Roman" w:hAnsi="Times New Roman" w:cs="Times New Roman"/>
            <w:bCs/>
            <w:sz w:val="28"/>
            <w:szCs w:val="28"/>
          </w:rPr>
          <w:t>_</w:t>
        </w:r>
        <w:r w:rsidR="003C68CE" w:rsidRPr="00F833A0">
          <w:rPr>
            <w:rStyle w:val="ab"/>
            <w:rFonts w:ascii="Times New Roman" w:hAnsi="Times New Roman" w:cs="Times New Roman"/>
            <w:bCs/>
            <w:sz w:val="28"/>
            <w:szCs w:val="28"/>
            <w:lang w:val="en-US"/>
          </w:rPr>
          <w:t>pedagog</w:t>
        </w:r>
        <w:r w:rsidR="003C68CE" w:rsidRPr="00F833A0">
          <w:rPr>
            <w:rStyle w:val="ab"/>
            <w:rFonts w:ascii="Times New Roman" w:hAnsi="Times New Roman" w:cs="Times New Roman"/>
            <w:bCs/>
            <w:sz w:val="28"/>
            <w:szCs w:val="28"/>
          </w:rPr>
          <w:t>_</w:t>
        </w:r>
        <w:r w:rsidR="003C68CE" w:rsidRPr="00F833A0">
          <w:rPr>
            <w:rStyle w:val="ab"/>
            <w:rFonts w:ascii="Times New Roman" w:hAnsi="Times New Roman" w:cs="Times New Roman"/>
            <w:bCs/>
            <w:sz w:val="28"/>
            <w:szCs w:val="28"/>
            <w:lang w:val="en-US"/>
          </w:rPr>
          <w:t>probl</w:t>
        </w:r>
        <w:r w:rsidR="003C68CE" w:rsidRPr="00F833A0">
          <w:rPr>
            <w:rStyle w:val="ab"/>
            <w:rFonts w:ascii="Times New Roman" w:hAnsi="Times New Roman" w:cs="Times New Roman"/>
            <w:bCs/>
            <w:sz w:val="28"/>
            <w:szCs w:val="28"/>
          </w:rPr>
          <w:t>_</w:t>
        </w:r>
        <w:r w:rsidR="003C68CE" w:rsidRPr="00F833A0">
          <w:rPr>
            <w:rStyle w:val="ab"/>
            <w:rFonts w:ascii="Times New Roman" w:hAnsi="Times New Roman" w:cs="Times New Roman"/>
            <w:bCs/>
            <w:sz w:val="28"/>
            <w:szCs w:val="28"/>
            <w:lang w:val="en-US"/>
          </w:rPr>
          <w:t>silsk</w:t>
        </w:r>
        <w:r w:rsidR="003C68CE" w:rsidRPr="00F833A0">
          <w:rPr>
            <w:rStyle w:val="ab"/>
            <w:rFonts w:ascii="Times New Roman" w:hAnsi="Times New Roman" w:cs="Times New Roman"/>
            <w:bCs/>
            <w:sz w:val="28"/>
            <w:szCs w:val="28"/>
          </w:rPr>
          <w:t>_</w:t>
        </w:r>
        <w:r w:rsidR="003C68CE" w:rsidRPr="00F833A0">
          <w:rPr>
            <w:rStyle w:val="ab"/>
            <w:rFonts w:ascii="Times New Roman" w:hAnsi="Times New Roman" w:cs="Times New Roman"/>
            <w:bCs/>
            <w:sz w:val="28"/>
            <w:szCs w:val="28"/>
            <w:lang w:val="en-US"/>
          </w:rPr>
          <w:t>shkolu</w:t>
        </w:r>
        <w:r w:rsidR="003C68CE" w:rsidRPr="00F833A0">
          <w:rPr>
            <w:rStyle w:val="ab"/>
            <w:rFonts w:ascii="Times New Roman" w:hAnsi="Times New Roman" w:cs="Times New Roman"/>
            <w:bCs/>
            <w:sz w:val="28"/>
            <w:szCs w:val="28"/>
          </w:rPr>
          <w:t>/14/</w:t>
        </w:r>
        <w:r w:rsidR="003C68CE" w:rsidRPr="00F833A0">
          <w:rPr>
            <w:rStyle w:val="ab"/>
            <w:rFonts w:ascii="Times New Roman" w:hAnsi="Times New Roman" w:cs="Times New Roman"/>
            <w:bCs/>
            <w:sz w:val="28"/>
            <w:szCs w:val="28"/>
            <w:lang w:val="en-US"/>
          </w:rPr>
          <w:t>visnuk</w:t>
        </w:r>
        <w:r w:rsidR="003C68CE" w:rsidRPr="00F833A0">
          <w:rPr>
            <w:rStyle w:val="ab"/>
            <w:rFonts w:ascii="Times New Roman" w:hAnsi="Times New Roman" w:cs="Times New Roman"/>
            <w:bCs/>
            <w:sz w:val="28"/>
            <w:szCs w:val="28"/>
          </w:rPr>
          <w:t>_16.</w:t>
        </w:r>
        <w:r w:rsidR="003C68CE" w:rsidRPr="00F833A0">
          <w:rPr>
            <w:rStyle w:val="ab"/>
            <w:rFonts w:ascii="Times New Roman" w:hAnsi="Times New Roman" w:cs="Times New Roman"/>
            <w:bCs/>
            <w:sz w:val="28"/>
            <w:szCs w:val="28"/>
            <w:lang w:val="en-US"/>
          </w:rPr>
          <w:t>pdf</w:t>
        </w:r>
      </w:hyperlink>
      <w:r>
        <w:rPr>
          <w:rFonts w:ascii="Times New Roman" w:hAnsi="Times New Roman" w:cs="Times New Roman"/>
          <w:sz w:val="28"/>
          <w:szCs w:val="28"/>
        </w:rPr>
        <w:t xml:space="preserve"> </w:t>
      </w:r>
    </w:p>
    <w:p w:rsidR="00E13E83" w:rsidRPr="008C23EC"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sidRPr="008C23EC">
        <w:rPr>
          <w:rFonts w:ascii="Times New Roman" w:hAnsi="Times New Roman" w:cs="Times New Roman"/>
          <w:bCs/>
          <w:sz w:val="28"/>
          <w:szCs w:val="28"/>
        </w:rPr>
        <w:t xml:space="preserve">Навички вирішення конфліктів для підлітків. </w:t>
      </w:r>
      <w:r w:rsidRPr="008C23EC">
        <w:rPr>
          <w:rFonts w:ascii="Times New Roman" w:hAnsi="Times New Roman" w:cs="Times New Roman"/>
          <w:bCs/>
          <w:sz w:val="28"/>
          <w:szCs w:val="28"/>
          <w:lang w:val="en-US"/>
        </w:rPr>
        <w:t>URL</w:t>
      </w:r>
      <w:r w:rsidRPr="008C23EC">
        <w:rPr>
          <w:rFonts w:ascii="Times New Roman" w:hAnsi="Times New Roman" w:cs="Times New Roman"/>
          <w:bCs/>
          <w:sz w:val="28"/>
          <w:szCs w:val="28"/>
        </w:rPr>
        <w:t xml:space="preserve">: </w:t>
      </w:r>
      <w:hyperlink r:id="rId16" w:history="1">
        <w:r w:rsidRPr="008C23EC">
          <w:rPr>
            <w:rStyle w:val="ab"/>
            <w:rFonts w:ascii="Times New Roman" w:hAnsi="Times New Roman" w:cs="Times New Roman"/>
            <w:bCs/>
            <w:sz w:val="28"/>
            <w:szCs w:val="28"/>
          </w:rPr>
          <w:t>https://rescentre.org.ua/poperedzhennia-zhorstokoho-povodzhennia-z-ditmy/navychky-vyrishennia-konfliktiv-dlia-pidlitkiv</w:t>
        </w:r>
      </w:hyperlink>
      <w:r w:rsidRPr="008C23EC">
        <w:rPr>
          <w:rFonts w:ascii="Times New Roman" w:hAnsi="Times New Roman" w:cs="Times New Roman"/>
          <w:bCs/>
          <w:sz w:val="28"/>
          <w:szCs w:val="28"/>
        </w:rPr>
        <w:t xml:space="preserve"> </w:t>
      </w:r>
    </w:p>
    <w:p w:rsidR="00E13E83"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Pr>
          <w:rFonts w:ascii="Times New Roman" w:hAnsi="Times New Roman" w:cs="Times New Roman"/>
          <w:bCs/>
          <w:sz w:val="28"/>
          <w:szCs w:val="28"/>
        </w:rPr>
        <w:t xml:space="preserve">Безпека у кіберпросторі під час онлайн навчання: головні правила для дітей та батьків </w:t>
      </w:r>
      <w:r>
        <w:rPr>
          <w:rFonts w:ascii="Times New Roman" w:hAnsi="Times New Roman" w:cs="Times New Roman"/>
          <w:bCs/>
          <w:sz w:val="28"/>
          <w:szCs w:val="28"/>
          <w:lang w:val="en-US"/>
        </w:rPr>
        <w:t>URL</w:t>
      </w:r>
      <w:r>
        <w:rPr>
          <w:rFonts w:ascii="Times New Roman" w:hAnsi="Times New Roman" w:cs="Times New Roman"/>
          <w:bCs/>
          <w:sz w:val="28"/>
          <w:szCs w:val="28"/>
        </w:rPr>
        <w:t xml:space="preserve">: </w:t>
      </w:r>
      <w:hyperlink r:id="rId17" w:history="1">
        <w:r w:rsidRPr="00B03F21">
          <w:rPr>
            <w:rStyle w:val="ab"/>
            <w:rFonts w:ascii="Times New Roman" w:hAnsi="Times New Roman" w:cs="Times New Roman"/>
            <w:bCs/>
            <w:sz w:val="28"/>
            <w:szCs w:val="28"/>
          </w:rPr>
          <w:t>https://cip.gov.ua/ua/faqs/bezpeka-u-kiberprostori-pid-chas-onlain-navchannya-golovni-pravila-dlya-ditei-ta-batkiv</w:t>
        </w:r>
      </w:hyperlink>
    </w:p>
    <w:p w:rsidR="00E13E83" w:rsidRPr="003C68CE" w:rsidRDefault="00E13E83" w:rsidP="003C68CE">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Pr>
          <w:rFonts w:ascii="Times New Roman" w:hAnsi="Times New Roman" w:cs="Times New Roman"/>
          <w:bCs/>
          <w:sz w:val="28"/>
          <w:szCs w:val="28"/>
        </w:rPr>
        <w:t>(Не) безпе</w:t>
      </w:r>
      <w:r w:rsidR="003C68CE">
        <w:rPr>
          <w:rFonts w:ascii="Times New Roman" w:hAnsi="Times New Roman" w:cs="Times New Roman"/>
          <w:bCs/>
          <w:sz w:val="28"/>
          <w:szCs w:val="28"/>
        </w:rPr>
        <w:t>к</w:t>
      </w:r>
      <w:r>
        <w:rPr>
          <w:rFonts w:ascii="Times New Roman" w:hAnsi="Times New Roman" w:cs="Times New Roman"/>
          <w:bCs/>
          <w:sz w:val="28"/>
          <w:szCs w:val="28"/>
        </w:rPr>
        <w:t xml:space="preserve">а під час війни. </w:t>
      </w:r>
      <w:r w:rsidRPr="003C68CE">
        <w:rPr>
          <w:rFonts w:ascii="Times New Roman" w:hAnsi="Times New Roman" w:cs="Times New Roman"/>
          <w:bCs/>
          <w:sz w:val="28"/>
          <w:szCs w:val="28"/>
          <w:lang w:val="en-US"/>
        </w:rPr>
        <w:t>URL</w:t>
      </w:r>
      <w:r w:rsidRPr="003C68CE">
        <w:rPr>
          <w:rFonts w:ascii="Times New Roman" w:hAnsi="Times New Roman" w:cs="Times New Roman"/>
          <w:bCs/>
          <w:sz w:val="28"/>
          <w:szCs w:val="28"/>
        </w:rPr>
        <w:t xml:space="preserve">: </w:t>
      </w:r>
      <w:hyperlink r:id="rId18" w:history="1">
        <w:r w:rsidRPr="003C68CE">
          <w:rPr>
            <w:rStyle w:val="ab"/>
            <w:rFonts w:ascii="Times New Roman" w:hAnsi="Times New Roman" w:cs="Times New Roman"/>
            <w:bCs/>
            <w:sz w:val="28"/>
            <w:szCs w:val="28"/>
          </w:rPr>
          <w:t>https://dignityonline.in.ua/adult/wp-content/uploads/2023/08/Serednia-shkola.pdf</w:t>
        </w:r>
      </w:hyperlink>
    </w:p>
    <w:p w:rsidR="003C68CE" w:rsidRPr="003C68CE" w:rsidRDefault="00E13E83" w:rsidP="00E13E83">
      <w:pPr>
        <w:pStyle w:val="a3"/>
        <w:numPr>
          <w:ilvl w:val="0"/>
          <w:numId w:val="5"/>
        </w:numPr>
        <w:autoSpaceDE w:val="0"/>
        <w:autoSpaceDN w:val="0"/>
        <w:adjustRightInd w:val="0"/>
        <w:spacing w:after="0" w:line="360" w:lineRule="auto"/>
        <w:ind w:left="284" w:hanging="284"/>
        <w:jc w:val="both"/>
        <w:rPr>
          <w:rFonts w:ascii="Times New Roman" w:hAnsi="Times New Roman" w:cs="Times New Roman"/>
          <w:bCs/>
          <w:sz w:val="28"/>
          <w:szCs w:val="28"/>
        </w:rPr>
      </w:pPr>
      <w:r>
        <w:rPr>
          <w:rFonts w:ascii="Times New Roman" w:hAnsi="Times New Roman" w:cs="Times New Roman"/>
          <w:color w:val="000000"/>
          <w:sz w:val="28"/>
          <w:szCs w:val="28"/>
        </w:rPr>
        <w:t xml:space="preserve">Методика «Діагностика рівня конфліктності особистості». </w:t>
      </w:r>
    </w:p>
    <w:p w:rsidR="00E13E83" w:rsidRDefault="00E13E83" w:rsidP="003C68CE">
      <w:pPr>
        <w:pStyle w:val="a3"/>
        <w:autoSpaceDE w:val="0"/>
        <w:autoSpaceDN w:val="0"/>
        <w:adjustRightInd w:val="0"/>
        <w:spacing w:after="0" w:line="360" w:lineRule="auto"/>
        <w:ind w:left="284"/>
        <w:jc w:val="both"/>
        <w:rPr>
          <w:rFonts w:ascii="Times New Roman" w:hAnsi="Times New Roman" w:cs="Times New Roman"/>
          <w:bCs/>
          <w:sz w:val="28"/>
          <w:szCs w:val="28"/>
        </w:rPr>
      </w:pPr>
      <w:r w:rsidRPr="000D72EA">
        <w:rPr>
          <w:rFonts w:ascii="Times New Roman" w:hAnsi="Times New Roman" w:cs="Times New Roman"/>
          <w:color w:val="000000"/>
          <w:sz w:val="28"/>
          <w:szCs w:val="28"/>
        </w:rPr>
        <w:t xml:space="preserve">ULR: </w:t>
      </w:r>
      <w:hyperlink r:id="rId19" w:history="1">
        <w:r w:rsidRPr="000D72EA">
          <w:rPr>
            <w:rStyle w:val="ab"/>
            <w:rFonts w:ascii="Times New Roman" w:hAnsi="Times New Roman" w:cs="Times New Roman"/>
            <w:sz w:val="28"/>
            <w:szCs w:val="28"/>
          </w:rPr>
          <w:t>https://studfile.net/preview/7327381/page:21/</w:t>
        </w:r>
      </w:hyperlink>
    </w:p>
    <w:p w:rsidR="007142F9" w:rsidRDefault="007142F9" w:rsidP="007142F9">
      <w:pPr>
        <w:pStyle w:val="a3"/>
        <w:autoSpaceDE w:val="0"/>
        <w:autoSpaceDN w:val="0"/>
        <w:adjustRightInd w:val="0"/>
        <w:spacing w:after="0" w:line="360" w:lineRule="auto"/>
        <w:ind w:left="284"/>
        <w:jc w:val="both"/>
        <w:rPr>
          <w:rFonts w:ascii="Times New Roman" w:hAnsi="Times New Roman" w:cs="Times New Roman"/>
          <w:bCs/>
          <w:sz w:val="28"/>
          <w:szCs w:val="28"/>
        </w:rPr>
      </w:pPr>
    </w:p>
    <w:p w:rsidR="004265CB" w:rsidRPr="004265CB" w:rsidRDefault="004265CB" w:rsidP="00084FAE">
      <w:pPr>
        <w:pStyle w:val="a3"/>
        <w:autoSpaceDE w:val="0"/>
        <w:autoSpaceDN w:val="0"/>
        <w:adjustRightInd w:val="0"/>
        <w:spacing w:after="0" w:line="360" w:lineRule="auto"/>
        <w:ind w:left="284"/>
        <w:jc w:val="both"/>
        <w:rPr>
          <w:rFonts w:ascii="Times New Roman" w:hAnsi="Times New Roman" w:cs="Times New Roman"/>
          <w:bCs/>
          <w:sz w:val="28"/>
          <w:szCs w:val="28"/>
          <w:lang w:val="en-US"/>
        </w:rPr>
      </w:pPr>
    </w:p>
    <w:p w:rsidR="0035414F" w:rsidRPr="0035414F" w:rsidRDefault="0035414F" w:rsidP="0035414F">
      <w:pPr>
        <w:pStyle w:val="a3"/>
        <w:autoSpaceDE w:val="0"/>
        <w:autoSpaceDN w:val="0"/>
        <w:adjustRightInd w:val="0"/>
        <w:spacing w:after="0" w:line="360" w:lineRule="auto"/>
        <w:ind w:left="0"/>
        <w:jc w:val="both"/>
        <w:rPr>
          <w:rFonts w:ascii="Times New Roman" w:hAnsi="Times New Roman" w:cs="Times New Roman"/>
          <w:bCs/>
          <w:sz w:val="28"/>
          <w:szCs w:val="28"/>
        </w:rPr>
      </w:pPr>
    </w:p>
    <w:p w:rsidR="00C12FCD" w:rsidRDefault="00C12FCD" w:rsidP="00C12FCD">
      <w:pPr>
        <w:autoSpaceDE w:val="0"/>
        <w:autoSpaceDN w:val="0"/>
        <w:adjustRightInd w:val="0"/>
        <w:spacing w:after="0" w:line="240" w:lineRule="auto"/>
        <w:ind w:left="284" w:hanging="284"/>
        <w:rPr>
          <w:rFonts w:ascii="MyriadPro-Regular" w:eastAsia="MyriadPro-Bold" w:hAnsi="MyriadPro-Regular" w:cs="MyriadPro-Regular"/>
          <w:sz w:val="18"/>
          <w:szCs w:val="18"/>
        </w:rPr>
      </w:pPr>
      <w:r w:rsidRPr="00EA088F">
        <w:rPr>
          <w:rFonts w:ascii="Times New Roman" w:hAnsi="Times New Roman" w:cs="Times New Roman"/>
          <w:bCs/>
          <w:sz w:val="28"/>
          <w:szCs w:val="28"/>
        </w:rPr>
        <w:t xml:space="preserve"> </w:t>
      </w:r>
    </w:p>
    <w:p w:rsidR="00C12FCD" w:rsidRDefault="00C12FCD" w:rsidP="00C12FCD">
      <w:pPr>
        <w:pStyle w:val="a3"/>
        <w:autoSpaceDE w:val="0"/>
        <w:autoSpaceDN w:val="0"/>
        <w:adjustRightInd w:val="0"/>
        <w:spacing w:after="0" w:line="240" w:lineRule="auto"/>
        <w:ind w:left="284" w:hanging="284"/>
        <w:rPr>
          <w:rFonts w:ascii="TimesNewRomanPSMT" w:hAnsi="TimesNewRomanPSMT" w:cs="TimesNewRomanPSMT"/>
          <w:sz w:val="19"/>
          <w:szCs w:val="19"/>
        </w:rPr>
      </w:pPr>
    </w:p>
    <w:p w:rsidR="00C12FCD" w:rsidRPr="001C62A7" w:rsidRDefault="00C12FCD" w:rsidP="00C12FCD">
      <w:pPr>
        <w:pStyle w:val="a3"/>
        <w:autoSpaceDE w:val="0"/>
        <w:autoSpaceDN w:val="0"/>
        <w:adjustRightInd w:val="0"/>
        <w:spacing w:after="0" w:line="240" w:lineRule="auto"/>
        <w:ind w:left="284" w:hanging="284"/>
        <w:rPr>
          <w:rFonts w:ascii="PetersburgC-Bold" w:hAnsi="PetersburgC-Bold" w:cs="PetersburgC-Bold"/>
          <w:b/>
          <w:bCs/>
          <w:sz w:val="20"/>
          <w:szCs w:val="20"/>
        </w:rPr>
      </w:pPr>
    </w:p>
    <w:p w:rsidR="00C12FCD" w:rsidRDefault="00C12FCD" w:rsidP="00C12FCD">
      <w:pPr>
        <w:pStyle w:val="a3"/>
        <w:ind w:left="284" w:hanging="284"/>
      </w:pPr>
    </w:p>
    <w:p w:rsidR="00C12FCD" w:rsidRDefault="00C12FCD" w:rsidP="00C12FCD">
      <w:pPr>
        <w:pStyle w:val="a3"/>
        <w:ind w:left="284" w:hanging="284"/>
      </w:pPr>
    </w:p>
    <w:p w:rsidR="00C12FCD" w:rsidRDefault="00C12FCD" w:rsidP="00C12FCD">
      <w:pPr>
        <w:ind w:left="284" w:hanging="284"/>
      </w:pPr>
    </w:p>
    <w:p w:rsidR="000D753B" w:rsidRDefault="000D753B" w:rsidP="00CF08F8">
      <w:pPr>
        <w:spacing w:line="360" w:lineRule="auto"/>
        <w:ind w:right="283"/>
        <w:contextualSpacing/>
        <w:jc w:val="both"/>
        <w:rPr>
          <w:rFonts w:ascii="Times New Roman" w:hAnsi="Times New Roman" w:cs="Times New Roman"/>
          <w:sz w:val="28"/>
          <w:szCs w:val="28"/>
        </w:rPr>
      </w:pPr>
    </w:p>
    <w:p w:rsidR="009D3E17" w:rsidRDefault="009D3E17" w:rsidP="009D3E17">
      <w:pPr>
        <w:jc w:val="right"/>
        <w:rPr>
          <w:rFonts w:ascii="Times New Roman" w:hAnsi="Times New Roman" w:cs="Times New Roman"/>
          <w:b/>
          <w:sz w:val="28"/>
          <w:szCs w:val="28"/>
        </w:rPr>
      </w:pPr>
    </w:p>
    <w:p w:rsidR="00366051" w:rsidRDefault="00366051" w:rsidP="009D3E17">
      <w:pPr>
        <w:jc w:val="right"/>
        <w:rPr>
          <w:rFonts w:ascii="Times New Roman" w:hAnsi="Times New Roman" w:cs="Times New Roman"/>
          <w:b/>
          <w:sz w:val="28"/>
          <w:szCs w:val="28"/>
        </w:rPr>
      </w:pPr>
    </w:p>
    <w:p w:rsidR="00366051" w:rsidRDefault="00366051" w:rsidP="009D3E17">
      <w:pPr>
        <w:jc w:val="right"/>
        <w:rPr>
          <w:rFonts w:ascii="Times New Roman" w:hAnsi="Times New Roman" w:cs="Times New Roman"/>
          <w:b/>
          <w:sz w:val="28"/>
          <w:szCs w:val="28"/>
        </w:rPr>
      </w:pPr>
    </w:p>
    <w:p w:rsidR="00366051" w:rsidRDefault="00366051" w:rsidP="009D3E17">
      <w:pPr>
        <w:jc w:val="right"/>
        <w:rPr>
          <w:rFonts w:ascii="Times New Roman" w:hAnsi="Times New Roman" w:cs="Times New Roman"/>
          <w:b/>
          <w:sz w:val="28"/>
          <w:szCs w:val="28"/>
        </w:rPr>
      </w:pPr>
    </w:p>
    <w:p w:rsidR="00366051" w:rsidRDefault="00366051" w:rsidP="009D3E17">
      <w:pPr>
        <w:jc w:val="right"/>
        <w:rPr>
          <w:rFonts w:ascii="Times New Roman" w:hAnsi="Times New Roman" w:cs="Times New Roman"/>
          <w:b/>
          <w:sz w:val="28"/>
          <w:szCs w:val="28"/>
        </w:rPr>
      </w:pPr>
    </w:p>
    <w:p w:rsidR="00102781" w:rsidRDefault="00102781" w:rsidP="00366051">
      <w:pPr>
        <w:jc w:val="right"/>
        <w:rPr>
          <w:rFonts w:ascii="Times New Roman" w:hAnsi="Times New Roman" w:cs="Times New Roman"/>
          <w:b/>
          <w:sz w:val="28"/>
          <w:szCs w:val="28"/>
        </w:rPr>
      </w:pPr>
    </w:p>
    <w:p w:rsidR="00092299" w:rsidRPr="00092299" w:rsidRDefault="00092299" w:rsidP="00366051">
      <w:pPr>
        <w:jc w:val="right"/>
        <w:rPr>
          <w:rFonts w:ascii="Times New Roman" w:hAnsi="Times New Roman" w:cs="Times New Roman"/>
          <w:b/>
          <w:sz w:val="28"/>
          <w:szCs w:val="28"/>
        </w:rPr>
      </w:pPr>
    </w:p>
    <w:p w:rsidR="00366051" w:rsidRPr="001F32C2" w:rsidRDefault="009D3E17" w:rsidP="00366051">
      <w:pPr>
        <w:jc w:val="right"/>
        <w:rPr>
          <w:rFonts w:ascii="Times New Roman" w:hAnsi="Times New Roman" w:cs="Times New Roman"/>
          <w:b/>
          <w:sz w:val="28"/>
          <w:szCs w:val="28"/>
        </w:rPr>
      </w:pPr>
      <w:r w:rsidRPr="0067676D">
        <w:rPr>
          <w:rFonts w:ascii="Times New Roman" w:hAnsi="Times New Roman" w:cs="Times New Roman"/>
          <w:b/>
          <w:sz w:val="28"/>
          <w:szCs w:val="28"/>
        </w:rPr>
        <w:t>ДОДАТКИ</w:t>
      </w:r>
      <w:r w:rsidR="00366051">
        <w:rPr>
          <w:rFonts w:ascii="Times New Roman" w:hAnsi="Times New Roman" w:cs="Times New Roman"/>
          <w:b/>
          <w:sz w:val="28"/>
          <w:szCs w:val="28"/>
        </w:rPr>
        <w:t xml:space="preserve">                                       Додаток А</w:t>
      </w:r>
    </w:p>
    <w:p w:rsidR="009D3E17" w:rsidRPr="0067676D" w:rsidRDefault="009D3E17" w:rsidP="009D3E17">
      <w:pPr>
        <w:jc w:val="center"/>
        <w:rPr>
          <w:rFonts w:ascii="Times New Roman" w:hAnsi="Times New Roman" w:cs="Times New Roman"/>
          <w:b/>
          <w:sz w:val="28"/>
          <w:szCs w:val="28"/>
        </w:rPr>
      </w:pPr>
    </w:p>
    <w:p w:rsidR="009D3E17" w:rsidRPr="0085384D" w:rsidRDefault="009D3E17" w:rsidP="009D3E17">
      <w:pPr>
        <w:spacing w:before="100" w:beforeAutospacing="1" w:after="100" w:afterAutospacing="1" w:line="360" w:lineRule="auto"/>
        <w:jc w:val="center"/>
        <w:outlineLvl w:val="0"/>
        <w:rPr>
          <w:rFonts w:ascii="Times New Roman" w:eastAsia="Times New Roman" w:hAnsi="Times New Roman" w:cs="Times New Roman"/>
          <w:b/>
          <w:color w:val="000000"/>
          <w:kern w:val="36"/>
          <w:sz w:val="28"/>
          <w:szCs w:val="28"/>
        </w:rPr>
      </w:pPr>
      <w:r w:rsidRPr="0085384D">
        <w:rPr>
          <w:rFonts w:ascii="Times New Roman" w:eastAsia="Times New Roman" w:hAnsi="Times New Roman" w:cs="Times New Roman"/>
          <w:b/>
          <w:color w:val="000000"/>
          <w:kern w:val="36"/>
          <w:sz w:val="28"/>
          <w:szCs w:val="28"/>
        </w:rPr>
        <w:t>Методика „Діагностика рівня конфліктності особистості”</w:t>
      </w:r>
      <w:r w:rsidR="00366051">
        <w:rPr>
          <w:rFonts w:ascii="Times New Roman" w:eastAsia="Times New Roman" w:hAnsi="Times New Roman" w:cs="Times New Roman"/>
          <w:b/>
          <w:color w:val="000000"/>
          <w:kern w:val="36"/>
          <w:sz w:val="28"/>
          <w:szCs w:val="28"/>
        </w:rPr>
        <w:t xml:space="preserve"> </w:t>
      </w:r>
      <w:r w:rsidR="00366051">
        <w:rPr>
          <w:rFonts w:ascii="Times New Roman" w:eastAsia="Times New Roman" w:hAnsi="Times New Roman" w:cs="Times New Roman"/>
          <w:color w:val="000000"/>
          <w:kern w:val="36"/>
          <w:sz w:val="28"/>
          <w:szCs w:val="28"/>
        </w:rPr>
        <w:t>(</w:t>
      </w:r>
      <w:r w:rsidR="00366051" w:rsidRPr="00C25925">
        <w:rPr>
          <w:rFonts w:ascii="Times New Roman" w:eastAsia="HiddenHorzOCR" w:hAnsi="Times New Roman" w:cs="Times New Roman"/>
          <w:sz w:val="28"/>
          <w:szCs w:val="28"/>
        </w:rPr>
        <w:t>за Н. Кіршевою, Н. Рябчіковою</w:t>
      </w:r>
      <w:r w:rsidR="00366051">
        <w:rPr>
          <w:rFonts w:ascii="Times New Roman" w:eastAsia="HiddenHorzOCR" w:hAnsi="Times New Roman" w:cs="Times New Roman"/>
          <w:sz w:val="28"/>
          <w:szCs w:val="28"/>
        </w:rPr>
        <w:t xml:space="preserve">) </w:t>
      </w:r>
      <w:r w:rsidR="00366051" w:rsidRPr="003565A2">
        <w:rPr>
          <w:rFonts w:ascii="Times New Roman" w:eastAsia="HiddenHorzOCR" w:hAnsi="Times New Roman" w:cs="Times New Roman"/>
          <w:sz w:val="28"/>
          <w:szCs w:val="28"/>
          <w:lang w:val="ru-RU"/>
        </w:rPr>
        <w:t>[</w:t>
      </w:r>
      <w:r w:rsidR="00366051">
        <w:rPr>
          <w:rFonts w:ascii="Times New Roman" w:eastAsia="HiddenHorzOCR" w:hAnsi="Times New Roman" w:cs="Times New Roman"/>
          <w:sz w:val="28"/>
          <w:szCs w:val="28"/>
        </w:rPr>
        <w:t>51</w:t>
      </w:r>
      <w:r w:rsidR="00366051" w:rsidRPr="003565A2">
        <w:rPr>
          <w:rFonts w:ascii="Times New Roman" w:eastAsia="HiddenHorzOCR" w:hAnsi="Times New Roman" w:cs="Times New Roman"/>
          <w:sz w:val="28"/>
          <w:szCs w:val="28"/>
          <w:lang w:val="ru-RU"/>
        </w:rPr>
        <w:t>]</w:t>
      </w:r>
    </w:p>
    <w:p w:rsidR="009D3E17" w:rsidRPr="0085384D" w:rsidRDefault="009D3E17" w:rsidP="009D3E17">
      <w:pPr>
        <w:spacing w:before="100" w:beforeAutospacing="1" w:after="100" w:afterAutospacing="1"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bCs/>
          <w:color w:val="000000"/>
          <w:sz w:val="28"/>
          <w:szCs w:val="28"/>
        </w:rPr>
        <w:t xml:space="preserve">Інструкція: </w:t>
      </w:r>
      <w:r w:rsidRPr="0085384D">
        <w:rPr>
          <w:rFonts w:ascii="Times New Roman" w:eastAsia="Times New Roman" w:hAnsi="Times New Roman" w:cs="Times New Roman"/>
          <w:color w:val="000000"/>
          <w:sz w:val="28"/>
          <w:szCs w:val="28"/>
        </w:rPr>
        <w:t>виберіть один з трьох запропонованих варіантів відповідей на питання і запишіть його, наприклад у такому вигляді: 1-А, 2-Б, 3-В.</w:t>
      </w:r>
    </w:p>
    <w:p w:rsidR="009D3E17" w:rsidRPr="0085384D" w:rsidRDefault="009D3E17" w:rsidP="009D3E17">
      <w:pPr>
        <w:numPr>
          <w:ilvl w:val="0"/>
          <w:numId w:val="17"/>
        </w:numPr>
        <w:spacing w:before="100" w:beforeAutospacing="1" w:after="100" w:afterAutospacing="1"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Чи характерно для Вас прагнення до домінування, тобто до того, щоб підкорити своїй волі інших?</w:t>
      </w:r>
    </w:p>
    <w:p w:rsidR="009D3E17" w:rsidRPr="0085384D" w:rsidRDefault="009D3E17" w:rsidP="009D3E17">
      <w:pPr>
        <w:spacing w:before="100" w:beforeAutospacing="1" w:after="100" w:afterAutospacing="1"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А. Ні. Б. Іноді. В. Так.</w:t>
      </w:r>
    </w:p>
    <w:p w:rsidR="009D3E17" w:rsidRPr="0085384D" w:rsidRDefault="009D3E17" w:rsidP="009D3E17">
      <w:pPr>
        <w:numPr>
          <w:ilvl w:val="0"/>
          <w:numId w:val="18"/>
        </w:numPr>
        <w:spacing w:before="100" w:beforeAutospacing="1" w:after="100" w:afterAutospacing="1"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Чи є у Вашому колективі люди, які Вас побоюються, а можливо і ненавидять?</w:t>
      </w:r>
    </w:p>
    <w:p w:rsidR="009D3E17" w:rsidRPr="0085384D" w:rsidRDefault="009D3E17" w:rsidP="009D3E17">
      <w:pPr>
        <w:spacing w:before="100" w:beforeAutospacing="1" w:after="100" w:afterAutospacing="1"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А. Так. Б. Важко визначитись. В. Ні.</w:t>
      </w:r>
    </w:p>
    <w:p w:rsidR="009D3E17" w:rsidRPr="0085384D" w:rsidRDefault="009D3E17" w:rsidP="009D3E17">
      <w:pPr>
        <w:numPr>
          <w:ilvl w:val="0"/>
          <w:numId w:val="19"/>
        </w:numPr>
        <w:spacing w:before="100" w:beforeAutospacing="1" w:after="100" w:afterAutospacing="1"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Хто Ви у більшій мірі?</w:t>
      </w:r>
    </w:p>
    <w:p w:rsidR="009D3E17" w:rsidRPr="0085384D" w:rsidRDefault="009D3E17" w:rsidP="009D3E17">
      <w:pPr>
        <w:spacing w:before="100" w:beforeAutospacing="1" w:after="100" w:afterAutospacing="1"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А. Заспокоюючий. Б. Принциповий. В. Діловитий.</w:t>
      </w:r>
    </w:p>
    <w:p w:rsidR="009D3E17" w:rsidRPr="0085384D" w:rsidRDefault="009D3E17" w:rsidP="009D3E17">
      <w:pPr>
        <w:numPr>
          <w:ilvl w:val="0"/>
          <w:numId w:val="20"/>
        </w:numPr>
        <w:spacing w:before="100" w:beforeAutospacing="1" w:after="100" w:afterAutospacing="1"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Як часто Вам доводиться виступати з критичними судженнями?</w:t>
      </w:r>
    </w:p>
    <w:p w:rsidR="009D3E17" w:rsidRPr="0085384D" w:rsidRDefault="009D3E17" w:rsidP="009D3E17">
      <w:pPr>
        <w:spacing w:before="100" w:beforeAutospacing="1" w:after="100" w:afterAutospacing="1"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А. Часто. Б. Інколи. В. Рідко.</w:t>
      </w:r>
    </w:p>
    <w:p w:rsidR="009D3E17" w:rsidRPr="0085384D" w:rsidRDefault="009D3E17" w:rsidP="009D3E17">
      <w:pPr>
        <w:numPr>
          <w:ilvl w:val="0"/>
          <w:numId w:val="21"/>
        </w:numPr>
        <w:spacing w:before="100" w:beforeAutospacing="1" w:after="100" w:afterAutospacing="1"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Що б для Вас було пріоритетним, якби Ви очолили новий колектив?</w:t>
      </w:r>
    </w:p>
    <w:p w:rsidR="009D3E17" w:rsidRPr="0085384D" w:rsidRDefault="009D3E17" w:rsidP="009D3E17">
      <w:pPr>
        <w:spacing w:before="100" w:beforeAutospacing="1" w:after="100" w:afterAutospacing="1"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А. Розробив би програми роботи колективу на рік вперед і переконав колектив в її доцільності. Б. Вивчив би хто є хто і встановив би контакт з лідерами. В. Частіше би радився з людьми.</w:t>
      </w:r>
    </w:p>
    <w:p w:rsidR="009D3E17" w:rsidRPr="0085384D" w:rsidRDefault="009D3E17" w:rsidP="009D3E17">
      <w:pPr>
        <w:numPr>
          <w:ilvl w:val="0"/>
          <w:numId w:val="22"/>
        </w:numPr>
        <w:spacing w:before="100" w:beforeAutospacing="1" w:after="100" w:afterAutospacing="1"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У випадку невдач, який стан для Вас найбільш характерний?</w:t>
      </w:r>
    </w:p>
    <w:p w:rsidR="009D3E17" w:rsidRPr="0085384D" w:rsidRDefault="009D3E17" w:rsidP="009D3E17">
      <w:pPr>
        <w:spacing w:before="100" w:beforeAutospacing="1" w:after="100" w:afterAutospacing="1"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А. Песимізм. Б. Поганий настрій. В. Образа на себе.</w:t>
      </w:r>
    </w:p>
    <w:p w:rsidR="009D3E17" w:rsidRPr="0085384D" w:rsidRDefault="009D3E17" w:rsidP="009D3E17">
      <w:pPr>
        <w:numPr>
          <w:ilvl w:val="0"/>
          <w:numId w:val="23"/>
        </w:numPr>
        <w:spacing w:before="100" w:beforeAutospacing="1" w:after="100" w:afterAutospacing="1"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Чи характерно для Вас прагнення відстоювати традицій Вашого колективу та притримуватись їх?</w:t>
      </w:r>
    </w:p>
    <w:p w:rsidR="009D3E17" w:rsidRPr="0085384D" w:rsidRDefault="009D3E17" w:rsidP="009D3E17">
      <w:pPr>
        <w:spacing w:before="100" w:beforeAutospacing="1" w:after="100" w:afterAutospacing="1"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А. Так. Б. Скоріше так. В. Ні.</w:t>
      </w:r>
    </w:p>
    <w:p w:rsidR="009D3E17" w:rsidRPr="0085384D" w:rsidRDefault="009D3E17" w:rsidP="009D3E17">
      <w:pPr>
        <w:numPr>
          <w:ilvl w:val="0"/>
          <w:numId w:val="24"/>
        </w:numPr>
        <w:spacing w:before="100" w:beforeAutospacing="1" w:after="100" w:afterAutospacing="1"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Чи відносите Ви себе до людей, які готові почути про себе гірку правду, що висловлена в очі?</w:t>
      </w:r>
    </w:p>
    <w:p w:rsidR="009D3E17" w:rsidRPr="0085384D" w:rsidRDefault="009D3E17" w:rsidP="009D3E17">
      <w:pPr>
        <w:spacing w:before="100" w:beforeAutospacing="1" w:after="100" w:afterAutospacing="1"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А. Так. Б. Скоріше так. В. Ні.</w:t>
      </w:r>
    </w:p>
    <w:p w:rsidR="009D3E17" w:rsidRPr="0085384D" w:rsidRDefault="009D3E17" w:rsidP="009D3E17">
      <w:pPr>
        <w:numPr>
          <w:ilvl w:val="0"/>
          <w:numId w:val="25"/>
        </w:numPr>
        <w:spacing w:before="100" w:beforeAutospacing="1" w:after="100" w:afterAutospacing="1"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Яких якостей Ви намагаєтесь позбутися в себе?</w:t>
      </w:r>
    </w:p>
    <w:p w:rsidR="009D3E17" w:rsidRPr="0085384D" w:rsidRDefault="009D3E17" w:rsidP="009D3E17">
      <w:pPr>
        <w:spacing w:before="100" w:beforeAutospacing="1" w:after="100" w:afterAutospacing="1"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А. Роздратованість. Б. Образливість. В. Нестерпність до критики у свій бік.</w:t>
      </w:r>
    </w:p>
    <w:p w:rsidR="009D3E17" w:rsidRPr="0085384D" w:rsidRDefault="009D3E17" w:rsidP="009D3E17">
      <w:pPr>
        <w:spacing w:before="100" w:beforeAutospacing="1" w:after="100" w:afterAutospacing="1"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b/>
          <w:color w:val="000000"/>
          <w:sz w:val="28"/>
          <w:szCs w:val="28"/>
        </w:rPr>
        <w:t>10</w:t>
      </w:r>
      <w:r w:rsidRPr="0085384D">
        <w:rPr>
          <w:rFonts w:ascii="Times New Roman" w:eastAsia="Times New Roman" w:hAnsi="Times New Roman" w:cs="Times New Roman"/>
          <w:color w:val="000000"/>
          <w:sz w:val="28"/>
          <w:szCs w:val="28"/>
        </w:rPr>
        <w:t>. Хто Ви переважно?</w:t>
      </w:r>
    </w:p>
    <w:p w:rsidR="009D3E17" w:rsidRPr="0085384D" w:rsidRDefault="009D3E17" w:rsidP="009D3E17">
      <w:pPr>
        <w:spacing w:before="100" w:beforeAutospacing="1" w:after="100" w:afterAutospacing="1"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А. Незалежний. Б. Лідер. В. Генератор ідей.</w:t>
      </w:r>
    </w:p>
    <w:p w:rsidR="009D3E17" w:rsidRPr="0085384D" w:rsidRDefault="009D3E17" w:rsidP="009D3E17">
      <w:pPr>
        <w:numPr>
          <w:ilvl w:val="0"/>
          <w:numId w:val="26"/>
        </w:numPr>
        <w:spacing w:before="100" w:beforeAutospacing="1" w:after="100" w:afterAutospacing="1"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 xml:space="preserve"> Якою людиною вважають Вас друзі?</w:t>
      </w:r>
    </w:p>
    <w:p w:rsidR="009D3E17" w:rsidRPr="0085384D" w:rsidRDefault="009D3E17" w:rsidP="009D3E17">
      <w:pPr>
        <w:spacing w:before="100" w:beforeAutospacing="1" w:after="100" w:afterAutospacing="1"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А. Екстравагантною. Б. Оптимістом. В. Наполегливим.</w:t>
      </w:r>
    </w:p>
    <w:p w:rsidR="009D3E17" w:rsidRPr="0085384D" w:rsidRDefault="009D3E17" w:rsidP="009D3E17">
      <w:pPr>
        <w:pStyle w:val="a3"/>
        <w:numPr>
          <w:ilvl w:val="0"/>
          <w:numId w:val="26"/>
        </w:numPr>
        <w:spacing w:before="100" w:beforeAutospacing="1" w:after="100" w:afterAutospacing="1"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 xml:space="preserve"> З чим Вам найчастіше доводиться боротися?</w:t>
      </w:r>
    </w:p>
    <w:p w:rsidR="009D3E17" w:rsidRPr="0085384D" w:rsidRDefault="009D3E17" w:rsidP="009D3E17">
      <w:pPr>
        <w:spacing w:before="100" w:beforeAutospacing="1" w:after="100" w:afterAutospacing="1"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А. Несправедливістю. Б. Бюрократизмом. В. Егоїзмом.</w:t>
      </w:r>
    </w:p>
    <w:p w:rsidR="009D3E17" w:rsidRPr="0085384D" w:rsidRDefault="009D3E17" w:rsidP="009D3E17">
      <w:pPr>
        <w:pStyle w:val="a3"/>
        <w:numPr>
          <w:ilvl w:val="0"/>
          <w:numId w:val="26"/>
        </w:numPr>
        <w:spacing w:before="100" w:beforeAutospacing="1" w:after="100" w:afterAutospacing="1"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 xml:space="preserve"> Що для Вас найбільш характерно?</w:t>
      </w:r>
    </w:p>
    <w:p w:rsidR="009D3E17" w:rsidRPr="0085384D" w:rsidRDefault="009D3E17" w:rsidP="009D3E17">
      <w:pPr>
        <w:spacing w:before="100" w:beforeAutospacing="1" w:after="100" w:afterAutospacing="1"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А. Недооцінювання своїх здібностей. Б. Об’єктивна оцінка своїх здібностей. В. Переоцінка своїх здібностей.</w:t>
      </w:r>
    </w:p>
    <w:p w:rsidR="009D3E17" w:rsidRPr="0085384D" w:rsidRDefault="009D3E17" w:rsidP="009D3E17">
      <w:pPr>
        <w:pStyle w:val="a3"/>
        <w:numPr>
          <w:ilvl w:val="0"/>
          <w:numId w:val="26"/>
        </w:numPr>
        <w:spacing w:before="100" w:beforeAutospacing="1" w:after="100" w:afterAutospacing="1"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 xml:space="preserve"> Що найчастіше призводить Вас до конфлікту з людьми?</w:t>
      </w:r>
    </w:p>
    <w:p w:rsidR="009D3E17" w:rsidRPr="0085384D" w:rsidRDefault="009D3E17" w:rsidP="009D3E17">
      <w:pPr>
        <w:spacing w:before="100" w:beforeAutospacing="1" w:after="100" w:afterAutospacing="1"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А. Надмірна ініціативність. Б. Надмірна критичність. В. Надмірна прямолінійність.</w:t>
      </w:r>
    </w:p>
    <w:p w:rsidR="009D3E17" w:rsidRPr="0085384D" w:rsidRDefault="009D3E17" w:rsidP="009D3E17">
      <w:pPr>
        <w:spacing w:before="100" w:beforeAutospacing="1" w:after="100" w:afterAutospacing="1"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bCs/>
          <w:color w:val="000000"/>
          <w:sz w:val="28"/>
          <w:szCs w:val="28"/>
        </w:rPr>
        <w:t>Обробка та інтерпретація результатів</w:t>
      </w:r>
    </w:p>
    <w:p w:rsidR="009D3E17" w:rsidRDefault="009D3E17" w:rsidP="009D3E17">
      <w:pPr>
        <w:spacing w:before="100" w:beforeAutospacing="1" w:after="100" w:afterAutospacing="1" w:line="36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Підрахуйте кількість набраних Вами балів, використовуючи наведену таблицю. Відмітимо, що більш високий рівень конфліктності передбачає наявність рис характеру, що обумовлюють виникнення конфліктів, використання конфліктогенів спілкування і, безумовно, підвищення конфліктності відносин в колективі.</w:t>
      </w:r>
    </w:p>
    <w:p w:rsidR="000541F9" w:rsidRPr="00B227DB" w:rsidRDefault="000541F9" w:rsidP="009D3E17">
      <w:pPr>
        <w:spacing w:before="100" w:beforeAutospacing="1" w:after="100" w:afterAutospacing="1" w:line="360" w:lineRule="auto"/>
        <w:jc w:val="both"/>
        <w:rPr>
          <w:rFonts w:ascii="Times New Roman" w:eastAsia="Times New Roman" w:hAnsi="Times New Roman" w:cs="Times New Roman"/>
          <w:b/>
          <w:color w:val="000000"/>
          <w:sz w:val="28"/>
          <w:szCs w:val="28"/>
        </w:rPr>
      </w:pPr>
      <w:r w:rsidRPr="00B227DB">
        <w:rPr>
          <w:rFonts w:ascii="Times New Roman" w:eastAsia="Times New Roman" w:hAnsi="Times New Roman" w:cs="Times New Roman"/>
          <w:b/>
          <w:color w:val="000000"/>
          <w:sz w:val="28"/>
          <w:szCs w:val="28"/>
        </w:rPr>
        <w:t>Ключ</w:t>
      </w:r>
    </w:p>
    <w:tbl>
      <w:tblPr>
        <w:tblW w:w="895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289"/>
        <w:gridCol w:w="350"/>
        <w:gridCol w:w="451"/>
        <w:gridCol w:w="567"/>
        <w:gridCol w:w="567"/>
        <w:gridCol w:w="567"/>
        <w:gridCol w:w="567"/>
        <w:gridCol w:w="567"/>
        <w:gridCol w:w="567"/>
        <w:gridCol w:w="567"/>
        <w:gridCol w:w="567"/>
        <w:gridCol w:w="567"/>
        <w:gridCol w:w="567"/>
        <w:gridCol w:w="567"/>
        <w:gridCol w:w="628"/>
      </w:tblGrid>
      <w:tr w:rsidR="009D3E17" w:rsidRPr="0085384D" w:rsidTr="00457736">
        <w:tc>
          <w:tcPr>
            <w:tcW w:w="1289" w:type="dxa"/>
            <w:vMerge w:val="restart"/>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bCs/>
                <w:color w:val="000000"/>
                <w:sz w:val="28"/>
                <w:szCs w:val="28"/>
              </w:rPr>
              <w:t>Варіант відповіді</w:t>
            </w:r>
          </w:p>
        </w:tc>
        <w:tc>
          <w:tcPr>
            <w:tcW w:w="7666" w:type="dxa"/>
            <w:gridSpan w:val="14"/>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bCs/>
                <w:color w:val="000000"/>
                <w:sz w:val="28"/>
                <w:szCs w:val="28"/>
              </w:rPr>
              <w:t>Кількість балів за питання</w:t>
            </w:r>
          </w:p>
        </w:tc>
      </w:tr>
      <w:tr w:rsidR="009D3E17" w:rsidRPr="0085384D" w:rsidTr="0045773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bCs/>
                <w:color w:val="000000"/>
                <w:sz w:val="28"/>
                <w:szCs w:val="28"/>
              </w:rPr>
              <w:t>1</w:t>
            </w:r>
          </w:p>
        </w:tc>
        <w:tc>
          <w:tcPr>
            <w:tcW w:w="451"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bCs/>
                <w:color w:val="000000"/>
                <w:sz w:val="28"/>
                <w:szCs w:val="28"/>
              </w:rPr>
              <w:t>2</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bCs/>
                <w:color w:val="000000"/>
                <w:sz w:val="28"/>
                <w:szCs w:val="28"/>
              </w:rPr>
              <w:t>3</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bCs/>
                <w:color w:val="000000"/>
                <w:sz w:val="28"/>
                <w:szCs w:val="28"/>
              </w:rPr>
              <w:t>4</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bCs/>
                <w:color w:val="000000"/>
                <w:sz w:val="28"/>
                <w:szCs w:val="28"/>
              </w:rPr>
              <w:t>5</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bCs/>
                <w:color w:val="000000"/>
                <w:sz w:val="28"/>
                <w:szCs w:val="28"/>
              </w:rPr>
              <w:t>6</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bCs/>
                <w:color w:val="000000"/>
                <w:sz w:val="28"/>
                <w:szCs w:val="28"/>
              </w:rPr>
              <w:t>7</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bCs/>
                <w:color w:val="000000"/>
                <w:sz w:val="28"/>
                <w:szCs w:val="28"/>
              </w:rPr>
              <w:t>8</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bCs/>
                <w:color w:val="000000"/>
                <w:sz w:val="28"/>
                <w:szCs w:val="28"/>
              </w:rPr>
              <w:t>9</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bCs/>
                <w:color w:val="000000"/>
                <w:sz w:val="28"/>
                <w:szCs w:val="28"/>
              </w:rPr>
              <w:t>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bCs/>
                <w:color w:val="000000"/>
                <w:sz w:val="28"/>
                <w:szCs w:val="28"/>
              </w:rPr>
              <w:t>11</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bCs/>
                <w:color w:val="000000"/>
                <w:sz w:val="28"/>
                <w:szCs w:val="28"/>
              </w:rPr>
              <w:t>12</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bCs/>
                <w:color w:val="000000"/>
                <w:sz w:val="28"/>
                <w:szCs w:val="28"/>
              </w:rPr>
              <w:t>13</w:t>
            </w:r>
          </w:p>
        </w:tc>
        <w:tc>
          <w:tcPr>
            <w:tcW w:w="628"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bCs/>
                <w:color w:val="000000"/>
                <w:sz w:val="28"/>
                <w:szCs w:val="28"/>
              </w:rPr>
              <w:t>14</w:t>
            </w:r>
          </w:p>
        </w:tc>
      </w:tr>
      <w:tr w:rsidR="009D3E17" w:rsidRPr="0085384D" w:rsidTr="00457736">
        <w:tc>
          <w:tcPr>
            <w:tcW w:w="1289"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А</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1</w:t>
            </w:r>
          </w:p>
        </w:tc>
        <w:tc>
          <w:tcPr>
            <w:tcW w:w="451"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3</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1</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3</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3</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2</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3</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3</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2</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3</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2</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3</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2</w:t>
            </w:r>
          </w:p>
        </w:tc>
        <w:tc>
          <w:tcPr>
            <w:tcW w:w="628"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1</w:t>
            </w:r>
          </w:p>
        </w:tc>
      </w:tr>
      <w:tr w:rsidR="009D3E17" w:rsidRPr="0085384D" w:rsidTr="00457736">
        <w:tc>
          <w:tcPr>
            <w:tcW w:w="1289"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Б</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2</w:t>
            </w:r>
          </w:p>
        </w:tc>
        <w:tc>
          <w:tcPr>
            <w:tcW w:w="451"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2</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3</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2</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2</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3</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2</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2</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1</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1</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1</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2</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1</w:t>
            </w:r>
          </w:p>
        </w:tc>
        <w:tc>
          <w:tcPr>
            <w:tcW w:w="628"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2</w:t>
            </w:r>
          </w:p>
        </w:tc>
      </w:tr>
      <w:tr w:rsidR="009D3E17" w:rsidRPr="0085384D" w:rsidTr="00457736">
        <w:tc>
          <w:tcPr>
            <w:tcW w:w="1289"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В</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3</w:t>
            </w:r>
          </w:p>
        </w:tc>
        <w:tc>
          <w:tcPr>
            <w:tcW w:w="451"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1</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2</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1</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1</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1</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1</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1</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3</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2</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3</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1</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3</w:t>
            </w:r>
          </w:p>
        </w:tc>
        <w:tc>
          <w:tcPr>
            <w:tcW w:w="628" w:type="dxa"/>
            <w:tcBorders>
              <w:top w:val="single" w:sz="6" w:space="0" w:color="000000"/>
              <w:left w:val="single" w:sz="6" w:space="0" w:color="000000"/>
              <w:bottom w:val="single" w:sz="6" w:space="0" w:color="000000"/>
              <w:right w:val="single" w:sz="6" w:space="0" w:color="000000"/>
            </w:tcBorders>
            <w:vAlign w:val="center"/>
            <w:hideMark/>
          </w:tcPr>
          <w:p w:rsidR="009D3E17" w:rsidRPr="0085384D" w:rsidRDefault="009D3E17" w:rsidP="00457736">
            <w:pPr>
              <w:spacing w:after="0" w:line="360" w:lineRule="auto"/>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color w:val="000000"/>
                <w:sz w:val="28"/>
                <w:szCs w:val="28"/>
              </w:rPr>
              <w:t>3</w:t>
            </w:r>
          </w:p>
        </w:tc>
      </w:tr>
    </w:tbl>
    <w:p w:rsidR="009D3E17" w:rsidRPr="0085384D" w:rsidRDefault="009D3E17" w:rsidP="00092299">
      <w:pPr>
        <w:spacing w:before="100" w:beforeAutospacing="1" w:after="100" w:afterAutospacing="1"/>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bCs/>
          <w:iCs/>
          <w:color w:val="000000"/>
          <w:sz w:val="28"/>
          <w:szCs w:val="28"/>
        </w:rPr>
        <w:t>14-17 балів</w:t>
      </w:r>
      <w:r w:rsidRPr="0085384D">
        <w:rPr>
          <w:rFonts w:ascii="Times New Roman" w:eastAsia="Times New Roman" w:hAnsi="Times New Roman" w:cs="Times New Roman"/>
          <w:color w:val="000000"/>
          <w:sz w:val="28"/>
          <w:szCs w:val="28"/>
        </w:rPr>
        <w:t> – дуже низький рівень конфліктності.</w:t>
      </w:r>
    </w:p>
    <w:p w:rsidR="009D3E17" w:rsidRPr="0085384D" w:rsidRDefault="009D3E17" w:rsidP="00092299">
      <w:pPr>
        <w:spacing w:before="100" w:beforeAutospacing="1" w:after="100" w:afterAutospacing="1"/>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bCs/>
          <w:iCs/>
          <w:color w:val="000000"/>
          <w:sz w:val="28"/>
          <w:szCs w:val="28"/>
        </w:rPr>
        <w:t>18-20 балів</w:t>
      </w:r>
      <w:r w:rsidRPr="0085384D">
        <w:rPr>
          <w:rFonts w:ascii="Times New Roman" w:eastAsia="Times New Roman" w:hAnsi="Times New Roman" w:cs="Times New Roman"/>
          <w:color w:val="000000"/>
          <w:sz w:val="28"/>
          <w:szCs w:val="28"/>
        </w:rPr>
        <w:t> – низький рівень конфліктності.</w:t>
      </w:r>
    </w:p>
    <w:p w:rsidR="009D3E17" w:rsidRPr="0085384D" w:rsidRDefault="009D3E17" w:rsidP="00092299">
      <w:pPr>
        <w:spacing w:before="100" w:beforeAutospacing="1" w:after="100" w:afterAutospacing="1"/>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bCs/>
          <w:iCs/>
          <w:color w:val="000000"/>
          <w:sz w:val="28"/>
          <w:szCs w:val="28"/>
        </w:rPr>
        <w:t>21-23 бала</w:t>
      </w:r>
      <w:r w:rsidRPr="0085384D">
        <w:rPr>
          <w:rFonts w:ascii="Times New Roman" w:eastAsia="Times New Roman" w:hAnsi="Times New Roman" w:cs="Times New Roman"/>
          <w:color w:val="000000"/>
          <w:sz w:val="28"/>
          <w:szCs w:val="28"/>
        </w:rPr>
        <w:t> – рівень конфліктності нижче середнього.</w:t>
      </w:r>
    </w:p>
    <w:p w:rsidR="009D3E17" w:rsidRPr="0085384D" w:rsidRDefault="009D3E17" w:rsidP="00092299">
      <w:pPr>
        <w:spacing w:before="100" w:beforeAutospacing="1" w:after="100" w:afterAutospacing="1"/>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bCs/>
          <w:iCs/>
          <w:color w:val="000000"/>
          <w:sz w:val="28"/>
          <w:szCs w:val="28"/>
        </w:rPr>
        <w:t>24-26 балів</w:t>
      </w:r>
      <w:r w:rsidRPr="0085384D">
        <w:rPr>
          <w:rFonts w:ascii="Times New Roman" w:eastAsia="Times New Roman" w:hAnsi="Times New Roman" w:cs="Times New Roman"/>
          <w:color w:val="000000"/>
          <w:sz w:val="28"/>
          <w:szCs w:val="28"/>
        </w:rPr>
        <w:t> – рівень конфліктності дещо нижче середнього.</w:t>
      </w:r>
    </w:p>
    <w:p w:rsidR="009D3E17" w:rsidRPr="0085384D" w:rsidRDefault="009D3E17" w:rsidP="00092299">
      <w:pPr>
        <w:spacing w:before="100" w:beforeAutospacing="1" w:after="100" w:afterAutospacing="1"/>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bCs/>
          <w:iCs/>
          <w:color w:val="000000"/>
          <w:sz w:val="28"/>
          <w:szCs w:val="28"/>
        </w:rPr>
        <w:t>27-29 балів </w:t>
      </w:r>
      <w:r w:rsidRPr="0085384D">
        <w:rPr>
          <w:rFonts w:ascii="Times New Roman" w:eastAsia="Times New Roman" w:hAnsi="Times New Roman" w:cs="Times New Roman"/>
          <w:color w:val="000000"/>
          <w:sz w:val="28"/>
          <w:szCs w:val="28"/>
        </w:rPr>
        <w:t>– середній рівень конфліктності.</w:t>
      </w:r>
    </w:p>
    <w:p w:rsidR="009D3E17" w:rsidRPr="0085384D" w:rsidRDefault="009D3E17" w:rsidP="00092299">
      <w:pPr>
        <w:spacing w:before="100" w:beforeAutospacing="1" w:after="100" w:afterAutospacing="1"/>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bCs/>
          <w:iCs/>
          <w:color w:val="000000"/>
          <w:sz w:val="28"/>
          <w:szCs w:val="28"/>
        </w:rPr>
        <w:t>30-32 бала</w:t>
      </w:r>
      <w:r w:rsidRPr="0085384D">
        <w:rPr>
          <w:rFonts w:ascii="Times New Roman" w:eastAsia="Times New Roman" w:hAnsi="Times New Roman" w:cs="Times New Roman"/>
          <w:color w:val="000000"/>
          <w:sz w:val="28"/>
          <w:szCs w:val="28"/>
        </w:rPr>
        <w:t> – рівень конфліктності дещо вище середнього.</w:t>
      </w:r>
    </w:p>
    <w:p w:rsidR="009D3E17" w:rsidRPr="0085384D" w:rsidRDefault="009D3E17" w:rsidP="00092299">
      <w:pPr>
        <w:spacing w:before="100" w:beforeAutospacing="1" w:after="100" w:afterAutospacing="1"/>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bCs/>
          <w:iCs/>
          <w:color w:val="000000"/>
          <w:sz w:val="28"/>
          <w:szCs w:val="28"/>
        </w:rPr>
        <w:t>33-35 балів</w:t>
      </w:r>
      <w:r w:rsidRPr="0085384D">
        <w:rPr>
          <w:rFonts w:ascii="Times New Roman" w:eastAsia="Times New Roman" w:hAnsi="Times New Roman" w:cs="Times New Roman"/>
          <w:color w:val="000000"/>
          <w:sz w:val="28"/>
          <w:szCs w:val="28"/>
        </w:rPr>
        <w:t> – рівень конфліктності вище середнього.</w:t>
      </w:r>
    </w:p>
    <w:p w:rsidR="009D3E17" w:rsidRPr="0085384D" w:rsidRDefault="009D3E17" w:rsidP="00092299">
      <w:pPr>
        <w:spacing w:before="100" w:beforeAutospacing="1" w:after="100" w:afterAutospacing="1"/>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bCs/>
          <w:iCs/>
          <w:color w:val="000000"/>
          <w:sz w:val="28"/>
          <w:szCs w:val="28"/>
        </w:rPr>
        <w:t>36-38 балів </w:t>
      </w:r>
      <w:r w:rsidRPr="0085384D">
        <w:rPr>
          <w:rFonts w:ascii="Times New Roman" w:eastAsia="Times New Roman" w:hAnsi="Times New Roman" w:cs="Times New Roman"/>
          <w:color w:val="000000"/>
          <w:sz w:val="28"/>
          <w:szCs w:val="28"/>
        </w:rPr>
        <w:t>– високий рівень конфліктності.</w:t>
      </w:r>
    </w:p>
    <w:p w:rsidR="009D3E17" w:rsidRPr="0085384D" w:rsidRDefault="009D3E17" w:rsidP="00092299">
      <w:pPr>
        <w:spacing w:before="100" w:beforeAutospacing="1" w:after="100" w:afterAutospacing="1"/>
        <w:jc w:val="both"/>
        <w:rPr>
          <w:rFonts w:ascii="Times New Roman" w:eastAsia="Times New Roman" w:hAnsi="Times New Roman" w:cs="Times New Roman"/>
          <w:b/>
          <w:color w:val="000000"/>
          <w:sz w:val="28"/>
          <w:szCs w:val="28"/>
        </w:rPr>
      </w:pPr>
      <w:r w:rsidRPr="0085384D">
        <w:rPr>
          <w:rFonts w:ascii="Times New Roman" w:eastAsia="Times New Roman" w:hAnsi="Times New Roman" w:cs="Times New Roman"/>
          <w:bCs/>
          <w:iCs/>
          <w:color w:val="000000"/>
          <w:sz w:val="28"/>
          <w:szCs w:val="28"/>
        </w:rPr>
        <w:t>39-42 бали</w:t>
      </w:r>
      <w:r w:rsidRPr="0085384D">
        <w:rPr>
          <w:rFonts w:ascii="Times New Roman" w:eastAsia="Times New Roman" w:hAnsi="Times New Roman" w:cs="Times New Roman"/>
          <w:color w:val="000000"/>
          <w:sz w:val="28"/>
          <w:szCs w:val="28"/>
        </w:rPr>
        <w:t> – дуже високий рівень конфліктності.</w:t>
      </w:r>
    </w:p>
    <w:p w:rsidR="00102781" w:rsidRDefault="00102781" w:rsidP="009D3E17">
      <w:pPr>
        <w:spacing w:line="360" w:lineRule="auto"/>
        <w:jc w:val="right"/>
        <w:rPr>
          <w:rFonts w:ascii="Times New Roman" w:hAnsi="Times New Roman" w:cs="Times New Roman"/>
          <w:b/>
          <w:sz w:val="28"/>
          <w:szCs w:val="28"/>
        </w:rPr>
      </w:pPr>
    </w:p>
    <w:p w:rsidR="009D3E17" w:rsidRPr="0085384D" w:rsidRDefault="009D3E17" w:rsidP="009D3E17">
      <w:pPr>
        <w:spacing w:line="360" w:lineRule="auto"/>
        <w:jc w:val="right"/>
        <w:rPr>
          <w:rFonts w:ascii="Times New Roman" w:hAnsi="Times New Roman" w:cs="Times New Roman"/>
          <w:b/>
          <w:sz w:val="28"/>
          <w:szCs w:val="28"/>
        </w:rPr>
      </w:pPr>
      <w:r>
        <w:rPr>
          <w:rFonts w:ascii="Times New Roman" w:hAnsi="Times New Roman" w:cs="Times New Roman"/>
          <w:b/>
          <w:sz w:val="28"/>
          <w:szCs w:val="28"/>
        </w:rPr>
        <w:t>Додаток Б</w:t>
      </w:r>
    </w:p>
    <w:p w:rsidR="000B5BA3" w:rsidRDefault="009D3E17" w:rsidP="009D3E17">
      <w:pPr>
        <w:spacing w:line="360" w:lineRule="auto"/>
        <w:jc w:val="center"/>
        <w:rPr>
          <w:rFonts w:ascii="Times New Roman" w:hAnsi="Times New Roman" w:cs="Times New Roman"/>
          <w:b/>
          <w:sz w:val="28"/>
          <w:szCs w:val="28"/>
          <w:lang w:val="ru-RU"/>
        </w:rPr>
      </w:pPr>
      <w:r w:rsidRPr="003565A2">
        <w:rPr>
          <w:rFonts w:ascii="Times New Roman" w:hAnsi="Times New Roman" w:cs="Times New Roman"/>
          <w:b/>
          <w:sz w:val="28"/>
          <w:szCs w:val="28"/>
          <w:lang w:val="ru-RU"/>
        </w:rPr>
        <w:t>Оцінка ха</w:t>
      </w:r>
      <w:r w:rsidR="000B5BA3">
        <w:rPr>
          <w:rFonts w:ascii="Times New Roman" w:hAnsi="Times New Roman" w:cs="Times New Roman"/>
          <w:b/>
          <w:sz w:val="28"/>
          <w:szCs w:val="28"/>
          <w:lang w:val="ru-RU"/>
        </w:rPr>
        <w:t xml:space="preserve">рактеристик і рівня тривожності </w:t>
      </w:r>
    </w:p>
    <w:p w:rsidR="009D3E17" w:rsidRPr="000B5BA3" w:rsidRDefault="009D3E17" w:rsidP="009D3E17">
      <w:pPr>
        <w:spacing w:line="360" w:lineRule="auto"/>
        <w:jc w:val="center"/>
        <w:rPr>
          <w:rFonts w:ascii="Times New Roman" w:hAnsi="Times New Roman" w:cs="Times New Roman"/>
          <w:b/>
          <w:sz w:val="28"/>
          <w:szCs w:val="28"/>
          <w:lang w:val="ru-RU"/>
        </w:rPr>
      </w:pPr>
      <w:r w:rsidRPr="003565A2">
        <w:rPr>
          <w:rFonts w:ascii="Times New Roman" w:hAnsi="Times New Roman" w:cs="Times New Roman"/>
          <w:b/>
          <w:sz w:val="28"/>
          <w:szCs w:val="28"/>
          <w:lang w:val="ru-RU"/>
        </w:rPr>
        <w:t>(варіант методики Ч.Спілберга)</w:t>
      </w:r>
      <w:r w:rsidR="000541F9">
        <w:rPr>
          <w:rFonts w:ascii="Times New Roman" w:hAnsi="Times New Roman" w:cs="Times New Roman"/>
          <w:b/>
          <w:sz w:val="28"/>
          <w:szCs w:val="28"/>
        </w:rPr>
        <w:t xml:space="preserve"> </w:t>
      </w:r>
      <w:r w:rsidR="000541F9" w:rsidRPr="003565A2">
        <w:rPr>
          <w:rFonts w:ascii="Times New Roman" w:hAnsi="Times New Roman" w:cs="Times New Roman"/>
          <w:sz w:val="28"/>
          <w:szCs w:val="28"/>
          <w:lang w:val="ru-RU"/>
        </w:rPr>
        <w:t>[</w:t>
      </w:r>
      <w:r w:rsidR="000541F9" w:rsidRPr="000541F9">
        <w:rPr>
          <w:rFonts w:ascii="Times New Roman" w:hAnsi="Times New Roman" w:cs="Times New Roman"/>
          <w:sz w:val="28"/>
          <w:szCs w:val="28"/>
        </w:rPr>
        <w:t>35</w:t>
      </w:r>
      <w:r w:rsidR="000541F9" w:rsidRPr="003565A2">
        <w:rPr>
          <w:rFonts w:ascii="Times New Roman" w:hAnsi="Times New Roman" w:cs="Times New Roman"/>
          <w:sz w:val="28"/>
          <w:szCs w:val="28"/>
          <w:lang w:val="ru-RU"/>
        </w:rPr>
        <w:t>]</w:t>
      </w:r>
    </w:p>
    <w:p w:rsidR="009D3E17" w:rsidRPr="0085384D" w:rsidRDefault="00D25907" w:rsidP="000B5BA3">
      <w:pPr>
        <w:spacing w:after="0"/>
        <w:jc w:val="both"/>
        <w:rPr>
          <w:rFonts w:ascii="Times New Roman" w:hAnsi="Times New Roman" w:cs="Times New Roman"/>
          <w:sz w:val="28"/>
          <w:szCs w:val="28"/>
        </w:rPr>
      </w:pPr>
      <w:r>
        <w:rPr>
          <w:rFonts w:ascii="Times New Roman" w:hAnsi="Times New Roman" w:cs="Times New Roman"/>
          <w:sz w:val="28"/>
          <w:szCs w:val="28"/>
        </w:rPr>
        <w:tab/>
      </w:r>
      <w:r w:rsidR="009D3E17" w:rsidRPr="0085384D">
        <w:rPr>
          <w:rFonts w:ascii="Times New Roman" w:hAnsi="Times New Roman" w:cs="Times New Roman"/>
          <w:sz w:val="28"/>
          <w:szCs w:val="28"/>
        </w:rPr>
        <w:t>Інструкція: уважно прочитайте кожне з наведених у розташованій</w:t>
      </w:r>
    </w:p>
    <w:p w:rsidR="009D3E17" w:rsidRPr="0085384D" w:rsidRDefault="009D3E17" w:rsidP="000B5BA3">
      <w:pPr>
        <w:spacing w:after="0"/>
        <w:jc w:val="both"/>
        <w:rPr>
          <w:rFonts w:ascii="Times New Roman" w:hAnsi="Times New Roman" w:cs="Times New Roman"/>
          <w:sz w:val="28"/>
          <w:szCs w:val="28"/>
        </w:rPr>
      </w:pPr>
      <w:r w:rsidRPr="0085384D">
        <w:rPr>
          <w:rFonts w:ascii="Times New Roman" w:hAnsi="Times New Roman" w:cs="Times New Roman"/>
          <w:sz w:val="28"/>
          <w:szCs w:val="28"/>
        </w:rPr>
        <w:t>нижче таблиці тверджень та оберіть відповідь в правій частині таблиці (візьміть</w:t>
      </w:r>
    </w:p>
    <w:p w:rsidR="009D3E17" w:rsidRPr="0085384D" w:rsidRDefault="009D3E17" w:rsidP="000B5BA3">
      <w:pPr>
        <w:spacing w:after="0"/>
        <w:jc w:val="both"/>
        <w:rPr>
          <w:rFonts w:ascii="Times New Roman" w:hAnsi="Times New Roman" w:cs="Times New Roman"/>
          <w:sz w:val="28"/>
          <w:szCs w:val="28"/>
        </w:rPr>
      </w:pPr>
      <w:r w:rsidRPr="0085384D">
        <w:rPr>
          <w:rFonts w:ascii="Times New Roman" w:hAnsi="Times New Roman" w:cs="Times New Roman"/>
          <w:sz w:val="28"/>
          <w:szCs w:val="28"/>
        </w:rPr>
        <w:t>у коло відповідну цифру). Не слід довго замислюватися над запитаннями,</w:t>
      </w:r>
    </w:p>
    <w:p w:rsidR="000B5BA3" w:rsidRDefault="009D3E17" w:rsidP="000B5BA3">
      <w:pPr>
        <w:spacing w:after="0"/>
        <w:jc w:val="both"/>
        <w:rPr>
          <w:rFonts w:ascii="Times New Roman" w:hAnsi="Times New Roman" w:cs="Times New Roman"/>
          <w:sz w:val="28"/>
          <w:szCs w:val="28"/>
        </w:rPr>
      </w:pPr>
      <w:r w:rsidRPr="0085384D">
        <w:rPr>
          <w:rFonts w:ascii="Times New Roman" w:hAnsi="Times New Roman" w:cs="Times New Roman"/>
          <w:sz w:val="28"/>
          <w:szCs w:val="28"/>
        </w:rPr>
        <w:t>оскільки правильних і неправильних відповідей не існує.</w:t>
      </w:r>
      <w:r w:rsidR="000B5BA3" w:rsidRPr="000B5BA3">
        <w:rPr>
          <w:rFonts w:ascii="Times New Roman" w:hAnsi="Times New Roman" w:cs="Times New Roman"/>
          <w:sz w:val="28"/>
          <w:szCs w:val="28"/>
        </w:rPr>
        <w:t xml:space="preserve"> </w:t>
      </w:r>
    </w:p>
    <w:p w:rsidR="009D3E17" w:rsidRDefault="000B5BA3" w:rsidP="000B5BA3">
      <w:pPr>
        <w:spacing w:line="360" w:lineRule="auto"/>
        <w:jc w:val="right"/>
        <w:rPr>
          <w:rFonts w:ascii="Times New Roman" w:hAnsi="Times New Roman" w:cs="Times New Roman"/>
          <w:sz w:val="28"/>
          <w:szCs w:val="28"/>
        </w:rPr>
      </w:pPr>
      <w:r>
        <w:rPr>
          <w:rFonts w:ascii="Times New Roman" w:hAnsi="Times New Roman" w:cs="Times New Roman"/>
          <w:sz w:val="28"/>
          <w:szCs w:val="28"/>
        </w:rPr>
        <w:t>Таблиця Б.1</w:t>
      </w:r>
    </w:p>
    <w:p w:rsidR="00740188" w:rsidRPr="00B227DB" w:rsidRDefault="001703CC" w:rsidP="00740188">
      <w:pPr>
        <w:spacing w:line="360" w:lineRule="auto"/>
        <w:jc w:val="center"/>
        <w:rPr>
          <w:rFonts w:ascii="Times New Roman" w:hAnsi="Times New Roman" w:cs="Times New Roman"/>
          <w:b/>
          <w:sz w:val="28"/>
          <w:szCs w:val="28"/>
        </w:rPr>
      </w:pPr>
      <w:r w:rsidRPr="00B227DB">
        <w:rPr>
          <w:rFonts w:ascii="Times New Roman" w:hAnsi="Times New Roman" w:cs="Times New Roman"/>
          <w:b/>
          <w:sz w:val="28"/>
          <w:szCs w:val="28"/>
        </w:rPr>
        <w:t>Опитувальник</w:t>
      </w:r>
    </w:p>
    <w:tbl>
      <w:tblPr>
        <w:tblStyle w:val="ac"/>
        <w:tblW w:w="0" w:type="auto"/>
        <w:tblInd w:w="-176" w:type="dxa"/>
        <w:tblLayout w:type="fixed"/>
        <w:tblLook w:val="04A0" w:firstRow="1" w:lastRow="0" w:firstColumn="1" w:lastColumn="0" w:noHBand="0" w:noVBand="1"/>
      </w:tblPr>
      <w:tblGrid>
        <w:gridCol w:w="841"/>
        <w:gridCol w:w="6106"/>
        <w:gridCol w:w="708"/>
        <w:gridCol w:w="851"/>
        <w:gridCol w:w="709"/>
        <w:gridCol w:w="815"/>
      </w:tblGrid>
      <w:tr w:rsidR="009D3E17" w:rsidRPr="0085384D" w:rsidTr="00102781">
        <w:trPr>
          <w:cantSplit/>
          <w:trHeight w:val="1753"/>
        </w:trPr>
        <w:tc>
          <w:tcPr>
            <w:tcW w:w="841" w:type="dxa"/>
            <w:vAlign w:val="center"/>
          </w:tcPr>
          <w:p w:rsidR="009D3E17" w:rsidRPr="0085384D"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rPr>
              <w:t>№</w:t>
            </w:r>
          </w:p>
          <w:p w:rsidR="009D3E17" w:rsidRPr="0085384D"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rPr>
              <w:t>з/п</w:t>
            </w:r>
          </w:p>
          <w:p w:rsidR="009D3E17" w:rsidRPr="0085384D" w:rsidRDefault="009D3E17" w:rsidP="00E13E83">
            <w:pPr>
              <w:jc w:val="both"/>
              <w:rPr>
                <w:rFonts w:ascii="Times New Roman" w:hAnsi="Times New Roman" w:cs="Times New Roman"/>
                <w:sz w:val="28"/>
                <w:szCs w:val="28"/>
              </w:rPr>
            </w:pPr>
          </w:p>
        </w:tc>
        <w:tc>
          <w:tcPr>
            <w:tcW w:w="6106" w:type="dxa"/>
            <w:vAlign w:val="center"/>
          </w:tcPr>
          <w:p w:rsidR="009D3E17" w:rsidRPr="0085384D"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rPr>
              <w:t>Твердження</w:t>
            </w:r>
          </w:p>
        </w:tc>
        <w:tc>
          <w:tcPr>
            <w:tcW w:w="708" w:type="dxa"/>
            <w:textDirection w:val="btLr"/>
            <w:vAlign w:val="center"/>
          </w:tcPr>
          <w:p w:rsidR="009D3E17" w:rsidRPr="0085384D" w:rsidRDefault="009D3E17" w:rsidP="00E13E83">
            <w:pPr>
              <w:ind w:left="113" w:right="113"/>
              <w:jc w:val="center"/>
              <w:rPr>
                <w:rFonts w:ascii="Times New Roman" w:hAnsi="Times New Roman" w:cs="Times New Roman"/>
                <w:sz w:val="28"/>
                <w:szCs w:val="28"/>
              </w:rPr>
            </w:pPr>
            <w:r w:rsidRPr="0085384D">
              <w:rPr>
                <w:rFonts w:ascii="Times New Roman" w:hAnsi="Times New Roman" w:cs="Times New Roman"/>
                <w:sz w:val="28"/>
                <w:szCs w:val="28"/>
              </w:rPr>
              <w:t>Майже</w:t>
            </w:r>
          </w:p>
          <w:p w:rsidR="009D3E17" w:rsidRPr="0085384D" w:rsidRDefault="009D3E17" w:rsidP="00E13E83">
            <w:pPr>
              <w:ind w:left="113" w:right="113"/>
              <w:jc w:val="center"/>
              <w:rPr>
                <w:rFonts w:ascii="Times New Roman" w:hAnsi="Times New Roman" w:cs="Times New Roman"/>
                <w:sz w:val="28"/>
                <w:szCs w:val="28"/>
              </w:rPr>
            </w:pPr>
            <w:r w:rsidRPr="0085384D">
              <w:rPr>
                <w:rFonts w:ascii="Times New Roman" w:hAnsi="Times New Roman" w:cs="Times New Roman"/>
                <w:sz w:val="28"/>
                <w:szCs w:val="28"/>
              </w:rPr>
              <w:t>ніколи</w:t>
            </w:r>
          </w:p>
        </w:tc>
        <w:tc>
          <w:tcPr>
            <w:tcW w:w="851" w:type="dxa"/>
            <w:textDirection w:val="btLr"/>
            <w:vAlign w:val="center"/>
          </w:tcPr>
          <w:p w:rsidR="009D3E17" w:rsidRPr="0085384D" w:rsidRDefault="009D3E17" w:rsidP="00E13E83">
            <w:pPr>
              <w:ind w:left="113" w:right="113"/>
              <w:jc w:val="center"/>
              <w:rPr>
                <w:rFonts w:ascii="Times New Roman" w:hAnsi="Times New Roman" w:cs="Times New Roman"/>
                <w:sz w:val="28"/>
                <w:szCs w:val="28"/>
              </w:rPr>
            </w:pPr>
            <w:r w:rsidRPr="0085384D">
              <w:rPr>
                <w:rFonts w:ascii="Times New Roman" w:hAnsi="Times New Roman" w:cs="Times New Roman"/>
                <w:sz w:val="28"/>
                <w:szCs w:val="28"/>
              </w:rPr>
              <w:t>Іноді</w:t>
            </w:r>
          </w:p>
        </w:tc>
        <w:tc>
          <w:tcPr>
            <w:tcW w:w="709" w:type="dxa"/>
            <w:textDirection w:val="btLr"/>
            <w:vAlign w:val="center"/>
          </w:tcPr>
          <w:p w:rsidR="009D3E17" w:rsidRPr="0085384D" w:rsidRDefault="009D3E17" w:rsidP="00E13E83">
            <w:pPr>
              <w:ind w:left="113" w:right="113"/>
              <w:jc w:val="center"/>
              <w:rPr>
                <w:rFonts w:ascii="Times New Roman" w:hAnsi="Times New Roman" w:cs="Times New Roman"/>
                <w:sz w:val="28"/>
                <w:szCs w:val="28"/>
              </w:rPr>
            </w:pPr>
            <w:r w:rsidRPr="0085384D">
              <w:rPr>
                <w:rFonts w:ascii="Times New Roman" w:hAnsi="Times New Roman" w:cs="Times New Roman"/>
                <w:sz w:val="28"/>
                <w:szCs w:val="28"/>
              </w:rPr>
              <w:t>Часто</w:t>
            </w:r>
          </w:p>
        </w:tc>
        <w:tc>
          <w:tcPr>
            <w:tcW w:w="815" w:type="dxa"/>
            <w:textDirection w:val="btLr"/>
            <w:vAlign w:val="center"/>
          </w:tcPr>
          <w:p w:rsidR="009D3E17" w:rsidRPr="0085384D" w:rsidRDefault="009D3E17" w:rsidP="00E13E83">
            <w:pPr>
              <w:ind w:left="113" w:right="113"/>
              <w:jc w:val="center"/>
              <w:rPr>
                <w:rFonts w:ascii="Times New Roman" w:hAnsi="Times New Roman" w:cs="Times New Roman"/>
                <w:sz w:val="28"/>
                <w:szCs w:val="28"/>
              </w:rPr>
            </w:pPr>
            <w:r w:rsidRPr="0085384D">
              <w:rPr>
                <w:rFonts w:ascii="Times New Roman" w:hAnsi="Times New Roman" w:cs="Times New Roman"/>
                <w:sz w:val="28"/>
                <w:szCs w:val="28"/>
              </w:rPr>
              <w:t>Майже</w:t>
            </w:r>
          </w:p>
          <w:p w:rsidR="009D3E17" w:rsidRPr="0085384D" w:rsidRDefault="009D3E17" w:rsidP="00E13E83">
            <w:pPr>
              <w:ind w:left="113" w:right="113"/>
              <w:jc w:val="center"/>
              <w:rPr>
                <w:rFonts w:ascii="Times New Roman" w:hAnsi="Times New Roman" w:cs="Times New Roman"/>
                <w:sz w:val="28"/>
                <w:szCs w:val="28"/>
              </w:rPr>
            </w:pPr>
            <w:r w:rsidRPr="0085384D">
              <w:rPr>
                <w:rFonts w:ascii="Times New Roman" w:hAnsi="Times New Roman" w:cs="Times New Roman"/>
                <w:sz w:val="28"/>
                <w:szCs w:val="28"/>
              </w:rPr>
              <w:t>завжди</w:t>
            </w:r>
          </w:p>
          <w:p w:rsidR="009D3E17" w:rsidRPr="0085384D" w:rsidRDefault="009D3E17" w:rsidP="00E13E83">
            <w:pPr>
              <w:ind w:left="113" w:right="113"/>
              <w:jc w:val="center"/>
              <w:rPr>
                <w:rFonts w:ascii="Times New Roman" w:hAnsi="Times New Roman" w:cs="Times New Roman"/>
                <w:sz w:val="28"/>
                <w:szCs w:val="28"/>
              </w:rPr>
            </w:pPr>
          </w:p>
        </w:tc>
      </w:tr>
      <w:tr w:rsidR="009D3E17" w:rsidRPr="0085384D" w:rsidTr="00102781">
        <w:tc>
          <w:tcPr>
            <w:tcW w:w="841" w:type="dxa"/>
          </w:tcPr>
          <w:p w:rsidR="009D3E17" w:rsidRPr="0085384D" w:rsidRDefault="009D3E17" w:rsidP="00E13E83">
            <w:pPr>
              <w:pStyle w:val="a3"/>
              <w:numPr>
                <w:ilvl w:val="0"/>
                <w:numId w:val="27"/>
              </w:numPr>
              <w:jc w:val="both"/>
              <w:rPr>
                <w:rFonts w:ascii="Times New Roman" w:hAnsi="Times New Roman" w:cs="Times New Roman"/>
                <w:sz w:val="28"/>
                <w:szCs w:val="28"/>
              </w:rPr>
            </w:pPr>
          </w:p>
        </w:tc>
        <w:tc>
          <w:tcPr>
            <w:tcW w:w="6106" w:type="dxa"/>
          </w:tcPr>
          <w:p w:rsidR="009D3E17" w:rsidRPr="00102781"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rPr>
              <w:t>Я переживаю почуття</w:t>
            </w:r>
            <w:r w:rsidR="00102781">
              <w:rPr>
                <w:rFonts w:ascii="Times New Roman" w:hAnsi="Times New Roman" w:cs="Times New Roman"/>
                <w:sz w:val="28"/>
                <w:szCs w:val="28"/>
              </w:rPr>
              <w:t xml:space="preserve"> внутрішнього </w:t>
            </w:r>
            <w:r w:rsidRPr="0085384D">
              <w:rPr>
                <w:rFonts w:ascii="Times New Roman" w:hAnsi="Times New Roman" w:cs="Times New Roman"/>
                <w:sz w:val="28"/>
                <w:szCs w:val="28"/>
              </w:rPr>
              <w:t>задоволення</w:t>
            </w:r>
          </w:p>
        </w:tc>
        <w:tc>
          <w:tcPr>
            <w:tcW w:w="708"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1</w:t>
            </w:r>
          </w:p>
        </w:tc>
        <w:tc>
          <w:tcPr>
            <w:tcW w:w="851"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2</w:t>
            </w:r>
          </w:p>
        </w:tc>
        <w:tc>
          <w:tcPr>
            <w:tcW w:w="709"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3</w:t>
            </w:r>
          </w:p>
        </w:tc>
        <w:tc>
          <w:tcPr>
            <w:tcW w:w="815"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4</w:t>
            </w:r>
          </w:p>
        </w:tc>
      </w:tr>
      <w:tr w:rsidR="009D3E17" w:rsidRPr="0085384D" w:rsidTr="00102781">
        <w:tc>
          <w:tcPr>
            <w:tcW w:w="841" w:type="dxa"/>
          </w:tcPr>
          <w:p w:rsidR="009D3E17" w:rsidRPr="0085384D" w:rsidRDefault="009D3E17" w:rsidP="00E13E83">
            <w:pPr>
              <w:pStyle w:val="a3"/>
              <w:numPr>
                <w:ilvl w:val="0"/>
                <w:numId w:val="27"/>
              </w:numPr>
              <w:jc w:val="both"/>
              <w:rPr>
                <w:rFonts w:ascii="Times New Roman" w:hAnsi="Times New Roman" w:cs="Times New Roman"/>
                <w:sz w:val="28"/>
                <w:szCs w:val="28"/>
              </w:rPr>
            </w:pPr>
          </w:p>
        </w:tc>
        <w:tc>
          <w:tcPr>
            <w:tcW w:w="6106" w:type="dxa"/>
          </w:tcPr>
          <w:p w:rsidR="009D3E17" w:rsidRPr="0085384D"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rPr>
              <w:t>Я дуже швидко втомлююсь</w:t>
            </w:r>
          </w:p>
        </w:tc>
        <w:tc>
          <w:tcPr>
            <w:tcW w:w="708" w:type="dxa"/>
          </w:tcPr>
          <w:p w:rsidR="009D3E17" w:rsidRPr="0085384D"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lang w:val="en-US"/>
              </w:rPr>
              <w:t>1</w:t>
            </w:r>
          </w:p>
        </w:tc>
        <w:tc>
          <w:tcPr>
            <w:tcW w:w="851" w:type="dxa"/>
          </w:tcPr>
          <w:p w:rsidR="009D3E17" w:rsidRPr="0085384D"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lang w:val="en-US"/>
              </w:rPr>
              <w:t>2</w:t>
            </w:r>
          </w:p>
        </w:tc>
        <w:tc>
          <w:tcPr>
            <w:tcW w:w="709"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3</w:t>
            </w:r>
          </w:p>
        </w:tc>
        <w:tc>
          <w:tcPr>
            <w:tcW w:w="815"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4</w:t>
            </w:r>
          </w:p>
        </w:tc>
      </w:tr>
      <w:tr w:rsidR="009D3E17" w:rsidRPr="0085384D" w:rsidTr="00102781">
        <w:tc>
          <w:tcPr>
            <w:tcW w:w="841" w:type="dxa"/>
          </w:tcPr>
          <w:p w:rsidR="009D3E17" w:rsidRPr="0085384D" w:rsidRDefault="009D3E17" w:rsidP="00E13E83">
            <w:pPr>
              <w:pStyle w:val="a3"/>
              <w:numPr>
                <w:ilvl w:val="0"/>
                <w:numId w:val="27"/>
              </w:numPr>
              <w:jc w:val="both"/>
              <w:rPr>
                <w:rFonts w:ascii="Times New Roman" w:hAnsi="Times New Roman" w:cs="Times New Roman"/>
                <w:sz w:val="28"/>
                <w:szCs w:val="28"/>
              </w:rPr>
            </w:pPr>
          </w:p>
        </w:tc>
        <w:tc>
          <w:tcPr>
            <w:tcW w:w="6106" w:type="dxa"/>
          </w:tcPr>
          <w:p w:rsidR="009D3E17" w:rsidRPr="0085384D"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rPr>
              <w:t>Я легко можу заплакати</w:t>
            </w:r>
          </w:p>
        </w:tc>
        <w:tc>
          <w:tcPr>
            <w:tcW w:w="708" w:type="dxa"/>
          </w:tcPr>
          <w:p w:rsidR="009D3E17" w:rsidRPr="0085384D"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lang w:val="en-US"/>
              </w:rPr>
              <w:t>1</w:t>
            </w:r>
          </w:p>
        </w:tc>
        <w:tc>
          <w:tcPr>
            <w:tcW w:w="851"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2</w:t>
            </w:r>
          </w:p>
        </w:tc>
        <w:tc>
          <w:tcPr>
            <w:tcW w:w="709"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3</w:t>
            </w:r>
          </w:p>
        </w:tc>
        <w:tc>
          <w:tcPr>
            <w:tcW w:w="815"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4</w:t>
            </w:r>
          </w:p>
        </w:tc>
      </w:tr>
      <w:tr w:rsidR="009D3E17" w:rsidRPr="0085384D" w:rsidTr="00102781">
        <w:tc>
          <w:tcPr>
            <w:tcW w:w="841" w:type="dxa"/>
          </w:tcPr>
          <w:p w:rsidR="009D3E17" w:rsidRPr="0085384D" w:rsidRDefault="009D3E17" w:rsidP="00E13E83">
            <w:pPr>
              <w:pStyle w:val="a3"/>
              <w:numPr>
                <w:ilvl w:val="0"/>
                <w:numId w:val="27"/>
              </w:numPr>
              <w:jc w:val="both"/>
              <w:rPr>
                <w:rFonts w:ascii="Times New Roman" w:hAnsi="Times New Roman" w:cs="Times New Roman"/>
                <w:sz w:val="28"/>
                <w:szCs w:val="28"/>
              </w:rPr>
            </w:pPr>
          </w:p>
        </w:tc>
        <w:tc>
          <w:tcPr>
            <w:tcW w:w="6106" w:type="dxa"/>
          </w:tcPr>
          <w:p w:rsidR="009D3E17" w:rsidRPr="00102781"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rPr>
              <w:t>Я хотів би бути таким же</w:t>
            </w:r>
            <w:r w:rsidR="00102781">
              <w:rPr>
                <w:rFonts w:ascii="Times New Roman" w:hAnsi="Times New Roman" w:cs="Times New Roman"/>
                <w:sz w:val="28"/>
                <w:szCs w:val="28"/>
              </w:rPr>
              <w:t xml:space="preserve"> </w:t>
            </w:r>
            <w:r w:rsidRPr="0085384D">
              <w:rPr>
                <w:rFonts w:ascii="Times New Roman" w:hAnsi="Times New Roman" w:cs="Times New Roman"/>
                <w:sz w:val="28"/>
                <w:szCs w:val="28"/>
              </w:rPr>
              <w:t>щасливим як інші</w:t>
            </w:r>
          </w:p>
        </w:tc>
        <w:tc>
          <w:tcPr>
            <w:tcW w:w="708" w:type="dxa"/>
          </w:tcPr>
          <w:p w:rsidR="009D3E17" w:rsidRPr="0085384D"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lang w:val="en-US"/>
              </w:rPr>
              <w:t>1</w:t>
            </w:r>
          </w:p>
        </w:tc>
        <w:tc>
          <w:tcPr>
            <w:tcW w:w="851"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2</w:t>
            </w:r>
          </w:p>
        </w:tc>
        <w:tc>
          <w:tcPr>
            <w:tcW w:w="709"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3</w:t>
            </w:r>
          </w:p>
        </w:tc>
        <w:tc>
          <w:tcPr>
            <w:tcW w:w="815"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4</w:t>
            </w:r>
          </w:p>
        </w:tc>
      </w:tr>
      <w:tr w:rsidR="009D3E17" w:rsidRPr="0085384D" w:rsidTr="00102781">
        <w:tc>
          <w:tcPr>
            <w:tcW w:w="841" w:type="dxa"/>
          </w:tcPr>
          <w:p w:rsidR="009D3E17" w:rsidRPr="0085384D" w:rsidRDefault="009D3E17" w:rsidP="00E13E83">
            <w:pPr>
              <w:pStyle w:val="a3"/>
              <w:numPr>
                <w:ilvl w:val="0"/>
                <w:numId w:val="27"/>
              </w:numPr>
              <w:jc w:val="both"/>
              <w:rPr>
                <w:rFonts w:ascii="Times New Roman" w:hAnsi="Times New Roman" w:cs="Times New Roman"/>
                <w:sz w:val="28"/>
                <w:szCs w:val="28"/>
              </w:rPr>
            </w:pPr>
          </w:p>
        </w:tc>
        <w:tc>
          <w:tcPr>
            <w:tcW w:w="6106" w:type="dxa"/>
          </w:tcPr>
          <w:p w:rsidR="009D3E17" w:rsidRPr="00102781"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rPr>
              <w:t>Буває, що я програю через те, що</w:t>
            </w:r>
            <w:r w:rsidR="00102781">
              <w:rPr>
                <w:rFonts w:ascii="Times New Roman" w:hAnsi="Times New Roman" w:cs="Times New Roman"/>
                <w:sz w:val="28"/>
                <w:szCs w:val="28"/>
              </w:rPr>
              <w:t xml:space="preserve"> </w:t>
            </w:r>
            <w:r w:rsidRPr="0085384D">
              <w:rPr>
                <w:rFonts w:ascii="Times New Roman" w:hAnsi="Times New Roman" w:cs="Times New Roman"/>
                <w:sz w:val="28"/>
                <w:szCs w:val="28"/>
              </w:rPr>
              <w:t>недостатньо швидко ухвалюю</w:t>
            </w:r>
            <w:r w:rsidR="00102781">
              <w:rPr>
                <w:rFonts w:ascii="Times New Roman" w:hAnsi="Times New Roman" w:cs="Times New Roman"/>
                <w:sz w:val="28"/>
                <w:szCs w:val="28"/>
              </w:rPr>
              <w:t xml:space="preserve"> </w:t>
            </w:r>
            <w:r w:rsidRPr="0085384D">
              <w:rPr>
                <w:rFonts w:ascii="Times New Roman" w:hAnsi="Times New Roman" w:cs="Times New Roman"/>
                <w:sz w:val="28"/>
                <w:szCs w:val="28"/>
              </w:rPr>
              <w:t>рішення</w:t>
            </w:r>
          </w:p>
        </w:tc>
        <w:tc>
          <w:tcPr>
            <w:tcW w:w="708" w:type="dxa"/>
          </w:tcPr>
          <w:p w:rsidR="009D3E17" w:rsidRPr="0085384D"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lang w:val="en-US"/>
              </w:rPr>
              <w:t>1</w:t>
            </w:r>
          </w:p>
        </w:tc>
        <w:tc>
          <w:tcPr>
            <w:tcW w:w="851"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2</w:t>
            </w:r>
          </w:p>
        </w:tc>
        <w:tc>
          <w:tcPr>
            <w:tcW w:w="709"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3</w:t>
            </w:r>
          </w:p>
        </w:tc>
        <w:tc>
          <w:tcPr>
            <w:tcW w:w="815"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4</w:t>
            </w:r>
          </w:p>
        </w:tc>
      </w:tr>
      <w:tr w:rsidR="009D3E17" w:rsidRPr="0085384D" w:rsidTr="00102781">
        <w:tc>
          <w:tcPr>
            <w:tcW w:w="841" w:type="dxa"/>
          </w:tcPr>
          <w:p w:rsidR="009D3E17" w:rsidRPr="0085384D" w:rsidRDefault="009D3E17" w:rsidP="00E13E83">
            <w:pPr>
              <w:pStyle w:val="a3"/>
              <w:numPr>
                <w:ilvl w:val="0"/>
                <w:numId w:val="27"/>
              </w:numPr>
              <w:jc w:val="both"/>
              <w:rPr>
                <w:rFonts w:ascii="Times New Roman" w:hAnsi="Times New Roman" w:cs="Times New Roman"/>
                <w:sz w:val="28"/>
                <w:szCs w:val="28"/>
              </w:rPr>
            </w:pPr>
          </w:p>
        </w:tc>
        <w:tc>
          <w:tcPr>
            <w:tcW w:w="6106" w:type="dxa"/>
          </w:tcPr>
          <w:p w:rsidR="009D3E17" w:rsidRPr="0085384D"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rPr>
              <w:t>Я відчуваю себе бадьорим</w:t>
            </w:r>
          </w:p>
        </w:tc>
        <w:tc>
          <w:tcPr>
            <w:tcW w:w="708" w:type="dxa"/>
          </w:tcPr>
          <w:p w:rsidR="009D3E17" w:rsidRPr="0085384D"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lang w:val="en-US"/>
              </w:rPr>
              <w:t>1</w:t>
            </w:r>
          </w:p>
        </w:tc>
        <w:tc>
          <w:tcPr>
            <w:tcW w:w="851"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2</w:t>
            </w:r>
          </w:p>
        </w:tc>
        <w:tc>
          <w:tcPr>
            <w:tcW w:w="709"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3</w:t>
            </w:r>
          </w:p>
        </w:tc>
        <w:tc>
          <w:tcPr>
            <w:tcW w:w="815"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4</w:t>
            </w:r>
          </w:p>
        </w:tc>
      </w:tr>
      <w:tr w:rsidR="009D3E17" w:rsidRPr="0085384D" w:rsidTr="00102781">
        <w:tc>
          <w:tcPr>
            <w:tcW w:w="841" w:type="dxa"/>
          </w:tcPr>
          <w:p w:rsidR="009D3E17" w:rsidRPr="0085384D" w:rsidRDefault="009D3E17" w:rsidP="00E13E83">
            <w:pPr>
              <w:pStyle w:val="a3"/>
              <w:numPr>
                <w:ilvl w:val="0"/>
                <w:numId w:val="27"/>
              </w:numPr>
              <w:jc w:val="both"/>
              <w:rPr>
                <w:rFonts w:ascii="Times New Roman" w:hAnsi="Times New Roman" w:cs="Times New Roman"/>
                <w:sz w:val="28"/>
                <w:szCs w:val="28"/>
              </w:rPr>
            </w:pPr>
          </w:p>
        </w:tc>
        <w:tc>
          <w:tcPr>
            <w:tcW w:w="6106" w:type="dxa"/>
          </w:tcPr>
          <w:p w:rsidR="009D3E17" w:rsidRPr="00102781"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rPr>
              <w:t>Я спокійний, холоднокровний,</w:t>
            </w:r>
            <w:r w:rsidR="00102781">
              <w:rPr>
                <w:rFonts w:ascii="Times New Roman" w:hAnsi="Times New Roman" w:cs="Times New Roman"/>
                <w:sz w:val="28"/>
                <w:szCs w:val="28"/>
              </w:rPr>
              <w:t xml:space="preserve"> </w:t>
            </w:r>
            <w:r w:rsidRPr="0085384D">
              <w:rPr>
                <w:rFonts w:ascii="Times New Roman" w:hAnsi="Times New Roman" w:cs="Times New Roman"/>
                <w:sz w:val="28"/>
                <w:szCs w:val="28"/>
              </w:rPr>
              <w:t>зібраний</w:t>
            </w:r>
          </w:p>
        </w:tc>
        <w:tc>
          <w:tcPr>
            <w:tcW w:w="708" w:type="dxa"/>
          </w:tcPr>
          <w:p w:rsidR="009D3E17" w:rsidRPr="0085384D"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lang w:val="en-US"/>
              </w:rPr>
              <w:t>1</w:t>
            </w:r>
          </w:p>
        </w:tc>
        <w:tc>
          <w:tcPr>
            <w:tcW w:w="851"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2</w:t>
            </w:r>
          </w:p>
        </w:tc>
        <w:tc>
          <w:tcPr>
            <w:tcW w:w="709"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3</w:t>
            </w:r>
          </w:p>
        </w:tc>
        <w:tc>
          <w:tcPr>
            <w:tcW w:w="815" w:type="dxa"/>
          </w:tcPr>
          <w:p w:rsidR="009D3E17" w:rsidRPr="0085384D" w:rsidRDefault="009D3E17" w:rsidP="00E13E83">
            <w:pPr>
              <w:jc w:val="both"/>
              <w:rPr>
                <w:rFonts w:ascii="Times New Roman" w:hAnsi="Times New Roman" w:cs="Times New Roman"/>
                <w:sz w:val="28"/>
                <w:szCs w:val="28"/>
              </w:rPr>
            </w:pPr>
          </w:p>
        </w:tc>
      </w:tr>
      <w:tr w:rsidR="009D3E17" w:rsidRPr="0085384D" w:rsidTr="00102781">
        <w:tc>
          <w:tcPr>
            <w:tcW w:w="841" w:type="dxa"/>
          </w:tcPr>
          <w:p w:rsidR="009D3E17" w:rsidRPr="0085384D" w:rsidRDefault="009D3E17" w:rsidP="00E13E83">
            <w:pPr>
              <w:pStyle w:val="a3"/>
              <w:numPr>
                <w:ilvl w:val="0"/>
                <w:numId w:val="27"/>
              </w:numPr>
              <w:jc w:val="both"/>
              <w:rPr>
                <w:rFonts w:ascii="Times New Roman" w:hAnsi="Times New Roman" w:cs="Times New Roman"/>
                <w:sz w:val="28"/>
                <w:szCs w:val="28"/>
              </w:rPr>
            </w:pPr>
          </w:p>
        </w:tc>
        <w:tc>
          <w:tcPr>
            <w:tcW w:w="6106" w:type="dxa"/>
          </w:tcPr>
          <w:p w:rsidR="009D3E17" w:rsidRPr="00102781"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rPr>
              <w:t>Очікування труднощів звичайно</w:t>
            </w:r>
            <w:r w:rsidR="00102781">
              <w:rPr>
                <w:rFonts w:ascii="Times New Roman" w:hAnsi="Times New Roman" w:cs="Times New Roman"/>
                <w:sz w:val="28"/>
                <w:szCs w:val="28"/>
              </w:rPr>
              <w:t xml:space="preserve"> </w:t>
            </w:r>
            <w:r w:rsidRPr="0085384D">
              <w:rPr>
                <w:rFonts w:ascii="Times New Roman" w:hAnsi="Times New Roman" w:cs="Times New Roman"/>
                <w:sz w:val="28"/>
                <w:szCs w:val="28"/>
              </w:rPr>
              <w:t>дуже турбує мене</w:t>
            </w:r>
          </w:p>
        </w:tc>
        <w:tc>
          <w:tcPr>
            <w:tcW w:w="708" w:type="dxa"/>
          </w:tcPr>
          <w:p w:rsidR="009D3E17" w:rsidRPr="0085384D"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lang w:val="en-US"/>
              </w:rPr>
              <w:t>1</w:t>
            </w:r>
          </w:p>
        </w:tc>
        <w:tc>
          <w:tcPr>
            <w:tcW w:w="851"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2</w:t>
            </w:r>
          </w:p>
        </w:tc>
        <w:tc>
          <w:tcPr>
            <w:tcW w:w="709"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3</w:t>
            </w:r>
          </w:p>
        </w:tc>
        <w:tc>
          <w:tcPr>
            <w:tcW w:w="815"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4</w:t>
            </w:r>
          </w:p>
        </w:tc>
      </w:tr>
      <w:tr w:rsidR="009D3E17" w:rsidRPr="0085384D" w:rsidTr="00102781">
        <w:tc>
          <w:tcPr>
            <w:tcW w:w="841" w:type="dxa"/>
          </w:tcPr>
          <w:p w:rsidR="009D3E17" w:rsidRPr="0085384D" w:rsidRDefault="009D3E17" w:rsidP="00E13E83">
            <w:pPr>
              <w:pStyle w:val="a3"/>
              <w:numPr>
                <w:ilvl w:val="0"/>
                <w:numId w:val="27"/>
              </w:numPr>
              <w:jc w:val="both"/>
              <w:rPr>
                <w:rFonts w:ascii="Times New Roman" w:hAnsi="Times New Roman" w:cs="Times New Roman"/>
                <w:sz w:val="28"/>
                <w:szCs w:val="28"/>
              </w:rPr>
            </w:pPr>
          </w:p>
        </w:tc>
        <w:tc>
          <w:tcPr>
            <w:tcW w:w="6106" w:type="dxa"/>
          </w:tcPr>
          <w:p w:rsidR="009D3E17" w:rsidRPr="0085384D"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rPr>
              <w:t>Я дуже переживаю через дурниці</w:t>
            </w:r>
          </w:p>
        </w:tc>
        <w:tc>
          <w:tcPr>
            <w:tcW w:w="708" w:type="dxa"/>
          </w:tcPr>
          <w:p w:rsidR="009D3E17" w:rsidRPr="0085384D"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lang w:val="en-US"/>
              </w:rPr>
              <w:t>1</w:t>
            </w:r>
          </w:p>
        </w:tc>
        <w:tc>
          <w:tcPr>
            <w:tcW w:w="851"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2</w:t>
            </w:r>
          </w:p>
        </w:tc>
        <w:tc>
          <w:tcPr>
            <w:tcW w:w="709"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3</w:t>
            </w:r>
          </w:p>
        </w:tc>
        <w:tc>
          <w:tcPr>
            <w:tcW w:w="815"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4</w:t>
            </w:r>
          </w:p>
        </w:tc>
      </w:tr>
      <w:tr w:rsidR="009D3E17" w:rsidRPr="0085384D" w:rsidTr="00102781">
        <w:tc>
          <w:tcPr>
            <w:tcW w:w="841" w:type="dxa"/>
          </w:tcPr>
          <w:p w:rsidR="009D3E17" w:rsidRPr="0085384D" w:rsidRDefault="009D3E17" w:rsidP="00E13E83">
            <w:pPr>
              <w:pStyle w:val="a3"/>
              <w:numPr>
                <w:ilvl w:val="0"/>
                <w:numId w:val="27"/>
              </w:numPr>
              <w:jc w:val="both"/>
              <w:rPr>
                <w:rFonts w:ascii="Times New Roman" w:hAnsi="Times New Roman" w:cs="Times New Roman"/>
                <w:sz w:val="28"/>
                <w:szCs w:val="28"/>
              </w:rPr>
            </w:pPr>
          </w:p>
        </w:tc>
        <w:tc>
          <w:tcPr>
            <w:tcW w:w="6106" w:type="dxa"/>
          </w:tcPr>
          <w:p w:rsidR="009D3E17" w:rsidRPr="0085384D"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rPr>
              <w:t>Я цілком щасливий</w:t>
            </w:r>
          </w:p>
        </w:tc>
        <w:tc>
          <w:tcPr>
            <w:tcW w:w="708" w:type="dxa"/>
          </w:tcPr>
          <w:p w:rsidR="009D3E17" w:rsidRPr="0085384D"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lang w:val="en-US"/>
              </w:rPr>
              <w:t>1</w:t>
            </w:r>
          </w:p>
        </w:tc>
        <w:tc>
          <w:tcPr>
            <w:tcW w:w="851"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2</w:t>
            </w:r>
          </w:p>
        </w:tc>
        <w:tc>
          <w:tcPr>
            <w:tcW w:w="709"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3</w:t>
            </w:r>
          </w:p>
        </w:tc>
        <w:tc>
          <w:tcPr>
            <w:tcW w:w="815"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4</w:t>
            </w:r>
          </w:p>
        </w:tc>
      </w:tr>
      <w:tr w:rsidR="009D3E17" w:rsidRPr="0085384D" w:rsidTr="00102781">
        <w:tc>
          <w:tcPr>
            <w:tcW w:w="841" w:type="dxa"/>
          </w:tcPr>
          <w:p w:rsidR="009D3E17" w:rsidRPr="0085384D" w:rsidRDefault="009D3E17" w:rsidP="00E13E83">
            <w:pPr>
              <w:pStyle w:val="a3"/>
              <w:numPr>
                <w:ilvl w:val="0"/>
                <w:numId w:val="27"/>
              </w:numPr>
              <w:jc w:val="both"/>
              <w:rPr>
                <w:rFonts w:ascii="Times New Roman" w:hAnsi="Times New Roman" w:cs="Times New Roman"/>
                <w:sz w:val="28"/>
                <w:szCs w:val="28"/>
              </w:rPr>
            </w:pPr>
          </w:p>
        </w:tc>
        <w:tc>
          <w:tcPr>
            <w:tcW w:w="6106" w:type="dxa"/>
          </w:tcPr>
          <w:p w:rsidR="009D3E17" w:rsidRPr="0085384D"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rPr>
              <w:t>Я приймаю все надто близько до</w:t>
            </w:r>
          </w:p>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rPr>
              <w:t>серця</w:t>
            </w:r>
          </w:p>
        </w:tc>
        <w:tc>
          <w:tcPr>
            <w:tcW w:w="708" w:type="dxa"/>
          </w:tcPr>
          <w:p w:rsidR="009D3E17" w:rsidRPr="0085384D"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lang w:val="en-US"/>
              </w:rPr>
              <w:t>1</w:t>
            </w:r>
          </w:p>
        </w:tc>
        <w:tc>
          <w:tcPr>
            <w:tcW w:w="851"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2</w:t>
            </w:r>
          </w:p>
        </w:tc>
        <w:tc>
          <w:tcPr>
            <w:tcW w:w="709"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3</w:t>
            </w:r>
          </w:p>
        </w:tc>
        <w:tc>
          <w:tcPr>
            <w:tcW w:w="815"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4</w:t>
            </w:r>
          </w:p>
        </w:tc>
      </w:tr>
      <w:tr w:rsidR="009D3E17" w:rsidRPr="0085384D" w:rsidTr="00102781">
        <w:tc>
          <w:tcPr>
            <w:tcW w:w="841" w:type="dxa"/>
          </w:tcPr>
          <w:p w:rsidR="009D3E17" w:rsidRPr="0085384D" w:rsidRDefault="009D3E17" w:rsidP="00E13E83">
            <w:pPr>
              <w:pStyle w:val="a3"/>
              <w:numPr>
                <w:ilvl w:val="0"/>
                <w:numId w:val="27"/>
              </w:numPr>
              <w:jc w:val="both"/>
              <w:rPr>
                <w:rFonts w:ascii="Times New Roman" w:hAnsi="Times New Roman" w:cs="Times New Roman"/>
                <w:sz w:val="28"/>
                <w:szCs w:val="28"/>
              </w:rPr>
            </w:pPr>
          </w:p>
        </w:tc>
        <w:tc>
          <w:tcPr>
            <w:tcW w:w="6106" w:type="dxa"/>
          </w:tcPr>
          <w:p w:rsidR="009D3E17" w:rsidRPr="00102781"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rPr>
              <w:t>Мені не вистачає упевненості у</w:t>
            </w:r>
            <w:r w:rsidR="00102781">
              <w:rPr>
                <w:rFonts w:ascii="Times New Roman" w:hAnsi="Times New Roman" w:cs="Times New Roman"/>
                <w:sz w:val="28"/>
                <w:szCs w:val="28"/>
              </w:rPr>
              <w:t xml:space="preserve"> </w:t>
            </w:r>
            <w:r w:rsidRPr="0085384D">
              <w:rPr>
                <w:rFonts w:ascii="Times New Roman" w:hAnsi="Times New Roman" w:cs="Times New Roman"/>
                <w:sz w:val="28"/>
                <w:szCs w:val="28"/>
              </w:rPr>
              <w:t>собі</w:t>
            </w:r>
          </w:p>
        </w:tc>
        <w:tc>
          <w:tcPr>
            <w:tcW w:w="708" w:type="dxa"/>
          </w:tcPr>
          <w:p w:rsidR="009D3E17" w:rsidRPr="0085384D"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lang w:val="en-US"/>
              </w:rPr>
              <w:t>1</w:t>
            </w:r>
          </w:p>
        </w:tc>
        <w:tc>
          <w:tcPr>
            <w:tcW w:w="851"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2</w:t>
            </w:r>
          </w:p>
        </w:tc>
        <w:tc>
          <w:tcPr>
            <w:tcW w:w="709"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3</w:t>
            </w:r>
          </w:p>
        </w:tc>
        <w:tc>
          <w:tcPr>
            <w:tcW w:w="815"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4</w:t>
            </w:r>
          </w:p>
        </w:tc>
      </w:tr>
      <w:tr w:rsidR="009D3E17" w:rsidRPr="0085384D" w:rsidTr="00102781">
        <w:tc>
          <w:tcPr>
            <w:tcW w:w="841" w:type="dxa"/>
          </w:tcPr>
          <w:p w:rsidR="009D3E17" w:rsidRPr="0085384D" w:rsidRDefault="009D3E17" w:rsidP="00E13E83">
            <w:pPr>
              <w:pStyle w:val="a3"/>
              <w:numPr>
                <w:ilvl w:val="0"/>
                <w:numId w:val="27"/>
              </w:numPr>
              <w:jc w:val="both"/>
              <w:rPr>
                <w:rFonts w:ascii="Times New Roman" w:hAnsi="Times New Roman" w:cs="Times New Roman"/>
                <w:sz w:val="28"/>
                <w:szCs w:val="28"/>
              </w:rPr>
            </w:pPr>
          </w:p>
        </w:tc>
        <w:tc>
          <w:tcPr>
            <w:tcW w:w="6106" w:type="dxa"/>
          </w:tcPr>
          <w:p w:rsidR="009D3E17" w:rsidRPr="0085384D"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rPr>
              <w:t>Я відчуваю себе в безпеці</w:t>
            </w:r>
          </w:p>
        </w:tc>
        <w:tc>
          <w:tcPr>
            <w:tcW w:w="708" w:type="dxa"/>
          </w:tcPr>
          <w:p w:rsidR="009D3E17" w:rsidRPr="0085384D"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lang w:val="en-US"/>
              </w:rPr>
              <w:t>1</w:t>
            </w:r>
          </w:p>
        </w:tc>
        <w:tc>
          <w:tcPr>
            <w:tcW w:w="851"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2</w:t>
            </w:r>
          </w:p>
        </w:tc>
        <w:tc>
          <w:tcPr>
            <w:tcW w:w="709"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3</w:t>
            </w:r>
          </w:p>
        </w:tc>
        <w:tc>
          <w:tcPr>
            <w:tcW w:w="815"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4</w:t>
            </w:r>
          </w:p>
        </w:tc>
      </w:tr>
      <w:tr w:rsidR="009D3E17" w:rsidRPr="0085384D" w:rsidTr="00102781">
        <w:tc>
          <w:tcPr>
            <w:tcW w:w="841" w:type="dxa"/>
          </w:tcPr>
          <w:p w:rsidR="009D3E17" w:rsidRPr="0085384D" w:rsidRDefault="009D3E17" w:rsidP="00E13E83">
            <w:pPr>
              <w:pStyle w:val="a3"/>
              <w:numPr>
                <w:ilvl w:val="0"/>
                <w:numId w:val="27"/>
              </w:numPr>
              <w:jc w:val="both"/>
              <w:rPr>
                <w:rFonts w:ascii="Times New Roman" w:hAnsi="Times New Roman" w:cs="Times New Roman"/>
                <w:sz w:val="28"/>
                <w:szCs w:val="28"/>
              </w:rPr>
            </w:pPr>
          </w:p>
        </w:tc>
        <w:tc>
          <w:tcPr>
            <w:tcW w:w="6106" w:type="dxa"/>
          </w:tcPr>
          <w:p w:rsidR="009D3E17" w:rsidRPr="00102781"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rPr>
              <w:t>Я прагну уникати критичних</w:t>
            </w:r>
            <w:r w:rsidR="00102781">
              <w:rPr>
                <w:rFonts w:ascii="Times New Roman" w:hAnsi="Times New Roman" w:cs="Times New Roman"/>
                <w:sz w:val="28"/>
                <w:szCs w:val="28"/>
              </w:rPr>
              <w:t xml:space="preserve"> </w:t>
            </w:r>
            <w:r w:rsidRPr="0085384D">
              <w:rPr>
                <w:rFonts w:ascii="Times New Roman" w:hAnsi="Times New Roman" w:cs="Times New Roman"/>
                <w:sz w:val="28"/>
                <w:szCs w:val="28"/>
              </w:rPr>
              <w:t>ситуацій і труднощів</w:t>
            </w:r>
          </w:p>
        </w:tc>
        <w:tc>
          <w:tcPr>
            <w:tcW w:w="708" w:type="dxa"/>
          </w:tcPr>
          <w:p w:rsidR="009D3E17" w:rsidRPr="0085384D"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lang w:val="en-US"/>
              </w:rPr>
              <w:t>1</w:t>
            </w:r>
          </w:p>
        </w:tc>
        <w:tc>
          <w:tcPr>
            <w:tcW w:w="851"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2</w:t>
            </w:r>
          </w:p>
        </w:tc>
        <w:tc>
          <w:tcPr>
            <w:tcW w:w="709"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3</w:t>
            </w:r>
          </w:p>
        </w:tc>
        <w:tc>
          <w:tcPr>
            <w:tcW w:w="815"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4</w:t>
            </w:r>
          </w:p>
        </w:tc>
      </w:tr>
      <w:tr w:rsidR="009D3E17" w:rsidRPr="0085384D" w:rsidTr="00102781">
        <w:tc>
          <w:tcPr>
            <w:tcW w:w="841" w:type="dxa"/>
          </w:tcPr>
          <w:p w:rsidR="009D3E17" w:rsidRPr="0085384D" w:rsidRDefault="009D3E17" w:rsidP="00E13E83">
            <w:pPr>
              <w:pStyle w:val="a3"/>
              <w:numPr>
                <w:ilvl w:val="0"/>
                <w:numId w:val="27"/>
              </w:numPr>
              <w:jc w:val="both"/>
              <w:rPr>
                <w:rFonts w:ascii="Times New Roman" w:hAnsi="Times New Roman" w:cs="Times New Roman"/>
                <w:sz w:val="28"/>
                <w:szCs w:val="28"/>
              </w:rPr>
            </w:pPr>
          </w:p>
        </w:tc>
        <w:tc>
          <w:tcPr>
            <w:tcW w:w="6106" w:type="dxa"/>
          </w:tcPr>
          <w:p w:rsidR="009D3E17" w:rsidRPr="0085384D"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rPr>
              <w:t>У мене буває нудьга</w:t>
            </w:r>
          </w:p>
        </w:tc>
        <w:tc>
          <w:tcPr>
            <w:tcW w:w="708" w:type="dxa"/>
          </w:tcPr>
          <w:p w:rsidR="009D3E17" w:rsidRPr="0085384D"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lang w:val="en-US"/>
              </w:rPr>
              <w:t>1</w:t>
            </w:r>
          </w:p>
        </w:tc>
        <w:tc>
          <w:tcPr>
            <w:tcW w:w="851"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2</w:t>
            </w:r>
          </w:p>
        </w:tc>
        <w:tc>
          <w:tcPr>
            <w:tcW w:w="709"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3</w:t>
            </w:r>
          </w:p>
        </w:tc>
        <w:tc>
          <w:tcPr>
            <w:tcW w:w="815"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4</w:t>
            </w:r>
          </w:p>
        </w:tc>
      </w:tr>
      <w:tr w:rsidR="009D3E17" w:rsidRPr="0085384D" w:rsidTr="00102781">
        <w:tc>
          <w:tcPr>
            <w:tcW w:w="841" w:type="dxa"/>
          </w:tcPr>
          <w:p w:rsidR="009D3E17" w:rsidRPr="0085384D" w:rsidRDefault="009D3E17" w:rsidP="00E13E83">
            <w:pPr>
              <w:pStyle w:val="a3"/>
              <w:numPr>
                <w:ilvl w:val="0"/>
                <w:numId w:val="27"/>
              </w:numPr>
              <w:jc w:val="both"/>
              <w:rPr>
                <w:rFonts w:ascii="Times New Roman" w:hAnsi="Times New Roman" w:cs="Times New Roman"/>
                <w:sz w:val="28"/>
                <w:szCs w:val="28"/>
              </w:rPr>
            </w:pPr>
          </w:p>
        </w:tc>
        <w:tc>
          <w:tcPr>
            <w:tcW w:w="6106" w:type="dxa"/>
          </w:tcPr>
          <w:p w:rsidR="009D3E17" w:rsidRPr="0085384D"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rPr>
              <w:t>Я задоволений</w:t>
            </w:r>
          </w:p>
        </w:tc>
        <w:tc>
          <w:tcPr>
            <w:tcW w:w="708" w:type="dxa"/>
          </w:tcPr>
          <w:p w:rsidR="009D3E17" w:rsidRPr="0085384D" w:rsidRDefault="009D3E17" w:rsidP="00E13E83">
            <w:pPr>
              <w:jc w:val="both"/>
              <w:rPr>
                <w:rFonts w:ascii="Times New Roman" w:hAnsi="Times New Roman" w:cs="Times New Roman"/>
                <w:sz w:val="28"/>
                <w:szCs w:val="28"/>
              </w:rPr>
            </w:pPr>
            <w:r w:rsidRPr="0085384D">
              <w:rPr>
                <w:rFonts w:ascii="Times New Roman" w:hAnsi="Times New Roman" w:cs="Times New Roman"/>
                <w:sz w:val="28"/>
                <w:szCs w:val="28"/>
                <w:lang w:val="en-US"/>
              </w:rPr>
              <w:t>1</w:t>
            </w:r>
          </w:p>
        </w:tc>
        <w:tc>
          <w:tcPr>
            <w:tcW w:w="851"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2</w:t>
            </w:r>
          </w:p>
        </w:tc>
        <w:tc>
          <w:tcPr>
            <w:tcW w:w="709"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3</w:t>
            </w:r>
          </w:p>
        </w:tc>
        <w:tc>
          <w:tcPr>
            <w:tcW w:w="815" w:type="dxa"/>
          </w:tcPr>
          <w:p w:rsidR="009D3E17" w:rsidRPr="0085384D" w:rsidRDefault="009D3E1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4</w:t>
            </w:r>
          </w:p>
        </w:tc>
      </w:tr>
    </w:tbl>
    <w:p w:rsidR="00740188" w:rsidRDefault="00740188"/>
    <w:p w:rsidR="00D25907" w:rsidRDefault="00D25907"/>
    <w:p w:rsidR="00740188" w:rsidRPr="000B5BA3" w:rsidRDefault="00740188" w:rsidP="000B5BA3">
      <w:pPr>
        <w:jc w:val="right"/>
        <w:rPr>
          <w:rFonts w:ascii="Times New Roman" w:hAnsi="Times New Roman" w:cs="Times New Roman"/>
          <w:i/>
          <w:sz w:val="28"/>
          <w:szCs w:val="28"/>
        </w:rPr>
      </w:pPr>
      <w:r w:rsidRPr="000B5BA3">
        <w:rPr>
          <w:rFonts w:ascii="Times New Roman" w:hAnsi="Times New Roman" w:cs="Times New Roman"/>
          <w:i/>
          <w:sz w:val="28"/>
          <w:szCs w:val="28"/>
        </w:rPr>
        <w:t>Продовження табл.</w:t>
      </w:r>
      <w:r w:rsidR="00D25907">
        <w:rPr>
          <w:rFonts w:ascii="Times New Roman" w:hAnsi="Times New Roman" w:cs="Times New Roman"/>
          <w:i/>
          <w:sz w:val="28"/>
          <w:szCs w:val="28"/>
        </w:rPr>
        <w:t>Б.1</w:t>
      </w:r>
    </w:p>
    <w:tbl>
      <w:tblPr>
        <w:tblStyle w:val="ac"/>
        <w:tblW w:w="0" w:type="auto"/>
        <w:tblInd w:w="-176" w:type="dxa"/>
        <w:tblLayout w:type="fixed"/>
        <w:tblLook w:val="04A0" w:firstRow="1" w:lastRow="0" w:firstColumn="1" w:lastColumn="0" w:noHBand="0" w:noVBand="1"/>
      </w:tblPr>
      <w:tblGrid>
        <w:gridCol w:w="841"/>
        <w:gridCol w:w="6106"/>
        <w:gridCol w:w="708"/>
        <w:gridCol w:w="851"/>
        <w:gridCol w:w="709"/>
        <w:gridCol w:w="815"/>
      </w:tblGrid>
      <w:tr w:rsidR="00445D67" w:rsidRPr="0085384D" w:rsidTr="00496A6A">
        <w:tc>
          <w:tcPr>
            <w:tcW w:w="841" w:type="dxa"/>
          </w:tcPr>
          <w:p w:rsidR="00445D67" w:rsidRPr="0085384D" w:rsidRDefault="00445D67" w:rsidP="00E13E83">
            <w:pPr>
              <w:pStyle w:val="a3"/>
              <w:numPr>
                <w:ilvl w:val="0"/>
                <w:numId w:val="27"/>
              </w:numPr>
              <w:jc w:val="both"/>
              <w:rPr>
                <w:rFonts w:ascii="Times New Roman" w:hAnsi="Times New Roman" w:cs="Times New Roman"/>
                <w:sz w:val="28"/>
                <w:szCs w:val="28"/>
              </w:rPr>
            </w:pPr>
          </w:p>
        </w:tc>
        <w:tc>
          <w:tcPr>
            <w:tcW w:w="6106" w:type="dxa"/>
            <w:vAlign w:val="center"/>
          </w:tcPr>
          <w:p w:rsidR="00445D67" w:rsidRDefault="00445D67" w:rsidP="00496A6A">
            <w:pPr>
              <w:jc w:val="both"/>
              <w:rPr>
                <w:rFonts w:ascii="Times New Roman" w:hAnsi="Times New Roman" w:cs="Times New Roman"/>
                <w:sz w:val="28"/>
                <w:szCs w:val="28"/>
              </w:rPr>
            </w:pPr>
            <w:r w:rsidRPr="0085384D">
              <w:rPr>
                <w:rFonts w:ascii="Times New Roman" w:hAnsi="Times New Roman" w:cs="Times New Roman"/>
                <w:sz w:val="28"/>
                <w:szCs w:val="28"/>
              </w:rPr>
              <w:t>Твердження</w:t>
            </w:r>
          </w:p>
          <w:p w:rsidR="00445D67" w:rsidRDefault="00445D67" w:rsidP="00496A6A">
            <w:pPr>
              <w:jc w:val="both"/>
              <w:rPr>
                <w:rFonts w:ascii="Times New Roman" w:hAnsi="Times New Roman" w:cs="Times New Roman"/>
                <w:sz w:val="28"/>
                <w:szCs w:val="28"/>
              </w:rPr>
            </w:pPr>
          </w:p>
          <w:p w:rsidR="00445D67" w:rsidRDefault="00445D67" w:rsidP="00496A6A">
            <w:pPr>
              <w:jc w:val="both"/>
              <w:rPr>
                <w:rFonts w:ascii="Times New Roman" w:hAnsi="Times New Roman" w:cs="Times New Roman"/>
                <w:sz w:val="28"/>
                <w:szCs w:val="28"/>
              </w:rPr>
            </w:pPr>
          </w:p>
          <w:p w:rsidR="00445D67" w:rsidRDefault="00445D67" w:rsidP="00496A6A">
            <w:pPr>
              <w:jc w:val="both"/>
              <w:rPr>
                <w:rFonts w:ascii="Times New Roman" w:hAnsi="Times New Roman" w:cs="Times New Roman"/>
                <w:sz w:val="28"/>
                <w:szCs w:val="28"/>
              </w:rPr>
            </w:pPr>
          </w:p>
          <w:p w:rsidR="00445D67" w:rsidRDefault="00445D67" w:rsidP="00496A6A">
            <w:pPr>
              <w:jc w:val="both"/>
              <w:rPr>
                <w:rFonts w:ascii="Times New Roman" w:hAnsi="Times New Roman" w:cs="Times New Roman"/>
                <w:sz w:val="28"/>
                <w:szCs w:val="28"/>
              </w:rPr>
            </w:pPr>
          </w:p>
          <w:p w:rsidR="00445D67" w:rsidRPr="0085384D" w:rsidRDefault="00445D67" w:rsidP="00496A6A">
            <w:pPr>
              <w:jc w:val="both"/>
              <w:rPr>
                <w:rFonts w:ascii="Times New Roman" w:hAnsi="Times New Roman" w:cs="Times New Roman"/>
                <w:sz w:val="28"/>
                <w:szCs w:val="28"/>
              </w:rPr>
            </w:pPr>
          </w:p>
        </w:tc>
        <w:tc>
          <w:tcPr>
            <w:tcW w:w="708" w:type="dxa"/>
            <w:textDirection w:val="btLr"/>
            <w:vAlign w:val="center"/>
          </w:tcPr>
          <w:p w:rsidR="00445D67" w:rsidRPr="0085384D" w:rsidRDefault="00445D67" w:rsidP="00496A6A">
            <w:pPr>
              <w:ind w:left="113" w:right="113"/>
              <w:jc w:val="center"/>
              <w:rPr>
                <w:rFonts w:ascii="Times New Roman" w:hAnsi="Times New Roman" w:cs="Times New Roman"/>
                <w:sz w:val="28"/>
                <w:szCs w:val="28"/>
              </w:rPr>
            </w:pPr>
            <w:r w:rsidRPr="0085384D">
              <w:rPr>
                <w:rFonts w:ascii="Times New Roman" w:hAnsi="Times New Roman" w:cs="Times New Roman"/>
                <w:sz w:val="28"/>
                <w:szCs w:val="28"/>
              </w:rPr>
              <w:t>Майже</w:t>
            </w:r>
          </w:p>
          <w:p w:rsidR="00445D67" w:rsidRPr="0085384D" w:rsidRDefault="00445D67" w:rsidP="00496A6A">
            <w:pPr>
              <w:ind w:left="113" w:right="113"/>
              <w:jc w:val="center"/>
              <w:rPr>
                <w:rFonts w:ascii="Times New Roman" w:hAnsi="Times New Roman" w:cs="Times New Roman"/>
                <w:sz w:val="28"/>
                <w:szCs w:val="28"/>
              </w:rPr>
            </w:pPr>
            <w:r w:rsidRPr="0085384D">
              <w:rPr>
                <w:rFonts w:ascii="Times New Roman" w:hAnsi="Times New Roman" w:cs="Times New Roman"/>
                <w:sz w:val="28"/>
                <w:szCs w:val="28"/>
              </w:rPr>
              <w:t>ніколи</w:t>
            </w:r>
          </w:p>
        </w:tc>
        <w:tc>
          <w:tcPr>
            <w:tcW w:w="851" w:type="dxa"/>
            <w:textDirection w:val="btLr"/>
            <w:vAlign w:val="center"/>
          </w:tcPr>
          <w:p w:rsidR="00445D67" w:rsidRPr="0085384D" w:rsidRDefault="00445D67" w:rsidP="00496A6A">
            <w:pPr>
              <w:ind w:left="113" w:right="113"/>
              <w:jc w:val="center"/>
              <w:rPr>
                <w:rFonts w:ascii="Times New Roman" w:hAnsi="Times New Roman" w:cs="Times New Roman"/>
                <w:sz w:val="28"/>
                <w:szCs w:val="28"/>
              </w:rPr>
            </w:pPr>
            <w:r w:rsidRPr="0085384D">
              <w:rPr>
                <w:rFonts w:ascii="Times New Roman" w:hAnsi="Times New Roman" w:cs="Times New Roman"/>
                <w:sz w:val="28"/>
                <w:szCs w:val="28"/>
              </w:rPr>
              <w:t>Іноді</w:t>
            </w:r>
          </w:p>
        </w:tc>
        <w:tc>
          <w:tcPr>
            <w:tcW w:w="709" w:type="dxa"/>
            <w:textDirection w:val="btLr"/>
            <w:vAlign w:val="center"/>
          </w:tcPr>
          <w:p w:rsidR="00445D67" w:rsidRPr="0085384D" w:rsidRDefault="00445D67" w:rsidP="00496A6A">
            <w:pPr>
              <w:ind w:left="113" w:right="113"/>
              <w:jc w:val="center"/>
              <w:rPr>
                <w:rFonts w:ascii="Times New Roman" w:hAnsi="Times New Roman" w:cs="Times New Roman"/>
                <w:sz w:val="28"/>
                <w:szCs w:val="28"/>
              </w:rPr>
            </w:pPr>
            <w:r w:rsidRPr="0085384D">
              <w:rPr>
                <w:rFonts w:ascii="Times New Roman" w:hAnsi="Times New Roman" w:cs="Times New Roman"/>
                <w:sz w:val="28"/>
                <w:szCs w:val="28"/>
              </w:rPr>
              <w:t>Часто</w:t>
            </w:r>
          </w:p>
        </w:tc>
        <w:tc>
          <w:tcPr>
            <w:tcW w:w="815" w:type="dxa"/>
            <w:textDirection w:val="btLr"/>
            <w:vAlign w:val="center"/>
          </w:tcPr>
          <w:p w:rsidR="00445D67" w:rsidRPr="0085384D" w:rsidRDefault="00445D67" w:rsidP="00496A6A">
            <w:pPr>
              <w:ind w:left="113" w:right="113"/>
              <w:jc w:val="center"/>
              <w:rPr>
                <w:rFonts w:ascii="Times New Roman" w:hAnsi="Times New Roman" w:cs="Times New Roman"/>
                <w:sz w:val="28"/>
                <w:szCs w:val="28"/>
              </w:rPr>
            </w:pPr>
            <w:r w:rsidRPr="0085384D">
              <w:rPr>
                <w:rFonts w:ascii="Times New Roman" w:hAnsi="Times New Roman" w:cs="Times New Roman"/>
                <w:sz w:val="28"/>
                <w:szCs w:val="28"/>
              </w:rPr>
              <w:t>Майже</w:t>
            </w:r>
          </w:p>
          <w:p w:rsidR="00445D67" w:rsidRPr="0085384D" w:rsidRDefault="00445D67" w:rsidP="00496A6A">
            <w:pPr>
              <w:ind w:left="113" w:right="113"/>
              <w:jc w:val="center"/>
              <w:rPr>
                <w:rFonts w:ascii="Times New Roman" w:hAnsi="Times New Roman" w:cs="Times New Roman"/>
                <w:sz w:val="28"/>
                <w:szCs w:val="28"/>
              </w:rPr>
            </w:pPr>
            <w:r w:rsidRPr="0085384D">
              <w:rPr>
                <w:rFonts w:ascii="Times New Roman" w:hAnsi="Times New Roman" w:cs="Times New Roman"/>
                <w:sz w:val="28"/>
                <w:szCs w:val="28"/>
              </w:rPr>
              <w:t>завжди</w:t>
            </w:r>
          </w:p>
          <w:p w:rsidR="00445D67" w:rsidRPr="0085384D" w:rsidRDefault="00445D67" w:rsidP="00496A6A">
            <w:pPr>
              <w:ind w:left="113" w:right="113"/>
              <w:jc w:val="center"/>
              <w:rPr>
                <w:rFonts w:ascii="Times New Roman" w:hAnsi="Times New Roman" w:cs="Times New Roman"/>
                <w:sz w:val="28"/>
                <w:szCs w:val="28"/>
              </w:rPr>
            </w:pPr>
          </w:p>
        </w:tc>
      </w:tr>
      <w:tr w:rsidR="00445D67" w:rsidRPr="0085384D" w:rsidTr="00102781">
        <w:tc>
          <w:tcPr>
            <w:tcW w:w="841" w:type="dxa"/>
          </w:tcPr>
          <w:p w:rsidR="00445D67" w:rsidRPr="0085384D" w:rsidRDefault="00445D67" w:rsidP="00E13E83">
            <w:pPr>
              <w:pStyle w:val="a3"/>
              <w:numPr>
                <w:ilvl w:val="0"/>
                <w:numId w:val="27"/>
              </w:numPr>
              <w:jc w:val="both"/>
              <w:rPr>
                <w:rFonts w:ascii="Times New Roman" w:hAnsi="Times New Roman" w:cs="Times New Roman"/>
                <w:sz w:val="28"/>
                <w:szCs w:val="28"/>
              </w:rPr>
            </w:pPr>
          </w:p>
        </w:tc>
        <w:tc>
          <w:tcPr>
            <w:tcW w:w="6106" w:type="dxa"/>
          </w:tcPr>
          <w:p w:rsidR="00445D67" w:rsidRPr="00102781" w:rsidRDefault="00445D67" w:rsidP="00496A6A">
            <w:pPr>
              <w:jc w:val="both"/>
              <w:rPr>
                <w:rFonts w:ascii="Times New Roman" w:hAnsi="Times New Roman" w:cs="Times New Roman"/>
                <w:sz w:val="28"/>
                <w:szCs w:val="28"/>
              </w:rPr>
            </w:pPr>
            <w:r w:rsidRPr="0085384D">
              <w:rPr>
                <w:rFonts w:ascii="Times New Roman" w:hAnsi="Times New Roman" w:cs="Times New Roman"/>
                <w:sz w:val="28"/>
                <w:szCs w:val="28"/>
              </w:rPr>
              <w:t>Всякі дурниці відволікають і</w:t>
            </w:r>
            <w:r>
              <w:rPr>
                <w:rFonts w:ascii="Times New Roman" w:hAnsi="Times New Roman" w:cs="Times New Roman"/>
                <w:sz w:val="28"/>
                <w:szCs w:val="28"/>
              </w:rPr>
              <w:t xml:space="preserve"> </w:t>
            </w:r>
            <w:r w:rsidRPr="0085384D">
              <w:rPr>
                <w:rFonts w:ascii="Times New Roman" w:hAnsi="Times New Roman" w:cs="Times New Roman"/>
                <w:sz w:val="28"/>
                <w:szCs w:val="28"/>
              </w:rPr>
              <w:t>хвилюють мене</w:t>
            </w:r>
          </w:p>
        </w:tc>
        <w:tc>
          <w:tcPr>
            <w:tcW w:w="708" w:type="dxa"/>
          </w:tcPr>
          <w:p w:rsidR="00445D67" w:rsidRPr="0085384D" w:rsidRDefault="00445D67" w:rsidP="00496A6A">
            <w:pPr>
              <w:jc w:val="both"/>
              <w:rPr>
                <w:rFonts w:ascii="Times New Roman" w:hAnsi="Times New Roman" w:cs="Times New Roman"/>
                <w:sz w:val="28"/>
                <w:szCs w:val="28"/>
              </w:rPr>
            </w:pPr>
            <w:r w:rsidRPr="0085384D">
              <w:rPr>
                <w:rFonts w:ascii="Times New Roman" w:hAnsi="Times New Roman" w:cs="Times New Roman"/>
                <w:sz w:val="28"/>
                <w:szCs w:val="28"/>
                <w:lang w:val="en-US"/>
              </w:rPr>
              <w:t>1</w:t>
            </w:r>
          </w:p>
        </w:tc>
        <w:tc>
          <w:tcPr>
            <w:tcW w:w="851" w:type="dxa"/>
          </w:tcPr>
          <w:p w:rsidR="00445D67" w:rsidRPr="0085384D" w:rsidRDefault="00445D67" w:rsidP="00496A6A">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2</w:t>
            </w:r>
          </w:p>
        </w:tc>
        <w:tc>
          <w:tcPr>
            <w:tcW w:w="709" w:type="dxa"/>
          </w:tcPr>
          <w:p w:rsidR="00445D67" w:rsidRPr="0085384D" w:rsidRDefault="00445D67" w:rsidP="00496A6A">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3</w:t>
            </w:r>
          </w:p>
        </w:tc>
        <w:tc>
          <w:tcPr>
            <w:tcW w:w="815" w:type="dxa"/>
          </w:tcPr>
          <w:p w:rsidR="00445D67" w:rsidRPr="0085384D" w:rsidRDefault="00445D67" w:rsidP="00496A6A">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4</w:t>
            </w:r>
          </w:p>
        </w:tc>
      </w:tr>
      <w:tr w:rsidR="00445D67" w:rsidRPr="0085384D" w:rsidTr="00102781">
        <w:tc>
          <w:tcPr>
            <w:tcW w:w="841" w:type="dxa"/>
          </w:tcPr>
          <w:p w:rsidR="00445D67" w:rsidRPr="0085384D" w:rsidRDefault="00445D67" w:rsidP="00E13E83">
            <w:pPr>
              <w:pStyle w:val="a3"/>
              <w:numPr>
                <w:ilvl w:val="0"/>
                <w:numId w:val="27"/>
              </w:numPr>
              <w:jc w:val="both"/>
              <w:rPr>
                <w:rFonts w:ascii="Times New Roman" w:hAnsi="Times New Roman" w:cs="Times New Roman"/>
                <w:sz w:val="28"/>
                <w:szCs w:val="28"/>
              </w:rPr>
            </w:pPr>
          </w:p>
        </w:tc>
        <w:tc>
          <w:tcPr>
            <w:tcW w:w="6106" w:type="dxa"/>
          </w:tcPr>
          <w:p w:rsidR="00445D67" w:rsidRPr="00102781" w:rsidRDefault="00445D67" w:rsidP="00E13E83">
            <w:pPr>
              <w:jc w:val="both"/>
              <w:rPr>
                <w:rFonts w:ascii="Times New Roman" w:hAnsi="Times New Roman" w:cs="Times New Roman"/>
                <w:sz w:val="28"/>
                <w:szCs w:val="28"/>
              </w:rPr>
            </w:pPr>
            <w:r w:rsidRPr="0085384D">
              <w:rPr>
                <w:rFonts w:ascii="Times New Roman" w:hAnsi="Times New Roman" w:cs="Times New Roman"/>
                <w:sz w:val="28"/>
                <w:szCs w:val="28"/>
              </w:rPr>
              <w:t>Я так сильно переживаю свої</w:t>
            </w:r>
            <w:r>
              <w:rPr>
                <w:rFonts w:ascii="Times New Roman" w:hAnsi="Times New Roman" w:cs="Times New Roman"/>
                <w:sz w:val="28"/>
                <w:szCs w:val="28"/>
              </w:rPr>
              <w:t xml:space="preserve"> </w:t>
            </w:r>
            <w:r w:rsidRPr="0085384D">
              <w:rPr>
                <w:rFonts w:ascii="Times New Roman" w:hAnsi="Times New Roman" w:cs="Times New Roman"/>
                <w:sz w:val="28"/>
                <w:szCs w:val="28"/>
              </w:rPr>
              <w:t>розчарування, що потім довго не</w:t>
            </w:r>
            <w:r>
              <w:rPr>
                <w:rFonts w:ascii="Times New Roman" w:hAnsi="Times New Roman" w:cs="Times New Roman"/>
                <w:sz w:val="28"/>
                <w:szCs w:val="28"/>
              </w:rPr>
              <w:t xml:space="preserve"> </w:t>
            </w:r>
            <w:r w:rsidRPr="0085384D">
              <w:rPr>
                <w:rFonts w:ascii="Times New Roman" w:hAnsi="Times New Roman" w:cs="Times New Roman"/>
                <w:sz w:val="28"/>
                <w:szCs w:val="28"/>
              </w:rPr>
              <w:t>можу про них забути</w:t>
            </w:r>
          </w:p>
        </w:tc>
        <w:tc>
          <w:tcPr>
            <w:tcW w:w="708" w:type="dxa"/>
          </w:tcPr>
          <w:p w:rsidR="00445D67" w:rsidRPr="0085384D" w:rsidRDefault="00445D67" w:rsidP="00E13E83">
            <w:pPr>
              <w:jc w:val="both"/>
              <w:rPr>
                <w:rFonts w:ascii="Times New Roman" w:hAnsi="Times New Roman" w:cs="Times New Roman"/>
                <w:sz w:val="28"/>
                <w:szCs w:val="28"/>
              </w:rPr>
            </w:pPr>
            <w:r w:rsidRPr="0085384D">
              <w:rPr>
                <w:rFonts w:ascii="Times New Roman" w:hAnsi="Times New Roman" w:cs="Times New Roman"/>
                <w:sz w:val="28"/>
                <w:szCs w:val="28"/>
                <w:lang w:val="en-US"/>
              </w:rPr>
              <w:t>1</w:t>
            </w:r>
          </w:p>
        </w:tc>
        <w:tc>
          <w:tcPr>
            <w:tcW w:w="851" w:type="dxa"/>
          </w:tcPr>
          <w:p w:rsidR="00445D67" w:rsidRPr="0085384D" w:rsidRDefault="00445D6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2</w:t>
            </w:r>
          </w:p>
        </w:tc>
        <w:tc>
          <w:tcPr>
            <w:tcW w:w="709" w:type="dxa"/>
          </w:tcPr>
          <w:p w:rsidR="00445D67" w:rsidRPr="0085384D" w:rsidRDefault="00445D6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3</w:t>
            </w:r>
          </w:p>
        </w:tc>
        <w:tc>
          <w:tcPr>
            <w:tcW w:w="815" w:type="dxa"/>
          </w:tcPr>
          <w:p w:rsidR="00445D67" w:rsidRPr="0085384D" w:rsidRDefault="00445D6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4</w:t>
            </w:r>
          </w:p>
        </w:tc>
      </w:tr>
      <w:tr w:rsidR="00445D67" w:rsidRPr="0085384D" w:rsidTr="00102781">
        <w:tc>
          <w:tcPr>
            <w:tcW w:w="841" w:type="dxa"/>
          </w:tcPr>
          <w:p w:rsidR="00445D67" w:rsidRPr="0085384D" w:rsidRDefault="00445D67" w:rsidP="00E13E83">
            <w:pPr>
              <w:pStyle w:val="a3"/>
              <w:numPr>
                <w:ilvl w:val="0"/>
                <w:numId w:val="27"/>
              </w:numPr>
              <w:jc w:val="both"/>
              <w:rPr>
                <w:rFonts w:ascii="Times New Roman" w:hAnsi="Times New Roman" w:cs="Times New Roman"/>
                <w:sz w:val="28"/>
                <w:szCs w:val="28"/>
              </w:rPr>
            </w:pPr>
          </w:p>
        </w:tc>
        <w:tc>
          <w:tcPr>
            <w:tcW w:w="6106" w:type="dxa"/>
          </w:tcPr>
          <w:p w:rsidR="00445D67" w:rsidRPr="0085384D" w:rsidRDefault="00445D67" w:rsidP="00E13E83">
            <w:pPr>
              <w:jc w:val="both"/>
              <w:rPr>
                <w:rFonts w:ascii="Times New Roman" w:hAnsi="Times New Roman" w:cs="Times New Roman"/>
                <w:sz w:val="28"/>
                <w:szCs w:val="28"/>
              </w:rPr>
            </w:pPr>
            <w:r w:rsidRPr="0085384D">
              <w:rPr>
                <w:rFonts w:ascii="Times New Roman" w:hAnsi="Times New Roman" w:cs="Times New Roman"/>
                <w:sz w:val="28"/>
                <w:szCs w:val="28"/>
              </w:rPr>
              <w:t>Я врівноважена людина</w:t>
            </w:r>
          </w:p>
        </w:tc>
        <w:tc>
          <w:tcPr>
            <w:tcW w:w="708" w:type="dxa"/>
          </w:tcPr>
          <w:p w:rsidR="00445D67" w:rsidRPr="0085384D" w:rsidRDefault="00445D67" w:rsidP="00E13E83">
            <w:pPr>
              <w:jc w:val="both"/>
              <w:rPr>
                <w:rFonts w:ascii="Times New Roman" w:hAnsi="Times New Roman" w:cs="Times New Roman"/>
                <w:sz w:val="28"/>
                <w:szCs w:val="28"/>
              </w:rPr>
            </w:pPr>
            <w:r w:rsidRPr="0085384D">
              <w:rPr>
                <w:rFonts w:ascii="Times New Roman" w:hAnsi="Times New Roman" w:cs="Times New Roman"/>
                <w:sz w:val="28"/>
                <w:szCs w:val="28"/>
                <w:lang w:val="en-US"/>
              </w:rPr>
              <w:t>1</w:t>
            </w:r>
          </w:p>
        </w:tc>
        <w:tc>
          <w:tcPr>
            <w:tcW w:w="851" w:type="dxa"/>
          </w:tcPr>
          <w:p w:rsidR="00445D67" w:rsidRPr="0085384D" w:rsidRDefault="00445D6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2</w:t>
            </w:r>
          </w:p>
        </w:tc>
        <w:tc>
          <w:tcPr>
            <w:tcW w:w="709" w:type="dxa"/>
          </w:tcPr>
          <w:p w:rsidR="00445D67" w:rsidRPr="0085384D" w:rsidRDefault="00445D6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3</w:t>
            </w:r>
          </w:p>
        </w:tc>
        <w:tc>
          <w:tcPr>
            <w:tcW w:w="815" w:type="dxa"/>
          </w:tcPr>
          <w:p w:rsidR="00445D67" w:rsidRPr="0085384D" w:rsidRDefault="00445D6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4</w:t>
            </w:r>
          </w:p>
        </w:tc>
      </w:tr>
      <w:tr w:rsidR="00445D67" w:rsidRPr="0085384D" w:rsidTr="00102781">
        <w:tc>
          <w:tcPr>
            <w:tcW w:w="841" w:type="dxa"/>
          </w:tcPr>
          <w:p w:rsidR="00445D67" w:rsidRPr="0085384D" w:rsidRDefault="00445D67" w:rsidP="00E13E83">
            <w:pPr>
              <w:pStyle w:val="a3"/>
              <w:numPr>
                <w:ilvl w:val="0"/>
                <w:numId w:val="27"/>
              </w:numPr>
              <w:jc w:val="both"/>
              <w:rPr>
                <w:rFonts w:ascii="Times New Roman" w:hAnsi="Times New Roman" w:cs="Times New Roman"/>
                <w:sz w:val="28"/>
                <w:szCs w:val="28"/>
              </w:rPr>
            </w:pPr>
          </w:p>
        </w:tc>
        <w:tc>
          <w:tcPr>
            <w:tcW w:w="6106" w:type="dxa"/>
          </w:tcPr>
          <w:p w:rsidR="00445D67" w:rsidRPr="00102781" w:rsidRDefault="00445D67" w:rsidP="00E13E83">
            <w:pPr>
              <w:jc w:val="both"/>
              <w:rPr>
                <w:rFonts w:ascii="Times New Roman" w:hAnsi="Times New Roman" w:cs="Times New Roman"/>
                <w:sz w:val="28"/>
                <w:szCs w:val="28"/>
              </w:rPr>
            </w:pPr>
            <w:r w:rsidRPr="0085384D">
              <w:rPr>
                <w:rFonts w:ascii="Times New Roman" w:hAnsi="Times New Roman" w:cs="Times New Roman"/>
                <w:sz w:val="28"/>
                <w:szCs w:val="28"/>
              </w:rPr>
              <w:t>Мене охоплює занепокоєння,</w:t>
            </w:r>
            <w:r>
              <w:rPr>
                <w:rFonts w:ascii="Times New Roman" w:hAnsi="Times New Roman" w:cs="Times New Roman"/>
                <w:sz w:val="28"/>
                <w:szCs w:val="28"/>
              </w:rPr>
              <w:t xml:space="preserve"> </w:t>
            </w:r>
            <w:r w:rsidRPr="0085384D">
              <w:rPr>
                <w:rFonts w:ascii="Times New Roman" w:hAnsi="Times New Roman" w:cs="Times New Roman"/>
                <w:sz w:val="28"/>
                <w:szCs w:val="28"/>
              </w:rPr>
              <w:t>коли я думаю про свої справи і</w:t>
            </w:r>
            <w:r>
              <w:rPr>
                <w:rFonts w:ascii="Times New Roman" w:hAnsi="Times New Roman" w:cs="Times New Roman"/>
                <w:sz w:val="28"/>
                <w:szCs w:val="28"/>
              </w:rPr>
              <w:t xml:space="preserve"> </w:t>
            </w:r>
            <w:r w:rsidRPr="0085384D">
              <w:rPr>
                <w:rFonts w:ascii="Times New Roman" w:hAnsi="Times New Roman" w:cs="Times New Roman"/>
                <w:sz w:val="28"/>
                <w:szCs w:val="28"/>
              </w:rPr>
              <w:t>турботи</w:t>
            </w:r>
          </w:p>
        </w:tc>
        <w:tc>
          <w:tcPr>
            <w:tcW w:w="708" w:type="dxa"/>
          </w:tcPr>
          <w:p w:rsidR="00445D67" w:rsidRPr="0085384D" w:rsidRDefault="00445D67" w:rsidP="00E13E83">
            <w:pPr>
              <w:jc w:val="both"/>
              <w:rPr>
                <w:rFonts w:ascii="Times New Roman" w:hAnsi="Times New Roman" w:cs="Times New Roman"/>
                <w:sz w:val="28"/>
                <w:szCs w:val="28"/>
              </w:rPr>
            </w:pPr>
            <w:r w:rsidRPr="0085384D">
              <w:rPr>
                <w:rFonts w:ascii="Times New Roman" w:hAnsi="Times New Roman" w:cs="Times New Roman"/>
                <w:sz w:val="28"/>
                <w:szCs w:val="28"/>
                <w:lang w:val="en-US"/>
              </w:rPr>
              <w:t>1</w:t>
            </w:r>
          </w:p>
        </w:tc>
        <w:tc>
          <w:tcPr>
            <w:tcW w:w="851" w:type="dxa"/>
          </w:tcPr>
          <w:p w:rsidR="00445D67" w:rsidRPr="0085384D" w:rsidRDefault="00445D6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2</w:t>
            </w:r>
          </w:p>
        </w:tc>
        <w:tc>
          <w:tcPr>
            <w:tcW w:w="709" w:type="dxa"/>
          </w:tcPr>
          <w:p w:rsidR="00445D67" w:rsidRPr="0085384D" w:rsidRDefault="00445D6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3</w:t>
            </w:r>
          </w:p>
        </w:tc>
        <w:tc>
          <w:tcPr>
            <w:tcW w:w="815" w:type="dxa"/>
          </w:tcPr>
          <w:p w:rsidR="00445D67" w:rsidRPr="0085384D" w:rsidRDefault="00445D67" w:rsidP="00E13E83">
            <w:pPr>
              <w:jc w:val="both"/>
              <w:rPr>
                <w:rFonts w:ascii="Times New Roman" w:hAnsi="Times New Roman" w:cs="Times New Roman"/>
                <w:sz w:val="28"/>
                <w:szCs w:val="28"/>
                <w:lang w:val="en-US"/>
              </w:rPr>
            </w:pPr>
            <w:r w:rsidRPr="0085384D">
              <w:rPr>
                <w:rFonts w:ascii="Times New Roman" w:hAnsi="Times New Roman" w:cs="Times New Roman"/>
                <w:sz w:val="28"/>
                <w:szCs w:val="28"/>
                <w:lang w:val="en-US"/>
              </w:rPr>
              <w:t>4</w:t>
            </w:r>
          </w:p>
        </w:tc>
      </w:tr>
    </w:tbl>
    <w:p w:rsidR="009D3E17" w:rsidRPr="0085384D" w:rsidRDefault="009D3E17" w:rsidP="009D3E17">
      <w:pPr>
        <w:spacing w:line="360" w:lineRule="auto"/>
        <w:jc w:val="both"/>
        <w:rPr>
          <w:rFonts w:ascii="Times New Roman" w:hAnsi="Times New Roman" w:cs="Times New Roman"/>
          <w:sz w:val="28"/>
          <w:szCs w:val="28"/>
        </w:rPr>
      </w:pPr>
      <w:r w:rsidRPr="0085384D">
        <w:rPr>
          <w:rFonts w:ascii="Times New Roman" w:hAnsi="Times New Roman" w:cs="Times New Roman"/>
          <w:sz w:val="28"/>
          <w:szCs w:val="28"/>
        </w:rPr>
        <w:t>Обробка та інтерпретація результатів:</w:t>
      </w:r>
    </w:p>
    <w:p w:rsidR="009D3E17" w:rsidRPr="0085384D" w:rsidRDefault="009D3E17" w:rsidP="009D3E17">
      <w:pPr>
        <w:spacing w:line="360" w:lineRule="auto"/>
        <w:jc w:val="both"/>
        <w:rPr>
          <w:rFonts w:ascii="Times New Roman" w:hAnsi="Times New Roman" w:cs="Times New Roman"/>
          <w:sz w:val="28"/>
          <w:szCs w:val="28"/>
        </w:rPr>
      </w:pPr>
      <w:r w:rsidRPr="0085384D">
        <w:rPr>
          <w:rFonts w:ascii="Times New Roman" w:hAnsi="Times New Roman" w:cs="Times New Roman"/>
          <w:sz w:val="28"/>
          <w:szCs w:val="28"/>
        </w:rPr>
        <w:t xml:space="preserve">З суми оцінок тверджень </w:t>
      </w:r>
      <w:r w:rsidRPr="0085384D">
        <w:rPr>
          <w:rFonts w:ascii="Times New Roman" w:hAnsi="Times New Roman" w:cs="Times New Roman"/>
          <w:sz w:val="28"/>
          <w:szCs w:val="28"/>
          <w:lang w:val="en-US"/>
        </w:rPr>
        <w:t>№</w:t>
      </w:r>
      <w:r w:rsidRPr="0085384D">
        <w:rPr>
          <w:rFonts w:ascii="Times New Roman" w:hAnsi="Times New Roman" w:cs="Times New Roman"/>
          <w:sz w:val="28"/>
          <w:szCs w:val="28"/>
        </w:rPr>
        <w:t xml:space="preserve"> 2, 3, 4, 5, 8, 9, 11, 12, 14, 15, 17, 18, 20</w:t>
      </w:r>
    </w:p>
    <w:p w:rsidR="009D3E17" w:rsidRPr="0085384D" w:rsidRDefault="009D3E17" w:rsidP="009D3E17">
      <w:pPr>
        <w:spacing w:line="360" w:lineRule="auto"/>
        <w:jc w:val="both"/>
        <w:rPr>
          <w:rFonts w:ascii="Times New Roman" w:hAnsi="Times New Roman" w:cs="Times New Roman"/>
          <w:sz w:val="28"/>
          <w:szCs w:val="28"/>
        </w:rPr>
      </w:pPr>
      <w:r w:rsidRPr="0085384D">
        <w:rPr>
          <w:rFonts w:ascii="Times New Roman" w:hAnsi="Times New Roman" w:cs="Times New Roman"/>
          <w:sz w:val="28"/>
          <w:szCs w:val="28"/>
        </w:rPr>
        <w:t>(твердження, що характеризують напруженість, турботу, заклопотаність)</w:t>
      </w:r>
    </w:p>
    <w:p w:rsidR="009D3E17" w:rsidRPr="0085384D" w:rsidRDefault="009D3E17" w:rsidP="009D3E17">
      <w:pPr>
        <w:spacing w:line="360" w:lineRule="auto"/>
        <w:jc w:val="both"/>
        <w:rPr>
          <w:rFonts w:ascii="Times New Roman" w:hAnsi="Times New Roman" w:cs="Times New Roman"/>
          <w:sz w:val="28"/>
          <w:szCs w:val="28"/>
        </w:rPr>
      </w:pPr>
      <w:r w:rsidRPr="0085384D">
        <w:rPr>
          <w:rFonts w:ascii="Times New Roman" w:hAnsi="Times New Roman" w:cs="Times New Roman"/>
          <w:sz w:val="28"/>
          <w:szCs w:val="28"/>
        </w:rPr>
        <w:t>віднімається сума оцінок тверджень № 1, 6, 7, 10, 13, 16, 19 (твердження, що</w:t>
      </w:r>
    </w:p>
    <w:p w:rsidR="009D3E17" w:rsidRPr="0085384D" w:rsidRDefault="009D3E17" w:rsidP="009D3E17">
      <w:pPr>
        <w:spacing w:line="360" w:lineRule="auto"/>
        <w:jc w:val="both"/>
        <w:rPr>
          <w:rFonts w:ascii="Times New Roman" w:hAnsi="Times New Roman" w:cs="Times New Roman"/>
          <w:sz w:val="28"/>
          <w:szCs w:val="28"/>
        </w:rPr>
      </w:pPr>
      <w:r w:rsidRPr="0085384D">
        <w:rPr>
          <w:rFonts w:ascii="Times New Roman" w:hAnsi="Times New Roman" w:cs="Times New Roman"/>
          <w:sz w:val="28"/>
          <w:szCs w:val="28"/>
        </w:rPr>
        <w:t>характеризують відсутність тривожності). До отриманої різниці додається 35</w:t>
      </w:r>
    </w:p>
    <w:p w:rsidR="009D3E17" w:rsidRPr="0085384D" w:rsidRDefault="009D3E17" w:rsidP="009D3E17">
      <w:pPr>
        <w:spacing w:line="360" w:lineRule="auto"/>
        <w:jc w:val="both"/>
        <w:rPr>
          <w:rFonts w:ascii="Times New Roman" w:hAnsi="Times New Roman" w:cs="Times New Roman"/>
          <w:sz w:val="28"/>
          <w:szCs w:val="28"/>
        </w:rPr>
      </w:pPr>
      <w:r w:rsidRPr="0085384D">
        <w:rPr>
          <w:rFonts w:ascii="Times New Roman" w:hAnsi="Times New Roman" w:cs="Times New Roman"/>
          <w:sz w:val="28"/>
          <w:szCs w:val="28"/>
        </w:rPr>
        <w:t>білів.</w:t>
      </w:r>
    </w:p>
    <w:p w:rsidR="009D3E17" w:rsidRPr="0085384D" w:rsidRDefault="009D3E17" w:rsidP="009D3E17">
      <w:pPr>
        <w:spacing w:line="360" w:lineRule="auto"/>
        <w:jc w:val="both"/>
        <w:rPr>
          <w:rFonts w:ascii="Times New Roman" w:hAnsi="Times New Roman" w:cs="Times New Roman"/>
          <w:sz w:val="28"/>
          <w:szCs w:val="28"/>
        </w:rPr>
      </w:pPr>
      <w:r w:rsidRPr="0085384D">
        <w:rPr>
          <w:rFonts w:ascii="Times New Roman" w:hAnsi="Times New Roman" w:cs="Times New Roman"/>
          <w:sz w:val="28"/>
          <w:szCs w:val="28"/>
        </w:rPr>
        <w:t>Підсумкові показники:</w:t>
      </w:r>
    </w:p>
    <w:p w:rsidR="009D3E17" w:rsidRPr="0085384D" w:rsidRDefault="009D3E17" w:rsidP="009D3E17">
      <w:pPr>
        <w:spacing w:line="360" w:lineRule="auto"/>
        <w:jc w:val="both"/>
        <w:rPr>
          <w:rFonts w:ascii="Times New Roman" w:hAnsi="Times New Roman" w:cs="Times New Roman"/>
          <w:sz w:val="28"/>
          <w:szCs w:val="28"/>
        </w:rPr>
      </w:pPr>
      <w:r w:rsidRPr="0085384D">
        <w:rPr>
          <w:rFonts w:ascii="Times New Roman" w:hAnsi="Times New Roman" w:cs="Times New Roman"/>
          <w:sz w:val="28"/>
          <w:szCs w:val="28"/>
        </w:rPr>
        <w:t>Менше ніж 30 балів — низький рівень тривожності;</w:t>
      </w:r>
    </w:p>
    <w:p w:rsidR="009D3E17" w:rsidRPr="003565A2" w:rsidRDefault="009D3E17" w:rsidP="009D3E17">
      <w:pPr>
        <w:spacing w:line="360" w:lineRule="auto"/>
        <w:jc w:val="both"/>
        <w:rPr>
          <w:rFonts w:ascii="Times New Roman" w:hAnsi="Times New Roman" w:cs="Times New Roman"/>
          <w:sz w:val="28"/>
          <w:szCs w:val="28"/>
          <w:lang w:val="ru-RU"/>
        </w:rPr>
      </w:pPr>
      <w:r w:rsidRPr="0085384D">
        <w:rPr>
          <w:rFonts w:ascii="Times New Roman" w:hAnsi="Times New Roman" w:cs="Times New Roman"/>
          <w:sz w:val="28"/>
          <w:szCs w:val="28"/>
        </w:rPr>
        <w:t>від 30 до 40 балів — середній рівень тривожності;</w:t>
      </w:r>
    </w:p>
    <w:p w:rsidR="009D3E17" w:rsidRPr="0085384D" w:rsidRDefault="009D3E17" w:rsidP="009D3E17">
      <w:pPr>
        <w:spacing w:line="360" w:lineRule="auto"/>
        <w:jc w:val="both"/>
        <w:rPr>
          <w:rFonts w:ascii="Times New Roman" w:hAnsi="Times New Roman" w:cs="Times New Roman"/>
          <w:sz w:val="28"/>
          <w:szCs w:val="28"/>
        </w:rPr>
      </w:pPr>
      <w:r w:rsidRPr="0085384D">
        <w:rPr>
          <w:rFonts w:ascii="Times New Roman" w:hAnsi="Times New Roman" w:cs="Times New Roman"/>
          <w:sz w:val="28"/>
          <w:szCs w:val="28"/>
        </w:rPr>
        <w:t>понад 45 балів — високий рівень тривожності</w:t>
      </w:r>
    </w:p>
    <w:p w:rsidR="009D3E17" w:rsidRDefault="009D3E17" w:rsidP="009D3E17">
      <w:pPr>
        <w:spacing w:line="360" w:lineRule="auto"/>
        <w:jc w:val="right"/>
        <w:rPr>
          <w:rFonts w:ascii="Times New Roman" w:hAnsi="Times New Roman" w:cs="Times New Roman"/>
          <w:b/>
          <w:sz w:val="28"/>
          <w:szCs w:val="28"/>
        </w:rPr>
      </w:pPr>
    </w:p>
    <w:p w:rsidR="00102781" w:rsidRPr="003565A2" w:rsidRDefault="00102781" w:rsidP="00102781">
      <w:pPr>
        <w:spacing w:line="360" w:lineRule="auto"/>
        <w:rPr>
          <w:rFonts w:ascii="Times New Roman" w:hAnsi="Times New Roman" w:cs="Times New Roman"/>
          <w:b/>
          <w:sz w:val="28"/>
          <w:szCs w:val="28"/>
          <w:lang w:val="ru-RU"/>
        </w:rPr>
      </w:pPr>
    </w:p>
    <w:p w:rsidR="00E13E83" w:rsidRPr="003565A2" w:rsidRDefault="00E13E83" w:rsidP="00102781">
      <w:pPr>
        <w:spacing w:line="360" w:lineRule="auto"/>
        <w:rPr>
          <w:rFonts w:ascii="Times New Roman" w:hAnsi="Times New Roman" w:cs="Times New Roman"/>
          <w:b/>
          <w:sz w:val="28"/>
          <w:szCs w:val="28"/>
          <w:lang w:val="ru-RU"/>
        </w:rPr>
      </w:pPr>
    </w:p>
    <w:p w:rsidR="00E13E83" w:rsidRPr="003565A2" w:rsidRDefault="00E13E83" w:rsidP="00102781">
      <w:pPr>
        <w:spacing w:line="360" w:lineRule="auto"/>
        <w:rPr>
          <w:rFonts w:ascii="Times New Roman" w:hAnsi="Times New Roman" w:cs="Times New Roman"/>
          <w:b/>
          <w:sz w:val="28"/>
          <w:szCs w:val="28"/>
          <w:lang w:val="ru-RU"/>
        </w:rPr>
      </w:pPr>
    </w:p>
    <w:p w:rsidR="00E13E83" w:rsidRPr="00740188" w:rsidRDefault="00E13E83" w:rsidP="00102781">
      <w:pPr>
        <w:spacing w:line="360" w:lineRule="auto"/>
        <w:rPr>
          <w:rFonts w:ascii="Times New Roman" w:hAnsi="Times New Roman" w:cs="Times New Roman"/>
          <w:b/>
          <w:sz w:val="28"/>
          <w:szCs w:val="28"/>
        </w:rPr>
      </w:pPr>
    </w:p>
    <w:p w:rsidR="009D3E17" w:rsidRPr="0085384D" w:rsidRDefault="009D3E17" w:rsidP="009D3E17">
      <w:pPr>
        <w:spacing w:line="360" w:lineRule="auto"/>
        <w:jc w:val="right"/>
        <w:rPr>
          <w:rFonts w:ascii="Times New Roman" w:hAnsi="Times New Roman" w:cs="Times New Roman"/>
          <w:b/>
          <w:sz w:val="28"/>
          <w:szCs w:val="28"/>
        </w:rPr>
      </w:pPr>
      <w:r>
        <w:rPr>
          <w:rFonts w:ascii="Times New Roman" w:hAnsi="Times New Roman" w:cs="Times New Roman"/>
          <w:b/>
          <w:sz w:val="28"/>
          <w:szCs w:val="28"/>
        </w:rPr>
        <w:t>Додаток В</w:t>
      </w:r>
    </w:p>
    <w:p w:rsidR="009D3E17" w:rsidRDefault="009D3E17" w:rsidP="009D3E17">
      <w:pPr>
        <w:shd w:val="clear" w:color="auto" w:fill="FFFFFF"/>
        <w:spacing w:before="120" w:after="0" w:line="360" w:lineRule="auto"/>
        <w:jc w:val="center"/>
        <w:rPr>
          <w:rFonts w:ascii="Times New Roman" w:eastAsia="Times New Roman" w:hAnsi="Times New Roman" w:cs="Times New Roman"/>
          <w:bCs/>
          <w:color w:val="000000"/>
          <w:sz w:val="28"/>
          <w:szCs w:val="28"/>
        </w:rPr>
      </w:pPr>
      <w:r w:rsidRPr="0085384D">
        <w:rPr>
          <w:rFonts w:ascii="Times New Roman" w:eastAsia="Times New Roman" w:hAnsi="Times New Roman" w:cs="Times New Roman"/>
          <w:b/>
          <w:bCs/>
          <w:color w:val="000000"/>
          <w:sz w:val="28"/>
          <w:szCs w:val="28"/>
        </w:rPr>
        <w:t>Методика К.Томаса діагностики схильності особистості до конфліктної поведінки, адаптація Н.В.Гришиної</w:t>
      </w:r>
      <w:r w:rsidR="000541F9">
        <w:rPr>
          <w:rFonts w:ascii="Times New Roman" w:eastAsia="Times New Roman" w:hAnsi="Times New Roman" w:cs="Times New Roman"/>
          <w:b/>
          <w:bCs/>
          <w:color w:val="000000"/>
          <w:sz w:val="28"/>
          <w:szCs w:val="28"/>
        </w:rPr>
        <w:t xml:space="preserve"> </w:t>
      </w:r>
      <w:r w:rsidR="000541F9" w:rsidRPr="003565A2">
        <w:rPr>
          <w:rFonts w:ascii="Times New Roman" w:eastAsia="Times New Roman" w:hAnsi="Times New Roman" w:cs="Times New Roman"/>
          <w:bCs/>
          <w:color w:val="000000"/>
          <w:sz w:val="28"/>
          <w:szCs w:val="28"/>
        </w:rPr>
        <w:t>[</w:t>
      </w:r>
      <w:r w:rsidR="000541F9" w:rsidRPr="000541F9">
        <w:rPr>
          <w:rFonts w:ascii="Times New Roman" w:eastAsia="Times New Roman" w:hAnsi="Times New Roman" w:cs="Times New Roman"/>
          <w:bCs/>
          <w:color w:val="000000"/>
          <w:sz w:val="28"/>
          <w:szCs w:val="28"/>
        </w:rPr>
        <w:t>35, с. 28</w:t>
      </w:r>
      <w:r w:rsidR="000541F9" w:rsidRPr="003565A2">
        <w:rPr>
          <w:rFonts w:ascii="Times New Roman" w:eastAsia="Times New Roman" w:hAnsi="Times New Roman" w:cs="Times New Roman"/>
          <w:bCs/>
          <w:color w:val="000000"/>
          <w:sz w:val="28"/>
          <w:szCs w:val="28"/>
        </w:rPr>
        <w:t>]</w:t>
      </w:r>
    </w:p>
    <w:p w:rsidR="000541F9" w:rsidRPr="000541F9" w:rsidRDefault="000541F9" w:rsidP="009D3E17">
      <w:pPr>
        <w:shd w:val="clear" w:color="auto" w:fill="FFFFFF"/>
        <w:spacing w:before="120" w:after="0" w:line="360" w:lineRule="auto"/>
        <w:jc w:val="center"/>
        <w:rPr>
          <w:rFonts w:ascii="Times New Roman" w:eastAsia="Times New Roman" w:hAnsi="Times New Roman" w:cs="Times New Roman"/>
          <w:b/>
          <w:sz w:val="28"/>
          <w:szCs w:val="28"/>
        </w:rPr>
      </w:pPr>
    </w:p>
    <w:p w:rsidR="009D3E17" w:rsidRDefault="009D3E17" w:rsidP="009D3E17">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iCs/>
          <w:color w:val="000000"/>
          <w:sz w:val="28"/>
          <w:szCs w:val="28"/>
        </w:rPr>
        <w:t xml:space="preserve">Інструкція. </w:t>
      </w:r>
      <w:r w:rsidRPr="0085384D">
        <w:rPr>
          <w:rFonts w:ascii="Times New Roman" w:eastAsia="Times New Roman" w:hAnsi="Times New Roman" w:cs="Times New Roman"/>
          <w:color w:val="000000"/>
          <w:sz w:val="28"/>
          <w:szCs w:val="28"/>
        </w:rPr>
        <w:t xml:space="preserve">У кожній з поданих пар виберіть те судження, яке є найбільш типовим для вашої поведінки. </w:t>
      </w:r>
    </w:p>
    <w:p w:rsidR="009D3E17" w:rsidRPr="0085384D" w:rsidRDefault="009D3E17" w:rsidP="009D3E17">
      <w:pPr>
        <w:shd w:val="clear" w:color="auto" w:fill="FFFFFF"/>
        <w:spacing w:after="0" w:line="360" w:lineRule="auto"/>
        <w:ind w:firstLine="708"/>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Відведений час — не більш 15-20 хвилин.</w:t>
      </w:r>
    </w:p>
    <w:p w:rsidR="009D3E17" w:rsidRPr="0085384D" w:rsidRDefault="009D3E17" w:rsidP="009D3E17">
      <w:pPr>
        <w:shd w:val="clear" w:color="auto" w:fill="FFFFFF"/>
        <w:spacing w:after="0" w:line="360" w:lineRule="auto"/>
        <w:ind w:firstLine="708"/>
        <w:jc w:val="both"/>
        <w:rPr>
          <w:rFonts w:ascii="Times New Roman" w:eastAsia="Times New Roman" w:hAnsi="Times New Roman" w:cs="Times New Roman"/>
          <w:sz w:val="28"/>
          <w:szCs w:val="28"/>
        </w:rPr>
      </w:pPr>
      <w:r w:rsidRPr="0085384D">
        <w:rPr>
          <w:rFonts w:ascii="Times New Roman" w:eastAsia="Times New Roman" w:hAnsi="Times New Roman" w:cs="Times New Roman"/>
          <w:iCs/>
          <w:color w:val="000000"/>
          <w:sz w:val="28"/>
          <w:szCs w:val="28"/>
        </w:rPr>
        <w:t>Типова карта методики</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1.</w:t>
      </w:r>
      <w:r w:rsidRPr="0085384D">
        <w:rPr>
          <w:rFonts w:ascii="Times New Roman" w:eastAsia="Times New Roman" w:hAnsi="Times New Roman" w:cs="Times New Roman"/>
          <w:color w:val="000000"/>
          <w:sz w:val="28"/>
          <w:szCs w:val="28"/>
        </w:rPr>
        <w:tab/>
        <w:t>А. Іноді я надаю можливість іншим взяти на себе відповідальність за вирішення спірного питання.</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 Замість того, щоб обговорювати те, в чому ми розходимося, я стараюся звернути увагу на те, з чим ми обидва не згодні.</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2.</w:t>
      </w:r>
      <w:r w:rsidRPr="0085384D">
        <w:rPr>
          <w:rFonts w:ascii="Times New Roman" w:eastAsia="Times New Roman" w:hAnsi="Times New Roman" w:cs="Times New Roman"/>
          <w:color w:val="000000"/>
          <w:sz w:val="28"/>
          <w:szCs w:val="28"/>
        </w:rPr>
        <w:tab/>
        <w:t>А. Я стараюся знайти компромісне рішення.</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 Я намагаюся улагодити справу з урахуванням інтересів іншого і моїх власних.</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3.</w:t>
      </w:r>
      <w:r w:rsidRPr="0085384D">
        <w:rPr>
          <w:rFonts w:ascii="Times New Roman" w:eastAsia="Times New Roman" w:hAnsi="Times New Roman" w:cs="Times New Roman"/>
          <w:color w:val="000000"/>
          <w:sz w:val="28"/>
          <w:szCs w:val="28"/>
        </w:rPr>
        <w:tab/>
        <w:t>А. зазвичай я настійливо прагну добитися свого.</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 Я стараюся заспокоїти іншого і, головним чином, зберегти наші відносини.</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4.</w:t>
      </w:r>
      <w:r w:rsidRPr="0085384D">
        <w:rPr>
          <w:rFonts w:ascii="Times New Roman" w:eastAsia="Times New Roman" w:hAnsi="Times New Roman" w:cs="Times New Roman"/>
          <w:color w:val="000000"/>
          <w:sz w:val="28"/>
          <w:szCs w:val="28"/>
        </w:rPr>
        <w:tab/>
        <w:t>А. Я намагаюся знайти компромісне рішення.</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 Іноді я жертвую своїми власними інтересами заради інтересів іншої людини.</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5.</w:t>
      </w:r>
      <w:r w:rsidRPr="0085384D">
        <w:rPr>
          <w:rFonts w:ascii="Times New Roman" w:eastAsia="Times New Roman" w:hAnsi="Times New Roman" w:cs="Times New Roman"/>
          <w:color w:val="000000"/>
          <w:sz w:val="28"/>
          <w:szCs w:val="28"/>
        </w:rPr>
        <w:tab/>
        <w:t>А. Улагоджуючи спірну ситуацію, я весь час стараюся знайти підтримку у іншого.</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 Я намагаюся зробити все, щоб уникнути напруженості, від якої немає ніякої користі.</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6.</w:t>
      </w:r>
      <w:r w:rsidRPr="0085384D">
        <w:rPr>
          <w:rFonts w:ascii="Times New Roman" w:eastAsia="Times New Roman" w:hAnsi="Times New Roman" w:cs="Times New Roman"/>
          <w:color w:val="000000"/>
          <w:sz w:val="28"/>
          <w:szCs w:val="28"/>
        </w:rPr>
        <w:tab/>
        <w:t>А. Я намагаюся уникнути виникнення прикрощів для себе.</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 Я намагаюся добитися свого.</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7.</w:t>
      </w:r>
      <w:r w:rsidRPr="0085384D">
        <w:rPr>
          <w:rFonts w:ascii="Times New Roman" w:eastAsia="Times New Roman" w:hAnsi="Times New Roman" w:cs="Times New Roman"/>
          <w:color w:val="000000"/>
          <w:sz w:val="28"/>
          <w:szCs w:val="28"/>
        </w:rPr>
        <w:tab/>
        <w:t>А. Я намагаюся відкласти розв'язання спірного питання з тим, щоб згодом вирішити його остаточно.</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 Я вважаю за необхідне в чомусь поступитися, щоб домогтися іншого.</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8.</w:t>
      </w:r>
      <w:r w:rsidRPr="0085384D">
        <w:rPr>
          <w:rFonts w:ascii="Times New Roman" w:eastAsia="Times New Roman" w:hAnsi="Times New Roman" w:cs="Times New Roman"/>
          <w:color w:val="000000"/>
          <w:sz w:val="28"/>
          <w:szCs w:val="28"/>
        </w:rPr>
        <w:tab/>
        <w:t>А. зазвичай я наполегливо прагну домогтися свого.</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 Я насамперед стараюся ясно визначити те, в чому полягають всі порушені інтереси і питання.</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9.</w:t>
      </w:r>
      <w:r w:rsidRPr="0085384D">
        <w:rPr>
          <w:rFonts w:ascii="Times New Roman" w:eastAsia="Times New Roman" w:hAnsi="Times New Roman" w:cs="Times New Roman"/>
          <w:color w:val="000000"/>
          <w:sz w:val="28"/>
          <w:szCs w:val="28"/>
        </w:rPr>
        <w:tab/>
        <w:t>А. Думаю, що не завжди варто хвилюватися через якісь розбіжності, що виникають.</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 Я роблю зусилля, щоб домогтися свого.</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10.</w:t>
      </w:r>
      <w:r w:rsidRPr="0085384D">
        <w:rPr>
          <w:rFonts w:ascii="Times New Roman" w:eastAsia="Times New Roman" w:hAnsi="Times New Roman" w:cs="Times New Roman"/>
          <w:color w:val="000000"/>
          <w:sz w:val="28"/>
          <w:szCs w:val="28"/>
        </w:rPr>
        <w:tab/>
        <w:t>А. Я твердо прагну досягнути свого.</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 Я намагаюся знайти компромісне рішення.</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11.</w:t>
      </w:r>
      <w:r w:rsidRPr="0085384D">
        <w:rPr>
          <w:rFonts w:ascii="Times New Roman" w:eastAsia="Times New Roman" w:hAnsi="Times New Roman" w:cs="Times New Roman"/>
          <w:color w:val="000000"/>
          <w:sz w:val="28"/>
          <w:szCs w:val="28"/>
        </w:rPr>
        <w:tab/>
        <w:t>А. Я насамперед стараюся ясно визначити те, в чому полягають всі порушені інтереси і питання.</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 Я стараюся заспокоїти іншого, і головним чином, зберегти наші відносини.</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12.</w:t>
      </w:r>
      <w:r w:rsidRPr="0085384D">
        <w:rPr>
          <w:rFonts w:ascii="Times New Roman" w:eastAsia="Times New Roman" w:hAnsi="Times New Roman" w:cs="Times New Roman"/>
          <w:color w:val="000000"/>
          <w:sz w:val="28"/>
          <w:szCs w:val="28"/>
        </w:rPr>
        <w:tab/>
        <w:t>А. Часто я намагаюся не займати позицію, яка може викликати суперечки.</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 Я даю можливість іншому в чомусь залишитися при своїй думці, якщо він також іде мені назустріч.</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13.А. Я пропоную середню позицію.</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 Я наполягаю, щоб було зроблено по-моєму.</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14.</w:t>
      </w:r>
      <w:r w:rsidRPr="0085384D">
        <w:rPr>
          <w:rFonts w:ascii="Times New Roman" w:eastAsia="Times New Roman" w:hAnsi="Times New Roman" w:cs="Times New Roman"/>
          <w:color w:val="000000"/>
          <w:sz w:val="28"/>
          <w:szCs w:val="28"/>
        </w:rPr>
        <w:tab/>
        <w:t>А. Я повідомляю іншому свою точку зору і питаю про його погляди.</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 Я намагаюся показати іншому логіку і перевагу моїх поглядів.</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15.</w:t>
      </w:r>
      <w:r w:rsidRPr="0085384D">
        <w:rPr>
          <w:rFonts w:ascii="Times New Roman" w:eastAsia="Times New Roman" w:hAnsi="Times New Roman" w:cs="Times New Roman"/>
          <w:color w:val="000000"/>
          <w:sz w:val="28"/>
          <w:szCs w:val="28"/>
        </w:rPr>
        <w:tab/>
        <w:t>А. Я стараюся заспокоїти іншого, і головним чином, зберегти наші відносини.</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 Я стараюся зробити все необхідне, щоб уникнути напруженості.</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16.</w:t>
      </w:r>
      <w:r w:rsidRPr="0085384D">
        <w:rPr>
          <w:rFonts w:ascii="Times New Roman" w:eastAsia="Times New Roman" w:hAnsi="Times New Roman" w:cs="Times New Roman"/>
          <w:color w:val="000000"/>
          <w:sz w:val="28"/>
          <w:szCs w:val="28"/>
        </w:rPr>
        <w:tab/>
        <w:t>А. Я стараюся не зачепити почуттів іншого.</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 Я намагаюся переконати іншого в перевагах моєї позиції.</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17.</w:t>
      </w:r>
      <w:r w:rsidRPr="0085384D">
        <w:rPr>
          <w:rFonts w:ascii="Times New Roman" w:eastAsia="Times New Roman" w:hAnsi="Times New Roman" w:cs="Times New Roman"/>
          <w:color w:val="000000"/>
          <w:sz w:val="28"/>
          <w:szCs w:val="28"/>
        </w:rPr>
        <w:tab/>
        <w:t>А. зазвичай я наполегливо стараюся домогтися свого.</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 Я стараюся зробити все, щоб уникнути напруженості,</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від якої немає ніякої користі.</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18.</w:t>
      </w:r>
      <w:r w:rsidRPr="0085384D">
        <w:rPr>
          <w:rFonts w:ascii="Times New Roman" w:eastAsia="Times New Roman" w:hAnsi="Times New Roman" w:cs="Times New Roman"/>
          <w:color w:val="000000"/>
          <w:sz w:val="28"/>
          <w:szCs w:val="28"/>
        </w:rPr>
        <w:tab/>
        <w:t>А. Якщо це зробить іншого щасливим, я дам йому можливість наполягти на своєму.</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 Я даю можливість іншому в чомусь залишитися при своїй думці, якщо він також іде мені назустріч.</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19.</w:t>
      </w:r>
      <w:r w:rsidRPr="0085384D">
        <w:rPr>
          <w:rFonts w:ascii="Times New Roman" w:eastAsia="Times New Roman" w:hAnsi="Times New Roman" w:cs="Times New Roman"/>
          <w:color w:val="000000"/>
          <w:sz w:val="28"/>
          <w:szCs w:val="28"/>
        </w:rPr>
        <w:tab/>
        <w:t>А. Я, насамперед, стараюся ясно визначити те, в чому полягають всі порушені інтереси і спірні питання.</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 Я стараюся відкласти розв'язання спірного питання з тим, щоб згодом вирішити його остаточно.</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20.</w:t>
      </w:r>
      <w:r w:rsidRPr="0085384D">
        <w:rPr>
          <w:rFonts w:ascii="Times New Roman" w:eastAsia="Times New Roman" w:hAnsi="Times New Roman" w:cs="Times New Roman"/>
          <w:color w:val="000000"/>
          <w:sz w:val="28"/>
          <w:szCs w:val="28"/>
        </w:rPr>
        <w:tab/>
        <w:t>А. Я намагаюся негайно подолати наші розбіжності.</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 Я стараюся знайти найкраще поєднання виграшів і втрат</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для нас обох.</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21.</w:t>
      </w:r>
      <w:r w:rsidRPr="0085384D">
        <w:rPr>
          <w:rFonts w:ascii="Times New Roman" w:eastAsia="Times New Roman" w:hAnsi="Times New Roman" w:cs="Times New Roman"/>
          <w:color w:val="000000"/>
          <w:sz w:val="28"/>
          <w:szCs w:val="28"/>
        </w:rPr>
        <w:tab/>
        <w:t>А. Ведучи переговори, я стараюся бути уважним до бажань іншого.</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 Я завжди схиляюся до прямого обговорення проблеми.</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22.</w:t>
      </w:r>
      <w:r w:rsidRPr="0085384D">
        <w:rPr>
          <w:rFonts w:ascii="Times New Roman" w:eastAsia="Times New Roman" w:hAnsi="Times New Roman" w:cs="Times New Roman"/>
          <w:color w:val="000000"/>
          <w:sz w:val="28"/>
          <w:szCs w:val="28"/>
        </w:rPr>
        <w:tab/>
        <w:t>А. Я намагаюся знайти позицію, яка знаходиться посередині між моєю позицією і точкою зору іншої людини.</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 Я відстоюю свої бажання.</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23.</w:t>
      </w:r>
      <w:r w:rsidRPr="0085384D">
        <w:rPr>
          <w:rFonts w:ascii="Times New Roman" w:eastAsia="Times New Roman" w:hAnsi="Times New Roman" w:cs="Times New Roman"/>
          <w:color w:val="000000"/>
          <w:sz w:val="28"/>
          <w:szCs w:val="28"/>
        </w:rPr>
        <w:tab/>
        <w:t>А. Як правило, я заклопотаний тим, щоб задовольнити бажання кожного з нас.</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 Іноді я надаю можливість іншим взяти на себе відповідальність за розв'язання спірного питання.</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24.</w:t>
      </w:r>
      <w:r w:rsidRPr="0085384D">
        <w:rPr>
          <w:rFonts w:ascii="Times New Roman" w:eastAsia="Times New Roman" w:hAnsi="Times New Roman" w:cs="Times New Roman"/>
          <w:color w:val="000000"/>
          <w:sz w:val="28"/>
          <w:szCs w:val="28"/>
        </w:rPr>
        <w:tab/>
        <w:t>А. Якщо позиція іншого здається йому дуже важливою, я постараюся піти назустріч його бажанням.</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 Я стараюся переконати іншого прийти до компромісу.</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25.</w:t>
      </w:r>
      <w:r w:rsidRPr="0085384D">
        <w:rPr>
          <w:rFonts w:ascii="Times New Roman" w:eastAsia="Times New Roman" w:hAnsi="Times New Roman" w:cs="Times New Roman"/>
          <w:color w:val="000000"/>
          <w:sz w:val="28"/>
          <w:szCs w:val="28"/>
        </w:rPr>
        <w:tab/>
        <w:t>А. Я намагаюся показати іншому логіку і перевагу моїх поглядів.</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 Ведучи переговори, я стараюся бути уважним до бажань іншого.</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26.</w:t>
      </w:r>
      <w:r w:rsidRPr="0085384D">
        <w:rPr>
          <w:rFonts w:ascii="Times New Roman" w:eastAsia="Times New Roman" w:hAnsi="Times New Roman" w:cs="Times New Roman"/>
          <w:color w:val="000000"/>
          <w:sz w:val="28"/>
          <w:szCs w:val="28"/>
        </w:rPr>
        <w:tab/>
        <w:t>А. Я пропоную середню позицію.</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 Я майже завжди заклопотаний тим, щоб задовольнити бажання кожного з нас.</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27.</w:t>
      </w:r>
      <w:r w:rsidRPr="0085384D">
        <w:rPr>
          <w:rFonts w:ascii="Times New Roman" w:eastAsia="Times New Roman" w:hAnsi="Times New Roman" w:cs="Times New Roman"/>
          <w:color w:val="000000"/>
          <w:sz w:val="28"/>
          <w:szCs w:val="28"/>
        </w:rPr>
        <w:tab/>
        <w:t>А. Часто уникаю займати позицію, яка може викликати суперечки.</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 якщо це зробить іншого щасливим, я дам йому можливість наполягти на своєму.</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28.</w:t>
      </w:r>
      <w:r w:rsidRPr="0085384D">
        <w:rPr>
          <w:rFonts w:ascii="Times New Roman" w:eastAsia="Times New Roman" w:hAnsi="Times New Roman" w:cs="Times New Roman"/>
          <w:color w:val="000000"/>
          <w:sz w:val="28"/>
          <w:szCs w:val="28"/>
        </w:rPr>
        <w:tab/>
        <w:t>А. зазвичай я настійно прагну добитися свого.</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 Улагоджуючи ситуацію, я зазвичай стараюся знайти підтримку у іншого.</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29.</w:t>
      </w:r>
      <w:r w:rsidRPr="0085384D">
        <w:rPr>
          <w:rFonts w:ascii="Times New Roman" w:eastAsia="Times New Roman" w:hAnsi="Times New Roman" w:cs="Times New Roman"/>
          <w:color w:val="000000"/>
          <w:sz w:val="28"/>
          <w:szCs w:val="28"/>
        </w:rPr>
        <w:tab/>
        <w:t>А. Я пропоную середню позицію.</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 Думаю, що не завжди варто хвилюватися через якісь розбіжності, що виникають.</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30.</w:t>
      </w:r>
      <w:r w:rsidRPr="0085384D">
        <w:rPr>
          <w:rFonts w:ascii="Times New Roman" w:eastAsia="Times New Roman" w:hAnsi="Times New Roman" w:cs="Times New Roman"/>
          <w:color w:val="000000"/>
          <w:sz w:val="28"/>
          <w:szCs w:val="28"/>
        </w:rPr>
        <w:tab/>
        <w:t>А. Я стараюся не зачепити почуттів іншого.</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 Я завжди займаю таку позицію в спірному питанні, щоб ми спільно з іншою зацікавленою людиною могли домогтися успіху.</w:t>
      </w: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p>
    <w:p w:rsidR="009D3E17" w:rsidRPr="0085384D" w:rsidRDefault="00665D27" w:rsidP="009D3E17">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b/>
      </w:r>
      <w:r w:rsidR="009D3E17" w:rsidRPr="0085384D">
        <w:rPr>
          <w:rFonts w:ascii="Times New Roman" w:eastAsia="Times New Roman" w:hAnsi="Times New Roman" w:cs="Times New Roman"/>
          <w:color w:val="000000"/>
          <w:sz w:val="28"/>
          <w:szCs w:val="28"/>
        </w:rPr>
        <w:t>Кількість балів, набраних за кожною шкалою, дає уявлення про виражену тенденцію до вияву відповідних форм поведінки в конфліктних ситуаціях.</w:t>
      </w:r>
    </w:p>
    <w:p w:rsidR="009D3E17" w:rsidRPr="0085384D" w:rsidRDefault="009D3E17" w:rsidP="009D3E17">
      <w:pPr>
        <w:shd w:val="clear" w:color="auto" w:fill="FFFFFF"/>
        <w:spacing w:after="0" w:line="360" w:lineRule="auto"/>
        <w:jc w:val="both"/>
        <w:rPr>
          <w:rFonts w:ascii="Times New Roman" w:eastAsia="Times New Roman" w:hAnsi="Times New Roman" w:cs="Times New Roman"/>
          <w:iCs/>
          <w:color w:val="000000"/>
          <w:sz w:val="28"/>
          <w:szCs w:val="28"/>
        </w:rPr>
      </w:pPr>
    </w:p>
    <w:p w:rsidR="009D3E17" w:rsidRPr="00B227DB" w:rsidRDefault="009D3E17" w:rsidP="009D3E17">
      <w:pPr>
        <w:shd w:val="clear" w:color="auto" w:fill="FFFFFF"/>
        <w:spacing w:after="0" w:line="360" w:lineRule="auto"/>
        <w:jc w:val="both"/>
        <w:rPr>
          <w:rFonts w:ascii="Times New Roman" w:eastAsia="Times New Roman" w:hAnsi="Times New Roman" w:cs="Times New Roman"/>
          <w:b/>
          <w:sz w:val="28"/>
          <w:szCs w:val="28"/>
        </w:rPr>
      </w:pPr>
      <w:r w:rsidRPr="00B227DB">
        <w:rPr>
          <w:rFonts w:ascii="Times New Roman" w:eastAsia="Times New Roman" w:hAnsi="Times New Roman" w:cs="Times New Roman"/>
          <w:b/>
          <w:iCs/>
          <w:color w:val="000000"/>
          <w:sz w:val="28"/>
          <w:szCs w:val="28"/>
        </w:rPr>
        <w:t>Бланк для відповідей</w:t>
      </w:r>
    </w:p>
    <w:tbl>
      <w:tblPr>
        <w:tblW w:w="0" w:type="auto"/>
        <w:tblCellMar>
          <w:top w:w="15" w:type="dxa"/>
          <w:left w:w="15" w:type="dxa"/>
          <w:bottom w:w="15" w:type="dxa"/>
          <w:right w:w="15" w:type="dxa"/>
        </w:tblCellMar>
        <w:tblLook w:val="04A0" w:firstRow="1" w:lastRow="0" w:firstColumn="1" w:lastColumn="0" w:noHBand="0" w:noVBand="1"/>
      </w:tblPr>
      <w:tblGrid>
        <w:gridCol w:w="496"/>
        <w:gridCol w:w="734"/>
        <w:gridCol w:w="660"/>
        <w:gridCol w:w="496"/>
        <w:gridCol w:w="734"/>
        <w:gridCol w:w="660"/>
        <w:gridCol w:w="496"/>
        <w:gridCol w:w="734"/>
        <w:gridCol w:w="660"/>
      </w:tblGrid>
      <w:tr w:rsidR="009D3E17" w:rsidRPr="0085384D" w:rsidTr="004577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Відповідь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Відповідь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Відповідь</w:t>
            </w:r>
          </w:p>
        </w:tc>
      </w:tr>
      <w:tr w:rsidR="009D3E17" w:rsidRPr="0085384D" w:rsidTr="004577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w:t>
            </w:r>
          </w:p>
        </w:tc>
      </w:tr>
      <w:tr w:rsidR="009D3E17" w:rsidRPr="0085384D" w:rsidTr="004577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r>
      <w:tr w:rsidR="009D3E17" w:rsidRPr="0085384D" w:rsidTr="004577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r>
      <w:tr w:rsidR="009D3E17" w:rsidRPr="0085384D" w:rsidTr="004577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r>
      <w:tr w:rsidR="009D3E17" w:rsidRPr="0085384D" w:rsidTr="004577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r>
      <w:tr w:rsidR="009D3E17" w:rsidRPr="0085384D" w:rsidTr="004577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r>
      <w:tr w:rsidR="009D3E17" w:rsidRPr="0085384D" w:rsidTr="004577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r>
      <w:tr w:rsidR="009D3E17" w:rsidRPr="0085384D" w:rsidTr="004577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r>
      <w:tr w:rsidR="009D3E17" w:rsidRPr="0085384D" w:rsidTr="004577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r>
      <w:tr w:rsidR="009D3E17" w:rsidRPr="0085384D" w:rsidTr="004577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r>
      <w:tr w:rsidR="009D3E17" w:rsidRPr="0085384D" w:rsidTr="004577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before="120"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E17" w:rsidRPr="0085384D" w:rsidRDefault="009D3E17" w:rsidP="00E13E83">
            <w:pPr>
              <w:spacing w:after="0" w:line="240" w:lineRule="auto"/>
              <w:jc w:val="both"/>
              <w:rPr>
                <w:rFonts w:ascii="Times New Roman" w:eastAsia="Times New Roman" w:hAnsi="Times New Roman" w:cs="Times New Roman"/>
                <w:sz w:val="28"/>
                <w:szCs w:val="28"/>
              </w:rPr>
            </w:pPr>
          </w:p>
        </w:tc>
      </w:tr>
    </w:tbl>
    <w:p w:rsidR="009D3E17" w:rsidRPr="0085384D" w:rsidRDefault="009D3E17" w:rsidP="009D3E17">
      <w:pPr>
        <w:shd w:val="clear" w:color="auto" w:fill="FFFFFF"/>
        <w:spacing w:before="120" w:after="0" w:line="360" w:lineRule="auto"/>
        <w:jc w:val="both"/>
        <w:rPr>
          <w:rFonts w:ascii="Times New Roman" w:eastAsia="Times New Roman" w:hAnsi="Times New Roman" w:cs="Times New Roman"/>
          <w:sz w:val="28"/>
          <w:szCs w:val="28"/>
        </w:rPr>
      </w:pPr>
    </w:p>
    <w:p w:rsidR="009D3E17" w:rsidRPr="0085384D" w:rsidRDefault="009D3E17" w:rsidP="009D3E17">
      <w:pPr>
        <w:shd w:val="clear" w:color="auto" w:fill="FFFFFF"/>
        <w:spacing w:after="0" w:line="36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iCs/>
          <w:color w:val="000000"/>
          <w:sz w:val="28"/>
          <w:szCs w:val="28"/>
        </w:rPr>
        <w:t>Обробка даних:</w:t>
      </w:r>
    </w:p>
    <w:p w:rsidR="009D3E17" w:rsidRDefault="009D3E17" w:rsidP="009D3E17">
      <w:pPr>
        <w:shd w:val="clear" w:color="auto" w:fill="FFFFFF"/>
        <w:spacing w:after="0" w:line="36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Після того, як буде заповнений бланк для відповідей, його можна розшифрувати за допомогою ключа.</w:t>
      </w:r>
    </w:p>
    <w:p w:rsidR="00D6410C" w:rsidRDefault="00D6410C" w:rsidP="009D3E17">
      <w:pPr>
        <w:shd w:val="clear" w:color="auto" w:fill="FFFFFF"/>
        <w:spacing w:after="0" w:line="360" w:lineRule="auto"/>
        <w:jc w:val="both"/>
        <w:rPr>
          <w:rFonts w:ascii="Times New Roman" w:eastAsia="Times New Roman" w:hAnsi="Times New Roman" w:cs="Times New Roman"/>
          <w:color w:val="000000"/>
          <w:sz w:val="28"/>
          <w:szCs w:val="28"/>
        </w:rPr>
      </w:pPr>
    </w:p>
    <w:p w:rsidR="00D6410C" w:rsidRDefault="00D6410C" w:rsidP="009D3E17">
      <w:pPr>
        <w:shd w:val="clear" w:color="auto" w:fill="FFFFFF"/>
        <w:spacing w:after="0" w:line="360" w:lineRule="auto"/>
        <w:jc w:val="both"/>
        <w:rPr>
          <w:rFonts w:ascii="Times New Roman" w:eastAsia="Times New Roman" w:hAnsi="Times New Roman" w:cs="Times New Roman"/>
          <w:color w:val="000000"/>
          <w:sz w:val="28"/>
          <w:szCs w:val="28"/>
        </w:rPr>
      </w:pPr>
    </w:p>
    <w:p w:rsidR="00D6410C" w:rsidRDefault="00D6410C" w:rsidP="009D3E17">
      <w:pPr>
        <w:shd w:val="clear" w:color="auto" w:fill="FFFFFF"/>
        <w:spacing w:after="0" w:line="360" w:lineRule="auto"/>
        <w:jc w:val="both"/>
        <w:rPr>
          <w:rFonts w:ascii="Times New Roman" w:eastAsia="Times New Roman" w:hAnsi="Times New Roman" w:cs="Times New Roman"/>
          <w:color w:val="000000"/>
          <w:sz w:val="28"/>
          <w:szCs w:val="28"/>
        </w:rPr>
      </w:pPr>
    </w:p>
    <w:p w:rsidR="00D6410C" w:rsidRPr="0085384D" w:rsidRDefault="00D6410C" w:rsidP="009D3E17">
      <w:pPr>
        <w:shd w:val="clear" w:color="auto" w:fill="FFFFFF"/>
        <w:spacing w:after="0" w:line="360" w:lineRule="auto"/>
        <w:jc w:val="both"/>
        <w:rPr>
          <w:rFonts w:ascii="Times New Roman" w:eastAsia="Times New Roman" w:hAnsi="Times New Roman" w:cs="Times New Roman"/>
          <w:sz w:val="28"/>
          <w:szCs w:val="28"/>
        </w:rPr>
      </w:pPr>
    </w:p>
    <w:p w:rsidR="009D3E17" w:rsidRPr="00B227DB" w:rsidRDefault="009D3E17" w:rsidP="00665D27">
      <w:pPr>
        <w:shd w:val="clear" w:color="auto" w:fill="FFFFFF"/>
        <w:spacing w:after="0" w:line="360" w:lineRule="auto"/>
        <w:jc w:val="center"/>
        <w:rPr>
          <w:rFonts w:ascii="Times New Roman" w:eastAsia="Times New Roman" w:hAnsi="Times New Roman" w:cs="Times New Roman"/>
          <w:b/>
          <w:sz w:val="28"/>
          <w:szCs w:val="28"/>
        </w:rPr>
      </w:pPr>
      <w:r w:rsidRPr="00B227DB">
        <w:rPr>
          <w:rFonts w:ascii="Times New Roman" w:eastAsia="Times New Roman" w:hAnsi="Times New Roman" w:cs="Times New Roman"/>
          <w:b/>
          <w:bCs/>
          <w:color w:val="000000"/>
          <w:sz w:val="28"/>
          <w:szCs w:val="28"/>
        </w:rPr>
        <w:t>Ключ</w:t>
      </w:r>
    </w:p>
    <w:tbl>
      <w:tblPr>
        <w:tblW w:w="8812" w:type="dxa"/>
        <w:tblCellMar>
          <w:top w:w="15" w:type="dxa"/>
          <w:left w:w="15" w:type="dxa"/>
          <w:bottom w:w="15" w:type="dxa"/>
          <w:right w:w="15" w:type="dxa"/>
        </w:tblCellMar>
        <w:tblLook w:val="04A0" w:firstRow="1" w:lastRow="0" w:firstColumn="1" w:lastColumn="0" w:noHBand="0" w:noVBand="1"/>
      </w:tblPr>
      <w:tblGrid>
        <w:gridCol w:w="1108"/>
        <w:gridCol w:w="1665"/>
        <w:gridCol w:w="1320"/>
        <w:gridCol w:w="1394"/>
        <w:gridCol w:w="1417"/>
        <w:gridCol w:w="1908"/>
      </w:tblGrid>
      <w:tr w:rsidR="009D3E17" w:rsidRPr="0085384D" w:rsidTr="00740188">
        <w:trPr>
          <w:trHeight w:val="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9D3E17" w:rsidRPr="0085384D" w:rsidRDefault="009D3E17" w:rsidP="00E13E83">
            <w:pPr>
              <w:shd w:val="clear" w:color="auto" w:fill="FFFFFF"/>
              <w:spacing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bCs/>
                <w:color w:val="000000"/>
                <w:sz w:val="28"/>
                <w:szCs w:val="28"/>
              </w:rPr>
              <w:t>Питання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9D3E17" w:rsidRPr="0085384D" w:rsidRDefault="009D3E17" w:rsidP="00E13E83">
            <w:pPr>
              <w:shd w:val="clear" w:color="auto" w:fill="FFFFFF"/>
              <w:spacing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bCs/>
                <w:color w:val="000000"/>
                <w:sz w:val="28"/>
                <w:szCs w:val="28"/>
              </w:rPr>
              <w:t>Суперництво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9D3E17" w:rsidRPr="0085384D" w:rsidRDefault="009D3E17" w:rsidP="00E13E83">
            <w:pPr>
              <w:shd w:val="clear" w:color="auto" w:fill="FFFFFF"/>
              <w:spacing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bCs/>
                <w:color w:val="000000"/>
                <w:sz w:val="28"/>
                <w:szCs w:val="28"/>
              </w:rPr>
              <w:t>Співпраця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9D3E17" w:rsidRPr="0085384D" w:rsidRDefault="009D3E17" w:rsidP="00E13E83">
            <w:pPr>
              <w:shd w:val="clear" w:color="auto" w:fill="FFFFFF"/>
              <w:spacing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bCs/>
                <w:color w:val="000000"/>
                <w:sz w:val="28"/>
                <w:szCs w:val="28"/>
              </w:rPr>
              <w:t>Компроміс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9D3E17" w:rsidRPr="0085384D" w:rsidRDefault="009D3E17" w:rsidP="00E13E83">
            <w:pPr>
              <w:shd w:val="clear" w:color="auto" w:fill="FFFFFF"/>
              <w:spacing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bCs/>
                <w:color w:val="000000"/>
                <w:sz w:val="28"/>
                <w:szCs w:val="28"/>
              </w:rPr>
              <w:t>Уникнення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9D3E17" w:rsidRPr="0085384D" w:rsidRDefault="009D3E17" w:rsidP="00E13E83">
            <w:pPr>
              <w:shd w:val="clear" w:color="auto" w:fill="FFFFFF"/>
              <w:spacing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bCs/>
                <w:color w:val="000000"/>
                <w:sz w:val="28"/>
                <w:szCs w:val="28"/>
              </w:rPr>
              <w:t>Пристосування</w:t>
            </w:r>
          </w:p>
        </w:tc>
      </w:tr>
      <w:tr w:rsidR="009D3E17" w:rsidRPr="0085384D" w:rsidTr="00740188">
        <w:trPr>
          <w:trHeight w:val="27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9D3E17" w:rsidRPr="0085384D" w:rsidRDefault="009D3E17" w:rsidP="00E13E83">
            <w:pPr>
              <w:shd w:val="clear" w:color="auto" w:fill="FFFFFF"/>
              <w:spacing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9D3E17" w:rsidRPr="0085384D" w:rsidRDefault="009D3E17" w:rsidP="00E13E83">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9D3E17" w:rsidRPr="0085384D" w:rsidRDefault="009D3E17" w:rsidP="00E13E83">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9D3E17" w:rsidRPr="0085384D" w:rsidRDefault="009D3E17" w:rsidP="00E13E83">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9D3E17" w:rsidRPr="0085384D" w:rsidRDefault="009D3E17" w:rsidP="00E13E83">
            <w:pPr>
              <w:shd w:val="clear" w:color="auto" w:fill="FFFFFF"/>
              <w:spacing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9D3E17" w:rsidRPr="0085384D" w:rsidRDefault="009D3E17" w:rsidP="00E13E83">
            <w:pPr>
              <w:shd w:val="clear" w:color="auto" w:fill="FFFFFF"/>
              <w:spacing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w:t>
            </w:r>
          </w:p>
        </w:tc>
      </w:tr>
      <w:tr w:rsidR="009D3E17" w:rsidRPr="0085384D" w:rsidTr="00740188">
        <w:trPr>
          <w:trHeight w:val="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9D3E17" w:rsidRPr="0085384D" w:rsidRDefault="009D3E17" w:rsidP="00E13E83">
            <w:pPr>
              <w:shd w:val="clear" w:color="auto" w:fill="FFFFFF"/>
              <w:spacing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9D3E17" w:rsidRPr="0085384D" w:rsidRDefault="009D3E17" w:rsidP="00E13E83">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9D3E17" w:rsidRPr="0085384D" w:rsidRDefault="009D3E17" w:rsidP="00E13E83">
            <w:pPr>
              <w:shd w:val="clear" w:color="auto" w:fill="FFFFFF"/>
              <w:spacing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9D3E17" w:rsidRPr="0085384D" w:rsidRDefault="009D3E17" w:rsidP="00E13E83">
            <w:pPr>
              <w:shd w:val="clear" w:color="auto" w:fill="FFFFFF"/>
              <w:spacing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9D3E17" w:rsidRPr="0085384D" w:rsidRDefault="009D3E17" w:rsidP="00E13E83">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9D3E17" w:rsidRPr="0085384D" w:rsidRDefault="009D3E17" w:rsidP="00E13E83">
            <w:pPr>
              <w:shd w:val="clear" w:color="auto" w:fill="FFFFFF"/>
              <w:spacing w:after="0" w:line="240" w:lineRule="auto"/>
              <w:jc w:val="both"/>
              <w:rPr>
                <w:rFonts w:ascii="Times New Roman" w:eastAsia="Times New Roman" w:hAnsi="Times New Roman" w:cs="Times New Roman"/>
                <w:sz w:val="28"/>
                <w:szCs w:val="28"/>
              </w:rPr>
            </w:pPr>
          </w:p>
        </w:tc>
      </w:tr>
      <w:tr w:rsidR="009D3E17" w:rsidRPr="0085384D" w:rsidTr="00740188">
        <w:trPr>
          <w:trHeight w:val="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9D3E17" w:rsidRPr="0085384D" w:rsidRDefault="009D3E17" w:rsidP="00E13E83">
            <w:pPr>
              <w:shd w:val="clear" w:color="auto" w:fill="FFFFFF"/>
              <w:spacing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9D3E17" w:rsidRPr="0085384D" w:rsidRDefault="009D3E17" w:rsidP="00E13E83">
            <w:pPr>
              <w:shd w:val="clear" w:color="auto" w:fill="FFFFFF"/>
              <w:spacing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9D3E17" w:rsidRPr="0085384D" w:rsidRDefault="009D3E17" w:rsidP="00E13E83">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9D3E17" w:rsidRPr="0085384D" w:rsidRDefault="009D3E17" w:rsidP="00E13E83">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9D3E17" w:rsidRPr="0085384D" w:rsidRDefault="009D3E17" w:rsidP="00E13E83">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9D3E17" w:rsidRPr="0085384D" w:rsidRDefault="009D3E17" w:rsidP="00E13E83">
            <w:pPr>
              <w:shd w:val="clear" w:color="auto" w:fill="FFFFFF"/>
              <w:spacing w:after="0" w:line="240" w:lineRule="auto"/>
              <w:jc w:val="both"/>
              <w:rPr>
                <w:rFonts w:ascii="Times New Roman" w:eastAsia="Times New Roman" w:hAnsi="Times New Roman" w:cs="Times New Roman"/>
                <w:sz w:val="28"/>
                <w:szCs w:val="28"/>
              </w:rPr>
            </w:pPr>
            <w:r w:rsidRPr="0085384D">
              <w:rPr>
                <w:rFonts w:ascii="Times New Roman" w:eastAsia="Times New Roman" w:hAnsi="Times New Roman" w:cs="Times New Roman"/>
                <w:color w:val="000000"/>
                <w:sz w:val="28"/>
                <w:szCs w:val="28"/>
              </w:rPr>
              <w:t>Б</w:t>
            </w:r>
          </w:p>
        </w:tc>
      </w:tr>
      <w:tr w:rsidR="00D6410C" w:rsidRPr="0085384D" w:rsidTr="00D6410C">
        <w:trPr>
          <w:trHeight w:val="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Б</w:t>
            </w:r>
          </w:p>
        </w:tc>
      </w:tr>
      <w:tr w:rsidR="00D6410C" w:rsidRPr="0085384D" w:rsidTr="00D6410C">
        <w:trPr>
          <w:trHeight w:val="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r>
      <w:tr w:rsidR="00D6410C" w:rsidRPr="0085384D" w:rsidTr="00D6410C">
        <w:trPr>
          <w:trHeight w:val="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r>
      <w:tr w:rsidR="00D6410C" w:rsidRPr="0085384D" w:rsidTr="00D6410C">
        <w:trPr>
          <w:trHeight w:val="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r>
      <w:tr w:rsidR="00D6410C" w:rsidRPr="0085384D" w:rsidTr="00D6410C">
        <w:trPr>
          <w:trHeight w:val="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r>
      <w:tr w:rsidR="00D6410C" w:rsidRPr="0085384D" w:rsidTr="00D6410C">
        <w:trPr>
          <w:trHeight w:val="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r>
      <w:tr w:rsidR="00D6410C" w:rsidRPr="0085384D" w:rsidTr="00D6410C">
        <w:trPr>
          <w:trHeight w:val="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r>
      <w:tr w:rsidR="00D6410C" w:rsidRPr="0085384D" w:rsidTr="00D6410C">
        <w:trPr>
          <w:trHeight w:val="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Б</w:t>
            </w:r>
          </w:p>
        </w:tc>
      </w:tr>
      <w:tr w:rsidR="00D6410C" w:rsidRPr="0085384D" w:rsidTr="00D6410C">
        <w:trPr>
          <w:trHeight w:val="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r>
      <w:tr w:rsidR="00D6410C" w:rsidRPr="0085384D" w:rsidTr="00D6410C">
        <w:trPr>
          <w:trHeight w:val="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r>
      <w:tr w:rsidR="00D6410C" w:rsidRPr="0085384D" w:rsidTr="00D6410C">
        <w:trPr>
          <w:trHeight w:val="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r>
      <w:tr w:rsidR="00D6410C" w:rsidRPr="0085384D" w:rsidTr="00D6410C">
        <w:trPr>
          <w:trHeight w:val="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А</w:t>
            </w:r>
          </w:p>
        </w:tc>
      </w:tr>
      <w:tr w:rsidR="00D6410C" w:rsidRPr="0085384D" w:rsidTr="00D6410C">
        <w:trPr>
          <w:trHeight w:val="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А</w:t>
            </w:r>
          </w:p>
        </w:tc>
      </w:tr>
      <w:tr w:rsidR="00D6410C" w:rsidRPr="0085384D" w:rsidTr="00D6410C">
        <w:trPr>
          <w:trHeight w:val="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r>
      <w:tr w:rsidR="00D6410C" w:rsidRPr="0085384D" w:rsidTr="00D6410C">
        <w:trPr>
          <w:trHeight w:val="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А</w:t>
            </w:r>
          </w:p>
        </w:tc>
      </w:tr>
      <w:tr w:rsidR="00D6410C" w:rsidRPr="0085384D" w:rsidTr="00D6410C">
        <w:trPr>
          <w:trHeight w:val="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r>
      <w:tr w:rsidR="00D6410C" w:rsidRPr="0085384D" w:rsidTr="00D6410C">
        <w:trPr>
          <w:trHeight w:val="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r>
      <w:tr w:rsidR="00D6410C" w:rsidRPr="0085384D" w:rsidTr="00D6410C">
        <w:trPr>
          <w:trHeight w:val="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А</w:t>
            </w:r>
          </w:p>
        </w:tc>
      </w:tr>
      <w:tr w:rsidR="00D6410C" w:rsidRPr="0085384D" w:rsidTr="00D6410C">
        <w:trPr>
          <w:trHeight w:val="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r>
      <w:tr w:rsidR="00D6410C" w:rsidRPr="0085384D" w:rsidTr="00D6410C">
        <w:trPr>
          <w:trHeight w:val="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r>
      <w:tr w:rsidR="00D6410C" w:rsidRPr="0085384D" w:rsidTr="00D6410C">
        <w:trPr>
          <w:trHeight w:val="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А</w:t>
            </w:r>
          </w:p>
        </w:tc>
      </w:tr>
      <w:tr w:rsidR="00D6410C" w:rsidRPr="0085384D" w:rsidTr="00D6410C">
        <w:trPr>
          <w:trHeight w:val="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Б</w:t>
            </w:r>
          </w:p>
        </w:tc>
      </w:tr>
      <w:tr w:rsidR="00D6410C" w:rsidRPr="0085384D" w:rsidTr="00D6410C">
        <w:trPr>
          <w:trHeight w:val="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r>
      <w:tr w:rsidR="00D6410C" w:rsidRPr="0085384D" w:rsidTr="00D6410C">
        <w:trPr>
          <w:trHeight w:val="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Б</w:t>
            </w:r>
          </w:p>
        </w:tc>
      </w:tr>
      <w:tr w:rsidR="00D6410C" w:rsidRPr="0085384D" w:rsidTr="00D6410C">
        <w:trPr>
          <w:trHeight w:val="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r>
      <w:tr w:rsidR="00D6410C" w:rsidRPr="0085384D" w:rsidTr="00D6410C">
        <w:trPr>
          <w:trHeight w:val="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r>
      <w:tr w:rsidR="00D6410C" w:rsidRPr="0085384D" w:rsidTr="00D6410C">
        <w:trPr>
          <w:trHeight w:val="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r w:rsidRPr="00D6410C">
              <w:rPr>
                <w:rFonts w:ascii="Times New Roman" w:eastAsia="Times New Roman" w:hAnsi="Times New Roman" w:cs="Times New Roman"/>
                <w:sz w:val="28"/>
                <w:szCs w:val="28"/>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85384D" w:rsidRDefault="00D6410C" w:rsidP="00496A6A">
            <w:pPr>
              <w:shd w:val="clear" w:color="auto" w:fill="FFFFFF"/>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D6410C" w:rsidRPr="00D6410C" w:rsidRDefault="00D6410C" w:rsidP="00496A6A">
            <w:pPr>
              <w:shd w:val="clear" w:color="auto" w:fill="FFFFFF"/>
              <w:spacing w:after="0" w:line="240" w:lineRule="auto"/>
              <w:jc w:val="both"/>
              <w:rPr>
                <w:rFonts w:ascii="Times New Roman" w:eastAsia="Times New Roman" w:hAnsi="Times New Roman" w:cs="Times New Roman"/>
                <w:color w:val="000000"/>
                <w:sz w:val="28"/>
                <w:szCs w:val="28"/>
              </w:rPr>
            </w:pPr>
            <w:r w:rsidRPr="0085384D">
              <w:rPr>
                <w:rFonts w:ascii="Times New Roman" w:eastAsia="Times New Roman" w:hAnsi="Times New Roman" w:cs="Times New Roman"/>
                <w:color w:val="000000"/>
                <w:sz w:val="28"/>
                <w:szCs w:val="28"/>
              </w:rPr>
              <w:t>А</w:t>
            </w:r>
          </w:p>
        </w:tc>
      </w:tr>
    </w:tbl>
    <w:p w:rsidR="00740188" w:rsidRPr="00665D27" w:rsidRDefault="00740188" w:rsidP="00665D27">
      <w:pPr>
        <w:jc w:val="right"/>
        <w:rPr>
          <w:rFonts w:ascii="Times New Roman" w:hAnsi="Times New Roman" w:cs="Times New Roman"/>
          <w:i/>
          <w:sz w:val="28"/>
          <w:szCs w:val="28"/>
        </w:rPr>
      </w:pPr>
    </w:p>
    <w:p w:rsidR="009D3E17" w:rsidRPr="0085384D" w:rsidRDefault="009D3E17" w:rsidP="009D3E17">
      <w:pPr>
        <w:spacing w:line="360" w:lineRule="auto"/>
        <w:jc w:val="both"/>
        <w:rPr>
          <w:rFonts w:ascii="Times New Roman" w:hAnsi="Times New Roman" w:cs="Times New Roman"/>
          <w:sz w:val="28"/>
          <w:szCs w:val="28"/>
        </w:rPr>
      </w:pPr>
    </w:p>
    <w:p w:rsidR="005B2563" w:rsidRDefault="005B2563" w:rsidP="008C09AF">
      <w:pPr>
        <w:rPr>
          <w:rFonts w:ascii="Times New Roman" w:hAnsi="Times New Roman" w:cs="Times New Roman"/>
          <w:b/>
          <w:sz w:val="28"/>
          <w:szCs w:val="28"/>
        </w:rPr>
      </w:pPr>
    </w:p>
    <w:p w:rsidR="00E13E83" w:rsidRDefault="00E13E83" w:rsidP="00E13E83">
      <w:pPr>
        <w:rPr>
          <w:rFonts w:ascii="Times New Roman" w:hAnsi="Times New Roman" w:cs="Times New Roman"/>
          <w:b/>
          <w:sz w:val="28"/>
          <w:szCs w:val="28"/>
        </w:rPr>
      </w:pPr>
    </w:p>
    <w:p w:rsidR="00D6410C" w:rsidRPr="00D6410C" w:rsidRDefault="00D6410C" w:rsidP="00E13E83">
      <w:pPr>
        <w:rPr>
          <w:rFonts w:ascii="Times New Roman" w:hAnsi="Times New Roman" w:cs="Times New Roman"/>
          <w:b/>
          <w:sz w:val="28"/>
          <w:szCs w:val="28"/>
        </w:rPr>
      </w:pPr>
    </w:p>
    <w:p w:rsidR="00E13E83" w:rsidRPr="00740188" w:rsidRDefault="00E13E83" w:rsidP="00E13E83">
      <w:pPr>
        <w:rPr>
          <w:rFonts w:ascii="Times New Roman" w:hAnsi="Times New Roman" w:cs="Times New Roman"/>
          <w:b/>
          <w:sz w:val="28"/>
          <w:szCs w:val="28"/>
        </w:rPr>
      </w:pPr>
    </w:p>
    <w:p w:rsidR="005B2563" w:rsidRDefault="005B2563" w:rsidP="00E13E83">
      <w:pPr>
        <w:jc w:val="right"/>
        <w:rPr>
          <w:rFonts w:ascii="Times New Roman" w:hAnsi="Times New Roman" w:cs="Times New Roman"/>
          <w:b/>
          <w:sz w:val="28"/>
          <w:szCs w:val="28"/>
        </w:rPr>
      </w:pPr>
      <w:r w:rsidRPr="003641CB">
        <w:rPr>
          <w:rFonts w:ascii="Times New Roman" w:hAnsi="Times New Roman" w:cs="Times New Roman"/>
          <w:b/>
          <w:sz w:val="28"/>
          <w:szCs w:val="28"/>
        </w:rPr>
        <w:t xml:space="preserve">Додаток </w:t>
      </w:r>
      <w:r w:rsidR="008C09AF">
        <w:rPr>
          <w:rFonts w:ascii="Times New Roman" w:hAnsi="Times New Roman" w:cs="Times New Roman"/>
          <w:b/>
          <w:sz w:val="28"/>
          <w:szCs w:val="28"/>
        </w:rPr>
        <w:t>Д</w:t>
      </w:r>
    </w:p>
    <w:p w:rsidR="005B2563" w:rsidRDefault="005B2563" w:rsidP="007F5707">
      <w:pPr>
        <w:jc w:val="right"/>
        <w:rPr>
          <w:rFonts w:ascii="Times New Roman" w:hAnsi="Times New Roman" w:cs="Times New Roman"/>
          <w:b/>
          <w:sz w:val="28"/>
          <w:szCs w:val="28"/>
        </w:rPr>
      </w:pPr>
    </w:p>
    <w:p w:rsidR="005B2563" w:rsidRDefault="005B2563" w:rsidP="005B2563">
      <w:pPr>
        <w:autoSpaceDE w:val="0"/>
        <w:autoSpaceDN w:val="0"/>
        <w:adjustRightInd w:val="0"/>
        <w:spacing w:after="0" w:line="360" w:lineRule="auto"/>
        <w:jc w:val="center"/>
        <w:rPr>
          <w:rFonts w:ascii="Times New Roman" w:eastAsia="Times New Roman,Bold" w:hAnsi="Times New Roman" w:cs="Times New Roman"/>
          <w:b/>
          <w:bCs/>
          <w:sz w:val="28"/>
          <w:szCs w:val="28"/>
        </w:rPr>
      </w:pPr>
      <w:r w:rsidRPr="00BC3C42">
        <w:rPr>
          <w:rFonts w:ascii="Times New Roman" w:eastAsia="Times New Roman,Bold" w:hAnsi="Times New Roman" w:cs="Times New Roman"/>
          <w:b/>
          <w:bCs/>
          <w:sz w:val="28"/>
          <w:szCs w:val="28"/>
        </w:rPr>
        <w:t xml:space="preserve">Спілкування – це здорово!  </w:t>
      </w:r>
    </w:p>
    <w:p w:rsidR="005B2563" w:rsidRPr="003565A2" w:rsidRDefault="005B2563" w:rsidP="005B2563">
      <w:pPr>
        <w:autoSpaceDE w:val="0"/>
        <w:autoSpaceDN w:val="0"/>
        <w:adjustRightInd w:val="0"/>
        <w:spacing w:after="0" w:line="360" w:lineRule="auto"/>
        <w:jc w:val="center"/>
        <w:rPr>
          <w:rFonts w:ascii="Times New Roman" w:eastAsia="Times New Roman,Bold" w:hAnsi="Times New Roman" w:cs="Times New Roman"/>
          <w:b/>
          <w:bCs/>
          <w:sz w:val="28"/>
          <w:szCs w:val="28"/>
          <w:lang w:val="ru-RU"/>
        </w:rPr>
      </w:pPr>
      <w:r w:rsidRPr="00BC3C42">
        <w:rPr>
          <w:rFonts w:ascii="Times New Roman" w:eastAsia="Times New Roman,Bold" w:hAnsi="Times New Roman" w:cs="Times New Roman"/>
          <w:b/>
          <w:bCs/>
          <w:sz w:val="28"/>
          <w:szCs w:val="28"/>
        </w:rPr>
        <w:t xml:space="preserve"> (Чаглій І. Д., Бринь А. Б.)</w:t>
      </w:r>
      <w:r>
        <w:rPr>
          <w:rFonts w:ascii="Times New Roman" w:eastAsia="Times New Roman,Bold" w:hAnsi="Times New Roman" w:cs="Times New Roman"/>
          <w:b/>
          <w:bCs/>
          <w:sz w:val="28"/>
          <w:szCs w:val="28"/>
        </w:rPr>
        <w:t xml:space="preserve"> </w:t>
      </w:r>
      <w:r w:rsidRPr="00BC3C42">
        <w:rPr>
          <w:rFonts w:ascii="Times New Roman" w:eastAsia="Times New Roman,Bold" w:hAnsi="Times New Roman" w:cs="Times New Roman"/>
          <w:bCs/>
          <w:sz w:val="28"/>
          <w:szCs w:val="28"/>
        </w:rPr>
        <w:t>[</w:t>
      </w:r>
      <w:r w:rsidRPr="003565A2">
        <w:rPr>
          <w:rFonts w:ascii="Times New Roman" w:eastAsia="Times New Roman,Bold" w:hAnsi="Times New Roman" w:cs="Times New Roman"/>
          <w:bCs/>
          <w:sz w:val="28"/>
          <w:szCs w:val="28"/>
          <w:lang w:val="ru-RU"/>
        </w:rPr>
        <w:t>33, с. 204</w:t>
      </w:r>
      <w:r w:rsidRPr="00BC3C42">
        <w:rPr>
          <w:rFonts w:ascii="Times New Roman" w:eastAsia="Times New Roman,Bold" w:hAnsi="Times New Roman" w:cs="Times New Roman"/>
          <w:bCs/>
          <w:sz w:val="28"/>
          <w:szCs w:val="28"/>
        </w:rPr>
        <w:t>]</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142FA3">
        <w:rPr>
          <w:rFonts w:ascii="Times New Roman" w:eastAsia="Times New Roman,Bold" w:hAnsi="Times New Roman" w:cs="Times New Roman"/>
          <w:bCs/>
          <w:sz w:val="28"/>
          <w:szCs w:val="28"/>
        </w:rPr>
        <w:t>Мета:</w:t>
      </w:r>
      <w:r>
        <w:rPr>
          <w:rFonts w:eastAsia="Times New Roman,Bold" w:cs="Times New Roman,Bold"/>
          <w:b/>
          <w:bCs/>
          <w:sz w:val="28"/>
          <w:szCs w:val="28"/>
        </w:rPr>
        <w:t xml:space="preserve"> </w:t>
      </w:r>
      <w:r w:rsidRPr="0032024C">
        <w:rPr>
          <w:rFonts w:ascii="Times New Roman" w:eastAsia="Times New Roman,Bold" w:hAnsi="Times New Roman" w:cs="Times New Roman"/>
          <w:sz w:val="28"/>
          <w:szCs w:val="28"/>
        </w:rPr>
        <w:t>визначення, що таке «спілкування», від чого воно залежить і що</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потрібно робити, щоб спілкування було успішним, результативним і</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приємним.</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bCs/>
          <w:sz w:val="28"/>
          <w:szCs w:val="28"/>
        </w:rPr>
      </w:pPr>
      <w:r w:rsidRPr="00142FA3">
        <w:rPr>
          <w:rFonts w:ascii="Times New Roman" w:eastAsia="Times New Roman,Bold" w:hAnsi="Times New Roman" w:cs="Times New Roman"/>
          <w:bCs/>
          <w:sz w:val="28"/>
          <w:szCs w:val="28"/>
        </w:rPr>
        <w:t>Завдання:</w:t>
      </w:r>
    </w:p>
    <w:p w:rsidR="005B2563" w:rsidRPr="0032024C" w:rsidRDefault="005B2563" w:rsidP="005B2563">
      <w:pPr>
        <w:autoSpaceDE w:val="0"/>
        <w:autoSpaceDN w:val="0"/>
        <w:adjustRightInd w:val="0"/>
        <w:spacing w:after="0" w:line="360" w:lineRule="auto"/>
        <w:jc w:val="both"/>
        <w:rPr>
          <w:rFonts w:ascii="Symbol" w:eastAsia="Times New Roman,Bold" w:hAnsi="Symbol" w:cs="Symbol" w:hint="eastAsia"/>
          <w:sz w:val="20"/>
          <w:szCs w:val="20"/>
        </w:rPr>
      </w:pPr>
      <w:r w:rsidRPr="0032024C">
        <w:rPr>
          <w:rFonts w:ascii="Symbol" w:eastAsia="Times New Roman,Bold" w:hAnsi="Symbol" w:cs="Symbol"/>
          <w:sz w:val="20"/>
          <w:szCs w:val="20"/>
        </w:rPr>
        <w:t></w:t>
      </w:r>
      <w:r w:rsidRPr="0032024C">
        <w:rPr>
          <w:rFonts w:ascii="Symbol" w:eastAsia="Times New Roman,Bold" w:hAnsi="Symbol" w:cs="Symbol"/>
          <w:sz w:val="20"/>
          <w:szCs w:val="20"/>
        </w:rPr>
        <w:t></w:t>
      </w:r>
      <w:r w:rsidRPr="0032024C">
        <w:rPr>
          <w:rFonts w:ascii="Times New Roman" w:eastAsia="Times New Roman,Bold" w:hAnsi="Times New Roman" w:cs="Times New Roman"/>
          <w:sz w:val="28"/>
          <w:szCs w:val="28"/>
        </w:rPr>
        <w:t>формування вміння розуміти інших;</w:t>
      </w:r>
      <w:r w:rsidRPr="0032024C">
        <w:rPr>
          <w:rFonts w:ascii="Symbol" w:eastAsia="Times New Roman,Bold" w:hAnsi="Symbol" w:cs="Symbol"/>
          <w:sz w:val="20"/>
          <w:szCs w:val="20"/>
        </w:rPr>
        <w:t></w:t>
      </w:r>
    </w:p>
    <w:p w:rsidR="005B2563" w:rsidRPr="0032024C" w:rsidRDefault="005B2563" w:rsidP="005B2563">
      <w:pPr>
        <w:autoSpaceDE w:val="0"/>
        <w:autoSpaceDN w:val="0"/>
        <w:adjustRightInd w:val="0"/>
        <w:spacing w:after="0" w:line="360" w:lineRule="auto"/>
        <w:jc w:val="both"/>
        <w:rPr>
          <w:rFonts w:ascii="Symbol" w:eastAsia="Times New Roman,Bold" w:hAnsi="Symbol" w:cs="Symbol" w:hint="eastAsia"/>
          <w:sz w:val="20"/>
          <w:szCs w:val="20"/>
        </w:rPr>
      </w:pPr>
      <w:r w:rsidRPr="0032024C">
        <w:rPr>
          <w:rFonts w:ascii="Symbol" w:eastAsia="Times New Roman,Bold" w:hAnsi="Symbol" w:cs="Symbol"/>
          <w:sz w:val="20"/>
          <w:szCs w:val="20"/>
        </w:rPr>
        <w:t></w:t>
      </w:r>
      <w:r w:rsidRPr="0032024C">
        <w:rPr>
          <w:rFonts w:ascii="Symbol" w:eastAsia="Times New Roman,Bold" w:hAnsi="Symbol" w:cs="Symbol"/>
          <w:sz w:val="20"/>
          <w:szCs w:val="20"/>
        </w:rPr>
        <w:t></w:t>
      </w:r>
      <w:r w:rsidRPr="0032024C">
        <w:rPr>
          <w:rFonts w:ascii="Times New Roman" w:eastAsia="Times New Roman,Bold" w:hAnsi="Times New Roman" w:cs="Times New Roman"/>
          <w:sz w:val="28"/>
          <w:szCs w:val="28"/>
        </w:rPr>
        <w:t>сприяти усвідомленню важливості ефективного спілкування;</w:t>
      </w:r>
      <w:r w:rsidRPr="0032024C">
        <w:rPr>
          <w:rFonts w:ascii="Symbol" w:eastAsia="Times New Roman,Bold" w:hAnsi="Symbol" w:cs="Symbol"/>
          <w:sz w:val="20"/>
          <w:szCs w:val="20"/>
        </w:rPr>
        <w:t></w:t>
      </w:r>
    </w:p>
    <w:p w:rsidR="005B2563" w:rsidRPr="0032024C" w:rsidRDefault="005B2563" w:rsidP="005B2563">
      <w:pPr>
        <w:autoSpaceDE w:val="0"/>
        <w:autoSpaceDN w:val="0"/>
        <w:adjustRightInd w:val="0"/>
        <w:spacing w:after="0" w:line="360" w:lineRule="auto"/>
        <w:jc w:val="both"/>
        <w:rPr>
          <w:rFonts w:ascii="Symbol" w:eastAsia="Times New Roman,Bold" w:hAnsi="Symbol" w:cs="Symbol" w:hint="eastAsia"/>
          <w:sz w:val="20"/>
          <w:szCs w:val="20"/>
        </w:rPr>
      </w:pPr>
      <w:r w:rsidRPr="0032024C">
        <w:rPr>
          <w:rFonts w:ascii="Symbol" w:eastAsia="Times New Roman,Bold" w:hAnsi="Symbol" w:cs="Symbol"/>
          <w:sz w:val="20"/>
          <w:szCs w:val="20"/>
        </w:rPr>
        <w:t></w:t>
      </w:r>
      <w:r w:rsidRPr="0032024C">
        <w:rPr>
          <w:rFonts w:ascii="Symbol" w:eastAsia="Times New Roman,Bold" w:hAnsi="Symbol" w:cs="Symbol"/>
          <w:sz w:val="20"/>
          <w:szCs w:val="20"/>
        </w:rPr>
        <w:t></w:t>
      </w:r>
      <w:r w:rsidRPr="0032024C">
        <w:rPr>
          <w:rFonts w:ascii="Times New Roman" w:eastAsia="Times New Roman,Bold" w:hAnsi="Times New Roman" w:cs="Times New Roman"/>
          <w:sz w:val="28"/>
          <w:szCs w:val="28"/>
        </w:rPr>
        <w:t>формування навички ефективного спілкування.</w:t>
      </w:r>
      <w:r w:rsidRPr="0032024C">
        <w:rPr>
          <w:rFonts w:ascii="Symbol" w:eastAsia="Times New Roman,Bold" w:hAnsi="Symbol" w:cs="Symbol"/>
          <w:sz w:val="20"/>
          <w:szCs w:val="20"/>
        </w:rPr>
        <w:t></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bCs/>
          <w:sz w:val="28"/>
          <w:szCs w:val="28"/>
        </w:rPr>
      </w:pPr>
      <w:r w:rsidRPr="00142FA3">
        <w:rPr>
          <w:rFonts w:ascii="Times New Roman" w:eastAsia="Times New Roman,Bold" w:hAnsi="Times New Roman" w:cs="Times New Roman"/>
          <w:bCs/>
          <w:sz w:val="28"/>
          <w:szCs w:val="28"/>
        </w:rPr>
        <w:t>Вправа «Знайомство»</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142FA3">
        <w:rPr>
          <w:rFonts w:ascii="Times New Roman" w:eastAsia="Times New Roman,Bold" w:hAnsi="Times New Roman" w:cs="Times New Roman"/>
          <w:bCs/>
          <w:sz w:val="28"/>
          <w:szCs w:val="28"/>
        </w:rPr>
        <w:t>Мета:</w:t>
      </w:r>
      <w:r>
        <w:rPr>
          <w:rFonts w:eastAsia="Times New Roman,Bold" w:cs="Times New Roman,Bold"/>
          <w:b/>
          <w:bCs/>
          <w:sz w:val="28"/>
          <w:szCs w:val="28"/>
        </w:rPr>
        <w:t xml:space="preserve"> </w:t>
      </w:r>
      <w:r w:rsidRPr="0032024C">
        <w:rPr>
          <w:rFonts w:ascii="Times New Roman" w:eastAsia="Times New Roman,Bold" w:hAnsi="Times New Roman" w:cs="Times New Roman"/>
          <w:sz w:val="28"/>
          <w:szCs w:val="28"/>
        </w:rPr>
        <w:t>відпрацювання вміння самопрезентації.</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Усі учасники сідають у коло. Кожен по черзі називає своє ім‘я і</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говорить: «У вільний час я люблю…». Наступний учасник повторює ім‘я і</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захоплення попереднього, а потім називає своє ім‘я і те, чим полюбляє</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займатися у вільний час. Останній учасник має назвати імена і захоплення всіх</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учасників.</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bCs/>
          <w:sz w:val="28"/>
          <w:szCs w:val="28"/>
        </w:rPr>
      </w:pPr>
      <w:r w:rsidRPr="00142FA3">
        <w:rPr>
          <w:rFonts w:ascii="Times New Roman" w:eastAsia="Times New Roman,Bold" w:hAnsi="Times New Roman" w:cs="Times New Roman"/>
          <w:bCs/>
          <w:sz w:val="28"/>
          <w:szCs w:val="28"/>
        </w:rPr>
        <w:t>Вправа «Очікування»</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142FA3">
        <w:rPr>
          <w:rFonts w:ascii="Times New Roman" w:eastAsia="Times New Roman,Bold" w:hAnsi="Times New Roman" w:cs="Times New Roman"/>
          <w:bCs/>
          <w:sz w:val="28"/>
          <w:szCs w:val="28"/>
        </w:rPr>
        <w:t>Мета:</w:t>
      </w:r>
      <w:r>
        <w:rPr>
          <w:rFonts w:eastAsia="Times New Roman,Bold" w:cs="Times New Roman,Bold"/>
          <w:b/>
          <w:bCs/>
          <w:sz w:val="28"/>
          <w:szCs w:val="28"/>
        </w:rPr>
        <w:t xml:space="preserve"> </w:t>
      </w:r>
      <w:r w:rsidRPr="0032024C">
        <w:rPr>
          <w:rFonts w:ascii="Times New Roman" w:eastAsia="Times New Roman,Bold" w:hAnsi="Times New Roman" w:cs="Times New Roman"/>
          <w:sz w:val="28"/>
          <w:szCs w:val="28"/>
        </w:rPr>
        <w:t>усвідомлення того, що ти очікуєш від заняття.</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Психолог роздає підліткам стікери у вигляді піщинок, де вони</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записують свої очікування і прикріплюють до пісочного годинника.</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bCs/>
          <w:sz w:val="28"/>
          <w:szCs w:val="28"/>
        </w:rPr>
      </w:pPr>
      <w:r w:rsidRPr="00142FA3">
        <w:rPr>
          <w:rFonts w:ascii="Times New Roman" w:eastAsia="Times New Roman,Bold" w:hAnsi="Times New Roman" w:cs="Times New Roman"/>
          <w:bCs/>
          <w:sz w:val="28"/>
          <w:szCs w:val="28"/>
        </w:rPr>
        <w:t>Притча «Про рай та пекло»</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Якось мудрець звернувся до господа з проханням показати йому рай і</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пекло.</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Господь погодився і відвів мудреця до великої кімнати, серед якої стояв</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величезний казан з їжею, а навколо нього ходили і плакали голодні й нещасні</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люди. Вони страждали, бо не могли поїсти, хоча у них були ложки, а ручки у</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ложок були дуже довгі – довші за руки.</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 Так, це справді пекло, - сказав мудрець.</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Тоді Господь відвів мудрець до іншої, точнісінько такої кімнати.</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Посеред кімнати стояв казан із їжею, а люди тримали в руках точнісінько такі</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самі ложки, проте вони були ситі, щасливі й веселі.</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 Та це ж рай! - вигукнув мудрець.</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142FA3">
        <w:rPr>
          <w:rFonts w:ascii="Times New Roman" w:eastAsia="Times New Roman,Bold" w:hAnsi="Times New Roman" w:cs="Times New Roman"/>
          <w:bCs/>
          <w:sz w:val="28"/>
          <w:szCs w:val="28"/>
        </w:rPr>
        <w:t>Висновок:</w:t>
      </w:r>
      <w:r w:rsidRPr="0032024C">
        <w:rPr>
          <w:rFonts w:ascii="Times New Roman,Bold" w:eastAsia="Times New Roman,Bold" w:cs="Times New Roman,Bold"/>
          <w:b/>
          <w:bCs/>
          <w:sz w:val="28"/>
          <w:szCs w:val="28"/>
        </w:rPr>
        <w:t xml:space="preserve"> </w:t>
      </w:r>
      <w:r w:rsidRPr="0032024C">
        <w:rPr>
          <w:rFonts w:ascii="Times New Roman" w:eastAsia="Times New Roman,Bold" w:hAnsi="Times New Roman" w:cs="Times New Roman"/>
          <w:sz w:val="28"/>
          <w:szCs w:val="28"/>
        </w:rPr>
        <w:t>порозумітися, вирішити проблеми люди можуть,</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взаємодіючи одне з одним – спілкуючись.</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bCs/>
          <w:sz w:val="28"/>
          <w:szCs w:val="28"/>
        </w:rPr>
      </w:pPr>
      <w:r w:rsidRPr="00142FA3">
        <w:rPr>
          <w:rFonts w:ascii="Times New Roman" w:eastAsia="Times New Roman,Bold" w:hAnsi="Times New Roman" w:cs="Times New Roman"/>
          <w:bCs/>
          <w:sz w:val="28"/>
          <w:szCs w:val="28"/>
        </w:rPr>
        <w:t>Мозковий штурм «Спілкування – це»</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142FA3">
        <w:rPr>
          <w:rFonts w:ascii="Times New Roman" w:eastAsia="Times New Roman,Bold" w:hAnsi="Times New Roman" w:cs="Times New Roman"/>
          <w:bCs/>
          <w:sz w:val="28"/>
          <w:szCs w:val="28"/>
        </w:rPr>
        <w:t>Мета:</w:t>
      </w:r>
      <w:r>
        <w:rPr>
          <w:rFonts w:eastAsia="Times New Roman,Bold" w:cs="Times New Roman,Bold"/>
          <w:b/>
          <w:bCs/>
          <w:sz w:val="28"/>
          <w:szCs w:val="28"/>
        </w:rPr>
        <w:t xml:space="preserve"> </w:t>
      </w:r>
      <w:r w:rsidRPr="0032024C">
        <w:rPr>
          <w:rFonts w:ascii="Times New Roman" w:eastAsia="Times New Roman,Bold" w:hAnsi="Times New Roman" w:cs="Times New Roman"/>
          <w:sz w:val="28"/>
          <w:szCs w:val="28"/>
        </w:rPr>
        <w:t>визначення, що таке спілкування.</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Ведучий запитує в учасників: «Як ви гадаєте, що таке спілкування?».</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Відповіді учасників записуються на дошці, після чого тренер усе підсумовує і</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зачитує інформаційне повідомлення «Спілкування».</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bCs/>
          <w:sz w:val="28"/>
          <w:szCs w:val="28"/>
        </w:rPr>
      </w:pPr>
      <w:r w:rsidRPr="00142FA3">
        <w:rPr>
          <w:rFonts w:ascii="Times New Roman" w:eastAsia="Times New Roman,Bold" w:hAnsi="Times New Roman" w:cs="Times New Roman"/>
          <w:bCs/>
          <w:sz w:val="28"/>
          <w:szCs w:val="28"/>
        </w:rPr>
        <w:t>Інформаційне повідомлення</w:t>
      </w:r>
      <w:r w:rsidRPr="0032024C">
        <w:rPr>
          <w:rFonts w:ascii="Times New Roman" w:eastAsia="Times New Roman,Bold" w:hAnsi="Times New Roman" w:cs="Times New Roman"/>
          <w:bCs/>
          <w:sz w:val="28"/>
          <w:szCs w:val="28"/>
        </w:rPr>
        <w:t xml:space="preserve"> </w:t>
      </w:r>
      <w:r w:rsidRPr="00142FA3">
        <w:rPr>
          <w:rFonts w:ascii="Times New Roman" w:eastAsia="Times New Roman,Bold" w:hAnsi="Times New Roman" w:cs="Times New Roman"/>
          <w:bCs/>
          <w:sz w:val="28"/>
          <w:szCs w:val="28"/>
        </w:rPr>
        <w:t>«Спілкування»</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142FA3">
        <w:rPr>
          <w:rFonts w:ascii="Times New Roman" w:eastAsia="Times New Roman,Bold" w:hAnsi="Times New Roman" w:cs="Times New Roman"/>
          <w:bCs/>
          <w:sz w:val="28"/>
          <w:szCs w:val="28"/>
        </w:rPr>
        <w:t>Мета:</w:t>
      </w:r>
      <w:r>
        <w:rPr>
          <w:rFonts w:eastAsia="Times New Roman,Bold" w:cs="Times New Roman,Bold"/>
          <w:b/>
          <w:bCs/>
          <w:sz w:val="28"/>
          <w:szCs w:val="28"/>
        </w:rPr>
        <w:t xml:space="preserve"> </w:t>
      </w:r>
      <w:r w:rsidRPr="0032024C">
        <w:rPr>
          <w:rFonts w:ascii="Times New Roman" w:eastAsia="Times New Roman,Bold" w:hAnsi="Times New Roman" w:cs="Times New Roman"/>
          <w:sz w:val="28"/>
          <w:szCs w:val="28"/>
        </w:rPr>
        <w:t>ознайомлення учасників із поняттям «спілкування» та способом</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конструктивного вирішення конфлікту за допомогою спілкування.</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142FA3">
        <w:rPr>
          <w:rFonts w:ascii="Times New Roman" w:eastAsia="Times New Roman,Bold" w:hAnsi="Times New Roman" w:cs="Times New Roman"/>
          <w:bCs/>
          <w:sz w:val="28"/>
          <w:szCs w:val="28"/>
        </w:rPr>
        <w:t>Психолог: Спілкування</w:t>
      </w:r>
      <w:r>
        <w:rPr>
          <w:rFonts w:eastAsia="Times New Roman,Bold" w:cs="Times New Roman,Bold"/>
          <w:b/>
          <w:bCs/>
          <w:sz w:val="28"/>
          <w:szCs w:val="28"/>
        </w:rPr>
        <w:t xml:space="preserve"> </w:t>
      </w:r>
      <w:r w:rsidRPr="0032024C">
        <w:rPr>
          <w:rFonts w:ascii="Times New Roman,BoldItalic" w:eastAsia="Times New Roman,BoldItalic" w:cs="Times New Roman,BoldItalic"/>
          <w:b/>
          <w:bCs/>
          <w:i/>
          <w:iCs/>
          <w:sz w:val="28"/>
          <w:szCs w:val="28"/>
        </w:rPr>
        <w:t xml:space="preserve"> </w:t>
      </w:r>
      <w:r w:rsidRPr="0032024C">
        <w:rPr>
          <w:rFonts w:ascii="Times New Roman" w:eastAsia="Times New Roman,Bold" w:hAnsi="Times New Roman" w:cs="Times New Roman"/>
          <w:sz w:val="28"/>
          <w:szCs w:val="28"/>
        </w:rPr>
        <w:t>– один із важливіших процесів у житті людини,</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це процес розвитку контактів між людьми. Саме у спілкуванні</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(безпосередньому, за допомогою книжок, телебачення) ми можемо здобути</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необхідні знання й дізнатися про досвід інших людей. Спілкуючись, можемо</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реалізувати свої мрії і досягти мети. Лише під час спілкування людина стає</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особистістю.</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Науковці виокремлюють три аспекти спілкування:</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16"/>
          <w:szCs w:val="16"/>
        </w:rPr>
      </w:pPr>
      <w:r w:rsidRPr="0032024C">
        <w:rPr>
          <w:rFonts w:ascii="Symbol" w:eastAsia="Times New Roman,Bold" w:hAnsi="Symbol" w:cs="Symbol"/>
          <w:sz w:val="16"/>
          <w:szCs w:val="16"/>
        </w:rPr>
        <w:t></w:t>
      </w:r>
      <w:r w:rsidRPr="0032024C">
        <w:rPr>
          <w:rFonts w:ascii="Symbol" w:eastAsia="Times New Roman,Bold" w:hAnsi="Symbol" w:cs="Symbol"/>
          <w:sz w:val="16"/>
          <w:szCs w:val="16"/>
        </w:rPr>
        <w:t></w:t>
      </w:r>
      <w:r w:rsidRPr="00142FA3">
        <w:rPr>
          <w:rFonts w:ascii="Times New Roman" w:eastAsia="Times New Roman,BoldItalic" w:hAnsi="Times New Roman" w:cs="Times New Roman"/>
          <w:bCs/>
          <w:i/>
          <w:iCs/>
          <w:sz w:val="28"/>
          <w:szCs w:val="28"/>
        </w:rPr>
        <w:t>комунікативний</w:t>
      </w:r>
      <w:r w:rsidRPr="0032024C">
        <w:rPr>
          <w:rFonts w:ascii="Times New Roman" w:eastAsia="Times New Roman,BoldItalic" w:hAnsi="Times New Roman" w:cs="Times New Roman"/>
          <w:bCs/>
          <w:i/>
          <w:iCs/>
          <w:sz w:val="28"/>
          <w:szCs w:val="28"/>
        </w:rPr>
        <w:t xml:space="preserve"> </w:t>
      </w:r>
      <w:r w:rsidRPr="0032024C">
        <w:rPr>
          <w:rFonts w:ascii="Times New Roman" w:eastAsia="Times New Roman,Bold" w:hAnsi="Times New Roman" w:cs="Times New Roman"/>
          <w:sz w:val="28"/>
          <w:szCs w:val="28"/>
        </w:rPr>
        <w:t>– обмін інформацією між людьми;</w:t>
      </w:r>
      <w:r w:rsidRPr="0032024C">
        <w:rPr>
          <w:rFonts w:ascii="Times New Roman" w:eastAsia="Times New Roman,Bold" w:hAnsi="Times New Roman" w:cs="Times New Roman"/>
          <w:sz w:val="16"/>
          <w:szCs w:val="16"/>
        </w:rPr>
        <w:t></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16"/>
          <w:szCs w:val="16"/>
        </w:rPr>
      </w:pPr>
      <w:r w:rsidRPr="0032024C">
        <w:rPr>
          <w:rFonts w:ascii="Times New Roman" w:eastAsia="Times New Roman,Bold" w:hAnsi="Times New Roman" w:cs="Times New Roman"/>
          <w:sz w:val="16"/>
          <w:szCs w:val="16"/>
        </w:rPr>
        <w:t xml:space="preserve"> </w:t>
      </w:r>
      <w:r w:rsidRPr="00142FA3">
        <w:rPr>
          <w:rFonts w:ascii="Times New Roman" w:eastAsia="Times New Roman,BoldItalic" w:hAnsi="Times New Roman" w:cs="Times New Roman"/>
          <w:bCs/>
          <w:i/>
          <w:iCs/>
          <w:sz w:val="28"/>
          <w:szCs w:val="28"/>
        </w:rPr>
        <w:t>інтерактивний</w:t>
      </w:r>
      <w:r w:rsidRPr="0032024C">
        <w:rPr>
          <w:rFonts w:ascii="Times New Roman" w:eastAsia="Times New Roman,BoldItalic" w:hAnsi="Times New Roman" w:cs="Times New Roman"/>
          <w:bCs/>
          <w:i/>
          <w:iCs/>
          <w:sz w:val="28"/>
          <w:szCs w:val="28"/>
        </w:rPr>
        <w:t xml:space="preserve"> </w:t>
      </w:r>
      <w:r w:rsidRPr="0032024C">
        <w:rPr>
          <w:rFonts w:ascii="Times New Roman" w:eastAsia="Times New Roman,Bold" w:hAnsi="Times New Roman" w:cs="Times New Roman"/>
          <w:sz w:val="28"/>
          <w:szCs w:val="28"/>
        </w:rPr>
        <w:t>– організація взаємодії між людьми;</w:t>
      </w:r>
      <w:r w:rsidRPr="0032024C">
        <w:rPr>
          <w:rFonts w:ascii="Times New Roman" w:eastAsia="Times New Roman,Bold" w:hAnsi="Times New Roman" w:cs="Times New Roman"/>
          <w:sz w:val="16"/>
          <w:szCs w:val="16"/>
        </w:rPr>
        <w:t></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16"/>
          <w:szCs w:val="16"/>
        </w:rPr>
        <w:t xml:space="preserve"> </w:t>
      </w:r>
      <w:r w:rsidRPr="00142FA3">
        <w:rPr>
          <w:rFonts w:ascii="Times New Roman" w:eastAsia="Times New Roman,BoldItalic" w:hAnsi="Times New Roman" w:cs="Times New Roman"/>
          <w:bCs/>
          <w:i/>
          <w:iCs/>
          <w:sz w:val="28"/>
          <w:szCs w:val="28"/>
        </w:rPr>
        <w:t>перцептивний</w:t>
      </w:r>
      <w:r w:rsidRPr="0032024C">
        <w:rPr>
          <w:rFonts w:ascii="Times New Roman,BoldItalic" w:eastAsia="Times New Roman,BoldItalic" w:cs="Times New Roman,BoldItalic"/>
          <w:b/>
          <w:bCs/>
          <w:i/>
          <w:iCs/>
          <w:sz w:val="28"/>
          <w:szCs w:val="28"/>
        </w:rPr>
        <w:t xml:space="preserve"> </w:t>
      </w:r>
      <w:r w:rsidRPr="0032024C">
        <w:rPr>
          <w:rFonts w:ascii="Times New Roman" w:eastAsia="Times New Roman,Bold" w:hAnsi="Times New Roman" w:cs="Times New Roman"/>
          <w:sz w:val="28"/>
          <w:szCs w:val="28"/>
        </w:rPr>
        <w:t>– процес сприймання партнерами зі спілкування одне</w:t>
      </w:r>
    </w:p>
    <w:p w:rsidR="005B2563" w:rsidRPr="0032024C" w:rsidRDefault="005B2563" w:rsidP="005B2563">
      <w:pPr>
        <w:autoSpaceDE w:val="0"/>
        <w:autoSpaceDN w:val="0"/>
        <w:adjustRightInd w:val="0"/>
        <w:spacing w:after="0" w:line="360" w:lineRule="auto"/>
        <w:jc w:val="both"/>
        <w:rPr>
          <w:rFonts w:ascii="Symbol" w:eastAsia="Times New Roman,Bold" w:hAnsi="Symbol" w:cs="Symbol" w:hint="eastAsia"/>
          <w:sz w:val="16"/>
          <w:szCs w:val="16"/>
        </w:rPr>
      </w:pPr>
      <w:r w:rsidRPr="0032024C">
        <w:rPr>
          <w:rFonts w:ascii="Times New Roman" w:eastAsia="Times New Roman,Bold" w:hAnsi="Times New Roman" w:cs="Times New Roman"/>
          <w:sz w:val="28"/>
          <w:szCs w:val="28"/>
        </w:rPr>
        <w:t>одного та встановлення на цій основі взаєморозуміння.</w:t>
      </w:r>
      <w:r w:rsidRPr="0032024C">
        <w:rPr>
          <w:rFonts w:ascii="Symbol" w:eastAsia="Times New Roman,Bold" w:hAnsi="Symbol" w:cs="Symbol"/>
          <w:sz w:val="16"/>
          <w:szCs w:val="16"/>
        </w:rPr>
        <w:t></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Процес спілкування – не завжди задоволення, іноді це праця і пошук.</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142FA3">
        <w:rPr>
          <w:rFonts w:ascii="Times New Roman" w:eastAsia="Times New Roman,BoldItalic" w:hAnsi="Times New Roman" w:cs="Times New Roman"/>
          <w:bCs/>
          <w:iCs/>
          <w:sz w:val="28"/>
          <w:szCs w:val="28"/>
        </w:rPr>
        <w:t>Конфлікти</w:t>
      </w:r>
      <w:r w:rsidRPr="0032024C">
        <w:rPr>
          <w:rFonts w:ascii="Times New Roman" w:eastAsia="Times New Roman,BoldItalic" w:hAnsi="Times New Roman" w:cs="Times New Roman"/>
          <w:bCs/>
          <w:iCs/>
          <w:sz w:val="28"/>
          <w:szCs w:val="28"/>
        </w:rPr>
        <w:t xml:space="preserve"> </w:t>
      </w:r>
      <w:r w:rsidRPr="0032024C">
        <w:rPr>
          <w:rFonts w:ascii="Times New Roman" w:eastAsia="Times New Roman,Bold" w:hAnsi="Times New Roman" w:cs="Times New Roman"/>
          <w:sz w:val="28"/>
          <w:szCs w:val="28"/>
        </w:rPr>
        <w:t>– невід‘ємна частина взаємодії між людьми, тому що всі ми</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різні, і кожен із нас прагне свого. Конструктивне вирішення конфлікту – це</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теж частина спілкування, і дуже важлива.</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Ефективне спілкування – шлях до успіху і реалізації задуманого, а тому</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навичками такого спілкування варто оволодіти. Ефективне спілкування</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передбачає, по-перше, урахування інтересів тих, із ким спілкуєшся, і, по-</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друге, зауваження можливих наслідків тих чи інших дій у процесі</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спілкування.</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bCs/>
          <w:sz w:val="28"/>
          <w:szCs w:val="28"/>
        </w:rPr>
      </w:pPr>
      <w:r w:rsidRPr="00142FA3">
        <w:rPr>
          <w:rFonts w:ascii="Times New Roman" w:eastAsia="Times New Roman,Bold" w:hAnsi="Times New Roman" w:cs="Times New Roman"/>
          <w:bCs/>
          <w:sz w:val="28"/>
          <w:szCs w:val="28"/>
        </w:rPr>
        <w:t>Вправа «Передача інформації»</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142FA3">
        <w:rPr>
          <w:rFonts w:ascii="Times New Roman" w:eastAsia="Times New Roman,Bold" w:hAnsi="Times New Roman" w:cs="Times New Roman"/>
          <w:bCs/>
          <w:sz w:val="28"/>
          <w:szCs w:val="28"/>
        </w:rPr>
        <w:t>Мета:</w:t>
      </w:r>
      <w:r>
        <w:rPr>
          <w:rFonts w:eastAsia="Times New Roman,Bold" w:cs="Times New Roman,Bold"/>
          <w:b/>
          <w:bCs/>
          <w:sz w:val="28"/>
          <w:szCs w:val="28"/>
        </w:rPr>
        <w:t xml:space="preserve"> </w:t>
      </w:r>
      <w:r w:rsidRPr="0032024C">
        <w:rPr>
          <w:rFonts w:ascii="Times New Roman" w:eastAsia="Times New Roman,Bold" w:hAnsi="Times New Roman" w:cs="Times New Roman"/>
          <w:sz w:val="28"/>
          <w:szCs w:val="28"/>
        </w:rPr>
        <w:t>показ механізмів неефективної комунікації, виявлення факторів,</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що впливають на спотворення інформації у процесі спілкування.</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Ведучий об‘єднує учасників у дві підгрупи. Перша підгрупа виконує</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роль телефоністів, які передають важливе повідомлення, а друга – експертів.</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Телефоністи виходять за двері, їм зачитують повідомлення. Потім вони по</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черзі заходять до кімнати і подають свою версію повідомлення. Експерти</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оцінюють, наскільки точно кожен із них передає зміст, потім групи можуть</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помінятися ролями.</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bCs/>
          <w:sz w:val="28"/>
          <w:szCs w:val="28"/>
        </w:rPr>
      </w:pPr>
      <w:r w:rsidRPr="00142FA3">
        <w:rPr>
          <w:rFonts w:ascii="Times New Roman" w:eastAsia="Times New Roman,Bold" w:hAnsi="Times New Roman" w:cs="Times New Roman"/>
          <w:bCs/>
          <w:sz w:val="28"/>
          <w:szCs w:val="28"/>
        </w:rPr>
        <w:t>Варіант повідомлення</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Сьогодні у нас незвична погода. Зранку я погано почуваюся, та й настрій</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поганий: болить голова, сумно, нічого не вдається. А в четвер у нас</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контрольна робота з математики, в неділю о десятій ми поїдемо на виставку</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котів, що у будинку за кінотеатром «Київ». Потрібно взяти три гривні й не</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запізнитися.</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bCs/>
          <w:sz w:val="28"/>
          <w:szCs w:val="28"/>
        </w:rPr>
      </w:pPr>
      <w:r w:rsidRPr="0032024C">
        <w:rPr>
          <w:rFonts w:ascii="Times New Roman" w:eastAsia="Times New Roman,Bold" w:hAnsi="Times New Roman" w:cs="Times New Roman"/>
          <w:bCs/>
          <w:sz w:val="28"/>
          <w:szCs w:val="28"/>
        </w:rPr>
        <w:t>Обговорення:</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 Чи важко було передавати інформацію і чому?</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 Чи була інформація передана точно?</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 Що заважало передавати інформацію достовірно?</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 Чому інформація спотворювалася?</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bCs/>
          <w:sz w:val="28"/>
          <w:szCs w:val="28"/>
        </w:rPr>
      </w:pPr>
      <w:r w:rsidRPr="0032024C">
        <w:rPr>
          <w:rFonts w:ascii="Times New Roman" w:eastAsia="Times New Roman,Bold" w:hAnsi="Times New Roman" w:cs="Times New Roman"/>
          <w:bCs/>
          <w:sz w:val="28"/>
          <w:szCs w:val="28"/>
        </w:rPr>
        <w:t>Вправа «Спілкування – це здорово»</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bCs/>
          <w:sz w:val="28"/>
          <w:szCs w:val="28"/>
        </w:rPr>
        <w:t>Мета:</w:t>
      </w:r>
      <w:r w:rsidRPr="0032024C">
        <w:rPr>
          <w:rFonts w:ascii="Times New Roman" w:eastAsia="Times New Roman,Bold" w:hAnsi="Times New Roman" w:cs="Times New Roman"/>
          <w:b/>
          <w:bCs/>
          <w:sz w:val="28"/>
          <w:szCs w:val="28"/>
        </w:rPr>
        <w:t xml:space="preserve"> </w:t>
      </w:r>
      <w:r w:rsidRPr="0032024C">
        <w:rPr>
          <w:rFonts w:ascii="Times New Roman" w:eastAsia="Times New Roman,Bold" w:hAnsi="Times New Roman" w:cs="Times New Roman"/>
          <w:sz w:val="28"/>
          <w:szCs w:val="28"/>
        </w:rPr>
        <w:t>розвиток в учасників навичок ефективного спілкування; сприяння</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формуванню власного позитивного образу приємного співрозмовника.</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Психолог пропонує кожному учаснику індивідуально скласти перелік</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того, що повинен робити та яким має бути співрозмовник, щоб із ним було</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приємно спілкуватися. Тобто кожен складає власний список: «Мені приємно</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спілкуватися з людиною, коли…»</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Психолог пропонує учасникам написати плакат: «Добре спілкуватися,</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коли співрозмовник…». На плакаті записуються лише ті пропозиції, які після</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обговорення приймаються групою.</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bCs/>
          <w:sz w:val="28"/>
          <w:szCs w:val="28"/>
        </w:rPr>
      </w:pPr>
      <w:r w:rsidRPr="0032024C">
        <w:rPr>
          <w:rFonts w:ascii="Times New Roman" w:eastAsia="Times New Roman,Bold" w:hAnsi="Times New Roman" w:cs="Times New Roman"/>
          <w:bCs/>
          <w:sz w:val="28"/>
          <w:szCs w:val="28"/>
        </w:rPr>
        <w:t>Обговорення:</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 Які із зазначених на нашому плакаті якостей і вмінь притаманні вам?</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 Чи мають бути ці вміння та якості у вас?</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 Що для цього потрібно робити?</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bCs/>
          <w:sz w:val="28"/>
          <w:szCs w:val="28"/>
        </w:rPr>
      </w:pPr>
      <w:r w:rsidRPr="0032024C">
        <w:rPr>
          <w:rFonts w:ascii="Times New Roman" w:eastAsia="Times New Roman,Bold" w:hAnsi="Times New Roman" w:cs="Times New Roman"/>
          <w:bCs/>
          <w:sz w:val="28"/>
          <w:szCs w:val="28"/>
        </w:rPr>
        <w:t>Вправа «Комплімент»</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142FA3">
        <w:rPr>
          <w:rFonts w:ascii="Times New Roman" w:eastAsia="Times New Roman,Bold" w:hAnsi="Times New Roman" w:cs="Times New Roman"/>
          <w:bCs/>
          <w:sz w:val="28"/>
          <w:szCs w:val="28"/>
        </w:rPr>
        <w:t>Мета:</w:t>
      </w:r>
      <w:r>
        <w:rPr>
          <w:rFonts w:eastAsia="Times New Roman,Bold" w:cs="Times New Roman,Bold"/>
          <w:b/>
          <w:bCs/>
          <w:sz w:val="28"/>
          <w:szCs w:val="28"/>
        </w:rPr>
        <w:t xml:space="preserve"> </w:t>
      </w:r>
      <w:r w:rsidRPr="0032024C">
        <w:rPr>
          <w:rFonts w:ascii="Times New Roman" w:eastAsia="Times New Roman,Bold" w:hAnsi="Times New Roman" w:cs="Times New Roman"/>
          <w:sz w:val="28"/>
          <w:szCs w:val="28"/>
        </w:rPr>
        <w:t>формування вміння говорити хороше; сприяння формуванню</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адекватної самооцінки.</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Психолог пропонує зробити коло. Учасники кидають м‘яча одне одному,</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говорячи компліменти.</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bCs/>
          <w:sz w:val="28"/>
          <w:szCs w:val="28"/>
        </w:rPr>
      </w:pPr>
      <w:r w:rsidRPr="0032024C">
        <w:rPr>
          <w:rFonts w:ascii="Times New Roman" w:eastAsia="Times New Roman,Bold" w:hAnsi="Times New Roman" w:cs="Times New Roman"/>
          <w:bCs/>
          <w:sz w:val="28"/>
          <w:szCs w:val="28"/>
        </w:rPr>
        <w:t>Вправа «Що мені сподобалося?»</w:t>
      </w:r>
    </w:p>
    <w:p w:rsidR="005B2563" w:rsidRPr="0032024C" w:rsidRDefault="005B2563" w:rsidP="005B2563">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bCs/>
          <w:sz w:val="28"/>
          <w:szCs w:val="28"/>
        </w:rPr>
        <w:t>Мета:</w:t>
      </w:r>
      <w:r w:rsidRPr="0032024C">
        <w:rPr>
          <w:rFonts w:ascii="Times New Roman" w:eastAsia="Times New Roman,Bold" w:hAnsi="Times New Roman" w:cs="Times New Roman"/>
          <w:b/>
          <w:bCs/>
          <w:sz w:val="28"/>
          <w:szCs w:val="28"/>
        </w:rPr>
        <w:t xml:space="preserve"> </w:t>
      </w:r>
      <w:r w:rsidRPr="0032024C">
        <w:rPr>
          <w:rFonts w:ascii="Times New Roman" w:eastAsia="Times New Roman,Bold" w:hAnsi="Times New Roman" w:cs="Times New Roman"/>
          <w:sz w:val="28"/>
          <w:szCs w:val="28"/>
        </w:rPr>
        <w:t>підбиття підсумків.</w:t>
      </w:r>
    </w:p>
    <w:p w:rsidR="005B2563" w:rsidRDefault="005B2563" w:rsidP="005B2563">
      <w:pPr>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Підлітки за бажанням висловлюють свої враження про занят</w:t>
      </w:r>
      <w:r>
        <w:rPr>
          <w:rFonts w:ascii="Times New Roman" w:eastAsia="Times New Roman,Bold" w:hAnsi="Times New Roman" w:cs="Times New Roman"/>
          <w:sz w:val="28"/>
          <w:szCs w:val="28"/>
        </w:rPr>
        <w:t>тя.</w:t>
      </w:r>
    </w:p>
    <w:p w:rsidR="004E315D" w:rsidRDefault="004E315D" w:rsidP="005B2563">
      <w:pPr>
        <w:rPr>
          <w:rFonts w:ascii="Times New Roman" w:eastAsia="Times New Roman,Bold" w:hAnsi="Times New Roman" w:cs="Times New Roman"/>
          <w:sz w:val="28"/>
          <w:szCs w:val="28"/>
        </w:rPr>
      </w:pPr>
    </w:p>
    <w:p w:rsidR="004E315D" w:rsidRDefault="004E315D" w:rsidP="005B2563">
      <w:pPr>
        <w:rPr>
          <w:rFonts w:ascii="Times New Roman" w:eastAsia="Times New Roman,Bold" w:hAnsi="Times New Roman" w:cs="Times New Roman"/>
          <w:sz w:val="28"/>
          <w:szCs w:val="28"/>
        </w:rPr>
      </w:pPr>
    </w:p>
    <w:p w:rsidR="004E315D" w:rsidRDefault="004E315D" w:rsidP="005B2563">
      <w:pPr>
        <w:rPr>
          <w:rFonts w:ascii="Times New Roman" w:eastAsia="Times New Roman,Bold" w:hAnsi="Times New Roman" w:cs="Times New Roman"/>
          <w:sz w:val="28"/>
          <w:szCs w:val="28"/>
        </w:rPr>
      </w:pPr>
    </w:p>
    <w:p w:rsidR="004E315D" w:rsidRDefault="004E315D" w:rsidP="005B2563">
      <w:pPr>
        <w:rPr>
          <w:rFonts w:ascii="Times New Roman" w:eastAsia="Times New Roman,Bold" w:hAnsi="Times New Roman" w:cs="Times New Roman"/>
          <w:sz w:val="28"/>
          <w:szCs w:val="28"/>
        </w:rPr>
      </w:pPr>
    </w:p>
    <w:p w:rsidR="004E315D" w:rsidRDefault="004E315D" w:rsidP="005B2563">
      <w:pPr>
        <w:rPr>
          <w:rFonts w:ascii="Times New Roman" w:eastAsia="Times New Roman,Bold" w:hAnsi="Times New Roman" w:cs="Times New Roman"/>
          <w:sz w:val="28"/>
          <w:szCs w:val="28"/>
        </w:rPr>
      </w:pPr>
    </w:p>
    <w:p w:rsidR="004E315D" w:rsidRDefault="004E315D" w:rsidP="005B2563">
      <w:pPr>
        <w:rPr>
          <w:rFonts w:ascii="Times New Roman" w:eastAsia="Times New Roman,Bold" w:hAnsi="Times New Roman" w:cs="Times New Roman"/>
          <w:sz w:val="28"/>
          <w:szCs w:val="28"/>
        </w:rPr>
      </w:pPr>
    </w:p>
    <w:p w:rsidR="004E315D" w:rsidRDefault="004E315D" w:rsidP="005B2563">
      <w:pPr>
        <w:rPr>
          <w:rFonts w:ascii="Times New Roman" w:eastAsia="Times New Roman,Bold" w:hAnsi="Times New Roman" w:cs="Times New Roman"/>
          <w:sz w:val="28"/>
          <w:szCs w:val="28"/>
        </w:rPr>
      </w:pPr>
    </w:p>
    <w:p w:rsidR="004E315D" w:rsidRPr="003641CB" w:rsidRDefault="004E315D" w:rsidP="005B2563">
      <w:pPr>
        <w:rPr>
          <w:rFonts w:ascii="Times New Roman" w:hAnsi="Times New Roman" w:cs="Times New Roman"/>
          <w:b/>
          <w:sz w:val="28"/>
          <w:szCs w:val="28"/>
        </w:rPr>
      </w:pPr>
    </w:p>
    <w:p w:rsidR="00102781" w:rsidRDefault="00102781" w:rsidP="004E315D">
      <w:pPr>
        <w:jc w:val="right"/>
        <w:rPr>
          <w:rFonts w:ascii="Times New Roman" w:hAnsi="Times New Roman" w:cs="Times New Roman"/>
          <w:b/>
          <w:sz w:val="28"/>
          <w:szCs w:val="28"/>
        </w:rPr>
      </w:pPr>
    </w:p>
    <w:p w:rsidR="00102781" w:rsidRDefault="00102781" w:rsidP="004E315D">
      <w:pPr>
        <w:jc w:val="right"/>
        <w:rPr>
          <w:rFonts w:ascii="Times New Roman" w:hAnsi="Times New Roman" w:cs="Times New Roman"/>
          <w:b/>
          <w:sz w:val="28"/>
          <w:szCs w:val="28"/>
        </w:rPr>
      </w:pPr>
    </w:p>
    <w:p w:rsidR="00102781" w:rsidRDefault="00102781" w:rsidP="004E315D">
      <w:pPr>
        <w:jc w:val="right"/>
        <w:rPr>
          <w:rFonts w:ascii="Times New Roman" w:hAnsi="Times New Roman" w:cs="Times New Roman"/>
          <w:b/>
          <w:sz w:val="28"/>
          <w:szCs w:val="28"/>
        </w:rPr>
      </w:pPr>
    </w:p>
    <w:p w:rsidR="004E315D" w:rsidRDefault="004E315D" w:rsidP="004E315D">
      <w:pPr>
        <w:jc w:val="right"/>
        <w:rPr>
          <w:rFonts w:ascii="Times New Roman" w:hAnsi="Times New Roman" w:cs="Times New Roman"/>
          <w:b/>
          <w:sz w:val="28"/>
          <w:szCs w:val="28"/>
        </w:rPr>
      </w:pPr>
      <w:r>
        <w:rPr>
          <w:rFonts w:ascii="Times New Roman" w:hAnsi="Times New Roman" w:cs="Times New Roman"/>
          <w:b/>
          <w:sz w:val="28"/>
          <w:szCs w:val="28"/>
        </w:rPr>
        <w:t xml:space="preserve">Додаток </w:t>
      </w:r>
      <w:r w:rsidR="00455F3A">
        <w:rPr>
          <w:rFonts w:ascii="Times New Roman" w:hAnsi="Times New Roman" w:cs="Times New Roman"/>
          <w:b/>
          <w:sz w:val="28"/>
          <w:szCs w:val="28"/>
        </w:rPr>
        <w:t>Е</w:t>
      </w:r>
    </w:p>
    <w:p w:rsidR="004E315D" w:rsidRDefault="004E315D" w:rsidP="004E315D">
      <w:pPr>
        <w:jc w:val="center"/>
        <w:rPr>
          <w:rFonts w:ascii="Times New Roman" w:hAnsi="Times New Roman" w:cs="Times New Roman"/>
          <w:b/>
          <w:sz w:val="28"/>
          <w:szCs w:val="28"/>
        </w:rPr>
      </w:pPr>
      <w:r w:rsidRPr="00C32E9A">
        <w:rPr>
          <w:rFonts w:ascii="Times New Roman" w:hAnsi="Times New Roman" w:cs="Times New Roman"/>
          <w:b/>
          <w:sz w:val="28"/>
          <w:szCs w:val="28"/>
        </w:rPr>
        <w:t xml:space="preserve">Тренінг з профілактики конфліктів серед підлітків </w:t>
      </w:r>
    </w:p>
    <w:p w:rsidR="004E315D" w:rsidRPr="00C32E9A" w:rsidRDefault="004E315D" w:rsidP="004E315D">
      <w:pPr>
        <w:jc w:val="center"/>
        <w:rPr>
          <w:rFonts w:ascii="Times New Roman" w:hAnsi="Times New Roman" w:cs="Times New Roman"/>
          <w:b/>
          <w:sz w:val="28"/>
          <w:szCs w:val="28"/>
        </w:rPr>
      </w:pPr>
      <w:r w:rsidRPr="00C32E9A">
        <w:rPr>
          <w:rFonts w:ascii="Times New Roman" w:hAnsi="Times New Roman" w:cs="Times New Roman"/>
          <w:b/>
          <w:sz w:val="28"/>
          <w:szCs w:val="28"/>
        </w:rPr>
        <w:t>«Від конфлікту до співпраці: як навчитися діяти разом»</w:t>
      </w:r>
    </w:p>
    <w:p w:rsidR="004E315D" w:rsidRPr="00C32E9A" w:rsidRDefault="004E315D" w:rsidP="004E315D">
      <w:pPr>
        <w:spacing w:after="0" w:line="360" w:lineRule="auto"/>
        <w:contextualSpacing/>
        <w:jc w:val="both"/>
        <w:rPr>
          <w:rFonts w:ascii="Times New Roman" w:hAnsi="Times New Roman" w:cs="Times New Roman"/>
          <w:sz w:val="28"/>
          <w:szCs w:val="28"/>
        </w:rPr>
      </w:pPr>
      <w:r w:rsidRPr="005F6556">
        <w:rPr>
          <w:rFonts w:ascii="Times New Roman" w:hAnsi="Times New Roman" w:cs="Times New Roman"/>
          <w:b/>
          <w:sz w:val="28"/>
          <w:szCs w:val="28"/>
        </w:rPr>
        <w:t>Мета:</w:t>
      </w:r>
      <w:r w:rsidRPr="00C32E9A">
        <w:rPr>
          <w:rFonts w:ascii="Times New Roman" w:hAnsi="Times New Roman" w:cs="Times New Roman"/>
          <w:sz w:val="28"/>
          <w:szCs w:val="28"/>
        </w:rPr>
        <w:t xml:space="preserve"> </w:t>
      </w:r>
      <w:r>
        <w:rPr>
          <w:rFonts w:ascii="Times New Roman" w:hAnsi="Times New Roman" w:cs="Times New Roman"/>
          <w:sz w:val="28"/>
          <w:szCs w:val="28"/>
        </w:rPr>
        <w:t>формувати в учнів уявлення про конфлікт, стадії розвитку та стратегії поведінки людини у конфліктній ситуації, розвивати навички конструктивного вирішення конфлікту, формувати навики ненасильницького спілкування, співпраці, як методу ефективного вирішення конфлікту..</w:t>
      </w:r>
    </w:p>
    <w:p w:rsidR="004E315D" w:rsidRPr="005F6556" w:rsidRDefault="004E315D" w:rsidP="004E315D">
      <w:pPr>
        <w:spacing w:after="0" w:line="360" w:lineRule="auto"/>
        <w:contextualSpacing/>
        <w:rPr>
          <w:rFonts w:ascii="Times New Roman" w:hAnsi="Times New Roman" w:cs="Times New Roman"/>
          <w:b/>
          <w:sz w:val="28"/>
          <w:szCs w:val="28"/>
        </w:rPr>
      </w:pPr>
      <w:r w:rsidRPr="005F6556">
        <w:rPr>
          <w:rFonts w:ascii="Times New Roman" w:hAnsi="Times New Roman" w:cs="Times New Roman"/>
          <w:b/>
          <w:sz w:val="28"/>
          <w:szCs w:val="28"/>
        </w:rPr>
        <w:t>Завдання:</w:t>
      </w:r>
    </w:p>
    <w:p w:rsidR="004E315D" w:rsidRPr="001011B7" w:rsidRDefault="004E315D" w:rsidP="004E315D">
      <w:pPr>
        <w:pStyle w:val="a3"/>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ознайомити учнів із поняттям «конфлікт», його причинами, стадіями розвитку;</w:t>
      </w:r>
    </w:p>
    <w:p w:rsidR="004E315D" w:rsidRDefault="004E315D" w:rsidP="004E315D">
      <w:pPr>
        <w:pStyle w:val="a3"/>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розкрити суть основних стратегій поведінки у конфлікті;</w:t>
      </w:r>
    </w:p>
    <w:p w:rsidR="004E315D" w:rsidRDefault="004E315D" w:rsidP="004E315D">
      <w:pPr>
        <w:pStyle w:val="a3"/>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розвивати здатність аналізувати власну поведінку у конфліктних ситуаціях;</w:t>
      </w:r>
    </w:p>
    <w:p w:rsidR="004E315D" w:rsidRDefault="004E315D" w:rsidP="004E315D">
      <w:pPr>
        <w:pStyle w:val="a3"/>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сприяти формуванню навичок конструктивного спілкування та пошуку взаємоприйнятних рішень;</w:t>
      </w:r>
    </w:p>
    <w:p w:rsidR="004E315D" w:rsidRDefault="004E315D" w:rsidP="004E315D">
      <w:pPr>
        <w:pStyle w:val="a3"/>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формувати вміння висловлювати власні думки й почуття без звинувачень та агресії;</w:t>
      </w:r>
    </w:p>
    <w:p w:rsidR="004E315D" w:rsidRDefault="004E315D" w:rsidP="004E315D">
      <w:pPr>
        <w:pStyle w:val="a3"/>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розвивати навички активного слухання й конструктивного діалогу;</w:t>
      </w:r>
    </w:p>
    <w:p w:rsidR="004E315D" w:rsidRDefault="004E315D" w:rsidP="004E315D">
      <w:pPr>
        <w:pStyle w:val="a3"/>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сприяти усвідомленню ролі співпраці як ефективної стратегії вирішення конфліктів;</w:t>
      </w:r>
    </w:p>
    <w:p w:rsidR="004E315D" w:rsidRDefault="004E315D" w:rsidP="004E315D">
      <w:pPr>
        <w:pStyle w:val="a3"/>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виховувати доброзичливість, толерантність і відповідальність за власну поведінку.</w:t>
      </w:r>
    </w:p>
    <w:p w:rsidR="004E315D" w:rsidRPr="00326C67" w:rsidRDefault="004E315D" w:rsidP="004E315D">
      <w:pPr>
        <w:spacing w:after="0" w:line="360" w:lineRule="auto"/>
        <w:contextualSpacing/>
        <w:jc w:val="both"/>
        <w:rPr>
          <w:rFonts w:ascii="Times New Roman" w:hAnsi="Times New Roman" w:cs="Times New Roman"/>
          <w:sz w:val="28"/>
          <w:szCs w:val="28"/>
        </w:rPr>
      </w:pPr>
      <w:r w:rsidRPr="005F6556">
        <w:rPr>
          <w:rFonts w:ascii="Times New Roman" w:hAnsi="Times New Roman" w:cs="Times New Roman"/>
          <w:b/>
          <w:sz w:val="28"/>
          <w:szCs w:val="28"/>
        </w:rPr>
        <w:t>Обладнання:</w:t>
      </w:r>
      <w:r>
        <w:rPr>
          <w:rFonts w:ascii="Times New Roman" w:hAnsi="Times New Roman" w:cs="Times New Roman"/>
          <w:sz w:val="28"/>
          <w:szCs w:val="28"/>
        </w:rPr>
        <w:t xml:space="preserve"> ватман, презентація, маркери, ручки, комплект тверджень, аркуші з відповідями, картки з ситуаціями, розрізні картки на поділ по групах (геометричні фігури: коло, квадрат, трикутник; стратегії поведінки: компроміс, ухиляння, співпраця, конкуренція, пристосування), </w:t>
      </w:r>
      <w:r w:rsidRPr="004A731E">
        <w:rPr>
          <w:rFonts w:ascii="Times New Roman" w:hAnsi="Times New Roman" w:cs="Times New Roman"/>
          <w:sz w:val="28"/>
          <w:szCs w:val="28"/>
        </w:rPr>
        <w:t xml:space="preserve">надруковане слово ЛИВАРПАМЕН, плакат з правилами, </w:t>
      </w:r>
      <w:r>
        <w:rPr>
          <w:rFonts w:ascii="Times New Roman" w:hAnsi="Times New Roman" w:cs="Times New Roman"/>
          <w:sz w:val="28"/>
          <w:szCs w:val="28"/>
        </w:rPr>
        <w:t>м’яка іграшка.</w:t>
      </w:r>
    </w:p>
    <w:p w:rsidR="004E315D" w:rsidRPr="00C32E9A" w:rsidRDefault="004E315D" w:rsidP="004E315D">
      <w:pPr>
        <w:spacing w:after="0" w:line="360" w:lineRule="auto"/>
        <w:contextualSpacing/>
        <w:rPr>
          <w:rFonts w:ascii="Times New Roman" w:hAnsi="Times New Roman" w:cs="Times New Roman"/>
          <w:sz w:val="28"/>
          <w:szCs w:val="28"/>
        </w:rPr>
      </w:pPr>
      <w:r w:rsidRPr="005F6556">
        <w:rPr>
          <w:rFonts w:ascii="Times New Roman" w:hAnsi="Times New Roman" w:cs="Times New Roman"/>
          <w:b/>
          <w:sz w:val="28"/>
          <w:szCs w:val="28"/>
        </w:rPr>
        <w:t>Цільова аудиторія:</w:t>
      </w:r>
      <w:r>
        <w:rPr>
          <w:rFonts w:ascii="Times New Roman" w:hAnsi="Times New Roman" w:cs="Times New Roman"/>
          <w:sz w:val="28"/>
          <w:szCs w:val="28"/>
        </w:rPr>
        <w:t xml:space="preserve"> підлітковий вік.</w:t>
      </w:r>
    </w:p>
    <w:p w:rsidR="004E315D" w:rsidRDefault="004E315D" w:rsidP="004E315D">
      <w:pPr>
        <w:spacing w:after="0" w:line="360" w:lineRule="auto"/>
        <w:contextualSpacing/>
        <w:rPr>
          <w:rFonts w:ascii="Times New Roman" w:hAnsi="Times New Roman" w:cs="Times New Roman"/>
          <w:sz w:val="28"/>
          <w:szCs w:val="28"/>
        </w:rPr>
      </w:pPr>
      <w:r w:rsidRPr="005F6556">
        <w:rPr>
          <w:rFonts w:ascii="Times New Roman" w:hAnsi="Times New Roman" w:cs="Times New Roman"/>
          <w:b/>
          <w:sz w:val="28"/>
          <w:szCs w:val="28"/>
        </w:rPr>
        <w:t>Тривалість:</w:t>
      </w:r>
      <w:r>
        <w:rPr>
          <w:rFonts w:ascii="Times New Roman" w:hAnsi="Times New Roman" w:cs="Times New Roman"/>
          <w:sz w:val="28"/>
          <w:szCs w:val="28"/>
        </w:rPr>
        <w:t xml:space="preserve"> 4 заняття по 45 хв.</w:t>
      </w:r>
    </w:p>
    <w:p w:rsidR="009272F9" w:rsidRDefault="00455F3A" w:rsidP="009272F9">
      <w:pPr>
        <w:spacing w:after="0" w:line="360" w:lineRule="auto"/>
        <w:contextualSpacing/>
        <w:jc w:val="right"/>
        <w:rPr>
          <w:rFonts w:ascii="Times New Roman" w:hAnsi="Times New Roman" w:cs="Times New Roman"/>
          <w:b/>
          <w:sz w:val="28"/>
          <w:szCs w:val="28"/>
        </w:rPr>
      </w:pPr>
      <w:r>
        <w:rPr>
          <w:rFonts w:ascii="Times New Roman" w:hAnsi="Times New Roman" w:cs="Times New Roman"/>
          <w:b/>
          <w:sz w:val="28"/>
          <w:szCs w:val="28"/>
        </w:rPr>
        <w:t>Таблиця Е</w:t>
      </w:r>
      <w:r w:rsidR="009272F9">
        <w:rPr>
          <w:rFonts w:ascii="Times New Roman" w:hAnsi="Times New Roman" w:cs="Times New Roman"/>
          <w:b/>
          <w:sz w:val="28"/>
          <w:szCs w:val="28"/>
        </w:rPr>
        <w:t>.1</w:t>
      </w:r>
    </w:p>
    <w:p w:rsidR="004E315D" w:rsidRPr="005F6556" w:rsidRDefault="004E315D" w:rsidP="009272F9">
      <w:pPr>
        <w:spacing w:after="0" w:line="360" w:lineRule="auto"/>
        <w:contextualSpacing/>
        <w:jc w:val="center"/>
        <w:rPr>
          <w:rFonts w:ascii="Times New Roman" w:hAnsi="Times New Roman" w:cs="Times New Roman"/>
          <w:b/>
          <w:sz w:val="28"/>
          <w:szCs w:val="28"/>
        </w:rPr>
      </w:pPr>
      <w:r w:rsidRPr="005F6556">
        <w:rPr>
          <w:rFonts w:ascii="Times New Roman" w:hAnsi="Times New Roman" w:cs="Times New Roman"/>
          <w:b/>
          <w:sz w:val="28"/>
          <w:szCs w:val="28"/>
        </w:rPr>
        <w:t>Структура тренінгу</w:t>
      </w:r>
    </w:p>
    <w:tbl>
      <w:tblPr>
        <w:tblStyle w:val="ac"/>
        <w:tblW w:w="10473" w:type="dxa"/>
        <w:jc w:val="center"/>
        <w:tblLayout w:type="fixed"/>
        <w:tblLook w:val="04A0" w:firstRow="1" w:lastRow="0" w:firstColumn="1" w:lastColumn="0" w:noHBand="0" w:noVBand="1"/>
      </w:tblPr>
      <w:tblGrid>
        <w:gridCol w:w="124"/>
        <w:gridCol w:w="3155"/>
        <w:gridCol w:w="106"/>
        <w:gridCol w:w="3837"/>
        <w:gridCol w:w="132"/>
        <w:gridCol w:w="1454"/>
        <w:gridCol w:w="106"/>
        <w:gridCol w:w="1426"/>
        <w:gridCol w:w="133"/>
      </w:tblGrid>
      <w:tr w:rsidR="004E315D" w:rsidTr="009B2463">
        <w:trPr>
          <w:gridAfter w:val="1"/>
          <w:wAfter w:w="133" w:type="dxa"/>
          <w:jc w:val="center"/>
        </w:trPr>
        <w:tc>
          <w:tcPr>
            <w:tcW w:w="3279" w:type="dxa"/>
            <w:gridSpan w:val="2"/>
            <w:vAlign w:val="center"/>
          </w:tcPr>
          <w:p w:rsidR="004E315D" w:rsidRPr="007874A0" w:rsidRDefault="004E315D" w:rsidP="002E37B5">
            <w:pPr>
              <w:jc w:val="center"/>
              <w:rPr>
                <w:rFonts w:ascii="Times New Roman" w:hAnsi="Times New Roman" w:cs="Times New Roman"/>
                <w:sz w:val="24"/>
                <w:szCs w:val="24"/>
              </w:rPr>
            </w:pPr>
            <w:r w:rsidRPr="007874A0">
              <w:rPr>
                <w:rFonts w:ascii="Times New Roman" w:hAnsi="Times New Roman" w:cs="Times New Roman"/>
                <w:sz w:val="24"/>
                <w:szCs w:val="24"/>
              </w:rPr>
              <w:t>Вправа, метод роботи</w:t>
            </w:r>
          </w:p>
        </w:tc>
        <w:tc>
          <w:tcPr>
            <w:tcW w:w="3943" w:type="dxa"/>
            <w:gridSpan w:val="2"/>
            <w:vAlign w:val="center"/>
          </w:tcPr>
          <w:p w:rsidR="004E315D" w:rsidRPr="007874A0" w:rsidRDefault="004E315D" w:rsidP="002E37B5">
            <w:pPr>
              <w:jc w:val="center"/>
              <w:rPr>
                <w:rFonts w:ascii="Times New Roman" w:hAnsi="Times New Roman" w:cs="Times New Roman"/>
                <w:sz w:val="24"/>
                <w:szCs w:val="24"/>
              </w:rPr>
            </w:pPr>
            <w:r w:rsidRPr="007874A0">
              <w:rPr>
                <w:rFonts w:ascii="Times New Roman" w:hAnsi="Times New Roman" w:cs="Times New Roman"/>
                <w:sz w:val="24"/>
                <w:szCs w:val="24"/>
              </w:rPr>
              <w:t>Мета</w:t>
            </w:r>
          </w:p>
        </w:tc>
        <w:tc>
          <w:tcPr>
            <w:tcW w:w="1586" w:type="dxa"/>
            <w:gridSpan w:val="2"/>
            <w:vAlign w:val="center"/>
          </w:tcPr>
          <w:p w:rsidR="004E315D" w:rsidRPr="007874A0" w:rsidRDefault="004E315D" w:rsidP="002E37B5">
            <w:pPr>
              <w:jc w:val="center"/>
              <w:rPr>
                <w:rFonts w:ascii="Times New Roman" w:hAnsi="Times New Roman" w:cs="Times New Roman"/>
                <w:sz w:val="24"/>
                <w:szCs w:val="24"/>
              </w:rPr>
            </w:pPr>
            <w:r w:rsidRPr="007874A0">
              <w:rPr>
                <w:rFonts w:ascii="Times New Roman" w:hAnsi="Times New Roman" w:cs="Times New Roman"/>
                <w:sz w:val="24"/>
                <w:szCs w:val="24"/>
              </w:rPr>
              <w:t>Обладнання</w:t>
            </w:r>
          </w:p>
        </w:tc>
        <w:tc>
          <w:tcPr>
            <w:tcW w:w="1532" w:type="dxa"/>
            <w:gridSpan w:val="2"/>
            <w:vAlign w:val="center"/>
          </w:tcPr>
          <w:p w:rsidR="004E315D" w:rsidRPr="007874A0" w:rsidRDefault="004E315D" w:rsidP="002E37B5">
            <w:pPr>
              <w:jc w:val="center"/>
              <w:rPr>
                <w:rFonts w:ascii="Times New Roman" w:hAnsi="Times New Roman" w:cs="Times New Roman"/>
                <w:sz w:val="24"/>
                <w:szCs w:val="24"/>
              </w:rPr>
            </w:pPr>
            <w:r w:rsidRPr="007874A0">
              <w:rPr>
                <w:rFonts w:ascii="Times New Roman" w:hAnsi="Times New Roman" w:cs="Times New Roman"/>
                <w:sz w:val="24"/>
                <w:szCs w:val="24"/>
              </w:rPr>
              <w:t>Тривалість</w:t>
            </w:r>
          </w:p>
        </w:tc>
      </w:tr>
      <w:tr w:rsidR="004E315D" w:rsidTr="004E315D">
        <w:trPr>
          <w:gridAfter w:val="1"/>
          <w:wAfter w:w="133" w:type="dxa"/>
          <w:jc w:val="center"/>
        </w:trPr>
        <w:tc>
          <w:tcPr>
            <w:tcW w:w="10340" w:type="dxa"/>
            <w:gridSpan w:val="8"/>
            <w:vAlign w:val="center"/>
          </w:tcPr>
          <w:p w:rsidR="004E315D" w:rsidRPr="00961D0C" w:rsidRDefault="004E315D" w:rsidP="002E37B5">
            <w:pPr>
              <w:jc w:val="center"/>
              <w:rPr>
                <w:rFonts w:ascii="Times New Roman" w:hAnsi="Times New Roman" w:cs="Times New Roman"/>
                <w:i/>
                <w:sz w:val="24"/>
                <w:szCs w:val="24"/>
              </w:rPr>
            </w:pPr>
            <w:r w:rsidRPr="00961D0C">
              <w:rPr>
                <w:rFonts w:ascii="Times New Roman" w:hAnsi="Times New Roman" w:cs="Times New Roman"/>
                <w:i/>
                <w:sz w:val="24"/>
                <w:szCs w:val="24"/>
              </w:rPr>
              <w:t xml:space="preserve">Заняття 1: </w:t>
            </w:r>
            <w:r w:rsidRPr="00961D0C">
              <w:rPr>
                <w:rFonts w:ascii="Times New Roman" w:hAnsi="Times New Roman" w:cs="Times New Roman"/>
                <w:i/>
                <w:sz w:val="28"/>
                <w:szCs w:val="28"/>
              </w:rPr>
              <w:t>Конфлікт та стратегії поведінки у конфлікті</w:t>
            </w:r>
          </w:p>
        </w:tc>
      </w:tr>
      <w:tr w:rsidR="004E315D" w:rsidTr="009B2463">
        <w:trPr>
          <w:gridAfter w:val="1"/>
          <w:wAfter w:w="133" w:type="dxa"/>
          <w:jc w:val="center"/>
        </w:trPr>
        <w:tc>
          <w:tcPr>
            <w:tcW w:w="3279" w:type="dxa"/>
            <w:gridSpan w:val="2"/>
          </w:tcPr>
          <w:p w:rsidR="004E315D" w:rsidRPr="007874A0" w:rsidRDefault="004E315D" w:rsidP="002E37B5">
            <w:pPr>
              <w:rPr>
                <w:rFonts w:ascii="Times New Roman" w:hAnsi="Times New Roman" w:cs="Times New Roman"/>
                <w:sz w:val="24"/>
                <w:szCs w:val="24"/>
              </w:rPr>
            </w:pPr>
            <w:r w:rsidRPr="007874A0">
              <w:rPr>
                <w:rFonts w:ascii="Times New Roman" w:hAnsi="Times New Roman" w:cs="Times New Roman"/>
                <w:sz w:val="24"/>
                <w:szCs w:val="24"/>
              </w:rPr>
              <w:t xml:space="preserve">Вправа </w:t>
            </w:r>
            <w:r>
              <w:rPr>
                <w:rFonts w:ascii="Times New Roman" w:hAnsi="Times New Roman" w:cs="Times New Roman"/>
                <w:sz w:val="24"/>
                <w:szCs w:val="24"/>
              </w:rPr>
              <w:t>«З</w:t>
            </w:r>
            <w:r w:rsidRPr="007874A0">
              <w:rPr>
                <w:rFonts w:ascii="Times New Roman" w:hAnsi="Times New Roman" w:cs="Times New Roman"/>
                <w:sz w:val="24"/>
                <w:szCs w:val="24"/>
              </w:rPr>
              <w:t>найомство</w:t>
            </w:r>
            <w:r>
              <w:rPr>
                <w:rFonts w:ascii="Times New Roman" w:hAnsi="Times New Roman" w:cs="Times New Roman"/>
                <w:sz w:val="24"/>
                <w:szCs w:val="24"/>
              </w:rPr>
              <w:t>»</w:t>
            </w:r>
            <w:r w:rsidRPr="007874A0">
              <w:rPr>
                <w:rFonts w:ascii="Times New Roman" w:hAnsi="Times New Roman" w:cs="Times New Roman"/>
                <w:sz w:val="24"/>
                <w:szCs w:val="24"/>
              </w:rPr>
              <w:t xml:space="preserve"> </w:t>
            </w:r>
          </w:p>
        </w:tc>
        <w:tc>
          <w:tcPr>
            <w:tcW w:w="3943" w:type="dxa"/>
            <w:gridSpan w:val="2"/>
          </w:tcPr>
          <w:p w:rsidR="004E315D" w:rsidRPr="007874A0" w:rsidRDefault="004E315D" w:rsidP="002E37B5">
            <w:pPr>
              <w:rPr>
                <w:rFonts w:ascii="Times New Roman" w:hAnsi="Times New Roman" w:cs="Times New Roman"/>
                <w:sz w:val="24"/>
                <w:szCs w:val="24"/>
              </w:rPr>
            </w:pPr>
            <w:r w:rsidRPr="0032024C">
              <w:rPr>
                <w:rFonts w:ascii="Times New Roman" w:eastAsia="Times New Roman,Bold" w:hAnsi="Times New Roman" w:cs="Times New Roman"/>
                <w:sz w:val="28"/>
                <w:szCs w:val="28"/>
              </w:rPr>
              <w:t>відпрацювання вміння самопрезентації</w:t>
            </w:r>
          </w:p>
        </w:tc>
        <w:tc>
          <w:tcPr>
            <w:tcW w:w="1586" w:type="dxa"/>
            <w:gridSpan w:val="2"/>
          </w:tcPr>
          <w:p w:rsidR="004E315D" w:rsidRPr="007874A0" w:rsidRDefault="004E315D" w:rsidP="002E37B5">
            <w:pPr>
              <w:jc w:val="center"/>
              <w:rPr>
                <w:rFonts w:ascii="Times New Roman" w:hAnsi="Times New Roman" w:cs="Times New Roman"/>
                <w:sz w:val="24"/>
                <w:szCs w:val="24"/>
              </w:rPr>
            </w:pPr>
          </w:p>
        </w:tc>
        <w:tc>
          <w:tcPr>
            <w:tcW w:w="1532" w:type="dxa"/>
            <w:gridSpan w:val="2"/>
            <w:vAlign w:val="center"/>
          </w:tcPr>
          <w:p w:rsidR="004E315D" w:rsidRPr="007874A0" w:rsidRDefault="004E315D" w:rsidP="002E37B5">
            <w:pPr>
              <w:jc w:val="center"/>
              <w:rPr>
                <w:rFonts w:ascii="Times New Roman" w:hAnsi="Times New Roman" w:cs="Times New Roman"/>
                <w:sz w:val="24"/>
                <w:szCs w:val="24"/>
              </w:rPr>
            </w:pPr>
            <w:r w:rsidRPr="007874A0">
              <w:rPr>
                <w:rFonts w:ascii="Times New Roman" w:hAnsi="Times New Roman" w:cs="Times New Roman"/>
                <w:sz w:val="24"/>
                <w:szCs w:val="24"/>
              </w:rPr>
              <w:t>5 хв.</w:t>
            </w:r>
          </w:p>
        </w:tc>
      </w:tr>
      <w:tr w:rsidR="004E315D" w:rsidTr="009B2463">
        <w:trPr>
          <w:gridAfter w:val="1"/>
          <w:wAfter w:w="133" w:type="dxa"/>
          <w:jc w:val="center"/>
        </w:trPr>
        <w:tc>
          <w:tcPr>
            <w:tcW w:w="3279" w:type="dxa"/>
            <w:gridSpan w:val="2"/>
          </w:tcPr>
          <w:p w:rsidR="004E315D" w:rsidRPr="007874A0" w:rsidRDefault="004E315D" w:rsidP="002E37B5">
            <w:pPr>
              <w:rPr>
                <w:rFonts w:ascii="Times New Roman" w:hAnsi="Times New Roman" w:cs="Times New Roman"/>
                <w:sz w:val="24"/>
                <w:szCs w:val="24"/>
              </w:rPr>
            </w:pPr>
            <w:r w:rsidRPr="007874A0">
              <w:rPr>
                <w:rFonts w:ascii="Times New Roman" w:hAnsi="Times New Roman" w:cs="Times New Roman"/>
                <w:sz w:val="24"/>
                <w:szCs w:val="24"/>
              </w:rPr>
              <w:t>Прийняття правил роботи</w:t>
            </w:r>
          </w:p>
        </w:tc>
        <w:tc>
          <w:tcPr>
            <w:tcW w:w="3943" w:type="dxa"/>
            <w:gridSpan w:val="2"/>
          </w:tcPr>
          <w:p w:rsidR="004E315D" w:rsidRPr="007874A0" w:rsidRDefault="004E315D" w:rsidP="002E37B5">
            <w:pPr>
              <w:rPr>
                <w:rFonts w:ascii="Times New Roman" w:hAnsi="Times New Roman" w:cs="Times New Roman"/>
                <w:sz w:val="24"/>
                <w:szCs w:val="24"/>
              </w:rPr>
            </w:pPr>
            <w:r w:rsidRPr="007874A0">
              <w:rPr>
                <w:rFonts w:ascii="Times New Roman" w:hAnsi="Times New Roman" w:cs="Times New Roman"/>
                <w:sz w:val="24"/>
                <w:szCs w:val="24"/>
              </w:rPr>
              <w:t>сформувати спільне бачення правил ефективної взаємодії, створити спільні правила для роботи під час тренінгу</w:t>
            </w:r>
          </w:p>
        </w:tc>
        <w:tc>
          <w:tcPr>
            <w:tcW w:w="1586" w:type="dxa"/>
            <w:gridSpan w:val="2"/>
          </w:tcPr>
          <w:p w:rsidR="004E315D" w:rsidRPr="007874A0" w:rsidRDefault="004E315D" w:rsidP="002E37B5">
            <w:pPr>
              <w:jc w:val="center"/>
              <w:rPr>
                <w:rFonts w:ascii="Times New Roman" w:hAnsi="Times New Roman" w:cs="Times New Roman"/>
                <w:sz w:val="24"/>
                <w:szCs w:val="24"/>
              </w:rPr>
            </w:pPr>
            <w:r w:rsidRPr="007874A0">
              <w:rPr>
                <w:rFonts w:ascii="Times New Roman" w:hAnsi="Times New Roman" w:cs="Times New Roman"/>
                <w:sz w:val="24"/>
                <w:szCs w:val="24"/>
              </w:rPr>
              <w:t>ватман, маркер</w:t>
            </w:r>
          </w:p>
        </w:tc>
        <w:tc>
          <w:tcPr>
            <w:tcW w:w="1532" w:type="dxa"/>
            <w:gridSpan w:val="2"/>
            <w:vAlign w:val="center"/>
          </w:tcPr>
          <w:p w:rsidR="004E315D" w:rsidRPr="007874A0" w:rsidRDefault="004E315D" w:rsidP="002E37B5">
            <w:pPr>
              <w:jc w:val="center"/>
              <w:rPr>
                <w:rFonts w:ascii="Times New Roman" w:hAnsi="Times New Roman" w:cs="Times New Roman"/>
                <w:sz w:val="24"/>
                <w:szCs w:val="24"/>
              </w:rPr>
            </w:pPr>
            <w:r>
              <w:rPr>
                <w:rFonts w:ascii="Times New Roman" w:hAnsi="Times New Roman" w:cs="Times New Roman"/>
                <w:sz w:val="24"/>
                <w:szCs w:val="24"/>
              </w:rPr>
              <w:t>5</w:t>
            </w:r>
            <w:r w:rsidRPr="007874A0">
              <w:rPr>
                <w:rFonts w:ascii="Times New Roman" w:hAnsi="Times New Roman" w:cs="Times New Roman"/>
                <w:sz w:val="24"/>
                <w:szCs w:val="24"/>
              </w:rPr>
              <w:t xml:space="preserve"> хв.</w:t>
            </w:r>
          </w:p>
        </w:tc>
      </w:tr>
      <w:tr w:rsidR="004E315D" w:rsidTr="009B2463">
        <w:trPr>
          <w:gridAfter w:val="1"/>
          <w:wAfter w:w="133" w:type="dxa"/>
          <w:jc w:val="center"/>
        </w:trPr>
        <w:tc>
          <w:tcPr>
            <w:tcW w:w="3279" w:type="dxa"/>
            <w:gridSpan w:val="2"/>
          </w:tcPr>
          <w:p w:rsidR="004E315D" w:rsidRPr="007874A0" w:rsidRDefault="004E315D" w:rsidP="002E37B5">
            <w:pPr>
              <w:jc w:val="center"/>
              <w:rPr>
                <w:rFonts w:ascii="Times New Roman" w:hAnsi="Times New Roman" w:cs="Times New Roman"/>
                <w:sz w:val="24"/>
                <w:szCs w:val="24"/>
              </w:rPr>
            </w:pPr>
            <w:r w:rsidRPr="007874A0">
              <w:rPr>
                <w:rFonts w:ascii="Times New Roman" w:hAnsi="Times New Roman" w:cs="Times New Roman"/>
                <w:sz w:val="24"/>
                <w:szCs w:val="24"/>
              </w:rPr>
              <w:t>Мозковий штурм « Конфлікт - це…»</w:t>
            </w:r>
          </w:p>
        </w:tc>
        <w:tc>
          <w:tcPr>
            <w:tcW w:w="3943" w:type="dxa"/>
            <w:gridSpan w:val="2"/>
          </w:tcPr>
          <w:p w:rsidR="004E315D" w:rsidRPr="007874A0" w:rsidRDefault="004E315D" w:rsidP="002E37B5">
            <w:pPr>
              <w:rPr>
                <w:rFonts w:ascii="Times New Roman" w:hAnsi="Times New Roman" w:cs="Times New Roman"/>
                <w:sz w:val="24"/>
                <w:szCs w:val="24"/>
              </w:rPr>
            </w:pPr>
            <w:r w:rsidRPr="007874A0">
              <w:rPr>
                <w:rFonts w:ascii="Times New Roman" w:hAnsi="Times New Roman" w:cs="Times New Roman"/>
                <w:sz w:val="24"/>
                <w:szCs w:val="24"/>
              </w:rPr>
              <w:t>виявити уявлення учнів про поняття «конфлікт», активізувати їхній досвід, створити основу для подальшого обговорення теми</w:t>
            </w:r>
          </w:p>
        </w:tc>
        <w:tc>
          <w:tcPr>
            <w:tcW w:w="1586" w:type="dxa"/>
            <w:gridSpan w:val="2"/>
          </w:tcPr>
          <w:p w:rsidR="004E315D" w:rsidRPr="007874A0" w:rsidRDefault="004E315D" w:rsidP="002E37B5">
            <w:pPr>
              <w:jc w:val="center"/>
              <w:rPr>
                <w:rFonts w:ascii="Times New Roman" w:hAnsi="Times New Roman" w:cs="Times New Roman"/>
                <w:sz w:val="24"/>
                <w:szCs w:val="24"/>
              </w:rPr>
            </w:pPr>
          </w:p>
        </w:tc>
        <w:tc>
          <w:tcPr>
            <w:tcW w:w="1532" w:type="dxa"/>
            <w:gridSpan w:val="2"/>
            <w:vAlign w:val="center"/>
          </w:tcPr>
          <w:p w:rsidR="004E315D" w:rsidRPr="007874A0" w:rsidRDefault="004E315D" w:rsidP="002E37B5">
            <w:pPr>
              <w:jc w:val="center"/>
              <w:rPr>
                <w:rFonts w:ascii="Times New Roman" w:hAnsi="Times New Roman" w:cs="Times New Roman"/>
                <w:sz w:val="24"/>
                <w:szCs w:val="24"/>
              </w:rPr>
            </w:pPr>
            <w:r w:rsidRPr="007874A0">
              <w:rPr>
                <w:rFonts w:ascii="Times New Roman" w:hAnsi="Times New Roman" w:cs="Times New Roman"/>
                <w:sz w:val="24"/>
                <w:szCs w:val="24"/>
              </w:rPr>
              <w:t>5 хв.</w:t>
            </w:r>
          </w:p>
        </w:tc>
      </w:tr>
      <w:tr w:rsidR="004E315D" w:rsidTr="009B2463">
        <w:trPr>
          <w:gridAfter w:val="1"/>
          <w:wAfter w:w="133" w:type="dxa"/>
          <w:jc w:val="center"/>
        </w:trPr>
        <w:tc>
          <w:tcPr>
            <w:tcW w:w="3279" w:type="dxa"/>
            <w:gridSpan w:val="2"/>
          </w:tcPr>
          <w:p w:rsidR="004E315D" w:rsidRPr="007874A0" w:rsidRDefault="004E315D" w:rsidP="002E37B5">
            <w:pPr>
              <w:rPr>
                <w:rFonts w:ascii="Times New Roman" w:hAnsi="Times New Roman" w:cs="Times New Roman"/>
                <w:sz w:val="24"/>
                <w:szCs w:val="24"/>
              </w:rPr>
            </w:pPr>
            <w:r w:rsidRPr="007874A0">
              <w:rPr>
                <w:rFonts w:ascii="Times New Roman" w:hAnsi="Times New Roman" w:cs="Times New Roman"/>
                <w:sz w:val="24"/>
                <w:szCs w:val="24"/>
              </w:rPr>
              <w:t>Інформаційне повідомлення «Конфлікт»</w:t>
            </w:r>
          </w:p>
        </w:tc>
        <w:tc>
          <w:tcPr>
            <w:tcW w:w="3943" w:type="dxa"/>
            <w:gridSpan w:val="2"/>
          </w:tcPr>
          <w:p w:rsidR="004E315D" w:rsidRPr="007874A0" w:rsidRDefault="004E315D" w:rsidP="002E37B5">
            <w:pPr>
              <w:rPr>
                <w:rFonts w:ascii="Times New Roman" w:hAnsi="Times New Roman" w:cs="Times New Roman"/>
                <w:sz w:val="24"/>
                <w:szCs w:val="24"/>
              </w:rPr>
            </w:pPr>
            <w:r w:rsidRPr="007874A0">
              <w:rPr>
                <w:rFonts w:ascii="Times New Roman" w:hAnsi="Times New Roman" w:cs="Times New Roman"/>
                <w:sz w:val="24"/>
                <w:szCs w:val="24"/>
              </w:rPr>
              <w:t>ознайомити учнів із поняттям «конфлікт», стадіями розвитку</w:t>
            </w:r>
          </w:p>
        </w:tc>
        <w:tc>
          <w:tcPr>
            <w:tcW w:w="1586" w:type="dxa"/>
            <w:gridSpan w:val="2"/>
          </w:tcPr>
          <w:p w:rsidR="004E315D" w:rsidRPr="007874A0" w:rsidRDefault="004E315D" w:rsidP="002E37B5">
            <w:pPr>
              <w:jc w:val="center"/>
              <w:rPr>
                <w:rFonts w:ascii="Times New Roman" w:hAnsi="Times New Roman" w:cs="Times New Roman"/>
                <w:sz w:val="24"/>
                <w:szCs w:val="24"/>
              </w:rPr>
            </w:pPr>
            <w:r w:rsidRPr="007874A0">
              <w:rPr>
                <w:rFonts w:ascii="Times New Roman" w:hAnsi="Times New Roman" w:cs="Times New Roman"/>
                <w:sz w:val="24"/>
                <w:szCs w:val="24"/>
              </w:rPr>
              <w:t>презентація</w:t>
            </w:r>
          </w:p>
        </w:tc>
        <w:tc>
          <w:tcPr>
            <w:tcW w:w="1532" w:type="dxa"/>
            <w:gridSpan w:val="2"/>
            <w:vAlign w:val="center"/>
          </w:tcPr>
          <w:p w:rsidR="004E315D" w:rsidRPr="007874A0" w:rsidRDefault="004E315D" w:rsidP="002E37B5">
            <w:pPr>
              <w:jc w:val="center"/>
              <w:rPr>
                <w:rFonts w:ascii="Times New Roman" w:hAnsi="Times New Roman" w:cs="Times New Roman"/>
                <w:sz w:val="24"/>
                <w:szCs w:val="24"/>
              </w:rPr>
            </w:pPr>
            <w:r w:rsidRPr="007874A0">
              <w:rPr>
                <w:rFonts w:ascii="Times New Roman" w:hAnsi="Times New Roman" w:cs="Times New Roman"/>
                <w:sz w:val="24"/>
                <w:szCs w:val="24"/>
              </w:rPr>
              <w:t>10 хв.</w:t>
            </w:r>
          </w:p>
        </w:tc>
      </w:tr>
      <w:tr w:rsidR="004E315D" w:rsidTr="009B2463">
        <w:trPr>
          <w:gridAfter w:val="1"/>
          <w:wAfter w:w="133" w:type="dxa"/>
          <w:jc w:val="center"/>
        </w:trPr>
        <w:tc>
          <w:tcPr>
            <w:tcW w:w="3279" w:type="dxa"/>
            <w:gridSpan w:val="2"/>
          </w:tcPr>
          <w:p w:rsidR="004E315D" w:rsidRPr="007874A0" w:rsidRDefault="004E315D" w:rsidP="002E37B5">
            <w:pPr>
              <w:rPr>
                <w:rFonts w:ascii="Times New Roman" w:hAnsi="Times New Roman" w:cs="Times New Roman"/>
                <w:sz w:val="24"/>
                <w:szCs w:val="24"/>
              </w:rPr>
            </w:pPr>
            <w:r w:rsidRPr="007874A0">
              <w:rPr>
                <w:rFonts w:ascii="Times New Roman" w:hAnsi="Times New Roman" w:cs="Times New Roman"/>
                <w:sz w:val="24"/>
                <w:szCs w:val="24"/>
              </w:rPr>
              <w:t>Робота в групах «Причини конфліктів»</w:t>
            </w:r>
          </w:p>
        </w:tc>
        <w:tc>
          <w:tcPr>
            <w:tcW w:w="3943" w:type="dxa"/>
            <w:gridSpan w:val="2"/>
          </w:tcPr>
          <w:p w:rsidR="004E315D" w:rsidRPr="007874A0" w:rsidRDefault="004E315D" w:rsidP="002E37B5">
            <w:pPr>
              <w:rPr>
                <w:rFonts w:ascii="Times New Roman" w:hAnsi="Times New Roman" w:cs="Times New Roman"/>
                <w:sz w:val="24"/>
                <w:szCs w:val="24"/>
              </w:rPr>
            </w:pPr>
            <w:r w:rsidRPr="007874A0">
              <w:rPr>
                <w:rFonts w:ascii="Times New Roman" w:hAnsi="Times New Roman" w:cs="Times New Roman"/>
                <w:sz w:val="24"/>
                <w:szCs w:val="24"/>
              </w:rPr>
              <w:t>сприяти усвідомленню різноманітних причин виникненню конфліктів у міжособистісних стосунках</w:t>
            </w:r>
          </w:p>
        </w:tc>
        <w:tc>
          <w:tcPr>
            <w:tcW w:w="1586" w:type="dxa"/>
            <w:gridSpan w:val="2"/>
          </w:tcPr>
          <w:p w:rsidR="004E315D" w:rsidRPr="007874A0" w:rsidRDefault="004E315D" w:rsidP="002E37B5">
            <w:pPr>
              <w:jc w:val="center"/>
              <w:rPr>
                <w:rFonts w:ascii="Times New Roman" w:hAnsi="Times New Roman" w:cs="Times New Roman"/>
                <w:sz w:val="24"/>
                <w:szCs w:val="24"/>
              </w:rPr>
            </w:pPr>
            <w:r w:rsidRPr="007874A0">
              <w:rPr>
                <w:rFonts w:ascii="Times New Roman" w:hAnsi="Times New Roman" w:cs="Times New Roman"/>
                <w:sz w:val="24"/>
                <w:szCs w:val="24"/>
              </w:rPr>
              <w:t>аркуш паперу А4, маркери/ручки</w:t>
            </w:r>
          </w:p>
        </w:tc>
        <w:tc>
          <w:tcPr>
            <w:tcW w:w="1532" w:type="dxa"/>
            <w:gridSpan w:val="2"/>
            <w:vAlign w:val="center"/>
          </w:tcPr>
          <w:p w:rsidR="004E315D" w:rsidRPr="007874A0" w:rsidRDefault="004E315D" w:rsidP="002E37B5">
            <w:pPr>
              <w:jc w:val="center"/>
              <w:rPr>
                <w:rFonts w:ascii="Times New Roman" w:hAnsi="Times New Roman" w:cs="Times New Roman"/>
                <w:sz w:val="24"/>
                <w:szCs w:val="24"/>
              </w:rPr>
            </w:pPr>
            <w:r w:rsidRPr="007874A0">
              <w:rPr>
                <w:rFonts w:ascii="Times New Roman" w:hAnsi="Times New Roman" w:cs="Times New Roman"/>
                <w:sz w:val="24"/>
                <w:szCs w:val="24"/>
              </w:rPr>
              <w:t>15 хв.</w:t>
            </w:r>
          </w:p>
        </w:tc>
      </w:tr>
      <w:tr w:rsidR="004E315D" w:rsidTr="009B2463">
        <w:trPr>
          <w:gridAfter w:val="1"/>
          <w:wAfter w:w="133" w:type="dxa"/>
          <w:jc w:val="center"/>
        </w:trPr>
        <w:tc>
          <w:tcPr>
            <w:tcW w:w="3279" w:type="dxa"/>
            <w:gridSpan w:val="2"/>
          </w:tcPr>
          <w:p w:rsidR="004E315D" w:rsidRPr="007874A0" w:rsidRDefault="004E315D" w:rsidP="002E37B5">
            <w:pPr>
              <w:rPr>
                <w:rFonts w:ascii="Times New Roman" w:hAnsi="Times New Roman" w:cs="Times New Roman"/>
                <w:sz w:val="24"/>
                <w:szCs w:val="24"/>
              </w:rPr>
            </w:pPr>
            <w:r>
              <w:rPr>
                <w:rFonts w:ascii="Times New Roman" w:hAnsi="Times New Roman" w:cs="Times New Roman"/>
                <w:sz w:val="24"/>
                <w:szCs w:val="24"/>
              </w:rPr>
              <w:t>Рефлексія заняття</w:t>
            </w:r>
          </w:p>
        </w:tc>
        <w:tc>
          <w:tcPr>
            <w:tcW w:w="3943" w:type="dxa"/>
            <w:gridSpan w:val="2"/>
          </w:tcPr>
          <w:p w:rsidR="004E315D" w:rsidRPr="007874A0" w:rsidRDefault="004E315D" w:rsidP="002E37B5">
            <w:pPr>
              <w:rPr>
                <w:rFonts w:ascii="Times New Roman" w:hAnsi="Times New Roman" w:cs="Times New Roman"/>
                <w:sz w:val="24"/>
                <w:szCs w:val="24"/>
              </w:rPr>
            </w:pPr>
            <w:r>
              <w:rPr>
                <w:rFonts w:ascii="Times New Roman" w:hAnsi="Times New Roman" w:cs="Times New Roman"/>
                <w:sz w:val="24"/>
                <w:szCs w:val="24"/>
              </w:rPr>
              <w:t>підвести підсумки заняття, створити позитивне завершення роботи</w:t>
            </w:r>
          </w:p>
        </w:tc>
        <w:tc>
          <w:tcPr>
            <w:tcW w:w="1586" w:type="dxa"/>
            <w:gridSpan w:val="2"/>
          </w:tcPr>
          <w:p w:rsidR="004E315D" w:rsidRPr="007874A0" w:rsidRDefault="004E315D" w:rsidP="002E37B5">
            <w:pPr>
              <w:jc w:val="center"/>
              <w:rPr>
                <w:rFonts w:ascii="Times New Roman" w:hAnsi="Times New Roman" w:cs="Times New Roman"/>
                <w:sz w:val="24"/>
                <w:szCs w:val="24"/>
              </w:rPr>
            </w:pPr>
            <w:r w:rsidRPr="007874A0">
              <w:rPr>
                <w:rFonts w:ascii="Times New Roman" w:hAnsi="Times New Roman" w:cs="Times New Roman"/>
                <w:sz w:val="24"/>
                <w:szCs w:val="24"/>
              </w:rPr>
              <w:t>м’яка іграшка</w:t>
            </w:r>
          </w:p>
        </w:tc>
        <w:tc>
          <w:tcPr>
            <w:tcW w:w="1532" w:type="dxa"/>
            <w:gridSpan w:val="2"/>
            <w:vAlign w:val="center"/>
          </w:tcPr>
          <w:p w:rsidR="004E315D" w:rsidRPr="007874A0" w:rsidRDefault="004E315D" w:rsidP="002E37B5">
            <w:pPr>
              <w:jc w:val="center"/>
              <w:rPr>
                <w:rFonts w:ascii="Times New Roman" w:hAnsi="Times New Roman" w:cs="Times New Roman"/>
                <w:sz w:val="24"/>
                <w:szCs w:val="24"/>
              </w:rPr>
            </w:pPr>
            <w:r>
              <w:rPr>
                <w:rFonts w:ascii="Times New Roman" w:hAnsi="Times New Roman" w:cs="Times New Roman"/>
                <w:sz w:val="24"/>
                <w:szCs w:val="24"/>
              </w:rPr>
              <w:t>5 хв</w:t>
            </w:r>
          </w:p>
        </w:tc>
      </w:tr>
      <w:tr w:rsidR="004E315D" w:rsidTr="004E315D">
        <w:trPr>
          <w:gridAfter w:val="1"/>
          <w:wAfter w:w="133" w:type="dxa"/>
          <w:jc w:val="center"/>
        </w:trPr>
        <w:tc>
          <w:tcPr>
            <w:tcW w:w="10340" w:type="dxa"/>
            <w:gridSpan w:val="8"/>
          </w:tcPr>
          <w:p w:rsidR="004E315D" w:rsidRPr="007874A0" w:rsidRDefault="004E315D" w:rsidP="002E37B5">
            <w:pPr>
              <w:jc w:val="center"/>
              <w:rPr>
                <w:rFonts w:ascii="Times New Roman" w:hAnsi="Times New Roman" w:cs="Times New Roman"/>
                <w:sz w:val="24"/>
                <w:szCs w:val="24"/>
              </w:rPr>
            </w:pPr>
            <w:r>
              <w:rPr>
                <w:rFonts w:ascii="Times New Roman" w:hAnsi="Times New Roman" w:cs="Times New Roman"/>
                <w:i/>
                <w:sz w:val="24"/>
                <w:szCs w:val="24"/>
              </w:rPr>
              <w:t>Заняття 2</w:t>
            </w:r>
            <w:r w:rsidRPr="00961D0C">
              <w:rPr>
                <w:rFonts w:ascii="Times New Roman" w:hAnsi="Times New Roman" w:cs="Times New Roman"/>
                <w:i/>
                <w:sz w:val="24"/>
                <w:szCs w:val="24"/>
              </w:rPr>
              <w:t xml:space="preserve">: </w:t>
            </w:r>
            <w:r w:rsidRPr="00961D0C">
              <w:rPr>
                <w:rFonts w:ascii="Times New Roman" w:hAnsi="Times New Roman" w:cs="Times New Roman"/>
                <w:i/>
                <w:sz w:val="28"/>
                <w:szCs w:val="28"/>
              </w:rPr>
              <w:t>Конфлікт та стратегії поведінки у конфлікті</w:t>
            </w:r>
          </w:p>
        </w:tc>
      </w:tr>
      <w:tr w:rsidR="004E315D" w:rsidTr="009B2463">
        <w:trPr>
          <w:gridAfter w:val="1"/>
          <w:wAfter w:w="133" w:type="dxa"/>
          <w:jc w:val="center"/>
        </w:trPr>
        <w:tc>
          <w:tcPr>
            <w:tcW w:w="3279" w:type="dxa"/>
            <w:gridSpan w:val="2"/>
          </w:tcPr>
          <w:p w:rsidR="004E315D" w:rsidRPr="007874A0" w:rsidRDefault="004E315D" w:rsidP="002E37B5">
            <w:pPr>
              <w:rPr>
                <w:rFonts w:ascii="Times New Roman" w:hAnsi="Times New Roman" w:cs="Times New Roman"/>
                <w:sz w:val="24"/>
                <w:szCs w:val="24"/>
              </w:rPr>
            </w:pPr>
            <w:r>
              <w:rPr>
                <w:rFonts w:ascii="Times New Roman" w:hAnsi="Times New Roman" w:cs="Times New Roman"/>
                <w:sz w:val="24"/>
                <w:szCs w:val="24"/>
              </w:rPr>
              <w:t>Вправа «Привітання»</w:t>
            </w:r>
          </w:p>
        </w:tc>
        <w:tc>
          <w:tcPr>
            <w:tcW w:w="3943" w:type="dxa"/>
            <w:gridSpan w:val="2"/>
          </w:tcPr>
          <w:p w:rsidR="004E315D" w:rsidRPr="007874A0" w:rsidRDefault="004E315D" w:rsidP="002E37B5">
            <w:pPr>
              <w:rPr>
                <w:rFonts w:ascii="Times New Roman" w:hAnsi="Times New Roman" w:cs="Times New Roman"/>
                <w:sz w:val="24"/>
                <w:szCs w:val="24"/>
              </w:rPr>
            </w:pPr>
            <w:r>
              <w:rPr>
                <w:rFonts w:ascii="Times New Roman" w:hAnsi="Times New Roman" w:cs="Times New Roman"/>
                <w:sz w:val="24"/>
                <w:szCs w:val="24"/>
              </w:rPr>
              <w:t>створення позитивної атмосфери</w:t>
            </w:r>
          </w:p>
        </w:tc>
        <w:tc>
          <w:tcPr>
            <w:tcW w:w="1586" w:type="dxa"/>
            <w:gridSpan w:val="2"/>
          </w:tcPr>
          <w:p w:rsidR="004E315D" w:rsidRPr="007874A0" w:rsidRDefault="004E315D" w:rsidP="002E37B5">
            <w:pPr>
              <w:jc w:val="center"/>
              <w:rPr>
                <w:rFonts w:ascii="Times New Roman" w:hAnsi="Times New Roman" w:cs="Times New Roman"/>
                <w:sz w:val="24"/>
                <w:szCs w:val="24"/>
              </w:rPr>
            </w:pPr>
          </w:p>
        </w:tc>
        <w:tc>
          <w:tcPr>
            <w:tcW w:w="1532" w:type="dxa"/>
            <w:gridSpan w:val="2"/>
            <w:vAlign w:val="center"/>
          </w:tcPr>
          <w:p w:rsidR="004E315D" w:rsidRPr="007874A0" w:rsidRDefault="004E315D" w:rsidP="002E37B5">
            <w:pPr>
              <w:jc w:val="center"/>
              <w:rPr>
                <w:rFonts w:ascii="Times New Roman" w:hAnsi="Times New Roman" w:cs="Times New Roman"/>
                <w:sz w:val="24"/>
                <w:szCs w:val="24"/>
              </w:rPr>
            </w:pPr>
            <w:r>
              <w:rPr>
                <w:rFonts w:ascii="Times New Roman" w:hAnsi="Times New Roman" w:cs="Times New Roman"/>
                <w:sz w:val="24"/>
                <w:szCs w:val="24"/>
              </w:rPr>
              <w:t>5 хв.</w:t>
            </w:r>
          </w:p>
        </w:tc>
      </w:tr>
      <w:tr w:rsidR="004E315D" w:rsidTr="009B2463">
        <w:trPr>
          <w:gridAfter w:val="1"/>
          <w:wAfter w:w="133" w:type="dxa"/>
          <w:jc w:val="center"/>
        </w:trPr>
        <w:tc>
          <w:tcPr>
            <w:tcW w:w="3279" w:type="dxa"/>
            <w:gridSpan w:val="2"/>
          </w:tcPr>
          <w:p w:rsidR="004E315D" w:rsidRPr="007874A0" w:rsidRDefault="004E315D" w:rsidP="002E37B5">
            <w:pPr>
              <w:jc w:val="center"/>
              <w:rPr>
                <w:rFonts w:ascii="Times New Roman" w:hAnsi="Times New Roman" w:cs="Times New Roman"/>
                <w:sz w:val="24"/>
                <w:szCs w:val="24"/>
              </w:rPr>
            </w:pPr>
            <w:r w:rsidRPr="007874A0">
              <w:rPr>
                <w:rFonts w:ascii="Times New Roman" w:hAnsi="Times New Roman" w:cs="Times New Roman"/>
                <w:sz w:val="24"/>
                <w:szCs w:val="24"/>
              </w:rPr>
              <w:t>Робота в групах «Позитивне та негативне у конфлікті»</w:t>
            </w:r>
          </w:p>
        </w:tc>
        <w:tc>
          <w:tcPr>
            <w:tcW w:w="3943" w:type="dxa"/>
            <w:gridSpan w:val="2"/>
          </w:tcPr>
          <w:p w:rsidR="004E315D" w:rsidRPr="007874A0" w:rsidRDefault="004E315D" w:rsidP="002E37B5">
            <w:pPr>
              <w:rPr>
                <w:rFonts w:ascii="Times New Roman" w:hAnsi="Times New Roman" w:cs="Times New Roman"/>
                <w:sz w:val="24"/>
                <w:szCs w:val="24"/>
              </w:rPr>
            </w:pPr>
            <w:r w:rsidRPr="007874A0">
              <w:rPr>
                <w:rFonts w:ascii="Times New Roman" w:hAnsi="Times New Roman" w:cs="Times New Roman"/>
                <w:sz w:val="24"/>
                <w:szCs w:val="24"/>
              </w:rPr>
              <w:t>визначити ставлення учасників до конфлікту; підвести до розуміння,</w:t>
            </w:r>
          </w:p>
          <w:p w:rsidR="004E315D" w:rsidRPr="007874A0" w:rsidRDefault="004E315D" w:rsidP="002E37B5">
            <w:pPr>
              <w:rPr>
                <w:rFonts w:ascii="Times New Roman" w:hAnsi="Times New Roman" w:cs="Times New Roman"/>
                <w:sz w:val="24"/>
                <w:szCs w:val="24"/>
              </w:rPr>
            </w:pPr>
            <w:r w:rsidRPr="007874A0">
              <w:rPr>
                <w:rFonts w:ascii="Times New Roman" w:hAnsi="Times New Roman" w:cs="Times New Roman"/>
                <w:sz w:val="24"/>
                <w:szCs w:val="24"/>
              </w:rPr>
              <w:t>що конфлікт має як негативні, так і позитивні наслідки.</w:t>
            </w:r>
          </w:p>
          <w:p w:rsidR="004E315D" w:rsidRPr="007874A0" w:rsidRDefault="004E315D" w:rsidP="002E37B5">
            <w:pPr>
              <w:rPr>
                <w:rFonts w:ascii="Times New Roman" w:hAnsi="Times New Roman" w:cs="Times New Roman"/>
                <w:sz w:val="24"/>
                <w:szCs w:val="24"/>
              </w:rPr>
            </w:pPr>
          </w:p>
        </w:tc>
        <w:tc>
          <w:tcPr>
            <w:tcW w:w="1586" w:type="dxa"/>
            <w:gridSpan w:val="2"/>
          </w:tcPr>
          <w:p w:rsidR="004E315D" w:rsidRPr="007874A0" w:rsidRDefault="004E315D" w:rsidP="002E37B5">
            <w:pPr>
              <w:jc w:val="center"/>
              <w:rPr>
                <w:rFonts w:ascii="Times New Roman" w:hAnsi="Times New Roman" w:cs="Times New Roman"/>
                <w:sz w:val="24"/>
                <w:szCs w:val="24"/>
              </w:rPr>
            </w:pPr>
            <w:r w:rsidRPr="007874A0">
              <w:rPr>
                <w:rFonts w:ascii="Times New Roman" w:hAnsi="Times New Roman" w:cs="Times New Roman"/>
                <w:sz w:val="24"/>
                <w:szCs w:val="24"/>
              </w:rPr>
              <w:t>комплект тверджень, аркуші з відповідями</w:t>
            </w:r>
          </w:p>
        </w:tc>
        <w:tc>
          <w:tcPr>
            <w:tcW w:w="1532" w:type="dxa"/>
            <w:gridSpan w:val="2"/>
            <w:vAlign w:val="center"/>
          </w:tcPr>
          <w:p w:rsidR="004E315D" w:rsidRPr="007874A0" w:rsidRDefault="004E315D" w:rsidP="002E37B5">
            <w:pPr>
              <w:jc w:val="center"/>
              <w:rPr>
                <w:rFonts w:ascii="Times New Roman" w:hAnsi="Times New Roman" w:cs="Times New Roman"/>
                <w:sz w:val="24"/>
                <w:szCs w:val="24"/>
              </w:rPr>
            </w:pPr>
            <w:r w:rsidRPr="007874A0">
              <w:rPr>
                <w:rFonts w:ascii="Times New Roman" w:hAnsi="Times New Roman" w:cs="Times New Roman"/>
                <w:sz w:val="24"/>
                <w:szCs w:val="24"/>
              </w:rPr>
              <w:t>10 хв.</w:t>
            </w:r>
          </w:p>
        </w:tc>
      </w:tr>
      <w:tr w:rsidR="004E315D" w:rsidTr="009B2463">
        <w:trPr>
          <w:gridAfter w:val="1"/>
          <w:wAfter w:w="133" w:type="dxa"/>
          <w:jc w:val="center"/>
        </w:trPr>
        <w:tc>
          <w:tcPr>
            <w:tcW w:w="3279" w:type="dxa"/>
            <w:gridSpan w:val="2"/>
          </w:tcPr>
          <w:p w:rsidR="004E315D" w:rsidRPr="007874A0" w:rsidRDefault="004E315D" w:rsidP="002E37B5">
            <w:pPr>
              <w:jc w:val="center"/>
              <w:rPr>
                <w:rFonts w:ascii="Times New Roman" w:hAnsi="Times New Roman" w:cs="Times New Roman"/>
                <w:sz w:val="24"/>
                <w:szCs w:val="24"/>
              </w:rPr>
            </w:pPr>
            <w:r w:rsidRPr="007874A0">
              <w:rPr>
                <w:rFonts w:ascii="Times New Roman" w:hAnsi="Times New Roman" w:cs="Times New Roman"/>
                <w:sz w:val="24"/>
                <w:szCs w:val="24"/>
              </w:rPr>
              <w:t>Інформаційне повідомлення «Стратегії поведінки у конфлікті»</w:t>
            </w:r>
          </w:p>
        </w:tc>
        <w:tc>
          <w:tcPr>
            <w:tcW w:w="3943" w:type="dxa"/>
            <w:gridSpan w:val="2"/>
          </w:tcPr>
          <w:p w:rsidR="004E315D" w:rsidRPr="007874A0" w:rsidRDefault="004E315D" w:rsidP="002E37B5">
            <w:pPr>
              <w:rPr>
                <w:rFonts w:ascii="Times New Roman" w:hAnsi="Times New Roman" w:cs="Times New Roman"/>
                <w:sz w:val="24"/>
                <w:szCs w:val="24"/>
              </w:rPr>
            </w:pPr>
            <w:r w:rsidRPr="007874A0">
              <w:rPr>
                <w:rFonts w:ascii="Times New Roman" w:hAnsi="Times New Roman" w:cs="Times New Roman"/>
                <w:sz w:val="24"/>
                <w:szCs w:val="24"/>
              </w:rPr>
              <w:t>розкрити суть основних стратегій поведінки у конфлікті</w:t>
            </w:r>
          </w:p>
        </w:tc>
        <w:tc>
          <w:tcPr>
            <w:tcW w:w="1586" w:type="dxa"/>
            <w:gridSpan w:val="2"/>
          </w:tcPr>
          <w:p w:rsidR="004E315D" w:rsidRPr="007874A0" w:rsidRDefault="004E315D" w:rsidP="002E37B5">
            <w:pPr>
              <w:jc w:val="center"/>
              <w:rPr>
                <w:rFonts w:ascii="Times New Roman" w:hAnsi="Times New Roman" w:cs="Times New Roman"/>
                <w:sz w:val="24"/>
                <w:szCs w:val="24"/>
              </w:rPr>
            </w:pPr>
            <w:r w:rsidRPr="007874A0">
              <w:rPr>
                <w:rFonts w:ascii="Times New Roman" w:hAnsi="Times New Roman" w:cs="Times New Roman"/>
                <w:sz w:val="24"/>
                <w:szCs w:val="24"/>
              </w:rPr>
              <w:t>презентація</w:t>
            </w:r>
          </w:p>
        </w:tc>
        <w:tc>
          <w:tcPr>
            <w:tcW w:w="1532" w:type="dxa"/>
            <w:gridSpan w:val="2"/>
            <w:vAlign w:val="center"/>
          </w:tcPr>
          <w:p w:rsidR="004E315D" w:rsidRPr="007874A0" w:rsidRDefault="004E315D" w:rsidP="002E37B5">
            <w:pPr>
              <w:jc w:val="center"/>
              <w:rPr>
                <w:rFonts w:ascii="Times New Roman" w:hAnsi="Times New Roman" w:cs="Times New Roman"/>
                <w:sz w:val="24"/>
                <w:szCs w:val="24"/>
              </w:rPr>
            </w:pPr>
            <w:r>
              <w:rPr>
                <w:rFonts w:ascii="Times New Roman" w:hAnsi="Times New Roman" w:cs="Times New Roman"/>
                <w:sz w:val="24"/>
                <w:szCs w:val="24"/>
              </w:rPr>
              <w:t>5</w:t>
            </w:r>
            <w:r w:rsidRPr="007874A0">
              <w:rPr>
                <w:rFonts w:ascii="Times New Roman" w:hAnsi="Times New Roman" w:cs="Times New Roman"/>
                <w:sz w:val="24"/>
                <w:szCs w:val="24"/>
              </w:rPr>
              <w:t xml:space="preserve"> хв.</w:t>
            </w:r>
          </w:p>
        </w:tc>
      </w:tr>
      <w:tr w:rsidR="004E315D" w:rsidTr="009B2463">
        <w:trPr>
          <w:gridAfter w:val="1"/>
          <w:wAfter w:w="133" w:type="dxa"/>
          <w:jc w:val="center"/>
        </w:trPr>
        <w:tc>
          <w:tcPr>
            <w:tcW w:w="3279" w:type="dxa"/>
            <w:gridSpan w:val="2"/>
          </w:tcPr>
          <w:p w:rsidR="004E315D" w:rsidRPr="007874A0" w:rsidRDefault="004E315D" w:rsidP="002E37B5">
            <w:pPr>
              <w:rPr>
                <w:rFonts w:ascii="Times New Roman" w:hAnsi="Times New Roman" w:cs="Times New Roman"/>
                <w:sz w:val="24"/>
                <w:szCs w:val="24"/>
              </w:rPr>
            </w:pPr>
            <w:r w:rsidRPr="007874A0">
              <w:rPr>
                <w:rFonts w:ascii="Times New Roman" w:hAnsi="Times New Roman" w:cs="Times New Roman"/>
                <w:sz w:val="24"/>
                <w:szCs w:val="24"/>
              </w:rPr>
              <w:t>Робота в групах «Рольова гра»</w:t>
            </w:r>
          </w:p>
        </w:tc>
        <w:tc>
          <w:tcPr>
            <w:tcW w:w="3943" w:type="dxa"/>
            <w:gridSpan w:val="2"/>
          </w:tcPr>
          <w:p w:rsidR="004E315D" w:rsidRPr="007874A0" w:rsidRDefault="004E315D" w:rsidP="002E37B5">
            <w:pPr>
              <w:rPr>
                <w:rFonts w:ascii="Times New Roman" w:hAnsi="Times New Roman" w:cs="Times New Roman"/>
                <w:sz w:val="24"/>
                <w:szCs w:val="24"/>
              </w:rPr>
            </w:pPr>
            <w:r w:rsidRPr="007874A0">
              <w:rPr>
                <w:rFonts w:ascii="Times New Roman" w:hAnsi="Times New Roman" w:cs="Times New Roman"/>
                <w:sz w:val="24"/>
                <w:szCs w:val="24"/>
              </w:rPr>
              <w:t>закріпити знання учнів про стратегії поведінки у конфлікті</w:t>
            </w:r>
          </w:p>
        </w:tc>
        <w:tc>
          <w:tcPr>
            <w:tcW w:w="1586" w:type="dxa"/>
            <w:gridSpan w:val="2"/>
          </w:tcPr>
          <w:p w:rsidR="004E315D" w:rsidRPr="007874A0" w:rsidRDefault="004E315D" w:rsidP="002E37B5">
            <w:pPr>
              <w:jc w:val="center"/>
              <w:rPr>
                <w:rFonts w:ascii="Times New Roman" w:hAnsi="Times New Roman" w:cs="Times New Roman"/>
                <w:sz w:val="24"/>
                <w:szCs w:val="24"/>
              </w:rPr>
            </w:pPr>
            <w:r w:rsidRPr="007874A0">
              <w:rPr>
                <w:rFonts w:ascii="Times New Roman" w:hAnsi="Times New Roman" w:cs="Times New Roman"/>
                <w:sz w:val="24"/>
                <w:szCs w:val="24"/>
              </w:rPr>
              <w:t>картки з ситуаціями</w:t>
            </w:r>
          </w:p>
        </w:tc>
        <w:tc>
          <w:tcPr>
            <w:tcW w:w="1532" w:type="dxa"/>
            <w:gridSpan w:val="2"/>
            <w:vAlign w:val="center"/>
          </w:tcPr>
          <w:p w:rsidR="004E315D" w:rsidRPr="007874A0" w:rsidRDefault="004E315D" w:rsidP="002E37B5">
            <w:pPr>
              <w:jc w:val="center"/>
              <w:rPr>
                <w:rFonts w:ascii="Times New Roman" w:hAnsi="Times New Roman" w:cs="Times New Roman"/>
                <w:sz w:val="24"/>
                <w:szCs w:val="24"/>
              </w:rPr>
            </w:pPr>
            <w:r w:rsidRPr="007874A0">
              <w:rPr>
                <w:rFonts w:ascii="Times New Roman" w:hAnsi="Times New Roman" w:cs="Times New Roman"/>
                <w:sz w:val="24"/>
                <w:szCs w:val="24"/>
              </w:rPr>
              <w:t>20 хв.</w:t>
            </w:r>
          </w:p>
        </w:tc>
      </w:tr>
      <w:tr w:rsidR="004E315D" w:rsidTr="009B2463">
        <w:trPr>
          <w:gridAfter w:val="1"/>
          <w:wAfter w:w="133" w:type="dxa"/>
          <w:jc w:val="center"/>
        </w:trPr>
        <w:tc>
          <w:tcPr>
            <w:tcW w:w="3279" w:type="dxa"/>
            <w:gridSpan w:val="2"/>
          </w:tcPr>
          <w:p w:rsidR="004E315D" w:rsidRPr="007874A0" w:rsidRDefault="004E315D" w:rsidP="002E37B5">
            <w:pPr>
              <w:rPr>
                <w:rFonts w:ascii="Times New Roman" w:hAnsi="Times New Roman" w:cs="Times New Roman"/>
                <w:sz w:val="24"/>
                <w:szCs w:val="24"/>
              </w:rPr>
            </w:pPr>
            <w:r w:rsidRPr="007874A0">
              <w:rPr>
                <w:rFonts w:ascii="Times New Roman" w:hAnsi="Times New Roman" w:cs="Times New Roman"/>
                <w:sz w:val="24"/>
                <w:szCs w:val="24"/>
              </w:rPr>
              <w:t>Рефлексія</w:t>
            </w:r>
            <w:r>
              <w:rPr>
                <w:rFonts w:ascii="Times New Roman" w:hAnsi="Times New Roman" w:cs="Times New Roman"/>
                <w:sz w:val="24"/>
                <w:szCs w:val="24"/>
              </w:rPr>
              <w:t xml:space="preserve"> заняття</w:t>
            </w:r>
          </w:p>
        </w:tc>
        <w:tc>
          <w:tcPr>
            <w:tcW w:w="3943" w:type="dxa"/>
            <w:gridSpan w:val="2"/>
          </w:tcPr>
          <w:p w:rsidR="004E315D" w:rsidRPr="007874A0" w:rsidRDefault="004E315D" w:rsidP="002E37B5">
            <w:pPr>
              <w:rPr>
                <w:rFonts w:ascii="Times New Roman" w:hAnsi="Times New Roman" w:cs="Times New Roman"/>
                <w:sz w:val="24"/>
                <w:szCs w:val="24"/>
              </w:rPr>
            </w:pPr>
            <w:r w:rsidRPr="007874A0">
              <w:rPr>
                <w:rFonts w:ascii="Times New Roman" w:hAnsi="Times New Roman" w:cs="Times New Roman"/>
                <w:sz w:val="24"/>
                <w:szCs w:val="24"/>
              </w:rPr>
              <w:t>узагальнити результати тренінгу, створити позитивне завершення роботи</w:t>
            </w:r>
          </w:p>
        </w:tc>
        <w:tc>
          <w:tcPr>
            <w:tcW w:w="1586" w:type="dxa"/>
            <w:gridSpan w:val="2"/>
          </w:tcPr>
          <w:p w:rsidR="004E315D" w:rsidRPr="007874A0" w:rsidRDefault="004E315D" w:rsidP="002E37B5">
            <w:pPr>
              <w:jc w:val="center"/>
              <w:rPr>
                <w:rFonts w:ascii="Times New Roman" w:hAnsi="Times New Roman" w:cs="Times New Roman"/>
                <w:sz w:val="24"/>
                <w:szCs w:val="24"/>
              </w:rPr>
            </w:pPr>
            <w:r w:rsidRPr="007874A0">
              <w:rPr>
                <w:rFonts w:ascii="Times New Roman" w:hAnsi="Times New Roman" w:cs="Times New Roman"/>
                <w:sz w:val="24"/>
                <w:szCs w:val="24"/>
              </w:rPr>
              <w:t>м’яка іграшка</w:t>
            </w:r>
          </w:p>
        </w:tc>
        <w:tc>
          <w:tcPr>
            <w:tcW w:w="1532" w:type="dxa"/>
            <w:gridSpan w:val="2"/>
            <w:vAlign w:val="center"/>
          </w:tcPr>
          <w:p w:rsidR="004E315D" w:rsidRPr="007874A0" w:rsidRDefault="004E315D" w:rsidP="002E37B5">
            <w:pPr>
              <w:jc w:val="center"/>
              <w:rPr>
                <w:rFonts w:ascii="Times New Roman" w:hAnsi="Times New Roman" w:cs="Times New Roman"/>
                <w:sz w:val="24"/>
                <w:szCs w:val="24"/>
              </w:rPr>
            </w:pPr>
            <w:r w:rsidRPr="007874A0">
              <w:rPr>
                <w:rFonts w:ascii="Times New Roman" w:hAnsi="Times New Roman" w:cs="Times New Roman"/>
                <w:sz w:val="24"/>
                <w:szCs w:val="24"/>
              </w:rPr>
              <w:t>5 хв.</w:t>
            </w:r>
          </w:p>
        </w:tc>
      </w:tr>
      <w:tr w:rsidR="004E315D" w:rsidTr="004E315D">
        <w:tblPrEx>
          <w:jc w:val="left"/>
        </w:tblPrEx>
        <w:trPr>
          <w:gridBefore w:val="1"/>
          <w:wBefore w:w="124" w:type="dxa"/>
        </w:trPr>
        <w:tc>
          <w:tcPr>
            <w:tcW w:w="10349" w:type="dxa"/>
            <w:gridSpan w:val="8"/>
          </w:tcPr>
          <w:p w:rsidR="004E315D" w:rsidRPr="00535F60" w:rsidRDefault="004E315D" w:rsidP="002E37B5">
            <w:pPr>
              <w:spacing w:line="360" w:lineRule="auto"/>
              <w:contextualSpacing/>
              <w:jc w:val="center"/>
              <w:rPr>
                <w:rFonts w:ascii="Times New Roman" w:hAnsi="Times New Roman" w:cs="Times New Roman"/>
                <w:i/>
                <w:sz w:val="28"/>
                <w:szCs w:val="28"/>
              </w:rPr>
            </w:pPr>
            <w:r w:rsidRPr="00535F60">
              <w:rPr>
                <w:rFonts w:ascii="Times New Roman" w:hAnsi="Times New Roman" w:cs="Times New Roman"/>
                <w:i/>
                <w:sz w:val="24"/>
                <w:szCs w:val="24"/>
              </w:rPr>
              <w:t>Заняття 3 «</w:t>
            </w:r>
            <w:r w:rsidRPr="00535F60">
              <w:rPr>
                <w:rFonts w:ascii="Times New Roman" w:hAnsi="Times New Roman" w:cs="Times New Roman"/>
                <w:i/>
                <w:sz w:val="28"/>
                <w:szCs w:val="28"/>
              </w:rPr>
              <w:t>Спілкування як засіб попередження конфліктів»</w:t>
            </w:r>
          </w:p>
        </w:tc>
      </w:tr>
      <w:tr w:rsidR="004E315D" w:rsidTr="009B2463">
        <w:tblPrEx>
          <w:jc w:val="left"/>
        </w:tblPrEx>
        <w:trPr>
          <w:gridBefore w:val="1"/>
          <w:wBefore w:w="124" w:type="dxa"/>
        </w:trPr>
        <w:tc>
          <w:tcPr>
            <w:tcW w:w="3261" w:type="dxa"/>
            <w:gridSpan w:val="2"/>
          </w:tcPr>
          <w:p w:rsidR="004E315D" w:rsidRPr="007874A0" w:rsidRDefault="004E315D" w:rsidP="002E37B5">
            <w:pPr>
              <w:rPr>
                <w:rFonts w:ascii="Times New Roman" w:hAnsi="Times New Roman" w:cs="Times New Roman"/>
                <w:sz w:val="24"/>
                <w:szCs w:val="24"/>
              </w:rPr>
            </w:pPr>
            <w:r w:rsidRPr="007874A0">
              <w:rPr>
                <w:rFonts w:ascii="Times New Roman" w:hAnsi="Times New Roman" w:cs="Times New Roman"/>
                <w:sz w:val="24"/>
                <w:szCs w:val="24"/>
              </w:rPr>
              <w:t>Вправа «Комплімент по колу»</w:t>
            </w:r>
          </w:p>
        </w:tc>
        <w:tc>
          <w:tcPr>
            <w:tcW w:w="3969" w:type="dxa"/>
            <w:gridSpan w:val="2"/>
          </w:tcPr>
          <w:p w:rsidR="004E315D" w:rsidRPr="007874A0" w:rsidRDefault="004E315D" w:rsidP="002E37B5">
            <w:pPr>
              <w:rPr>
                <w:rFonts w:ascii="Times New Roman" w:hAnsi="Times New Roman" w:cs="Times New Roman"/>
                <w:sz w:val="24"/>
                <w:szCs w:val="24"/>
              </w:rPr>
            </w:pPr>
            <w:r w:rsidRPr="007874A0">
              <w:rPr>
                <w:rFonts w:ascii="Times New Roman" w:hAnsi="Times New Roman" w:cs="Times New Roman"/>
                <w:sz w:val="24"/>
                <w:szCs w:val="24"/>
              </w:rPr>
              <w:t>створити позитивну, доброзичливу атмосферу, налаштувати учасників на роботу, активізувати процес знайомства й взаємної довіри</w:t>
            </w:r>
          </w:p>
        </w:tc>
        <w:tc>
          <w:tcPr>
            <w:tcW w:w="1560" w:type="dxa"/>
            <w:gridSpan w:val="2"/>
          </w:tcPr>
          <w:p w:rsidR="004E315D" w:rsidRPr="007874A0" w:rsidRDefault="004E315D" w:rsidP="002E37B5">
            <w:pPr>
              <w:jc w:val="center"/>
              <w:rPr>
                <w:rFonts w:ascii="Times New Roman" w:hAnsi="Times New Roman" w:cs="Times New Roman"/>
                <w:sz w:val="24"/>
                <w:szCs w:val="24"/>
              </w:rPr>
            </w:pPr>
          </w:p>
        </w:tc>
        <w:tc>
          <w:tcPr>
            <w:tcW w:w="1559" w:type="dxa"/>
            <w:gridSpan w:val="2"/>
          </w:tcPr>
          <w:p w:rsidR="004E315D" w:rsidRPr="007874A0" w:rsidRDefault="004E315D" w:rsidP="002E37B5">
            <w:pPr>
              <w:jc w:val="center"/>
              <w:rPr>
                <w:rFonts w:ascii="Times New Roman" w:hAnsi="Times New Roman" w:cs="Times New Roman"/>
                <w:sz w:val="24"/>
                <w:szCs w:val="24"/>
              </w:rPr>
            </w:pPr>
            <w:r w:rsidRPr="007874A0">
              <w:rPr>
                <w:rFonts w:ascii="Times New Roman" w:hAnsi="Times New Roman" w:cs="Times New Roman"/>
                <w:sz w:val="24"/>
                <w:szCs w:val="24"/>
              </w:rPr>
              <w:t>5 хв</w:t>
            </w:r>
          </w:p>
        </w:tc>
      </w:tr>
      <w:tr w:rsidR="004E315D" w:rsidTr="009B2463">
        <w:tblPrEx>
          <w:jc w:val="left"/>
        </w:tblPrEx>
        <w:trPr>
          <w:gridBefore w:val="1"/>
          <w:wBefore w:w="124" w:type="dxa"/>
        </w:trPr>
        <w:tc>
          <w:tcPr>
            <w:tcW w:w="3261" w:type="dxa"/>
            <w:gridSpan w:val="2"/>
          </w:tcPr>
          <w:p w:rsidR="004E315D" w:rsidRPr="007874A0" w:rsidRDefault="004E315D" w:rsidP="002E37B5">
            <w:pPr>
              <w:rPr>
                <w:rFonts w:ascii="Times New Roman" w:hAnsi="Times New Roman" w:cs="Times New Roman"/>
                <w:sz w:val="24"/>
                <w:szCs w:val="24"/>
              </w:rPr>
            </w:pPr>
            <w:r w:rsidRPr="007874A0">
              <w:rPr>
                <w:rFonts w:ascii="Times New Roman" w:hAnsi="Times New Roman" w:cs="Times New Roman"/>
                <w:sz w:val="24"/>
                <w:szCs w:val="24"/>
              </w:rPr>
              <w:t>Вправа «ЛИВАРПАМЕН»</w:t>
            </w:r>
          </w:p>
        </w:tc>
        <w:tc>
          <w:tcPr>
            <w:tcW w:w="3969" w:type="dxa"/>
            <w:gridSpan w:val="2"/>
          </w:tcPr>
          <w:p w:rsidR="004E315D" w:rsidRPr="007874A0" w:rsidRDefault="004E315D" w:rsidP="002E37B5">
            <w:pPr>
              <w:rPr>
                <w:rFonts w:ascii="Times New Roman" w:hAnsi="Times New Roman" w:cs="Times New Roman"/>
                <w:sz w:val="24"/>
                <w:szCs w:val="24"/>
              </w:rPr>
            </w:pPr>
            <w:r w:rsidRPr="007874A0">
              <w:rPr>
                <w:rFonts w:ascii="Times New Roman" w:hAnsi="Times New Roman" w:cs="Times New Roman"/>
                <w:sz w:val="24"/>
                <w:szCs w:val="24"/>
              </w:rPr>
              <w:t>продемонструвати важливість правил у роботі групи</w:t>
            </w:r>
          </w:p>
        </w:tc>
        <w:tc>
          <w:tcPr>
            <w:tcW w:w="1560" w:type="dxa"/>
            <w:gridSpan w:val="2"/>
          </w:tcPr>
          <w:p w:rsidR="004E315D" w:rsidRPr="007874A0" w:rsidRDefault="004E315D" w:rsidP="002E37B5">
            <w:pPr>
              <w:jc w:val="center"/>
              <w:rPr>
                <w:rFonts w:ascii="Times New Roman" w:hAnsi="Times New Roman" w:cs="Times New Roman"/>
                <w:sz w:val="24"/>
                <w:szCs w:val="24"/>
              </w:rPr>
            </w:pPr>
            <w:r>
              <w:rPr>
                <w:rFonts w:ascii="Times New Roman" w:hAnsi="Times New Roman" w:cs="Times New Roman"/>
                <w:sz w:val="24"/>
                <w:szCs w:val="24"/>
              </w:rPr>
              <w:t>два маркери, надруковане слово ЛИВАРПАМЕН</w:t>
            </w:r>
          </w:p>
        </w:tc>
        <w:tc>
          <w:tcPr>
            <w:tcW w:w="1559" w:type="dxa"/>
            <w:gridSpan w:val="2"/>
          </w:tcPr>
          <w:p w:rsidR="004E315D" w:rsidRPr="007874A0" w:rsidRDefault="004E315D" w:rsidP="002E37B5">
            <w:pPr>
              <w:jc w:val="center"/>
              <w:rPr>
                <w:rFonts w:ascii="Times New Roman" w:hAnsi="Times New Roman" w:cs="Times New Roman"/>
                <w:sz w:val="24"/>
                <w:szCs w:val="24"/>
              </w:rPr>
            </w:pPr>
            <w:r>
              <w:rPr>
                <w:rFonts w:ascii="Times New Roman" w:hAnsi="Times New Roman" w:cs="Times New Roman"/>
                <w:sz w:val="24"/>
                <w:szCs w:val="24"/>
              </w:rPr>
              <w:t>5</w:t>
            </w:r>
            <w:r w:rsidRPr="007874A0">
              <w:rPr>
                <w:rFonts w:ascii="Times New Roman" w:hAnsi="Times New Roman" w:cs="Times New Roman"/>
                <w:sz w:val="24"/>
                <w:szCs w:val="24"/>
              </w:rPr>
              <w:t xml:space="preserve"> хв</w:t>
            </w:r>
          </w:p>
        </w:tc>
      </w:tr>
    </w:tbl>
    <w:p w:rsidR="00740188" w:rsidRPr="009272F9" w:rsidRDefault="00740188" w:rsidP="009272F9">
      <w:pPr>
        <w:jc w:val="right"/>
        <w:rPr>
          <w:rFonts w:ascii="Times New Roman" w:hAnsi="Times New Roman" w:cs="Times New Roman"/>
          <w:i/>
          <w:sz w:val="28"/>
          <w:szCs w:val="28"/>
        </w:rPr>
      </w:pPr>
      <w:r w:rsidRPr="009272F9">
        <w:rPr>
          <w:rFonts w:ascii="Times New Roman" w:hAnsi="Times New Roman" w:cs="Times New Roman"/>
          <w:i/>
          <w:sz w:val="28"/>
          <w:szCs w:val="28"/>
        </w:rPr>
        <w:t xml:space="preserve">Продовження табл. </w:t>
      </w:r>
      <w:r w:rsidR="00455F3A">
        <w:rPr>
          <w:rFonts w:ascii="Times New Roman" w:hAnsi="Times New Roman" w:cs="Times New Roman"/>
          <w:i/>
          <w:sz w:val="28"/>
          <w:szCs w:val="28"/>
        </w:rPr>
        <w:t>Е.1</w:t>
      </w:r>
    </w:p>
    <w:tbl>
      <w:tblPr>
        <w:tblStyle w:val="ac"/>
        <w:tblW w:w="10349" w:type="dxa"/>
        <w:tblInd w:w="-318" w:type="dxa"/>
        <w:tblLayout w:type="fixed"/>
        <w:tblLook w:val="04A0" w:firstRow="1" w:lastRow="0" w:firstColumn="1" w:lastColumn="0" w:noHBand="0" w:noVBand="1"/>
      </w:tblPr>
      <w:tblGrid>
        <w:gridCol w:w="3261"/>
        <w:gridCol w:w="3686"/>
        <w:gridCol w:w="1843"/>
        <w:gridCol w:w="1559"/>
      </w:tblGrid>
      <w:tr w:rsidR="004E315D" w:rsidTr="00740188">
        <w:tc>
          <w:tcPr>
            <w:tcW w:w="3261" w:type="dxa"/>
          </w:tcPr>
          <w:p w:rsidR="004E315D" w:rsidRPr="007874A0" w:rsidRDefault="004E315D" w:rsidP="002E37B5">
            <w:pPr>
              <w:rPr>
                <w:rFonts w:ascii="Times New Roman" w:hAnsi="Times New Roman" w:cs="Times New Roman"/>
                <w:sz w:val="24"/>
                <w:szCs w:val="24"/>
              </w:rPr>
            </w:pPr>
            <w:r w:rsidRPr="007874A0">
              <w:rPr>
                <w:rFonts w:ascii="Times New Roman" w:hAnsi="Times New Roman" w:cs="Times New Roman"/>
                <w:sz w:val="24"/>
                <w:szCs w:val="24"/>
              </w:rPr>
              <w:t>Правила роботи</w:t>
            </w:r>
          </w:p>
        </w:tc>
        <w:tc>
          <w:tcPr>
            <w:tcW w:w="3686" w:type="dxa"/>
          </w:tcPr>
          <w:p w:rsidR="004E315D" w:rsidRPr="007874A0" w:rsidRDefault="004E315D" w:rsidP="002E37B5">
            <w:pPr>
              <w:rPr>
                <w:rFonts w:ascii="Times New Roman" w:hAnsi="Times New Roman" w:cs="Times New Roman"/>
                <w:sz w:val="24"/>
                <w:szCs w:val="24"/>
              </w:rPr>
            </w:pPr>
            <w:r>
              <w:rPr>
                <w:rFonts w:ascii="Times New Roman" w:hAnsi="Times New Roman" w:cs="Times New Roman"/>
                <w:sz w:val="24"/>
                <w:szCs w:val="24"/>
              </w:rPr>
              <w:t>закріпити правила роботи на тренінгу</w:t>
            </w:r>
          </w:p>
        </w:tc>
        <w:tc>
          <w:tcPr>
            <w:tcW w:w="1843" w:type="dxa"/>
          </w:tcPr>
          <w:p w:rsidR="004E315D" w:rsidRPr="007874A0" w:rsidRDefault="004E315D" w:rsidP="002E37B5">
            <w:pPr>
              <w:jc w:val="center"/>
              <w:rPr>
                <w:rFonts w:ascii="Times New Roman" w:hAnsi="Times New Roman" w:cs="Times New Roman"/>
                <w:sz w:val="24"/>
                <w:szCs w:val="24"/>
              </w:rPr>
            </w:pPr>
            <w:r>
              <w:rPr>
                <w:rFonts w:ascii="Times New Roman" w:hAnsi="Times New Roman" w:cs="Times New Roman"/>
                <w:sz w:val="24"/>
                <w:szCs w:val="24"/>
              </w:rPr>
              <w:t>плакат із правилами</w:t>
            </w:r>
          </w:p>
        </w:tc>
        <w:tc>
          <w:tcPr>
            <w:tcW w:w="1559" w:type="dxa"/>
          </w:tcPr>
          <w:p w:rsidR="004E315D" w:rsidRPr="007874A0" w:rsidRDefault="004E315D" w:rsidP="002E37B5">
            <w:pPr>
              <w:jc w:val="center"/>
              <w:rPr>
                <w:rFonts w:ascii="Times New Roman" w:hAnsi="Times New Roman" w:cs="Times New Roman"/>
                <w:sz w:val="24"/>
                <w:szCs w:val="24"/>
              </w:rPr>
            </w:pPr>
            <w:r w:rsidRPr="007874A0">
              <w:rPr>
                <w:rFonts w:ascii="Times New Roman" w:hAnsi="Times New Roman" w:cs="Times New Roman"/>
                <w:sz w:val="24"/>
                <w:szCs w:val="24"/>
              </w:rPr>
              <w:t>5 хв</w:t>
            </w:r>
          </w:p>
        </w:tc>
      </w:tr>
      <w:tr w:rsidR="004E315D" w:rsidTr="00740188">
        <w:tc>
          <w:tcPr>
            <w:tcW w:w="3261" w:type="dxa"/>
          </w:tcPr>
          <w:p w:rsidR="004E315D" w:rsidRPr="007874A0" w:rsidRDefault="004E315D" w:rsidP="002E37B5">
            <w:pPr>
              <w:rPr>
                <w:rFonts w:ascii="Times New Roman" w:hAnsi="Times New Roman" w:cs="Times New Roman"/>
                <w:sz w:val="24"/>
                <w:szCs w:val="24"/>
              </w:rPr>
            </w:pPr>
            <w:r>
              <w:rPr>
                <w:rFonts w:ascii="Times New Roman" w:hAnsi="Times New Roman" w:cs="Times New Roman"/>
                <w:sz w:val="24"/>
                <w:szCs w:val="24"/>
              </w:rPr>
              <w:t>Вправа</w:t>
            </w:r>
            <w:r w:rsidRPr="007874A0">
              <w:rPr>
                <w:rFonts w:ascii="Times New Roman" w:hAnsi="Times New Roman" w:cs="Times New Roman"/>
                <w:sz w:val="24"/>
                <w:szCs w:val="24"/>
              </w:rPr>
              <w:t xml:space="preserve"> «Що було б, якби ми не спілкувалися?»</w:t>
            </w:r>
          </w:p>
        </w:tc>
        <w:tc>
          <w:tcPr>
            <w:tcW w:w="3686" w:type="dxa"/>
          </w:tcPr>
          <w:p w:rsidR="004E315D" w:rsidRPr="007874A0" w:rsidRDefault="004E315D" w:rsidP="002E37B5">
            <w:pPr>
              <w:rPr>
                <w:rFonts w:ascii="Times New Roman" w:hAnsi="Times New Roman" w:cs="Times New Roman"/>
                <w:sz w:val="24"/>
                <w:szCs w:val="24"/>
              </w:rPr>
            </w:pPr>
            <w:r w:rsidRPr="007874A0">
              <w:rPr>
                <w:rFonts w:ascii="Times New Roman" w:hAnsi="Times New Roman" w:cs="Times New Roman"/>
                <w:sz w:val="24"/>
                <w:szCs w:val="24"/>
              </w:rPr>
              <w:t>спонукати учнів до мислення, аналізу, формувати ціннісне значення спілкування у житті людини.</w:t>
            </w:r>
          </w:p>
        </w:tc>
        <w:tc>
          <w:tcPr>
            <w:tcW w:w="1843" w:type="dxa"/>
          </w:tcPr>
          <w:p w:rsidR="004E315D" w:rsidRPr="007874A0" w:rsidRDefault="004E315D" w:rsidP="002E37B5">
            <w:pPr>
              <w:jc w:val="center"/>
              <w:rPr>
                <w:rFonts w:ascii="Times New Roman" w:hAnsi="Times New Roman" w:cs="Times New Roman"/>
                <w:sz w:val="24"/>
                <w:szCs w:val="24"/>
              </w:rPr>
            </w:pPr>
          </w:p>
        </w:tc>
        <w:tc>
          <w:tcPr>
            <w:tcW w:w="1559" w:type="dxa"/>
          </w:tcPr>
          <w:p w:rsidR="004E315D" w:rsidRPr="007874A0" w:rsidRDefault="004E315D" w:rsidP="002E37B5">
            <w:pPr>
              <w:jc w:val="center"/>
              <w:rPr>
                <w:rFonts w:ascii="Times New Roman" w:hAnsi="Times New Roman" w:cs="Times New Roman"/>
                <w:sz w:val="24"/>
                <w:szCs w:val="24"/>
              </w:rPr>
            </w:pPr>
            <w:r w:rsidRPr="007874A0">
              <w:rPr>
                <w:rFonts w:ascii="Times New Roman" w:hAnsi="Times New Roman" w:cs="Times New Roman"/>
                <w:sz w:val="24"/>
                <w:szCs w:val="24"/>
              </w:rPr>
              <w:t>5 хв</w:t>
            </w:r>
          </w:p>
        </w:tc>
      </w:tr>
      <w:tr w:rsidR="004E315D" w:rsidTr="00740188">
        <w:trPr>
          <w:trHeight w:val="1411"/>
        </w:trPr>
        <w:tc>
          <w:tcPr>
            <w:tcW w:w="3261" w:type="dxa"/>
          </w:tcPr>
          <w:p w:rsidR="004E315D" w:rsidRPr="007874A0" w:rsidRDefault="004E315D" w:rsidP="002E37B5">
            <w:pPr>
              <w:jc w:val="center"/>
              <w:rPr>
                <w:rFonts w:ascii="Times New Roman" w:hAnsi="Times New Roman" w:cs="Times New Roman"/>
                <w:sz w:val="24"/>
                <w:szCs w:val="24"/>
              </w:rPr>
            </w:pPr>
            <w:r w:rsidRPr="007874A0">
              <w:rPr>
                <w:rFonts w:ascii="Times New Roman" w:hAnsi="Times New Roman" w:cs="Times New Roman"/>
                <w:sz w:val="24"/>
                <w:szCs w:val="24"/>
              </w:rPr>
              <w:t>Інформаційне повідомлення «Значення спілкування у житті людини»</w:t>
            </w:r>
          </w:p>
        </w:tc>
        <w:tc>
          <w:tcPr>
            <w:tcW w:w="3686" w:type="dxa"/>
          </w:tcPr>
          <w:p w:rsidR="004E315D" w:rsidRPr="007874A0" w:rsidRDefault="004E315D" w:rsidP="002E37B5">
            <w:pPr>
              <w:rPr>
                <w:rFonts w:ascii="Times New Roman" w:hAnsi="Times New Roman" w:cs="Times New Roman"/>
                <w:sz w:val="24"/>
                <w:szCs w:val="24"/>
              </w:rPr>
            </w:pPr>
            <w:r w:rsidRPr="007C6A8B">
              <w:rPr>
                <w:rFonts w:ascii="Times New Roman" w:hAnsi="Times New Roman" w:cs="Times New Roman"/>
                <w:sz w:val="24"/>
                <w:szCs w:val="24"/>
              </w:rPr>
              <w:t>ознайомити учнів з роллю спілкування у житті людини, що через спілкування можна розуміти один одного та вирішувати конфлікти; формувати уявлення про основні прийоми ефективного спілкування</w:t>
            </w:r>
          </w:p>
        </w:tc>
        <w:tc>
          <w:tcPr>
            <w:tcW w:w="1843" w:type="dxa"/>
          </w:tcPr>
          <w:p w:rsidR="004E315D" w:rsidRPr="007874A0" w:rsidRDefault="004E315D" w:rsidP="002E37B5">
            <w:pPr>
              <w:jc w:val="center"/>
              <w:rPr>
                <w:rFonts w:ascii="Times New Roman" w:hAnsi="Times New Roman" w:cs="Times New Roman"/>
                <w:sz w:val="24"/>
                <w:szCs w:val="24"/>
              </w:rPr>
            </w:pPr>
            <w:r>
              <w:rPr>
                <w:rFonts w:ascii="Times New Roman" w:hAnsi="Times New Roman" w:cs="Times New Roman"/>
                <w:sz w:val="24"/>
                <w:szCs w:val="24"/>
              </w:rPr>
              <w:t>презентація</w:t>
            </w:r>
          </w:p>
        </w:tc>
        <w:tc>
          <w:tcPr>
            <w:tcW w:w="1559" w:type="dxa"/>
          </w:tcPr>
          <w:p w:rsidR="004E315D" w:rsidRPr="007874A0" w:rsidRDefault="004E315D" w:rsidP="002E37B5">
            <w:pPr>
              <w:jc w:val="center"/>
              <w:rPr>
                <w:rFonts w:ascii="Times New Roman" w:hAnsi="Times New Roman" w:cs="Times New Roman"/>
                <w:sz w:val="24"/>
                <w:szCs w:val="24"/>
              </w:rPr>
            </w:pPr>
            <w:r w:rsidRPr="007874A0">
              <w:rPr>
                <w:rFonts w:ascii="Times New Roman" w:hAnsi="Times New Roman" w:cs="Times New Roman"/>
                <w:sz w:val="24"/>
                <w:szCs w:val="24"/>
              </w:rPr>
              <w:t>10 хв</w:t>
            </w:r>
          </w:p>
        </w:tc>
      </w:tr>
      <w:tr w:rsidR="004E315D" w:rsidTr="00740188">
        <w:tc>
          <w:tcPr>
            <w:tcW w:w="3261" w:type="dxa"/>
          </w:tcPr>
          <w:p w:rsidR="004E315D" w:rsidRPr="007874A0" w:rsidRDefault="004E315D" w:rsidP="002E37B5">
            <w:pPr>
              <w:rPr>
                <w:rFonts w:ascii="Times New Roman" w:hAnsi="Times New Roman" w:cs="Times New Roman"/>
                <w:sz w:val="24"/>
                <w:szCs w:val="24"/>
              </w:rPr>
            </w:pPr>
            <w:r>
              <w:rPr>
                <w:rFonts w:ascii="Times New Roman" w:hAnsi="Times New Roman" w:cs="Times New Roman"/>
                <w:sz w:val="24"/>
                <w:szCs w:val="24"/>
              </w:rPr>
              <w:t>Вправа «Передача інформації»</w:t>
            </w:r>
          </w:p>
        </w:tc>
        <w:tc>
          <w:tcPr>
            <w:tcW w:w="3686" w:type="dxa"/>
          </w:tcPr>
          <w:p w:rsidR="004E315D" w:rsidRPr="00535F60" w:rsidRDefault="004E315D" w:rsidP="002E37B5">
            <w:pPr>
              <w:autoSpaceDE w:val="0"/>
              <w:autoSpaceDN w:val="0"/>
              <w:adjustRightInd w:val="0"/>
              <w:spacing w:line="360" w:lineRule="auto"/>
              <w:jc w:val="both"/>
              <w:rPr>
                <w:rFonts w:ascii="Times New Roman" w:eastAsia="Times New Roman,Bold" w:hAnsi="Times New Roman" w:cs="Times New Roman"/>
                <w:sz w:val="28"/>
                <w:szCs w:val="28"/>
              </w:rPr>
            </w:pPr>
            <w:r>
              <w:rPr>
                <w:rFonts w:ascii="Times New Roman" w:eastAsia="Times New Roman,Bold" w:hAnsi="Times New Roman" w:cs="Times New Roman"/>
                <w:sz w:val="24"/>
                <w:szCs w:val="28"/>
              </w:rPr>
              <w:t>п</w:t>
            </w:r>
            <w:r w:rsidRPr="00535F60">
              <w:rPr>
                <w:rFonts w:ascii="Times New Roman" w:eastAsia="Times New Roman,Bold" w:hAnsi="Times New Roman" w:cs="Times New Roman"/>
                <w:sz w:val="24"/>
                <w:szCs w:val="28"/>
              </w:rPr>
              <w:t>оказ</w:t>
            </w:r>
            <w:r>
              <w:rPr>
                <w:rFonts w:ascii="Times New Roman" w:eastAsia="Times New Roman,Bold" w:hAnsi="Times New Roman" w:cs="Times New Roman"/>
                <w:sz w:val="24"/>
                <w:szCs w:val="28"/>
              </w:rPr>
              <w:t xml:space="preserve"> </w:t>
            </w:r>
            <w:r w:rsidRPr="00535F60">
              <w:rPr>
                <w:rFonts w:ascii="Times New Roman" w:eastAsia="Times New Roman,Bold" w:hAnsi="Times New Roman" w:cs="Times New Roman"/>
                <w:sz w:val="24"/>
                <w:szCs w:val="28"/>
              </w:rPr>
              <w:t>механізмів</w:t>
            </w:r>
            <w:r>
              <w:rPr>
                <w:rFonts w:ascii="Times New Roman" w:eastAsia="Times New Roman,Bold" w:hAnsi="Times New Roman" w:cs="Times New Roman"/>
                <w:sz w:val="24"/>
                <w:szCs w:val="28"/>
              </w:rPr>
              <w:t xml:space="preserve"> </w:t>
            </w:r>
            <w:r w:rsidRPr="00535F60">
              <w:rPr>
                <w:rFonts w:ascii="Times New Roman" w:eastAsia="Times New Roman,Bold" w:hAnsi="Times New Roman" w:cs="Times New Roman"/>
                <w:sz w:val="24"/>
                <w:szCs w:val="28"/>
              </w:rPr>
              <w:t>неефективної</w:t>
            </w:r>
            <w:r>
              <w:rPr>
                <w:rFonts w:ascii="Times New Roman" w:eastAsia="Times New Roman,Bold" w:hAnsi="Times New Roman" w:cs="Times New Roman"/>
                <w:sz w:val="24"/>
                <w:szCs w:val="28"/>
              </w:rPr>
              <w:t xml:space="preserve"> </w:t>
            </w:r>
            <w:r w:rsidRPr="00535F60">
              <w:rPr>
                <w:rFonts w:ascii="Times New Roman" w:eastAsia="Times New Roman,Bold" w:hAnsi="Times New Roman" w:cs="Times New Roman"/>
                <w:sz w:val="24"/>
                <w:szCs w:val="28"/>
              </w:rPr>
              <w:t>комунікації,</w:t>
            </w:r>
            <w:r>
              <w:rPr>
                <w:rFonts w:ascii="Times New Roman" w:eastAsia="Times New Roman,Bold" w:hAnsi="Times New Roman" w:cs="Times New Roman"/>
                <w:sz w:val="24"/>
                <w:szCs w:val="28"/>
              </w:rPr>
              <w:t xml:space="preserve"> </w:t>
            </w:r>
            <w:r w:rsidRPr="0032024C">
              <w:rPr>
                <w:rFonts w:ascii="Times New Roman" w:eastAsia="Times New Roman,Bold" w:hAnsi="Times New Roman" w:cs="Times New Roman"/>
                <w:sz w:val="24"/>
                <w:szCs w:val="28"/>
              </w:rPr>
              <w:t>виявлення факторів,</w:t>
            </w:r>
            <w:r>
              <w:rPr>
                <w:rFonts w:ascii="Times New Roman" w:eastAsia="Times New Roman,Bold" w:hAnsi="Times New Roman" w:cs="Times New Roman"/>
                <w:sz w:val="24"/>
                <w:szCs w:val="28"/>
              </w:rPr>
              <w:t xml:space="preserve"> </w:t>
            </w:r>
            <w:r w:rsidRPr="00535F60">
              <w:rPr>
                <w:rFonts w:ascii="Times New Roman" w:eastAsia="Times New Roman,Bold" w:hAnsi="Times New Roman" w:cs="Times New Roman"/>
                <w:sz w:val="24"/>
                <w:szCs w:val="28"/>
              </w:rPr>
              <w:t>що</w:t>
            </w:r>
            <w:r>
              <w:rPr>
                <w:rFonts w:ascii="Times New Roman" w:eastAsia="Times New Roman,Bold" w:hAnsi="Times New Roman" w:cs="Times New Roman"/>
                <w:sz w:val="24"/>
                <w:szCs w:val="28"/>
              </w:rPr>
              <w:t xml:space="preserve"> </w:t>
            </w:r>
            <w:r w:rsidRPr="00535F60">
              <w:rPr>
                <w:rFonts w:ascii="Times New Roman" w:eastAsia="Times New Roman,Bold" w:hAnsi="Times New Roman" w:cs="Times New Roman"/>
                <w:sz w:val="24"/>
                <w:szCs w:val="28"/>
              </w:rPr>
              <w:t>впливають</w:t>
            </w:r>
            <w:r>
              <w:rPr>
                <w:rFonts w:ascii="Times New Roman" w:eastAsia="Times New Roman,Bold" w:hAnsi="Times New Roman" w:cs="Times New Roman"/>
                <w:sz w:val="24"/>
                <w:szCs w:val="28"/>
              </w:rPr>
              <w:t xml:space="preserve"> </w:t>
            </w:r>
            <w:r w:rsidRPr="00535F60">
              <w:rPr>
                <w:rFonts w:ascii="Times New Roman" w:eastAsia="Times New Roman,Bold" w:hAnsi="Times New Roman" w:cs="Times New Roman"/>
                <w:sz w:val="24"/>
                <w:szCs w:val="28"/>
              </w:rPr>
              <w:t>на спотворення</w:t>
            </w:r>
            <w:r>
              <w:rPr>
                <w:rFonts w:ascii="Times New Roman" w:eastAsia="Times New Roman,Bold" w:hAnsi="Times New Roman" w:cs="Times New Roman"/>
                <w:sz w:val="24"/>
                <w:szCs w:val="28"/>
              </w:rPr>
              <w:t xml:space="preserve"> </w:t>
            </w:r>
            <w:r w:rsidRPr="00535F60">
              <w:rPr>
                <w:rFonts w:ascii="Times New Roman" w:eastAsia="Times New Roman,Bold" w:hAnsi="Times New Roman" w:cs="Times New Roman"/>
                <w:sz w:val="24"/>
                <w:szCs w:val="28"/>
              </w:rPr>
              <w:t>інформації</w:t>
            </w:r>
            <w:r>
              <w:rPr>
                <w:rFonts w:ascii="Times New Roman" w:eastAsia="Times New Roman,Bold" w:hAnsi="Times New Roman" w:cs="Times New Roman"/>
                <w:sz w:val="24"/>
                <w:szCs w:val="28"/>
              </w:rPr>
              <w:t xml:space="preserve"> </w:t>
            </w:r>
            <w:r w:rsidRPr="0032024C">
              <w:rPr>
                <w:rFonts w:ascii="Times New Roman" w:eastAsia="Times New Roman,Bold" w:hAnsi="Times New Roman" w:cs="Times New Roman"/>
                <w:sz w:val="24"/>
                <w:szCs w:val="28"/>
              </w:rPr>
              <w:t>у процесі спілкування</w:t>
            </w:r>
          </w:p>
        </w:tc>
        <w:tc>
          <w:tcPr>
            <w:tcW w:w="1843" w:type="dxa"/>
          </w:tcPr>
          <w:p w:rsidR="004E315D" w:rsidRDefault="004E315D" w:rsidP="002E37B5">
            <w:pPr>
              <w:jc w:val="center"/>
              <w:rPr>
                <w:rFonts w:ascii="Times New Roman" w:hAnsi="Times New Roman" w:cs="Times New Roman"/>
                <w:sz w:val="24"/>
                <w:szCs w:val="24"/>
              </w:rPr>
            </w:pPr>
          </w:p>
        </w:tc>
        <w:tc>
          <w:tcPr>
            <w:tcW w:w="1559" w:type="dxa"/>
          </w:tcPr>
          <w:p w:rsidR="004E315D" w:rsidRPr="007874A0" w:rsidRDefault="004E315D" w:rsidP="002E37B5">
            <w:pPr>
              <w:jc w:val="center"/>
              <w:rPr>
                <w:rFonts w:ascii="Times New Roman" w:hAnsi="Times New Roman" w:cs="Times New Roman"/>
                <w:sz w:val="24"/>
                <w:szCs w:val="24"/>
              </w:rPr>
            </w:pPr>
            <w:r>
              <w:rPr>
                <w:rFonts w:ascii="Times New Roman" w:hAnsi="Times New Roman" w:cs="Times New Roman"/>
                <w:sz w:val="24"/>
                <w:szCs w:val="24"/>
              </w:rPr>
              <w:t>10 хв.</w:t>
            </w:r>
          </w:p>
        </w:tc>
      </w:tr>
      <w:tr w:rsidR="004E315D" w:rsidTr="00740188">
        <w:tc>
          <w:tcPr>
            <w:tcW w:w="3261" w:type="dxa"/>
          </w:tcPr>
          <w:p w:rsidR="004E315D" w:rsidRPr="007874A0" w:rsidRDefault="004E315D" w:rsidP="002E37B5">
            <w:pPr>
              <w:rPr>
                <w:rFonts w:ascii="Times New Roman" w:hAnsi="Times New Roman" w:cs="Times New Roman"/>
                <w:sz w:val="24"/>
                <w:szCs w:val="24"/>
              </w:rPr>
            </w:pPr>
            <w:r>
              <w:rPr>
                <w:rFonts w:ascii="Times New Roman" w:hAnsi="Times New Roman" w:cs="Times New Roman"/>
                <w:sz w:val="24"/>
                <w:szCs w:val="24"/>
              </w:rPr>
              <w:t>Рефлексія заняття</w:t>
            </w:r>
          </w:p>
        </w:tc>
        <w:tc>
          <w:tcPr>
            <w:tcW w:w="3686" w:type="dxa"/>
          </w:tcPr>
          <w:p w:rsidR="004E315D" w:rsidRPr="007C6A8B" w:rsidRDefault="004E315D" w:rsidP="002E37B5">
            <w:pPr>
              <w:rPr>
                <w:rFonts w:ascii="Times New Roman" w:hAnsi="Times New Roman" w:cs="Times New Roman"/>
                <w:sz w:val="24"/>
                <w:szCs w:val="24"/>
              </w:rPr>
            </w:pPr>
            <w:r w:rsidRPr="007874A0">
              <w:rPr>
                <w:rFonts w:ascii="Times New Roman" w:hAnsi="Times New Roman" w:cs="Times New Roman"/>
                <w:sz w:val="24"/>
                <w:szCs w:val="24"/>
              </w:rPr>
              <w:t>узагальнити результати тренінгу, створити позитивне завершення роботи</w:t>
            </w:r>
          </w:p>
        </w:tc>
        <w:tc>
          <w:tcPr>
            <w:tcW w:w="1843" w:type="dxa"/>
          </w:tcPr>
          <w:p w:rsidR="004E315D" w:rsidRDefault="004E315D" w:rsidP="002E37B5">
            <w:pPr>
              <w:jc w:val="center"/>
              <w:rPr>
                <w:rFonts w:ascii="Times New Roman" w:hAnsi="Times New Roman" w:cs="Times New Roman"/>
                <w:sz w:val="24"/>
                <w:szCs w:val="24"/>
              </w:rPr>
            </w:pPr>
            <w:r w:rsidRPr="007874A0">
              <w:rPr>
                <w:rFonts w:ascii="Times New Roman" w:hAnsi="Times New Roman" w:cs="Times New Roman"/>
                <w:sz w:val="24"/>
                <w:szCs w:val="24"/>
              </w:rPr>
              <w:t>м’яка іграшка</w:t>
            </w:r>
          </w:p>
        </w:tc>
        <w:tc>
          <w:tcPr>
            <w:tcW w:w="1559" w:type="dxa"/>
          </w:tcPr>
          <w:p w:rsidR="004E315D" w:rsidRPr="007874A0" w:rsidRDefault="004E315D" w:rsidP="002E37B5">
            <w:pPr>
              <w:jc w:val="center"/>
              <w:rPr>
                <w:rFonts w:ascii="Times New Roman" w:hAnsi="Times New Roman" w:cs="Times New Roman"/>
                <w:sz w:val="24"/>
                <w:szCs w:val="24"/>
              </w:rPr>
            </w:pPr>
            <w:r>
              <w:rPr>
                <w:rFonts w:ascii="Times New Roman" w:hAnsi="Times New Roman" w:cs="Times New Roman"/>
                <w:sz w:val="24"/>
                <w:szCs w:val="24"/>
              </w:rPr>
              <w:t>5 хв.</w:t>
            </w:r>
          </w:p>
        </w:tc>
      </w:tr>
      <w:tr w:rsidR="004E315D" w:rsidTr="00740188">
        <w:tc>
          <w:tcPr>
            <w:tcW w:w="10349" w:type="dxa"/>
            <w:gridSpan w:val="4"/>
          </w:tcPr>
          <w:p w:rsidR="004E315D" w:rsidRPr="007874A0" w:rsidRDefault="004E315D" w:rsidP="002E37B5">
            <w:pPr>
              <w:jc w:val="center"/>
              <w:rPr>
                <w:rFonts w:ascii="Times New Roman" w:hAnsi="Times New Roman" w:cs="Times New Roman"/>
                <w:sz w:val="24"/>
                <w:szCs w:val="24"/>
              </w:rPr>
            </w:pPr>
            <w:r w:rsidRPr="00535F60">
              <w:rPr>
                <w:rFonts w:ascii="Times New Roman" w:hAnsi="Times New Roman" w:cs="Times New Roman"/>
                <w:i/>
                <w:sz w:val="24"/>
                <w:szCs w:val="24"/>
              </w:rPr>
              <w:t xml:space="preserve">Заняття </w:t>
            </w:r>
            <w:r>
              <w:rPr>
                <w:rFonts w:ascii="Times New Roman" w:hAnsi="Times New Roman" w:cs="Times New Roman"/>
                <w:i/>
                <w:sz w:val="24"/>
                <w:szCs w:val="24"/>
              </w:rPr>
              <w:t>4</w:t>
            </w:r>
            <w:r w:rsidRPr="00535F60">
              <w:rPr>
                <w:rFonts w:ascii="Times New Roman" w:hAnsi="Times New Roman" w:cs="Times New Roman"/>
                <w:i/>
                <w:sz w:val="24"/>
                <w:szCs w:val="24"/>
              </w:rPr>
              <w:t xml:space="preserve"> «</w:t>
            </w:r>
            <w:r w:rsidRPr="00535F60">
              <w:rPr>
                <w:rFonts w:ascii="Times New Roman" w:hAnsi="Times New Roman" w:cs="Times New Roman"/>
                <w:i/>
                <w:sz w:val="28"/>
                <w:szCs w:val="28"/>
              </w:rPr>
              <w:t>Спілкування як засіб попередження конфліктів»</w:t>
            </w:r>
          </w:p>
        </w:tc>
      </w:tr>
      <w:tr w:rsidR="004E315D" w:rsidTr="00740188">
        <w:tc>
          <w:tcPr>
            <w:tcW w:w="3261" w:type="dxa"/>
          </w:tcPr>
          <w:p w:rsidR="004E315D" w:rsidRPr="007874A0" w:rsidRDefault="004E315D" w:rsidP="002E37B5">
            <w:pPr>
              <w:rPr>
                <w:rFonts w:ascii="Times New Roman" w:hAnsi="Times New Roman" w:cs="Times New Roman"/>
                <w:sz w:val="24"/>
                <w:szCs w:val="24"/>
              </w:rPr>
            </w:pPr>
            <w:r>
              <w:rPr>
                <w:rFonts w:ascii="Times New Roman" w:hAnsi="Times New Roman" w:cs="Times New Roman"/>
                <w:sz w:val="24"/>
                <w:szCs w:val="24"/>
              </w:rPr>
              <w:t>Вправа «Привітання»</w:t>
            </w:r>
          </w:p>
        </w:tc>
        <w:tc>
          <w:tcPr>
            <w:tcW w:w="3686" w:type="dxa"/>
          </w:tcPr>
          <w:p w:rsidR="004E315D" w:rsidRPr="007874A0" w:rsidRDefault="004E315D" w:rsidP="002E37B5">
            <w:pPr>
              <w:rPr>
                <w:rFonts w:ascii="Times New Roman" w:hAnsi="Times New Roman" w:cs="Times New Roman"/>
                <w:sz w:val="24"/>
                <w:szCs w:val="24"/>
              </w:rPr>
            </w:pPr>
            <w:r>
              <w:rPr>
                <w:rFonts w:ascii="Times New Roman" w:hAnsi="Times New Roman" w:cs="Times New Roman"/>
                <w:sz w:val="24"/>
                <w:szCs w:val="24"/>
              </w:rPr>
              <w:t>Створення позитивної атмосфери на занятті</w:t>
            </w:r>
          </w:p>
        </w:tc>
        <w:tc>
          <w:tcPr>
            <w:tcW w:w="1843" w:type="dxa"/>
          </w:tcPr>
          <w:p w:rsidR="004E315D" w:rsidRPr="007874A0" w:rsidRDefault="004E315D" w:rsidP="002E37B5">
            <w:pPr>
              <w:jc w:val="center"/>
              <w:rPr>
                <w:rFonts w:ascii="Times New Roman" w:hAnsi="Times New Roman" w:cs="Times New Roman"/>
                <w:sz w:val="24"/>
                <w:szCs w:val="24"/>
              </w:rPr>
            </w:pPr>
          </w:p>
        </w:tc>
        <w:tc>
          <w:tcPr>
            <w:tcW w:w="1559" w:type="dxa"/>
          </w:tcPr>
          <w:p w:rsidR="004E315D" w:rsidRPr="007874A0" w:rsidRDefault="004E315D" w:rsidP="002E37B5">
            <w:pPr>
              <w:jc w:val="center"/>
              <w:rPr>
                <w:rFonts w:ascii="Times New Roman" w:hAnsi="Times New Roman" w:cs="Times New Roman"/>
                <w:sz w:val="24"/>
                <w:szCs w:val="24"/>
              </w:rPr>
            </w:pPr>
            <w:r>
              <w:rPr>
                <w:rFonts w:ascii="Times New Roman" w:hAnsi="Times New Roman" w:cs="Times New Roman"/>
                <w:sz w:val="24"/>
                <w:szCs w:val="24"/>
              </w:rPr>
              <w:t>5 хв.</w:t>
            </w:r>
          </w:p>
        </w:tc>
      </w:tr>
      <w:tr w:rsidR="004E315D" w:rsidTr="00740188">
        <w:tc>
          <w:tcPr>
            <w:tcW w:w="3261" w:type="dxa"/>
          </w:tcPr>
          <w:p w:rsidR="004E315D" w:rsidRPr="007874A0" w:rsidRDefault="004E315D" w:rsidP="002E37B5">
            <w:pPr>
              <w:rPr>
                <w:rFonts w:ascii="Times New Roman" w:hAnsi="Times New Roman" w:cs="Times New Roman"/>
                <w:sz w:val="24"/>
                <w:szCs w:val="24"/>
              </w:rPr>
            </w:pPr>
            <w:r w:rsidRPr="007874A0">
              <w:rPr>
                <w:rFonts w:ascii="Times New Roman" w:hAnsi="Times New Roman" w:cs="Times New Roman"/>
                <w:sz w:val="24"/>
                <w:szCs w:val="24"/>
              </w:rPr>
              <w:t>Інформаційне повідомлення «Ненасильницьке спілкування»</w:t>
            </w:r>
          </w:p>
        </w:tc>
        <w:tc>
          <w:tcPr>
            <w:tcW w:w="3686" w:type="dxa"/>
          </w:tcPr>
          <w:p w:rsidR="004E315D" w:rsidRPr="007874A0" w:rsidRDefault="004E315D" w:rsidP="002E37B5">
            <w:pPr>
              <w:rPr>
                <w:rFonts w:ascii="Times New Roman" w:hAnsi="Times New Roman" w:cs="Times New Roman"/>
                <w:sz w:val="24"/>
                <w:szCs w:val="24"/>
              </w:rPr>
            </w:pPr>
            <w:r w:rsidRPr="007C6A8B">
              <w:rPr>
                <w:rFonts w:ascii="Times New Roman" w:hAnsi="Times New Roman" w:cs="Times New Roman"/>
                <w:sz w:val="24"/>
                <w:szCs w:val="24"/>
              </w:rPr>
              <w:t>ознайомити учнів з поняттям ненасильницького спілкування, пояснити, як цей метод допомагає у вирішенні конфліктів і знаходження взаєморозуміння, формувати навички доброзичливого, уважного та емпатійного спілкування</w:t>
            </w:r>
          </w:p>
        </w:tc>
        <w:tc>
          <w:tcPr>
            <w:tcW w:w="1843" w:type="dxa"/>
          </w:tcPr>
          <w:p w:rsidR="004E315D" w:rsidRPr="007874A0" w:rsidRDefault="004E315D" w:rsidP="002E37B5">
            <w:pPr>
              <w:jc w:val="center"/>
              <w:rPr>
                <w:rFonts w:ascii="Times New Roman" w:hAnsi="Times New Roman" w:cs="Times New Roman"/>
                <w:sz w:val="24"/>
                <w:szCs w:val="24"/>
              </w:rPr>
            </w:pPr>
            <w:r>
              <w:rPr>
                <w:rFonts w:ascii="Times New Roman" w:hAnsi="Times New Roman" w:cs="Times New Roman"/>
                <w:sz w:val="24"/>
                <w:szCs w:val="24"/>
              </w:rPr>
              <w:t>презентація</w:t>
            </w:r>
          </w:p>
        </w:tc>
        <w:tc>
          <w:tcPr>
            <w:tcW w:w="1559" w:type="dxa"/>
          </w:tcPr>
          <w:p w:rsidR="004E315D" w:rsidRPr="007874A0" w:rsidRDefault="004E315D" w:rsidP="002E37B5">
            <w:pPr>
              <w:jc w:val="center"/>
              <w:rPr>
                <w:rFonts w:ascii="Times New Roman" w:hAnsi="Times New Roman" w:cs="Times New Roman"/>
                <w:sz w:val="24"/>
                <w:szCs w:val="24"/>
              </w:rPr>
            </w:pPr>
            <w:r w:rsidRPr="007874A0">
              <w:rPr>
                <w:rFonts w:ascii="Times New Roman" w:hAnsi="Times New Roman" w:cs="Times New Roman"/>
                <w:sz w:val="24"/>
                <w:szCs w:val="24"/>
              </w:rPr>
              <w:t>10 хв</w:t>
            </w:r>
            <w:r>
              <w:rPr>
                <w:rFonts w:ascii="Times New Roman" w:hAnsi="Times New Roman" w:cs="Times New Roman"/>
                <w:sz w:val="24"/>
                <w:szCs w:val="24"/>
              </w:rPr>
              <w:t>.</w:t>
            </w:r>
          </w:p>
        </w:tc>
      </w:tr>
      <w:tr w:rsidR="004E315D" w:rsidTr="00740188">
        <w:tc>
          <w:tcPr>
            <w:tcW w:w="3261" w:type="dxa"/>
          </w:tcPr>
          <w:p w:rsidR="004E315D" w:rsidRPr="007874A0" w:rsidRDefault="004E315D" w:rsidP="002E37B5">
            <w:pPr>
              <w:rPr>
                <w:rFonts w:ascii="Times New Roman" w:hAnsi="Times New Roman" w:cs="Times New Roman"/>
                <w:sz w:val="24"/>
                <w:szCs w:val="24"/>
              </w:rPr>
            </w:pPr>
            <w:r w:rsidRPr="007874A0">
              <w:rPr>
                <w:rFonts w:ascii="Times New Roman" w:hAnsi="Times New Roman" w:cs="Times New Roman"/>
                <w:sz w:val="24"/>
                <w:szCs w:val="24"/>
              </w:rPr>
              <w:t>Вправа «Я-повідомлення»</w:t>
            </w:r>
          </w:p>
        </w:tc>
        <w:tc>
          <w:tcPr>
            <w:tcW w:w="3686" w:type="dxa"/>
          </w:tcPr>
          <w:p w:rsidR="004E315D" w:rsidRPr="007874A0" w:rsidRDefault="004E315D" w:rsidP="002E37B5">
            <w:pPr>
              <w:rPr>
                <w:rFonts w:ascii="Times New Roman" w:hAnsi="Times New Roman" w:cs="Times New Roman"/>
                <w:sz w:val="24"/>
                <w:szCs w:val="24"/>
              </w:rPr>
            </w:pPr>
            <w:r w:rsidRPr="007874A0">
              <w:rPr>
                <w:rFonts w:ascii="Times New Roman" w:hAnsi="Times New Roman" w:cs="Times New Roman"/>
                <w:sz w:val="24"/>
                <w:szCs w:val="24"/>
              </w:rPr>
              <w:t>навчити підлітків висловлювати свої почуття без оцінок, невдоволення, образ</w:t>
            </w:r>
          </w:p>
        </w:tc>
        <w:tc>
          <w:tcPr>
            <w:tcW w:w="1843" w:type="dxa"/>
          </w:tcPr>
          <w:p w:rsidR="004E315D" w:rsidRPr="007874A0" w:rsidRDefault="004E315D" w:rsidP="002E37B5">
            <w:pPr>
              <w:jc w:val="center"/>
              <w:rPr>
                <w:rFonts w:ascii="Times New Roman" w:hAnsi="Times New Roman" w:cs="Times New Roman"/>
                <w:sz w:val="24"/>
                <w:szCs w:val="24"/>
              </w:rPr>
            </w:pPr>
            <w:r w:rsidRPr="007874A0">
              <w:rPr>
                <w:rFonts w:ascii="Times New Roman" w:hAnsi="Times New Roman" w:cs="Times New Roman"/>
                <w:sz w:val="24"/>
                <w:szCs w:val="24"/>
              </w:rPr>
              <w:t>картки з ситуаціями</w:t>
            </w:r>
          </w:p>
        </w:tc>
        <w:tc>
          <w:tcPr>
            <w:tcW w:w="1559" w:type="dxa"/>
          </w:tcPr>
          <w:p w:rsidR="004E315D" w:rsidRPr="007874A0" w:rsidRDefault="004E315D" w:rsidP="002E37B5">
            <w:pPr>
              <w:jc w:val="center"/>
              <w:rPr>
                <w:rFonts w:ascii="Times New Roman" w:hAnsi="Times New Roman" w:cs="Times New Roman"/>
                <w:sz w:val="24"/>
                <w:szCs w:val="24"/>
              </w:rPr>
            </w:pPr>
            <w:r>
              <w:rPr>
                <w:rFonts w:ascii="Times New Roman" w:hAnsi="Times New Roman" w:cs="Times New Roman"/>
                <w:sz w:val="24"/>
                <w:szCs w:val="24"/>
              </w:rPr>
              <w:t>10</w:t>
            </w:r>
            <w:r w:rsidRPr="007874A0">
              <w:rPr>
                <w:rFonts w:ascii="Times New Roman" w:hAnsi="Times New Roman" w:cs="Times New Roman"/>
                <w:sz w:val="24"/>
                <w:szCs w:val="24"/>
              </w:rPr>
              <w:t xml:space="preserve"> хв</w:t>
            </w:r>
            <w:r>
              <w:rPr>
                <w:rFonts w:ascii="Times New Roman" w:hAnsi="Times New Roman" w:cs="Times New Roman"/>
                <w:sz w:val="24"/>
                <w:szCs w:val="24"/>
              </w:rPr>
              <w:t>.</w:t>
            </w:r>
          </w:p>
        </w:tc>
      </w:tr>
      <w:tr w:rsidR="004E315D" w:rsidTr="00740188">
        <w:tc>
          <w:tcPr>
            <w:tcW w:w="3261" w:type="dxa"/>
          </w:tcPr>
          <w:p w:rsidR="004E315D" w:rsidRPr="007874A0" w:rsidRDefault="004E315D" w:rsidP="002E37B5">
            <w:pPr>
              <w:rPr>
                <w:rFonts w:ascii="Times New Roman" w:hAnsi="Times New Roman" w:cs="Times New Roman"/>
                <w:sz w:val="24"/>
                <w:szCs w:val="24"/>
              </w:rPr>
            </w:pPr>
            <w:r w:rsidRPr="007874A0">
              <w:rPr>
                <w:rFonts w:ascii="Times New Roman" w:hAnsi="Times New Roman" w:cs="Times New Roman"/>
                <w:sz w:val="24"/>
                <w:szCs w:val="24"/>
              </w:rPr>
              <w:t>Рольова гра «Ситуації»</w:t>
            </w:r>
          </w:p>
        </w:tc>
        <w:tc>
          <w:tcPr>
            <w:tcW w:w="3686" w:type="dxa"/>
          </w:tcPr>
          <w:p w:rsidR="004E315D" w:rsidRPr="007874A0" w:rsidRDefault="004E315D" w:rsidP="002E37B5">
            <w:pPr>
              <w:rPr>
                <w:rFonts w:ascii="Times New Roman" w:hAnsi="Times New Roman" w:cs="Times New Roman"/>
                <w:sz w:val="24"/>
                <w:szCs w:val="24"/>
              </w:rPr>
            </w:pPr>
            <w:r w:rsidRPr="004A731E">
              <w:rPr>
                <w:rFonts w:ascii="Times New Roman" w:hAnsi="Times New Roman" w:cs="Times New Roman"/>
                <w:sz w:val="24"/>
                <w:szCs w:val="24"/>
              </w:rPr>
              <w:t>навчити учнів конструктивно розв’язувати конфлікти через спілкування</w:t>
            </w:r>
          </w:p>
        </w:tc>
        <w:tc>
          <w:tcPr>
            <w:tcW w:w="1843" w:type="dxa"/>
          </w:tcPr>
          <w:p w:rsidR="004E315D" w:rsidRPr="007874A0" w:rsidRDefault="004E315D" w:rsidP="002E37B5">
            <w:pPr>
              <w:jc w:val="center"/>
              <w:rPr>
                <w:rFonts w:ascii="Times New Roman" w:hAnsi="Times New Roman" w:cs="Times New Roman"/>
                <w:sz w:val="24"/>
                <w:szCs w:val="24"/>
              </w:rPr>
            </w:pPr>
            <w:r>
              <w:rPr>
                <w:rFonts w:ascii="Times New Roman" w:hAnsi="Times New Roman" w:cs="Times New Roman"/>
                <w:sz w:val="24"/>
                <w:szCs w:val="24"/>
              </w:rPr>
              <w:t>картки з ситуаціями</w:t>
            </w:r>
          </w:p>
        </w:tc>
        <w:tc>
          <w:tcPr>
            <w:tcW w:w="1559" w:type="dxa"/>
          </w:tcPr>
          <w:p w:rsidR="004E315D" w:rsidRPr="007874A0" w:rsidRDefault="004E315D" w:rsidP="002E37B5">
            <w:pPr>
              <w:jc w:val="center"/>
              <w:rPr>
                <w:rFonts w:ascii="Times New Roman" w:hAnsi="Times New Roman" w:cs="Times New Roman"/>
                <w:sz w:val="24"/>
                <w:szCs w:val="24"/>
              </w:rPr>
            </w:pPr>
            <w:r>
              <w:rPr>
                <w:rFonts w:ascii="Times New Roman" w:hAnsi="Times New Roman" w:cs="Times New Roman"/>
                <w:sz w:val="24"/>
                <w:szCs w:val="24"/>
              </w:rPr>
              <w:t>15</w:t>
            </w:r>
            <w:r w:rsidRPr="007874A0">
              <w:rPr>
                <w:rFonts w:ascii="Times New Roman" w:hAnsi="Times New Roman" w:cs="Times New Roman"/>
                <w:sz w:val="24"/>
                <w:szCs w:val="24"/>
              </w:rPr>
              <w:t xml:space="preserve"> хв</w:t>
            </w:r>
            <w:r>
              <w:rPr>
                <w:rFonts w:ascii="Times New Roman" w:hAnsi="Times New Roman" w:cs="Times New Roman"/>
                <w:sz w:val="24"/>
                <w:szCs w:val="24"/>
              </w:rPr>
              <w:t>.</w:t>
            </w:r>
          </w:p>
        </w:tc>
      </w:tr>
      <w:tr w:rsidR="004E315D" w:rsidTr="00740188">
        <w:tc>
          <w:tcPr>
            <w:tcW w:w="3261" w:type="dxa"/>
          </w:tcPr>
          <w:p w:rsidR="004E315D" w:rsidRPr="007874A0" w:rsidRDefault="004E315D" w:rsidP="002E37B5">
            <w:pPr>
              <w:rPr>
                <w:rFonts w:ascii="Times New Roman" w:hAnsi="Times New Roman" w:cs="Times New Roman"/>
                <w:sz w:val="24"/>
                <w:szCs w:val="24"/>
              </w:rPr>
            </w:pPr>
            <w:r w:rsidRPr="007874A0">
              <w:rPr>
                <w:rFonts w:ascii="Times New Roman" w:hAnsi="Times New Roman" w:cs="Times New Roman"/>
                <w:sz w:val="24"/>
                <w:szCs w:val="24"/>
              </w:rPr>
              <w:t>Рефлексія</w:t>
            </w:r>
          </w:p>
        </w:tc>
        <w:tc>
          <w:tcPr>
            <w:tcW w:w="3686" w:type="dxa"/>
          </w:tcPr>
          <w:p w:rsidR="004E315D" w:rsidRPr="007874A0" w:rsidRDefault="004E315D" w:rsidP="002E37B5">
            <w:pPr>
              <w:rPr>
                <w:rFonts w:ascii="Times New Roman" w:hAnsi="Times New Roman" w:cs="Times New Roman"/>
                <w:sz w:val="24"/>
                <w:szCs w:val="24"/>
              </w:rPr>
            </w:pPr>
            <w:r w:rsidRPr="004A731E">
              <w:rPr>
                <w:rFonts w:ascii="Times New Roman" w:hAnsi="Times New Roman" w:cs="Times New Roman"/>
                <w:sz w:val="24"/>
                <w:szCs w:val="24"/>
              </w:rPr>
              <w:t xml:space="preserve">узагальнити знання </w:t>
            </w:r>
            <w:r>
              <w:rPr>
                <w:rFonts w:ascii="Times New Roman" w:hAnsi="Times New Roman" w:cs="Times New Roman"/>
                <w:sz w:val="24"/>
                <w:szCs w:val="24"/>
              </w:rPr>
              <w:t>та здобуті</w:t>
            </w:r>
            <w:r w:rsidRPr="004A731E">
              <w:rPr>
                <w:rFonts w:ascii="Times New Roman" w:hAnsi="Times New Roman" w:cs="Times New Roman"/>
                <w:sz w:val="24"/>
                <w:szCs w:val="24"/>
              </w:rPr>
              <w:t xml:space="preserve"> навички, сприяти формуванню атмосфери довіри, взаємоповаги та підтримки в класі.</w:t>
            </w:r>
          </w:p>
        </w:tc>
        <w:tc>
          <w:tcPr>
            <w:tcW w:w="1843" w:type="dxa"/>
          </w:tcPr>
          <w:p w:rsidR="004E315D" w:rsidRPr="007874A0" w:rsidRDefault="004E315D" w:rsidP="002E37B5">
            <w:pPr>
              <w:jc w:val="center"/>
              <w:rPr>
                <w:rFonts w:ascii="Times New Roman" w:hAnsi="Times New Roman" w:cs="Times New Roman"/>
                <w:sz w:val="24"/>
                <w:szCs w:val="24"/>
              </w:rPr>
            </w:pPr>
            <w:r>
              <w:rPr>
                <w:rFonts w:ascii="Times New Roman" w:hAnsi="Times New Roman" w:cs="Times New Roman"/>
                <w:sz w:val="24"/>
                <w:szCs w:val="24"/>
              </w:rPr>
              <w:t>м’яка іграшка</w:t>
            </w:r>
          </w:p>
        </w:tc>
        <w:tc>
          <w:tcPr>
            <w:tcW w:w="1559" w:type="dxa"/>
          </w:tcPr>
          <w:p w:rsidR="004E315D" w:rsidRPr="007874A0" w:rsidRDefault="004E315D" w:rsidP="002E37B5">
            <w:pPr>
              <w:jc w:val="center"/>
              <w:rPr>
                <w:rFonts w:ascii="Times New Roman" w:hAnsi="Times New Roman" w:cs="Times New Roman"/>
                <w:sz w:val="24"/>
                <w:szCs w:val="24"/>
              </w:rPr>
            </w:pPr>
            <w:r>
              <w:rPr>
                <w:rFonts w:ascii="Times New Roman" w:hAnsi="Times New Roman" w:cs="Times New Roman"/>
                <w:sz w:val="24"/>
                <w:szCs w:val="24"/>
              </w:rPr>
              <w:t>5</w:t>
            </w:r>
            <w:r w:rsidRPr="007874A0">
              <w:rPr>
                <w:rFonts w:ascii="Times New Roman" w:hAnsi="Times New Roman" w:cs="Times New Roman"/>
                <w:sz w:val="24"/>
                <w:szCs w:val="24"/>
              </w:rPr>
              <w:t xml:space="preserve"> хв</w:t>
            </w:r>
          </w:p>
        </w:tc>
      </w:tr>
    </w:tbl>
    <w:p w:rsidR="004E315D" w:rsidRDefault="004E315D" w:rsidP="004E315D">
      <w:pPr>
        <w:spacing w:line="360" w:lineRule="auto"/>
        <w:jc w:val="both"/>
        <w:rPr>
          <w:rFonts w:ascii="Times New Roman" w:hAnsi="Times New Roman" w:cs="Times New Roman"/>
          <w:sz w:val="28"/>
          <w:szCs w:val="28"/>
        </w:rPr>
      </w:pPr>
    </w:p>
    <w:p w:rsidR="009B2463" w:rsidRDefault="009B2463" w:rsidP="004E315D">
      <w:pPr>
        <w:spacing w:line="360" w:lineRule="auto"/>
        <w:jc w:val="both"/>
        <w:rPr>
          <w:rFonts w:ascii="Times New Roman" w:hAnsi="Times New Roman" w:cs="Times New Roman"/>
          <w:sz w:val="28"/>
          <w:szCs w:val="28"/>
        </w:rPr>
      </w:pPr>
    </w:p>
    <w:p w:rsidR="004E315D" w:rsidRPr="000D6F6D" w:rsidRDefault="004E315D" w:rsidP="009B2463">
      <w:pPr>
        <w:spacing w:line="360" w:lineRule="auto"/>
        <w:jc w:val="center"/>
        <w:rPr>
          <w:rFonts w:ascii="Times New Roman" w:hAnsi="Times New Roman" w:cs="Times New Roman"/>
          <w:b/>
          <w:sz w:val="28"/>
          <w:szCs w:val="28"/>
        </w:rPr>
      </w:pPr>
      <w:r w:rsidRPr="000D6F6D">
        <w:rPr>
          <w:rFonts w:ascii="Times New Roman" w:hAnsi="Times New Roman" w:cs="Times New Roman"/>
          <w:b/>
          <w:sz w:val="28"/>
          <w:szCs w:val="28"/>
        </w:rPr>
        <w:t>«Конфлікт та стратегії поведінки у конфлікті»</w:t>
      </w:r>
    </w:p>
    <w:p w:rsidR="004E315D" w:rsidRDefault="004E315D" w:rsidP="004E315D">
      <w:pPr>
        <w:spacing w:line="360" w:lineRule="auto"/>
        <w:jc w:val="both"/>
        <w:rPr>
          <w:rFonts w:ascii="Times New Roman" w:hAnsi="Times New Roman" w:cs="Times New Roman"/>
          <w:sz w:val="28"/>
          <w:szCs w:val="28"/>
        </w:rPr>
      </w:pPr>
      <w:r>
        <w:rPr>
          <w:rFonts w:ascii="Times New Roman" w:hAnsi="Times New Roman" w:cs="Times New Roman"/>
          <w:sz w:val="28"/>
          <w:szCs w:val="28"/>
        </w:rPr>
        <w:t>Заняття 1</w:t>
      </w:r>
    </w:p>
    <w:p w:rsidR="004E315D" w:rsidRDefault="004E315D" w:rsidP="004E315D">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Мета: формувати уявлення про «конфлікт», причини та стратегії поведінки в конфлікті, розвивати навички конструктивного вирішення конфлікту, інтересу до самопізнання.</w:t>
      </w:r>
    </w:p>
    <w:p w:rsidR="004E315D" w:rsidRDefault="004E315D" w:rsidP="004E315D">
      <w:pPr>
        <w:pStyle w:val="a3"/>
        <w:numPr>
          <w:ilvl w:val="0"/>
          <w:numId w:val="13"/>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Завдання: ознайомити учнів із поняттям «конфлікт» та його причинами;</w:t>
      </w:r>
    </w:p>
    <w:p w:rsidR="004E315D" w:rsidRDefault="004E315D" w:rsidP="004E315D">
      <w:pPr>
        <w:pStyle w:val="a3"/>
        <w:numPr>
          <w:ilvl w:val="0"/>
          <w:numId w:val="13"/>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формування розуміння сутності конфлікту як невід’ємної частини міжособистісної взаємодії;</w:t>
      </w:r>
    </w:p>
    <w:p w:rsidR="004E315D" w:rsidRDefault="004E315D" w:rsidP="004E315D">
      <w:pPr>
        <w:pStyle w:val="a3"/>
        <w:numPr>
          <w:ilvl w:val="0"/>
          <w:numId w:val="13"/>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розкрити суть основних стратегій поведінки у конфлікті;</w:t>
      </w:r>
    </w:p>
    <w:p w:rsidR="004E315D" w:rsidRDefault="004E315D" w:rsidP="004E315D">
      <w:pPr>
        <w:pStyle w:val="a3"/>
        <w:numPr>
          <w:ilvl w:val="0"/>
          <w:numId w:val="13"/>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розвивати здатність аналізувати власну поведінку у конфліктних ситуаціях;</w:t>
      </w:r>
    </w:p>
    <w:p w:rsidR="004E315D" w:rsidRDefault="004E315D" w:rsidP="004E315D">
      <w:pPr>
        <w:pStyle w:val="a3"/>
        <w:numPr>
          <w:ilvl w:val="0"/>
          <w:numId w:val="13"/>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сприяти формуванню навичок конструктивного спілкування та пошуку взаємоприйнятних рішень;</w:t>
      </w:r>
    </w:p>
    <w:p w:rsidR="004E315D" w:rsidRPr="000D6F6D" w:rsidRDefault="004E315D" w:rsidP="004E315D">
      <w:pPr>
        <w:pStyle w:val="a3"/>
        <w:numPr>
          <w:ilvl w:val="0"/>
          <w:numId w:val="13"/>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виховувати толерантність, повагу до думки іншої людини, емоційну врівноваженість і самоконтроль.</w:t>
      </w:r>
    </w:p>
    <w:p w:rsidR="004E315D" w:rsidRPr="007C6DB0" w:rsidRDefault="004E315D" w:rsidP="004E315D">
      <w:pPr>
        <w:spacing w:line="360" w:lineRule="auto"/>
        <w:contextualSpacing/>
        <w:jc w:val="both"/>
        <w:rPr>
          <w:rFonts w:ascii="Times New Roman" w:hAnsi="Times New Roman" w:cs="Times New Roman"/>
          <w:b/>
          <w:sz w:val="28"/>
          <w:szCs w:val="28"/>
        </w:rPr>
      </w:pPr>
      <w:r w:rsidRPr="007C6DB0">
        <w:rPr>
          <w:rFonts w:ascii="Times New Roman" w:hAnsi="Times New Roman" w:cs="Times New Roman"/>
          <w:b/>
          <w:sz w:val="28"/>
          <w:szCs w:val="28"/>
        </w:rPr>
        <w:t xml:space="preserve">Вступне слово тренера. </w:t>
      </w:r>
    </w:p>
    <w:p w:rsidR="004E315D" w:rsidRPr="00BB06F4" w:rsidRDefault="004E315D" w:rsidP="004E315D">
      <w:pPr>
        <w:spacing w:line="360" w:lineRule="auto"/>
        <w:contextualSpacing/>
        <w:jc w:val="both"/>
        <w:rPr>
          <w:rFonts w:ascii="Times New Roman" w:hAnsi="Times New Roman" w:cs="Times New Roman"/>
          <w:i/>
          <w:sz w:val="28"/>
          <w:szCs w:val="28"/>
        </w:rPr>
      </w:pPr>
      <w:r w:rsidRPr="00BB06F4">
        <w:rPr>
          <w:rFonts w:ascii="Times New Roman" w:hAnsi="Times New Roman" w:cs="Times New Roman"/>
          <w:i/>
          <w:sz w:val="28"/>
          <w:szCs w:val="28"/>
        </w:rPr>
        <w:t>Вітаю Вас! Сьогодні ми поговоримо про конфлікти у нашому житті. Напевно, кожен із нас хоча б раз опинявся в ситуації, коли було важко порозумітися з іншою людиною. Такі ситуації можуть бути неприємними, але вони є природною частиною взаємостосунків між людьми. Сьогодні ми спробуємо розібратися що таке конфлікт, чому він виникає, та які способи поведінки є у конфліктних ситуаціях.</w:t>
      </w:r>
    </w:p>
    <w:p w:rsidR="004E315D" w:rsidRPr="0032024C" w:rsidRDefault="004E315D" w:rsidP="004E315D">
      <w:pPr>
        <w:autoSpaceDE w:val="0"/>
        <w:autoSpaceDN w:val="0"/>
        <w:adjustRightInd w:val="0"/>
        <w:spacing w:after="0" w:line="360" w:lineRule="auto"/>
        <w:jc w:val="both"/>
        <w:rPr>
          <w:rFonts w:ascii="Times New Roman" w:eastAsia="Times New Roman,Bold" w:hAnsi="Times New Roman" w:cs="Times New Roman"/>
          <w:b/>
          <w:bCs/>
          <w:sz w:val="28"/>
          <w:szCs w:val="28"/>
        </w:rPr>
      </w:pPr>
      <w:r w:rsidRPr="00961D0C">
        <w:rPr>
          <w:rFonts w:ascii="Times New Roman" w:eastAsia="Times New Roman,Bold" w:hAnsi="Times New Roman" w:cs="Times New Roman"/>
          <w:b/>
          <w:bCs/>
          <w:sz w:val="28"/>
          <w:szCs w:val="28"/>
        </w:rPr>
        <w:t>Вправа «Знайомство»</w:t>
      </w:r>
      <w:r>
        <w:rPr>
          <w:rFonts w:ascii="Times New Roman" w:eastAsia="Times New Roman,Bold" w:hAnsi="Times New Roman" w:cs="Times New Roman"/>
          <w:b/>
          <w:bCs/>
          <w:sz w:val="28"/>
          <w:szCs w:val="28"/>
        </w:rPr>
        <w:t xml:space="preserve"> </w:t>
      </w:r>
      <w:r w:rsidRPr="00961D0C">
        <w:rPr>
          <w:rFonts w:ascii="Times New Roman" w:eastAsia="Times New Roman,Bold" w:hAnsi="Times New Roman" w:cs="Times New Roman"/>
          <w:bCs/>
          <w:sz w:val="28"/>
          <w:szCs w:val="28"/>
        </w:rPr>
        <w:t>[</w:t>
      </w:r>
      <w:r>
        <w:rPr>
          <w:rFonts w:ascii="Times New Roman" w:eastAsia="Times New Roman,Bold" w:hAnsi="Times New Roman" w:cs="Times New Roman"/>
          <w:bCs/>
          <w:sz w:val="28"/>
          <w:szCs w:val="28"/>
        </w:rPr>
        <w:t>33, с. 206</w:t>
      </w:r>
      <w:r w:rsidRPr="00961D0C">
        <w:rPr>
          <w:rFonts w:ascii="Times New Roman" w:eastAsia="Times New Roman,Bold" w:hAnsi="Times New Roman" w:cs="Times New Roman"/>
          <w:bCs/>
          <w:sz w:val="28"/>
          <w:szCs w:val="28"/>
        </w:rPr>
        <w:t>]</w:t>
      </w:r>
    </w:p>
    <w:p w:rsidR="004E315D" w:rsidRPr="0032024C" w:rsidRDefault="004E315D" w:rsidP="004E315D">
      <w:pPr>
        <w:autoSpaceDE w:val="0"/>
        <w:autoSpaceDN w:val="0"/>
        <w:adjustRightInd w:val="0"/>
        <w:spacing w:after="0" w:line="360" w:lineRule="auto"/>
        <w:jc w:val="both"/>
        <w:rPr>
          <w:rFonts w:ascii="Times New Roman" w:eastAsia="Times New Roman,Bold" w:hAnsi="Times New Roman" w:cs="Times New Roman"/>
          <w:sz w:val="28"/>
          <w:szCs w:val="28"/>
        </w:rPr>
      </w:pPr>
      <w:r w:rsidRPr="00142FA3">
        <w:rPr>
          <w:rFonts w:ascii="Times New Roman" w:eastAsia="Times New Roman,Bold" w:hAnsi="Times New Roman" w:cs="Times New Roman"/>
          <w:bCs/>
          <w:sz w:val="28"/>
          <w:szCs w:val="28"/>
        </w:rPr>
        <w:t>Мета:</w:t>
      </w:r>
      <w:r>
        <w:rPr>
          <w:rFonts w:eastAsia="Times New Roman,Bold" w:cs="Times New Roman,Bold"/>
          <w:b/>
          <w:bCs/>
          <w:sz w:val="28"/>
          <w:szCs w:val="28"/>
        </w:rPr>
        <w:t xml:space="preserve"> </w:t>
      </w:r>
      <w:r w:rsidRPr="0032024C">
        <w:rPr>
          <w:rFonts w:ascii="Times New Roman" w:eastAsia="Times New Roman,Bold" w:hAnsi="Times New Roman" w:cs="Times New Roman"/>
          <w:sz w:val="28"/>
          <w:szCs w:val="28"/>
        </w:rPr>
        <w:t>відпрацювання вміння самопрезентації.</w:t>
      </w:r>
    </w:p>
    <w:p w:rsidR="004E315D" w:rsidRPr="0032024C" w:rsidRDefault="004E315D" w:rsidP="004E315D">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Усі учасники сідають у коло. Кожен по черзі називає своє ім‘я і</w:t>
      </w:r>
      <w:r>
        <w:rPr>
          <w:rFonts w:ascii="Times New Roman" w:eastAsia="Times New Roman,Bold" w:hAnsi="Times New Roman" w:cs="Times New Roman"/>
          <w:sz w:val="28"/>
          <w:szCs w:val="28"/>
        </w:rPr>
        <w:t xml:space="preserve"> </w:t>
      </w:r>
      <w:r w:rsidRPr="0032024C">
        <w:rPr>
          <w:rFonts w:ascii="Times New Roman" w:eastAsia="Times New Roman,Bold" w:hAnsi="Times New Roman" w:cs="Times New Roman"/>
          <w:sz w:val="28"/>
          <w:szCs w:val="28"/>
        </w:rPr>
        <w:t>говорить: «У вільний час я люблю…». Наступний учасник повторює ім‘я і</w:t>
      </w:r>
      <w:r>
        <w:rPr>
          <w:rFonts w:ascii="Times New Roman" w:eastAsia="Times New Roman,Bold" w:hAnsi="Times New Roman" w:cs="Times New Roman"/>
          <w:sz w:val="28"/>
          <w:szCs w:val="28"/>
        </w:rPr>
        <w:t xml:space="preserve"> </w:t>
      </w:r>
      <w:r w:rsidRPr="0032024C">
        <w:rPr>
          <w:rFonts w:ascii="Times New Roman" w:eastAsia="Times New Roman,Bold" w:hAnsi="Times New Roman" w:cs="Times New Roman"/>
          <w:sz w:val="28"/>
          <w:szCs w:val="28"/>
        </w:rPr>
        <w:t>захоплення попереднього, а потім називає своє ім‘я і те, чим полюбляє</w:t>
      </w:r>
      <w:r>
        <w:rPr>
          <w:rFonts w:ascii="Times New Roman" w:eastAsia="Times New Roman,Bold" w:hAnsi="Times New Roman" w:cs="Times New Roman"/>
          <w:sz w:val="28"/>
          <w:szCs w:val="28"/>
        </w:rPr>
        <w:t xml:space="preserve"> </w:t>
      </w:r>
      <w:r w:rsidRPr="0032024C">
        <w:rPr>
          <w:rFonts w:ascii="Times New Roman" w:eastAsia="Times New Roman,Bold" w:hAnsi="Times New Roman" w:cs="Times New Roman"/>
          <w:sz w:val="28"/>
          <w:szCs w:val="28"/>
        </w:rPr>
        <w:t>займатися у вільний час. Останній учасник має назвати імена і захоплення всіх</w:t>
      </w:r>
    </w:p>
    <w:p w:rsidR="004E315D" w:rsidRDefault="004E315D" w:rsidP="004E315D">
      <w:pPr>
        <w:spacing w:line="360" w:lineRule="auto"/>
        <w:contextualSpacing/>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учасників.</w:t>
      </w:r>
    </w:p>
    <w:p w:rsidR="004E315D" w:rsidRDefault="004E315D" w:rsidP="004E315D">
      <w:pPr>
        <w:spacing w:line="360" w:lineRule="auto"/>
        <w:contextualSpacing/>
        <w:jc w:val="both"/>
        <w:rPr>
          <w:rFonts w:ascii="Times New Roman" w:hAnsi="Times New Roman" w:cs="Times New Roman"/>
          <w:b/>
          <w:sz w:val="28"/>
          <w:szCs w:val="28"/>
        </w:rPr>
      </w:pPr>
      <w:r w:rsidRPr="00B757E3">
        <w:rPr>
          <w:rFonts w:ascii="Times New Roman" w:hAnsi="Times New Roman" w:cs="Times New Roman"/>
          <w:b/>
          <w:sz w:val="28"/>
          <w:szCs w:val="28"/>
        </w:rPr>
        <w:t>Прийняття правил роботи</w:t>
      </w:r>
    </w:p>
    <w:p w:rsidR="004E315D" w:rsidRDefault="004E315D" w:rsidP="004E315D">
      <w:pPr>
        <w:spacing w:line="360" w:lineRule="auto"/>
        <w:contextualSpacing/>
        <w:jc w:val="both"/>
        <w:rPr>
          <w:rFonts w:ascii="Times New Roman" w:hAnsi="Times New Roman" w:cs="Times New Roman"/>
          <w:sz w:val="28"/>
          <w:szCs w:val="28"/>
        </w:rPr>
      </w:pPr>
      <w:r w:rsidRPr="00B757E3">
        <w:rPr>
          <w:rFonts w:ascii="Times New Roman" w:hAnsi="Times New Roman" w:cs="Times New Roman"/>
          <w:sz w:val="28"/>
          <w:szCs w:val="28"/>
        </w:rPr>
        <w:t xml:space="preserve">Мета: </w:t>
      </w:r>
      <w:r>
        <w:rPr>
          <w:rFonts w:ascii="Times New Roman" w:hAnsi="Times New Roman" w:cs="Times New Roman"/>
          <w:sz w:val="28"/>
          <w:szCs w:val="28"/>
        </w:rPr>
        <w:t>сформувати спільне бачення правил ефективної взаємодії, створити спільні правила для роботи під час тренінгу.</w:t>
      </w:r>
    </w:p>
    <w:p w:rsidR="004E315D" w:rsidRPr="00B757E3"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Необхідні матеріали: ватман, маркер.</w:t>
      </w:r>
    </w:p>
    <w:p w:rsidR="004E315D" w:rsidRDefault="004E315D" w:rsidP="004E315D">
      <w:pPr>
        <w:spacing w:line="360" w:lineRule="auto"/>
        <w:contextualSpacing/>
        <w:jc w:val="both"/>
        <w:rPr>
          <w:rFonts w:ascii="Times New Roman" w:hAnsi="Times New Roman" w:cs="Times New Roman"/>
          <w:sz w:val="28"/>
          <w:szCs w:val="28"/>
        </w:rPr>
      </w:pPr>
      <w:r w:rsidRPr="00BB06F4">
        <w:rPr>
          <w:rFonts w:ascii="Times New Roman" w:hAnsi="Times New Roman" w:cs="Times New Roman"/>
          <w:i/>
          <w:sz w:val="28"/>
          <w:szCs w:val="28"/>
        </w:rPr>
        <w:t>Для комфорту нашої роботи я пропоную створити правила, які допоможуть працювати нам у дружній, безпечній атмосфері. Вони потрібні для того, щоб кожен почувався вільно, міг висловлювати власну думку</w:t>
      </w:r>
      <w:r>
        <w:rPr>
          <w:rFonts w:ascii="Times New Roman" w:hAnsi="Times New Roman" w:cs="Times New Roman"/>
          <w:sz w:val="28"/>
          <w:szCs w:val="28"/>
        </w:rPr>
        <w:t>.</w:t>
      </w:r>
    </w:p>
    <w:p w:rsidR="004E315D" w:rsidRPr="00B757E3"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Учасники називають правила. Тренер пропозиції учнів записує на ватмані. Після того, як усі ідеї висловленні, тренер зачитує вголос усі правила. Плакат із правилами залишається на видному місці протягом усього тренінгу.</w:t>
      </w:r>
    </w:p>
    <w:p w:rsidR="004E315D" w:rsidRPr="00E65538" w:rsidRDefault="004E315D" w:rsidP="004E315D">
      <w:pPr>
        <w:spacing w:line="360" w:lineRule="auto"/>
        <w:contextualSpacing/>
        <w:jc w:val="both"/>
        <w:rPr>
          <w:rFonts w:ascii="Times New Roman" w:hAnsi="Times New Roman" w:cs="Times New Roman"/>
          <w:b/>
          <w:sz w:val="28"/>
          <w:szCs w:val="28"/>
        </w:rPr>
      </w:pPr>
      <w:r w:rsidRPr="00E65538">
        <w:rPr>
          <w:rFonts w:ascii="Times New Roman" w:hAnsi="Times New Roman" w:cs="Times New Roman"/>
          <w:b/>
          <w:sz w:val="28"/>
          <w:szCs w:val="28"/>
        </w:rPr>
        <w:t>Мозковий штурм « Конфлікт це…»</w:t>
      </w:r>
    </w:p>
    <w:p w:rsidR="004E315D" w:rsidRDefault="004E315D" w:rsidP="004E315D">
      <w:pPr>
        <w:spacing w:line="360" w:lineRule="auto"/>
        <w:contextualSpacing/>
        <w:jc w:val="both"/>
        <w:rPr>
          <w:rFonts w:ascii="Times New Roman" w:hAnsi="Times New Roman" w:cs="Times New Roman"/>
          <w:sz w:val="28"/>
          <w:szCs w:val="28"/>
        </w:rPr>
      </w:pPr>
      <w:r w:rsidRPr="00E65538">
        <w:rPr>
          <w:rFonts w:ascii="Times New Roman" w:hAnsi="Times New Roman" w:cs="Times New Roman"/>
          <w:sz w:val="28"/>
          <w:szCs w:val="28"/>
        </w:rPr>
        <w:t>Мета:</w:t>
      </w:r>
      <w:r>
        <w:rPr>
          <w:rFonts w:ascii="Times New Roman" w:hAnsi="Times New Roman" w:cs="Times New Roman"/>
          <w:sz w:val="28"/>
          <w:szCs w:val="28"/>
        </w:rPr>
        <w:t xml:space="preserve"> виявити уявлення учнів про поняття «конфлікт», активізувати їхній досвід, створити основу для подальшого обговорення теми.</w:t>
      </w:r>
    </w:p>
    <w:p w:rsidR="004E315D" w:rsidRPr="00BB06F4" w:rsidRDefault="004E315D" w:rsidP="004E315D">
      <w:pPr>
        <w:spacing w:line="360" w:lineRule="auto"/>
        <w:contextualSpacing/>
        <w:jc w:val="both"/>
        <w:rPr>
          <w:rFonts w:ascii="Times New Roman" w:hAnsi="Times New Roman" w:cs="Times New Roman"/>
          <w:i/>
          <w:sz w:val="28"/>
          <w:szCs w:val="28"/>
        </w:rPr>
      </w:pPr>
      <w:r w:rsidRPr="00BB06F4">
        <w:rPr>
          <w:rFonts w:ascii="Times New Roman" w:hAnsi="Times New Roman" w:cs="Times New Roman"/>
          <w:i/>
          <w:sz w:val="28"/>
          <w:szCs w:val="28"/>
        </w:rPr>
        <w:t xml:space="preserve">Назвіть асоціації, які у вас виникають коли ви чуєте слово «конфлікт». </w:t>
      </w:r>
    </w:p>
    <w:p w:rsidR="004E315D" w:rsidRPr="00D70546" w:rsidRDefault="004E315D" w:rsidP="004E315D">
      <w:pPr>
        <w:spacing w:line="360" w:lineRule="auto"/>
        <w:contextualSpacing/>
        <w:jc w:val="both"/>
        <w:rPr>
          <w:rFonts w:ascii="Times New Roman" w:hAnsi="Times New Roman" w:cs="Times New Roman"/>
          <w:sz w:val="28"/>
          <w:szCs w:val="28"/>
        </w:rPr>
      </w:pPr>
      <w:r w:rsidRPr="00E65538">
        <w:rPr>
          <w:rFonts w:ascii="Times New Roman" w:hAnsi="Times New Roman" w:cs="Times New Roman"/>
          <w:b/>
          <w:sz w:val="28"/>
          <w:szCs w:val="28"/>
        </w:rPr>
        <w:t xml:space="preserve">Інформаційне повідомлення: </w:t>
      </w:r>
      <w:r w:rsidRPr="00BB06F4">
        <w:rPr>
          <w:rFonts w:ascii="Times New Roman" w:hAnsi="Times New Roman" w:cs="Times New Roman"/>
          <w:i/>
          <w:sz w:val="28"/>
          <w:szCs w:val="28"/>
        </w:rPr>
        <w:t>там де є людина там завжди є конфлікти, бо вони є розвитком суспільства. Конфлікт – це зіткнення різноспрямованих сил (цінностей, інтересів, поглядів, цілей, позицій, статусів, ролей тощо)</w:t>
      </w:r>
      <w:r w:rsidRPr="00D70546">
        <w:rPr>
          <w:rFonts w:ascii="Times New Roman" w:hAnsi="Times New Roman" w:cs="Times New Roman"/>
          <w:sz w:val="28"/>
          <w:szCs w:val="28"/>
        </w:rPr>
        <w:t>.</w:t>
      </w:r>
    </w:p>
    <w:p w:rsidR="004E315D" w:rsidRDefault="004E315D" w:rsidP="004E315D">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Робота в групах «Причини конфліктів»</w:t>
      </w:r>
    </w:p>
    <w:p w:rsidR="004E315D" w:rsidRDefault="004E315D" w:rsidP="004E315D">
      <w:pPr>
        <w:spacing w:line="360" w:lineRule="auto"/>
        <w:contextualSpacing/>
        <w:jc w:val="both"/>
        <w:rPr>
          <w:rFonts w:ascii="Times New Roman" w:hAnsi="Times New Roman" w:cs="Times New Roman"/>
          <w:sz w:val="28"/>
          <w:szCs w:val="28"/>
        </w:rPr>
      </w:pPr>
      <w:r w:rsidRPr="007F17C3">
        <w:rPr>
          <w:rFonts w:ascii="Times New Roman" w:hAnsi="Times New Roman" w:cs="Times New Roman"/>
          <w:sz w:val="28"/>
          <w:szCs w:val="28"/>
        </w:rPr>
        <w:t>Мета:</w:t>
      </w:r>
      <w:r>
        <w:rPr>
          <w:rFonts w:ascii="Times New Roman" w:hAnsi="Times New Roman" w:cs="Times New Roman"/>
          <w:sz w:val="28"/>
          <w:szCs w:val="28"/>
        </w:rPr>
        <w:t xml:space="preserve"> сприяти усвідомленню різноманітних причин виникненню конфліктів у міжособистісних стосунках.</w:t>
      </w:r>
    </w:p>
    <w:p w:rsidR="004E315D"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Необхідні матеріали: аркуш паперу А4, маркери / ручки.</w:t>
      </w:r>
    </w:p>
    <w:p w:rsidR="004E315D"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Учасники діляться на три команди за геометричними фігурами. Кожна команда отримує аркуш з надписом «Причини конфліктів».</w:t>
      </w:r>
    </w:p>
    <w:p w:rsidR="004E315D" w:rsidRPr="00BB06F4" w:rsidRDefault="004E315D" w:rsidP="004E315D">
      <w:pPr>
        <w:spacing w:line="360" w:lineRule="auto"/>
        <w:contextualSpacing/>
        <w:jc w:val="both"/>
        <w:rPr>
          <w:rFonts w:ascii="Times New Roman" w:hAnsi="Times New Roman" w:cs="Times New Roman"/>
          <w:i/>
          <w:sz w:val="28"/>
          <w:szCs w:val="28"/>
        </w:rPr>
      </w:pPr>
      <w:r w:rsidRPr="00BB06F4">
        <w:rPr>
          <w:rFonts w:ascii="Times New Roman" w:hAnsi="Times New Roman" w:cs="Times New Roman"/>
          <w:i/>
          <w:sz w:val="28"/>
          <w:szCs w:val="28"/>
        </w:rPr>
        <w:t>Обговоріть у групах та запишіть якомога більше можливих причин конфліктів.</w:t>
      </w:r>
    </w:p>
    <w:p w:rsidR="004E315D"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Після виконання завдання групи презентують свої роботи. </w:t>
      </w:r>
    </w:p>
    <w:p w:rsidR="004E315D" w:rsidRPr="007F17C3"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Запитання для обговорення:</w:t>
      </w:r>
    </w:p>
    <w:p w:rsidR="004E315D" w:rsidRDefault="004E315D" w:rsidP="004E315D">
      <w:pPr>
        <w:spacing w:line="360" w:lineRule="auto"/>
        <w:contextualSpacing/>
        <w:jc w:val="both"/>
        <w:rPr>
          <w:rFonts w:ascii="Times New Roman" w:hAnsi="Times New Roman" w:cs="Times New Roman"/>
          <w:sz w:val="28"/>
          <w:szCs w:val="28"/>
        </w:rPr>
      </w:pPr>
      <w:r w:rsidRPr="005A29A7">
        <w:rPr>
          <w:rFonts w:ascii="Times New Roman" w:hAnsi="Times New Roman" w:cs="Times New Roman"/>
          <w:sz w:val="28"/>
          <w:szCs w:val="28"/>
        </w:rPr>
        <w:t>Через що найчастіше люди сперечаються?</w:t>
      </w:r>
    </w:p>
    <w:p w:rsidR="004E315D"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Які емоції та поведінка призводять до конфлікту?</w:t>
      </w:r>
    </w:p>
    <w:p w:rsidR="004E315D"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Які причини найчастіше трапляються у вашому житті?</w:t>
      </w:r>
    </w:p>
    <w:p w:rsidR="004E315D" w:rsidRPr="000D6F6D" w:rsidRDefault="004E315D" w:rsidP="004E315D">
      <w:pPr>
        <w:spacing w:line="360" w:lineRule="auto"/>
        <w:contextualSpacing/>
        <w:jc w:val="both"/>
        <w:rPr>
          <w:rFonts w:ascii="Times New Roman" w:hAnsi="Times New Roman" w:cs="Times New Roman"/>
          <w:b/>
          <w:sz w:val="28"/>
          <w:szCs w:val="28"/>
        </w:rPr>
      </w:pPr>
      <w:r w:rsidRPr="000D6F6D">
        <w:rPr>
          <w:rFonts w:ascii="Times New Roman" w:hAnsi="Times New Roman" w:cs="Times New Roman"/>
          <w:b/>
          <w:sz w:val="28"/>
          <w:szCs w:val="28"/>
        </w:rPr>
        <w:t>Рефлексія заняття</w:t>
      </w:r>
    </w:p>
    <w:p w:rsidR="004E315D"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Мета: підбиття підсумків заняття, створення позитивного завершення роботи.</w:t>
      </w:r>
    </w:p>
    <w:p w:rsidR="004E315D" w:rsidRDefault="004E315D" w:rsidP="004E315D">
      <w:pPr>
        <w:spacing w:line="360" w:lineRule="auto"/>
        <w:contextualSpacing/>
        <w:jc w:val="both"/>
        <w:rPr>
          <w:rFonts w:ascii="Times New Roman" w:hAnsi="Times New Roman" w:cs="Times New Roman"/>
          <w:sz w:val="28"/>
          <w:szCs w:val="28"/>
        </w:rPr>
      </w:pPr>
    </w:p>
    <w:p w:rsidR="004E315D"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Заняття 2</w:t>
      </w:r>
    </w:p>
    <w:p w:rsidR="004E315D" w:rsidRPr="000D6F6D" w:rsidRDefault="004E315D" w:rsidP="004E315D">
      <w:pPr>
        <w:spacing w:line="360" w:lineRule="auto"/>
        <w:contextualSpacing/>
        <w:jc w:val="both"/>
        <w:rPr>
          <w:rFonts w:ascii="Times New Roman" w:hAnsi="Times New Roman" w:cs="Times New Roman"/>
          <w:b/>
          <w:sz w:val="28"/>
          <w:szCs w:val="28"/>
        </w:rPr>
      </w:pPr>
      <w:r w:rsidRPr="000D6F6D">
        <w:rPr>
          <w:rFonts w:ascii="Times New Roman" w:hAnsi="Times New Roman" w:cs="Times New Roman"/>
          <w:b/>
          <w:sz w:val="28"/>
          <w:szCs w:val="28"/>
        </w:rPr>
        <w:t>Вправа «Привітання»</w:t>
      </w:r>
    </w:p>
    <w:p w:rsidR="004E315D"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Мета: створення позитивної атмосфери, налаштування на роботу.</w:t>
      </w:r>
    </w:p>
    <w:p w:rsidR="004E315D" w:rsidRPr="00961D0C"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Учасники вітаються з присутніми та називають, що запам’яталось із попереднього заняття.</w:t>
      </w:r>
    </w:p>
    <w:p w:rsidR="004E315D" w:rsidRPr="004803D7"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i/>
          <w:sz w:val="28"/>
          <w:szCs w:val="28"/>
        </w:rPr>
        <w:t>Слово тренера: На попередньому занятті ми знайомились із поняттям та причинами конфлікту. Сьогодні ми продовжимо це знайомство. Для початку пригадаємо правила роботи (тренер зачитує) на занятті.</w:t>
      </w:r>
    </w:p>
    <w:p w:rsidR="004E315D" w:rsidRPr="00B4214C" w:rsidRDefault="004E315D" w:rsidP="004E315D">
      <w:pPr>
        <w:spacing w:line="360" w:lineRule="auto"/>
        <w:contextualSpacing/>
        <w:jc w:val="both"/>
        <w:rPr>
          <w:rFonts w:ascii="Times New Roman" w:hAnsi="Times New Roman" w:cs="Times New Roman"/>
          <w:b/>
          <w:sz w:val="28"/>
          <w:szCs w:val="28"/>
        </w:rPr>
      </w:pPr>
      <w:r w:rsidRPr="00E65538">
        <w:rPr>
          <w:rFonts w:ascii="Times New Roman" w:hAnsi="Times New Roman" w:cs="Times New Roman"/>
          <w:b/>
          <w:sz w:val="28"/>
          <w:szCs w:val="28"/>
        </w:rPr>
        <w:t>Робота в групах «</w:t>
      </w:r>
      <w:r>
        <w:rPr>
          <w:rFonts w:ascii="Times New Roman" w:hAnsi="Times New Roman" w:cs="Times New Roman"/>
          <w:b/>
          <w:sz w:val="28"/>
          <w:szCs w:val="28"/>
        </w:rPr>
        <w:t>Негатив і позитив від конфлікту</w:t>
      </w:r>
      <w:r w:rsidRPr="00E65538">
        <w:rPr>
          <w:rFonts w:ascii="Times New Roman" w:hAnsi="Times New Roman" w:cs="Times New Roman"/>
          <w:b/>
          <w:sz w:val="28"/>
          <w:szCs w:val="28"/>
        </w:rPr>
        <w:t>»</w:t>
      </w:r>
      <w:r>
        <w:rPr>
          <w:rFonts w:ascii="Times New Roman" w:hAnsi="Times New Roman" w:cs="Times New Roman"/>
          <w:b/>
          <w:sz w:val="28"/>
          <w:szCs w:val="28"/>
        </w:rPr>
        <w:t xml:space="preserve"> </w:t>
      </w:r>
      <w:r w:rsidRPr="00B4214C">
        <w:rPr>
          <w:rFonts w:ascii="Times New Roman" w:hAnsi="Times New Roman" w:cs="Times New Roman"/>
          <w:sz w:val="28"/>
          <w:szCs w:val="28"/>
        </w:rPr>
        <w:t>[2, с. 36]</w:t>
      </w:r>
    </w:p>
    <w:p w:rsidR="004E315D" w:rsidRPr="00890323" w:rsidRDefault="004E315D" w:rsidP="004E315D">
      <w:pPr>
        <w:spacing w:line="360" w:lineRule="auto"/>
        <w:contextualSpacing/>
        <w:jc w:val="both"/>
        <w:rPr>
          <w:rFonts w:ascii="Times New Roman" w:hAnsi="Times New Roman" w:cs="Times New Roman"/>
          <w:sz w:val="28"/>
          <w:szCs w:val="28"/>
        </w:rPr>
      </w:pPr>
      <w:r w:rsidRPr="007F17C3">
        <w:rPr>
          <w:rFonts w:ascii="Times New Roman" w:hAnsi="Times New Roman" w:cs="Times New Roman"/>
          <w:sz w:val="28"/>
          <w:szCs w:val="28"/>
        </w:rPr>
        <w:t>Мета:</w:t>
      </w:r>
      <w:r>
        <w:rPr>
          <w:rFonts w:ascii="Times New Roman" w:hAnsi="Times New Roman" w:cs="Times New Roman"/>
          <w:sz w:val="28"/>
          <w:szCs w:val="28"/>
        </w:rPr>
        <w:t xml:space="preserve"> </w:t>
      </w:r>
      <w:r w:rsidRPr="00890323">
        <w:rPr>
          <w:rFonts w:ascii="Times New Roman" w:hAnsi="Times New Roman" w:cs="Times New Roman"/>
          <w:sz w:val="28"/>
          <w:szCs w:val="28"/>
        </w:rPr>
        <w:t>визначити ставлення учасників до конфлікту; підвести до розуміння,</w:t>
      </w:r>
    </w:p>
    <w:p w:rsidR="004E315D" w:rsidRDefault="004E315D" w:rsidP="004E315D">
      <w:pPr>
        <w:spacing w:line="360" w:lineRule="auto"/>
        <w:contextualSpacing/>
        <w:jc w:val="both"/>
        <w:rPr>
          <w:rFonts w:ascii="Times New Roman" w:hAnsi="Times New Roman" w:cs="Times New Roman"/>
          <w:sz w:val="28"/>
          <w:szCs w:val="28"/>
        </w:rPr>
      </w:pPr>
      <w:r w:rsidRPr="00890323">
        <w:rPr>
          <w:rFonts w:ascii="Times New Roman" w:hAnsi="Times New Roman" w:cs="Times New Roman"/>
          <w:sz w:val="28"/>
          <w:szCs w:val="28"/>
        </w:rPr>
        <w:t>що конфлікт має як негативні, так і позитивні наслідки.</w:t>
      </w:r>
    </w:p>
    <w:p w:rsidR="004E315D"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Необхідні матеріали: комплекти розрізаних тверджень та аркуші з правильними відповідями до вправи.</w:t>
      </w:r>
    </w:p>
    <w:p w:rsidR="004E315D"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Учасники продовжують працювати у трьох командах. Кожній групі необхідно з запропонованих тверджень відібрати та розкласти у два стовпчика «Позитив від конфлікту» та «Негатив від конфлікту». Після виконання завдання попросити, щоб групи зробили самоперевірку.</w:t>
      </w:r>
    </w:p>
    <w:p w:rsidR="004E315D"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Запитання для обговорення:</w:t>
      </w:r>
    </w:p>
    <w:p w:rsidR="004E315D"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Чи можливе існування людства без конфліктів? Чому?</w:t>
      </w:r>
    </w:p>
    <w:p w:rsidR="004E315D"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До яких наслідків може призвести конфлікт?</w:t>
      </w:r>
    </w:p>
    <w:p w:rsidR="004E315D" w:rsidRPr="00BB06F4" w:rsidRDefault="004E315D" w:rsidP="004E315D">
      <w:pPr>
        <w:spacing w:line="360" w:lineRule="auto"/>
        <w:contextualSpacing/>
        <w:jc w:val="both"/>
        <w:rPr>
          <w:rFonts w:ascii="Times New Roman" w:hAnsi="Times New Roman" w:cs="Times New Roman"/>
          <w:i/>
          <w:sz w:val="28"/>
          <w:szCs w:val="28"/>
        </w:rPr>
      </w:pPr>
      <w:r w:rsidRPr="00BB06F4">
        <w:rPr>
          <w:rFonts w:ascii="Times New Roman" w:hAnsi="Times New Roman" w:cs="Times New Roman"/>
          <w:i/>
          <w:sz w:val="28"/>
          <w:szCs w:val="28"/>
        </w:rPr>
        <w:t>Отже, ми побачили, що конфлікт може мати як позитивні, та і негативні наслідки. Конфлікт – це нормальний етап взаємодії людей, його не треба боятися. Важливо вирішувати конфлікти мирним шляхом.</w:t>
      </w:r>
    </w:p>
    <w:p w:rsidR="004E315D" w:rsidRPr="00BB06F4" w:rsidRDefault="004E315D" w:rsidP="004E315D">
      <w:pPr>
        <w:spacing w:line="360" w:lineRule="auto"/>
        <w:contextualSpacing/>
        <w:jc w:val="both"/>
        <w:rPr>
          <w:rFonts w:ascii="Times New Roman" w:hAnsi="Times New Roman" w:cs="Times New Roman"/>
          <w:i/>
          <w:sz w:val="28"/>
          <w:szCs w:val="28"/>
        </w:rPr>
      </w:pPr>
      <w:r>
        <w:rPr>
          <w:rFonts w:ascii="Times New Roman" w:hAnsi="Times New Roman" w:cs="Times New Roman"/>
          <w:b/>
          <w:sz w:val="28"/>
          <w:szCs w:val="28"/>
        </w:rPr>
        <w:t>Інформаційне повідомлення</w:t>
      </w:r>
      <w:r w:rsidRPr="00A5011E">
        <w:rPr>
          <w:rFonts w:ascii="Times New Roman" w:hAnsi="Times New Roman" w:cs="Times New Roman"/>
          <w:sz w:val="28"/>
          <w:szCs w:val="28"/>
        </w:rPr>
        <w:t xml:space="preserve">: </w:t>
      </w:r>
      <w:r w:rsidRPr="00BB06F4">
        <w:rPr>
          <w:rFonts w:ascii="Times New Roman" w:hAnsi="Times New Roman" w:cs="Times New Roman"/>
          <w:i/>
          <w:sz w:val="28"/>
          <w:szCs w:val="28"/>
        </w:rPr>
        <w:t xml:space="preserve">в конфлікті кожна людина обирає свою стратегію поведінки. Такі стратегії відрізняються залежно від того, на що зорієнтована людина, на досягнення тільки власних цілей чи готова прийняти цілі іншої сторони. </w:t>
      </w:r>
    </w:p>
    <w:p w:rsidR="004E315D" w:rsidRPr="00BB06F4" w:rsidRDefault="004E315D" w:rsidP="004E315D">
      <w:pPr>
        <w:spacing w:line="360" w:lineRule="auto"/>
        <w:contextualSpacing/>
        <w:jc w:val="both"/>
        <w:rPr>
          <w:rFonts w:ascii="Times New Roman" w:hAnsi="Times New Roman" w:cs="Times New Roman"/>
          <w:i/>
          <w:sz w:val="28"/>
          <w:szCs w:val="28"/>
        </w:rPr>
      </w:pPr>
      <w:r w:rsidRPr="00BB06F4">
        <w:rPr>
          <w:rFonts w:ascii="Times New Roman" w:hAnsi="Times New Roman" w:cs="Times New Roman"/>
          <w:i/>
          <w:sz w:val="28"/>
          <w:szCs w:val="28"/>
        </w:rPr>
        <w:t>Існує п’ять стилів вирішення конфлікту:</w:t>
      </w:r>
    </w:p>
    <w:p w:rsidR="004E315D" w:rsidRPr="00BB06F4" w:rsidRDefault="004E315D" w:rsidP="004E315D">
      <w:pPr>
        <w:spacing w:line="360" w:lineRule="auto"/>
        <w:contextualSpacing/>
        <w:jc w:val="both"/>
        <w:rPr>
          <w:rFonts w:ascii="Times New Roman" w:hAnsi="Times New Roman" w:cs="Times New Roman"/>
          <w:i/>
          <w:sz w:val="28"/>
          <w:szCs w:val="28"/>
        </w:rPr>
      </w:pPr>
      <w:r w:rsidRPr="00BB06F4">
        <w:rPr>
          <w:rFonts w:ascii="Times New Roman" w:hAnsi="Times New Roman" w:cs="Times New Roman"/>
          <w:i/>
          <w:sz w:val="28"/>
          <w:szCs w:val="28"/>
        </w:rPr>
        <w:t>Конкуренція – коли кожна сторона конфлікту прагне перемогти, турбується лише про власні інтереси.</w:t>
      </w:r>
    </w:p>
    <w:p w:rsidR="004E315D" w:rsidRPr="00BB06F4" w:rsidRDefault="004E315D" w:rsidP="004E315D">
      <w:pPr>
        <w:spacing w:line="360" w:lineRule="auto"/>
        <w:contextualSpacing/>
        <w:jc w:val="both"/>
        <w:rPr>
          <w:rFonts w:ascii="Times New Roman" w:hAnsi="Times New Roman" w:cs="Times New Roman"/>
          <w:i/>
          <w:sz w:val="28"/>
          <w:szCs w:val="28"/>
        </w:rPr>
      </w:pPr>
      <w:r w:rsidRPr="00BB06F4">
        <w:rPr>
          <w:rFonts w:ascii="Times New Roman" w:hAnsi="Times New Roman" w:cs="Times New Roman"/>
          <w:i/>
          <w:sz w:val="28"/>
          <w:szCs w:val="28"/>
        </w:rPr>
        <w:t>Пристосування – коли учасник йде на поступки нівелюючи власні інтереси.</w:t>
      </w:r>
    </w:p>
    <w:p w:rsidR="004E315D" w:rsidRPr="00BB06F4" w:rsidRDefault="004E315D" w:rsidP="004E315D">
      <w:pPr>
        <w:spacing w:line="360" w:lineRule="auto"/>
        <w:contextualSpacing/>
        <w:jc w:val="both"/>
        <w:rPr>
          <w:rFonts w:ascii="Times New Roman" w:hAnsi="Times New Roman" w:cs="Times New Roman"/>
          <w:i/>
          <w:sz w:val="28"/>
          <w:szCs w:val="28"/>
        </w:rPr>
      </w:pPr>
      <w:r w:rsidRPr="00BB06F4">
        <w:rPr>
          <w:rFonts w:ascii="Times New Roman" w:hAnsi="Times New Roman" w:cs="Times New Roman"/>
          <w:i/>
          <w:sz w:val="28"/>
          <w:szCs w:val="28"/>
        </w:rPr>
        <w:t>Ухиляння – коли учасник не звертає уваги на конфлікт, прагне його уникнути.</w:t>
      </w:r>
    </w:p>
    <w:p w:rsidR="004E315D" w:rsidRPr="00BB06F4" w:rsidRDefault="004E315D" w:rsidP="004E315D">
      <w:pPr>
        <w:spacing w:line="360" w:lineRule="auto"/>
        <w:contextualSpacing/>
        <w:jc w:val="both"/>
        <w:rPr>
          <w:rFonts w:ascii="Times New Roman" w:hAnsi="Times New Roman" w:cs="Times New Roman"/>
          <w:i/>
          <w:sz w:val="28"/>
          <w:szCs w:val="28"/>
        </w:rPr>
      </w:pPr>
      <w:r w:rsidRPr="00BB06F4">
        <w:rPr>
          <w:rFonts w:ascii="Times New Roman" w:hAnsi="Times New Roman" w:cs="Times New Roman"/>
          <w:i/>
          <w:sz w:val="28"/>
          <w:szCs w:val="28"/>
        </w:rPr>
        <w:t>Компроміс – коли враховуються інтереси протилежної сторони, на підставі взаємних поступок.</w:t>
      </w:r>
    </w:p>
    <w:p w:rsidR="004E315D" w:rsidRPr="00BB06F4" w:rsidRDefault="004E315D" w:rsidP="004E315D">
      <w:pPr>
        <w:spacing w:line="360" w:lineRule="auto"/>
        <w:contextualSpacing/>
        <w:jc w:val="both"/>
        <w:rPr>
          <w:rFonts w:ascii="Times New Roman" w:hAnsi="Times New Roman" w:cs="Times New Roman"/>
          <w:i/>
          <w:sz w:val="28"/>
          <w:szCs w:val="28"/>
        </w:rPr>
      </w:pPr>
      <w:r w:rsidRPr="00BB06F4">
        <w:rPr>
          <w:rFonts w:ascii="Times New Roman" w:hAnsi="Times New Roman" w:cs="Times New Roman"/>
          <w:i/>
          <w:sz w:val="28"/>
          <w:szCs w:val="28"/>
        </w:rPr>
        <w:t>Співпраця – коли враховуються інтереси кожної сторони.</w:t>
      </w:r>
    </w:p>
    <w:p w:rsidR="004E315D" w:rsidRPr="00BB06F4" w:rsidRDefault="004E315D" w:rsidP="004E315D">
      <w:pPr>
        <w:spacing w:line="360" w:lineRule="auto"/>
        <w:contextualSpacing/>
        <w:jc w:val="both"/>
        <w:rPr>
          <w:rFonts w:ascii="Times New Roman" w:hAnsi="Times New Roman" w:cs="Times New Roman"/>
          <w:i/>
          <w:sz w:val="28"/>
          <w:szCs w:val="28"/>
        </w:rPr>
      </w:pPr>
      <w:r w:rsidRPr="00BB06F4">
        <w:rPr>
          <w:rFonts w:ascii="Times New Roman" w:hAnsi="Times New Roman" w:cs="Times New Roman"/>
          <w:i/>
          <w:sz w:val="28"/>
          <w:szCs w:val="28"/>
        </w:rPr>
        <w:t>Найбільш прийнятим при вирішенні конфлікту є підхід, коли враховуються інтереси усіх сторін.</w:t>
      </w:r>
    </w:p>
    <w:p w:rsidR="004E315D" w:rsidRPr="00BB06F4" w:rsidRDefault="004E315D" w:rsidP="004E315D">
      <w:pPr>
        <w:spacing w:line="360" w:lineRule="auto"/>
        <w:contextualSpacing/>
        <w:jc w:val="both"/>
        <w:rPr>
          <w:rFonts w:ascii="Times New Roman" w:hAnsi="Times New Roman" w:cs="Times New Roman"/>
          <w:i/>
          <w:sz w:val="28"/>
          <w:szCs w:val="28"/>
        </w:rPr>
      </w:pPr>
      <w:r w:rsidRPr="00BB06F4">
        <w:rPr>
          <w:rFonts w:ascii="Times New Roman" w:hAnsi="Times New Roman" w:cs="Times New Roman"/>
          <w:i/>
          <w:sz w:val="28"/>
          <w:szCs w:val="28"/>
        </w:rPr>
        <w:t>Ми з’ясували, що кожна людина по-різному реагує на конфлікт: хтось відстоює свої інтереси, хтось поступається, а хтось уникає неприємних розмов. Зараз спробуємо розглянути декілька ситуацій і проаналізуємо, як працюють різні стратегії поведінки на практиці.</w:t>
      </w:r>
    </w:p>
    <w:p w:rsidR="004E315D" w:rsidRDefault="004E315D" w:rsidP="004E315D">
      <w:pPr>
        <w:spacing w:line="360" w:lineRule="auto"/>
        <w:contextualSpacing/>
        <w:jc w:val="both"/>
        <w:rPr>
          <w:rFonts w:ascii="Times New Roman" w:hAnsi="Times New Roman" w:cs="Times New Roman"/>
          <w:b/>
          <w:sz w:val="28"/>
          <w:szCs w:val="28"/>
        </w:rPr>
      </w:pPr>
      <w:r w:rsidRPr="00E65538">
        <w:rPr>
          <w:rFonts w:ascii="Times New Roman" w:hAnsi="Times New Roman" w:cs="Times New Roman"/>
          <w:b/>
          <w:sz w:val="28"/>
          <w:szCs w:val="28"/>
        </w:rPr>
        <w:t>Робота в групах «Рольова гра»</w:t>
      </w:r>
    </w:p>
    <w:p w:rsidR="004E315D" w:rsidRDefault="004E315D" w:rsidP="004E315D">
      <w:pPr>
        <w:spacing w:line="360" w:lineRule="auto"/>
        <w:contextualSpacing/>
        <w:jc w:val="both"/>
        <w:rPr>
          <w:rFonts w:ascii="Times New Roman" w:hAnsi="Times New Roman" w:cs="Times New Roman"/>
          <w:sz w:val="28"/>
          <w:szCs w:val="28"/>
        </w:rPr>
      </w:pPr>
      <w:r w:rsidRPr="007F17C3">
        <w:rPr>
          <w:rFonts w:ascii="Times New Roman" w:hAnsi="Times New Roman" w:cs="Times New Roman"/>
          <w:sz w:val="28"/>
          <w:szCs w:val="28"/>
        </w:rPr>
        <w:t>Мета:</w:t>
      </w:r>
      <w:r>
        <w:rPr>
          <w:rFonts w:ascii="Times New Roman" w:hAnsi="Times New Roman" w:cs="Times New Roman"/>
          <w:sz w:val="28"/>
          <w:szCs w:val="28"/>
        </w:rPr>
        <w:t xml:space="preserve"> закріпити знання учнів про стратегії поведінки у конфлікті.</w:t>
      </w:r>
    </w:p>
    <w:p w:rsidR="004E315D"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Необхідні матеріали: картки з ситуаціями.</w:t>
      </w:r>
    </w:p>
    <w:p w:rsidR="004E315D"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Учні об’єднуються у п’ять груп за поведінковою стратегією. Кожна група отримує картку із ситуацією.</w:t>
      </w:r>
    </w:p>
    <w:p w:rsidR="004E315D"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Завдання: підготувати коротку сценку у якій показати, як проявляється їхня стратегія. Учні – глядачі намагаються відгадати що це за стратегія поведінки.</w:t>
      </w:r>
    </w:p>
    <w:p w:rsidR="004E315D" w:rsidRDefault="004E315D" w:rsidP="004E315D">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Приклади ситуацій:</w:t>
      </w:r>
    </w:p>
    <w:p w:rsidR="004E315D" w:rsidRDefault="004E315D" w:rsidP="004E315D">
      <w:pPr>
        <w:pStyle w:val="a3"/>
        <w:numPr>
          <w:ilvl w:val="0"/>
          <w:numId w:val="1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Двоє друзів не можуть домовитись, який фільм подивитись.</w:t>
      </w:r>
    </w:p>
    <w:p w:rsidR="004E315D" w:rsidRDefault="004E315D" w:rsidP="004E315D">
      <w:pPr>
        <w:pStyle w:val="a3"/>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Однокласники посперечалися через спільний проект.</w:t>
      </w:r>
    </w:p>
    <w:p w:rsidR="004E315D" w:rsidRDefault="004E315D" w:rsidP="004E315D">
      <w:pPr>
        <w:pStyle w:val="a3"/>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Двоє товаришів претендують на одну роль у виховному заході.</w:t>
      </w:r>
    </w:p>
    <w:p w:rsidR="004E315D" w:rsidRDefault="004E315D" w:rsidP="004E315D">
      <w:pPr>
        <w:pStyle w:val="a3"/>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Друзі мають різні погляди на виконання завдання.</w:t>
      </w:r>
    </w:p>
    <w:p w:rsidR="004E315D" w:rsidRPr="007B63EE" w:rsidRDefault="004E315D" w:rsidP="004E315D">
      <w:pPr>
        <w:pStyle w:val="a3"/>
        <w:numPr>
          <w:ilvl w:val="0"/>
          <w:numId w:val="1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Команда не може дійти згоди щодо правил гри.</w:t>
      </w:r>
    </w:p>
    <w:p w:rsidR="004E315D" w:rsidRDefault="004E315D" w:rsidP="004E315D">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Обговорення після презентації командами  своїх сценок:</w:t>
      </w:r>
    </w:p>
    <w:p w:rsidR="004E315D"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Які переваги та недоліки кожної стратегії?</w:t>
      </w:r>
    </w:p>
    <w:p w:rsidR="004E315D" w:rsidRPr="00FD6E01"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Яка стратегія є найбільш ефективною для мирного вирішення конфлікту?</w:t>
      </w:r>
    </w:p>
    <w:p w:rsidR="004E315D" w:rsidRDefault="004E315D" w:rsidP="004E315D">
      <w:pPr>
        <w:spacing w:line="360" w:lineRule="auto"/>
        <w:contextualSpacing/>
        <w:jc w:val="both"/>
        <w:rPr>
          <w:rFonts w:ascii="Times New Roman" w:hAnsi="Times New Roman" w:cs="Times New Roman"/>
          <w:b/>
          <w:sz w:val="28"/>
          <w:szCs w:val="28"/>
        </w:rPr>
      </w:pPr>
      <w:r w:rsidRPr="007D65E9">
        <w:rPr>
          <w:rFonts w:ascii="Times New Roman" w:hAnsi="Times New Roman" w:cs="Times New Roman"/>
          <w:b/>
          <w:sz w:val="28"/>
          <w:szCs w:val="28"/>
        </w:rPr>
        <w:t>Рефлексія</w:t>
      </w:r>
      <w:r>
        <w:rPr>
          <w:rFonts w:ascii="Times New Roman" w:hAnsi="Times New Roman" w:cs="Times New Roman"/>
          <w:b/>
          <w:sz w:val="28"/>
          <w:szCs w:val="28"/>
        </w:rPr>
        <w:t xml:space="preserve"> заняття</w:t>
      </w:r>
    </w:p>
    <w:p w:rsidR="004E315D" w:rsidRPr="00BB06F4" w:rsidRDefault="004E315D" w:rsidP="004E315D">
      <w:pPr>
        <w:spacing w:line="360" w:lineRule="auto"/>
        <w:contextualSpacing/>
        <w:jc w:val="both"/>
        <w:rPr>
          <w:rFonts w:ascii="Times New Roman" w:hAnsi="Times New Roman" w:cs="Times New Roman"/>
          <w:i/>
          <w:sz w:val="28"/>
          <w:szCs w:val="28"/>
        </w:rPr>
      </w:pPr>
      <w:r w:rsidRPr="00BB06F4">
        <w:rPr>
          <w:rFonts w:ascii="Times New Roman" w:hAnsi="Times New Roman" w:cs="Times New Roman"/>
          <w:i/>
          <w:sz w:val="28"/>
          <w:szCs w:val="28"/>
        </w:rPr>
        <w:t>Наш тренінг підходить до завершення, сьогодні ми дослідили, що таке конфлікт, чому він виникає і які стратегії поведінки є для вирішення конфлікту. Важливо пам’ятати, що конфлікти — це частина життя, але саме від нас залежить, чи переростуть вони у суперечку, чи стануть поштовхом до кращого розуміння одне одного.</w:t>
      </w:r>
    </w:p>
    <w:p w:rsidR="004E315D" w:rsidRPr="00BB06F4" w:rsidRDefault="004E315D" w:rsidP="004E315D">
      <w:pPr>
        <w:spacing w:line="360" w:lineRule="auto"/>
        <w:contextualSpacing/>
        <w:jc w:val="both"/>
        <w:rPr>
          <w:rFonts w:ascii="Times New Roman" w:hAnsi="Times New Roman" w:cs="Times New Roman"/>
          <w:i/>
          <w:sz w:val="28"/>
          <w:szCs w:val="28"/>
        </w:rPr>
      </w:pPr>
      <w:r w:rsidRPr="00BB06F4">
        <w:rPr>
          <w:rFonts w:ascii="Times New Roman" w:hAnsi="Times New Roman" w:cs="Times New Roman"/>
          <w:i/>
          <w:sz w:val="28"/>
          <w:szCs w:val="28"/>
        </w:rPr>
        <w:t>Для завершення пропоную по черзі обрати одну із фраз та її завершити.</w:t>
      </w:r>
    </w:p>
    <w:p w:rsidR="004E315D"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«Сьогодні я дізнався/дізналася…»</w:t>
      </w:r>
    </w:p>
    <w:p w:rsidR="004E315D"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«Мені було цікаво…»</w:t>
      </w:r>
    </w:p>
    <w:p w:rsidR="004E315D"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Учні передають м’яку іграшку тому хто говорить.</w:t>
      </w:r>
    </w:p>
    <w:p w:rsidR="004E315D" w:rsidRPr="00BB06F4" w:rsidRDefault="004E315D" w:rsidP="004E315D">
      <w:pPr>
        <w:spacing w:line="360" w:lineRule="auto"/>
        <w:contextualSpacing/>
        <w:jc w:val="both"/>
        <w:rPr>
          <w:rFonts w:ascii="Times New Roman" w:hAnsi="Times New Roman" w:cs="Times New Roman"/>
          <w:i/>
          <w:sz w:val="28"/>
          <w:szCs w:val="28"/>
        </w:rPr>
      </w:pPr>
      <w:r w:rsidRPr="00BB06F4">
        <w:rPr>
          <w:rFonts w:ascii="Times New Roman" w:hAnsi="Times New Roman" w:cs="Times New Roman"/>
          <w:i/>
          <w:sz w:val="28"/>
          <w:szCs w:val="28"/>
        </w:rPr>
        <w:t>Дякую вам за активність, відвертість і бажання працювати. Сьогодні ми зробили важливий крок — навчилися бачити у конфлікті не ворога, а можливість для розуміння. Нехай ці знання допомагають вам спілкуватися спокійно, впевнено та з повагою до інших.</w:t>
      </w:r>
    </w:p>
    <w:p w:rsidR="004E315D" w:rsidRDefault="004E315D" w:rsidP="004E315D">
      <w:pPr>
        <w:rPr>
          <w:rFonts w:ascii="Times New Roman" w:hAnsi="Times New Roman" w:cs="Times New Roman"/>
          <w:sz w:val="28"/>
          <w:szCs w:val="28"/>
        </w:rPr>
      </w:pPr>
    </w:p>
    <w:p w:rsidR="004E315D" w:rsidRPr="004A6905" w:rsidRDefault="004E315D" w:rsidP="004E315D">
      <w:pPr>
        <w:spacing w:after="0" w:line="360" w:lineRule="auto"/>
        <w:contextualSpacing/>
        <w:jc w:val="both"/>
        <w:rPr>
          <w:rFonts w:ascii="Times New Roman" w:hAnsi="Times New Roman" w:cs="Times New Roman"/>
          <w:b/>
          <w:sz w:val="28"/>
          <w:szCs w:val="28"/>
        </w:rPr>
      </w:pPr>
      <w:r w:rsidRPr="004A6905">
        <w:rPr>
          <w:rFonts w:ascii="Times New Roman" w:hAnsi="Times New Roman" w:cs="Times New Roman"/>
          <w:b/>
          <w:sz w:val="28"/>
          <w:szCs w:val="28"/>
        </w:rPr>
        <w:t>Спілкування як засіб попередження конфліктів</w:t>
      </w:r>
    </w:p>
    <w:p w:rsidR="004E315D" w:rsidRPr="00CD523F" w:rsidRDefault="004E315D" w:rsidP="004E315D">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Заняття 3</w:t>
      </w:r>
    </w:p>
    <w:p w:rsidR="004E315D" w:rsidRPr="00C32E9A" w:rsidRDefault="004E315D" w:rsidP="004E315D">
      <w:pPr>
        <w:spacing w:after="0" w:line="360" w:lineRule="auto"/>
        <w:contextualSpacing/>
        <w:jc w:val="both"/>
        <w:rPr>
          <w:rFonts w:ascii="Times New Roman" w:hAnsi="Times New Roman" w:cs="Times New Roman"/>
          <w:sz w:val="28"/>
          <w:szCs w:val="28"/>
        </w:rPr>
      </w:pPr>
      <w:r w:rsidRPr="003D750D">
        <w:rPr>
          <w:rFonts w:ascii="Times New Roman" w:hAnsi="Times New Roman" w:cs="Times New Roman"/>
          <w:b/>
          <w:sz w:val="28"/>
          <w:szCs w:val="28"/>
        </w:rPr>
        <w:t>Мета:</w:t>
      </w:r>
      <w:r w:rsidRPr="00C32E9A">
        <w:rPr>
          <w:rFonts w:ascii="Times New Roman" w:hAnsi="Times New Roman" w:cs="Times New Roman"/>
          <w:sz w:val="28"/>
          <w:szCs w:val="28"/>
        </w:rPr>
        <w:t xml:space="preserve"> </w:t>
      </w:r>
      <w:r>
        <w:rPr>
          <w:rFonts w:ascii="Times New Roman" w:hAnsi="Times New Roman" w:cs="Times New Roman"/>
          <w:sz w:val="28"/>
          <w:szCs w:val="28"/>
        </w:rPr>
        <w:t>формувати в учнів навики ненасильницького спілкування, емпатії, співпраці, як методу ефективного вирішення конфлікту.</w:t>
      </w:r>
    </w:p>
    <w:p w:rsidR="004E315D" w:rsidRPr="003D750D" w:rsidRDefault="004E315D" w:rsidP="004E315D">
      <w:pPr>
        <w:spacing w:after="0" w:line="360" w:lineRule="auto"/>
        <w:contextualSpacing/>
        <w:jc w:val="both"/>
        <w:rPr>
          <w:rFonts w:ascii="Times New Roman" w:hAnsi="Times New Roman" w:cs="Times New Roman"/>
          <w:b/>
          <w:sz w:val="28"/>
          <w:szCs w:val="28"/>
        </w:rPr>
      </w:pPr>
      <w:r w:rsidRPr="003D750D">
        <w:rPr>
          <w:rFonts w:ascii="Times New Roman" w:hAnsi="Times New Roman" w:cs="Times New Roman"/>
          <w:b/>
          <w:sz w:val="28"/>
          <w:szCs w:val="28"/>
        </w:rPr>
        <w:t>Завдання:</w:t>
      </w:r>
    </w:p>
    <w:p w:rsidR="004E315D" w:rsidRDefault="004E315D" w:rsidP="004E315D">
      <w:pPr>
        <w:pStyle w:val="a3"/>
        <w:numPr>
          <w:ilvl w:val="0"/>
          <w:numId w:val="13"/>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ознайомити учнів із принципами ненасильницького спілкування;</w:t>
      </w:r>
    </w:p>
    <w:p w:rsidR="004E315D" w:rsidRDefault="004E315D" w:rsidP="004E315D">
      <w:pPr>
        <w:pStyle w:val="a3"/>
        <w:numPr>
          <w:ilvl w:val="0"/>
          <w:numId w:val="13"/>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розкрити значення емпатії, взаєморозуміння та поваги у спілкуванні;</w:t>
      </w:r>
    </w:p>
    <w:p w:rsidR="004E315D" w:rsidRDefault="004E315D" w:rsidP="004E315D">
      <w:pPr>
        <w:pStyle w:val="a3"/>
        <w:numPr>
          <w:ilvl w:val="0"/>
          <w:numId w:val="13"/>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формувати вміння висловлювати власні думки й почуття без звинувачень та агресії;</w:t>
      </w:r>
    </w:p>
    <w:p w:rsidR="004E315D" w:rsidRDefault="004E315D" w:rsidP="004E315D">
      <w:pPr>
        <w:pStyle w:val="a3"/>
        <w:numPr>
          <w:ilvl w:val="0"/>
          <w:numId w:val="13"/>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розвивати навички активного слухання й конструктивного діалогу;</w:t>
      </w:r>
    </w:p>
    <w:p w:rsidR="004E315D" w:rsidRDefault="004E315D" w:rsidP="004E315D">
      <w:pPr>
        <w:pStyle w:val="a3"/>
        <w:numPr>
          <w:ilvl w:val="0"/>
          <w:numId w:val="13"/>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сприяти усвідомленню ролі співпраці як ефективної стратегії вирішення конфліктів;</w:t>
      </w:r>
    </w:p>
    <w:p w:rsidR="004E315D" w:rsidRPr="000D6F6D" w:rsidRDefault="004E315D" w:rsidP="004E315D">
      <w:pPr>
        <w:pStyle w:val="a3"/>
        <w:numPr>
          <w:ilvl w:val="0"/>
          <w:numId w:val="13"/>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виховувати доброзичливість, толерантність і відповідальність за власну поведінку.</w:t>
      </w:r>
    </w:p>
    <w:p w:rsidR="004E315D" w:rsidRPr="007C6DB0" w:rsidRDefault="004E315D" w:rsidP="004E315D">
      <w:pPr>
        <w:spacing w:line="360" w:lineRule="auto"/>
        <w:contextualSpacing/>
        <w:jc w:val="both"/>
        <w:rPr>
          <w:rFonts w:ascii="Times New Roman" w:hAnsi="Times New Roman" w:cs="Times New Roman"/>
          <w:b/>
          <w:sz w:val="28"/>
          <w:szCs w:val="28"/>
        </w:rPr>
      </w:pPr>
      <w:r w:rsidRPr="007C6DB0">
        <w:rPr>
          <w:rFonts w:ascii="Times New Roman" w:hAnsi="Times New Roman" w:cs="Times New Roman"/>
          <w:b/>
          <w:sz w:val="28"/>
          <w:szCs w:val="28"/>
        </w:rPr>
        <w:t xml:space="preserve">Вступне слово тренера. </w:t>
      </w:r>
    </w:p>
    <w:p w:rsidR="004E315D" w:rsidRPr="00BB06F4" w:rsidRDefault="004E315D" w:rsidP="004E315D">
      <w:pPr>
        <w:spacing w:line="360" w:lineRule="auto"/>
        <w:contextualSpacing/>
        <w:jc w:val="both"/>
        <w:rPr>
          <w:rFonts w:ascii="Times New Roman" w:hAnsi="Times New Roman" w:cs="Times New Roman"/>
          <w:i/>
          <w:sz w:val="28"/>
          <w:szCs w:val="28"/>
        </w:rPr>
      </w:pPr>
      <w:r>
        <w:rPr>
          <w:rFonts w:ascii="Times New Roman" w:hAnsi="Times New Roman" w:cs="Times New Roman"/>
          <w:i/>
          <w:sz w:val="28"/>
          <w:szCs w:val="28"/>
        </w:rPr>
        <w:t xml:space="preserve">Вітаю! Сьогодні ми продовжуємо нашу роботу у дослідженні способів вирішення конфліктів. На минулому занятті ми ознайомилися з поняттям «конфлікт» та які стилі поведінки є у вирішенні конфліктів. Сьогодні ми поговоримо про спілкування, як засіб попередження конфліктів.. </w:t>
      </w:r>
    </w:p>
    <w:p w:rsidR="004E315D" w:rsidRPr="007C6DB0" w:rsidRDefault="004E315D" w:rsidP="004E315D">
      <w:pPr>
        <w:spacing w:line="360" w:lineRule="auto"/>
        <w:contextualSpacing/>
        <w:jc w:val="both"/>
        <w:rPr>
          <w:rFonts w:ascii="Times New Roman" w:hAnsi="Times New Roman" w:cs="Times New Roman"/>
          <w:b/>
          <w:sz w:val="28"/>
          <w:szCs w:val="28"/>
        </w:rPr>
      </w:pPr>
      <w:r w:rsidRPr="007C6DB0">
        <w:rPr>
          <w:rFonts w:ascii="Times New Roman" w:hAnsi="Times New Roman" w:cs="Times New Roman"/>
          <w:b/>
          <w:sz w:val="28"/>
          <w:szCs w:val="28"/>
        </w:rPr>
        <w:t>Вправа на знайомство «</w:t>
      </w:r>
      <w:r>
        <w:rPr>
          <w:rFonts w:ascii="Times New Roman" w:hAnsi="Times New Roman" w:cs="Times New Roman"/>
          <w:b/>
          <w:sz w:val="28"/>
          <w:szCs w:val="28"/>
        </w:rPr>
        <w:t>Комплімент по колу</w:t>
      </w:r>
      <w:r w:rsidRPr="007C6DB0">
        <w:rPr>
          <w:rFonts w:ascii="Times New Roman" w:hAnsi="Times New Roman" w:cs="Times New Roman"/>
          <w:b/>
          <w:sz w:val="28"/>
          <w:szCs w:val="28"/>
        </w:rPr>
        <w:t xml:space="preserve">». </w:t>
      </w:r>
    </w:p>
    <w:p w:rsidR="004E315D"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Мета: створити позитивну, доброзичливу атмосферу, налаштувати учасників на роботу, активізувати процес знайомства й взаємної довіри.</w:t>
      </w:r>
    </w:p>
    <w:p w:rsidR="004E315D"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Учасники сидять колом. Вони по-чергово мають зробити комплімент сусідові зліва, підкреслюючи його позитивну рису характеру. Той, кому зробили комплімент повинен подякувати та зробити комплімент своєму сусіду зліва. </w:t>
      </w:r>
    </w:p>
    <w:p w:rsidR="004E315D" w:rsidRPr="004A6905" w:rsidRDefault="004E315D" w:rsidP="004E315D">
      <w:pPr>
        <w:spacing w:line="360" w:lineRule="auto"/>
        <w:contextualSpacing/>
        <w:jc w:val="both"/>
        <w:rPr>
          <w:rFonts w:ascii="Times New Roman" w:hAnsi="Times New Roman" w:cs="Times New Roman"/>
          <w:b/>
          <w:sz w:val="28"/>
          <w:szCs w:val="28"/>
        </w:rPr>
      </w:pPr>
      <w:r w:rsidRPr="00356380">
        <w:rPr>
          <w:rFonts w:ascii="Times New Roman" w:hAnsi="Times New Roman" w:cs="Times New Roman"/>
          <w:b/>
          <w:sz w:val="28"/>
          <w:szCs w:val="28"/>
        </w:rPr>
        <w:t>Гра «Ливарпамен»</w:t>
      </w:r>
      <w:r>
        <w:rPr>
          <w:rFonts w:ascii="Times New Roman" w:hAnsi="Times New Roman" w:cs="Times New Roman"/>
          <w:b/>
          <w:sz w:val="28"/>
          <w:szCs w:val="28"/>
        </w:rPr>
        <w:t xml:space="preserve"> </w:t>
      </w:r>
      <w:r w:rsidRPr="004A6905">
        <w:rPr>
          <w:rFonts w:ascii="Times New Roman" w:hAnsi="Times New Roman" w:cs="Times New Roman"/>
          <w:sz w:val="28"/>
          <w:szCs w:val="28"/>
        </w:rPr>
        <w:t>[2, с. 34]</w:t>
      </w:r>
    </w:p>
    <w:p w:rsidR="004E315D"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Мета: продемонструвати важливість правил у роботі групи.</w:t>
      </w:r>
    </w:p>
    <w:p w:rsidR="004E315D"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Необхідні матеріали: два маркери, надруковане слово ЛИВАРПАМЕН.</w:t>
      </w:r>
    </w:p>
    <w:p w:rsidR="004E315D"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Учасників поділити на дві команди з різною кількістю гравців. Попросити вишикуватись у дві колони, дати першим гравцям по маркеру. Повідомити, що виграє та команда, яка перша передасть маркер до останнього гравця. Розпочати гру.</w:t>
      </w:r>
    </w:p>
    <w:p w:rsidR="004E315D" w:rsidRPr="00356380" w:rsidRDefault="004E315D" w:rsidP="004E315D">
      <w:pPr>
        <w:spacing w:line="360" w:lineRule="auto"/>
        <w:contextualSpacing/>
        <w:jc w:val="both"/>
        <w:rPr>
          <w:rFonts w:ascii="Times New Roman" w:hAnsi="Times New Roman" w:cs="Times New Roman"/>
          <w:sz w:val="28"/>
          <w:szCs w:val="28"/>
        </w:rPr>
      </w:pPr>
      <w:r w:rsidRPr="00356380">
        <w:rPr>
          <w:rFonts w:ascii="Times New Roman" w:hAnsi="Times New Roman" w:cs="Times New Roman"/>
          <w:sz w:val="28"/>
          <w:szCs w:val="28"/>
        </w:rPr>
        <w:t>Як тільки команди почали гру, зупин</w:t>
      </w:r>
      <w:r>
        <w:rPr>
          <w:rFonts w:ascii="Times New Roman" w:hAnsi="Times New Roman" w:cs="Times New Roman"/>
          <w:sz w:val="28"/>
          <w:szCs w:val="28"/>
        </w:rPr>
        <w:t>ити їх</w:t>
      </w:r>
      <w:r w:rsidRPr="00356380">
        <w:rPr>
          <w:rFonts w:ascii="Times New Roman" w:hAnsi="Times New Roman" w:cs="Times New Roman"/>
          <w:sz w:val="28"/>
          <w:szCs w:val="28"/>
        </w:rPr>
        <w:t xml:space="preserve">. </w:t>
      </w:r>
      <w:r>
        <w:rPr>
          <w:rFonts w:ascii="Times New Roman" w:hAnsi="Times New Roman" w:cs="Times New Roman"/>
          <w:sz w:val="28"/>
          <w:szCs w:val="28"/>
        </w:rPr>
        <w:t>Повідомити</w:t>
      </w:r>
      <w:r w:rsidRPr="00356380">
        <w:rPr>
          <w:rFonts w:ascii="Times New Roman" w:hAnsi="Times New Roman" w:cs="Times New Roman"/>
          <w:sz w:val="28"/>
          <w:szCs w:val="28"/>
        </w:rPr>
        <w:t xml:space="preserve"> що вони грають неправильно, маркер слід передавати через ліве плече.</w:t>
      </w:r>
      <w:r>
        <w:rPr>
          <w:rFonts w:ascii="Times New Roman" w:hAnsi="Times New Roman" w:cs="Times New Roman"/>
          <w:sz w:val="28"/>
          <w:szCs w:val="28"/>
        </w:rPr>
        <w:t xml:space="preserve"> </w:t>
      </w:r>
      <w:r w:rsidRPr="00356380">
        <w:rPr>
          <w:rFonts w:ascii="Times New Roman" w:hAnsi="Times New Roman" w:cs="Times New Roman"/>
          <w:sz w:val="28"/>
          <w:szCs w:val="28"/>
        </w:rPr>
        <w:t>Як тільки команди знову почнуть гру, зупини</w:t>
      </w:r>
      <w:r>
        <w:rPr>
          <w:rFonts w:ascii="Times New Roman" w:hAnsi="Times New Roman" w:cs="Times New Roman"/>
          <w:sz w:val="28"/>
          <w:szCs w:val="28"/>
        </w:rPr>
        <w:t>ти</w:t>
      </w:r>
      <w:r w:rsidRPr="00356380">
        <w:rPr>
          <w:rFonts w:ascii="Times New Roman" w:hAnsi="Times New Roman" w:cs="Times New Roman"/>
          <w:sz w:val="28"/>
          <w:szCs w:val="28"/>
        </w:rPr>
        <w:t xml:space="preserve"> і наголоси</w:t>
      </w:r>
      <w:r>
        <w:rPr>
          <w:rFonts w:ascii="Times New Roman" w:hAnsi="Times New Roman" w:cs="Times New Roman"/>
          <w:sz w:val="28"/>
          <w:szCs w:val="28"/>
        </w:rPr>
        <w:t>ти</w:t>
      </w:r>
      <w:r w:rsidRPr="00356380">
        <w:rPr>
          <w:rFonts w:ascii="Times New Roman" w:hAnsi="Times New Roman" w:cs="Times New Roman"/>
          <w:sz w:val="28"/>
          <w:szCs w:val="28"/>
        </w:rPr>
        <w:t>, що вони знову грають не за правилами.</w:t>
      </w:r>
      <w:r>
        <w:rPr>
          <w:rFonts w:ascii="Times New Roman" w:hAnsi="Times New Roman" w:cs="Times New Roman"/>
          <w:sz w:val="28"/>
          <w:szCs w:val="28"/>
        </w:rPr>
        <w:t xml:space="preserve"> </w:t>
      </w:r>
      <w:r w:rsidRPr="00356380">
        <w:rPr>
          <w:rFonts w:ascii="Times New Roman" w:hAnsi="Times New Roman" w:cs="Times New Roman"/>
          <w:sz w:val="28"/>
          <w:szCs w:val="28"/>
        </w:rPr>
        <w:t>Їм потрібно не просто передавати маркер, а й посміхатися учаснику/учасниці.</w:t>
      </w:r>
    </w:p>
    <w:p w:rsidR="004E315D" w:rsidRPr="00356380" w:rsidRDefault="004E315D" w:rsidP="004E315D">
      <w:pPr>
        <w:spacing w:line="360" w:lineRule="auto"/>
        <w:contextualSpacing/>
        <w:jc w:val="both"/>
        <w:rPr>
          <w:rFonts w:ascii="Times New Roman" w:hAnsi="Times New Roman" w:cs="Times New Roman"/>
          <w:sz w:val="28"/>
          <w:szCs w:val="28"/>
        </w:rPr>
      </w:pPr>
      <w:r w:rsidRPr="00356380">
        <w:rPr>
          <w:rFonts w:ascii="Times New Roman" w:hAnsi="Times New Roman" w:cs="Times New Roman"/>
          <w:sz w:val="28"/>
          <w:szCs w:val="28"/>
        </w:rPr>
        <w:t>Після чергового старту знов зупини</w:t>
      </w:r>
      <w:r>
        <w:rPr>
          <w:rFonts w:ascii="Times New Roman" w:hAnsi="Times New Roman" w:cs="Times New Roman"/>
          <w:sz w:val="28"/>
          <w:szCs w:val="28"/>
        </w:rPr>
        <w:t>ти гру і додати</w:t>
      </w:r>
      <w:r w:rsidRPr="00356380">
        <w:rPr>
          <w:rFonts w:ascii="Times New Roman" w:hAnsi="Times New Roman" w:cs="Times New Roman"/>
          <w:sz w:val="28"/>
          <w:szCs w:val="28"/>
        </w:rPr>
        <w:t xml:space="preserve"> нове правило (повертатися до сусіда, який стоїть позаду, а потім віддавати маркер, тощо).</w:t>
      </w:r>
    </w:p>
    <w:p w:rsidR="004E315D" w:rsidRPr="00356380"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Після завершення учасникам пропонується звернути увагу</w:t>
      </w:r>
      <w:r w:rsidRPr="00356380">
        <w:rPr>
          <w:rFonts w:ascii="Times New Roman" w:hAnsi="Times New Roman" w:cs="Times New Roman"/>
          <w:sz w:val="28"/>
          <w:szCs w:val="28"/>
        </w:rPr>
        <w:t xml:space="preserve"> </w:t>
      </w:r>
      <w:r>
        <w:rPr>
          <w:rFonts w:ascii="Times New Roman" w:hAnsi="Times New Roman" w:cs="Times New Roman"/>
          <w:sz w:val="28"/>
          <w:szCs w:val="28"/>
        </w:rPr>
        <w:t xml:space="preserve">на назву гри </w:t>
      </w:r>
      <w:r w:rsidRPr="00356380">
        <w:rPr>
          <w:rFonts w:ascii="Times New Roman" w:hAnsi="Times New Roman" w:cs="Times New Roman"/>
          <w:sz w:val="28"/>
          <w:szCs w:val="28"/>
        </w:rPr>
        <w:t>ЛИВАРПАМЕН – це НЕМА</w:t>
      </w:r>
      <w:r>
        <w:rPr>
          <w:rFonts w:ascii="Times New Roman" w:hAnsi="Times New Roman" w:cs="Times New Roman"/>
          <w:sz w:val="28"/>
          <w:szCs w:val="28"/>
        </w:rPr>
        <w:t xml:space="preserve"> </w:t>
      </w:r>
      <w:r w:rsidRPr="00356380">
        <w:rPr>
          <w:rFonts w:ascii="Times New Roman" w:hAnsi="Times New Roman" w:cs="Times New Roman"/>
          <w:sz w:val="28"/>
          <w:szCs w:val="28"/>
        </w:rPr>
        <w:t>ПРАВИЛ.</w:t>
      </w:r>
    </w:p>
    <w:p w:rsidR="004E315D" w:rsidRPr="00356380" w:rsidRDefault="004E315D" w:rsidP="004E315D">
      <w:pPr>
        <w:spacing w:line="360" w:lineRule="auto"/>
        <w:contextualSpacing/>
        <w:jc w:val="both"/>
        <w:rPr>
          <w:rFonts w:ascii="Times New Roman" w:hAnsi="Times New Roman" w:cs="Times New Roman"/>
          <w:sz w:val="28"/>
          <w:szCs w:val="28"/>
        </w:rPr>
      </w:pPr>
      <w:r w:rsidRPr="00356380">
        <w:rPr>
          <w:rFonts w:ascii="Times New Roman" w:hAnsi="Times New Roman" w:cs="Times New Roman"/>
          <w:sz w:val="28"/>
          <w:szCs w:val="28"/>
        </w:rPr>
        <w:t>Запитання для обговорення:</w:t>
      </w:r>
    </w:p>
    <w:p w:rsidR="004E315D" w:rsidRPr="00356380" w:rsidRDefault="004E315D" w:rsidP="004E315D">
      <w:pPr>
        <w:spacing w:line="360" w:lineRule="auto"/>
        <w:contextualSpacing/>
        <w:jc w:val="both"/>
        <w:rPr>
          <w:rFonts w:ascii="Times New Roman" w:hAnsi="Times New Roman" w:cs="Times New Roman"/>
          <w:sz w:val="28"/>
          <w:szCs w:val="28"/>
        </w:rPr>
      </w:pPr>
      <w:r w:rsidRPr="00356380">
        <w:rPr>
          <w:rFonts w:ascii="Times New Roman" w:hAnsi="Times New Roman" w:cs="Times New Roman"/>
          <w:sz w:val="28"/>
          <w:szCs w:val="28"/>
        </w:rPr>
        <w:t>• Що ви відчували, коли виконували цю вправу?</w:t>
      </w:r>
    </w:p>
    <w:p w:rsidR="004E315D" w:rsidRPr="00356380" w:rsidRDefault="004E315D" w:rsidP="004E315D">
      <w:pPr>
        <w:spacing w:line="360" w:lineRule="auto"/>
        <w:contextualSpacing/>
        <w:jc w:val="both"/>
        <w:rPr>
          <w:rFonts w:ascii="Times New Roman" w:hAnsi="Times New Roman" w:cs="Times New Roman"/>
          <w:sz w:val="28"/>
          <w:szCs w:val="28"/>
        </w:rPr>
      </w:pPr>
      <w:r w:rsidRPr="00356380">
        <w:rPr>
          <w:rFonts w:ascii="Times New Roman" w:hAnsi="Times New Roman" w:cs="Times New Roman"/>
          <w:sz w:val="28"/>
          <w:szCs w:val="28"/>
        </w:rPr>
        <w:t>• Що було справедливим?</w:t>
      </w:r>
    </w:p>
    <w:p w:rsidR="004E315D" w:rsidRPr="00356380" w:rsidRDefault="004E315D" w:rsidP="004E315D">
      <w:pPr>
        <w:spacing w:line="360" w:lineRule="auto"/>
        <w:contextualSpacing/>
        <w:jc w:val="both"/>
        <w:rPr>
          <w:rFonts w:ascii="Times New Roman" w:hAnsi="Times New Roman" w:cs="Times New Roman"/>
          <w:sz w:val="28"/>
          <w:szCs w:val="28"/>
        </w:rPr>
      </w:pPr>
      <w:r w:rsidRPr="00356380">
        <w:rPr>
          <w:rFonts w:ascii="Times New Roman" w:hAnsi="Times New Roman" w:cs="Times New Roman"/>
          <w:sz w:val="28"/>
          <w:szCs w:val="28"/>
        </w:rPr>
        <w:t>• Що не було справедливим?</w:t>
      </w:r>
    </w:p>
    <w:p w:rsidR="004E315D" w:rsidRPr="00356380" w:rsidRDefault="004E315D" w:rsidP="004E315D">
      <w:pPr>
        <w:spacing w:line="360" w:lineRule="auto"/>
        <w:contextualSpacing/>
        <w:jc w:val="both"/>
        <w:rPr>
          <w:rFonts w:ascii="Times New Roman" w:hAnsi="Times New Roman" w:cs="Times New Roman"/>
          <w:sz w:val="28"/>
          <w:szCs w:val="28"/>
        </w:rPr>
      </w:pPr>
      <w:r w:rsidRPr="00356380">
        <w:rPr>
          <w:rFonts w:ascii="Times New Roman" w:hAnsi="Times New Roman" w:cs="Times New Roman"/>
          <w:sz w:val="28"/>
          <w:szCs w:val="28"/>
        </w:rPr>
        <w:t>• За яких умов гра була б справедливою?</w:t>
      </w:r>
    </w:p>
    <w:p w:rsidR="004E315D" w:rsidRPr="00356380" w:rsidRDefault="004E315D" w:rsidP="004E315D">
      <w:pPr>
        <w:spacing w:line="360" w:lineRule="auto"/>
        <w:contextualSpacing/>
        <w:jc w:val="both"/>
        <w:rPr>
          <w:rFonts w:ascii="Times New Roman" w:hAnsi="Times New Roman" w:cs="Times New Roman"/>
          <w:sz w:val="28"/>
          <w:szCs w:val="28"/>
        </w:rPr>
      </w:pPr>
      <w:r w:rsidRPr="00356380">
        <w:rPr>
          <w:rFonts w:ascii="Times New Roman" w:hAnsi="Times New Roman" w:cs="Times New Roman"/>
          <w:sz w:val="28"/>
          <w:szCs w:val="28"/>
        </w:rPr>
        <w:t>• Для чого потрібні правила?</w:t>
      </w:r>
    </w:p>
    <w:p w:rsidR="004E315D" w:rsidRPr="00356380" w:rsidRDefault="004E315D" w:rsidP="004E315D">
      <w:pPr>
        <w:spacing w:line="360" w:lineRule="auto"/>
        <w:contextualSpacing/>
        <w:jc w:val="both"/>
        <w:rPr>
          <w:rFonts w:ascii="Times New Roman" w:hAnsi="Times New Roman" w:cs="Times New Roman"/>
          <w:sz w:val="28"/>
          <w:szCs w:val="28"/>
        </w:rPr>
      </w:pPr>
      <w:r w:rsidRPr="00356380">
        <w:rPr>
          <w:rFonts w:ascii="Times New Roman" w:hAnsi="Times New Roman" w:cs="Times New Roman"/>
          <w:sz w:val="28"/>
          <w:szCs w:val="28"/>
        </w:rPr>
        <w:t>Підведи групу до висновку:</w:t>
      </w:r>
    </w:p>
    <w:p w:rsidR="004E315D" w:rsidRPr="00356380" w:rsidRDefault="004E315D" w:rsidP="004E315D">
      <w:pPr>
        <w:spacing w:line="360" w:lineRule="auto"/>
        <w:contextualSpacing/>
        <w:jc w:val="both"/>
        <w:rPr>
          <w:rFonts w:ascii="Times New Roman" w:hAnsi="Times New Roman" w:cs="Times New Roman"/>
          <w:i/>
          <w:sz w:val="28"/>
          <w:szCs w:val="28"/>
        </w:rPr>
      </w:pPr>
      <w:r w:rsidRPr="00356380">
        <w:rPr>
          <w:rFonts w:ascii="Times New Roman" w:hAnsi="Times New Roman" w:cs="Times New Roman"/>
          <w:i/>
          <w:sz w:val="28"/>
          <w:szCs w:val="28"/>
        </w:rPr>
        <w:t xml:space="preserve">Правила нам потрібні для комфортної роботи протягом </w:t>
      </w:r>
      <w:r>
        <w:rPr>
          <w:rFonts w:ascii="Times New Roman" w:hAnsi="Times New Roman" w:cs="Times New Roman"/>
          <w:i/>
          <w:sz w:val="28"/>
          <w:szCs w:val="28"/>
        </w:rPr>
        <w:t>заняття</w:t>
      </w:r>
      <w:r w:rsidRPr="00356380">
        <w:rPr>
          <w:rFonts w:ascii="Times New Roman" w:hAnsi="Times New Roman" w:cs="Times New Roman"/>
          <w:i/>
          <w:sz w:val="28"/>
          <w:szCs w:val="28"/>
        </w:rPr>
        <w:t>.</w:t>
      </w:r>
    </w:p>
    <w:p w:rsidR="004E315D" w:rsidRDefault="004E315D" w:rsidP="004E315D">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Правила роботи під час тренінгу</w:t>
      </w:r>
    </w:p>
    <w:p w:rsidR="004E315D" w:rsidRDefault="004E315D" w:rsidP="004E315D">
      <w:pPr>
        <w:spacing w:line="360" w:lineRule="auto"/>
        <w:contextualSpacing/>
        <w:jc w:val="both"/>
        <w:rPr>
          <w:rFonts w:ascii="Times New Roman" w:hAnsi="Times New Roman" w:cs="Times New Roman"/>
          <w:i/>
          <w:sz w:val="28"/>
          <w:szCs w:val="28"/>
        </w:rPr>
      </w:pPr>
      <w:r>
        <w:rPr>
          <w:rFonts w:ascii="Times New Roman" w:hAnsi="Times New Roman" w:cs="Times New Roman"/>
          <w:i/>
          <w:sz w:val="28"/>
          <w:szCs w:val="28"/>
        </w:rPr>
        <w:t>Минулого разу на занятті ми обговорили та прийняли наші правила роботи на тренінгу. Спробуємо їх нагадати.</w:t>
      </w:r>
    </w:p>
    <w:p w:rsidR="004E315D"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Тренер вивішує плакат з правилами учасники разом зачитують правила.</w:t>
      </w:r>
    </w:p>
    <w:p w:rsidR="004E315D" w:rsidRPr="00CC0D1A" w:rsidRDefault="004E315D" w:rsidP="004E315D">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Вправа</w:t>
      </w:r>
      <w:r w:rsidRPr="00CC0D1A">
        <w:rPr>
          <w:rFonts w:ascii="Times New Roman" w:hAnsi="Times New Roman" w:cs="Times New Roman"/>
          <w:b/>
          <w:sz w:val="28"/>
          <w:szCs w:val="28"/>
        </w:rPr>
        <w:t xml:space="preserve"> «Що </w:t>
      </w:r>
      <w:r>
        <w:rPr>
          <w:rFonts w:ascii="Times New Roman" w:hAnsi="Times New Roman" w:cs="Times New Roman"/>
          <w:b/>
          <w:sz w:val="28"/>
          <w:szCs w:val="28"/>
        </w:rPr>
        <w:t>було б, якби ми не спілкувалися</w:t>
      </w:r>
      <w:r w:rsidRPr="00CC0D1A">
        <w:rPr>
          <w:rFonts w:ascii="Times New Roman" w:hAnsi="Times New Roman" w:cs="Times New Roman"/>
          <w:b/>
          <w:sz w:val="28"/>
          <w:szCs w:val="28"/>
        </w:rPr>
        <w:t>?»</w:t>
      </w:r>
    </w:p>
    <w:p w:rsidR="004E315D" w:rsidRPr="00C32E9A" w:rsidRDefault="004E315D" w:rsidP="004E315D">
      <w:pPr>
        <w:rPr>
          <w:rFonts w:ascii="Times New Roman" w:hAnsi="Times New Roman" w:cs="Times New Roman"/>
          <w:sz w:val="28"/>
          <w:szCs w:val="28"/>
        </w:rPr>
      </w:pPr>
      <w:r>
        <w:rPr>
          <w:rFonts w:ascii="Times New Roman" w:hAnsi="Times New Roman" w:cs="Times New Roman"/>
          <w:sz w:val="28"/>
          <w:szCs w:val="28"/>
        </w:rPr>
        <w:t>Мета: спонукати учнів до мислення, аналізу, формувати ціннісне значення спілкування у житті людини.</w:t>
      </w:r>
    </w:p>
    <w:p w:rsidR="004E315D" w:rsidRDefault="004E315D" w:rsidP="004E315D">
      <w:pPr>
        <w:rPr>
          <w:rFonts w:ascii="Times New Roman" w:hAnsi="Times New Roman" w:cs="Times New Roman"/>
          <w:sz w:val="28"/>
          <w:szCs w:val="28"/>
        </w:rPr>
      </w:pPr>
      <w:r>
        <w:rPr>
          <w:rFonts w:ascii="Times New Roman" w:hAnsi="Times New Roman" w:cs="Times New Roman"/>
          <w:sz w:val="28"/>
          <w:szCs w:val="28"/>
        </w:rPr>
        <w:t>Учням поставити запитання «Що було б, якби ми не спілкувалися?». Вправу проводити у вигляді обговорення, дискусії.</w:t>
      </w:r>
    </w:p>
    <w:p w:rsidR="004E315D" w:rsidRDefault="004E315D" w:rsidP="004E315D">
      <w:pPr>
        <w:rPr>
          <w:rFonts w:ascii="Times New Roman" w:hAnsi="Times New Roman" w:cs="Times New Roman"/>
          <w:b/>
          <w:sz w:val="28"/>
          <w:szCs w:val="28"/>
        </w:rPr>
      </w:pPr>
      <w:r w:rsidRPr="00100DFC">
        <w:rPr>
          <w:rFonts w:ascii="Times New Roman" w:hAnsi="Times New Roman" w:cs="Times New Roman"/>
          <w:b/>
          <w:sz w:val="28"/>
          <w:szCs w:val="28"/>
        </w:rPr>
        <w:t>Інформаційне повідомлення «Значення спілкування у житті людини»</w:t>
      </w:r>
    </w:p>
    <w:p w:rsidR="004E315D" w:rsidRDefault="004E315D" w:rsidP="004E315D">
      <w:pPr>
        <w:rPr>
          <w:rFonts w:ascii="Times New Roman" w:hAnsi="Times New Roman" w:cs="Times New Roman"/>
          <w:sz w:val="28"/>
          <w:szCs w:val="28"/>
        </w:rPr>
      </w:pPr>
      <w:r w:rsidRPr="007C6A8B">
        <w:rPr>
          <w:rFonts w:ascii="Times New Roman" w:hAnsi="Times New Roman" w:cs="Times New Roman"/>
          <w:sz w:val="28"/>
          <w:szCs w:val="28"/>
        </w:rPr>
        <w:t>Мета:</w:t>
      </w:r>
      <w:r>
        <w:rPr>
          <w:rFonts w:ascii="Times New Roman" w:hAnsi="Times New Roman" w:cs="Times New Roman"/>
          <w:sz w:val="28"/>
          <w:szCs w:val="28"/>
        </w:rPr>
        <w:t xml:space="preserve"> ознайомити учнів з роллю спілкування у житті людини, що через спілкування можна розуміти один одного та вирішувати конфлікти; формувати уявлення про основні прийоми ефективного спілкування.</w:t>
      </w:r>
    </w:p>
    <w:p w:rsidR="004E315D" w:rsidRPr="0032024C" w:rsidRDefault="004E315D" w:rsidP="004E315D">
      <w:pPr>
        <w:autoSpaceDE w:val="0"/>
        <w:autoSpaceDN w:val="0"/>
        <w:adjustRightInd w:val="0"/>
        <w:spacing w:after="0" w:line="360" w:lineRule="auto"/>
        <w:jc w:val="both"/>
        <w:rPr>
          <w:rFonts w:ascii="Times New Roman" w:eastAsia="Times New Roman,Bold" w:hAnsi="Times New Roman" w:cs="Times New Roman"/>
          <w:b/>
          <w:bCs/>
          <w:sz w:val="28"/>
          <w:szCs w:val="28"/>
        </w:rPr>
      </w:pPr>
      <w:r w:rsidRPr="000D6F6D">
        <w:rPr>
          <w:rFonts w:ascii="Times New Roman" w:eastAsia="Times New Roman,Bold" w:hAnsi="Times New Roman" w:cs="Times New Roman"/>
          <w:b/>
          <w:bCs/>
          <w:sz w:val="28"/>
          <w:szCs w:val="28"/>
        </w:rPr>
        <w:t>Вправа «Передача інформації»</w:t>
      </w:r>
      <w:r>
        <w:rPr>
          <w:rFonts w:ascii="Times New Roman" w:eastAsia="Times New Roman,Bold" w:hAnsi="Times New Roman" w:cs="Times New Roman"/>
          <w:b/>
          <w:bCs/>
          <w:sz w:val="28"/>
          <w:szCs w:val="28"/>
        </w:rPr>
        <w:t xml:space="preserve"> </w:t>
      </w:r>
      <w:r w:rsidRPr="000D6F6D">
        <w:rPr>
          <w:rFonts w:ascii="Times New Roman" w:eastAsia="Times New Roman,Bold" w:hAnsi="Times New Roman" w:cs="Times New Roman"/>
          <w:bCs/>
          <w:sz w:val="28"/>
          <w:szCs w:val="28"/>
        </w:rPr>
        <w:t>[33, с. 207]</w:t>
      </w:r>
    </w:p>
    <w:p w:rsidR="004E315D" w:rsidRPr="0032024C" w:rsidRDefault="004E315D" w:rsidP="004E315D">
      <w:pPr>
        <w:autoSpaceDE w:val="0"/>
        <w:autoSpaceDN w:val="0"/>
        <w:adjustRightInd w:val="0"/>
        <w:spacing w:after="0" w:line="360" w:lineRule="auto"/>
        <w:jc w:val="both"/>
        <w:rPr>
          <w:rFonts w:ascii="Times New Roman" w:eastAsia="Times New Roman,Bold" w:hAnsi="Times New Roman" w:cs="Times New Roman"/>
          <w:sz w:val="28"/>
          <w:szCs w:val="28"/>
        </w:rPr>
      </w:pPr>
      <w:r w:rsidRPr="00142FA3">
        <w:rPr>
          <w:rFonts w:ascii="Times New Roman" w:eastAsia="Times New Roman,Bold" w:hAnsi="Times New Roman" w:cs="Times New Roman"/>
          <w:bCs/>
          <w:sz w:val="28"/>
          <w:szCs w:val="28"/>
        </w:rPr>
        <w:t>Мета:</w:t>
      </w:r>
      <w:r>
        <w:rPr>
          <w:rFonts w:eastAsia="Times New Roman,Bold" w:cs="Times New Roman,Bold"/>
          <w:b/>
          <w:bCs/>
          <w:sz w:val="28"/>
          <w:szCs w:val="28"/>
        </w:rPr>
        <w:t xml:space="preserve"> </w:t>
      </w:r>
      <w:r w:rsidRPr="0032024C">
        <w:rPr>
          <w:rFonts w:ascii="Times New Roman" w:eastAsia="Times New Roman,Bold" w:hAnsi="Times New Roman" w:cs="Times New Roman"/>
          <w:sz w:val="28"/>
          <w:szCs w:val="28"/>
        </w:rPr>
        <w:t>показ механізмів неефективної комунікації, виявлення факторів,</w:t>
      </w:r>
    </w:p>
    <w:p w:rsidR="004E315D" w:rsidRPr="0032024C" w:rsidRDefault="004E315D" w:rsidP="004E315D">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що впливають на спотворення інформації у процесі спілкування.</w:t>
      </w:r>
    </w:p>
    <w:p w:rsidR="004E315D" w:rsidRPr="0032024C" w:rsidRDefault="004E315D" w:rsidP="004E315D">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Ведучий об‘єднує учасників у дві підгрупи. Перша підгрупа виконує</w:t>
      </w:r>
    </w:p>
    <w:p w:rsidR="004E315D" w:rsidRPr="0032024C" w:rsidRDefault="004E315D" w:rsidP="004E315D">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роль телефоністів, які передають важливе повідомлення, а друга – експертів.</w:t>
      </w:r>
    </w:p>
    <w:p w:rsidR="004E315D" w:rsidRPr="0032024C" w:rsidRDefault="004E315D" w:rsidP="004E315D">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Телефоністи виходять за двері, їм зачитують повідомлення. Потім вони по</w:t>
      </w:r>
    </w:p>
    <w:p w:rsidR="004E315D" w:rsidRPr="0032024C" w:rsidRDefault="004E315D" w:rsidP="004E315D">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черзі заходять до кімнати і подають свою версію повідомлення. Експерти</w:t>
      </w:r>
    </w:p>
    <w:p w:rsidR="004E315D" w:rsidRPr="0032024C" w:rsidRDefault="004E315D" w:rsidP="004E315D">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оцінюють, наскільки точно кожен із них передає зміст, потім групи можуть</w:t>
      </w:r>
    </w:p>
    <w:p w:rsidR="004E315D" w:rsidRPr="0032024C" w:rsidRDefault="004E315D" w:rsidP="004E315D">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помінятися ролями.</w:t>
      </w:r>
    </w:p>
    <w:p w:rsidR="004E315D" w:rsidRPr="0032024C" w:rsidRDefault="004E315D" w:rsidP="004E315D">
      <w:pPr>
        <w:autoSpaceDE w:val="0"/>
        <w:autoSpaceDN w:val="0"/>
        <w:adjustRightInd w:val="0"/>
        <w:spacing w:after="0" w:line="360" w:lineRule="auto"/>
        <w:jc w:val="both"/>
        <w:rPr>
          <w:rFonts w:ascii="Times New Roman" w:eastAsia="Times New Roman,Bold" w:hAnsi="Times New Roman" w:cs="Times New Roman"/>
          <w:bCs/>
          <w:sz w:val="28"/>
          <w:szCs w:val="28"/>
        </w:rPr>
      </w:pPr>
      <w:r w:rsidRPr="00142FA3">
        <w:rPr>
          <w:rFonts w:ascii="Times New Roman" w:eastAsia="Times New Roman,Bold" w:hAnsi="Times New Roman" w:cs="Times New Roman"/>
          <w:bCs/>
          <w:sz w:val="28"/>
          <w:szCs w:val="28"/>
        </w:rPr>
        <w:t>Варіант повідомлення</w:t>
      </w:r>
    </w:p>
    <w:p w:rsidR="004E315D" w:rsidRPr="0032024C" w:rsidRDefault="004E315D" w:rsidP="004E315D">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Сьогодні у нас незвична погода. Зранку я погано почуваюся, та й настрій</w:t>
      </w:r>
    </w:p>
    <w:p w:rsidR="004E315D" w:rsidRPr="0032024C" w:rsidRDefault="004E315D" w:rsidP="004E315D">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поганий: болить голова, сумно, нічого не вдається. А в четвер у нас</w:t>
      </w:r>
    </w:p>
    <w:p w:rsidR="004E315D" w:rsidRPr="0032024C" w:rsidRDefault="004E315D" w:rsidP="004E315D">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контрольна робота з математики, в неділю о десятій ми поїдемо на виставку</w:t>
      </w:r>
    </w:p>
    <w:p w:rsidR="004E315D" w:rsidRPr="0032024C" w:rsidRDefault="004E315D" w:rsidP="004E315D">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котів, що у будинку за кінотеатром «Київ». Потрібно взяти три гривні й не</w:t>
      </w:r>
    </w:p>
    <w:p w:rsidR="004E315D" w:rsidRPr="0032024C" w:rsidRDefault="004E315D" w:rsidP="004E315D">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запізнитися.</w:t>
      </w:r>
    </w:p>
    <w:p w:rsidR="004E315D" w:rsidRPr="0032024C" w:rsidRDefault="004E315D" w:rsidP="004E315D">
      <w:pPr>
        <w:autoSpaceDE w:val="0"/>
        <w:autoSpaceDN w:val="0"/>
        <w:adjustRightInd w:val="0"/>
        <w:spacing w:after="0" w:line="360" w:lineRule="auto"/>
        <w:jc w:val="both"/>
        <w:rPr>
          <w:rFonts w:ascii="Times New Roman" w:eastAsia="Times New Roman,Bold" w:hAnsi="Times New Roman" w:cs="Times New Roman"/>
          <w:bCs/>
          <w:sz w:val="28"/>
          <w:szCs w:val="28"/>
        </w:rPr>
      </w:pPr>
      <w:r w:rsidRPr="0032024C">
        <w:rPr>
          <w:rFonts w:ascii="Times New Roman" w:eastAsia="Times New Roman,Bold" w:hAnsi="Times New Roman" w:cs="Times New Roman"/>
          <w:bCs/>
          <w:sz w:val="28"/>
          <w:szCs w:val="28"/>
        </w:rPr>
        <w:t>Обговорення:</w:t>
      </w:r>
    </w:p>
    <w:p w:rsidR="004E315D" w:rsidRPr="0032024C" w:rsidRDefault="004E315D" w:rsidP="004E315D">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 Чи важко було передавати інформацію і чому?</w:t>
      </w:r>
    </w:p>
    <w:p w:rsidR="004E315D" w:rsidRPr="0032024C" w:rsidRDefault="004E315D" w:rsidP="004E315D">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 Чи була інформація передана точно?</w:t>
      </w:r>
    </w:p>
    <w:p w:rsidR="004E315D" w:rsidRPr="0032024C" w:rsidRDefault="004E315D" w:rsidP="004E315D">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 Що заважало передавати інформацію достовірно?</w:t>
      </w:r>
    </w:p>
    <w:p w:rsidR="004E315D" w:rsidRPr="000D6F6D" w:rsidRDefault="004E315D" w:rsidP="004E315D">
      <w:pPr>
        <w:autoSpaceDE w:val="0"/>
        <w:autoSpaceDN w:val="0"/>
        <w:adjustRightInd w:val="0"/>
        <w:spacing w:after="0" w:line="360" w:lineRule="auto"/>
        <w:jc w:val="both"/>
        <w:rPr>
          <w:rFonts w:ascii="Times New Roman" w:eastAsia="Times New Roman,Bold" w:hAnsi="Times New Roman" w:cs="Times New Roman"/>
          <w:sz w:val="28"/>
          <w:szCs w:val="28"/>
        </w:rPr>
      </w:pPr>
      <w:r w:rsidRPr="0032024C">
        <w:rPr>
          <w:rFonts w:ascii="Times New Roman" w:eastAsia="Times New Roman,Bold" w:hAnsi="Times New Roman" w:cs="Times New Roman"/>
          <w:sz w:val="28"/>
          <w:szCs w:val="28"/>
        </w:rPr>
        <w:t>- Чому інформація спотворювалася?</w:t>
      </w:r>
    </w:p>
    <w:p w:rsidR="004E315D" w:rsidRDefault="004E315D" w:rsidP="004E315D">
      <w:pPr>
        <w:rPr>
          <w:rFonts w:ascii="Times New Roman" w:hAnsi="Times New Roman" w:cs="Times New Roman"/>
          <w:b/>
          <w:sz w:val="28"/>
          <w:szCs w:val="28"/>
        </w:rPr>
      </w:pPr>
      <w:r w:rsidRPr="004A6905">
        <w:rPr>
          <w:rFonts w:ascii="Times New Roman" w:hAnsi="Times New Roman" w:cs="Times New Roman"/>
          <w:b/>
          <w:sz w:val="28"/>
          <w:szCs w:val="28"/>
        </w:rPr>
        <w:t>Рефлексія заняття</w:t>
      </w:r>
    </w:p>
    <w:p w:rsidR="004E315D" w:rsidRPr="004A6905" w:rsidRDefault="004E315D" w:rsidP="004E315D">
      <w:pPr>
        <w:rPr>
          <w:rFonts w:ascii="Times New Roman" w:hAnsi="Times New Roman" w:cs="Times New Roman"/>
          <w:b/>
          <w:sz w:val="28"/>
          <w:szCs w:val="28"/>
        </w:rPr>
      </w:pPr>
    </w:p>
    <w:p w:rsidR="004E315D" w:rsidRPr="004A6905" w:rsidRDefault="004E315D" w:rsidP="004E315D">
      <w:pPr>
        <w:rPr>
          <w:rFonts w:ascii="Times New Roman" w:hAnsi="Times New Roman" w:cs="Times New Roman"/>
          <w:sz w:val="28"/>
          <w:szCs w:val="28"/>
        </w:rPr>
      </w:pPr>
      <w:r w:rsidRPr="004A6905">
        <w:rPr>
          <w:rFonts w:ascii="Times New Roman" w:hAnsi="Times New Roman" w:cs="Times New Roman"/>
          <w:sz w:val="28"/>
          <w:szCs w:val="28"/>
        </w:rPr>
        <w:t>Заняття 4</w:t>
      </w:r>
    </w:p>
    <w:p w:rsidR="004E315D" w:rsidRDefault="004E315D" w:rsidP="004E315D">
      <w:pPr>
        <w:rPr>
          <w:rFonts w:ascii="Times New Roman" w:hAnsi="Times New Roman" w:cs="Times New Roman"/>
          <w:b/>
          <w:sz w:val="28"/>
          <w:szCs w:val="28"/>
        </w:rPr>
      </w:pPr>
      <w:r>
        <w:rPr>
          <w:rFonts w:ascii="Times New Roman" w:hAnsi="Times New Roman" w:cs="Times New Roman"/>
          <w:b/>
          <w:sz w:val="28"/>
          <w:szCs w:val="28"/>
        </w:rPr>
        <w:t>Вправа «Привітання»</w:t>
      </w:r>
    </w:p>
    <w:p w:rsidR="004E315D" w:rsidRDefault="004E315D" w:rsidP="004E315D">
      <w:pPr>
        <w:rPr>
          <w:rFonts w:ascii="Times New Roman" w:hAnsi="Times New Roman" w:cs="Times New Roman"/>
          <w:sz w:val="28"/>
          <w:szCs w:val="28"/>
        </w:rPr>
      </w:pPr>
      <w:r>
        <w:rPr>
          <w:rFonts w:ascii="Times New Roman" w:hAnsi="Times New Roman" w:cs="Times New Roman"/>
          <w:b/>
          <w:sz w:val="28"/>
          <w:szCs w:val="28"/>
        </w:rPr>
        <w:t xml:space="preserve">Мета: </w:t>
      </w:r>
      <w:r w:rsidRPr="004A6905">
        <w:rPr>
          <w:rFonts w:ascii="Times New Roman" w:hAnsi="Times New Roman" w:cs="Times New Roman"/>
          <w:sz w:val="28"/>
          <w:szCs w:val="28"/>
        </w:rPr>
        <w:t>створення позитивної атмосфери на занятті.</w:t>
      </w:r>
    </w:p>
    <w:p w:rsidR="004E315D" w:rsidRDefault="004E315D" w:rsidP="004E315D">
      <w:pPr>
        <w:spacing w:line="360" w:lineRule="auto"/>
        <w:jc w:val="both"/>
        <w:rPr>
          <w:rFonts w:ascii="Times New Roman" w:hAnsi="Times New Roman" w:cs="Times New Roman"/>
          <w:sz w:val="28"/>
          <w:szCs w:val="28"/>
        </w:rPr>
      </w:pPr>
      <w:r>
        <w:rPr>
          <w:rFonts w:ascii="Times New Roman" w:hAnsi="Times New Roman" w:cs="Times New Roman"/>
          <w:sz w:val="28"/>
          <w:szCs w:val="28"/>
        </w:rPr>
        <w:t>Учасники стоять у колі, по черзі називають своє ім’я та показують жест руками, наступний учасник називає своє ім’я та показує жест попереднього учасника і свій.</w:t>
      </w:r>
    </w:p>
    <w:p w:rsidR="004E315D" w:rsidRPr="004A6905" w:rsidRDefault="004E315D" w:rsidP="004E315D">
      <w:pPr>
        <w:spacing w:line="360" w:lineRule="auto"/>
        <w:jc w:val="both"/>
        <w:rPr>
          <w:rFonts w:ascii="Times New Roman" w:hAnsi="Times New Roman" w:cs="Times New Roman"/>
          <w:b/>
          <w:i/>
          <w:sz w:val="28"/>
          <w:szCs w:val="28"/>
        </w:rPr>
      </w:pPr>
      <w:r>
        <w:rPr>
          <w:rFonts w:ascii="Times New Roman" w:hAnsi="Times New Roman" w:cs="Times New Roman"/>
          <w:i/>
          <w:sz w:val="28"/>
          <w:szCs w:val="28"/>
        </w:rPr>
        <w:t>Тренер разом з учнями пригадує, теми попередніх занять та правила роботи на занятті.</w:t>
      </w:r>
    </w:p>
    <w:p w:rsidR="004E315D" w:rsidRDefault="004E315D" w:rsidP="004E315D">
      <w:pPr>
        <w:rPr>
          <w:rFonts w:ascii="Times New Roman" w:hAnsi="Times New Roman" w:cs="Times New Roman"/>
          <w:b/>
          <w:sz w:val="28"/>
          <w:szCs w:val="28"/>
        </w:rPr>
      </w:pPr>
      <w:r w:rsidRPr="00100DFC">
        <w:rPr>
          <w:rFonts w:ascii="Times New Roman" w:hAnsi="Times New Roman" w:cs="Times New Roman"/>
          <w:b/>
          <w:sz w:val="28"/>
          <w:szCs w:val="28"/>
        </w:rPr>
        <w:t>Інформаційне повідомлення «Ненасильницьке спілкування»</w:t>
      </w:r>
    </w:p>
    <w:p w:rsidR="004E315D" w:rsidRPr="004A6905" w:rsidRDefault="004E315D" w:rsidP="004E315D">
      <w:pPr>
        <w:spacing w:line="360" w:lineRule="auto"/>
        <w:rPr>
          <w:rFonts w:ascii="Times New Roman" w:hAnsi="Times New Roman" w:cs="Times New Roman"/>
          <w:sz w:val="28"/>
          <w:szCs w:val="28"/>
        </w:rPr>
      </w:pPr>
      <w:r w:rsidRPr="007C6A8B">
        <w:rPr>
          <w:rFonts w:ascii="Times New Roman" w:hAnsi="Times New Roman" w:cs="Times New Roman"/>
          <w:sz w:val="28"/>
          <w:szCs w:val="28"/>
        </w:rPr>
        <w:t>Мета:</w:t>
      </w:r>
      <w:r>
        <w:rPr>
          <w:rFonts w:ascii="Times New Roman" w:hAnsi="Times New Roman" w:cs="Times New Roman"/>
          <w:sz w:val="28"/>
          <w:szCs w:val="28"/>
        </w:rPr>
        <w:t>ознайомити учнів з поняттям ненасильницького спілкування, пояснити, як цей метод допомагає у вирішенні конфліктів і знаходження взаєморозуміння, формувати навички доброзичливого, уважного та емпатійного спілкування.</w:t>
      </w:r>
    </w:p>
    <w:p w:rsidR="004E315D" w:rsidRDefault="004E315D" w:rsidP="004E315D">
      <w:pPr>
        <w:rPr>
          <w:rFonts w:ascii="Times New Roman" w:hAnsi="Times New Roman" w:cs="Times New Roman"/>
          <w:b/>
          <w:sz w:val="28"/>
          <w:szCs w:val="28"/>
        </w:rPr>
      </w:pPr>
      <w:r w:rsidRPr="00100DFC">
        <w:rPr>
          <w:rFonts w:ascii="Times New Roman" w:hAnsi="Times New Roman" w:cs="Times New Roman"/>
          <w:b/>
          <w:sz w:val="28"/>
          <w:szCs w:val="28"/>
        </w:rPr>
        <w:t>Вправа «Я-повідомлення»</w:t>
      </w:r>
    </w:p>
    <w:p w:rsidR="004E315D" w:rsidRDefault="004E315D" w:rsidP="004E315D">
      <w:pPr>
        <w:spacing w:line="360" w:lineRule="auto"/>
        <w:jc w:val="both"/>
        <w:rPr>
          <w:rFonts w:ascii="Times New Roman" w:hAnsi="Times New Roman" w:cs="Times New Roman"/>
          <w:sz w:val="28"/>
          <w:szCs w:val="28"/>
        </w:rPr>
      </w:pPr>
      <w:r w:rsidRPr="00100DFC">
        <w:rPr>
          <w:rFonts w:ascii="Times New Roman" w:hAnsi="Times New Roman" w:cs="Times New Roman"/>
          <w:sz w:val="28"/>
          <w:szCs w:val="28"/>
        </w:rPr>
        <w:t>Мета: навчити підлітків висловлювати свої почуття без оцінок, невдоволення, образ</w:t>
      </w:r>
      <w:r>
        <w:rPr>
          <w:rFonts w:ascii="Times New Roman" w:hAnsi="Times New Roman" w:cs="Times New Roman"/>
          <w:sz w:val="28"/>
          <w:szCs w:val="28"/>
        </w:rPr>
        <w:t>.</w:t>
      </w:r>
    </w:p>
    <w:p w:rsidR="004E315D" w:rsidRDefault="004E315D" w:rsidP="004E315D">
      <w:pPr>
        <w:spacing w:line="360" w:lineRule="auto"/>
        <w:jc w:val="both"/>
        <w:rPr>
          <w:rFonts w:ascii="Times New Roman" w:hAnsi="Times New Roman" w:cs="Times New Roman"/>
          <w:sz w:val="28"/>
          <w:szCs w:val="28"/>
        </w:rPr>
      </w:pPr>
      <w:r>
        <w:rPr>
          <w:rFonts w:ascii="Times New Roman" w:hAnsi="Times New Roman" w:cs="Times New Roman"/>
          <w:sz w:val="28"/>
          <w:szCs w:val="28"/>
        </w:rPr>
        <w:t>Т</w:t>
      </w:r>
      <w:r w:rsidRPr="001F0D64">
        <w:rPr>
          <w:rFonts w:ascii="Times New Roman" w:hAnsi="Times New Roman" w:cs="Times New Roman"/>
          <w:sz w:val="28"/>
          <w:szCs w:val="28"/>
        </w:rPr>
        <w:t>ренер об'єднує учасників у 4 підгрупи і пропонує (використовуючи «Я-повідомлення») обговорити або розіграти наступні ситуації.</w:t>
      </w:r>
    </w:p>
    <w:p w:rsidR="004E315D" w:rsidRDefault="004E315D" w:rsidP="004E315D">
      <w:pPr>
        <w:pStyle w:val="a3"/>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Олег з Максимом домовились разом зустрітись перед школою та разом прийти. Олег чекав, але так і не дочекався, пішов до школи сам, та ще й спізнився на урок, був розлючений. Коли зайшов до класу, побачив, що Максим сидить за партою.</w:t>
      </w:r>
    </w:p>
    <w:p w:rsidR="004E315D" w:rsidRDefault="004E315D" w:rsidP="004E315D">
      <w:pPr>
        <w:pStyle w:val="a3"/>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Ваш друг обіцяв принести музику для вечірки, але не зробив цього і підвів вас.</w:t>
      </w:r>
    </w:p>
    <w:p w:rsidR="004E315D" w:rsidRDefault="004E315D" w:rsidP="004E315D">
      <w:pPr>
        <w:pStyle w:val="a3"/>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Однокласник взяв без дозволу вашу особисту річ. Ви розізлилися, оскільки не любите, коли  не питають дозволу.</w:t>
      </w:r>
    </w:p>
    <w:p w:rsidR="004E315D" w:rsidRDefault="004E315D" w:rsidP="004E315D">
      <w:pPr>
        <w:pStyle w:val="a3"/>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Вам подруга довірила таємницю, а ви не стримались та розказали її іншим однокласникам. Ваша подруга на Вас образилась.</w:t>
      </w:r>
    </w:p>
    <w:p w:rsidR="004E315D" w:rsidRDefault="004E315D" w:rsidP="004E315D">
      <w:pPr>
        <w:spacing w:line="360" w:lineRule="auto"/>
        <w:jc w:val="both"/>
        <w:rPr>
          <w:rFonts w:ascii="Times New Roman" w:hAnsi="Times New Roman" w:cs="Times New Roman"/>
          <w:sz w:val="28"/>
          <w:szCs w:val="28"/>
        </w:rPr>
      </w:pPr>
      <w:r w:rsidRPr="00E210B3">
        <w:rPr>
          <w:rFonts w:ascii="Times New Roman" w:hAnsi="Times New Roman" w:cs="Times New Roman"/>
          <w:sz w:val="28"/>
          <w:szCs w:val="28"/>
        </w:rPr>
        <w:t>Далі кожна група представляє свої варіанти вирішення зазначених ситуацій. При цьому бажано акцентувати увагу на використанні «Я –повідомлень».</w:t>
      </w:r>
    </w:p>
    <w:p w:rsidR="004E315D" w:rsidRPr="00E210B3" w:rsidRDefault="004E315D" w:rsidP="004E315D">
      <w:pPr>
        <w:spacing w:line="360" w:lineRule="auto"/>
        <w:jc w:val="both"/>
        <w:rPr>
          <w:rFonts w:ascii="Times New Roman" w:hAnsi="Times New Roman" w:cs="Times New Roman"/>
          <w:sz w:val="28"/>
          <w:szCs w:val="28"/>
        </w:rPr>
      </w:pPr>
      <w:r>
        <w:rPr>
          <w:rFonts w:ascii="Times New Roman" w:hAnsi="Times New Roman" w:cs="Times New Roman"/>
          <w:sz w:val="28"/>
          <w:szCs w:val="28"/>
        </w:rPr>
        <w:t>Запитання для обговорення</w:t>
      </w:r>
    </w:p>
    <w:p w:rsidR="004E315D" w:rsidRPr="00E210B3" w:rsidRDefault="004E315D" w:rsidP="004E315D">
      <w:pPr>
        <w:spacing w:line="360" w:lineRule="auto"/>
        <w:jc w:val="both"/>
        <w:rPr>
          <w:rFonts w:ascii="Times New Roman" w:hAnsi="Times New Roman" w:cs="Times New Roman"/>
          <w:sz w:val="28"/>
          <w:szCs w:val="28"/>
        </w:rPr>
      </w:pPr>
      <w:r w:rsidRPr="00E210B3">
        <w:rPr>
          <w:rFonts w:ascii="Times New Roman" w:hAnsi="Times New Roman" w:cs="Times New Roman"/>
          <w:sz w:val="28"/>
          <w:szCs w:val="28"/>
        </w:rPr>
        <w:t>- Які висловлювання ми переважно використовуємо у повсякденному житті?</w:t>
      </w:r>
    </w:p>
    <w:p w:rsidR="004E315D" w:rsidRPr="00E210B3" w:rsidRDefault="004E315D" w:rsidP="004E315D">
      <w:pPr>
        <w:spacing w:line="360" w:lineRule="auto"/>
        <w:jc w:val="both"/>
        <w:rPr>
          <w:rFonts w:ascii="Times New Roman" w:hAnsi="Times New Roman" w:cs="Times New Roman"/>
          <w:sz w:val="28"/>
          <w:szCs w:val="28"/>
        </w:rPr>
      </w:pPr>
      <w:r w:rsidRPr="00E210B3">
        <w:rPr>
          <w:rFonts w:ascii="Times New Roman" w:hAnsi="Times New Roman" w:cs="Times New Roman"/>
          <w:sz w:val="28"/>
          <w:szCs w:val="28"/>
        </w:rPr>
        <w:t>- Чи важко вам було</w:t>
      </w:r>
      <w:r>
        <w:rPr>
          <w:rFonts w:ascii="Times New Roman" w:hAnsi="Times New Roman" w:cs="Times New Roman"/>
          <w:sz w:val="28"/>
          <w:szCs w:val="28"/>
        </w:rPr>
        <w:t xml:space="preserve"> оперувати «Я –повідомленнями»?</w:t>
      </w:r>
    </w:p>
    <w:p w:rsidR="004E315D" w:rsidRPr="00E210B3" w:rsidRDefault="004E315D" w:rsidP="004E315D">
      <w:pPr>
        <w:spacing w:line="360" w:lineRule="auto"/>
        <w:jc w:val="both"/>
        <w:rPr>
          <w:rFonts w:ascii="Times New Roman" w:hAnsi="Times New Roman" w:cs="Times New Roman"/>
          <w:sz w:val="28"/>
          <w:szCs w:val="28"/>
        </w:rPr>
      </w:pPr>
      <w:r w:rsidRPr="00E210B3">
        <w:rPr>
          <w:rFonts w:ascii="Times New Roman" w:hAnsi="Times New Roman" w:cs="Times New Roman"/>
          <w:sz w:val="28"/>
          <w:szCs w:val="28"/>
        </w:rPr>
        <w:t>Чому це важко було робити?</w:t>
      </w:r>
    </w:p>
    <w:p w:rsidR="004E315D" w:rsidRPr="00E210B3" w:rsidRDefault="004E315D" w:rsidP="004E315D">
      <w:pPr>
        <w:spacing w:line="360" w:lineRule="auto"/>
        <w:jc w:val="both"/>
        <w:rPr>
          <w:rFonts w:ascii="Times New Roman" w:hAnsi="Times New Roman" w:cs="Times New Roman"/>
          <w:sz w:val="28"/>
          <w:szCs w:val="28"/>
        </w:rPr>
      </w:pPr>
      <w:r w:rsidRPr="00E210B3">
        <w:rPr>
          <w:rFonts w:ascii="Times New Roman" w:hAnsi="Times New Roman" w:cs="Times New Roman"/>
          <w:sz w:val="28"/>
          <w:szCs w:val="28"/>
        </w:rPr>
        <w:t>Що ви відчували, коли до вас зверталися з «Я –повідомленнями»?</w:t>
      </w:r>
    </w:p>
    <w:p w:rsidR="004E315D" w:rsidRDefault="004E315D" w:rsidP="004E315D">
      <w:pPr>
        <w:rPr>
          <w:rFonts w:ascii="Times New Roman" w:hAnsi="Times New Roman" w:cs="Times New Roman"/>
          <w:b/>
          <w:sz w:val="28"/>
          <w:szCs w:val="28"/>
        </w:rPr>
      </w:pPr>
      <w:r w:rsidRPr="00100DFC">
        <w:rPr>
          <w:rFonts w:ascii="Times New Roman" w:hAnsi="Times New Roman" w:cs="Times New Roman"/>
          <w:b/>
          <w:sz w:val="28"/>
          <w:szCs w:val="28"/>
        </w:rPr>
        <w:t>Вправа «</w:t>
      </w:r>
      <w:r>
        <w:rPr>
          <w:rFonts w:ascii="Times New Roman" w:hAnsi="Times New Roman" w:cs="Times New Roman"/>
          <w:b/>
          <w:sz w:val="28"/>
          <w:szCs w:val="28"/>
        </w:rPr>
        <w:t>Ситуації</w:t>
      </w:r>
      <w:r w:rsidRPr="00100DFC">
        <w:rPr>
          <w:rFonts w:ascii="Times New Roman" w:hAnsi="Times New Roman" w:cs="Times New Roman"/>
          <w:b/>
          <w:sz w:val="28"/>
          <w:szCs w:val="28"/>
        </w:rPr>
        <w:t>»</w:t>
      </w:r>
    </w:p>
    <w:p w:rsidR="004E315D" w:rsidRDefault="004E315D" w:rsidP="004E315D">
      <w:pPr>
        <w:rPr>
          <w:rFonts w:ascii="Times New Roman" w:hAnsi="Times New Roman" w:cs="Times New Roman"/>
          <w:sz w:val="28"/>
          <w:szCs w:val="28"/>
        </w:rPr>
      </w:pPr>
      <w:r w:rsidRPr="007C6A8B">
        <w:rPr>
          <w:rFonts w:ascii="Times New Roman" w:hAnsi="Times New Roman" w:cs="Times New Roman"/>
          <w:sz w:val="28"/>
          <w:szCs w:val="28"/>
        </w:rPr>
        <w:t>Мета:</w:t>
      </w:r>
      <w:r>
        <w:rPr>
          <w:rFonts w:ascii="Times New Roman" w:hAnsi="Times New Roman" w:cs="Times New Roman"/>
          <w:sz w:val="28"/>
          <w:szCs w:val="28"/>
        </w:rPr>
        <w:t xml:space="preserve"> навчити учнів конструктивно розв’</w:t>
      </w:r>
      <w:r w:rsidRPr="003565A2">
        <w:rPr>
          <w:rFonts w:ascii="Times New Roman" w:hAnsi="Times New Roman" w:cs="Times New Roman"/>
          <w:sz w:val="28"/>
          <w:szCs w:val="28"/>
          <w:lang w:val="ru-RU"/>
        </w:rPr>
        <w:t>язувати конфлікти</w:t>
      </w:r>
      <w:r>
        <w:rPr>
          <w:rFonts w:ascii="Times New Roman" w:hAnsi="Times New Roman" w:cs="Times New Roman"/>
          <w:sz w:val="28"/>
          <w:szCs w:val="28"/>
        </w:rPr>
        <w:t xml:space="preserve"> через спілкування.</w:t>
      </w:r>
    </w:p>
    <w:p w:rsidR="004E315D" w:rsidRDefault="004E315D" w:rsidP="004E315D">
      <w:pPr>
        <w:spacing w:line="360" w:lineRule="auto"/>
        <w:rPr>
          <w:rFonts w:ascii="Times New Roman" w:hAnsi="Times New Roman" w:cs="Times New Roman"/>
          <w:sz w:val="28"/>
          <w:szCs w:val="28"/>
        </w:rPr>
      </w:pPr>
      <w:r>
        <w:rPr>
          <w:rFonts w:ascii="Times New Roman" w:hAnsi="Times New Roman" w:cs="Times New Roman"/>
          <w:sz w:val="28"/>
          <w:szCs w:val="28"/>
        </w:rPr>
        <w:t xml:space="preserve">Учні працюють в тих самих командах. Тренер роздає кожній команді по ситуації. Учасники мають обговорити її та розіграти сценку з конструктивним вирішенням конфлікту. </w:t>
      </w:r>
    </w:p>
    <w:p w:rsidR="004E315D" w:rsidRDefault="004E315D" w:rsidP="004E315D">
      <w:pPr>
        <w:pStyle w:val="a3"/>
        <w:numPr>
          <w:ilvl w:val="0"/>
          <w:numId w:val="16"/>
        </w:numPr>
        <w:spacing w:line="360" w:lineRule="auto"/>
        <w:rPr>
          <w:rFonts w:ascii="Times New Roman" w:hAnsi="Times New Roman" w:cs="Times New Roman"/>
          <w:sz w:val="28"/>
          <w:szCs w:val="28"/>
        </w:rPr>
      </w:pPr>
      <w:r>
        <w:rPr>
          <w:rFonts w:ascii="Times New Roman" w:hAnsi="Times New Roman" w:cs="Times New Roman"/>
          <w:sz w:val="28"/>
          <w:szCs w:val="28"/>
        </w:rPr>
        <w:t>Двоє однокласників посперечалися, хто з них буде капітаном команди на змаганнях. Кожен вважає що саме він достойний цього місця.</w:t>
      </w:r>
    </w:p>
    <w:p w:rsidR="004E315D" w:rsidRDefault="004E315D" w:rsidP="004E315D">
      <w:pPr>
        <w:pStyle w:val="a3"/>
        <w:numPr>
          <w:ilvl w:val="0"/>
          <w:numId w:val="16"/>
        </w:numPr>
        <w:spacing w:line="360" w:lineRule="auto"/>
        <w:rPr>
          <w:rFonts w:ascii="Times New Roman" w:hAnsi="Times New Roman" w:cs="Times New Roman"/>
          <w:sz w:val="28"/>
          <w:szCs w:val="28"/>
        </w:rPr>
      </w:pPr>
      <w:r>
        <w:rPr>
          <w:rFonts w:ascii="Times New Roman" w:hAnsi="Times New Roman" w:cs="Times New Roman"/>
          <w:sz w:val="28"/>
          <w:szCs w:val="28"/>
        </w:rPr>
        <w:t>Подруга не запросила тебе на вечірку,  ти про це дізналася від інших.</w:t>
      </w:r>
    </w:p>
    <w:p w:rsidR="004E315D" w:rsidRDefault="004E315D" w:rsidP="004E315D">
      <w:pPr>
        <w:pStyle w:val="a3"/>
        <w:numPr>
          <w:ilvl w:val="0"/>
          <w:numId w:val="16"/>
        </w:numPr>
        <w:spacing w:line="360" w:lineRule="auto"/>
        <w:rPr>
          <w:rFonts w:ascii="Times New Roman" w:hAnsi="Times New Roman" w:cs="Times New Roman"/>
          <w:sz w:val="28"/>
          <w:szCs w:val="28"/>
        </w:rPr>
      </w:pPr>
      <w:r>
        <w:rPr>
          <w:rFonts w:ascii="Times New Roman" w:hAnsi="Times New Roman" w:cs="Times New Roman"/>
          <w:sz w:val="28"/>
          <w:szCs w:val="28"/>
        </w:rPr>
        <w:t>Двоє друзів посперечалися за місце за столом у їдальні.</w:t>
      </w:r>
    </w:p>
    <w:p w:rsidR="004E315D" w:rsidRDefault="004E315D" w:rsidP="004E315D">
      <w:pPr>
        <w:pStyle w:val="a3"/>
        <w:numPr>
          <w:ilvl w:val="0"/>
          <w:numId w:val="16"/>
        </w:numPr>
        <w:spacing w:line="360" w:lineRule="auto"/>
        <w:rPr>
          <w:rFonts w:ascii="Times New Roman" w:hAnsi="Times New Roman" w:cs="Times New Roman"/>
          <w:sz w:val="28"/>
          <w:szCs w:val="28"/>
        </w:rPr>
      </w:pPr>
      <w:r>
        <w:rPr>
          <w:rFonts w:ascii="Times New Roman" w:hAnsi="Times New Roman" w:cs="Times New Roman"/>
          <w:sz w:val="28"/>
          <w:szCs w:val="28"/>
        </w:rPr>
        <w:t>Однокласник позичив ручку на уроці, після уроку забув віддати, а потім загубив її.</w:t>
      </w:r>
    </w:p>
    <w:p w:rsidR="004E315D" w:rsidRDefault="004E315D" w:rsidP="004E315D">
      <w:pPr>
        <w:spacing w:line="360" w:lineRule="auto"/>
        <w:jc w:val="both"/>
        <w:rPr>
          <w:rFonts w:ascii="Times New Roman" w:hAnsi="Times New Roman" w:cs="Times New Roman"/>
          <w:sz w:val="28"/>
          <w:szCs w:val="28"/>
        </w:rPr>
      </w:pPr>
      <w:r w:rsidRPr="00F65D8D">
        <w:rPr>
          <w:rFonts w:ascii="Times New Roman" w:hAnsi="Times New Roman" w:cs="Times New Roman"/>
          <w:sz w:val="28"/>
          <w:szCs w:val="28"/>
        </w:rPr>
        <w:t>Обговорення після виконання вправи:</w:t>
      </w:r>
    </w:p>
    <w:p w:rsidR="004E315D" w:rsidRDefault="004E315D" w:rsidP="004E315D">
      <w:pPr>
        <w:spacing w:line="360" w:lineRule="auto"/>
        <w:jc w:val="both"/>
        <w:rPr>
          <w:rFonts w:ascii="Times New Roman" w:hAnsi="Times New Roman" w:cs="Times New Roman"/>
          <w:sz w:val="28"/>
          <w:szCs w:val="28"/>
        </w:rPr>
      </w:pPr>
      <w:r>
        <w:rPr>
          <w:rFonts w:ascii="Times New Roman" w:hAnsi="Times New Roman" w:cs="Times New Roman"/>
          <w:sz w:val="28"/>
          <w:szCs w:val="28"/>
        </w:rPr>
        <w:t>Що допомогло вам вирішувати ситуації?</w:t>
      </w:r>
    </w:p>
    <w:p w:rsidR="004E315D" w:rsidRPr="00F65D8D" w:rsidRDefault="004E315D" w:rsidP="004E315D">
      <w:pPr>
        <w:spacing w:line="360" w:lineRule="auto"/>
        <w:jc w:val="both"/>
        <w:rPr>
          <w:rFonts w:ascii="Times New Roman" w:hAnsi="Times New Roman" w:cs="Times New Roman"/>
          <w:sz w:val="28"/>
          <w:szCs w:val="28"/>
        </w:rPr>
      </w:pPr>
      <w:r>
        <w:rPr>
          <w:rFonts w:ascii="Times New Roman" w:hAnsi="Times New Roman" w:cs="Times New Roman"/>
          <w:sz w:val="28"/>
          <w:szCs w:val="28"/>
        </w:rPr>
        <w:t>Як почувалися, коли ситуація була вирішена?</w:t>
      </w:r>
    </w:p>
    <w:p w:rsidR="004E315D" w:rsidRDefault="004E315D" w:rsidP="004E315D">
      <w:pPr>
        <w:rPr>
          <w:rFonts w:ascii="Times New Roman" w:hAnsi="Times New Roman" w:cs="Times New Roman"/>
          <w:b/>
          <w:sz w:val="28"/>
          <w:szCs w:val="28"/>
        </w:rPr>
      </w:pPr>
      <w:r w:rsidRPr="00100DFC">
        <w:rPr>
          <w:rFonts w:ascii="Times New Roman" w:hAnsi="Times New Roman" w:cs="Times New Roman"/>
          <w:b/>
          <w:sz w:val="28"/>
          <w:szCs w:val="28"/>
        </w:rPr>
        <w:t>Рефлексія</w:t>
      </w:r>
      <w:r>
        <w:rPr>
          <w:rFonts w:ascii="Times New Roman" w:hAnsi="Times New Roman" w:cs="Times New Roman"/>
          <w:b/>
          <w:sz w:val="28"/>
          <w:szCs w:val="28"/>
        </w:rPr>
        <w:t xml:space="preserve"> заняття</w:t>
      </w:r>
    </w:p>
    <w:p w:rsidR="004E315D" w:rsidRDefault="004E315D" w:rsidP="004E315D">
      <w:pPr>
        <w:spacing w:line="360" w:lineRule="auto"/>
        <w:rPr>
          <w:rFonts w:ascii="Times New Roman" w:hAnsi="Times New Roman" w:cs="Times New Roman"/>
          <w:sz w:val="28"/>
          <w:szCs w:val="28"/>
        </w:rPr>
      </w:pPr>
      <w:r w:rsidRPr="007C6A8B">
        <w:rPr>
          <w:rFonts w:ascii="Times New Roman" w:hAnsi="Times New Roman" w:cs="Times New Roman"/>
          <w:sz w:val="28"/>
          <w:szCs w:val="28"/>
        </w:rPr>
        <w:t>Мета:</w:t>
      </w:r>
      <w:r>
        <w:rPr>
          <w:rFonts w:ascii="Times New Roman" w:hAnsi="Times New Roman" w:cs="Times New Roman"/>
          <w:sz w:val="28"/>
          <w:szCs w:val="28"/>
        </w:rPr>
        <w:t xml:space="preserve"> узагальнити знання й навички, здобуті після двох тренінгів, сприяти формуванню атмосфери довіри, взаємоповаги та підтримки в класі.</w:t>
      </w:r>
    </w:p>
    <w:p w:rsidR="004E315D" w:rsidRPr="007C6A8B" w:rsidRDefault="004E315D" w:rsidP="004E315D">
      <w:pPr>
        <w:rPr>
          <w:rFonts w:ascii="Times New Roman" w:hAnsi="Times New Roman" w:cs="Times New Roman"/>
          <w:sz w:val="28"/>
          <w:szCs w:val="28"/>
        </w:rPr>
      </w:pPr>
      <w:r>
        <w:rPr>
          <w:rFonts w:ascii="Times New Roman" w:hAnsi="Times New Roman" w:cs="Times New Roman"/>
          <w:sz w:val="28"/>
          <w:szCs w:val="28"/>
        </w:rPr>
        <w:t>Необхідні матеріали: м’яка іграшка.</w:t>
      </w:r>
    </w:p>
    <w:p w:rsidR="004E315D" w:rsidRDefault="004E315D" w:rsidP="004E315D">
      <w:pPr>
        <w:spacing w:line="360" w:lineRule="auto"/>
        <w:contextualSpacing/>
        <w:jc w:val="both"/>
        <w:rPr>
          <w:rFonts w:ascii="Times New Roman" w:hAnsi="Times New Roman" w:cs="Times New Roman"/>
          <w:i/>
          <w:sz w:val="28"/>
          <w:szCs w:val="28"/>
        </w:rPr>
      </w:pPr>
      <w:r w:rsidRPr="00BB06F4">
        <w:rPr>
          <w:rFonts w:ascii="Times New Roman" w:hAnsi="Times New Roman" w:cs="Times New Roman"/>
          <w:i/>
          <w:sz w:val="28"/>
          <w:szCs w:val="28"/>
        </w:rPr>
        <w:t xml:space="preserve">Наш тренінг </w:t>
      </w:r>
      <w:r>
        <w:rPr>
          <w:rFonts w:ascii="Times New Roman" w:hAnsi="Times New Roman" w:cs="Times New Roman"/>
          <w:i/>
          <w:sz w:val="28"/>
          <w:szCs w:val="28"/>
        </w:rPr>
        <w:t>добіг</w:t>
      </w:r>
      <w:r w:rsidRPr="00BB06F4">
        <w:rPr>
          <w:rFonts w:ascii="Times New Roman" w:hAnsi="Times New Roman" w:cs="Times New Roman"/>
          <w:i/>
          <w:sz w:val="28"/>
          <w:szCs w:val="28"/>
        </w:rPr>
        <w:t xml:space="preserve"> завершення, сьогодні ми дослідили, </w:t>
      </w:r>
      <w:r>
        <w:rPr>
          <w:rFonts w:ascii="Times New Roman" w:hAnsi="Times New Roman" w:cs="Times New Roman"/>
          <w:i/>
          <w:sz w:val="28"/>
          <w:szCs w:val="28"/>
        </w:rPr>
        <w:t>як спілкування допомагає попередити чи вирішити конфлікт. Ми побачили, що слова мають силу, вони можуть поранити, або допомогти порозумітися. Ми вчилися слухати, розуміти і висловлювати свої почуття, через «Я повідомлення» та доброзичливі слова.</w:t>
      </w:r>
    </w:p>
    <w:p w:rsidR="004E315D" w:rsidRDefault="004E315D" w:rsidP="004E315D">
      <w:pPr>
        <w:spacing w:line="360" w:lineRule="auto"/>
        <w:contextualSpacing/>
        <w:jc w:val="both"/>
        <w:rPr>
          <w:rFonts w:ascii="Times New Roman" w:hAnsi="Times New Roman" w:cs="Times New Roman"/>
          <w:i/>
          <w:sz w:val="28"/>
          <w:szCs w:val="28"/>
        </w:rPr>
      </w:pPr>
      <w:r>
        <w:rPr>
          <w:rFonts w:ascii="Times New Roman" w:hAnsi="Times New Roman" w:cs="Times New Roman"/>
          <w:i/>
          <w:sz w:val="28"/>
          <w:szCs w:val="28"/>
        </w:rPr>
        <w:t>Пам`ятайте, що конфлікт – це не завжди щось погане, а спілкування – це місток – який допомагає перейти від непорозуміння до співпраці.</w:t>
      </w:r>
    </w:p>
    <w:p w:rsidR="004E315D" w:rsidRPr="00BB06F4" w:rsidRDefault="004E315D" w:rsidP="004E315D">
      <w:pPr>
        <w:spacing w:line="360" w:lineRule="auto"/>
        <w:contextualSpacing/>
        <w:jc w:val="both"/>
        <w:rPr>
          <w:rFonts w:ascii="Times New Roman" w:hAnsi="Times New Roman" w:cs="Times New Roman"/>
          <w:i/>
          <w:sz w:val="28"/>
          <w:szCs w:val="28"/>
        </w:rPr>
      </w:pPr>
      <w:r w:rsidRPr="00BB06F4">
        <w:rPr>
          <w:rFonts w:ascii="Times New Roman" w:hAnsi="Times New Roman" w:cs="Times New Roman"/>
          <w:i/>
          <w:sz w:val="28"/>
          <w:szCs w:val="28"/>
        </w:rPr>
        <w:t>Для завершення пропоную по черзі обрати одну із фраз та її завершити.</w:t>
      </w:r>
    </w:p>
    <w:p w:rsidR="004E315D"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«Сьогодні я дізнався/дізналася…»</w:t>
      </w:r>
    </w:p>
    <w:p w:rsidR="004E315D"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«Мені було цікаво…»</w:t>
      </w:r>
    </w:p>
    <w:p w:rsidR="004E315D" w:rsidRDefault="004E315D" w:rsidP="004E31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Учні передають м’яку іграшку тому хто говорить.</w:t>
      </w:r>
    </w:p>
    <w:p w:rsidR="004E315D" w:rsidRPr="00BB06F4" w:rsidRDefault="004E315D" w:rsidP="004E315D">
      <w:pPr>
        <w:spacing w:line="360" w:lineRule="auto"/>
        <w:contextualSpacing/>
        <w:jc w:val="both"/>
        <w:rPr>
          <w:rFonts w:ascii="Times New Roman" w:hAnsi="Times New Roman" w:cs="Times New Roman"/>
          <w:i/>
          <w:sz w:val="28"/>
          <w:szCs w:val="28"/>
        </w:rPr>
      </w:pPr>
      <w:r w:rsidRPr="00BB06F4">
        <w:rPr>
          <w:rFonts w:ascii="Times New Roman" w:hAnsi="Times New Roman" w:cs="Times New Roman"/>
          <w:i/>
          <w:sz w:val="28"/>
          <w:szCs w:val="28"/>
        </w:rPr>
        <w:t>Дякую вам за активність, відвертість і бажання працювати. Нехай ці знання допомагають вам спілкуватися спокійно, впевнено та з повагою до інших.</w:t>
      </w:r>
    </w:p>
    <w:p w:rsidR="000D753B" w:rsidRPr="00135151" w:rsidRDefault="000D753B" w:rsidP="004E315D">
      <w:pPr>
        <w:jc w:val="center"/>
        <w:rPr>
          <w:rFonts w:ascii="Times New Roman" w:hAnsi="Times New Roman" w:cs="Times New Roman"/>
          <w:sz w:val="28"/>
          <w:szCs w:val="28"/>
        </w:rPr>
      </w:pPr>
    </w:p>
    <w:sectPr w:rsidR="000D753B" w:rsidRPr="00135151" w:rsidSect="00AF7619">
      <w:footerReference w:type="default" r:id="rId20"/>
      <w:pgSz w:w="11906" w:h="16838" w:code="9"/>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AAC" w:rsidRDefault="00246AAC" w:rsidP="00E25D46">
      <w:pPr>
        <w:spacing w:after="0" w:line="240" w:lineRule="auto"/>
      </w:pPr>
      <w:r>
        <w:separator/>
      </w:r>
    </w:p>
  </w:endnote>
  <w:endnote w:type="continuationSeparator" w:id="0">
    <w:p w:rsidR="00246AAC" w:rsidRDefault="00246AAC" w:rsidP="00E2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Times New Roman,Bold">
    <w:altName w:val="MS Mincho"/>
    <w:panose1 w:val="00000000000000000000"/>
    <w:charset w:val="80"/>
    <w:family w:val="auto"/>
    <w:notTrueType/>
    <w:pitch w:val="default"/>
    <w:sig w:usb0="00000000" w:usb1="08070000" w:usb2="00000010" w:usb3="00000000" w:csb0="00020000" w:csb1="00000000"/>
  </w:font>
  <w:font w:name="MyriadPro-Regular">
    <w:panose1 w:val="00000000000000000000"/>
    <w:charset w:val="CC"/>
    <w:family w:val="swiss"/>
    <w:notTrueType/>
    <w:pitch w:val="default"/>
    <w:sig w:usb0="00000201" w:usb1="00000000" w:usb2="00000000" w:usb3="00000000" w:csb0="00000004" w:csb1="00000000"/>
  </w:font>
  <w:font w:name="MyriadPro-Bold">
    <w:altName w:val="MS Gothic"/>
    <w:panose1 w:val="00000000000000000000"/>
    <w:charset w:val="80"/>
    <w:family w:val="swiss"/>
    <w:notTrueType/>
    <w:pitch w:val="default"/>
    <w:sig w:usb0="00000001" w:usb1="08070000" w:usb2="00000010" w:usb3="00000000" w:csb0="00020000"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PetersburgC-Bold">
    <w:panose1 w:val="00000000000000000000"/>
    <w:charset w:val="CC"/>
    <w:family w:val="auto"/>
    <w:notTrueType/>
    <w:pitch w:val="default"/>
    <w:sig w:usb0="00000201" w:usb1="00000000" w:usb2="00000000" w:usb3="00000000" w:csb0="00000004" w:csb1="00000000"/>
  </w:font>
  <w:font w:name="Times New Roman,BoldItalic">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474235"/>
      <w:docPartObj>
        <w:docPartGallery w:val="Page Numbers (Bottom of Page)"/>
        <w:docPartUnique/>
      </w:docPartObj>
    </w:sdtPr>
    <w:sdtEndPr/>
    <w:sdtContent>
      <w:p w:rsidR="0092358B" w:rsidRDefault="00246AAC">
        <w:pPr>
          <w:pStyle w:val="a9"/>
          <w:jc w:val="right"/>
        </w:pPr>
        <w:r>
          <w:fldChar w:fldCharType="begin"/>
        </w:r>
        <w:r>
          <w:instrText xml:space="preserve"> PAGE   \* MERGEFORMAT </w:instrText>
        </w:r>
        <w:r>
          <w:fldChar w:fldCharType="separate"/>
        </w:r>
        <w:r w:rsidR="00AF7619">
          <w:rPr>
            <w:noProof/>
          </w:rPr>
          <w:t>18</w:t>
        </w:r>
        <w:r>
          <w:rPr>
            <w:noProof/>
          </w:rPr>
          <w:fldChar w:fldCharType="end"/>
        </w:r>
      </w:p>
    </w:sdtContent>
  </w:sdt>
  <w:p w:rsidR="0092358B" w:rsidRDefault="0092358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AAC" w:rsidRDefault="00246AAC" w:rsidP="00E25D46">
      <w:pPr>
        <w:spacing w:after="0" w:line="240" w:lineRule="auto"/>
      </w:pPr>
      <w:r>
        <w:separator/>
      </w:r>
    </w:p>
  </w:footnote>
  <w:footnote w:type="continuationSeparator" w:id="0">
    <w:p w:rsidR="00246AAC" w:rsidRDefault="00246AAC" w:rsidP="00E25D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5B91"/>
    <w:multiLevelType w:val="multilevel"/>
    <w:tmpl w:val="3ADA2B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012A2"/>
    <w:multiLevelType w:val="multilevel"/>
    <w:tmpl w:val="D44A99B8"/>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2D11F62"/>
    <w:multiLevelType w:val="hybridMultilevel"/>
    <w:tmpl w:val="F056AA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795068"/>
    <w:multiLevelType w:val="multilevel"/>
    <w:tmpl w:val="D876B4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9E3136"/>
    <w:multiLevelType w:val="multilevel"/>
    <w:tmpl w:val="27B6F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DC1377"/>
    <w:multiLevelType w:val="hybridMultilevel"/>
    <w:tmpl w:val="1A907804"/>
    <w:lvl w:ilvl="0" w:tplc="C714EAE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BBB2F0D"/>
    <w:multiLevelType w:val="hybridMultilevel"/>
    <w:tmpl w:val="78CA3C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45F2667"/>
    <w:multiLevelType w:val="hybridMultilevel"/>
    <w:tmpl w:val="0A9EC17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91154A6"/>
    <w:multiLevelType w:val="multilevel"/>
    <w:tmpl w:val="4F32B05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D271E16"/>
    <w:multiLevelType w:val="hybridMultilevel"/>
    <w:tmpl w:val="A29A90B4"/>
    <w:lvl w:ilvl="0" w:tplc="1E76EF9A">
      <w:start w:val="2"/>
      <w:numFmt w:val="bullet"/>
      <w:lvlText w:val="-"/>
      <w:lvlJc w:val="left"/>
      <w:pPr>
        <w:ind w:left="720" w:hanging="360"/>
      </w:pPr>
      <w:rPr>
        <w:rFonts w:ascii="Times New Roman" w:eastAsiaTheme="minorHAnsi"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3D14416"/>
    <w:multiLevelType w:val="multilevel"/>
    <w:tmpl w:val="89028C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D8734F"/>
    <w:multiLevelType w:val="hybridMultilevel"/>
    <w:tmpl w:val="EEA27F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8086976"/>
    <w:multiLevelType w:val="multilevel"/>
    <w:tmpl w:val="31B095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C13303"/>
    <w:multiLevelType w:val="hybridMultilevel"/>
    <w:tmpl w:val="E01059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9392EF1"/>
    <w:multiLevelType w:val="multilevel"/>
    <w:tmpl w:val="261C55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A0581A"/>
    <w:multiLevelType w:val="multilevel"/>
    <w:tmpl w:val="37BC79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B0356B"/>
    <w:multiLevelType w:val="hybridMultilevel"/>
    <w:tmpl w:val="26B8DC9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15:restartNumberingAfterBreak="0">
    <w:nsid w:val="5D2E6D5E"/>
    <w:multiLevelType w:val="hybridMultilevel"/>
    <w:tmpl w:val="0F3AA0F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F174D10"/>
    <w:multiLevelType w:val="hybridMultilevel"/>
    <w:tmpl w:val="8E8047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2342916"/>
    <w:multiLevelType w:val="multilevel"/>
    <w:tmpl w:val="DBE0D7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1278B8"/>
    <w:multiLevelType w:val="hybridMultilevel"/>
    <w:tmpl w:val="013CC5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7016451"/>
    <w:multiLevelType w:val="hybridMultilevel"/>
    <w:tmpl w:val="A448C6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8E02542"/>
    <w:multiLevelType w:val="multilevel"/>
    <w:tmpl w:val="1146E7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6845FF"/>
    <w:multiLevelType w:val="hybridMultilevel"/>
    <w:tmpl w:val="374A63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B6E29BE"/>
    <w:multiLevelType w:val="hybridMultilevel"/>
    <w:tmpl w:val="1E9800AC"/>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5" w15:restartNumberingAfterBreak="0">
    <w:nsid w:val="6D4365DB"/>
    <w:multiLevelType w:val="hybridMultilevel"/>
    <w:tmpl w:val="B1966E5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15:restartNumberingAfterBreak="0">
    <w:nsid w:val="70832CD0"/>
    <w:multiLevelType w:val="multilevel"/>
    <w:tmpl w:val="EA741B8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9D6850"/>
    <w:multiLevelType w:val="hybridMultilevel"/>
    <w:tmpl w:val="10D2CA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7E2A73FF"/>
    <w:multiLevelType w:val="hybridMultilevel"/>
    <w:tmpl w:val="9E72E6B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8"/>
  </w:num>
  <w:num w:numId="2">
    <w:abstractNumId w:val="11"/>
  </w:num>
  <w:num w:numId="3">
    <w:abstractNumId w:val="18"/>
  </w:num>
  <w:num w:numId="4">
    <w:abstractNumId w:val="1"/>
  </w:num>
  <w:num w:numId="5">
    <w:abstractNumId w:val="23"/>
  </w:num>
  <w:num w:numId="6">
    <w:abstractNumId w:val="13"/>
  </w:num>
  <w:num w:numId="7">
    <w:abstractNumId w:val="20"/>
  </w:num>
  <w:num w:numId="8">
    <w:abstractNumId w:val="16"/>
  </w:num>
  <w:num w:numId="9">
    <w:abstractNumId w:val="25"/>
  </w:num>
  <w:num w:numId="10">
    <w:abstractNumId w:val="9"/>
  </w:num>
  <w:num w:numId="11">
    <w:abstractNumId w:val="28"/>
  </w:num>
  <w:num w:numId="12">
    <w:abstractNumId w:val="6"/>
  </w:num>
  <w:num w:numId="13">
    <w:abstractNumId w:val="5"/>
  </w:num>
  <w:num w:numId="14">
    <w:abstractNumId w:val="27"/>
  </w:num>
  <w:num w:numId="15">
    <w:abstractNumId w:val="7"/>
  </w:num>
  <w:num w:numId="16">
    <w:abstractNumId w:val="17"/>
  </w:num>
  <w:num w:numId="17">
    <w:abstractNumId w:val="4"/>
  </w:num>
  <w:num w:numId="18">
    <w:abstractNumId w:val="3"/>
  </w:num>
  <w:num w:numId="19">
    <w:abstractNumId w:val="0"/>
  </w:num>
  <w:num w:numId="20">
    <w:abstractNumId w:val="14"/>
  </w:num>
  <w:num w:numId="21">
    <w:abstractNumId w:val="10"/>
  </w:num>
  <w:num w:numId="22">
    <w:abstractNumId w:val="15"/>
  </w:num>
  <w:num w:numId="23">
    <w:abstractNumId w:val="19"/>
  </w:num>
  <w:num w:numId="24">
    <w:abstractNumId w:val="22"/>
  </w:num>
  <w:num w:numId="25">
    <w:abstractNumId w:val="12"/>
  </w:num>
  <w:num w:numId="26">
    <w:abstractNumId w:val="26"/>
  </w:num>
  <w:num w:numId="27">
    <w:abstractNumId w:val="21"/>
  </w:num>
  <w:num w:numId="28">
    <w:abstractNumId w:val="2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187"/>
    <w:rsid w:val="00002BEF"/>
    <w:rsid w:val="000045BD"/>
    <w:rsid w:val="00007705"/>
    <w:rsid w:val="00007736"/>
    <w:rsid w:val="0001214F"/>
    <w:rsid w:val="00025B97"/>
    <w:rsid w:val="00035CCA"/>
    <w:rsid w:val="00035E07"/>
    <w:rsid w:val="000366E7"/>
    <w:rsid w:val="00041911"/>
    <w:rsid w:val="0004657C"/>
    <w:rsid w:val="00052C3E"/>
    <w:rsid w:val="000541F9"/>
    <w:rsid w:val="0005649B"/>
    <w:rsid w:val="00070752"/>
    <w:rsid w:val="00072C30"/>
    <w:rsid w:val="00084FAE"/>
    <w:rsid w:val="00092299"/>
    <w:rsid w:val="00092A04"/>
    <w:rsid w:val="000953FA"/>
    <w:rsid w:val="000968EE"/>
    <w:rsid w:val="000A25F5"/>
    <w:rsid w:val="000B04AB"/>
    <w:rsid w:val="000B3C71"/>
    <w:rsid w:val="000B426A"/>
    <w:rsid w:val="000B5BA3"/>
    <w:rsid w:val="000C0AF0"/>
    <w:rsid w:val="000D141A"/>
    <w:rsid w:val="000D753B"/>
    <w:rsid w:val="000E2F86"/>
    <w:rsid w:val="00102781"/>
    <w:rsid w:val="00110230"/>
    <w:rsid w:val="00113ED6"/>
    <w:rsid w:val="00114BDF"/>
    <w:rsid w:val="001151FD"/>
    <w:rsid w:val="00120180"/>
    <w:rsid w:val="00132089"/>
    <w:rsid w:val="00135151"/>
    <w:rsid w:val="001403BA"/>
    <w:rsid w:val="00141641"/>
    <w:rsid w:val="00154C40"/>
    <w:rsid w:val="00157327"/>
    <w:rsid w:val="00160397"/>
    <w:rsid w:val="001646E5"/>
    <w:rsid w:val="00165CD9"/>
    <w:rsid w:val="001703CC"/>
    <w:rsid w:val="001805CC"/>
    <w:rsid w:val="00181E30"/>
    <w:rsid w:val="00195E79"/>
    <w:rsid w:val="001A1FD8"/>
    <w:rsid w:val="001B3064"/>
    <w:rsid w:val="001C171C"/>
    <w:rsid w:val="001C1809"/>
    <w:rsid w:val="001C2011"/>
    <w:rsid w:val="001C495C"/>
    <w:rsid w:val="001C5A84"/>
    <w:rsid w:val="001D3BCF"/>
    <w:rsid w:val="001D5621"/>
    <w:rsid w:val="001D5B46"/>
    <w:rsid w:val="001F425D"/>
    <w:rsid w:val="001F7846"/>
    <w:rsid w:val="0020161A"/>
    <w:rsid w:val="002208B0"/>
    <w:rsid w:val="00225E2B"/>
    <w:rsid w:val="00227CBD"/>
    <w:rsid w:val="00230187"/>
    <w:rsid w:val="00246AAC"/>
    <w:rsid w:val="00252202"/>
    <w:rsid w:val="0026334F"/>
    <w:rsid w:val="002654E1"/>
    <w:rsid w:val="00273D37"/>
    <w:rsid w:val="00277166"/>
    <w:rsid w:val="002810E6"/>
    <w:rsid w:val="002842EA"/>
    <w:rsid w:val="00295D6D"/>
    <w:rsid w:val="002961B9"/>
    <w:rsid w:val="002A627F"/>
    <w:rsid w:val="002E1294"/>
    <w:rsid w:val="002E1C7F"/>
    <w:rsid w:val="002E345D"/>
    <w:rsid w:val="002E37B5"/>
    <w:rsid w:val="002F3FDC"/>
    <w:rsid w:val="003454B4"/>
    <w:rsid w:val="00345A20"/>
    <w:rsid w:val="00346071"/>
    <w:rsid w:val="00350EE3"/>
    <w:rsid w:val="0035414F"/>
    <w:rsid w:val="00354241"/>
    <w:rsid w:val="003565A2"/>
    <w:rsid w:val="00356E59"/>
    <w:rsid w:val="00366051"/>
    <w:rsid w:val="0036721E"/>
    <w:rsid w:val="0037032E"/>
    <w:rsid w:val="0037259E"/>
    <w:rsid w:val="00375213"/>
    <w:rsid w:val="00381E55"/>
    <w:rsid w:val="00390555"/>
    <w:rsid w:val="003907E1"/>
    <w:rsid w:val="00393FE2"/>
    <w:rsid w:val="003A63AA"/>
    <w:rsid w:val="003B3AB2"/>
    <w:rsid w:val="003C2988"/>
    <w:rsid w:val="003C31A8"/>
    <w:rsid w:val="003C68CE"/>
    <w:rsid w:val="003C7297"/>
    <w:rsid w:val="003C7719"/>
    <w:rsid w:val="003D0FCC"/>
    <w:rsid w:val="003D1B83"/>
    <w:rsid w:val="003D3C72"/>
    <w:rsid w:val="003D5DF5"/>
    <w:rsid w:val="003D6D22"/>
    <w:rsid w:val="003E4164"/>
    <w:rsid w:val="00403070"/>
    <w:rsid w:val="00420492"/>
    <w:rsid w:val="004265CB"/>
    <w:rsid w:val="004307FC"/>
    <w:rsid w:val="004379BC"/>
    <w:rsid w:val="00445D67"/>
    <w:rsid w:val="004551EB"/>
    <w:rsid w:val="004559F4"/>
    <w:rsid w:val="00455F3A"/>
    <w:rsid w:val="00457736"/>
    <w:rsid w:val="0046523B"/>
    <w:rsid w:val="004653B5"/>
    <w:rsid w:val="004671DF"/>
    <w:rsid w:val="00467C9B"/>
    <w:rsid w:val="00470BE9"/>
    <w:rsid w:val="0047595B"/>
    <w:rsid w:val="00477A1B"/>
    <w:rsid w:val="00495225"/>
    <w:rsid w:val="00496A6A"/>
    <w:rsid w:val="004A220F"/>
    <w:rsid w:val="004A3BEF"/>
    <w:rsid w:val="004B1D16"/>
    <w:rsid w:val="004B34F2"/>
    <w:rsid w:val="004B78EA"/>
    <w:rsid w:val="004C675B"/>
    <w:rsid w:val="004C73D5"/>
    <w:rsid w:val="004E2F54"/>
    <w:rsid w:val="004E315D"/>
    <w:rsid w:val="004E3178"/>
    <w:rsid w:val="004F6C36"/>
    <w:rsid w:val="00501162"/>
    <w:rsid w:val="00502CEF"/>
    <w:rsid w:val="00512113"/>
    <w:rsid w:val="00515230"/>
    <w:rsid w:val="00515E5A"/>
    <w:rsid w:val="00526A7F"/>
    <w:rsid w:val="0053515A"/>
    <w:rsid w:val="005369F4"/>
    <w:rsid w:val="0053762D"/>
    <w:rsid w:val="00541E14"/>
    <w:rsid w:val="00556BCB"/>
    <w:rsid w:val="00575D1D"/>
    <w:rsid w:val="005835BD"/>
    <w:rsid w:val="005934FC"/>
    <w:rsid w:val="005A1AD4"/>
    <w:rsid w:val="005A7BF3"/>
    <w:rsid w:val="005B14E2"/>
    <w:rsid w:val="005B2563"/>
    <w:rsid w:val="005B5179"/>
    <w:rsid w:val="005B5982"/>
    <w:rsid w:val="005D6180"/>
    <w:rsid w:val="005D7FB1"/>
    <w:rsid w:val="005E1AEA"/>
    <w:rsid w:val="005E1B30"/>
    <w:rsid w:val="005E75C5"/>
    <w:rsid w:val="00603BF7"/>
    <w:rsid w:val="00604C2E"/>
    <w:rsid w:val="006105EE"/>
    <w:rsid w:val="00611AA3"/>
    <w:rsid w:val="0061305F"/>
    <w:rsid w:val="0061436B"/>
    <w:rsid w:val="00615438"/>
    <w:rsid w:val="00620F30"/>
    <w:rsid w:val="00624CED"/>
    <w:rsid w:val="00633F58"/>
    <w:rsid w:val="0063416E"/>
    <w:rsid w:val="006344EC"/>
    <w:rsid w:val="006351C8"/>
    <w:rsid w:val="006445A8"/>
    <w:rsid w:val="00646442"/>
    <w:rsid w:val="00664CB1"/>
    <w:rsid w:val="00665D27"/>
    <w:rsid w:val="00676331"/>
    <w:rsid w:val="0067676D"/>
    <w:rsid w:val="00694D63"/>
    <w:rsid w:val="006B45B3"/>
    <w:rsid w:val="006B7945"/>
    <w:rsid w:val="006C4910"/>
    <w:rsid w:val="006C6FDD"/>
    <w:rsid w:val="006E01CB"/>
    <w:rsid w:val="006F3584"/>
    <w:rsid w:val="006F7D44"/>
    <w:rsid w:val="00703DAC"/>
    <w:rsid w:val="007142F9"/>
    <w:rsid w:val="00736AB1"/>
    <w:rsid w:val="00737C19"/>
    <w:rsid w:val="0074004E"/>
    <w:rsid w:val="00740188"/>
    <w:rsid w:val="00741F28"/>
    <w:rsid w:val="00745D17"/>
    <w:rsid w:val="00750FF6"/>
    <w:rsid w:val="007511E4"/>
    <w:rsid w:val="0075689B"/>
    <w:rsid w:val="00777F5F"/>
    <w:rsid w:val="007832C5"/>
    <w:rsid w:val="0079105E"/>
    <w:rsid w:val="00791C66"/>
    <w:rsid w:val="007A494A"/>
    <w:rsid w:val="007B1AE5"/>
    <w:rsid w:val="007B52B9"/>
    <w:rsid w:val="007B5CB6"/>
    <w:rsid w:val="007C489A"/>
    <w:rsid w:val="007C77A5"/>
    <w:rsid w:val="007D42D3"/>
    <w:rsid w:val="007E17DA"/>
    <w:rsid w:val="007E2DB5"/>
    <w:rsid w:val="007F2E8E"/>
    <w:rsid w:val="007F3371"/>
    <w:rsid w:val="007F3830"/>
    <w:rsid w:val="007F5707"/>
    <w:rsid w:val="00800FA9"/>
    <w:rsid w:val="0080489B"/>
    <w:rsid w:val="00807FB4"/>
    <w:rsid w:val="00813E9E"/>
    <w:rsid w:val="008209EF"/>
    <w:rsid w:val="008209F5"/>
    <w:rsid w:val="00835B42"/>
    <w:rsid w:val="00836E7B"/>
    <w:rsid w:val="00850C0E"/>
    <w:rsid w:val="00862064"/>
    <w:rsid w:val="008714E8"/>
    <w:rsid w:val="008803EF"/>
    <w:rsid w:val="00880AC6"/>
    <w:rsid w:val="008868F7"/>
    <w:rsid w:val="00887963"/>
    <w:rsid w:val="00895AB9"/>
    <w:rsid w:val="008A4980"/>
    <w:rsid w:val="008A732A"/>
    <w:rsid w:val="008B3BF0"/>
    <w:rsid w:val="008C0988"/>
    <w:rsid w:val="008C09AF"/>
    <w:rsid w:val="008C23EC"/>
    <w:rsid w:val="008C2434"/>
    <w:rsid w:val="008C56E9"/>
    <w:rsid w:val="008D363D"/>
    <w:rsid w:val="008D5DA8"/>
    <w:rsid w:val="008D695B"/>
    <w:rsid w:val="008E4329"/>
    <w:rsid w:val="008E47A9"/>
    <w:rsid w:val="008F2A59"/>
    <w:rsid w:val="008F38B6"/>
    <w:rsid w:val="0090439C"/>
    <w:rsid w:val="00905065"/>
    <w:rsid w:val="009140F3"/>
    <w:rsid w:val="00915FB5"/>
    <w:rsid w:val="00916D81"/>
    <w:rsid w:val="00920D0A"/>
    <w:rsid w:val="00920F75"/>
    <w:rsid w:val="00923452"/>
    <w:rsid w:val="0092358B"/>
    <w:rsid w:val="00923C3E"/>
    <w:rsid w:val="009272F9"/>
    <w:rsid w:val="0093008F"/>
    <w:rsid w:val="00932AEA"/>
    <w:rsid w:val="009337F9"/>
    <w:rsid w:val="00942236"/>
    <w:rsid w:val="0095681B"/>
    <w:rsid w:val="009662A8"/>
    <w:rsid w:val="00967928"/>
    <w:rsid w:val="00973A7C"/>
    <w:rsid w:val="00975E7A"/>
    <w:rsid w:val="00977C98"/>
    <w:rsid w:val="00981CC9"/>
    <w:rsid w:val="00984674"/>
    <w:rsid w:val="00985846"/>
    <w:rsid w:val="00987876"/>
    <w:rsid w:val="00987E89"/>
    <w:rsid w:val="00996EBE"/>
    <w:rsid w:val="009A18A2"/>
    <w:rsid w:val="009A7221"/>
    <w:rsid w:val="009B0892"/>
    <w:rsid w:val="009B1C6D"/>
    <w:rsid w:val="009B1EE1"/>
    <w:rsid w:val="009B2463"/>
    <w:rsid w:val="009C3DB7"/>
    <w:rsid w:val="009C5C9F"/>
    <w:rsid w:val="009D3E17"/>
    <w:rsid w:val="009D502A"/>
    <w:rsid w:val="009E531F"/>
    <w:rsid w:val="009F09B3"/>
    <w:rsid w:val="00A01E36"/>
    <w:rsid w:val="00A06CDD"/>
    <w:rsid w:val="00A102DF"/>
    <w:rsid w:val="00A14FAE"/>
    <w:rsid w:val="00A2430A"/>
    <w:rsid w:val="00A2554C"/>
    <w:rsid w:val="00A25FF5"/>
    <w:rsid w:val="00A367D2"/>
    <w:rsid w:val="00A4035F"/>
    <w:rsid w:val="00A43159"/>
    <w:rsid w:val="00A559DD"/>
    <w:rsid w:val="00A92470"/>
    <w:rsid w:val="00A97001"/>
    <w:rsid w:val="00AA2378"/>
    <w:rsid w:val="00AB02D4"/>
    <w:rsid w:val="00AB1A8A"/>
    <w:rsid w:val="00AB7281"/>
    <w:rsid w:val="00AC59D4"/>
    <w:rsid w:val="00AE1CE5"/>
    <w:rsid w:val="00AF7619"/>
    <w:rsid w:val="00B00A81"/>
    <w:rsid w:val="00B10504"/>
    <w:rsid w:val="00B11D2B"/>
    <w:rsid w:val="00B12B7E"/>
    <w:rsid w:val="00B174E8"/>
    <w:rsid w:val="00B227DB"/>
    <w:rsid w:val="00B276AF"/>
    <w:rsid w:val="00B379F6"/>
    <w:rsid w:val="00B37B3F"/>
    <w:rsid w:val="00B4250E"/>
    <w:rsid w:val="00B52C91"/>
    <w:rsid w:val="00B5637F"/>
    <w:rsid w:val="00B56426"/>
    <w:rsid w:val="00B600CC"/>
    <w:rsid w:val="00B77882"/>
    <w:rsid w:val="00B801C2"/>
    <w:rsid w:val="00B840B9"/>
    <w:rsid w:val="00B86D7E"/>
    <w:rsid w:val="00B9272D"/>
    <w:rsid w:val="00BB448D"/>
    <w:rsid w:val="00BB556D"/>
    <w:rsid w:val="00BB7EBA"/>
    <w:rsid w:val="00BC32F7"/>
    <w:rsid w:val="00BC5B8C"/>
    <w:rsid w:val="00BD109C"/>
    <w:rsid w:val="00BD36D3"/>
    <w:rsid w:val="00BF259F"/>
    <w:rsid w:val="00BF3E3B"/>
    <w:rsid w:val="00BF4063"/>
    <w:rsid w:val="00C12FCD"/>
    <w:rsid w:val="00C14DE9"/>
    <w:rsid w:val="00C41C71"/>
    <w:rsid w:val="00C43D72"/>
    <w:rsid w:val="00C462B7"/>
    <w:rsid w:val="00C46ADD"/>
    <w:rsid w:val="00C5577C"/>
    <w:rsid w:val="00C57A19"/>
    <w:rsid w:val="00C600BD"/>
    <w:rsid w:val="00C65746"/>
    <w:rsid w:val="00C834C5"/>
    <w:rsid w:val="00C850AD"/>
    <w:rsid w:val="00C90EF1"/>
    <w:rsid w:val="00C90F6F"/>
    <w:rsid w:val="00C91D56"/>
    <w:rsid w:val="00C94E87"/>
    <w:rsid w:val="00CB2F73"/>
    <w:rsid w:val="00CC4655"/>
    <w:rsid w:val="00CE12EB"/>
    <w:rsid w:val="00CE1ABE"/>
    <w:rsid w:val="00CE5F12"/>
    <w:rsid w:val="00CE7EB0"/>
    <w:rsid w:val="00CF0233"/>
    <w:rsid w:val="00CF08F8"/>
    <w:rsid w:val="00CF38DA"/>
    <w:rsid w:val="00D0288D"/>
    <w:rsid w:val="00D148EA"/>
    <w:rsid w:val="00D16275"/>
    <w:rsid w:val="00D17AFF"/>
    <w:rsid w:val="00D25907"/>
    <w:rsid w:val="00D31BB0"/>
    <w:rsid w:val="00D33295"/>
    <w:rsid w:val="00D34608"/>
    <w:rsid w:val="00D34FF2"/>
    <w:rsid w:val="00D405EF"/>
    <w:rsid w:val="00D420BC"/>
    <w:rsid w:val="00D5096C"/>
    <w:rsid w:val="00D53E0A"/>
    <w:rsid w:val="00D61A7B"/>
    <w:rsid w:val="00D622FF"/>
    <w:rsid w:val="00D639E7"/>
    <w:rsid w:val="00D6410C"/>
    <w:rsid w:val="00D67651"/>
    <w:rsid w:val="00D71A9E"/>
    <w:rsid w:val="00D75EE5"/>
    <w:rsid w:val="00D761FD"/>
    <w:rsid w:val="00D76334"/>
    <w:rsid w:val="00D84629"/>
    <w:rsid w:val="00D90BD7"/>
    <w:rsid w:val="00D94CC4"/>
    <w:rsid w:val="00DA62A1"/>
    <w:rsid w:val="00DB4749"/>
    <w:rsid w:val="00DD567D"/>
    <w:rsid w:val="00DD5AB5"/>
    <w:rsid w:val="00DD7DFC"/>
    <w:rsid w:val="00DE020E"/>
    <w:rsid w:val="00DE23FB"/>
    <w:rsid w:val="00DE2F47"/>
    <w:rsid w:val="00DE7DFC"/>
    <w:rsid w:val="00DF142A"/>
    <w:rsid w:val="00DF5CD7"/>
    <w:rsid w:val="00DF6650"/>
    <w:rsid w:val="00E11E3A"/>
    <w:rsid w:val="00E13E83"/>
    <w:rsid w:val="00E215D7"/>
    <w:rsid w:val="00E25564"/>
    <w:rsid w:val="00E25D46"/>
    <w:rsid w:val="00E34121"/>
    <w:rsid w:val="00E3628D"/>
    <w:rsid w:val="00E42722"/>
    <w:rsid w:val="00E45BD0"/>
    <w:rsid w:val="00E66E57"/>
    <w:rsid w:val="00E75B89"/>
    <w:rsid w:val="00E800BC"/>
    <w:rsid w:val="00E856AE"/>
    <w:rsid w:val="00E910B8"/>
    <w:rsid w:val="00E91FE7"/>
    <w:rsid w:val="00E922A9"/>
    <w:rsid w:val="00EA003C"/>
    <w:rsid w:val="00EA42C5"/>
    <w:rsid w:val="00EA440D"/>
    <w:rsid w:val="00EB271D"/>
    <w:rsid w:val="00EB6D38"/>
    <w:rsid w:val="00EC0614"/>
    <w:rsid w:val="00EC1F45"/>
    <w:rsid w:val="00ED16BC"/>
    <w:rsid w:val="00ED5A57"/>
    <w:rsid w:val="00ED65E4"/>
    <w:rsid w:val="00EE136B"/>
    <w:rsid w:val="00EE1A50"/>
    <w:rsid w:val="00EE28D6"/>
    <w:rsid w:val="00EF41BA"/>
    <w:rsid w:val="00EF4A46"/>
    <w:rsid w:val="00EF7AD5"/>
    <w:rsid w:val="00F01DC8"/>
    <w:rsid w:val="00F05367"/>
    <w:rsid w:val="00F170F2"/>
    <w:rsid w:val="00F17325"/>
    <w:rsid w:val="00F240A3"/>
    <w:rsid w:val="00F25655"/>
    <w:rsid w:val="00F256E6"/>
    <w:rsid w:val="00F32AA2"/>
    <w:rsid w:val="00F35670"/>
    <w:rsid w:val="00F442D6"/>
    <w:rsid w:val="00F456FB"/>
    <w:rsid w:val="00F46B92"/>
    <w:rsid w:val="00F47C98"/>
    <w:rsid w:val="00F56DED"/>
    <w:rsid w:val="00F60859"/>
    <w:rsid w:val="00F7098E"/>
    <w:rsid w:val="00F714AB"/>
    <w:rsid w:val="00F76B39"/>
    <w:rsid w:val="00F815EA"/>
    <w:rsid w:val="00F83D65"/>
    <w:rsid w:val="00F92091"/>
    <w:rsid w:val="00FB13B4"/>
    <w:rsid w:val="00FE7025"/>
    <w:rsid w:val="00FF3714"/>
    <w:rsid w:val="00FF7786"/>
    <w:rsid w:val="00FF7C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A7ACC5-C709-4583-A26E-ED2952E9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209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79BC"/>
    <w:pPr>
      <w:ind w:left="720"/>
      <w:contextualSpacing/>
    </w:pPr>
  </w:style>
  <w:style w:type="paragraph" w:customStyle="1" w:styleId="11">
    <w:name w:val="Обычный1"/>
    <w:rsid w:val="00B379F6"/>
    <w:pPr>
      <w:spacing w:after="0"/>
    </w:pPr>
    <w:rPr>
      <w:rFonts w:ascii="Arial" w:eastAsia="Arial" w:hAnsi="Arial" w:cs="Arial"/>
    </w:rPr>
  </w:style>
  <w:style w:type="paragraph" w:styleId="a4">
    <w:name w:val="Balloon Text"/>
    <w:basedOn w:val="a"/>
    <w:link w:val="a5"/>
    <w:uiPriority w:val="99"/>
    <w:semiHidden/>
    <w:unhideWhenUsed/>
    <w:rsid w:val="00B379F6"/>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B379F6"/>
    <w:rPr>
      <w:rFonts w:ascii="Tahoma" w:hAnsi="Tahoma" w:cs="Tahoma"/>
      <w:sz w:val="16"/>
      <w:szCs w:val="16"/>
    </w:rPr>
  </w:style>
  <w:style w:type="paragraph" w:customStyle="1" w:styleId="Default">
    <w:name w:val="Default"/>
    <w:rsid w:val="00C12FCD"/>
    <w:pPr>
      <w:autoSpaceDE w:val="0"/>
      <w:autoSpaceDN w:val="0"/>
      <w:adjustRightInd w:val="0"/>
      <w:spacing w:after="0" w:line="240" w:lineRule="auto"/>
    </w:pPr>
    <w:rPr>
      <w:rFonts w:ascii="Cambria" w:hAnsi="Cambria" w:cs="Cambria"/>
      <w:color w:val="000000"/>
      <w:sz w:val="24"/>
      <w:szCs w:val="24"/>
    </w:rPr>
  </w:style>
  <w:style w:type="paragraph" w:styleId="a6">
    <w:name w:val="Normal (Web)"/>
    <w:basedOn w:val="a"/>
    <w:uiPriority w:val="99"/>
    <w:semiHidden/>
    <w:unhideWhenUsed/>
    <w:rsid w:val="00526A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6zuhp-word-diff">
    <w:name w:val="css-96zuhp-word-diff"/>
    <w:basedOn w:val="a0"/>
    <w:rsid w:val="00526A7F"/>
  </w:style>
  <w:style w:type="paragraph" w:styleId="a7">
    <w:name w:val="header"/>
    <w:basedOn w:val="a"/>
    <w:link w:val="a8"/>
    <w:uiPriority w:val="99"/>
    <w:semiHidden/>
    <w:unhideWhenUsed/>
    <w:rsid w:val="00E25D46"/>
    <w:pPr>
      <w:tabs>
        <w:tab w:val="center" w:pos="4819"/>
        <w:tab w:val="right" w:pos="9639"/>
      </w:tabs>
      <w:spacing w:after="0" w:line="240" w:lineRule="auto"/>
    </w:pPr>
  </w:style>
  <w:style w:type="character" w:customStyle="1" w:styleId="a8">
    <w:name w:val="Верхній колонтитул Знак"/>
    <w:basedOn w:val="a0"/>
    <w:link w:val="a7"/>
    <w:uiPriority w:val="99"/>
    <w:semiHidden/>
    <w:rsid w:val="00E25D46"/>
  </w:style>
  <w:style w:type="paragraph" w:styleId="a9">
    <w:name w:val="footer"/>
    <w:basedOn w:val="a"/>
    <w:link w:val="aa"/>
    <w:uiPriority w:val="99"/>
    <w:unhideWhenUsed/>
    <w:rsid w:val="00E25D46"/>
    <w:pPr>
      <w:tabs>
        <w:tab w:val="center" w:pos="4819"/>
        <w:tab w:val="right" w:pos="9639"/>
      </w:tabs>
      <w:spacing w:after="0" w:line="240" w:lineRule="auto"/>
    </w:pPr>
  </w:style>
  <w:style w:type="character" w:customStyle="1" w:styleId="aa">
    <w:name w:val="Нижній колонтитул Знак"/>
    <w:basedOn w:val="a0"/>
    <w:link w:val="a9"/>
    <w:uiPriority w:val="99"/>
    <w:rsid w:val="00E25D46"/>
  </w:style>
  <w:style w:type="character" w:styleId="ab">
    <w:name w:val="Hyperlink"/>
    <w:basedOn w:val="a0"/>
    <w:uiPriority w:val="99"/>
    <w:unhideWhenUsed/>
    <w:rsid w:val="0035414F"/>
    <w:rPr>
      <w:color w:val="0000FF" w:themeColor="hyperlink"/>
      <w:u w:val="single"/>
    </w:rPr>
  </w:style>
  <w:style w:type="table" w:styleId="ac">
    <w:name w:val="Table Grid"/>
    <w:basedOn w:val="a1"/>
    <w:uiPriority w:val="59"/>
    <w:rsid w:val="000D7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209EF"/>
    <w:rPr>
      <w:rFonts w:asciiTheme="majorHAnsi" w:eastAsiaTheme="majorEastAsia" w:hAnsiTheme="majorHAnsi" w:cstheme="majorBidi"/>
      <w:b/>
      <w:bCs/>
      <w:color w:val="365F91" w:themeColor="accent1" w:themeShade="BF"/>
      <w:sz w:val="28"/>
      <w:szCs w:val="28"/>
    </w:rPr>
  </w:style>
  <w:style w:type="paragraph" w:styleId="ad">
    <w:name w:val="TOC Heading"/>
    <w:basedOn w:val="1"/>
    <w:next w:val="a"/>
    <w:uiPriority w:val="39"/>
    <w:semiHidden/>
    <w:unhideWhenUsed/>
    <w:qFormat/>
    <w:rsid w:val="008209EF"/>
    <w:pPr>
      <w:outlineLvl w:val="9"/>
    </w:pPr>
  </w:style>
  <w:style w:type="paragraph" w:styleId="2">
    <w:name w:val="toc 2"/>
    <w:basedOn w:val="a"/>
    <w:next w:val="a"/>
    <w:autoRedefine/>
    <w:uiPriority w:val="39"/>
    <w:semiHidden/>
    <w:unhideWhenUsed/>
    <w:qFormat/>
    <w:rsid w:val="008209EF"/>
    <w:pPr>
      <w:spacing w:after="100"/>
      <w:ind w:left="220"/>
    </w:pPr>
  </w:style>
  <w:style w:type="paragraph" w:styleId="12">
    <w:name w:val="toc 1"/>
    <w:basedOn w:val="a"/>
    <w:next w:val="a"/>
    <w:autoRedefine/>
    <w:uiPriority w:val="39"/>
    <w:semiHidden/>
    <w:unhideWhenUsed/>
    <w:qFormat/>
    <w:rsid w:val="008209EF"/>
    <w:pPr>
      <w:spacing w:after="100"/>
    </w:pPr>
  </w:style>
  <w:style w:type="paragraph" w:styleId="3">
    <w:name w:val="toc 3"/>
    <w:basedOn w:val="a"/>
    <w:next w:val="a"/>
    <w:autoRedefine/>
    <w:uiPriority w:val="39"/>
    <w:semiHidden/>
    <w:unhideWhenUsed/>
    <w:qFormat/>
    <w:rsid w:val="008209E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329510">
      <w:bodyDiv w:val="1"/>
      <w:marLeft w:val="0"/>
      <w:marRight w:val="0"/>
      <w:marTop w:val="0"/>
      <w:marBottom w:val="0"/>
      <w:divBdr>
        <w:top w:val="none" w:sz="0" w:space="0" w:color="auto"/>
        <w:left w:val="none" w:sz="0" w:space="0" w:color="auto"/>
        <w:bottom w:val="none" w:sz="0" w:space="0" w:color="auto"/>
        <w:right w:val="none" w:sz="0" w:space="0" w:color="auto"/>
      </w:divBdr>
    </w:div>
    <w:div w:id="355666088">
      <w:bodyDiv w:val="1"/>
      <w:marLeft w:val="0"/>
      <w:marRight w:val="0"/>
      <w:marTop w:val="0"/>
      <w:marBottom w:val="0"/>
      <w:divBdr>
        <w:top w:val="none" w:sz="0" w:space="0" w:color="auto"/>
        <w:left w:val="none" w:sz="0" w:space="0" w:color="auto"/>
        <w:bottom w:val="none" w:sz="0" w:space="0" w:color="auto"/>
        <w:right w:val="none" w:sz="0" w:space="0" w:color="auto"/>
      </w:divBdr>
    </w:div>
    <w:div w:id="995646599">
      <w:bodyDiv w:val="1"/>
      <w:marLeft w:val="0"/>
      <w:marRight w:val="0"/>
      <w:marTop w:val="0"/>
      <w:marBottom w:val="0"/>
      <w:divBdr>
        <w:top w:val="none" w:sz="0" w:space="0" w:color="auto"/>
        <w:left w:val="none" w:sz="0" w:space="0" w:color="auto"/>
        <w:bottom w:val="none" w:sz="0" w:space="0" w:color="auto"/>
        <w:right w:val="none" w:sz="0" w:space="0" w:color="auto"/>
      </w:divBdr>
      <w:divsChild>
        <w:div w:id="870993191">
          <w:marLeft w:val="0"/>
          <w:marRight w:val="0"/>
          <w:marTop w:val="0"/>
          <w:marBottom w:val="0"/>
          <w:divBdr>
            <w:top w:val="none" w:sz="0" w:space="0" w:color="auto"/>
            <w:left w:val="none" w:sz="0" w:space="0" w:color="auto"/>
            <w:bottom w:val="none" w:sz="0" w:space="0" w:color="auto"/>
            <w:right w:val="none" w:sz="0" w:space="0" w:color="auto"/>
          </w:divBdr>
        </w:div>
        <w:div w:id="2138837087">
          <w:marLeft w:val="0"/>
          <w:marRight w:val="0"/>
          <w:marTop w:val="0"/>
          <w:marBottom w:val="0"/>
          <w:divBdr>
            <w:top w:val="none" w:sz="0" w:space="0" w:color="auto"/>
            <w:left w:val="none" w:sz="0" w:space="0" w:color="auto"/>
            <w:bottom w:val="none" w:sz="0" w:space="0" w:color="auto"/>
            <w:right w:val="none" w:sz="0" w:space="0" w:color="auto"/>
          </w:divBdr>
        </w:div>
        <w:div w:id="259727996">
          <w:marLeft w:val="0"/>
          <w:marRight w:val="0"/>
          <w:marTop w:val="0"/>
          <w:marBottom w:val="0"/>
          <w:divBdr>
            <w:top w:val="none" w:sz="0" w:space="0" w:color="auto"/>
            <w:left w:val="none" w:sz="0" w:space="0" w:color="auto"/>
            <w:bottom w:val="none" w:sz="0" w:space="0" w:color="auto"/>
            <w:right w:val="none" w:sz="0" w:space="0" w:color="auto"/>
          </w:divBdr>
        </w:div>
        <w:div w:id="1947224501">
          <w:marLeft w:val="0"/>
          <w:marRight w:val="0"/>
          <w:marTop w:val="0"/>
          <w:marBottom w:val="0"/>
          <w:divBdr>
            <w:top w:val="none" w:sz="0" w:space="0" w:color="auto"/>
            <w:left w:val="none" w:sz="0" w:space="0" w:color="auto"/>
            <w:bottom w:val="none" w:sz="0" w:space="0" w:color="auto"/>
            <w:right w:val="none" w:sz="0" w:space="0" w:color="auto"/>
          </w:divBdr>
        </w:div>
        <w:div w:id="938441276">
          <w:marLeft w:val="0"/>
          <w:marRight w:val="0"/>
          <w:marTop w:val="0"/>
          <w:marBottom w:val="0"/>
          <w:divBdr>
            <w:top w:val="none" w:sz="0" w:space="0" w:color="auto"/>
            <w:left w:val="none" w:sz="0" w:space="0" w:color="auto"/>
            <w:bottom w:val="none" w:sz="0" w:space="0" w:color="auto"/>
            <w:right w:val="none" w:sz="0" w:space="0" w:color="auto"/>
          </w:divBdr>
        </w:div>
        <w:div w:id="45683528">
          <w:marLeft w:val="0"/>
          <w:marRight w:val="0"/>
          <w:marTop w:val="0"/>
          <w:marBottom w:val="0"/>
          <w:divBdr>
            <w:top w:val="none" w:sz="0" w:space="0" w:color="auto"/>
            <w:left w:val="none" w:sz="0" w:space="0" w:color="auto"/>
            <w:bottom w:val="none" w:sz="0" w:space="0" w:color="auto"/>
            <w:right w:val="none" w:sz="0" w:space="0" w:color="auto"/>
          </w:divBdr>
        </w:div>
        <w:div w:id="1184368960">
          <w:marLeft w:val="0"/>
          <w:marRight w:val="0"/>
          <w:marTop w:val="0"/>
          <w:marBottom w:val="0"/>
          <w:divBdr>
            <w:top w:val="none" w:sz="0" w:space="0" w:color="auto"/>
            <w:left w:val="none" w:sz="0" w:space="0" w:color="auto"/>
            <w:bottom w:val="none" w:sz="0" w:space="0" w:color="auto"/>
            <w:right w:val="none" w:sz="0" w:space="0" w:color="auto"/>
          </w:divBdr>
        </w:div>
        <w:div w:id="1531338081">
          <w:marLeft w:val="0"/>
          <w:marRight w:val="0"/>
          <w:marTop w:val="0"/>
          <w:marBottom w:val="0"/>
          <w:divBdr>
            <w:top w:val="none" w:sz="0" w:space="0" w:color="auto"/>
            <w:left w:val="none" w:sz="0" w:space="0" w:color="auto"/>
            <w:bottom w:val="none" w:sz="0" w:space="0" w:color="auto"/>
            <w:right w:val="none" w:sz="0" w:space="0" w:color="auto"/>
          </w:divBdr>
        </w:div>
        <w:div w:id="1804083167">
          <w:marLeft w:val="0"/>
          <w:marRight w:val="0"/>
          <w:marTop w:val="0"/>
          <w:marBottom w:val="0"/>
          <w:divBdr>
            <w:top w:val="none" w:sz="0" w:space="0" w:color="auto"/>
            <w:left w:val="none" w:sz="0" w:space="0" w:color="auto"/>
            <w:bottom w:val="none" w:sz="0" w:space="0" w:color="auto"/>
            <w:right w:val="none" w:sz="0" w:space="0" w:color="auto"/>
          </w:divBdr>
        </w:div>
        <w:div w:id="1053774112">
          <w:marLeft w:val="0"/>
          <w:marRight w:val="0"/>
          <w:marTop w:val="0"/>
          <w:marBottom w:val="0"/>
          <w:divBdr>
            <w:top w:val="none" w:sz="0" w:space="0" w:color="auto"/>
            <w:left w:val="none" w:sz="0" w:space="0" w:color="auto"/>
            <w:bottom w:val="none" w:sz="0" w:space="0" w:color="auto"/>
            <w:right w:val="none" w:sz="0" w:space="0" w:color="auto"/>
          </w:divBdr>
        </w:div>
        <w:div w:id="1675105878">
          <w:marLeft w:val="0"/>
          <w:marRight w:val="0"/>
          <w:marTop w:val="0"/>
          <w:marBottom w:val="0"/>
          <w:divBdr>
            <w:top w:val="none" w:sz="0" w:space="0" w:color="auto"/>
            <w:left w:val="none" w:sz="0" w:space="0" w:color="auto"/>
            <w:bottom w:val="none" w:sz="0" w:space="0" w:color="auto"/>
            <w:right w:val="none" w:sz="0" w:space="0" w:color="auto"/>
          </w:divBdr>
        </w:div>
        <w:div w:id="1935237089">
          <w:marLeft w:val="0"/>
          <w:marRight w:val="0"/>
          <w:marTop w:val="0"/>
          <w:marBottom w:val="0"/>
          <w:divBdr>
            <w:top w:val="none" w:sz="0" w:space="0" w:color="auto"/>
            <w:left w:val="none" w:sz="0" w:space="0" w:color="auto"/>
            <w:bottom w:val="none" w:sz="0" w:space="0" w:color="auto"/>
            <w:right w:val="none" w:sz="0" w:space="0" w:color="auto"/>
          </w:divBdr>
        </w:div>
        <w:div w:id="1352493322">
          <w:marLeft w:val="0"/>
          <w:marRight w:val="0"/>
          <w:marTop w:val="0"/>
          <w:marBottom w:val="0"/>
          <w:divBdr>
            <w:top w:val="none" w:sz="0" w:space="0" w:color="auto"/>
            <w:left w:val="none" w:sz="0" w:space="0" w:color="auto"/>
            <w:bottom w:val="none" w:sz="0" w:space="0" w:color="auto"/>
            <w:right w:val="none" w:sz="0" w:space="0" w:color="auto"/>
          </w:divBdr>
        </w:div>
        <w:div w:id="1122649185">
          <w:marLeft w:val="0"/>
          <w:marRight w:val="0"/>
          <w:marTop w:val="0"/>
          <w:marBottom w:val="0"/>
          <w:divBdr>
            <w:top w:val="none" w:sz="0" w:space="0" w:color="auto"/>
            <w:left w:val="none" w:sz="0" w:space="0" w:color="auto"/>
            <w:bottom w:val="none" w:sz="0" w:space="0" w:color="auto"/>
            <w:right w:val="none" w:sz="0" w:space="0" w:color="auto"/>
          </w:divBdr>
        </w:div>
        <w:div w:id="1224147042">
          <w:marLeft w:val="0"/>
          <w:marRight w:val="0"/>
          <w:marTop w:val="0"/>
          <w:marBottom w:val="0"/>
          <w:divBdr>
            <w:top w:val="none" w:sz="0" w:space="0" w:color="auto"/>
            <w:left w:val="none" w:sz="0" w:space="0" w:color="auto"/>
            <w:bottom w:val="none" w:sz="0" w:space="0" w:color="auto"/>
            <w:right w:val="none" w:sz="0" w:space="0" w:color="auto"/>
          </w:divBdr>
        </w:div>
      </w:divsChild>
    </w:div>
    <w:div w:id="1448768221">
      <w:bodyDiv w:val="1"/>
      <w:marLeft w:val="0"/>
      <w:marRight w:val="0"/>
      <w:marTop w:val="0"/>
      <w:marBottom w:val="0"/>
      <w:divBdr>
        <w:top w:val="none" w:sz="0" w:space="0" w:color="auto"/>
        <w:left w:val="none" w:sz="0" w:space="0" w:color="auto"/>
        <w:bottom w:val="none" w:sz="0" w:space="0" w:color="auto"/>
        <w:right w:val="none" w:sz="0" w:space="0" w:color="auto"/>
      </w:divBdr>
    </w:div>
    <w:div w:id="1887987884">
      <w:bodyDiv w:val="1"/>
      <w:marLeft w:val="0"/>
      <w:marRight w:val="0"/>
      <w:marTop w:val="0"/>
      <w:marBottom w:val="0"/>
      <w:divBdr>
        <w:top w:val="none" w:sz="0" w:space="0" w:color="auto"/>
        <w:left w:val="none" w:sz="0" w:space="0" w:color="auto"/>
        <w:bottom w:val="none" w:sz="0" w:space="0" w:color="auto"/>
        <w:right w:val="none" w:sz="0" w:space="0" w:color="auto"/>
      </w:divBdr>
    </w:div>
    <w:div w:id="1979408525">
      <w:bodyDiv w:val="1"/>
      <w:marLeft w:val="0"/>
      <w:marRight w:val="0"/>
      <w:marTop w:val="0"/>
      <w:marBottom w:val="0"/>
      <w:divBdr>
        <w:top w:val="none" w:sz="0" w:space="0" w:color="auto"/>
        <w:left w:val="none" w:sz="0" w:space="0" w:color="auto"/>
        <w:bottom w:val="none" w:sz="0" w:space="0" w:color="auto"/>
        <w:right w:val="none" w:sz="0" w:space="0" w:color="auto"/>
      </w:divBdr>
    </w:div>
    <w:div w:id="208799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dignityonline.in.ua/adult/wp-content/uploads/2023/08/Serednia-shkola.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cip.gov.ua/ua/faqs/bezpeka-u-kiberprostori-pid-chas-onlain-navchannya-golovni-pravila-dlya-ditei-ta-batkiv" TargetMode="External"/><Relationship Id="rId2" Type="http://schemas.openxmlformats.org/officeDocument/2006/relationships/numbering" Target="numbering.xml"/><Relationship Id="rId16" Type="http://schemas.openxmlformats.org/officeDocument/2006/relationships/hyperlink" Target="https://rescentre.org.ua/poperedzhennia-zhorstokoho-povodzhennia-z-ditmy/navychky-vyrishennia-konfliktiv-dlia-pidlitki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URL:https://library.udpu.edu.ua/library_files/psuh_pedagog_probl_silsk_shkolu/14/visnuk_16.pdf" TargetMode="External"/><Relationship Id="rId10" Type="http://schemas.openxmlformats.org/officeDocument/2006/relationships/chart" Target="charts/chart3.xml"/><Relationship Id="rId19" Type="http://schemas.openxmlformats.org/officeDocument/2006/relationships/hyperlink" Target="https://studfile.net/preview/7327381/page:21/"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Аркуш1!$B$1</c:f>
              <c:strCache>
                <c:ptCount val="1"/>
                <c:pt idx="0">
                  <c:v>Стовпець1</c:v>
                </c:pt>
              </c:strCache>
            </c:strRef>
          </c:tx>
          <c:invertIfNegative val="0"/>
          <c:cat>
            <c:strRef>
              <c:f>Аркуш1!$A$2:$A$8</c:f>
              <c:strCache>
                <c:ptCount val="7"/>
                <c:pt idx="0">
                  <c:v>низький</c:v>
                </c:pt>
                <c:pt idx="1">
                  <c:v>нижче середнього</c:v>
                </c:pt>
                <c:pt idx="2">
                  <c:v>дещо нижче середнього</c:v>
                </c:pt>
                <c:pt idx="3">
                  <c:v>середній</c:v>
                </c:pt>
                <c:pt idx="4">
                  <c:v>дещо вище середнього</c:v>
                </c:pt>
                <c:pt idx="5">
                  <c:v>вище середнього</c:v>
                </c:pt>
                <c:pt idx="6">
                  <c:v>високий</c:v>
                </c:pt>
              </c:strCache>
            </c:strRef>
          </c:cat>
          <c:val>
            <c:numRef>
              <c:f>Аркуш1!$B$2:$B$8</c:f>
              <c:numCache>
                <c:formatCode>0.00</c:formatCode>
                <c:ptCount val="7"/>
                <c:pt idx="0">
                  <c:v>0</c:v>
                </c:pt>
                <c:pt idx="1">
                  <c:v>12</c:v>
                </c:pt>
                <c:pt idx="2">
                  <c:v>32</c:v>
                </c:pt>
                <c:pt idx="3">
                  <c:v>34</c:v>
                </c:pt>
                <c:pt idx="4">
                  <c:v>10</c:v>
                </c:pt>
                <c:pt idx="5">
                  <c:v>12</c:v>
                </c:pt>
                <c:pt idx="6">
                  <c:v>0</c:v>
                </c:pt>
              </c:numCache>
            </c:numRef>
          </c:val>
          <c:extLst>
            <c:ext xmlns:c16="http://schemas.microsoft.com/office/drawing/2014/chart" uri="{C3380CC4-5D6E-409C-BE32-E72D297353CC}">
              <c16:uniqueId val="{00000000-8F58-42EC-B883-63BA7D2C8135}"/>
            </c:ext>
          </c:extLst>
        </c:ser>
        <c:dLbls>
          <c:showLegendKey val="0"/>
          <c:showVal val="0"/>
          <c:showCatName val="0"/>
          <c:showSerName val="0"/>
          <c:showPercent val="0"/>
          <c:showBubbleSize val="0"/>
        </c:dLbls>
        <c:gapWidth val="150"/>
        <c:axId val="215843968"/>
        <c:axId val="215845504"/>
      </c:barChart>
      <c:catAx>
        <c:axId val="215843968"/>
        <c:scaling>
          <c:orientation val="minMax"/>
        </c:scaling>
        <c:delete val="0"/>
        <c:axPos val="b"/>
        <c:numFmt formatCode="General" sourceLinked="0"/>
        <c:majorTickMark val="out"/>
        <c:minorTickMark val="none"/>
        <c:tickLblPos val="nextTo"/>
        <c:crossAx val="215845504"/>
        <c:crosses val="autoZero"/>
        <c:auto val="1"/>
        <c:lblAlgn val="ctr"/>
        <c:lblOffset val="100"/>
        <c:noMultiLvlLbl val="0"/>
      </c:catAx>
      <c:valAx>
        <c:axId val="215845504"/>
        <c:scaling>
          <c:orientation val="minMax"/>
        </c:scaling>
        <c:delete val="0"/>
        <c:axPos val="l"/>
        <c:majorGridlines/>
        <c:numFmt formatCode="0.00" sourceLinked="1"/>
        <c:majorTickMark val="out"/>
        <c:minorTickMark val="none"/>
        <c:tickLblPos val="nextTo"/>
        <c:crossAx val="21584396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Аркуш1!$B$1</c:f>
              <c:strCache>
                <c:ptCount val="1"/>
                <c:pt idx="0">
                  <c:v>дівчата</c:v>
                </c:pt>
              </c:strCache>
            </c:strRef>
          </c:tx>
          <c:invertIfNegative val="0"/>
          <c:cat>
            <c:strRef>
              <c:f>Аркуш1!$A$2:$A$8</c:f>
              <c:strCache>
                <c:ptCount val="7"/>
                <c:pt idx="0">
                  <c:v>низький</c:v>
                </c:pt>
                <c:pt idx="1">
                  <c:v>нижче середнього</c:v>
                </c:pt>
                <c:pt idx="2">
                  <c:v>дещо нижче середнього</c:v>
                </c:pt>
                <c:pt idx="3">
                  <c:v>середній</c:v>
                </c:pt>
                <c:pt idx="4">
                  <c:v>дещо вище середнього</c:v>
                </c:pt>
                <c:pt idx="5">
                  <c:v>вище середнього</c:v>
                </c:pt>
                <c:pt idx="6">
                  <c:v>високий</c:v>
                </c:pt>
              </c:strCache>
            </c:strRef>
          </c:cat>
          <c:val>
            <c:numRef>
              <c:f>Аркуш1!$B$2:$B$8</c:f>
              <c:numCache>
                <c:formatCode>General</c:formatCode>
                <c:ptCount val="7"/>
                <c:pt idx="0">
                  <c:v>0</c:v>
                </c:pt>
                <c:pt idx="1">
                  <c:v>15</c:v>
                </c:pt>
                <c:pt idx="2">
                  <c:v>25</c:v>
                </c:pt>
                <c:pt idx="3">
                  <c:v>40</c:v>
                </c:pt>
                <c:pt idx="4">
                  <c:v>15</c:v>
                </c:pt>
                <c:pt idx="5">
                  <c:v>5</c:v>
                </c:pt>
                <c:pt idx="6">
                  <c:v>0</c:v>
                </c:pt>
              </c:numCache>
            </c:numRef>
          </c:val>
          <c:extLst>
            <c:ext xmlns:c16="http://schemas.microsoft.com/office/drawing/2014/chart" uri="{C3380CC4-5D6E-409C-BE32-E72D297353CC}">
              <c16:uniqueId val="{00000000-BAC0-4829-97E9-204D2D3B2D60}"/>
            </c:ext>
          </c:extLst>
        </c:ser>
        <c:ser>
          <c:idx val="1"/>
          <c:order val="1"/>
          <c:tx>
            <c:strRef>
              <c:f>Аркуш1!$C$1</c:f>
              <c:strCache>
                <c:ptCount val="1"/>
                <c:pt idx="0">
                  <c:v>хлопці</c:v>
                </c:pt>
              </c:strCache>
            </c:strRef>
          </c:tx>
          <c:invertIfNegative val="0"/>
          <c:cat>
            <c:strRef>
              <c:f>Аркуш1!$A$2:$A$8</c:f>
              <c:strCache>
                <c:ptCount val="7"/>
                <c:pt idx="0">
                  <c:v>низький</c:v>
                </c:pt>
                <c:pt idx="1">
                  <c:v>нижче середнього</c:v>
                </c:pt>
                <c:pt idx="2">
                  <c:v>дещо нижче середнього</c:v>
                </c:pt>
                <c:pt idx="3">
                  <c:v>середній</c:v>
                </c:pt>
                <c:pt idx="4">
                  <c:v>дещо вище середнього</c:v>
                </c:pt>
                <c:pt idx="5">
                  <c:v>вище середнього</c:v>
                </c:pt>
                <c:pt idx="6">
                  <c:v>високий</c:v>
                </c:pt>
              </c:strCache>
            </c:strRef>
          </c:cat>
          <c:val>
            <c:numRef>
              <c:f>Аркуш1!$C$2:$C$8</c:f>
              <c:numCache>
                <c:formatCode>General</c:formatCode>
                <c:ptCount val="7"/>
                <c:pt idx="0">
                  <c:v>0</c:v>
                </c:pt>
                <c:pt idx="1">
                  <c:v>9.5</c:v>
                </c:pt>
                <c:pt idx="2">
                  <c:v>38</c:v>
                </c:pt>
                <c:pt idx="3">
                  <c:v>28.5</c:v>
                </c:pt>
                <c:pt idx="4">
                  <c:v>5</c:v>
                </c:pt>
                <c:pt idx="5">
                  <c:v>19</c:v>
                </c:pt>
                <c:pt idx="6">
                  <c:v>0</c:v>
                </c:pt>
              </c:numCache>
            </c:numRef>
          </c:val>
          <c:extLst>
            <c:ext xmlns:c16="http://schemas.microsoft.com/office/drawing/2014/chart" uri="{C3380CC4-5D6E-409C-BE32-E72D297353CC}">
              <c16:uniqueId val="{00000001-BAC0-4829-97E9-204D2D3B2D60}"/>
            </c:ext>
          </c:extLst>
        </c:ser>
        <c:dLbls>
          <c:showLegendKey val="0"/>
          <c:showVal val="0"/>
          <c:showCatName val="0"/>
          <c:showSerName val="0"/>
          <c:showPercent val="0"/>
          <c:showBubbleSize val="0"/>
        </c:dLbls>
        <c:gapWidth val="150"/>
        <c:axId val="78674560"/>
        <c:axId val="78680448"/>
      </c:barChart>
      <c:catAx>
        <c:axId val="78674560"/>
        <c:scaling>
          <c:orientation val="minMax"/>
        </c:scaling>
        <c:delete val="0"/>
        <c:axPos val="l"/>
        <c:numFmt formatCode="General" sourceLinked="0"/>
        <c:majorTickMark val="out"/>
        <c:minorTickMark val="none"/>
        <c:tickLblPos val="nextTo"/>
        <c:crossAx val="78680448"/>
        <c:crosses val="autoZero"/>
        <c:auto val="1"/>
        <c:lblAlgn val="ctr"/>
        <c:lblOffset val="100"/>
        <c:noMultiLvlLbl val="0"/>
      </c:catAx>
      <c:valAx>
        <c:axId val="78680448"/>
        <c:scaling>
          <c:orientation val="minMax"/>
        </c:scaling>
        <c:delete val="0"/>
        <c:axPos val="b"/>
        <c:majorGridlines/>
        <c:numFmt formatCode="General" sourceLinked="1"/>
        <c:majorTickMark val="out"/>
        <c:minorTickMark val="none"/>
        <c:tickLblPos val="nextTo"/>
        <c:crossAx val="7867456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Аркуш1!$B$1</c:f>
              <c:strCache>
                <c:ptCount val="1"/>
                <c:pt idx="0">
                  <c:v>7(І)</c:v>
                </c:pt>
              </c:strCache>
            </c:strRef>
          </c:tx>
          <c:invertIfNegative val="0"/>
          <c:cat>
            <c:strRef>
              <c:f>Аркуш1!$A$2:$A$6</c:f>
              <c:strCache>
                <c:ptCount val="5"/>
                <c:pt idx="0">
                  <c:v>низький</c:v>
                </c:pt>
                <c:pt idx="1">
                  <c:v>нижче середнього</c:v>
                </c:pt>
                <c:pt idx="2">
                  <c:v>середній</c:v>
                </c:pt>
                <c:pt idx="3">
                  <c:v>вище середнього</c:v>
                </c:pt>
                <c:pt idx="4">
                  <c:v>високий</c:v>
                </c:pt>
              </c:strCache>
            </c:strRef>
          </c:cat>
          <c:val>
            <c:numRef>
              <c:f>Аркуш1!$B$2:$B$6</c:f>
              <c:numCache>
                <c:formatCode>General</c:formatCode>
                <c:ptCount val="5"/>
                <c:pt idx="0">
                  <c:v>0</c:v>
                </c:pt>
                <c:pt idx="1">
                  <c:v>30</c:v>
                </c:pt>
                <c:pt idx="2">
                  <c:v>56.5</c:v>
                </c:pt>
                <c:pt idx="3">
                  <c:v>13</c:v>
                </c:pt>
                <c:pt idx="4">
                  <c:v>0</c:v>
                </c:pt>
              </c:numCache>
            </c:numRef>
          </c:val>
          <c:extLst>
            <c:ext xmlns:c16="http://schemas.microsoft.com/office/drawing/2014/chart" uri="{C3380CC4-5D6E-409C-BE32-E72D297353CC}">
              <c16:uniqueId val="{00000000-60D6-4F23-80BE-4E64E5FC8F73}"/>
            </c:ext>
          </c:extLst>
        </c:ser>
        <c:ser>
          <c:idx val="1"/>
          <c:order val="1"/>
          <c:tx>
            <c:strRef>
              <c:f>Аркуш1!$C$1</c:f>
              <c:strCache>
                <c:ptCount val="1"/>
                <c:pt idx="0">
                  <c:v>7(ІІ)</c:v>
                </c:pt>
              </c:strCache>
            </c:strRef>
          </c:tx>
          <c:invertIfNegative val="0"/>
          <c:cat>
            <c:strRef>
              <c:f>Аркуш1!$A$2:$A$6</c:f>
              <c:strCache>
                <c:ptCount val="5"/>
                <c:pt idx="0">
                  <c:v>низький</c:v>
                </c:pt>
                <c:pt idx="1">
                  <c:v>нижче середнього</c:v>
                </c:pt>
                <c:pt idx="2">
                  <c:v>середній</c:v>
                </c:pt>
                <c:pt idx="3">
                  <c:v>вище середнього</c:v>
                </c:pt>
                <c:pt idx="4">
                  <c:v>високий</c:v>
                </c:pt>
              </c:strCache>
            </c:strRef>
          </c:cat>
          <c:val>
            <c:numRef>
              <c:f>Аркуш1!$C$2:$C$6</c:f>
              <c:numCache>
                <c:formatCode>General</c:formatCode>
                <c:ptCount val="5"/>
                <c:pt idx="0">
                  <c:v>0</c:v>
                </c:pt>
                <c:pt idx="1">
                  <c:v>28</c:v>
                </c:pt>
                <c:pt idx="2">
                  <c:v>61</c:v>
                </c:pt>
                <c:pt idx="3">
                  <c:v>11</c:v>
                </c:pt>
                <c:pt idx="4">
                  <c:v>0</c:v>
                </c:pt>
              </c:numCache>
            </c:numRef>
          </c:val>
          <c:extLst>
            <c:ext xmlns:c16="http://schemas.microsoft.com/office/drawing/2014/chart" uri="{C3380CC4-5D6E-409C-BE32-E72D297353CC}">
              <c16:uniqueId val="{00000001-60D6-4F23-80BE-4E64E5FC8F73}"/>
            </c:ext>
          </c:extLst>
        </c:ser>
        <c:dLbls>
          <c:showLegendKey val="0"/>
          <c:showVal val="0"/>
          <c:showCatName val="0"/>
          <c:showSerName val="0"/>
          <c:showPercent val="0"/>
          <c:showBubbleSize val="0"/>
        </c:dLbls>
        <c:gapWidth val="150"/>
        <c:shape val="box"/>
        <c:axId val="78692736"/>
        <c:axId val="78694272"/>
        <c:axId val="0"/>
      </c:bar3DChart>
      <c:catAx>
        <c:axId val="78692736"/>
        <c:scaling>
          <c:orientation val="minMax"/>
        </c:scaling>
        <c:delete val="0"/>
        <c:axPos val="l"/>
        <c:numFmt formatCode="General" sourceLinked="0"/>
        <c:majorTickMark val="out"/>
        <c:minorTickMark val="none"/>
        <c:tickLblPos val="nextTo"/>
        <c:crossAx val="78694272"/>
        <c:crosses val="autoZero"/>
        <c:auto val="1"/>
        <c:lblAlgn val="ctr"/>
        <c:lblOffset val="100"/>
        <c:noMultiLvlLbl val="0"/>
      </c:catAx>
      <c:valAx>
        <c:axId val="78694272"/>
        <c:scaling>
          <c:orientation val="minMax"/>
        </c:scaling>
        <c:delete val="0"/>
        <c:axPos val="b"/>
        <c:majorGridlines/>
        <c:numFmt formatCode="General" sourceLinked="1"/>
        <c:majorTickMark val="out"/>
        <c:minorTickMark val="none"/>
        <c:tickLblPos val="nextTo"/>
        <c:crossAx val="7869273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Аркуш1!$B$1</c:f>
              <c:strCache>
                <c:ptCount val="1"/>
                <c:pt idx="0">
                  <c:v>7(І)</c:v>
                </c:pt>
              </c:strCache>
            </c:strRef>
          </c:tx>
          <c:invertIfNegative val="0"/>
          <c:cat>
            <c:strRef>
              <c:f>Аркуш1!$A$2:$A$4</c:f>
              <c:strCache>
                <c:ptCount val="3"/>
                <c:pt idx="0">
                  <c:v>низький</c:v>
                </c:pt>
                <c:pt idx="1">
                  <c:v>середній</c:v>
                </c:pt>
                <c:pt idx="2">
                  <c:v>високий</c:v>
                </c:pt>
              </c:strCache>
            </c:strRef>
          </c:cat>
          <c:val>
            <c:numRef>
              <c:f>Аркуш1!$B$2:$B$4</c:f>
              <c:numCache>
                <c:formatCode>General</c:formatCode>
                <c:ptCount val="3"/>
                <c:pt idx="0">
                  <c:v>17</c:v>
                </c:pt>
                <c:pt idx="1">
                  <c:v>30</c:v>
                </c:pt>
                <c:pt idx="2">
                  <c:v>30</c:v>
                </c:pt>
              </c:numCache>
            </c:numRef>
          </c:val>
          <c:extLst>
            <c:ext xmlns:c16="http://schemas.microsoft.com/office/drawing/2014/chart" uri="{C3380CC4-5D6E-409C-BE32-E72D297353CC}">
              <c16:uniqueId val="{00000000-B10E-4053-9E1A-DD4913DE2A3E}"/>
            </c:ext>
          </c:extLst>
        </c:ser>
        <c:ser>
          <c:idx val="1"/>
          <c:order val="1"/>
          <c:tx>
            <c:strRef>
              <c:f>Аркуш1!$C$1</c:f>
              <c:strCache>
                <c:ptCount val="1"/>
                <c:pt idx="0">
                  <c:v>7(ІІ)</c:v>
                </c:pt>
              </c:strCache>
            </c:strRef>
          </c:tx>
          <c:invertIfNegative val="0"/>
          <c:cat>
            <c:strRef>
              <c:f>Аркуш1!$A$2:$A$4</c:f>
              <c:strCache>
                <c:ptCount val="3"/>
                <c:pt idx="0">
                  <c:v>низький</c:v>
                </c:pt>
                <c:pt idx="1">
                  <c:v>середній</c:v>
                </c:pt>
                <c:pt idx="2">
                  <c:v>високий</c:v>
                </c:pt>
              </c:strCache>
            </c:strRef>
          </c:cat>
          <c:val>
            <c:numRef>
              <c:f>Аркуш1!$C$2:$C$4</c:f>
              <c:numCache>
                <c:formatCode>General</c:formatCode>
                <c:ptCount val="3"/>
                <c:pt idx="0">
                  <c:v>11</c:v>
                </c:pt>
                <c:pt idx="1">
                  <c:v>39</c:v>
                </c:pt>
                <c:pt idx="2">
                  <c:v>39</c:v>
                </c:pt>
              </c:numCache>
            </c:numRef>
          </c:val>
          <c:extLst>
            <c:ext xmlns:c16="http://schemas.microsoft.com/office/drawing/2014/chart" uri="{C3380CC4-5D6E-409C-BE32-E72D297353CC}">
              <c16:uniqueId val="{00000001-B10E-4053-9E1A-DD4913DE2A3E}"/>
            </c:ext>
          </c:extLst>
        </c:ser>
        <c:dLbls>
          <c:showLegendKey val="0"/>
          <c:showVal val="0"/>
          <c:showCatName val="0"/>
          <c:showSerName val="0"/>
          <c:showPercent val="0"/>
          <c:showBubbleSize val="0"/>
        </c:dLbls>
        <c:gapWidth val="150"/>
        <c:overlap val="100"/>
        <c:axId val="215865216"/>
        <c:axId val="215866752"/>
      </c:barChart>
      <c:catAx>
        <c:axId val="215865216"/>
        <c:scaling>
          <c:orientation val="minMax"/>
        </c:scaling>
        <c:delete val="0"/>
        <c:axPos val="b"/>
        <c:numFmt formatCode="General" sourceLinked="0"/>
        <c:majorTickMark val="out"/>
        <c:minorTickMark val="none"/>
        <c:tickLblPos val="nextTo"/>
        <c:crossAx val="215866752"/>
        <c:crosses val="autoZero"/>
        <c:auto val="1"/>
        <c:lblAlgn val="ctr"/>
        <c:lblOffset val="100"/>
        <c:noMultiLvlLbl val="0"/>
      </c:catAx>
      <c:valAx>
        <c:axId val="215866752"/>
        <c:scaling>
          <c:orientation val="minMax"/>
        </c:scaling>
        <c:delete val="0"/>
        <c:axPos val="l"/>
        <c:majorGridlines/>
        <c:numFmt formatCode="General" sourceLinked="1"/>
        <c:majorTickMark val="out"/>
        <c:minorTickMark val="none"/>
        <c:tickLblPos val="nextTo"/>
        <c:crossAx val="21586521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Аркуш1!$B$1</c:f>
              <c:strCache>
                <c:ptCount val="1"/>
                <c:pt idx="0">
                  <c:v>Ряд 1</c:v>
                </c:pt>
              </c:strCache>
            </c:strRef>
          </c:tx>
          <c:invertIfNegative val="0"/>
          <c:cat>
            <c:strRef>
              <c:f>Аркуш1!$A$2:$A$6</c:f>
              <c:strCache>
                <c:ptCount val="5"/>
                <c:pt idx="0">
                  <c:v>Суперництво</c:v>
                </c:pt>
                <c:pt idx="1">
                  <c:v>Компроміс</c:v>
                </c:pt>
                <c:pt idx="2">
                  <c:v>Співпраця</c:v>
                </c:pt>
                <c:pt idx="3">
                  <c:v>Пристосування</c:v>
                </c:pt>
                <c:pt idx="4">
                  <c:v>Уникнення</c:v>
                </c:pt>
              </c:strCache>
            </c:strRef>
          </c:cat>
          <c:val>
            <c:numRef>
              <c:f>Аркуш1!$B$2:$B$6</c:f>
              <c:numCache>
                <c:formatCode>General</c:formatCode>
                <c:ptCount val="5"/>
                <c:pt idx="0">
                  <c:v>29</c:v>
                </c:pt>
                <c:pt idx="1">
                  <c:v>63</c:v>
                </c:pt>
                <c:pt idx="2">
                  <c:v>2.4</c:v>
                </c:pt>
                <c:pt idx="3">
                  <c:v>12</c:v>
                </c:pt>
                <c:pt idx="4">
                  <c:v>12</c:v>
                </c:pt>
              </c:numCache>
            </c:numRef>
          </c:val>
          <c:extLst>
            <c:ext xmlns:c16="http://schemas.microsoft.com/office/drawing/2014/chart" uri="{C3380CC4-5D6E-409C-BE32-E72D297353CC}">
              <c16:uniqueId val="{00000000-9F40-4ECC-8C6B-8686ED2E1282}"/>
            </c:ext>
          </c:extLst>
        </c:ser>
        <c:dLbls>
          <c:showLegendKey val="0"/>
          <c:showVal val="0"/>
          <c:showCatName val="0"/>
          <c:showSerName val="0"/>
          <c:showPercent val="0"/>
          <c:showBubbleSize val="0"/>
        </c:dLbls>
        <c:gapWidth val="150"/>
        <c:axId val="78592640"/>
        <c:axId val="78631296"/>
      </c:barChart>
      <c:catAx>
        <c:axId val="78592640"/>
        <c:scaling>
          <c:orientation val="minMax"/>
        </c:scaling>
        <c:delete val="0"/>
        <c:axPos val="b"/>
        <c:numFmt formatCode="General" sourceLinked="0"/>
        <c:majorTickMark val="out"/>
        <c:minorTickMark val="none"/>
        <c:tickLblPos val="nextTo"/>
        <c:crossAx val="78631296"/>
        <c:crosses val="autoZero"/>
        <c:auto val="1"/>
        <c:lblAlgn val="ctr"/>
        <c:lblOffset val="100"/>
        <c:noMultiLvlLbl val="0"/>
      </c:catAx>
      <c:valAx>
        <c:axId val="78631296"/>
        <c:scaling>
          <c:orientation val="minMax"/>
        </c:scaling>
        <c:delete val="0"/>
        <c:axPos val="l"/>
        <c:majorGridlines/>
        <c:numFmt formatCode="General" sourceLinked="1"/>
        <c:majorTickMark val="out"/>
        <c:minorTickMark val="none"/>
        <c:tickLblPos val="nextTo"/>
        <c:crossAx val="78592640"/>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Аркуш1!$B$1</c:f>
              <c:strCache>
                <c:ptCount val="1"/>
                <c:pt idx="0">
                  <c:v>7(І)</c:v>
                </c:pt>
              </c:strCache>
            </c:strRef>
          </c:tx>
          <c:invertIfNegative val="0"/>
          <c:cat>
            <c:strRef>
              <c:f>Аркуш1!$A$2:$A$6</c:f>
              <c:strCache>
                <c:ptCount val="5"/>
                <c:pt idx="0">
                  <c:v>Суперництво</c:v>
                </c:pt>
                <c:pt idx="1">
                  <c:v>Компроміс</c:v>
                </c:pt>
                <c:pt idx="2">
                  <c:v>Співпраця</c:v>
                </c:pt>
                <c:pt idx="3">
                  <c:v>Пристосування</c:v>
                </c:pt>
                <c:pt idx="4">
                  <c:v>Уникнення</c:v>
                </c:pt>
              </c:strCache>
            </c:strRef>
          </c:cat>
          <c:val>
            <c:numRef>
              <c:f>Аркуш1!$B$2:$B$6</c:f>
              <c:numCache>
                <c:formatCode>General</c:formatCode>
                <c:ptCount val="5"/>
                <c:pt idx="0">
                  <c:v>22</c:v>
                </c:pt>
                <c:pt idx="1">
                  <c:v>61</c:v>
                </c:pt>
                <c:pt idx="2">
                  <c:v>4</c:v>
                </c:pt>
                <c:pt idx="3">
                  <c:v>9</c:v>
                </c:pt>
                <c:pt idx="4">
                  <c:v>22</c:v>
                </c:pt>
              </c:numCache>
            </c:numRef>
          </c:val>
          <c:extLst>
            <c:ext xmlns:c16="http://schemas.microsoft.com/office/drawing/2014/chart" uri="{C3380CC4-5D6E-409C-BE32-E72D297353CC}">
              <c16:uniqueId val="{00000000-A2E5-4EC0-B19A-E2E998DCD594}"/>
            </c:ext>
          </c:extLst>
        </c:ser>
        <c:ser>
          <c:idx val="1"/>
          <c:order val="1"/>
          <c:tx>
            <c:strRef>
              <c:f>Аркуш1!$C$1</c:f>
              <c:strCache>
                <c:ptCount val="1"/>
                <c:pt idx="0">
                  <c:v>7 (ІІ)</c:v>
                </c:pt>
              </c:strCache>
            </c:strRef>
          </c:tx>
          <c:invertIfNegative val="0"/>
          <c:cat>
            <c:strRef>
              <c:f>Аркуш1!$A$2:$A$6</c:f>
              <c:strCache>
                <c:ptCount val="5"/>
                <c:pt idx="0">
                  <c:v>Суперництво</c:v>
                </c:pt>
                <c:pt idx="1">
                  <c:v>Компроміс</c:v>
                </c:pt>
                <c:pt idx="2">
                  <c:v>Співпраця</c:v>
                </c:pt>
                <c:pt idx="3">
                  <c:v>Пристосування</c:v>
                </c:pt>
                <c:pt idx="4">
                  <c:v>Уникнення</c:v>
                </c:pt>
              </c:strCache>
            </c:strRef>
          </c:cat>
          <c:val>
            <c:numRef>
              <c:f>Аркуш1!$C$2:$C$6</c:f>
              <c:numCache>
                <c:formatCode>General</c:formatCode>
                <c:ptCount val="5"/>
                <c:pt idx="0">
                  <c:v>11</c:v>
                </c:pt>
                <c:pt idx="1">
                  <c:v>67</c:v>
                </c:pt>
                <c:pt idx="2">
                  <c:v>0</c:v>
                </c:pt>
                <c:pt idx="3">
                  <c:v>22</c:v>
                </c:pt>
                <c:pt idx="4">
                  <c:v>0</c:v>
                </c:pt>
              </c:numCache>
            </c:numRef>
          </c:val>
          <c:extLst>
            <c:ext xmlns:c16="http://schemas.microsoft.com/office/drawing/2014/chart" uri="{C3380CC4-5D6E-409C-BE32-E72D297353CC}">
              <c16:uniqueId val="{00000001-A2E5-4EC0-B19A-E2E998DCD594}"/>
            </c:ext>
          </c:extLst>
        </c:ser>
        <c:dLbls>
          <c:showLegendKey val="0"/>
          <c:showVal val="0"/>
          <c:showCatName val="0"/>
          <c:showSerName val="0"/>
          <c:showPercent val="0"/>
          <c:showBubbleSize val="0"/>
        </c:dLbls>
        <c:gapWidth val="150"/>
        <c:overlap val="100"/>
        <c:axId val="78729216"/>
        <c:axId val="78730752"/>
      </c:barChart>
      <c:catAx>
        <c:axId val="78729216"/>
        <c:scaling>
          <c:orientation val="minMax"/>
        </c:scaling>
        <c:delete val="0"/>
        <c:axPos val="b"/>
        <c:numFmt formatCode="General" sourceLinked="0"/>
        <c:majorTickMark val="out"/>
        <c:minorTickMark val="none"/>
        <c:tickLblPos val="nextTo"/>
        <c:crossAx val="78730752"/>
        <c:crosses val="autoZero"/>
        <c:auto val="1"/>
        <c:lblAlgn val="ctr"/>
        <c:lblOffset val="100"/>
        <c:noMultiLvlLbl val="0"/>
      </c:catAx>
      <c:valAx>
        <c:axId val="78730752"/>
        <c:scaling>
          <c:orientation val="minMax"/>
        </c:scaling>
        <c:delete val="0"/>
        <c:axPos val="l"/>
        <c:majorGridlines/>
        <c:numFmt formatCode="General" sourceLinked="1"/>
        <c:majorTickMark val="out"/>
        <c:minorTickMark val="none"/>
        <c:tickLblPos val="nextTo"/>
        <c:crossAx val="78729216"/>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tx>
            <c:strRef>
              <c:f>Аркуш1!$B$1</c:f>
              <c:strCache>
                <c:ptCount val="1"/>
                <c:pt idx="0">
                  <c:v>Хлопці</c:v>
                </c:pt>
              </c:strCache>
            </c:strRef>
          </c:tx>
          <c:invertIfNegative val="0"/>
          <c:cat>
            <c:strRef>
              <c:f>Аркуш1!$A$2:$A$6</c:f>
              <c:strCache>
                <c:ptCount val="5"/>
                <c:pt idx="0">
                  <c:v>Суперництво</c:v>
                </c:pt>
                <c:pt idx="1">
                  <c:v>Компроміс</c:v>
                </c:pt>
                <c:pt idx="2">
                  <c:v>Співпраця</c:v>
                </c:pt>
                <c:pt idx="3">
                  <c:v>Пристосування</c:v>
                </c:pt>
                <c:pt idx="4">
                  <c:v>Уникнення</c:v>
                </c:pt>
              </c:strCache>
            </c:strRef>
          </c:cat>
          <c:val>
            <c:numRef>
              <c:f>Аркуш1!$B$2:$B$6</c:f>
              <c:numCache>
                <c:formatCode>General</c:formatCode>
                <c:ptCount val="5"/>
                <c:pt idx="0">
                  <c:v>3</c:v>
                </c:pt>
                <c:pt idx="1">
                  <c:v>9</c:v>
                </c:pt>
                <c:pt idx="2">
                  <c:v>0</c:v>
                </c:pt>
                <c:pt idx="3">
                  <c:v>5</c:v>
                </c:pt>
                <c:pt idx="4">
                  <c:v>2</c:v>
                </c:pt>
              </c:numCache>
            </c:numRef>
          </c:val>
          <c:extLst>
            <c:ext xmlns:c16="http://schemas.microsoft.com/office/drawing/2014/chart" uri="{C3380CC4-5D6E-409C-BE32-E72D297353CC}">
              <c16:uniqueId val="{00000000-A265-47CE-AD21-3DC4468FAB7B}"/>
            </c:ext>
          </c:extLst>
        </c:ser>
        <c:ser>
          <c:idx val="1"/>
          <c:order val="1"/>
          <c:tx>
            <c:strRef>
              <c:f>Аркуш1!$C$1</c:f>
              <c:strCache>
                <c:ptCount val="1"/>
                <c:pt idx="0">
                  <c:v>Дівчата</c:v>
                </c:pt>
              </c:strCache>
            </c:strRef>
          </c:tx>
          <c:invertIfNegative val="0"/>
          <c:cat>
            <c:strRef>
              <c:f>Аркуш1!$A$2:$A$6</c:f>
              <c:strCache>
                <c:ptCount val="5"/>
                <c:pt idx="0">
                  <c:v>Суперництво</c:v>
                </c:pt>
                <c:pt idx="1">
                  <c:v>Компроміс</c:v>
                </c:pt>
                <c:pt idx="2">
                  <c:v>Співпраця</c:v>
                </c:pt>
                <c:pt idx="3">
                  <c:v>Пристосування</c:v>
                </c:pt>
                <c:pt idx="4">
                  <c:v>Уникнення</c:v>
                </c:pt>
              </c:strCache>
            </c:strRef>
          </c:cat>
          <c:val>
            <c:numRef>
              <c:f>Аркуш1!$C$2:$C$6</c:f>
              <c:numCache>
                <c:formatCode>General</c:formatCode>
                <c:ptCount val="5"/>
                <c:pt idx="0">
                  <c:v>6</c:v>
                </c:pt>
                <c:pt idx="1">
                  <c:v>17</c:v>
                </c:pt>
                <c:pt idx="2">
                  <c:v>1</c:v>
                </c:pt>
                <c:pt idx="3">
                  <c:v>5</c:v>
                </c:pt>
                <c:pt idx="4">
                  <c:v>2</c:v>
                </c:pt>
              </c:numCache>
            </c:numRef>
          </c:val>
          <c:extLst>
            <c:ext xmlns:c16="http://schemas.microsoft.com/office/drawing/2014/chart" uri="{C3380CC4-5D6E-409C-BE32-E72D297353CC}">
              <c16:uniqueId val="{00000001-A265-47CE-AD21-3DC4468FAB7B}"/>
            </c:ext>
          </c:extLst>
        </c:ser>
        <c:dLbls>
          <c:showLegendKey val="0"/>
          <c:showVal val="0"/>
          <c:showCatName val="0"/>
          <c:showSerName val="0"/>
          <c:showPercent val="0"/>
          <c:showBubbleSize val="0"/>
        </c:dLbls>
        <c:gapWidth val="150"/>
        <c:overlap val="100"/>
        <c:axId val="78743040"/>
        <c:axId val="78744576"/>
      </c:barChart>
      <c:catAx>
        <c:axId val="78743040"/>
        <c:scaling>
          <c:orientation val="minMax"/>
        </c:scaling>
        <c:delete val="0"/>
        <c:axPos val="l"/>
        <c:numFmt formatCode="General" sourceLinked="0"/>
        <c:majorTickMark val="out"/>
        <c:minorTickMark val="none"/>
        <c:tickLblPos val="nextTo"/>
        <c:crossAx val="78744576"/>
        <c:crosses val="autoZero"/>
        <c:auto val="1"/>
        <c:lblAlgn val="ctr"/>
        <c:lblOffset val="100"/>
        <c:noMultiLvlLbl val="0"/>
      </c:catAx>
      <c:valAx>
        <c:axId val="78744576"/>
        <c:scaling>
          <c:orientation val="minMax"/>
        </c:scaling>
        <c:delete val="0"/>
        <c:axPos val="b"/>
        <c:majorGridlines/>
        <c:numFmt formatCode="General" sourceLinked="1"/>
        <c:majorTickMark val="out"/>
        <c:minorTickMark val="none"/>
        <c:tickLblPos val="nextTo"/>
        <c:crossAx val="7874304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0F345-F76B-456E-8FB6-AC17F5AEF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95157</Words>
  <Characters>54240</Characters>
  <Application>Microsoft Office Word</Application>
  <DocSecurity>0</DocSecurity>
  <Lines>452</Lines>
  <Paragraphs>298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cp:lastPrinted>2025-12-14T21:28:00Z</cp:lastPrinted>
  <dcterms:created xsi:type="dcterms:W3CDTF">2025-12-29T12:31:00Z</dcterms:created>
  <dcterms:modified xsi:type="dcterms:W3CDTF">2025-12-29T12:31:00Z</dcterms:modified>
</cp:coreProperties>
</file>