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2A61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47E79305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8802FE">
        <w:rPr>
          <w:i/>
          <w:iCs/>
          <w:sz w:val="28"/>
          <w:szCs w:val="28"/>
        </w:rPr>
        <w:t xml:space="preserve"> </w:t>
      </w:r>
      <w:r w:rsidR="00A04169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14:paraId="1A00011C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246B4601" w14:textId="491E7A18" w:rsidR="00BB3A6F" w:rsidRPr="00BB3A6F" w:rsidRDefault="00FC2485" w:rsidP="00BB3A6F">
      <w:pPr>
        <w:jc w:val="both"/>
        <w:rPr>
          <w:u w:val="single"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A04169">
        <w:rPr>
          <w:b/>
          <w:bCs/>
        </w:rPr>
        <w:t>бакалавра</w:t>
      </w:r>
      <w:r w:rsidR="00640015">
        <w:rPr>
          <w:u w:val="dotted"/>
        </w:rPr>
        <w:t xml:space="preserve"> </w:t>
      </w:r>
      <w:r w:rsidR="00BB3A6F">
        <w:rPr>
          <w:u w:val="dotted"/>
          <w:lang w:val="en-US"/>
        </w:rPr>
        <w:t>“</w:t>
      </w:r>
      <w:r w:rsidR="00BB3A6F" w:rsidRPr="00BB3A6F">
        <w:rPr>
          <w:u w:val="single"/>
        </w:rPr>
        <w:t xml:space="preserve">Вдосконалення комплексу маркетингу на підприємстві, </w:t>
      </w:r>
    </w:p>
    <w:p w14:paraId="5C51D0A3" w14:textId="18EC2B35" w:rsidR="00BB3A6F" w:rsidRPr="00BB3A6F" w:rsidRDefault="00BB3A6F" w:rsidP="00BB3A6F">
      <w:pPr>
        <w:jc w:val="both"/>
        <w:rPr>
          <w:u w:val="single"/>
          <w:lang w:val="en-US"/>
        </w:rPr>
      </w:pPr>
      <w:r w:rsidRPr="00BB3A6F">
        <w:rPr>
          <w:u w:val="single"/>
        </w:rPr>
        <w:t xml:space="preserve">на прикладі КНП </w:t>
      </w:r>
      <w:r>
        <w:rPr>
          <w:u w:val="single"/>
          <w:lang w:val="en-US"/>
        </w:rPr>
        <w:t>“</w:t>
      </w:r>
      <w:r w:rsidRPr="00BB3A6F">
        <w:rPr>
          <w:u w:val="single"/>
        </w:rPr>
        <w:t>Збаразька центральна лікарня</w:t>
      </w:r>
      <w:r>
        <w:rPr>
          <w:u w:val="single"/>
          <w:lang w:val="en-US"/>
        </w:rPr>
        <w:t>”</w:t>
      </w:r>
      <w:r w:rsidRPr="00BB3A6F">
        <w:rPr>
          <w:u w:val="single"/>
        </w:rPr>
        <w:t xml:space="preserve">  Збаразької міської ради</w:t>
      </w:r>
      <w:r>
        <w:rPr>
          <w:u w:val="single"/>
          <w:lang w:val="en-US"/>
        </w:rPr>
        <w:t>”</w:t>
      </w:r>
    </w:p>
    <w:p w14:paraId="0D373DEE" w14:textId="49BDEC2F" w:rsidR="00FC2485" w:rsidRDefault="00FC2485">
      <w:pPr>
        <w:rPr>
          <w:i/>
          <w:iCs/>
        </w:rPr>
      </w:pPr>
    </w:p>
    <w:p w14:paraId="1B4F9420" w14:textId="77777777" w:rsidR="00FC2485" w:rsidRDefault="00FC248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14:paraId="58B35643" w14:textId="7E7C0B49" w:rsidR="00BB3A6F" w:rsidRPr="00BB3A6F" w:rsidRDefault="00FC2485" w:rsidP="00BB3A6F">
      <w:pPr>
        <w:jc w:val="both"/>
        <w:rPr>
          <w:u w:val="dotted"/>
          <w:lang w:val="en-US"/>
        </w:rPr>
      </w:pPr>
      <w:r>
        <w:t xml:space="preserve">   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    </w:t>
      </w:r>
      <w:r w:rsidR="00BB3A6F">
        <w:rPr>
          <w:u w:val="dotted"/>
          <w:lang w:val="en-US"/>
        </w:rPr>
        <w:t>“</w:t>
      </w:r>
      <w:r w:rsidR="00BB3A6F" w:rsidRPr="00BB3A6F">
        <w:rPr>
          <w:u w:val="dotted"/>
          <w:lang w:val="en-US"/>
        </w:rPr>
        <w:t xml:space="preserve">Enhancement of the marketing complex in an enterprise: The municipal non-profit enterprise </w:t>
      </w:r>
      <w:r w:rsidR="00BB3A6F">
        <w:rPr>
          <w:u w:val="dotted"/>
          <w:lang w:val="en-US"/>
        </w:rPr>
        <w:t>“</w:t>
      </w:r>
      <w:proofErr w:type="spellStart"/>
      <w:r w:rsidR="00BB3A6F" w:rsidRPr="00BB3A6F">
        <w:rPr>
          <w:u w:val="dotted"/>
          <w:lang w:val="en-US"/>
        </w:rPr>
        <w:t>Zbarazh</w:t>
      </w:r>
      <w:proofErr w:type="spellEnd"/>
      <w:r w:rsidR="00BB3A6F" w:rsidRPr="00BB3A6F">
        <w:rPr>
          <w:u w:val="dotted"/>
          <w:lang w:val="en-US"/>
        </w:rPr>
        <w:t xml:space="preserve"> central hospital</w:t>
      </w:r>
      <w:r w:rsidR="00BB3A6F">
        <w:rPr>
          <w:u w:val="dotted"/>
          <w:lang w:val="en-US"/>
        </w:rPr>
        <w:t>”</w:t>
      </w:r>
      <w:r w:rsidR="00BB3A6F" w:rsidRPr="00BB3A6F">
        <w:rPr>
          <w:u w:val="dotted"/>
          <w:lang w:val="en-US"/>
        </w:rPr>
        <w:t xml:space="preserve"> of the Zbarazh town council as a case study</w:t>
      </w:r>
      <w:r w:rsidR="00BB3A6F">
        <w:rPr>
          <w:u w:val="dotted"/>
          <w:lang w:val="en-US"/>
        </w:rPr>
        <w:t>”</w:t>
      </w:r>
    </w:p>
    <w:p w14:paraId="56F26019" w14:textId="730133A2" w:rsidR="00FC2485" w:rsidRDefault="00FC2485"/>
    <w:p w14:paraId="2B5D7C12" w14:textId="77777777" w:rsidR="00FC2485" w:rsidRDefault="00FC2485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14:paraId="3C6D81FA" w14:textId="0F27721D" w:rsidR="00FC2485" w:rsidRDefault="008802FE">
      <w:pPr>
        <w:rPr>
          <w:u w:val="dotted"/>
        </w:rPr>
      </w:pPr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9B2F0E">
        <w:rPr>
          <w:b/>
          <w:bCs/>
          <w:lang w:val="ru-RU"/>
        </w:rPr>
        <w:t xml:space="preserve"> </w:t>
      </w:r>
      <w:r w:rsidR="00FC2485" w:rsidRPr="00674E87">
        <w:rPr>
          <w:u w:val="dotted"/>
        </w:rPr>
        <w:t xml:space="preserve">:                             </w:t>
      </w:r>
      <w:r w:rsidR="00BB3A6F">
        <w:rPr>
          <w:u w:val="dotted"/>
        </w:rPr>
        <w:t>Б</w:t>
      </w:r>
      <w:r w:rsidR="00A04169" w:rsidRPr="00674E87">
        <w:rPr>
          <w:u w:val="dotted"/>
        </w:rPr>
        <w:t>акалавр</w:t>
      </w:r>
      <w:r w:rsidR="00FC2485" w:rsidRPr="00674E87">
        <w:rPr>
          <w:u w:val="dotted"/>
        </w:rPr>
        <w:t xml:space="preserve">                                                                                                               </w:t>
      </w:r>
    </w:p>
    <w:p w14:paraId="1C154D8F" w14:textId="77777777" w:rsidR="00674E87" w:rsidRPr="00674E87" w:rsidRDefault="00674E87">
      <w:pPr>
        <w:rPr>
          <w:u w:val="dotted"/>
        </w:rPr>
      </w:pPr>
    </w:p>
    <w:p w14:paraId="50201994" w14:textId="493056BC" w:rsidR="00FC2485" w:rsidRDefault="00FC2485">
      <w:r>
        <w:rPr>
          <w:b/>
          <w:bCs/>
        </w:rPr>
        <w:t>Шифр та назва спеціальності</w:t>
      </w:r>
      <w:r w:rsidRPr="00674E87">
        <w:t xml:space="preserve">: </w:t>
      </w:r>
      <w:r w:rsidRPr="00674E87">
        <w:rPr>
          <w:u w:val="dotted"/>
        </w:rPr>
        <w:t xml:space="preserve">               </w:t>
      </w:r>
      <w:bookmarkStart w:id="0" w:name="_Hlk138326065"/>
      <w:r w:rsidR="00070CE0">
        <w:rPr>
          <w:u w:val="dotted"/>
          <w:lang w:val="ru-RU"/>
        </w:rPr>
        <w:t xml:space="preserve">073 </w:t>
      </w:r>
      <w:r w:rsidR="00BB3A6F">
        <w:rPr>
          <w:u w:val="dotted"/>
          <w:lang w:val="ru-RU"/>
        </w:rPr>
        <w:t xml:space="preserve"> </w:t>
      </w:r>
      <w:r w:rsidR="00AB5565">
        <w:rPr>
          <w:u w:val="dotted"/>
          <w:lang w:val="en-US"/>
        </w:rPr>
        <w:t>“</w:t>
      </w:r>
      <w:r w:rsidR="00070CE0">
        <w:rPr>
          <w:u w:val="dotted"/>
          <w:lang w:val="ru-RU"/>
        </w:rPr>
        <w:t>Менеджмент</w:t>
      </w:r>
      <w:r w:rsidR="00AB5565">
        <w:rPr>
          <w:u w:val="dotted"/>
          <w:lang w:val="en-US"/>
        </w:rPr>
        <w:t>”</w:t>
      </w:r>
      <w:r w:rsidRPr="00674E87">
        <w:rPr>
          <w:u w:val="dotted"/>
        </w:rPr>
        <w:t xml:space="preserve">                                                                                                     </w:t>
      </w:r>
      <w:bookmarkEnd w:id="0"/>
      <w:r>
        <w:tab/>
      </w:r>
    </w:p>
    <w:p w14:paraId="7A8220B9" w14:textId="77777777"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>напр.:</w:t>
      </w:r>
      <w:r w:rsidR="008802FE">
        <w:rPr>
          <w:i/>
          <w:iCs/>
          <w:vertAlign w:val="superscript"/>
        </w:rPr>
        <w:t>151 Автоматизація та комп</w:t>
      </w:r>
      <w:r w:rsidR="008802FE" w:rsidRPr="008802FE">
        <w:rPr>
          <w:i/>
          <w:iCs/>
          <w:vertAlign w:val="superscript"/>
        </w:rPr>
        <w:t>’</w:t>
      </w:r>
      <w:r w:rsidR="008802FE">
        <w:rPr>
          <w:i/>
          <w:iCs/>
          <w:vertAlign w:val="superscript"/>
        </w:rPr>
        <w:t>ютерно-інтегровані технології</w:t>
      </w:r>
      <w:r>
        <w:rPr>
          <w:i/>
          <w:iCs/>
          <w:vertAlign w:val="superscript"/>
        </w:rPr>
        <w:t xml:space="preserve"> </w:t>
      </w:r>
    </w:p>
    <w:p w14:paraId="6D2E50DD" w14:textId="15678851" w:rsidR="00FC2485" w:rsidRDefault="008802FE">
      <w:r>
        <w:rPr>
          <w:b/>
          <w:bCs/>
        </w:rPr>
        <w:t>Екзаменаційна комісія</w:t>
      </w:r>
      <w:r w:rsidR="00FC2485" w:rsidRPr="00674E87">
        <w:t xml:space="preserve">: </w:t>
      </w:r>
      <w:r w:rsidR="00FC2485" w:rsidRPr="00674E87">
        <w:rPr>
          <w:u w:val="dotted"/>
        </w:rPr>
        <w:t xml:space="preserve">              </w:t>
      </w:r>
      <w:r w:rsidR="00DC5A83" w:rsidRPr="00674E87">
        <w:rPr>
          <w:u w:val="dotted"/>
        </w:rPr>
        <w:t xml:space="preserve">№ </w:t>
      </w:r>
      <w:r w:rsidR="00640015">
        <w:rPr>
          <w:u w:val="dotted"/>
        </w:rPr>
        <w:t>5</w:t>
      </w:r>
      <w:r w:rsidR="003B5BFE">
        <w:rPr>
          <w:u w:val="dotted"/>
        </w:rPr>
        <w:t>3</w:t>
      </w:r>
      <w:r w:rsidR="00FC2485" w:rsidRPr="00674E87">
        <w:rPr>
          <w:u w:val="dotted"/>
        </w:rPr>
        <w:t xml:space="preserve">                                                                                                                                       </w:t>
      </w:r>
    </w:p>
    <w:p w14:paraId="24E131A3" w14:textId="77777777"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</w:t>
      </w:r>
      <w:r w:rsidR="008802FE">
        <w:rPr>
          <w:i/>
          <w:iCs/>
          <w:vertAlign w:val="superscript"/>
        </w:rPr>
        <w:t>Екзаменаційна комісія №1</w:t>
      </w:r>
      <w:r>
        <w:rPr>
          <w:i/>
          <w:iCs/>
          <w:vertAlign w:val="superscript"/>
        </w:rPr>
        <w:t xml:space="preserve"> </w:t>
      </w:r>
    </w:p>
    <w:p w14:paraId="6E39FDB9" w14:textId="77777777" w:rsidR="00FC2485" w:rsidRDefault="00FC2485">
      <w:pPr>
        <w:rPr>
          <w:b/>
          <w:bCs/>
        </w:rPr>
      </w:pPr>
      <w:r>
        <w:rPr>
          <w:b/>
          <w:bCs/>
        </w:rPr>
        <w:t>Установа захисту</w:t>
      </w:r>
      <w:r w:rsidRPr="00674E87">
        <w:t xml:space="preserve">: </w:t>
      </w:r>
      <w:r w:rsidRPr="00674E87">
        <w:rPr>
          <w:u w:val="dotted"/>
        </w:rPr>
        <w:t xml:space="preserve">         </w:t>
      </w:r>
      <w:r w:rsidR="00DC5A83" w:rsidRPr="00674E87">
        <w:rPr>
          <w:u w:val="dotted"/>
        </w:rPr>
        <w:t>Тернопільський національний технічний університет імені Івана Пулюя</w:t>
      </w:r>
      <w:r w:rsidRPr="00674E87">
        <w:rPr>
          <w:u w:val="dotted"/>
        </w:rPr>
        <w:t xml:space="preserve">   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t xml:space="preserve">                                                                </w:t>
      </w:r>
      <w:r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14:paraId="41C7954C" w14:textId="2C686CA5"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           </w:t>
      </w:r>
      <w:r w:rsidR="00070CE0">
        <w:rPr>
          <w:u w:val="dotted"/>
        </w:rPr>
        <w:t>1</w:t>
      </w:r>
      <w:r w:rsidR="003B5BFE">
        <w:rPr>
          <w:u w:val="dotted"/>
        </w:rPr>
        <w:t>8</w:t>
      </w:r>
      <w:r w:rsidR="00817CC2">
        <w:rPr>
          <w:u w:val="dotted"/>
        </w:rPr>
        <w:t xml:space="preserve"> </w:t>
      </w:r>
      <w:r w:rsidR="00DC5A83">
        <w:rPr>
          <w:u w:val="dotted"/>
        </w:rPr>
        <w:t>червня 202</w:t>
      </w:r>
      <w:r w:rsidR="00817CC2">
        <w:rPr>
          <w:u w:val="dotted"/>
        </w:rPr>
        <w:t>5</w:t>
      </w:r>
      <w:r>
        <w:rPr>
          <w:u w:val="dotted"/>
        </w:rPr>
        <w:t xml:space="preserve">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      </w:t>
      </w:r>
      <w:r w:rsidR="00DC5A83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</w:t>
      </w:r>
    </w:p>
    <w:p w14:paraId="20B75E73" w14:textId="77777777" w:rsidR="00FC2485" w:rsidRDefault="00FC2485">
      <w:pPr>
        <w:rPr>
          <w:b/>
          <w:bCs/>
        </w:rPr>
      </w:pPr>
    </w:p>
    <w:p w14:paraId="35AF3373" w14:textId="77777777" w:rsidR="00FC2485" w:rsidRDefault="00FC2485">
      <w:r>
        <w:rPr>
          <w:b/>
          <w:bCs/>
        </w:rPr>
        <w:t>Сторінки:</w:t>
      </w:r>
    </w:p>
    <w:p w14:paraId="1D559C2B" w14:textId="7B3211B0"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роботи</w:t>
      </w:r>
      <w:r>
        <w:t xml:space="preserve">: </w:t>
      </w:r>
      <w:r>
        <w:rPr>
          <w:u w:val="dotted"/>
        </w:rPr>
        <w:t xml:space="preserve">     </w:t>
      </w:r>
      <w:r w:rsidR="00817CC2">
        <w:rPr>
          <w:u w:val="dotted"/>
        </w:rPr>
        <w:t>72</w:t>
      </w:r>
      <w:r>
        <w:rPr>
          <w:u w:val="dotted"/>
        </w:rPr>
        <w:t xml:space="preserve">            </w:t>
      </w:r>
      <w:r w:rsidR="008802FE">
        <w:t xml:space="preserve">                     </w:t>
      </w:r>
    </w:p>
    <w:p w14:paraId="7854EBD8" w14:textId="1D272815"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</w:t>
      </w:r>
      <w:r w:rsidR="00DC5A83">
        <w:rPr>
          <w:u w:val="dotted"/>
        </w:rPr>
        <w:t>3</w:t>
      </w:r>
      <w:r w:rsidR="00ED47EF">
        <w:rPr>
          <w:u w:val="dotted"/>
        </w:rPr>
        <w:t>52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14:paraId="6CE8AF95" w14:textId="77777777" w:rsidR="00FC2485" w:rsidRDefault="00FC2485"/>
    <w:p w14:paraId="35A4D98C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роботи</w:t>
      </w:r>
    </w:p>
    <w:p w14:paraId="103A916D" w14:textId="4D03ACCE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 w:rsidRPr="007B79D0">
        <w:rPr>
          <w:u w:val="dotted"/>
          <w:lang w:val="en-US"/>
        </w:rPr>
        <w:t xml:space="preserve">.):           </w:t>
      </w:r>
      <w:r w:rsidR="00817CC2">
        <w:rPr>
          <w:u w:val="dotted"/>
        </w:rPr>
        <w:t>Коваль Максим Олегович</w:t>
      </w:r>
      <w:r w:rsidRPr="007B79D0">
        <w:rPr>
          <w:u w:val="dotted"/>
          <w:lang w:val="en-US"/>
        </w:rPr>
        <w:t xml:space="preserve">                                                                                                   </w:t>
      </w:r>
    </w:p>
    <w:p w14:paraId="31E9B39A" w14:textId="77777777"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14:paraId="54EEC5A4" w14:textId="0CB0D6AD" w:rsidR="00817CC2" w:rsidRPr="00817CC2" w:rsidRDefault="00FC2485" w:rsidP="00817CC2">
      <w:pPr>
        <w:rPr>
          <w:u w:val="dotted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817CC2" w:rsidRPr="00817CC2">
        <w:rPr>
          <w:u w:val="dotted"/>
        </w:rPr>
        <w:t>Koval</w:t>
      </w:r>
      <w:proofErr w:type="spellEnd"/>
      <w:r w:rsidR="00817CC2">
        <w:rPr>
          <w:u w:val="dotted"/>
        </w:rPr>
        <w:t xml:space="preserve"> </w:t>
      </w:r>
      <w:r w:rsidR="00817CC2" w:rsidRPr="00817CC2">
        <w:rPr>
          <w:u w:val="dotted"/>
        </w:rPr>
        <w:t xml:space="preserve"> </w:t>
      </w:r>
      <w:r w:rsidR="00817CC2">
        <w:rPr>
          <w:u w:val="dotted"/>
          <w:lang w:val="en-US"/>
        </w:rPr>
        <w:t>M</w:t>
      </w:r>
      <w:proofErr w:type="spellStart"/>
      <w:r w:rsidR="00817CC2" w:rsidRPr="00817CC2">
        <w:rPr>
          <w:u w:val="dotted"/>
        </w:rPr>
        <w:t>aksym</w:t>
      </w:r>
      <w:proofErr w:type="spellEnd"/>
    </w:p>
    <w:p w14:paraId="6D9BECD7" w14:textId="6721102C" w:rsidR="00FC2485" w:rsidRDefault="00FC2485">
      <w:r>
        <w:rPr>
          <w:u w:val="dotted"/>
        </w:rPr>
        <w:t xml:space="preserve">       </w:t>
      </w:r>
    </w:p>
    <w:p w14:paraId="11D9E267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6ECF4B47" w14:textId="77777777"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        </w:t>
      </w:r>
      <w:r w:rsidR="00DC5A83">
        <w:rPr>
          <w:u w:val="dotted"/>
        </w:rPr>
        <w:t>ТНТУ, ФЕМ, м. Тернопіль, Україна</w:t>
      </w:r>
      <w:r>
        <w:rPr>
          <w:u w:val="dotted"/>
        </w:rPr>
        <w:t xml:space="preserve">                                                                                  </w:t>
      </w:r>
    </w:p>
    <w:p w14:paraId="2187D609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32AD8D4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4DCD3ABF" w14:textId="191193BC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 w:rsidRPr="008719A7">
        <w:rPr>
          <w:u w:val="dotted"/>
        </w:rPr>
        <w:t xml:space="preserve">.):                      </w:t>
      </w:r>
      <w:proofErr w:type="spellStart"/>
      <w:r w:rsidR="00817CC2">
        <w:rPr>
          <w:u w:val="dotted"/>
        </w:rPr>
        <w:t>Зяйлик</w:t>
      </w:r>
      <w:proofErr w:type="spellEnd"/>
      <w:r w:rsidR="00817CC2">
        <w:rPr>
          <w:u w:val="dotted"/>
        </w:rPr>
        <w:t xml:space="preserve"> Марія Федорівна</w:t>
      </w:r>
    </w:p>
    <w:p w14:paraId="5553836F" w14:textId="77777777"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14:paraId="7FE60F30" w14:textId="30FC4D38" w:rsidR="00FC2485" w:rsidRPr="00817CC2" w:rsidRDefault="00FC2485">
      <w:pPr>
        <w:rPr>
          <w:lang w:val="en-US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</w:t>
      </w:r>
      <w:proofErr w:type="spellStart"/>
      <w:r w:rsidR="00817CC2">
        <w:rPr>
          <w:u w:val="dotted"/>
          <w:lang w:val="en-US"/>
        </w:rPr>
        <w:t>Ziailyk</w:t>
      </w:r>
      <w:proofErr w:type="spellEnd"/>
      <w:r w:rsidR="00817CC2">
        <w:rPr>
          <w:u w:val="dotted"/>
          <w:lang w:val="en-US"/>
        </w:rPr>
        <w:t xml:space="preserve"> Mariia</w:t>
      </w:r>
    </w:p>
    <w:p w14:paraId="37E1AAC9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6761AEB8" w14:textId="409AD974"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       </w:t>
      </w:r>
      <w:r w:rsidR="00DC5A83">
        <w:rPr>
          <w:u w:val="dotted"/>
        </w:rPr>
        <w:t>ТНТУ, кафедра менеджменту та адміністрування, м. Тернопіль, Україна</w:t>
      </w:r>
      <w:r>
        <w:rPr>
          <w:u w:val="dotted"/>
        </w:rPr>
        <w:t xml:space="preserve">                                                                               </w:t>
      </w:r>
      <w:r w:rsidR="00C304C6">
        <w:rPr>
          <w:u w:val="dotted"/>
        </w:rPr>
        <w:t xml:space="preserve">                                        </w:t>
      </w:r>
      <w:r>
        <w:rPr>
          <w:u w:val="dotted"/>
        </w:rPr>
        <w:t xml:space="preserve"> </w:t>
      </w:r>
    </w:p>
    <w:p w14:paraId="2978B08C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1619AD53" w14:textId="795B0227" w:rsidR="00FC2485" w:rsidRDefault="00FC2485" w:rsidP="00817CC2">
      <w:pPr>
        <w:jc w:val="both"/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     </w:t>
      </w:r>
      <w:r w:rsidR="008719A7">
        <w:rPr>
          <w:u w:val="dotted"/>
        </w:rPr>
        <w:t>доцент</w:t>
      </w:r>
      <w:r w:rsidR="00DC5A83">
        <w:rPr>
          <w:u w:val="dotted"/>
        </w:rPr>
        <w:t xml:space="preserve">, </w:t>
      </w:r>
      <w:proofErr w:type="spellStart"/>
      <w:r w:rsidR="008719A7">
        <w:rPr>
          <w:u w:val="dotted"/>
        </w:rPr>
        <w:t>к</w:t>
      </w:r>
      <w:r w:rsidR="00DC5A83">
        <w:rPr>
          <w:u w:val="dotted"/>
        </w:rPr>
        <w:t>.е.н</w:t>
      </w:r>
      <w:proofErr w:type="spellEnd"/>
      <w:r w:rsidR="00DC5A83">
        <w:rPr>
          <w:u w:val="dotted"/>
        </w:rPr>
        <w:t>.</w:t>
      </w:r>
      <w:r w:rsidR="001074A6">
        <w:rPr>
          <w:u w:val="dotted"/>
        </w:rPr>
        <w:t>, доцент кафедри менеджменту та адміністрування</w:t>
      </w:r>
      <w:r>
        <w:rPr>
          <w:u w:val="dotted"/>
        </w:rPr>
        <w:t xml:space="preserve">                                                                                                  </w:t>
      </w:r>
    </w:p>
    <w:p w14:paraId="721B010C" w14:textId="77777777" w:rsidR="00DC4148" w:rsidRDefault="00DC4148">
      <w:pPr>
        <w:rPr>
          <w:b/>
          <w:bCs/>
        </w:rPr>
      </w:pPr>
    </w:p>
    <w:p w14:paraId="11041688" w14:textId="77777777" w:rsidR="00FC2485" w:rsidRDefault="000F7A14">
      <w:r>
        <w:rPr>
          <w:b/>
          <w:bCs/>
        </w:rPr>
        <w:t>Рецензент</w:t>
      </w:r>
    </w:p>
    <w:p w14:paraId="64E12BE8" w14:textId="4857B0DE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</w:t>
      </w:r>
      <w:r w:rsidR="005E0CFE">
        <w:rPr>
          <w:u w:val="dotted"/>
        </w:rPr>
        <w:t>Шерстюк Роман Петрович</w:t>
      </w:r>
      <w:r>
        <w:rPr>
          <w:u w:val="dotted"/>
        </w:rPr>
        <w:t xml:space="preserve">       </w:t>
      </w:r>
    </w:p>
    <w:p w14:paraId="2D5E4E94" w14:textId="77777777"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14:paraId="0DECCEAF" w14:textId="77777777" w:rsidR="005E0CFE" w:rsidRPr="005E0CFE" w:rsidRDefault="00FC2485" w:rsidP="005E0CFE">
      <w:pPr>
        <w:rPr>
          <w:u w:val="dotted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5E0CFE" w:rsidRPr="005E0CFE">
        <w:rPr>
          <w:u w:val="dotted"/>
          <w:lang w:val="en"/>
        </w:rPr>
        <w:t>Sherstyuk</w:t>
      </w:r>
      <w:proofErr w:type="spellEnd"/>
      <w:r w:rsidR="005E0CFE" w:rsidRPr="005E0CFE">
        <w:rPr>
          <w:u w:val="dotted"/>
          <w:lang w:val="en"/>
        </w:rPr>
        <w:t xml:space="preserve"> Roman</w:t>
      </w:r>
    </w:p>
    <w:p w14:paraId="1B29CDBE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2DC6A474" w14:textId="77777777" w:rsidR="00FC2485" w:rsidRDefault="00FC2485" w:rsidP="005E0CFE">
      <w:pPr>
        <w:jc w:val="both"/>
      </w:pPr>
      <w:r>
        <w:t xml:space="preserve">   Місце праці (установа, підрозділ, місто, країна):</w:t>
      </w:r>
      <w:r>
        <w:rPr>
          <w:u w:val="dotted"/>
        </w:rPr>
        <w:t xml:space="preserve">        </w:t>
      </w:r>
      <w:r w:rsidR="00DC5A83">
        <w:rPr>
          <w:u w:val="dotted"/>
        </w:rPr>
        <w:t>ТНТУ, кафедра управління інноваційною діяльністю та сферою послуг</w:t>
      </w:r>
      <w:r>
        <w:rPr>
          <w:u w:val="dotted"/>
        </w:rPr>
        <w:t xml:space="preserve">                                                                                   </w:t>
      </w:r>
      <w:r w:rsidR="00DA1C49">
        <w:rPr>
          <w:u w:val="dotted"/>
        </w:rPr>
        <w:t xml:space="preserve">                                                 </w:t>
      </w:r>
    </w:p>
    <w:p w14:paraId="389FB2FC" w14:textId="77777777"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61A233E7" w14:textId="7C2C2375" w:rsidR="00FC2485" w:rsidRDefault="00FC2485" w:rsidP="00817CC2">
      <w:pPr>
        <w:jc w:val="both"/>
      </w:pPr>
      <w:r>
        <w:t xml:space="preserve">   Вчене звання, науковий ступінь, посада:</w:t>
      </w:r>
      <w:r>
        <w:rPr>
          <w:u w:val="dotted"/>
        </w:rPr>
        <w:t xml:space="preserve">      </w:t>
      </w:r>
      <w:proofErr w:type="spellStart"/>
      <w:r w:rsidR="008719A7">
        <w:rPr>
          <w:u w:val="dotted"/>
        </w:rPr>
        <w:t>д</w:t>
      </w:r>
      <w:r w:rsidR="00DC5A83">
        <w:rPr>
          <w:u w:val="dotted"/>
        </w:rPr>
        <w:t>.</w:t>
      </w:r>
      <w:r w:rsidR="008719A7">
        <w:rPr>
          <w:u w:val="dotted"/>
        </w:rPr>
        <w:t>е</w:t>
      </w:r>
      <w:r w:rsidR="00DC5A83">
        <w:rPr>
          <w:u w:val="dotted"/>
        </w:rPr>
        <w:t>.н</w:t>
      </w:r>
      <w:proofErr w:type="spellEnd"/>
      <w:r w:rsidR="00DC5A83">
        <w:rPr>
          <w:u w:val="dotted"/>
        </w:rPr>
        <w:t xml:space="preserve">., </w:t>
      </w:r>
      <w:r w:rsidR="005E0CFE">
        <w:rPr>
          <w:u w:val="dotted"/>
        </w:rPr>
        <w:t>зав.</w:t>
      </w:r>
      <w:r w:rsidR="001074A6">
        <w:rPr>
          <w:u w:val="dotted"/>
        </w:rPr>
        <w:t xml:space="preserve"> к</w:t>
      </w:r>
      <w:r w:rsidR="00DC5A83">
        <w:rPr>
          <w:u w:val="dotted"/>
        </w:rPr>
        <w:t xml:space="preserve">афедри управління інноваційною діяльністю та </w:t>
      </w:r>
      <w:r w:rsidR="00DC5A83">
        <w:rPr>
          <w:u w:val="dotted"/>
        </w:rPr>
        <w:lastRenderedPageBreak/>
        <w:t>сферою послуг</w:t>
      </w:r>
      <w:r>
        <w:rPr>
          <w:u w:val="dotted"/>
        </w:rPr>
        <w:t xml:space="preserve">                                                                                              </w:t>
      </w:r>
      <w:r w:rsidR="00DA1C49">
        <w:rPr>
          <w:u w:val="dotted"/>
        </w:rPr>
        <w:t xml:space="preserve">                                   </w:t>
      </w:r>
      <w:r>
        <w:rPr>
          <w:u w:val="dotted"/>
        </w:rPr>
        <w:t xml:space="preserve">   </w:t>
      </w:r>
    </w:p>
    <w:p w14:paraId="26AE1443" w14:textId="77777777" w:rsidR="00DC4148" w:rsidRDefault="00DC4148">
      <w:pPr>
        <w:rPr>
          <w:b/>
          <w:bCs/>
        </w:rPr>
      </w:pPr>
    </w:p>
    <w:p w14:paraId="7F4C2507" w14:textId="77777777" w:rsidR="00DC4148" w:rsidRDefault="00DC4148">
      <w:pPr>
        <w:rPr>
          <w:b/>
          <w:bCs/>
        </w:rPr>
      </w:pPr>
    </w:p>
    <w:p w14:paraId="273583D1" w14:textId="77777777" w:rsidR="00FC2485" w:rsidRDefault="00FC2485">
      <w:r>
        <w:rPr>
          <w:b/>
          <w:bCs/>
        </w:rPr>
        <w:t>Ключові слова</w:t>
      </w:r>
    </w:p>
    <w:p w14:paraId="0D7E325E" w14:textId="77777777" w:rsidR="00AB5565" w:rsidRPr="00AB5565" w:rsidRDefault="00FC2485" w:rsidP="005E0CFE">
      <w:pPr>
        <w:jc w:val="both"/>
        <w:rPr>
          <w:u w:val="dotted"/>
        </w:rPr>
      </w:pPr>
      <w:bookmarkStart w:id="1" w:name="__DdeLink__14_1324680702"/>
      <w:r>
        <w:t xml:space="preserve">   </w:t>
      </w:r>
      <w:r w:rsidRPr="004061DF">
        <w:t>українською:</w:t>
      </w:r>
      <w:r>
        <w:rPr>
          <w:u w:val="dotted"/>
        </w:rPr>
        <w:t xml:space="preserve">  </w:t>
      </w:r>
      <w:r w:rsidR="00AB5565" w:rsidRPr="00AB5565">
        <w:rPr>
          <w:u w:val="dotted"/>
        </w:rPr>
        <w:t xml:space="preserve">маркетингова діяльність, комплекс маркетингу, медичні послуги, медична установа, </w:t>
      </w:r>
      <w:proofErr w:type="spellStart"/>
      <w:r w:rsidR="00AB5565" w:rsidRPr="00AB5565">
        <w:rPr>
          <w:u w:val="dotted"/>
        </w:rPr>
        <w:t>діджитилізація</w:t>
      </w:r>
      <w:proofErr w:type="spellEnd"/>
      <w:r w:rsidR="00AB5565" w:rsidRPr="00AB5565">
        <w:rPr>
          <w:u w:val="dotted"/>
        </w:rPr>
        <w:t xml:space="preserve"> бізнесу, маркетингова стратегія, інноваційний маркетинг.</w:t>
      </w:r>
    </w:p>
    <w:p w14:paraId="4B0EAF95" w14:textId="3D5F0396" w:rsidR="00FC2485" w:rsidRDefault="00FC2485" w:rsidP="00AB5565">
      <w:pPr>
        <w:jc w:val="both"/>
      </w:pPr>
    </w:p>
    <w:p w14:paraId="0D72CBFC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292F4F9A" w14:textId="77777777" w:rsidR="00AB5565" w:rsidRPr="00AB5565" w:rsidRDefault="00FC2485" w:rsidP="00AB5565">
      <w:pPr>
        <w:ind w:firstLine="142"/>
        <w:jc w:val="both"/>
        <w:rPr>
          <w:u w:val="dotted"/>
          <w:lang w:val="en-US"/>
        </w:rPr>
      </w:pPr>
      <w:r>
        <w:t>англійською</w:t>
      </w:r>
      <w:r w:rsidR="00AB5565" w:rsidRPr="00AB5565">
        <w:rPr>
          <w:u w:val="dotted"/>
        </w:rPr>
        <w:t xml:space="preserve">: </w:t>
      </w:r>
      <w:r w:rsidR="00AB5565" w:rsidRPr="00AB5565">
        <w:rPr>
          <w:u w:val="dotted"/>
          <w:lang w:val="en-US"/>
        </w:rPr>
        <w:t>marketing activities, marketing complex, medical services, medical institution, business digitalization, marketing strategy, innovative marketing.</w:t>
      </w:r>
    </w:p>
    <w:p w14:paraId="40DBF585" w14:textId="170D9180" w:rsidR="00FC2485" w:rsidRDefault="00FC2485" w:rsidP="00AB5565">
      <w:pPr>
        <w:ind w:firstLine="142"/>
      </w:pPr>
    </w:p>
    <w:p w14:paraId="5166CE40" w14:textId="77777777" w:rsidR="00FC2485" w:rsidRDefault="00FC2485">
      <w:r>
        <w:t xml:space="preserve">   </w:t>
      </w:r>
      <w:bookmarkEnd w:id="1"/>
      <w:r>
        <w:rPr>
          <w:b/>
          <w:bCs/>
        </w:rPr>
        <w:t>Анотація</w:t>
      </w:r>
    </w:p>
    <w:p w14:paraId="3FDDBE91" w14:textId="553C92D5" w:rsidR="00265704" w:rsidRDefault="00FC2485" w:rsidP="00AB5565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  українсько</w:t>
      </w:r>
      <w:r w:rsidR="00DC4148">
        <w:t xml:space="preserve">ю: </w:t>
      </w:r>
    </w:p>
    <w:p w14:paraId="72372F65" w14:textId="77777777" w:rsidR="00AB5565" w:rsidRPr="00AB5565" w:rsidRDefault="00AB5565" w:rsidP="00AB5565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  <w:r w:rsidRPr="00AB5565">
        <w:rPr>
          <w:b/>
          <w:bCs/>
          <w:u w:val="dotted"/>
        </w:rPr>
        <w:t>Об’єктом дослідження</w:t>
      </w:r>
      <w:r w:rsidRPr="00AB5565">
        <w:rPr>
          <w:u w:val="dotted"/>
        </w:rPr>
        <w:t xml:space="preserve"> виступає маркетингова діяльність. </w:t>
      </w:r>
    </w:p>
    <w:p w14:paraId="4A221A78" w14:textId="77777777" w:rsidR="00AB5565" w:rsidRDefault="00AB5565" w:rsidP="00AB5565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  <w:r w:rsidRPr="00AB5565">
        <w:rPr>
          <w:b/>
          <w:bCs/>
          <w:u w:val="dotted"/>
        </w:rPr>
        <w:t>Предмет дослідження</w:t>
      </w:r>
      <w:r w:rsidRPr="00AB5565">
        <w:rPr>
          <w:u w:val="dotted"/>
        </w:rPr>
        <w:t xml:space="preserve"> – вдосконалення комплексу маркетингу.</w:t>
      </w:r>
    </w:p>
    <w:p w14:paraId="77EC4AA0" w14:textId="77777777" w:rsidR="00AB5565" w:rsidRPr="00AB5565" w:rsidRDefault="00AB5565" w:rsidP="00AB5565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  <w:r w:rsidRPr="00AB5565">
        <w:rPr>
          <w:b/>
          <w:bCs/>
          <w:u w:val="dotted"/>
        </w:rPr>
        <w:t>Методи дослідження</w:t>
      </w:r>
      <w:r w:rsidRPr="00AB5565">
        <w:rPr>
          <w:u w:val="dotted"/>
        </w:rPr>
        <w:t xml:space="preserve"> – вимірювання, порівняння, спостереження, аналіз, анкетування, опитування. </w:t>
      </w:r>
    </w:p>
    <w:p w14:paraId="195E5346" w14:textId="77777777" w:rsidR="00AB5565" w:rsidRPr="00AB5565" w:rsidRDefault="00AB5565" w:rsidP="00AB5565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  <w:r w:rsidRPr="00AB5565">
        <w:rPr>
          <w:b/>
          <w:bCs/>
          <w:u w:val="dotted"/>
        </w:rPr>
        <w:t>Практичне значення</w:t>
      </w:r>
      <w:r w:rsidRPr="00AB5565">
        <w:rPr>
          <w:u w:val="dotted"/>
        </w:rPr>
        <w:t xml:space="preserve"> </w:t>
      </w:r>
      <w:r w:rsidRPr="00AB5565">
        <w:rPr>
          <w:b/>
          <w:bCs/>
          <w:u w:val="dotted"/>
        </w:rPr>
        <w:t>результатів роботи</w:t>
      </w:r>
      <w:r w:rsidRPr="00AB5565">
        <w:rPr>
          <w:u w:val="dotted"/>
        </w:rPr>
        <w:t xml:space="preserve"> полягає у розробленні проектних пропозицій щодо покращення впливу складових комплексу маркетингу на надання медичних послуг в системі охорони здоров’я. </w:t>
      </w:r>
    </w:p>
    <w:p w14:paraId="1FD50A6A" w14:textId="77777777" w:rsidR="005E0CFE" w:rsidRPr="005E0CFE" w:rsidRDefault="005E0CFE" w:rsidP="005E0CFE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  <w:r w:rsidRPr="005E0CFE">
        <w:rPr>
          <w:u w:val="dotted"/>
        </w:rPr>
        <w:t xml:space="preserve">Розроблено </w:t>
      </w:r>
      <w:proofErr w:type="spellStart"/>
      <w:r w:rsidRPr="005E0CFE">
        <w:rPr>
          <w:u w:val="dotted"/>
        </w:rPr>
        <w:t>проєктні</w:t>
      </w:r>
      <w:proofErr w:type="spellEnd"/>
      <w:r w:rsidRPr="005E0CFE">
        <w:rPr>
          <w:u w:val="dotted"/>
        </w:rPr>
        <w:t xml:space="preserve"> пропозиції щодо покращення ефективності маркетингового комплексу, що являється критичним чинником з метою забезпечення лояльності пацієнтів, підвищення конкурентоспроможності та успішного розвитку медичної установи. Постійна оцінка і коригування маркетингових стратегій допомагає досягати кращих результатів і зберігати стабільність у системі охорони здоров’я.</w:t>
      </w:r>
    </w:p>
    <w:p w14:paraId="34FD45D7" w14:textId="77777777" w:rsidR="00AB5565" w:rsidRPr="00265704" w:rsidRDefault="00AB5565" w:rsidP="00AB5565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</w:p>
    <w:p w14:paraId="08B8DD82" w14:textId="7064E430" w:rsidR="00265704" w:rsidRDefault="00FC2485" w:rsidP="005E0CFE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  <w:r>
        <w:t xml:space="preserve">   </w:t>
      </w:r>
      <w:r w:rsidRPr="00DC4148">
        <w:t>англійською</w:t>
      </w:r>
      <w:r w:rsidRPr="00DC4148">
        <w:rPr>
          <w:u w:val="dotted"/>
        </w:rPr>
        <w:t>:</w:t>
      </w:r>
      <w:r w:rsidR="00DC4148">
        <w:rPr>
          <w:u w:val="dotted"/>
        </w:rPr>
        <w:t xml:space="preserve"> </w:t>
      </w:r>
    </w:p>
    <w:p w14:paraId="0C42B357" w14:textId="77777777" w:rsidR="005E0CFE" w:rsidRPr="005E0CFE" w:rsidRDefault="005E0CFE" w:rsidP="005E0CFE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  <w:lang w:val="en-US"/>
        </w:rPr>
      </w:pPr>
      <w:r w:rsidRPr="005E0CFE">
        <w:rPr>
          <w:b/>
          <w:bCs/>
          <w:u w:val="dotted"/>
          <w:lang w:val="en-US"/>
        </w:rPr>
        <w:t>The object of the study</w:t>
      </w:r>
      <w:r w:rsidRPr="005E0CFE">
        <w:rPr>
          <w:u w:val="dotted"/>
          <w:lang w:val="en-US"/>
        </w:rPr>
        <w:t xml:space="preserve"> is marketing activities. </w:t>
      </w:r>
    </w:p>
    <w:p w14:paraId="75E6D7DC" w14:textId="77777777" w:rsidR="005E0CFE" w:rsidRPr="005E0CFE" w:rsidRDefault="005E0CFE" w:rsidP="005E0CFE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  <w:lang w:val="en-US"/>
        </w:rPr>
      </w:pPr>
      <w:r w:rsidRPr="005E0CFE">
        <w:rPr>
          <w:b/>
          <w:bCs/>
          <w:u w:val="dotted"/>
          <w:lang w:val="en-US"/>
        </w:rPr>
        <w:t>The subject of the study</w:t>
      </w:r>
      <w:r w:rsidRPr="005E0CFE">
        <w:rPr>
          <w:u w:val="dotted"/>
          <w:lang w:val="en-US"/>
        </w:rPr>
        <w:t xml:space="preserve"> is the components of the marketing complex. </w:t>
      </w:r>
    </w:p>
    <w:p w14:paraId="33F40929" w14:textId="77777777" w:rsidR="005E0CFE" w:rsidRDefault="005E0CFE" w:rsidP="005E0CFE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  <w:r w:rsidRPr="005E0CFE">
        <w:rPr>
          <w:b/>
          <w:bCs/>
          <w:u w:val="dotted"/>
          <w:lang w:val="en-US"/>
        </w:rPr>
        <w:t>Research methods</w:t>
      </w:r>
      <w:r w:rsidRPr="005E0CFE">
        <w:rPr>
          <w:u w:val="dotted"/>
          <w:lang w:val="en-US"/>
        </w:rPr>
        <w:t xml:space="preserve"> - measurement, comparison, observation, analysis, questionnaires, surveys.</w:t>
      </w:r>
    </w:p>
    <w:p w14:paraId="23CFF170" w14:textId="77777777" w:rsidR="005E0CFE" w:rsidRPr="005E0CFE" w:rsidRDefault="005E0CFE" w:rsidP="005E0CFE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  <w:r w:rsidRPr="005E0CFE">
        <w:rPr>
          <w:b/>
          <w:bCs/>
          <w:u w:val="dotted"/>
          <w:lang w:val="en"/>
        </w:rPr>
        <w:t>The practical significance of the results of the work</w:t>
      </w:r>
      <w:r w:rsidRPr="005E0CFE">
        <w:rPr>
          <w:u w:val="dotted"/>
          <w:lang w:val="en"/>
        </w:rPr>
        <w:t xml:space="preserve"> lies in the development of project proposals to improve the impact of the components of the marketing complex on the provision of medical services in the healthcare system.</w:t>
      </w:r>
    </w:p>
    <w:p w14:paraId="341035A6" w14:textId="77777777" w:rsidR="005E0CFE" w:rsidRPr="005E0CFE" w:rsidRDefault="005E0CFE" w:rsidP="005E0CFE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  <w:lang w:val="en-US"/>
        </w:rPr>
      </w:pPr>
      <w:r w:rsidRPr="005E0CFE">
        <w:rPr>
          <w:u w:val="dotted"/>
          <w:lang w:val="en-US"/>
        </w:rPr>
        <w:t>Project proposals have been developed to improve the effectiveness of the marketing complex, which is a critical factor in ensuring patient loyalty, increasing competitiveness and successful development of a medical institution. Constant evaluation and adjustment of marketing strategies helps to achieve better results and maintain stability in the healthcare system.</w:t>
      </w:r>
    </w:p>
    <w:p w14:paraId="48495687" w14:textId="77777777" w:rsidR="005E0CFE" w:rsidRPr="00265704" w:rsidRDefault="005E0CFE" w:rsidP="005E0CFE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</w:p>
    <w:p w14:paraId="371678AD" w14:textId="77777777" w:rsidR="00DC4148" w:rsidRPr="00DC4148" w:rsidRDefault="00DC4148" w:rsidP="00E95E59">
      <w:pPr>
        <w:autoSpaceDE w:val="0"/>
        <w:autoSpaceDN w:val="0"/>
        <w:adjustRightInd w:val="0"/>
        <w:spacing w:line="276" w:lineRule="auto"/>
        <w:ind w:firstLine="709"/>
        <w:jc w:val="both"/>
        <w:rPr>
          <w:u w:val="dotted"/>
        </w:rPr>
      </w:pPr>
    </w:p>
    <w:sectPr w:rsidR="00DC4148" w:rsidRPr="00DC414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E0000AFF" w:usb1="500078FF" w:usb2="00000021" w:usb3="00000000" w:csb0="000001BF" w:csb1="00000000"/>
  </w:font>
  <w:font w:name="Arial Unicode MS">
    <w:altName w:val="Yu Gothic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Sans">
    <w:charset w:val="CC"/>
    <w:family w:val="swiss"/>
    <w:pitch w:val="default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sDCwNDUwNbQ0NzdV0lEKTi0uzszPAykwrgUANYYrkiwAAAA="/>
  </w:docVars>
  <w:rsids>
    <w:rsidRoot w:val="009B2F0E"/>
    <w:rsid w:val="00070CE0"/>
    <w:rsid w:val="000B3800"/>
    <w:rsid w:val="000F7A14"/>
    <w:rsid w:val="00102A70"/>
    <w:rsid w:val="001074A6"/>
    <w:rsid w:val="001A5D3B"/>
    <w:rsid w:val="001B3845"/>
    <w:rsid w:val="001C39E9"/>
    <w:rsid w:val="001C4432"/>
    <w:rsid w:val="00243C3C"/>
    <w:rsid w:val="002553AB"/>
    <w:rsid w:val="00265704"/>
    <w:rsid w:val="002E39C7"/>
    <w:rsid w:val="002F786A"/>
    <w:rsid w:val="003637E3"/>
    <w:rsid w:val="003A4286"/>
    <w:rsid w:val="003B5BFE"/>
    <w:rsid w:val="003B718A"/>
    <w:rsid w:val="003D4750"/>
    <w:rsid w:val="004061DF"/>
    <w:rsid w:val="005E0CFE"/>
    <w:rsid w:val="006352DF"/>
    <w:rsid w:val="00640015"/>
    <w:rsid w:val="006718C2"/>
    <w:rsid w:val="00674E87"/>
    <w:rsid w:val="006E293E"/>
    <w:rsid w:val="007B79D0"/>
    <w:rsid w:val="007D7ED0"/>
    <w:rsid w:val="00817CC2"/>
    <w:rsid w:val="008719A7"/>
    <w:rsid w:val="008802FE"/>
    <w:rsid w:val="008911F2"/>
    <w:rsid w:val="009B2F0E"/>
    <w:rsid w:val="00A04169"/>
    <w:rsid w:val="00A44A37"/>
    <w:rsid w:val="00AB0158"/>
    <w:rsid w:val="00AB5565"/>
    <w:rsid w:val="00BB3A6F"/>
    <w:rsid w:val="00C304C6"/>
    <w:rsid w:val="00D04F53"/>
    <w:rsid w:val="00D93DF2"/>
    <w:rsid w:val="00D95831"/>
    <w:rsid w:val="00DA1C49"/>
    <w:rsid w:val="00DC4148"/>
    <w:rsid w:val="00DC5A83"/>
    <w:rsid w:val="00E95E59"/>
    <w:rsid w:val="00EC3CC5"/>
    <w:rsid w:val="00ED0E53"/>
    <w:rsid w:val="00ED47EF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7CDC9"/>
  <w15:docId w15:val="{418BD485-0001-47F8-932A-24D8E6E1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paragraph" w:styleId="3">
    <w:name w:val="Body Text Indent 3"/>
    <w:basedOn w:val="a"/>
    <w:link w:val="30"/>
    <w:semiHidden/>
    <w:unhideWhenUsed/>
    <w:rsid w:val="00DC4148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ий текст з відступом 3 Знак"/>
    <w:basedOn w:val="a0"/>
    <w:link w:val="3"/>
    <w:semiHidden/>
    <w:rsid w:val="00DC4148"/>
    <w:rPr>
      <w:rFonts w:ascii="Liberation Serif" w:eastAsia="Arial Unicode MS" w:hAnsi="Liberation Serif" w:cs="Mangal"/>
      <w:kern w:val="1"/>
      <w:sz w:val="16"/>
      <w:szCs w:val="14"/>
      <w:lang w:val="uk-UA" w:eastAsia="zh-CN" w:bidi="hi-IN"/>
    </w:rPr>
  </w:style>
  <w:style w:type="paragraph" w:customStyle="1" w:styleId="FR3">
    <w:name w:val="FR3"/>
    <w:rsid w:val="00DC4148"/>
    <w:pPr>
      <w:widowControl w:val="0"/>
      <w:autoSpaceDE w:val="0"/>
      <w:autoSpaceDN w:val="0"/>
      <w:adjustRightInd w:val="0"/>
    </w:pPr>
    <w:rPr>
      <w:sz w:val="12"/>
      <w:szCs w:val="12"/>
      <w:lang w:val="uk-UA"/>
    </w:rPr>
  </w:style>
  <w:style w:type="character" w:customStyle="1" w:styleId="rynqvb">
    <w:name w:val="rynqvb"/>
    <w:basedOn w:val="a0"/>
    <w:rsid w:val="00640015"/>
  </w:style>
  <w:style w:type="character" w:customStyle="1" w:styleId="xfm96465045">
    <w:name w:val="xfm_96465045"/>
    <w:basedOn w:val="a0"/>
    <w:rsid w:val="00070CE0"/>
  </w:style>
  <w:style w:type="paragraph" w:styleId="HTML">
    <w:name w:val="HTML Preformatted"/>
    <w:basedOn w:val="a"/>
    <w:link w:val="HTML0"/>
    <w:semiHidden/>
    <w:unhideWhenUsed/>
    <w:rsid w:val="00817CC2"/>
    <w:rPr>
      <w:rFonts w:ascii="Consolas" w:hAnsi="Consolas" w:cs="Mangal"/>
      <w:sz w:val="20"/>
      <w:szCs w:val="18"/>
    </w:rPr>
  </w:style>
  <w:style w:type="character" w:customStyle="1" w:styleId="HTML0">
    <w:name w:val="Стандартний HTML Знак"/>
    <w:basedOn w:val="a0"/>
    <w:link w:val="HTML"/>
    <w:semiHidden/>
    <w:rsid w:val="00817CC2"/>
    <w:rPr>
      <w:rFonts w:ascii="Consolas" w:eastAsia="Arial Unicode MS" w:hAnsi="Consolas" w:cs="Mangal"/>
      <w:kern w:val="1"/>
      <w:szCs w:val="18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4494</Words>
  <Characters>2563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2016-10-12T05:47:00Z</cp:lastPrinted>
  <dcterms:created xsi:type="dcterms:W3CDTF">2025-06-30T06:10:00Z</dcterms:created>
  <dcterms:modified xsi:type="dcterms:W3CDTF">2025-06-30T06:10:00Z</dcterms:modified>
</cp:coreProperties>
</file>