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416A" w14:textId="77777777" w:rsidR="00E610A0" w:rsidRDefault="00BC28DE">
      <w:pPr>
        <w:spacing w:after="6" w:line="259" w:lineRule="auto"/>
        <w:ind w:left="0" w:right="0" w:firstLine="0"/>
        <w:jc w:val="right"/>
      </w:pPr>
      <w:r>
        <w:rPr>
          <w:b/>
          <w:u w:val="none"/>
        </w:rPr>
        <w:t xml:space="preserve">Додаток 1 </w:t>
      </w:r>
    </w:p>
    <w:p w14:paraId="5AFF67F5" w14:textId="77777777" w:rsidR="00E610A0" w:rsidRDefault="00BC28DE">
      <w:pPr>
        <w:spacing w:after="0" w:line="259" w:lineRule="auto"/>
        <w:ind w:left="0" w:right="5" w:firstLine="0"/>
        <w:jc w:val="right"/>
      </w:pPr>
      <w:r>
        <w:rPr>
          <w:sz w:val="17"/>
          <w:u w:val="none"/>
        </w:rPr>
        <w:t>Форма відомостей про авторів матеріалу та описова інформація для видань ТНТУ</w:t>
      </w:r>
      <w:r>
        <w:rPr>
          <w:u w:val="none"/>
        </w:rPr>
        <w:t xml:space="preserve"> </w:t>
      </w:r>
    </w:p>
    <w:p w14:paraId="134403CA" w14:textId="77777777" w:rsidR="00E610A0" w:rsidRDefault="00BC28DE">
      <w:pPr>
        <w:spacing w:after="95" w:line="259" w:lineRule="auto"/>
        <w:ind w:left="58" w:right="0" w:firstLine="0"/>
        <w:jc w:val="center"/>
      </w:pPr>
      <w:r>
        <w:rPr>
          <w:u w:val="none"/>
        </w:rPr>
        <w:t xml:space="preserve"> </w:t>
      </w:r>
    </w:p>
    <w:p w14:paraId="3352116F" w14:textId="77777777" w:rsidR="00E610A0" w:rsidRDefault="00BC28DE">
      <w:pPr>
        <w:spacing w:after="9" w:line="259" w:lineRule="auto"/>
        <w:ind w:left="0" w:right="3" w:firstLine="0"/>
        <w:jc w:val="center"/>
      </w:pPr>
      <w:r>
        <w:rPr>
          <w:b/>
          <w:sz w:val="36"/>
          <w:u w:val="none"/>
        </w:rPr>
        <w:t>Авторська довідка</w:t>
      </w:r>
      <w:r>
        <w:rPr>
          <w:i/>
          <w:sz w:val="28"/>
          <w:u w:val="none"/>
        </w:rPr>
        <w:t xml:space="preserve"> </w:t>
      </w:r>
    </w:p>
    <w:p w14:paraId="6E7399E0" w14:textId="77777777" w:rsidR="00E610A0" w:rsidRDefault="00BC28DE">
      <w:pPr>
        <w:spacing w:after="0" w:line="259" w:lineRule="auto"/>
        <w:ind w:left="0" w:right="2" w:firstLine="0"/>
        <w:jc w:val="center"/>
      </w:pPr>
      <w:r>
        <w:rPr>
          <w:i/>
          <w:sz w:val="28"/>
          <w:u w:val="none"/>
        </w:rPr>
        <w:t>(кваліфікаційної роботи бакалавра)</w:t>
      </w:r>
      <w:r>
        <w:rPr>
          <w:b/>
          <w:sz w:val="36"/>
          <w:u w:val="none"/>
        </w:rPr>
        <w:t xml:space="preserve"> </w:t>
      </w:r>
    </w:p>
    <w:p w14:paraId="63E31C4F" w14:textId="77777777" w:rsidR="00E610A0" w:rsidRDefault="00BC28DE">
      <w:pPr>
        <w:spacing w:after="0" w:line="259" w:lineRule="auto"/>
        <w:ind w:left="88" w:right="0" w:firstLine="0"/>
        <w:jc w:val="center"/>
      </w:pPr>
      <w:r>
        <w:rPr>
          <w:b/>
          <w:sz w:val="36"/>
          <w:u w:val="none"/>
        </w:rPr>
        <w:t xml:space="preserve"> </w:t>
      </w:r>
    </w:p>
    <w:p w14:paraId="1AC1FF4F" w14:textId="77777777" w:rsidR="00E610A0" w:rsidRDefault="00BC28DE">
      <w:pPr>
        <w:spacing w:after="93" w:line="230" w:lineRule="auto"/>
        <w:ind w:left="0" w:firstLine="0"/>
        <w:jc w:val="both"/>
      </w:pPr>
      <w:r>
        <w:rPr>
          <w:b/>
          <w:u w:val="none"/>
        </w:rPr>
        <w:t>Назва кваліфікаційної роботи бакалавра:</w:t>
      </w:r>
      <w:r>
        <w:t xml:space="preserve"> «Конструкція руки-маніпулятора в сучасних </w:t>
      </w:r>
      <w:proofErr w:type="spellStart"/>
      <w:r>
        <w:t>роботизованих</w:t>
      </w:r>
      <w:proofErr w:type="spellEnd"/>
      <w:r>
        <w:t xml:space="preserve"> системах»                                                                                                                         </w:t>
      </w:r>
      <w:r>
        <w:rPr>
          <w:i/>
          <w:u w:val="none"/>
        </w:rPr>
        <w:t xml:space="preserve">                                                                     </w:t>
      </w:r>
      <w:r>
        <w:rPr>
          <w:i/>
          <w:u w:val="none"/>
        </w:rPr>
        <w:t xml:space="preserve">        </w:t>
      </w:r>
      <w:r>
        <w:rPr>
          <w:i/>
          <w:u w:val="none"/>
          <w:vertAlign w:val="superscript"/>
        </w:rPr>
        <w:t>назви записувати нижнім регістром (як у реченні)</w:t>
      </w:r>
      <w:r>
        <w:rPr>
          <w:u w:val="none"/>
        </w:rPr>
        <w:t xml:space="preserve"> </w:t>
      </w:r>
    </w:p>
    <w:p w14:paraId="1F6C2FCD" w14:textId="77777777" w:rsidR="00E610A0" w:rsidRDefault="00BC28DE">
      <w:pPr>
        <w:spacing w:after="64"/>
        <w:ind w:left="-5" w:right="0"/>
      </w:pPr>
      <w:r>
        <w:rPr>
          <w:u w:val="none"/>
        </w:rPr>
        <w:t xml:space="preserve">   Назва (англ.):</w:t>
      </w:r>
      <w:r>
        <w:t xml:space="preserve">  «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»                                             </w:t>
      </w:r>
      <w:r>
        <w:rPr>
          <w:u w:val="none"/>
        </w:rPr>
        <w:t xml:space="preserve">                                                                       </w:t>
      </w:r>
      <w:r>
        <w:rPr>
          <w:u w:val="none"/>
        </w:rPr>
        <w:t xml:space="preserve">                           </w:t>
      </w:r>
      <w:r>
        <w:rPr>
          <w:i/>
          <w:u w:val="none"/>
          <w:vertAlign w:val="superscript"/>
        </w:rPr>
        <w:t xml:space="preserve"> переклад англійською</w:t>
      </w:r>
      <w:r>
        <w:rPr>
          <w:b/>
          <w:u w:val="none"/>
        </w:rPr>
        <w:t xml:space="preserve"> </w:t>
      </w:r>
    </w:p>
    <w:p w14:paraId="1472847F" w14:textId="77777777" w:rsidR="00E610A0" w:rsidRDefault="00BC28DE">
      <w:pPr>
        <w:pStyle w:val="1"/>
        <w:ind w:left="-5"/>
      </w:pPr>
      <w:r>
        <w:t xml:space="preserve">Освітній ступінь : </w:t>
      </w:r>
      <w:r>
        <w:rPr>
          <w:u w:val="single" w:color="000000"/>
        </w:rPr>
        <w:t xml:space="preserve">                             </w:t>
      </w:r>
      <w:r>
        <w:rPr>
          <w:i/>
          <w:u w:val="single" w:color="000000"/>
        </w:rPr>
        <w:t xml:space="preserve">бакалавр </w:t>
      </w:r>
      <w:r>
        <w:rPr>
          <w:u w:val="single" w:color="000000"/>
        </w:rPr>
        <w:t xml:space="preserve">                                                                                                    </w:t>
      </w:r>
      <w:r>
        <w:t xml:space="preserve">          </w:t>
      </w:r>
    </w:p>
    <w:p w14:paraId="0851B862" w14:textId="77777777" w:rsidR="00E610A0" w:rsidRDefault="00BC28DE">
      <w:pPr>
        <w:spacing w:after="20" w:line="259" w:lineRule="auto"/>
        <w:ind w:left="0" w:right="0" w:firstLine="0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</w:r>
      <w:r>
        <w:rPr>
          <w:u w:val="none"/>
        </w:rPr>
        <w:t xml:space="preserve">  </w:t>
      </w:r>
      <w:r>
        <w:rPr>
          <w:u w:val="none"/>
        </w:rPr>
        <w:tab/>
        <w:t xml:space="preserve"> </w:t>
      </w:r>
    </w:p>
    <w:p w14:paraId="421B3C93" w14:textId="77777777" w:rsidR="00E610A0" w:rsidRDefault="00BC28DE">
      <w:pPr>
        <w:ind w:left="-5" w:right="0"/>
      </w:pPr>
      <w:r>
        <w:rPr>
          <w:b/>
          <w:u w:val="none"/>
        </w:rPr>
        <w:t xml:space="preserve">Шифр та назва спеціальності: </w:t>
      </w:r>
      <w:r>
        <w:t>152 «Метрологія та інформаційно-вимірювальна техніка»</w:t>
      </w:r>
      <w:r>
        <w:rPr>
          <w:b/>
        </w:rPr>
        <w:t xml:space="preserve">                         </w:t>
      </w:r>
      <w:r>
        <w:rPr>
          <w:b/>
          <w:u w:val="none"/>
        </w:rPr>
        <w:t xml:space="preserve">          </w:t>
      </w:r>
    </w:p>
    <w:p w14:paraId="29EFBD5A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</w:p>
    <w:p w14:paraId="6D3FF963" w14:textId="77777777" w:rsidR="00E610A0" w:rsidRDefault="00BC28DE">
      <w:pPr>
        <w:spacing w:after="117" w:line="259" w:lineRule="auto"/>
        <w:ind w:left="-5" w:right="0"/>
      </w:pPr>
      <w:r>
        <w:rPr>
          <w:u w:val="none"/>
        </w:rPr>
        <w:t xml:space="preserve">                                                                             </w:t>
      </w:r>
      <w:r>
        <w:rPr>
          <w:i/>
          <w:sz w:val="16"/>
          <w:u w:val="none"/>
        </w:rPr>
        <w:t xml:space="preserve">напр.:151 Автоматизація та комп’ютерно-інтегровані технології </w:t>
      </w:r>
      <w:r>
        <w:rPr>
          <w:b/>
          <w:u w:val="none"/>
        </w:rPr>
        <w:t xml:space="preserve"> </w:t>
      </w:r>
    </w:p>
    <w:p w14:paraId="4A4F470C" w14:textId="77777777" w:rsidR="00E610A0" w:rsidRDefault="00BC28DE">
      <w:pPr>
        <w:spacing w:after="144" w:line="218" w:lineRule="auto"/>
        <w:ind w:left="-5" w:right="0"/>
      </w:pPr>
      <w:r>
        <w:rPr>
          <w:b/>
          <w:u w:val="none"/>
        </w:rPr>
        <w:t>Екзаменаційна комісія:</w:t>
      </w:r>
      <w:r>
        <w:rPr>
          <w:u w:val="none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  <w:u w:val="none"/>
        </w:rPr>
        <w:t xml:space="preserve">          </w:t>
      </w:r>
      <w:r>
        <w:rPr>
          <w:u w:val="none"/>
        </w:rPr>
        <w:t xml:space="preserve">                                                                             </w:t>
      </w:r>
      <w:r>
        <w:rPr>
          <w:i/>
          <w:u w:val="none"/>
          <w:vertAlign w:val="superscript"/>
        </w:rPr>
        <w:t xml:space="preserve">напр.: Екзаменаційна комісія №1 </w:t>
      </w:r>
      <w:r>
        <w:rPr>
          <w:b/>
          <w:u w:val="none"/>
        </w:rPr>
        <w:t xml:space="preserve"> </w:t>
      </w:r>
    </w:p>
    <w:p w14:paraId="5E656968" w14:textId="77777777" w:rsidR="00E610A0" w:rsidRDefault="00BC28DE">
      <w:pPr>
        <w:ind w:left="-5" w:right="0"/>
      </w:pPr>
      <w:r>
        <w:rPr>
          <w:b/>
          <w:u w:val="none"/>
        </w:rPr>
        <w:t xml:space="preserve">Установа захисту: </w:t>
      </w:r>
      <w:r>
        <w:rPr>
          <w:b/>
        </w:rPr>
        <w:t xml:space="preserve"> </w:t>
      </w:r>
      <w:r>
        <w:t>Тернопільський національний технічний університет імені Івана Пулюя</w:t>
      </w:r>
      <w:r>
        <w:rPr>
          <w:b/>
        </w:rPr>
        <w:t xml:space="preserve">                      </w:t>
      </w:r>
      <w:r>
        <w:rPr>
          <w:b/>
          <w:u w:val="none"/>
        </w:rPr>
        <w:t xml:space="preserve">          </w:t>
      </w:r>
    </w:p>
    <w:p w14:paraId="738990A5" w14:textId="77777777" w:rsidR="00E610A0" w:rsidRDefault="00BC28DE">
      <w:pPr>
        <w:spacing w:after="0" w:line="259" w:lineRule="auto"/>
        <w:ind w:left="0" w:right="0" w:firstLine="0"/>
      </w:pPr>
      <w:r>
        <w:rPr>
          <w:b/>
          <w:u w:val="none"/>
        </w:rPr>
        <w:t xml:space="preserve"> </w:t>
      </w:r>
      <w:r>
        <w:rPr>
          <w:b/>
          <w:u w:val="none"/>
        </w:rPr>
        <w:tab/>
      </w:r>
      <w:r>
        <w:rPr>
          <w:u w:val="none"/>
        </w:rPr>
        <w:t xml:space="preserve"> </w:t>
      </w:r>
    </w:p>
    <w:p w14:paraId="7F7F1049" w14:textId="77777777" w:rsidR="00E610A0" w:rsidRDefault="00BC28DE">
      <w:pPr>
        <w:spacing w:after="89" w:line="259" w:lineRule="auto"/>
        <w:ind w:left="-5" w:right="0"/>
      </w:pPr>
      <w:r>
        <w:rPr>
          <w:u w:val="none"/>
        </w:rPr>
        <w:t xml:space="preserve">                                                                </w:t>
      </w:r>
      <w:r>
        <w:rPr>
          <w:i/>
          <w:sz w:val="16"/>
          <w:u w:val="none"/>
        </w:rPr>
        <w:t>напр.: Тернопільський національний технічний університет імені Іван</w:t>
      </w:r>
      <w:r>
        <w:rPr>
          <w:i/>
          <w:sz w:val="16"/>
          <w:u w:val="none"/>
        </w:rPr>
        <w:t>а Пулюя</w:t>
      </w:r>
      <w:r>
        <w:rPr>
          <w:b/>
          <w:u w:val="none"/>
        </w:rPr>
        <w:t xml:space="preserve"> </w:t>
      </w:r>
    </w:p>
    <w:p w14:paraId="48A0B495" w14:textId="77777777" w:rsidR="00E610A0" w:rsidRDefault="00BC28DE">
      <w:pPr>
        <w:ind w:left="-5" w:right="0"/>
      </w:pPr>
      <w:r>
        <w:rPr>
          <w:b/>
          <w:u w:val="none"/>
        </w:rPr>
        <w:t>Дата захисту:</w:t>
      </w:r>
      <w:r>
        <w:rPr>
          <w:u w:val="none"/>
        </w:rPr>
        <w:t xml:space="preserve"> </w:t>
      </w:r>
      <w:r>
        <w:t xml:space="preserve">  26 червня 2025 р.                                   </w:t>
      </w:r>
      <w:r>
        <w:rPr>
          <w:b/>
          <w:u w:val="none"/>
        </w:rPr>
        <w:t xml:space="preserve">   Місто:</w:t>
      </w:r>
      <w:r>
        <w:rPr>
          <w:u w:val="none"/>
        </w:rPr>
        <w:t xml:space="preserve"> </w:t>
      </w:r>
      <w:r>
        <w:t xml:space="preserve">             Тернопіль                                         </w:t>
      </w:r>
      <w:r>
        <w:rPr>
          <w:u w:val="none"/>
        </w:rPr>
        <w:t xml:space="preserve">          </w:t>
      </w:r>
    </w:p>
    <w:p w14:paraId="583C9FE7" w14:textId="77777777" w:rsidR="00E610A0" w:rsidRDefault="00BC28DE">
      <w:pPr>
        <w:spacing w:after="24" w:line="259" w:lineRule="auto"/>
        <w:ind w:left="0" w:right="0" w:firstLine="0"/>
      </w:pPr>
      <w:r>
        <w:rPr>
          <w:b/>
          <w:u w:val="none"/>
        </w:rPr>
        <w:t xml:space="preserve"> </w:t>
      </w:r>
    </w:p>
    <w:p w14:paraId="28CF50B6" w14:textId="77777777" w:rsidR="00E610A0" w:rsidRDefault="00BC28DE">
      <w:pPr>
        <w:spacing w:after="1" w:line="259" w:lineRule="auto"/>
        <w:ind w:left="-5" w:right="0"/>
      </w:pPr>
      <w:r>
        <w:rPr>
          <w:b/>
          <w:u w:val="none"/>
        </w:rPr>
        <w:t>Сторінки:</w:t>
      </w:r>
      <w:r>
        <w:rPr>
          <w:u w:val="none"/>
        </w:rPr>
        <w:t xml:space="preserve"> </w:t>
      </w:r>
    </w:p>
    <w:p w14:paraId="34583042" w14:textId="77777777" w:rsidR="00E610A0" w:rsidRDefault="00BC28DE">
      <w:pPr>
        <w:spacing w:after="13"/>
        <w:ind w:left="-5" w:right="175"/>
      </w:pPr>
      <w:r>
        <w:rPr>
          <w:u w:val="none"/>
        </w:rPr>
        <w:t xml:space="preserve">   Кількість сторінок роботи: </w:t>
      </w:r>
      <w:r>
        <w:t xml:space="preserve">      60            </w:t>
      </w:r>
      <w:r>
        <w:rPr>
          <w:u w:val="none"/>
        </w:rPr>
        <w:t xml:space="preserve">                      </w:t>
      </w:r>
    </w:p>
    <w:p w14:paraId="36401B29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545EBCCD" w14:textId="77777777" w:rsidR="00E610A0" w:rsidRDefault="00BC28DE">
      <w:pPr>
        <w:spacing w:after="1" w:line="259" w:lineRule="auto"/>
        <w:ind w:left="-5" w:right="0"/>
      </w:pPr>
      <w:r>
        <w:rPr>
          <w:b/>
          <w:u w:val="none"/>
        </w:rPr>
        <w:t xml:space="preserve">УДК: </w:t>
      </w:r>
      <w:r>
        <w:t xml:space="preserve">                                                                                                                                                                     </w:t>
      </w:r>
      <w:r>
        <w:rPr>
          <w:u w:val="none"/>
        </w:rPr>
        <w:t xml:space="preserve"> </w:t>
      </w:r>
    </w:p>
    <w:p w14:paraId="517DD432" w14:textId="77777777" w:rsidR="00E610A0" w:rsidRDefault="00BC28DE">
      <w:pPr>
        <w:spacing w:after="25" w:line="259" w:lineRule="auto"/>
        <w:ind w:left="0" w:right="0" w:firstLine="0"/>
      </w:pPr>
      <w:r>
        <w:rPr>
          <w:u w:val="none"/>
        </w:rPr>
        <w:t xml:space="preserve"> </w:t>
      </w:r>
    </w:p>
    <w:p w14:paraId="63426631" w14:textId="77777777" w:rsidR="00E610A0" w:rsidRDefault="00BC28DE">
      <w:pPr>
        <w:pStyle w:val="1"/>
        <w:ind w:left="-5"/>
      </w:pPr>
      <w:r>
        <w:t>Автор роботи</w:t>
      </w:r>
      <w:r>
        <w:rPr>
          <w:b w:val="0"/>
        </w:rPr>
        <w:t xml:space="preserve"> </w:t>
      </w:r>
    </w:p>
    <w:p w14:paraId="05575273" w14:textId="77777777" w:rsidR="00E610A0" w:rsidRDefault="00BC28DE">
      <w:pPr>
        <w:spacing w:after="44"/>
        <w:ind w:left="-5" w:right="175"/>
      </w:pPr>
      <w:r>
        <w:rPr>
          <w:u w:val="none"/>
        </w:rPr>
        <w:t xml:space="preserve">   Прізвище, ім’я, по батькові (укр.): </w:t>
      </w:r>
      <w:r>
        <w:t xml:space="preserve"> Яцків Галина Валеріївна          </w:t>
      </w:r>
      <w:r>
        <w:t xml:space="preserve">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  <w:vertAlign w:val="superscript"/>
        </w:rPr>
        <w:t>розкривати ініціали</w:t>
      </w:r>
      <w:r>
        <w:rPr>
          <w:u w:val="none"/>
        </w:rPr>
        <w:t xml:space="preserve"> </w:t>
      </w:r>
    </w:p>
    <w:p w14:paraId="0202C7CB" w14:textId="77777777" w:rsidR="00E610A0" w:rsidRDefault="00BC28DE">
      <w:pPr>
        <w:spacing w:after="144" w:line="218" w:lineRule="auto"/>
        <w:ind w:left="-5" w:right="0"/>
      </w:pPr>
      <w:r>
        <w:rPr>
          <w:u w:val="none"/>
        </w:rPr>
        <w:t xml:space="preserve">   Прізвище, ім’я (англ.): </w:t>
      </w:r>
      <w:r>
        <w:t xml:space="preserve">   </w:t>
      </w:r>
      <w:proofErr w:type="spellStart"/>
      <w:r>
        <w:t>Yatskiv</w:t>
      </w:r>
      <w:proofErr w:type="spellEnd"/>
      <w:r>
        <w:t xml:space="preserve"> </w:t>
      </w:r>
      <w:proofErr w:type="spellStart"/>
      <w:r>
        <w:t>Halyna</w:t>
      </w:r>
      <w:proofErr w:type="spellEnd"/>
      <w:r>
        <w:t xml:space="preserve">              </w:t>
      </w:r>
      <w:r>
        <w:t xml:space="preserve">                                                                                               </w:t>
      </w:r>
      <w:r>
        <w:rPr>
          <w:u w:val="none"/>
        </w:rPr>
        <w:t xml:space="preserve">           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14:paraId="3FB76B32" w14:textId="77777777" w:rsidR="00E610A0" w:rsidRDefault="00BC28DE">
      <w:pPr>
        <w:spacing w:after="13"/>
        <w:ind w:left="-5" w:right="175"/>
      </w:pPr>
      <w:r>
        <w:rPr>
          <w:u w:val="none"/>
        </w:rPr>
        <w:t>Місце навчан</w:t>
      </w:r>
      <w:r>
        <w:rPr>
          <w:u w:val="none"/>
        </w:rPr>
        <w:t>ня (установа, факультет, місто, країна):</w:t>
      </w:r>
      <w:r>
        <w:t xml:space="preserve">  ТНТУ ім. Івана Пулюя,  факультет прикладних </w:t>
      </w:r>
    </w:p>
    <w:p w14:paraId="7A983CB2" w14:textId="77777777" w:rsidR="00E610A0" w:rsidRDefault="00BC28DE">
      <w:pPr>
        <w:ind w:left="-5" w:right="0"/>
      </w:pPr>
      <w:r>
        <w:t xml:space="preserve">інформаційних технологій та </w:t>
      </w:r>
      <w:proofErr w:type="spellStart"/>
      <w:r>
        <w:t>електроінженерії</w:t>
      </w:r>
      <w:proofErr w:type="spellEnd"/>
      <w:r>
        <w:t xml:space="preserve">, Тернопіль, Україна                                                                 </w:t>
      </w:r>
      <w:r>
        <w:rPr>
          <w:u w:val="none"/>
        </w:rPr>
        <w:t xml:space="preserve">          </w:t>
      </w:r>
    </w:p>
    <w:p w14:paraId="3D5D8036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                            </w:t>
      </w:r>
      <w:r>
        <w:rPr>
          <w:u w:val="none"/>
        </w:rPr>
        <w:t xml:space="preserve">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14:paraId="470C61B9" w14:textId="77777777" w:rsidR="00E610A0" w:rsidRDefault="00BC28DE">
      <w:pPr>
        <w:spacing w:after="22" w:line="259" w:lineRule="auto"/>
        <w:ind w:left="0" w:right="0" w:firstLine="0"/>
      </w:pPr>
      <w:r>
        <w:rPr>
          <w:b/>
          <w:u w:val="none"/>
        </w:rPr>
        <w:t xml:space="preserve"> </w:t>
      </w:r>
    </w:p>
    <w:p w14:paraId="410DC256" w14:textId="77777777" w:rsidR="00E610A0" w:rsidRDefault="00BC28DE">
      <w:pPr>
        <w:pStyle w:val="1"/>
        <w:ind w:left="-5"/>
      </w:pPr>
      <w:r>
        <w:t>Керівник</w:t>
      </w:r>
      <w:r>
        <w:rPr>
          <w:b w:val="0"/>
        </w:rPr>
        <w:t xml:space="preserve"> </w:t>
      </w:r>
    </w:p>
    <w:p w14:paraId="47E525B3" w14:textId="77777777" w:rsidR="00E610A0" w:rsidRDefault="00BC28DE">
      <w:pPr>
        <w:spacing w:after="13"/>
        <w:ind w:left="-5" w:right="175"/>
      </w:pPr>
      <w:r>
        <w:rPr>
          <w:u w:val="none"/>
        </w:rPr>
        <w:t xml:space="preserve">   Прізвище, ім’я, по батькові (укр.): </w:t>
      </w:r>
      <w:r>
        <w:t xml:space="preserve"> Наконечний Юрій Іванович                                                                     </w:t>
      </w:r>
      <w:r>
        <w:rPr>
          <w:u w:val="none"/>
        </w:rPr>
        <w:t xml:space="preserve">                       </w:t>
      </w:r>
      <w:r>
        <w:rPr>
          <w:u w:val="none"/>
        </w:rPr>
        <w:t xml:space="preserve">                                                                                          </w:t>
      </w:r>
      <w:r>
        <w:rPr>
          <w:i/>
          <w:u w:val="none"/>
          <w:vertAlign w:val="superscript"/>
        </w:rPr>
        <w:t>повністю</w:t>
      </w:r>
      <w:r>
        <w:rPr>
          <w:u w:val="none"/>
        </w:rPr>
        <w:t xml:space="preserve"> </w:t>
      </w:r>
    </w:p>
    <w:p w14:paraId="3CE4104E" w14:textId="77777777" w:rsidR="00E610A0" w:rsidRDefault="00BC28DE">
      <w:pPr>
        <w:spacing w:after="144" w:line="218" w:lineRule="auto"/>
        <w:ind w:left="-5" w:right="0"/>
      </w:pPr>
      <w:r>
        <w:rPr>
          <w:u w:val="none"/>
        </w:rPr>
        <w:t xml:space="preserve">   Прізвище, ім’я (англ.): </w:t>
      </w:r>
      <w:r>
        <w:t xml:space="preserve">   </w:t>
      </w:r>
      <w:proofErr w:type="spellStart"/>
      <w:r>
        <w:t>Nakonechnyi</w:t>
      </w:r>
      <w:proofErr w:type="spellEnd"/>
      <w:r>
        <w:t xml:space="preserve"> </w:t>
      </w:r>
      <w:proofErr w:type="spellStart"/>
      <w:r>
        <w:t>Yurii</w:t>
      </w:r>
      <w:proofErr w:type="spellEnd"/>
      <w:r>
        <w:t xml:space="preserve">                                                                                                        </w:t>
      </w:r>
      <w:r>
        <w:rPr>
          <w:u w:val="none"/>
        </w:rPr>
        <w:t xml:space="preserve">     </w:t>
      </w:r>
      <w:r>
        <w:rPr>
          <w:u w:val="none"/>
        </w:rPr>
        <w:t xml:space="preserve">     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(КМУ 2010)</w:t>
      </w:r>
      <w:r>
        <w:rPr>
          <w:u w:val="none"/>
        </w:rPr>
        <w:t xml:space="preserve"> </w:t>
      </w:r>
    </w:p>
    <w:p w14:paraId="145256BB" w14:textId="77777777" w:rsidR="00E610A0" w:rsidRDefault="00BC28DE">
      <w:pPr>
        <w:spacing w:after="13"/>
        <w:ind w:left="-5" w:right="175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ТНТУ ім. Івана Пулюя, </w:t>
      </w:r>
      <w:proofErr w:type="spellStart"/>
      <w:r>
        <w:t>Терноіпль</w:t>
      </w:r>
      <w:proofErr w:type="spellEnd"/>
      <w:r>
        <w:t xml:space="preserve">, Україна                    </w:t>
      </w:r>
      <w:r>
        <w:rPr>
          <w:u w:val="none"/>
        </w:rPr>
        <w:t xml:space="preserve">          </w:t>
      </w:r>
    </w:p>
    <w:p w14:paraId="35D607F8" w14:textId="77777777" w:rsidR="00E610A0" w:rsidRDefault="00BC28DE">
      <w:pPr>
        <w:spacing w:after="6" w:line="259" w:lineRule="auto"/>
        <w:ind w:left="0" w:right="0" w:firstLine="0"/>
      </w:pPr>
      <w:r>
        <w:rPr>
          <w:u w:val="none"/>
        </w:rPr>
        <w:t xml:space="preserve">                                                               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14:paraId="6EFC8C3C" w14:textId="77777777" w:rsidR="00E610A0" w:rsidRDefault="00BC28DE">
      <w:pPr>
        <w:spacing w:after="13"/>
        <w:ind w:left="-5" w:right="175"/>
      </w:pPr>
      <w:r>
        <w:rPr>
          <w:u w:val="none"/>
        </w:rPr>
        <w:t xml:space="preserve">   Вчене звання, науковий ступінь, посада:</w:t>
      </w:r>
      <w:r>
        <w:t xml:space="preserve">   старший викладач кафедри ПВ                                                    </w:t>
      </w:r>
      <w:r>
        <w:rPr>
          <w:u w:val="none"/>
        </w:rPr>
        <w:t xml:space="preserve">          </w:t>
      </w:r>
    </w:p>
    <w:p w14:paraId="699CBD26" w14:textId="77777777" w:rsidR="00E610A0" w:rsidRDefault="00BC28DE">
      <w:pPr>
        <w:spacing w:after="0" w:line="259" w:lineRule="auto"/>
        <w:ind w:left="0" w:right="0" w:firstLine="0"/>
      </w:pPr>
      <w:r>
        <w:rPr>
          <w:b/>
          <w:u w:val="none"/>
        </w:rPr>
        <w:t xml:space="preserve"> </w:t>
      </w:r>
    </w:p>
    <w:p w14:paraId="3D11559D" w14:textId="77777777" w:rsidR="00E610A0" w:rsidRDefault="00BC28DE">
      <w:pPr>
        <w:spacing w:after="24" w:line="259" w:lineRule="auto"/>
        <w:ind w:left="0" w:right="0" w:firstLine="0"/>
      </w:pPr>
      <w:r>
        <w:rPr>
          <w:b/>
          <w:u w:val="none"/>
        </w:rPr>
        <w:t xml:space="preserve"> </w:t>
      </w:r>
    </w:p>
    <w:p w14:paraId="5D0E36B5" w14:textId="77777777" w:rsidR="00E610A0" w:rsidRDefault="00BC28DE">
      <w:pPr>
        <w:pStyle w:val="1"/>
        <w:ind w:left="-5"/>
      </w:pPr>
      <w:r>
        <w:t>Рецензент</w:t>
      </w:r>
      <w:r>
        <w:rPr>
          <w:b w:val="0"/>
        </w:rPr>
        <w:t xml:space="preserve"> </w:t>
      </w:r>
    </w:p>
    <w:p w14:paraId="0555B352" w14:textId="7938802A" w:rsidR="00E610A0" w:rsidRDefault="00BC28DE">
      <w:pPr>
        <w:spacing w:after="13"/>
        <w:ind w:left="-5" w:right="175"/>
      </w:pPr>
      <w:r>
        <w:rPr>
          <w:u w:val="none"/>
        </w:rPr>
        <w:t xml:space="preserve">   Прізвище, ім’я, по батькові (укр.): </w:t>
      </w:r>
      <w:r>
        <w:t xml:space="preserve">     </w:t>
      </w:r>
      <w:proofErr w:type="spellStart"/>
      <w:r w:rsidR="00015A28">
        <w:t>Дедів</w:t>
      </w:r>
      <w:proofErr w:type="spellEnd"/>
      <w:r w:rsidR="00015A28">
        <w:t xml:space="preserve"> Леонід Євгенович                                                                                                                                   </w:t>
      </w:r>
      <w:r w:rsidR="00015A28">
        <w:rPr>
          <w:u w:val="none"/>
        </w:rPr>
        <w:t xml:space="preserve"> </w:t>
      </w:r>
      <w:r>
        <w:t xml:space="preserve">                                </w:t>
      </w:r>
      <w:r>
        <w:t xml:space="preserve">                                                                             </w:t>
      </w:r>
      <w:r>
        <w:rPr>
          <w:u w:val="none"/>
        </w:rPr>
        <w:t xml:space="preserve"> </w:t>
      </w:r>
    </w:p>
    <w:p w14:paraId="43CD040A" w14:textId="77777777" w:rsidR="00E610A0" w:rsidRDefault="00BC28DE">
      <w:pPr>
        <w:spacing w:after="68" w:line="218" w:lineRule="auto"/>
        <w:ind w:left="-5" w:right="0"/>
      </w:pPr>
      <w:r>
        <w:rPr>
          <w:u w:val="none"/>
        </w:rPr>
        <w:t xml:space="preserve">                                                                                                       </w:t>
      </w:r>
      <w:r>
        <w:rPr>
          <w:i/>
          <w:u w:val="none"/>
          <w:vertAlign w:val="superscript"/>
        </w:rPr>
        <w:t>повністю</w:t>
      </w:r>
      <w:r>
        <w:rPr>
          <w:u w:val="none"/>
        </w:rPr>
        <w:t xml:space="preserve"> </w:t>
      </w:r>
    </w:p>
    <w:p w14:paraId="2B20D6C4" w14:textId="0A0ACE38" w:rsidR="00E610A0" w:rsidRDefault="00BC28DE">
      <w:pPr>
        <w:spacing w:after="13"/>
        <w:ind w:left="-5" w:right="175"/>
      </w:pPr>
      <w:r>
        <w:rPr>
          <w:u w:val="none"/>
        </w:rPr>
        <w:lastRenderedPageBreak/>
        <w:t xml:space="preserve">   Прізвище, ім’я (англ.): </w:t>
      </w:r>
      <w:r>
        <w:t xml:space="preserve">   </w:t>
      </w:r>
      <w:proofErr w:type="spellStart"/>
      <w:r w:rsidR="00015A28">
        <w:rPr>
          <w:lang w:val="en-US"/>
        </w:rPr>
        <w:t>Dediv</w:t>
      </w:r>
      <w:proofErr w:type="spellEnd"/>
      <w:r w:rsidR="00015A28" w:rsidRPr="00BC28DE">
        <w:t xml:space="preserve"> </w:t>
      </w:r>
      <w:r w:rsidR="00015A28">
        <w:rPr>
          <w:lang w:val="en-US"/>
        </w:rPr>
        <w:t>Leonid</w:t>
      </w:r>
      <w:r>
        <w:t xml:space="preserve">                                                                                                                               </w:t>
      </w:r>
      <w:r>
        <w:rPr>
          <w:u w:val="none"/>
        </w:rPr>
        <w:t xml:space="preserve"> </w:t>
      </w:r>
    </w:p>
    <w:p w14:paraId="25DBDC98" w14:textId="77777777" w:rsidR="00E610A0" w:rsidRDefault="00BC28DE">
      <w:pPr>
        <w:spacing w:after="117" w:line="218" w:lineRule="auto"/>
        <w:ind w:left="-5" w:right="0"/>
      </w:pPr>
      <w:r>
        <w:rPr>
          <w:u w:val="none"/>
        </w:rPr>
        <w:t xml:space="preserve">                                                                                     </w:t>
      </w:r>
      <w:r>
        <w:rPr>
          <w:i/>
          <w:u w:val="none"/>
          <w:vertAlign w:val="superscript"/>
        </w:rPr>
        <w:t>використовувати паспортну транслітерацію (</w:t>
      </w:r>
      <w:r>
        <w:rPr>
          <w:i/>
          <w:u w:val="none"/>
          <w:vertAlign w:val="superscript"/>
        </w:rPr>
        <w:t>КМУ 2010)</w:t>
      </w:r>
      <w:r>
        <w:rPr>
          <w:u w:val="none"/>
        </w:rPr>
        <w:t xml:space="preserve"> </w:t>
      </w:r>
    </w:p>
    <w:p w14:paraId="7EAA8051" w14:textId="14BD65E5" w:rsidR="00E610A0" w:rsidRDefault="00BC28DE">
      <w:pPr>
        <w:spacing w:after="13"/>
        <w:ind w:left="-5" w:right="175"/>
      </w:pPr>
      <w:r>
        <w:rPr>
          <w:u w:val="none"/>
        </w:rPr>
        <w:t xml:space="preserve">   Місце праці (установа, підрозділ, місто, країна):</w:t>
      </w:r>
      <w:r>
        <w:t xml:space="preserve"> </w:t>
      </w:r>
      <w:r w:rsidR="00015A28">
        <w:t>ТНТУ ім. Івана Пулюя, Тернопіль, Україна</w:t>
      </w:r>
      <w:r>
        <w:t xml:space="preserve">                                                                                          </w:t>
      </w:r>
      <w:r>
        <w:rPr>
          <w:u w:val="none"/>
        </w:rPr>
        <w:t xml:space="preserve"> </w:t>
      </w:r>
    </w:p>
    <w:p w14:paraId="6E09A01B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                                                           </w:t>
      </w:r>
      <w:r>
        <w:rPr>
          <w:u w:val="none"/>
        </w:rPr>
        <w:t xml:space="preserve">                                                  </w:t>
      </w:r>
      <w:r>
        <w:rPr>
          <w:i/>
          <w:u w:val="none"/>
        </w:rPr>
        <w:t xml:space="preserve">  </w:t>
      </w:r>
      <w:r>
        <w:rPr>
          <w:u w:val="none"/>
        </w:rPr>
        <w:t xml:space="preserve"> </w:t>
      </w:r>
    </w:p>
    <w:p w14:paraId="02500F3E" w14:textId="4FE5E6CC" w:rsidR="00E610A0" w:rsidRDefault="00BC28DE">
      <w:pPr>
        <w:spacing w:after="13"/>
        <w:ind w:left="-5" w:right="175"/>
      </w:pPr>
      <w:r>
        <w:rPr>
          <w:u w:val="none"/>
        </w:rPr>
        <w:t xml:space="preserve">   Вчене звання, науковий ступінь, посада:</w:t>
      </w:r>
      <w:r>
        <w:t xml:space="preserve">  </w:t>
      </w:r>
      <w:proofErr w:type="spellStart"/>
      <w:r w:rsidR="00015A28">
        <w:t>к.т.н</w:t>
      </w:r>
      <w:proofErr w:type="spellEnd"/>
      <w:r w:rsidR="00015A28">
        <w:t>. доцент кафедри БТ</w:t>
      </w:r>
      <w:r>
        <w:t xml:space="preserve">                                                                                                      </w:t>
      </w:r>
      <w:r>
        <w:rPr>
          <w:u w:val="none"/>
        </w:rPr>
        <w:t xml:space="preserve">  </w:t>
      </w:r>
    </w:p>
    <w:p w14:paraId="5465727F" w14:textId="77777777" w:rsidR="00E610A0" w:rsidRDefault="00BC28DE">
      <w:pPr>
        <w:spacing w:after="25" w:line="259" w:lineRule="auto"/>
        <w:ind w:left="0" w:right="0" w:firstLine="0"/>
      </w:pPr>
      <w:r>
        <w:rPr>
          <w:b/>
          <w:u w:val="none"/>
        </w:rPr>
        <w:t xml:space="preserve"> </w:t>
      </w:r>
    </w:p>
    <w:p w14:paraId="52E65C16" w14:textId="77777777" w:rsidR="00E610A0" w:rsidRDefault="00BC28DE">
      <w:pPr>
        <w:pStyle w:val="1"/>
        <w:ind w:left="-5"/>
      </w:pPr>
      <w:r>
        <w:t>Ключові слова</w:t>
      </w:r>
      <w:r>
        <w:rPr>
          <w:b w:val="0"/>
        </w:rPr>
        <w:t xml:space="preserve"> </w:t>
      </w:r>
    </w:p>
    <w:p w14:paraId="6A67A2B0" w14:textId="71BD82B1" w:rsidR="00E610A0" w:rsidRDefault="00BC28DE">
      <w:pPr>
        <w:spacing w:after="54"/>
        <w:ind w:left="-5" w:right="0"/>
      </w:pPr>
      <w:r>
        <w:rPr>
          <w:u w:val="none"/>
        </w:rPr>
        <w:t xml:space="preserve">   українською:</w:t>
      </w:r>
      <w:r>
        <w:t xml:space="preserve">  робот – маніпуля</w:t>
      </w:r>
      <w:bookmarkStart w:id="0" w:name="_GoBack"/>
      <w:bookmarkEnd w:id="0"/>
      <w:r>
        <w:t xml:space="preserve">тор, кінематична схема, </w:t>
      </w:r>
      <w:proofErr w:type="spellStart"/>
      <w:r>
        <w:t>сервоприводи</w:t>
      </w:r>
      <w:proofErr w:type="spellEnd"/>
      <w:r>
        <w:t xml:space="preserve">, кроковий двигун, система            </w:t>
      </w:r>
      <w:r>
        <w:rPr>
          <w:u w:val="none"/>
        </w:rPr>
        <w:t xml:space="preserve">                            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14:paraId="24D92CF4" w14:textId="77777777" w:rsidR="00E610A0" w:rsidRDefault="00BC28DE">
      <w:pPr>
        <w:ind w:left="-5" w:right="0"/>
      </w:pPr>
      <w:r>
        <w:rPr>
          <w:u w:val="none"/>
        </w:rPr>
        <w:t xml:space="preserve">                         </w:t>
      </w:r>
      <w:r>
        <w:t xml:space="preserve">  керування, </w:t>
      </w:r>
      <w:proofErr w:type="spellStart"/>
      <w:r>
        <w:t>мікр</w:t>
      </w:r>
      <w:r>
        <w:t>оконтролер</w:t>
      </w:r>
      <w:proofErr w:type="spellEnd"/>
      <w:r>
        <w:t xml:space="preserve">, автоматизація                                                                                </w:t>
      </w:r>
      <w:r>
        <w:rPr>
          <w:u w:val="none"/>
        </w:rPr>
        <w:t xml:space="preserve">          </w:t>
      </w:r>
    </w:p>
    <w:p w14:paraId="3A9E5F83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   </w:t>
      </w:r>
    </w:p>
    <w:p w14:paraId="68C2FA61" w14:textId="77777777" w:rsidR="00E610A0" w:rsidRDefault="00BC28DE">
      <w:pPr>
        <w:ind w:left="-5" w:right="0"/>
      </w:pPr>
      <w:r>
        <w:rPr>
          <w:u w:val="none"/>
        </w:rPr>
        <w:t xml:space="preserve">   англійською: </w:t>
      </w:r>
      <w:r>
        <w:t xml:space="preserve"> 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, </w:t>
      </w:r>
      <w:proofErr w:type="spellStart"/>
      <w:r>
        <w:t>kinematic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,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, </w:t>
      </w:r>
      <w:proofErr w:type="spellStart"/>
      <w:r>
        <w:t>stepper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                </w:t>
      </w:r>
      <w:r>
        <w:rPr>
          <w:u w:val="none"/>
        </w:rPr>
        <w:t xml:space="preserve">                 </w:t>
      </w:r>
      <w:r>
        <w:rPr>
          <w:u w:val="none"/>
        </w:rPr>
        <w:t xml:space="preserve">                                                                              </w:t>
      </w:r>
      <w:r>
        <w:rPr>
          <w:i/>
          <w:u w:val="none"/>
          <w:vertAlign w:val="superscript"/>
        </w:rPr>
        <w:t>до 10 слів</w:t>
      </w:r>
      <w:r>
        <w:rPr>
          <w:u w:val="none"/>
        </w:rPr>
        <w:t xml:space="preserve"> </w:t>
      </w:r>
    </w:p>
    <w:p w14:paraId="1B0C5A9E" w14:textId="77777777" w:rsidR="00E610A0" w:rsidRDefault="00BC28DE">
      <w:pPr>
        <w:ind w:left="-5" w:right="0"/>
      </w:pPr>
      <w:r>
        <w:rPr>
          <w:u w:val="none"/>
        </w:rPr>
        <w:t xml:space="preserve">                          </w:t>
      </w:r>
      <w:r>
        <w:t xml:space="preserve">   </w:t>
      </w:r>
      <w:proofErr w:type="spellStart"/>
      <w:r>
        <w:t>microcontroller</w:t>
      </w:r>
      <w:proofErr w:type="spellEnd"/>
      <w:r>
        <w:t xml:space="preserve">, </w:t>
      </w:r>
      <w:proofErr w:type="spellStart"/>
      <w:r>
        <w:t>automation</w:t>
      </w:r>
      <w:proofErr w:type="spellEnd"/>
      <w:r>
        <w:t xml:space="preserve">                                                                                                         </w:t>
      </w:r>
      <w:r>
        <w:rPr>
          <w:u w:val="none"/>
        </w:rPr>
        <w:t xml:space="preserve">     </w:t>
      </w:r>
      <w:r>
        <w:rPr>
          <w:u w:val="none"/>
        </w:rPr>
        <w:t xml:space="preserve">      </w:t>
      </w:r>
    </w:p>
    <w:p w14:paraId="43FD3125" w14:textId="77777777" w:rsidR="00E610A0" w:rsidRDefault="00BC28DE">
      <w:pPr>
        <w:pStyle w:val="1"/>
        <w:ind w:left="-5"/>
      </w:pPr>
      <w:r>
        <w:t>Анотація</w:t>
      </w:r>
      <w:r>
        <w:rPr>
          <w:b w:val="0"/>
        </w:rPr>
        <w:t xml:space="preserve"> </w:t>
      </w:r>
    </w:p>
    <w:p w14:paraId="635338CC" w14:textId="77777777" w:rsidR="00E610A0" w:rsidRDefault="00BC28DE">
      <w:pPr>
        <w:ind w:left="-5" w:right="0"/>
      </w:pPr>
      <w:r>
        <w:rPr>
          <w:u w:val="none"/>
        </w:rPr>
        <w:t xml:space="preserve">Українською: </w:t>
      </w:r>
      <w:r>
        <w:t xml:space="preserve">У кваліфікаційній роботі бакалавра розроблено проект конструкції </w:t>
      </w:r>
      <w:proofErr w:type="spellStart"/>
      <w:r>
        <w:t>роботизованої</w:t>
      </w:r>
      <w:proofErr w:type="spellEnd"/>
      <w:r>
        <w:t xml:space="preserve"> </w:t>
      </w:r>
      <w:proofErr w:type="spellStart"/>
      <w:r>
        <w:t>рукиманіпулятора</w:t>
      </w:r>
      <w:proofErr w:type="spellEnd"/>
      <w:r>
        <w:t xml:space="preserve"> циліндричного типу та створено систему керування для автоматизованих виробничих процесів. Наведено аналіз існуючих типів конструкц</w:t>
      </w:r>
      <w:r>
        <w:t>ій маніпуляторів, обґрунтовано вибір оптимальної кінематичної схеми. Розглянуто методи керування виконавчими механізмами, проведено розрахунок необхідних параметрів приводів.</w:t>
      </w:r>
      <w:r>
        <w:rPr>
          <w:u w:val="none"/>
        </w:rPr>
        <w:t xml:space="preserve"> </w:t>
      </w:r>
    </w:p>
    <w:p w14:paraId="0AB6DA95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23EC2BE5" w14:textId="77777777" w:rsidR="00E610A0" w:rsidRDefault="00BC28DE">
      <w:pPr>
        <w:ind w:left="-5" w:right="0"/>
      </w:pPr>
      <w:r>
        <w:t>У роботі представлено кінематичну схему маніпулятора, описано принципи керуван</w:t>
      </w:r>
      <w:r>
        <w:t xml:space="preserve">ня рухомими ланками за допомогою </w:t>
      </w:r>
      <w:proofErr w:type="spellStart"/>
      <w:r>
        <w:t>сервоприводів</w:t>
      </w:r>
      <w:proofErr w:type="spellEnd"/>
      <w:r>
        <w:t xml:space="preserve"> та крокового двигуна. Запропоновано алгоритм керування, що реалізований на </w:t>
      </w:r>
      <w:proofErr w:type="spellStart"/>
      <w:r>
        <w:t>мікроконтролері</w:t>
      </w:r>
      <w:proofErr w:type="spellEnd"/>
      <w:r>
        <w:t xml:space="preserve"> STM32, з використанням різних режимів роботи (автоматичний, ручний, покроковий).</w:t>
      </w:r>
      <w:r>
        <w:rPr>
          <w:u w:val="none"/>
        </w:rPr>
        <w:t xml:space="preserve"> </w:t>
      </w:r>
    </w:p>
    <w:p w14:paraId="365CB8A6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1E248496" w14:textId="77777777" w:rsidR="00E610A0" w:rsidRDefault="00BC28DE">
      <w:pPr>
        <w:spacing w:after="127"/>
        <w:ind w:left="-5" w:right="0"/>
      </w:pPr>
      <w:r>
        <w:t>Важливе місце в роботі займає опис</w:t>
      </w:r>
      <w:r>
        <w:t xml:space="preserve"> методів керування кроковими двигунами, аналіз систем зворотного зв’язку та розробка функціональної схеми керування. Отримані результати мають високу практичну цінність і можуть бути використані для створення навчальних стендів, прототипів </w:t>
      </w:r>
      <w:proofErr w:type="spellStart"/>
      <w:r>
        <w:t>роботизованих</w:t>
      </w:r>
      <w:proofErr w:type="spellEnd"/>
      <w:r>
        <w:t xml:space="preserve"> ко</w:t>
      </w:r>
      <w:r>
        <w:t>мплексів, а також для впровадження у виробничі автоматизовані системи.</w:t>
      </w:r>
      <w:r>
        <w:rPr>
          <w:u w:val="none"/>
        </w:rPr>
        <w:t xml:space="preserve"> </w:t>
      </w:r>
    </w:p>
    <w:p w14:paraId="79FF1E85" w14:textId="77777777" w:rsidR="00E610A0" w:rsidRDefault="00BC28DE">
      <w:pPr>
        <w:spacing w:after="30" w:line="259" w:lineRule="auto"/>
        <w:ind w:left="0" w:right="0" w:firstLine="0"/>
      </w:pPr>
      <w:r>
        <w:rPr>
          <w:sz w:val="28"/>
          <w:u w:val="none"/>
        </w:rPr>
        <w:t xml:space="preserve"> </w:t>
      </w:r>
    </w:p>
    <w:p w14:paraId="4B42BEB7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5A9B499F" w14:textId="77777777" w:rsidR="00E610A0" w:rsidRDefault="00BC28DE">
      <w:pPr>
        <w:ind w:left="-5" w:right="0"/>
      </w:pPr>
      <w:r>
        <w:rPr>
          <w:u w:val="none"/>
        </w:rPr>
        <w:t xml:space="preserve">Англійською: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bachelor's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</w:t>
      </w:r>
      <w:r>
        <w:t>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kinematic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.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actuators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.</w:t>
      </w:r>
      <w:r>
        <w:rPr>
          <w:u w:val="none"/>
        </w:rPr>
        <w:t xml:space="preserve"> </w:t>
      </w:r>
    </w:p>
    <w:p w14:paraId="12643C1F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2A631F32" w14:textId="77777777" w:rsidR="00E610A0" w:rsidRDefault="00BC28DE">
      <w:pPr>
        <w:ind w:left="-5"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</w:t>
      </w:r>
      <w:r>
        <w:t>lator’s</w:t>
      </w:r>
      <w:proofErr w:type="spellEnd"/>
      <w:r>
        <w:t xml:space="preserve"> </w:t>
      </w:r>
      <w:proofErr w:type="spellStart"/>
      <w:r>
        <w:t>kinematic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,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movable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stepper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. A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STM32 </w:t>
      </w:r>
      <w:proofErr w:type="spellStart"/>
      <w:r>
        <w:t>microcontroller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, </w:t>
      </w:r>
      <w:proofErr w:type="spellStart"/>
      <w:r>
        <w:t>utilizing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(</w:t>
      </w:r>
      <w:proofErr w:type="spellStart"/>
      <w:r>
        <w:t>automatic</w:t>
      </w:r>
      <w:proofErr w:type="spellEnd"/>
      <w:r>
        <w:t xml:space="preserve">, </w:t>
      </w:r>
      <w:proofErr w:type="spellStart"/>
      <w:r>
        <w:t>manual</w:t>
      </w:r>
      <w:proofErr w:type="spellEnd"/>
      <w:r>
        <w:t>, step-by-s</w:t>
      </w:r>
      <w:r>
        <w:t>tep).</w:t>
      </w:r>
      <w:r>
        <w:rPr>
          <w:u w:val="none"/>
        </w:rPr>
        <w:t xml:space="preserve"> </w:t>
      </w:r>
    </w:p>
    <w:p w14:paraId="37B081E7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0974525D" w14:textId="77777777" w:rsidR="00E610A0" w:rsidRDefault="00BC28DE">
      <w:pPr>
        <w:ind w:left="-5" w:right="0"/>
      </w:pPr>
      <w:r>
        <w:t xml:space="preserve">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stepper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,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u w:val="none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</w:t>
      </w:r>
      <w:r>
        <w:t>ional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, </w:t>
      </w:r>
      <w:proofErr w:type="spellStart"/>
      <w:r>
        <w:t>prototypes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4E886C49" w14:textId="77777777" w:rsidR="00E610A0" w:rsidRDefault="00BC28DE">
      <w:pPr>
        <w:spacing w:after="0" w:line="259" w:lineRule="auto"/>
        <w:ind w:left="0" w:right="0" w:firstLine="0"/>
      </w:pPr>
      <w:r>
        <w:rPr>
          <w:u w:val="none"/>
        </w:rPr>
        <w:t xml:space="preserve"> </w:t>
      </w:r>
    </w:p>
    <w:p w14:paraId="62AF16B1" w14:textId="77777777" w:rsidR="00E610A0" w:rsidRDefault="00BC28DE">
      <w:pPr>
        <w:spacing w:after="0" w:line="259" w:lineRule="auto"/>
        <w:ind w:left="0" w:right="0" w:firstLine="0"/>
      </w:pPr>
      <w:r>
        <w:t xml:space="preserve"> </w:t>
      </w:r>
      <w:r>
        <w:rPr>
          <w:u w:val="none"/>
        </w:rPr>
        <w:t xml:space="preserve"> </w:t>
      </w:r>
    </w:p>
    <w:sectPr w:rsidR="00E610A0">
      <w:pgSz w:w="11906" w:h="16838"/>
      <w:pgMar w:top="576" w:right="564" w:bottom="575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0"/>
    <w:rsid w:val="00015A28"/>
    <w:rsid w:val="00A72FFB"/>
    <w:rsid w:val="00BC28DE"/>
    <w:rsid w:val="00E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8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10" w:right="48" w:hanging="1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10" w:right="48" w:hanging="1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5219</Words>
  <Characters>2976</Characters>
  <Application>Microsoft Office Word</Application>
  <DocSecurity>0</DocSecurity>
  <Lines>24</Lines>
  <Paragraphs>16</Paragraphs>
  <ScaleCrop>false</ScaleCrop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2025-06-23T09:02:00Z</cp:lastPrinted>
  <dcterms:created xsi:type="dcterms:W3CDTF">2025-06-23T09:02:00Z</dcterms:created>
  <dcterms:modified xsi:type="dcterms:W3CDTF">2025-06-30T23:34:00Z</dcterms:modified>
</cp:coreProperties>
</file>