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C915"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
          <w:bCs/>
          <w:color w:val="000000" w:themeColor="text1"/>
          <w:sz w:val="28"/>
          <w:szCs w:val="28"/>
        </w:rPr>
        <w:t>Міністерство освіти і науки України</w:t>
      </w:r>
    </w:p>
    <w:p w14:paraId="6943F4A8" w14:textId="77777777" w:rsidR="000A3EEF" w:rsidRPr="00261D19" w:rsidRDefault="000A3EEF" w:rsidP="000A3EEF">
      <w:pPr>
        <w:spacing w:after="0" w:line="360" w:lineRule="auto"/>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
          <w:bCs/>
          <w:color w:val="000000" w:themeColor="text1"/>
          <w:sz w:val="28"/>
          <w:szCs w:val="28"/>
        </w:rPr>
        <w:t>Тернопільський національний технічний університет імені Івана Пулюя</w:t>
      </w:r>
    </w:p>
    <w:p w14:paraId="6F0DBC8D" w14:textId="77777777" w:rsidR="000A3EEF" w:rsidRPr="00261D19" w:rsidRDefault="000A3EEF" w:rsidP="000A3EEF">
      <w:pPr>
        <w:spacing w:after="0" w:line="360" w:lineRule="auto"/>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
          <w:bCs/>
          <w:color w:val="000000" w:themeColor="text1"/>
          <w:sz w:val="28"/>
          <w:szCs w:val="28"/>
        </w:rPr>
        <w:t xml:space="preserve">Факультет центр перепідготовки та післядипломної освіти </w:t>
      </w:r>
    </w:p>
    <w:p w14:paraId="7D076029"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
          <w:bCs/>
          <w:color w:val="000000" w:themeColor="text1"/>
          <w:sz w:val="28"/>
          <w:szCs w:val="28"/>
        </w:rPr>
        <w:t>Кафедра психології</w:t>
      </w:r>
    </w:p>
    <w:p w14:paraId="1F00F750"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031C79A1"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7672C67D"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2C35A1AD"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2088226C" w14:textId="77777777" w:rsidR="000A3EEF" w:rsidRPr="00261D19" w:rsidRDefault="000A3EEF" w:rsidP="000A3EEF">
      <w:pPr>
        <w:spacing w:after="0" w:line="240" w:lineRule="auto"/>
        <w:ind w:firstLine="709"/>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
          <w:bCs/>
          <w:color w:val="000000" w:themeColor="text1"/>
          <w:sz w:val="28"/>
          <w:szCs w:val="28"/>
        </w:rPr>
        <w:t>КВАЛІФІКАЦІЙНА РОБОТА</w:t>
      </w:r>
    </w:p>
    <w:p w14:paraId="219D4208" w14:textId="77777777" w:rsidR="000A3EEF" w:rsidRPr="00261D19" w:rsidRDefault="000A3EEF" w:rsidP="000A3EEF">
      <w:pPr>
        <w:spacing w:after="0" w:line="240" w:lineRule="auto"/>
        <w:ind w:firstLine="709"/>
        <w:jc w:val="center"/>
        <w:rPr>
          <w:rFonts w:ascii="Times New Roman" w:eastAsia="Times New Roman" w:hAnsi="Times New Roman" w:cs="Times New Roman"/>
          <w:b/>
          <w:bCs/>
          <w:color w:val="000000" w:themeColor="text1"/>
          <w:sz w:val="28"/>
          <w:szCs w:val="28"/>
        </w:rPr>
      </w:pPr>
    </w:p>
    <w:p w14:paraId="28FAFA9C" w14:textId="77777777" w:rsidR="000A3EEF" w:rsidRPr="00261D19" w:rsidRDefault="000A3EEF" w:rsidP="000A3EEF">
      <w:pPr>
        <w:spacing w:after="0" w:line="240" w:lineRule="auto"/>
        <w:ind w:firstLine="709"/>
        <w:jc w:val="center"/>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на здобуття освітнього ступеня «магістр»</w:t>
      </w:r>
    </w:p>
    <w:p w14:paraId="3F6CF402" w14:textId="77777777" w:rsidR="000A3EEF" w:rsidRPr="00261D19" w:rsidRDefault="000A3EEF" w:rsidP="000A3EEF">
      <w:pPr>
        <w:spacing w:after="0" w:line="360" w:lineRule="auto"/>
        <w:ind w:firstLine="709"/>
        <w:jc w:val="center"/>
        <w:rPr>
          <w:rFonts w:ascii="Times New Roman" w:eastAsia="Times New Roman" w:hAnsi="Times New Roman" w:cs="Times New Roman"/>
          <w:bCs/>
          <w:color w:val="000000" w:themeColor="text1"/>
          <w:sz w:val="28"/>
          <w:szCs w:val="28"/>
        </w:rPr>
      </w:pPr>
    </w:p>
    <w:p w14:paraId="51D9D98D" w14:textId="7FAA8E31" w:rsidR="000A3EEF" w:rsidRPr="000A3EEF" w:rsidRDefault="000A3EEF" w:rsidP="000A3EEF">
      <w:pPr>
        <w:jc w:val="center"/>
        <w:rPr>
          <w:rFonts w:ascii="Times New Roman" w:hAnsi="Times New Roman" w:cs="Times New Roman"/>
          <w:b/>
          <w:sz w:val="28"/>
          <w:szCs w:val="28"/>
        </w:rPr>
      </w:pPr>
      <w:r w:rsidRPr="00261D19">
        <w:rPr>
          <w:rFonts w:ascii="Times New Roman" w:eastAsia="Times New Roman" w:hAnsi="Times New Roman" w:cs="Times New Roman"/>
          <w:bCs/>
          <w:color w:val="000000" w:themeColor="text1"/>
          <w:sz w:val="28"/>
          <w:szCs w:val="28"/>
        </w:rPr>
        <w:t>на тему: «</w:t>
      </w:r>
      <w:r>
        <w:rPr>
          <w:rFonts w:ascii="Times New Roman" w:hAnsi="Times New Roman" w:cs="Times New Roman"/>
          <w:b/>
          <w:sz w:val="28"/>
          <w:szCs w:val="28"/>
        </w:rPr>
        <w:t>СІМЕЙНЕ ЩАСТЯ ЯК ЧИННИК ПСИХОЛОГІЧНОГО БЛАГОПОЛУЧЧЯ ОСОБИСТОСТІ</w:t>
      </w:r>
      <w:r w:rsidRPr="00261D19">
        <w:rPr>
          <w:rFonts w:ascii="Times New Roman" w:eastAsia="Times New Roman" w:hAnsi="Times New Roman" w:cs="Times New Roman"/>
          <w:b/>
          <w:bCs/>
          <w:color w:val="000000" w:themeColor="text1"/>
          <w:sz w:val="28"/>
          <w:szCs w:val="28"/>
        </w:rPr>
        <w:t>»</w:t>
      </w:r>
    </w:p>
    <w:p w14:paraId="2D7BD47C"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02935FDC"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6AD120FC"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73EB47E0" w14:textId="77777777" w:rsidR="000A3EEF" w:rsidRPr="00261D19"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p>
    <w:p w14:paraId="24315589" w14:textId="409F5E93" w:rsidR="000A3EEF" w:rsidRPr="00261D19" w:rsidRDefault="000A3EEF" w:rsidP="000A3EEF">
      <w:pPr>
        <w:spacing w:after="0" w:line="360" w:lineRule="auto"/>
        <w:ind w:firstLine="709"/>
        <w:jc w:val="righ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Виконала: студентка </w:t>
      </w:r>
      <w:r>
        <w:rPr>
          <w:rFonts w:ascii="Times New Roman" w:eastAsia="Times New Roman" w:hAnsi="Times New Roman" w:cs="Times New Roman"/>
          <w:bCs/>
          <w:color w:val="000000" w:themeColor="text1"/>
          <w:sz w:val="28"/>
          <w:szCs w:val="28"/>
          <w:lang w:val="en-US"/>
        </w:rPr>
        <w:t>VI</w:t>
      </w:r>
      <w:r w:rsidRPr="00261D19">
        <w:rPr>
          <w:rFonts w:ascii="Times New Roman" w:eastAsia="Times New Roman" w:hAnsi="Times New Roman" w:cs="Times New Roman"/>
          <w:bCs/>
          <w:color w:val="000000" w:themeColor="text1"/>
          <w:sz w:val="28"/>
          <w:szCs w:val="28"/>
        </w:rPr>
        <w:t xml:space="preserve"> курсу, групи БПмд-61</w:t>
      </w:r>
    </w:p>
    <w:p w14:paraId="13AB37AC" w14:textId="77777777" w:rsidR="000A3EEF" w:rsidRPr="00261D19" w:rsidRDefault="000A3EEF" w:rsidP="000A3EEF">
      <w:pPr>
        <w:spacing w:after="0" w:line="360" w:lineRule="auto"/>
        <w:ind w:firstLine="709"/>
        <w:jc w:val="right"/>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спеціальності «053 Психологія»</w:t>
      </w:r>
    </w:p>
    <w:p w14:paraId="2A837F3A" w14:textId="18A7040B" w:rsidR="000A3EEF" w:rsidRDefault="000A3EEF" w:rsidP="000A3EEF">
      <w:pPr>
        <w:spacing w:after="0" w:line="360" w:lineRule="auto"/>
        <w:ind w:firstLine="709"/>
        <w:jc w:val="right"/>
        <w:rPr>
          <w:rFonts w:ascii="Times New Roman" w:eastAsia="Times New Roman" w:hAnsi="Times New Roman" w:cs="Times New Roman"/>
          <w:bCs/>
          <w:color w:val="000000" w:themeColor="text1"/>
          <w:sz w:val="28"/>
          <w:szCs w:val="28"/>
        </w:rPr>
      </w:pPr>
      <w:proofErr w:type="spellStart"/>
      <w:r>
        <w:rPr>
          <w:rFonts w:ascii="Times New Roman" w:eastAsia="Times New Roman" w:hAnsi="Times New Roman" w:cs="Times New Roman"/>
          <w:bCs/>
          <w:color w:val="000000" w:themeColor="text1"/>
          <w:sz w:val="28"/>
          <w:szCs w:val="28"/>
        </w:rPr>
        <w:t>Станько</w:t>
      </w:r>
      <w:proofErr w:type="spellEnd"/>
      <w:r>
        <w:rPr>
          <w:rFonts w:ascii="Times New Roman" w:eastAsia="Times New Roman" w:hAnsi="Times New Roman" w:cs="Times New Roman"/>
          <w:bCs/>
          <w:color w:val="000000" w:themeColor="text1"/>
          <w:sz w:val="28"/>
          <w:szCs w:val="28"/>
        </w:rPr>
        <w:t xml:space="preserve"> Н.І.</w:t>
      </w:r>
    </w:p>
    <w:p w14:paraId="5A52CBAC" w14:textId="77777777" w:rsidR="000A3EEF" w:rsidRPr="00261D19" w:rsidRDefault="000A3EEF" w:rsidP="000A3EEF">
      <w:pPr>
        <w:spacing w:after="0" w:line="360" w:lineRule="auto"/>
        <w:ind w:firstLine="709"/>
        <w:jc w:val="right"/>
        <w:rPr>
          <w:rFonts w:ascii="Times New Roman" w:eastAsia="Times New Roman" w:hAnsi="Times New Roman" w:cs="Times New Roman"/>
          <w:bCs/>
          <w:color w:val="000000" w:themeColor="text1"/>
          <w:sz w:val="28"/>
          <w:szCs w:val="28"/>
        </w:rPr>
      </w:pPr>
    </w:p>
    <w:p w14:paraId="11B4A153" w14:textId="3446D712" w:rsidR="000A3EEF" w:rsidRPr="00261D19" w:rsidRDefault="000A3EEF" w:rsidP="000A3EEF">
      <w:pPr>
        <w:spacing w:after="0" w:line="360" w:lineRule="auto"/>
        <w:ind w:firstLine="1134"/>
        <w:jc w:val="right"/>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Науковий керівник </w:t>
      </w:r>
      <w:proofErr w:type="spellStart"/>
      <w:r w:rsidRPr="00261D19">
        <w:rPr>
          <w:rFonts w:ascii="Times New Roman" w:eastAsia="Times New Roman" w:hAnsi="Times New Roman" w:cs="Times New Roman"/>
          <w:bCs/>
          <w:color w:val="000000" w:themeColor="text1"/>
          <w:sz w:val="28"/>
          <w:szCs w:val="28"/>
        </w:rPr>
        <w:t>к.психол.н</w:t>
      </w:r>
      <w:proofErr w:type="spellEnd"/>
      <w:r w:rsidRPr="00261D19">
        <w:rPr>
          <w:rFonts w:ascii="Times New Roman" w:eastAsia="Times New Roman" w:hAnsi="Times New Roman" w:cs="Times New Roman"/>
          <w:bCs/>
          <w:color w:val="000000" w:themeColor="text1"/>
          <w:sz w:val="28"/>
          <w:szCs w:val="28"/>
        </w:rPr>
        <w:t xml:space="preserve">., доцент </w:t>
      </w:r>
      <w:proofErr w:type="spellStart"/>
      <w:r w:rsidRPr="00261D19">
        <w:rPr>
          <w:rFonts w:ascii="Times New Roman" w:eastAsia="Times New Roman" w:hAnsi="Times New Roman" w:cs="Times New Roman"/>
          <w:bCs/>
          <w:color w:val="000000" w:themeColor="text1"/>
          <w:sz w:val="28"/>
          <w:szCs w:val="28"/>
        </w:rPr>
        <w:t>Вишньовський</w:t>
      </w:r>
      <w:proofErr w:type="spellEnd"/>
      <w:r w:rsidRPr="00261D19">
        <w:rPr>
          <w:rFonts w:ascii="Times New Roman" w:eastAsia="Times New Roman" w:hAnsi="Times New Roman" w:cs="Times New Roman"/>
          <w:bCs/>
          <w:color w:val="000000" w:themeColor="text1"/>
          <w:sz w:val="28"/>
          <w:szCs w:val="28"/>
        </w:rPr>
        <w:t xml:space="preserve"> В.В.</w:t>
      </w:r>
    </w:p>
    <w:p w14:paraId="3CF403C1" w14:textId="291EDD20" w:rsidR="000A3EEF" w:rsidRPr="00261D19" w:rsidRDefault="000A3EEF" w:rsidP="000A3EEF">
      <w:pPr>
        <w:spacing w:after="0" w:line="360" w:lineRule="auto"/>
        <w:ind w:firstLine="1134"/>
        <w:jc w:val="right"/>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roofErr w:type="spellStart"/>
      <w:r w:rsidRPr="00261D19">
        <w:rPr>
          <w:rFonts w:ascii="Times New Roman" w:eastAsia="Times New Roman" w:hAnsi="Times New Roman" w:cs="Times New Roman"/>
          <w:bCs/>
          <w:color w:val="000000" w:themeColor="text1"/>
          <w:sz w:val="28"/>
          <w:szCs w:val="28"/>
        </w:rPr>
        <w:t>Нормоконтроль</w:t>
      </w:r>
      <w:proofErr w:type="spellEnd"/>
      <w:r w:rsidRPr="00261D19">
        <w:rPr>
          <w:rFonts w:ascii="Times New Roman" w:eastAsia="Times New Roman" w:hAnsi="Times New Roman" w:cs="Times New Roman"/>
          <w:bCs/>
          <w:color w:val="000000" w:themeColor="text1"/>
          <w:sz w:val="28"/>
          <w:szCs w:val="28"/>
        </w:rPr>
        <w:t xml:space="preserve"> </w:t>
      </w:r>
      <w:proofErr w:type="spellStart"/>
      <w:r w:rsidRPr="00261D19">
        <w:rPr>
          <w:rFonts w:ascii="Times New Roman" w:eastAsia="Times New Roman" w:hAnsi="Times New Roman" w:cs="Times New Roman"/>
          <w:bCs/>
          <w:color w:val="000000" w:themeColor="text1"/>
          <w:sz w:val="28"/>
          <w:szCs w:val="28"/>
        </w:rPr>
        <w:t>к.психол.н</w:t>
      </w:r>
      <w:proofErr w:type="spellEnd"/>
      <w:r w:rsidRPr="00261D19">
        <w:rPr>
          <w:rFonts w:ascii="Times New Roman" w:eastAsia="Times New Roman" w:hAnsi="Times New Roman" w:cs="Times New Roman"/>
          <w:bCs/>
          <w:color w:val="000000" w:themeColor="text1"/>
          <w:sz w:val="28"/>
          <w:szCs w:val="28"/>
        </w:rPr>
        <w:t xml:space="preserve">., доцент </w:t>
      </w:r>
      <w:proofErr w:type="spellStart"/>
      <w:r w:rsidRPr="00261D19">
        <w:rPr>
          <w:rFonts w:ascii="Times New Roman" w:eastAsia="Times New Roman" w:hAnsi="Times New Roman" w:cs="Times New Roman"/>
          <w:bCs/>
          <w:color w:val="000000" w:themeColor="text1"/>
          <w:sz w:val="28"/>
          <w:szCs w:val="28"/>
        </w:rPr>
        <w:t>Періг</w:t>
      </w:r>
      <w:proofErr w:type="spellEnd"/>
      <w:r w:rsidRPr="00261D19">
        <w:rPr>
          <w:rFonts w:ascii="Times New Roman" w:eastAsia="Times New Roman" w:hAnsi="Times New Roman" w:cs="Times New Roman"/>
          <w:bCs/>
          <w:color w:val="000000" w:themeColor="text1"/>
          <w:sz w:val="28"/>
          <w:szCs w:val="28"/>
        </w:rPr>
        <w:t xml:space="preserve"> І.М</w:t>
      </w:r>
    </w:p>
    <w:p w14:paraId="10B7A030" w14:textId="0C32BA6B" w:rsidR="000A3EEF" w:rsidRPr="00261D19" w:rsidRDefault="000A3EEF" w:rsidP="000A3EEF">
      <w:pPr>
        <w:spacing w:after="0" w:line="360" w:lineRule="auto"/>
        <w:ind w:left="708" w:firstLine="852"/>
        <w:jc w:val="right"/>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 xml:space="preserve">   Завідувач кафедри</w:t>
      </w:r>
      <w:r>
        <w:rPr>
          <w:rFonts w:ascii="Times New Roman" w:eastAsia="Times New Roman" w:hAnsi="Times New Roman" w:cs="Times New Roman"/>
          <w:bCs/>
          <w:color w:val="000000" w:themeColor="text1"/>
          <w:sz w:val="28"/>
          <w:szCs w:val="28"/>
        </w:rPr>
        <w:t xml:space="preserve"> </w:t>
      </w:r>
      <w:proofErr w:type="spellStart"/>
      <w:r w:rsidRPr="000A3EEF">
        <w:rPr>
          <w:rFonts w:ascii="Times New Roman" w:eastAsia="Times New Roman" w:hAnsi="Times New Roman" w:cs="Times New Roman"/>
          <w:bCs/>
          <w:color w:val="000000" w:themeColor="text1"/>
          <w:sz w:val="28"/>
          <w:szCs w:val="28"/>
        </w:rPr>
        <w:t>Вишньовський</w:t>
      </w:r>
      <w:proofErr w:type="spellEnd"/>
      <w:r w:rsidRPr="000A3EEF">
        <w:rPr>
          <w:rFonts w:ascii="Times New Roman" w:eastAsia="Times New Roman" w:hAnsi="Times New Roman" w:cs="Times New Roman"/>
          <w:bCs/>
          <w:color w:val="000000" w:themeColor="text1"/>
          <w:sz w:val="28"/>
          <w:szCs w:val="28"/>
        </w:rPr>
        <w:t xml:space="preserve"> В.В.</w:t>
      </w:r>
    </w:p>
    <w:p w14:paraId="6F890715" w14:textId="4760C5C3" w:rsidR="000A3EEF" w:rsidRPr="00261D19" w:rsidRDefault="000A3EEF" w:rsidP="001448D4">
      <w:pPr>
        <w:spacing w:after="0" w:line="360" w:lineRule="auto"/>
        <w:jc w:val="right"/>
        <w:rPr>
          <w:rFonts w:ascii="Times New Roman" w:eastAsia="Times New Roman" w:hAnsi="Times New Roman" w:cs="Times New Roman"/>
          <w:bCs/>
          <w:color w:val="000000" w:themeColor="text1"/>
          <w:sz w:val="28"/>
          <w:szCs w:val="28"/>
        </w:rPr>
      </w:pPr>
      <w:r w:rsidRPr="00261D19">
        <w:rPr>
          <w:rFonts w:ascii="Times New Roman" w:eastAsia="Times New Roman" w:hAnsi="Times New Roman" w:cs="Times New Roman"/>
          <w:bCs/>
          <w:color w:val="000000" w:themeColor="text1"/>
          <w:sz w:val="28"/>
          <w:szCs w:val="28"/>
        </w:rPr>
        <w:t xml:space="preserve">               </w:t>
      </w:r>
      <w:proofErr w:type="spellStart"/>
      <w:r w:rsidRPr="00261D19">
        <w:rPr>
          <w:rFonts w:ascii="Times New Roman" w:eastAsia="Times New Roman" w:hAnsi="Times New Roman" w:cs="Times New Roman"/>
          <w:bCs/>
          <w:color w:val="000000" w:themeColor="text1"/>
          <w:sz w:val="28"/>
          <w:szCs w:val="28"/>
        </w:rPr>
        <w:t>Рецезент</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д.е.н</w:t>
      </w:r>
      <w:proofErr w:type="spellEnd"/>
      <w:r>
        <w:rPr>
          <w:rFonts w:ascii="Times New Roman" w:eastAsia="Times New Roman" w:hAnsi="Times New Roman" w:cs="Times New Roman"/>
          <w:bCs/>
          <w:color w:val="000000" w:themeColor="text1"/>
          <w:sz w:val="28"/>
          <w:szCs w:val="28"/>
        </w:rPr>
        <w:t xml:space="preserve">., проф., </w:t>
      </w:r>
      <w:r w:rsidR="001448D4" w:rsidRPr="001448D4">
        <w:rPr>
          <w:rFonts w:ascii="Times New Roman" w:eastAsia="Times New Roman" w:hAnsi="Times New Roman" w:cs="Times New Roman"/>
          <w:bCs/>
          <w:color w:val="000000" w:themeColor="text1"/>
          <w:sz w:val="28"/>
          <w:szCs w:val="28"/>
        </w:rPr>
        <w:t>завідувач кафедри менеджменту та адміністрування</w:t>
      </w:r>
      <w:r w:rsidRPr="00261D19">
        <w:rPr>
          <w:rFonts w:ascii="Times New Roman" w:eastAsia="Times New Roman" w:hAnsi="Times New Roman" w:cs="Times New Roman"/>
          <w:bCs/>
          <w:color w:val="000000" w:themeColor="text1"/>
          <w:sz w:val="28"/>
          <w:szCs w:val="28"/>
        </w:rPr>
        <w:t xml:space="preserve"> </w:t>
      </w:r>
      <w:proofErr w:type="spellStart"/>
      <w:r w:rsidRPr="000A3EEF">
        <w:rPr>
          <w:rFonts w:ascii="Times New Roman" w:eastAsia="Times New Roman" w:hAnsi="Times New Roman" w:cs="Times New Roman"/>
          <w:bCs/>
          <w:color w:val="000000" w:themeColor="text1"/>
          <w:sz w:val="28"/>
          <w:szCs w:val="28"/>
        </w:rPr>
        <w:t>Сороківська</w:t>
      </w:r>
      <w:proofErr w:type="spellEnd"/>
      <w:r w:rsidRPr="000A3EEF">
        <w:rPr>
          <w:rFonts w:ascii="Times New Roman" w:eastAsia="Times New Roman" w:hAnsi="Times New Roman" w:cs="Times New Roman"/>
          <w:bCs/>
          <w:color w:val="000000" w:themeColor="text1"/>
          <w:sz w:val="28"/>
          <w:szCs w:val="28"/>
        </w:rPr>
        <w:t xml:space="preserve"> О.А.</w:t>
      </w:r>
    </w:p>
    <w:p w14:paraId="4B9A2981" w14:textId="70555D3F" w:rsidR="000A3EEF" w:rsidRPr="00261D19" w:rsidRDefault="000A3EEF" w:rsidP="001448D4">
      <w:pPr>
        <w:spacing w:after="0" w:line="360" w:lineRule="auto"/>
        <w:ind w:firstLine="709"/>
        <w:jc w:val="right"/>
        <w:rPr>
          <w:rFonts w:ascii="Times New Roman" w:eastAsia="Times New Roman" w:hAnsi="Times New Roman" w:cs="Times New Roman"/>
          <w:bCs/>
          <w:color w:val="000000" w:themeColor="text1"/>
          <w:sz w:val="28"/>
          <w:szCs w:val="28"/>
        </w:rPr>
      </w:pPr>
    </w:p>
    <w:p w14:paraId="00ED2734" w14:textId="453FA9AC" w:rsidR="000A3EEF" w:rsidRPr="00261D19" w:rsidRDefault="000A3EEF" w:rsidP="001448D4">
      <w:pPr>
        <w:spacing w:after="0" w:line="360" w:lineRule="auto"/>
        <w:rPr>
          <w:rFonts w:ascii="Times New Roman" w:eastAsia="Times New Roman" w:hAnsi="Times New Roman" w:cs="Times New Roman"/>
          <w:bCs/>
          <w:color w:val="000000" w:themeColor="text1"/>
          <w:sz w:val="28"/>
          <w:szCs w:val="28"/>
        </w:rPr>
      </w:pPr>
      <w:bookmarkStart w:id="0" w:name="_GoBack"/>
      <w:bookmarkEnd w:id="0"/>
    </w:p>
    <w:p w14:paraId="2505A82B" w14:textId="77777777" w:rsidR="000A3EEF" w:rsidRPr="00261D19" w:rsidRDefault="000A3EEF" w:rsidP="000A3EEF">
      <w:pPr>
        <w:spacing w:after="0" w:line="360" w:lineRule="auto"/>
        <w:ind w:firstLine="709"/>
        <w:jc w:val="right"/>
        <w:rPr>
          <w:rFonts w:ascii="Times New Roman" w:eastAsia="Times New Roman" w:hAnsi="Times New Roman" w:cs="Times New Roman"/>
          <w:bCs/>
          <w:color w:val="000000" w:themeColor="text1"/>
          <w:sz w:val="28"/>
          <w:szCs w:val="28"/>
        </w:rPr>
      </w:pPr>
    </w:p>
    <w:p w14:paraId="1EA2B3A0" w14:textId="2434EBE3" w:rsidR="00EC1F34" w:rsidRPr="000A3EEF" w:rsidRDefault="000A3EEF" w:rsidP="000A3EEF">
      <w:pPr>
        <w:spacing w:after="0" w:line="360" w:lineRule="auto"/>
        <w:ind w:firstLine="709"/>
        <w:jc w:val="center"/>
        <w:rPr>
          <w:rFonts w:ascii="Times New Roman" w:eastAsia="Times New Roman" w:hAnsi="Times New Roman" w:cs="Times New Roman"/>
          <w:b/>
          <w:bCs/>
          <w:color w:val="000000" w:themeColor="text1"/>
          <w:sz w:val="28"/>
          <w:szCs w:val="28"/>
        </w:rPr>
      </w:pPr>
      <w:r w:rsidRPr="00261D19">
        <w:rPr>
          <w:rFonts w:ascii="Times New Roman" w:eastAsia="Times New Roman" w:hAnsi="Times New Roman" w:cs="Times New Roman"/>
          <w:bCs/>
          <w:color w:val="000000" w:themeColor="text1"/>
          <w:sz w:val="28"/>
          <w:szCs w:val="28"/>
        </w:rPr>
        <w:t>Тернопіль 2024</w:t>
      </w:r>
    </w:p>
    <w:p w14:paraId="62D1C6A8" w14:textId="77777777" w:rsidR="00936C92" w:rsidRPr="009554E2" w:rsidRDefault="00936C92" w:rsidP="00936C92">
      <w:pPr>
        <w:spacing w:line="360" w:lineRule="auto"/>
        <w:contextualSpacing/>
        <w:jc w:val="center"/>
        <w:rPr>
          <w:rFonts w:ascii="Times New Roman" w:hAnsi="Times New Roman" w:cs="Times New Roman"/>
          <w:b/>
          <w:sz w:val="28"/>
          <w:szCs w:val="28"/>
          <w:lang w:val="ru-RU"/>
        </w:rPr>
      </w:pPr>
      <w:r w:rsidRPr="006243D9">
        <w:rPr>
          <w:rFonts w:ascii="Times New Roman" w:hAnsi="Times New Roman" w:cs="Times New Roman"/>
          <w:b/>
          <w:sz w:val="28"/>
          <w:szCs w:val="28"/>
        </w:rPr>
        <w:lastRenderedPageBreak/>
        <w:t>ЗМІСТ</w:t>
      </w:r>
    </w:p>
    <w:p w14:paraId="24BF0A74" w14:textId="0D67366D" w:rsidR="00936C92" w:rsidRDefault="00936C92" w:rsidP="00936C92">
      <w:pPr>
        <w:spacing w:line="360" w:lineRule="auto"/>
        <w:contextualSpacing/>
        <w:jc w:val="both"/>
        <w:rPr>
          <w:rFonts w:ascii="Times New Roman" w:hAnsi="Times New Roman" w:cs="Times New Roman"/>
          <w:b/>
          <w:sz w:val="28"/>
          <w:szCs w:val="28"/>
        </w:rPr>
      </w:pPr>
      <w:r w:rsidRPr="006243D9">
        <w:rPr>
          <w:rFonts w:ascii="Times New Roman" w:hAnsi="Times New Roman" w:cs="Times New Roman"/>
          <w:b/>
          <w:sz w:val="28"/>
          <w:szCs w:val="28"/>
        </w:rPr>
        <w:t>ВСТУП</w:t>
      </w:r>
      <w:r>
        <w:rPr>
          <w:rFonts w:ascii="Times New Roman" w:hAnsi="Times New Roman" w:cs="Times New Roman"/>
          <w:b/>
          <w:sz w:val="28"/>
          <w:szCs w:val="28"/>
        </w:rPr>
        <w:t xml:space="preserve"> </w:t>
      </w:r>
      <w:r w:rsidRPr="006914B5">
        <w:rPr>
          <w:rFonts w:ascii="Times New Roman" w:hAnsi="Times New Roman" w:cs="Times New Roman"/>
          <w:sz w:val="28"/>
          <w:szCs w:val="28"/>
        </w:rPr>
        <w:t>…………………………………………………………………………</w:t>
      </w:r>
      <w:r w:rsidR="00147C5C">
        <w:rPr>
          <w:rFonts w:ascii="Times New Roman" w:hAnsi="Times New Roman" w:cs="Times New Roman"/>
          <w:sz w:val="28"/>
          <w:szCs w:val="28"/>
        </w:rPr>
        <w:t>.…3</w:t>
      </w:r>
    </w:p>
    <w:p w14:paraId="5000BB70" w14:textId="7629B326"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b/>
          <w:sz w:val="28"/>
          <w:szCs w:val="28"/>
        </w:rPr>
        <w:t>РОЗДІЛ І.</w:t>
      </w:r>
      <w:r w:rsidRPr="006243D9">
        <w:rPr>
          <w:rFonts w:ascii="Times New Roman" w:hAnsi="Times New Roman" w:cs="Times New Roman"/>
          <w:sz w:val="28"/>
          <w:szCs w:val="28"/>
        </w:rPr>
        <w:t xml:space="preserve"> </w:t>
      </w:r>
      <w:r w:rsidRPr="006243D9">
        <w:rPr>
          <w:rFonts w:ascii="Times New Roman" w:hAnsi="Times New Roman" w:cs="Times New Roman"/>
          <w:b/>
          <w:sz w:val="28"/>
          <w:szCs w:val="28"/>
        </w:rPr>
        <w:t>ТЕОРЕТИЧНЕ ОБҐРУНТУВАННЯ ПСИХОЛ</w:t>
      </w:r>
      <w:r>
        <w:rPr>
          <w:rFonts w:ascii="Times New Roman" w:hAnsi="Times New Roman" w:cs="Times New Roman"/>
          <w:b/>
          <w:sz w:val="28"/>
          <w:szCs w:val="28"/>
        </w:rPr>
        <w:t>ОГІЧНОГО БЛАГОПОЛУЧЧЯ ТА ФАКТОРІВ, ЩО ВПЛИВАЮТЬ НА СІМЕЙНІ ВІДНОСИНИ</w:t>
      </w:r>
      <w:r w:rsidRPr="001D7C6B">
        <w:rPr>
          <w:rFonts w:ascii="Times New Roman" w:hAnsi="Times New Roman" w:cs="Times New Roman"/>
          <w:sz w:val="28"/>
          <w:szCs w:val="28"/>
        </w:rPr>
        <w:t>…</w:t>
      </w:r>
      <w:r>
        <w:rPr>
          <w:rFonts w:ascii="Times New Roman" w:hAnsi="Times New Roman" w:cs="Times New Roman"/>
          <w:sz w:val="28"/>
          <w:szCs w:val="28"/>
        </w:rPr>
        <w:t>……………………………………………………………………</w:t>
      </w:r>
      <w:r w:rsidR="0057092D">
        <w:rPr>
          <w:rFonts w:ascii="Times New Roman" w:hAnsi="Times New Roman" w:cs="Times New Roman"/>
          <w:sz w:val="28"/>
          <w:szCs w:val="28"/>
        </w:rPr>
        <w:t>8</w:t>
      </w:r>
    </w:p>
    <w:p w14:paraId="47239379" w14:textId="60462939"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sz w:val="28"/>
          <w:szCs w:val="28"/>
        </w:rPr>
        <w:t xml:space="preserve">1.1. </w:t>
      </w:r>
      <w:r>
        <w:rPr>
          <w:rFonts w:ascii="Times New Roman" w:hAnsi="Times New Roman" w:cs="Times New Roman"/>
          <w:sz w:val="28"/>
          <w:szCs w:val="28"/>
        </w:rPr>
        <w:t xml:space="preserve">Теоретичний аналіз </w:t>
      </w:r>
      <w:r w:rsidRPr="006243D9">
        <w:rPr>
          <w:rFonts w:ascii="Times New Roman" w:hAnsi="Times New Roman" w:cs="Times New Roman"/>
          <w:sz w:val="28"/>
          <w:szCs w:val="28"/>
        </w:rPr>
        <w:t>феномен</w:t>
      </w:r>
      <w:r>
        <w:rPr>
          <w:rFonts w:ascii="Times New Roman" w:hAnsi="Times New Roman" w:cs="Times New Roman"/>
          <w:sz w:val="28"/>
          <w:szCs w:val="28"/>
        </w:rPr>
        <w:t xml:space="preserve">у </w:t>
      </w:r>
      <w:r w:rsidRPr="006243D9">
        <w:rPr>
          <w:rFonts w:ascii="Times New Roman" w:hAnsi="Times New Roman" w:cs="Times New Roman"/>
          <w:sz w:val="28"/>
          <w:szCs w:val="28"/>
        </w:rPr>
        <w:t xml:space="preserve"> </w:t>
      </w:r>
      <w:r>
        <w:rPr>
          <w:rFonts w:ascii="Times New Roman" w:hAnsi="Times New Roman" w:cs="Times New Roman"/>
          <w:sz w:val="28"/>
          <w:szCs w:val="28"/>
        </w:rPr>
        <w:t>психологічного</w:t>
      </w:r>
      <w:r w:rsidRPr="006243D9">
        <w:rPr>
          <w:rFonts w:ascii="Times New Roman" w:hAnsi="Times New Roman" w:cs="Times New Roman"/>
          <w:sz w:val="28"/>
          <w:szCs w:val="28"/>
        </w:rPr>
        <w:t xml:space="preserve"> благополуччя </w:t>
      </w:r>
      <w:r>
        <w:rPr>
          <w:rFonts w:ascii="Times New Roman" w:hAnsi="Times New Roman" w:cs="Times New Roman"/>
          <w:sz w:val="28"/>
          <w:szCs w:val="28"/>
        </w:rPr>
        <w:t>особистос</w:t>
      </w:r>
      <w:r w:rsidR="0057092D">
        <w:rPr>
          <w:rFonts w:ascii="Times New Roman" w:hAnsi="Times New Roman" w:cs="Times New Roman"/>
          <w:sz w:val="28"/>
          <w:szCs w:val="28"/>
        </w:rPr>
        <w:t>ті………………………………………………………………………….8</w:t>
      </w:r>
    </w:p>
    <w:p w14:paraId="3ADD765A" w14:textId="00497CD4" w:rsidR="00936C92" w:rsidRDefault="00936C92" w:rsidP="00936C9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Pr="006243D9">
        <w:rPr>
          <w:rFonts w:ascii="Times New Roman" w:hAnsi="Times New Roman" w:cs="Times New Roman"/>
          <w:sz w:val="28"/>
          <w:szCs w:val="28"/>
        </w:rPr>
        <w:t xml:space="preserve">. </w:t>
      </w:r>
      <w:r w:rsidRPr="009554E2">
        <w:rPr>
          <w:rFonts w:ascii="Times New Roman" w:hAnsi="Times New Roman" w:cs="Times New Roman"/>
          <w:sz w:val="28"/>
          <w:szCs w:val="28"/>
        </w:rPr>
        <w:t>Умови формування та чинники, які впливають на суб'єктивне благополуччя особистості в шлюбі</w:t>
      </w:r>
      <w:r>
        <w:rPr>
          <w:rFonts w:ascii="Times New Roman" w:hAnsi="Times New Roman" w:cs="Times New Roman"/>
          <w:sz w:val="28"/>
          <w:szCs w:val="28"/>
        </w:rPr>
        <w:t xml:space="preserve"> ……………………………………………………………….</w:t>
      </w:r>
      <w:r w:rsidR="0057092D">
        <w:rPr>
          <w:rFonts w:ascii="Times New Roman" w:hAnsi="Times New Roman" w:cs="Times New Roman"/>
          <w:sz w:val="28"/>
          <w:szCs w:val="28"/>
        </w:rPr>
        <w:t>12</w:t>
      </w:r>
    </w:p>
    <w:p w14:paraId="5D123C07" w14:textId="1ED62BBB"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sz w:val="28"/>
          <w:szCs w:val="28"/>
        </w:rPr>
        <w:t xml:space="preserve">Висновок до розділу І </w:t>
      </w:r>
      <w:r w:rsidR="0057092D">
        <w:rPr>
          <w:rFonts w:ascii="Times New Roman" w:hAnsi="Times New Roman" w:cs="Times New Roman"/>
          <w:sz w:val="28"/>
          <w:szCs w:val="28"/>
        </w:rPr>
        <w:t>……………………………………………………………..24</w:t>
      </w:r>
    </w:p>
    <w:p w14:paraId="1F95B083" w14:textId="7C1FD003"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b/>
          <w:sz w:val="28"/>
          <w:szCs w:val="28"/>
        </w:rPr>
        <w:t>РОЗДІЛ ІІ.</w:t>
      </w:r>
      <w:r w:rsidRPr="00FC7E60">
        <w:t xml:space="preserve"> </w:t>
      </w:r>
      <w:r w:rsidRPr="0058260A">
        <w:rPr>
          <w:rFonts w:ascii="Times New Roman" w:hAnsi="Times New Roman" w:cs="Times New Roman"/>
          <w:b/>
          <w:sz w:val="28"/>
          <w:szCs w:val="28"/>
        </w:rPr>
        <w:t>ДОСЛІДЖЕННЯ ПСИХОЛОГІЧНОГО БЛАГОПОЛУЧЧЯ, ЯК ЧИННИКА РОЗВИТКУ УЯВЛЕНЬ ПРО СІМЕЙНЕ ЖИТТЯ</w:t>
      </w:r>
      <w:r w:rsidRPr="0058260A">
        <w:rPr>
          <w:b/>
          <w:sz w:val="28"/>
          <w:szCs w:val="28"/>
        </w:rPr>
        <w:t xml:space="preserve"> </w:t>
      </w:r>
      <w:r w:rsidRPr="001D7C6B">
        <w:rPr>
          <w:rFonts w:ascii="Times New Roman" w:hAnsi="Times New Roman" w:cs="Times New Roman"/>
          <w:sz w:val="28"/>
          <w:szCs w:val="28"/>
        </w:rPr>
        <w:t>………</w:t>
      </w:r>
      <w:r w:rsidR="0057092D">
        <w:rPr>
          <w:rFonts w:ascii="Times New Roman" w:hAnsi="Times New Roman" w:cs="Times New Roman"/>
          <w:sz w:val="28"/>
          <w:szCs w:val="28"/>
        </w:rPr>
        <w:t>........26</w:t>
      </w:r>
    </w:p>
    <w:p w14:paraId="4CA14E82" w14:textId="4858F8FC" w:rsidR="00936C92" w:rsidRDefault="00936C92" w:rsidP="00936C92">
      <w:pPr>
        <w:spacing w:line="360" w:lineRule="auto"/>
        <w:contextualSpacing/>
        <w:rPr>
          <w:rFonts w:ascii="Times New Roman" w:hAnsi="Times New Roman" w:cs="Times New Roman"/>
          <w:sz w:val="28"/>
          <w:szCs w:val="28"/>
        </w:rPr>
      </w:pPr>
      <w:r>
        <w:rPr>
          <w:rFonts w:ascii="Times New Roman" w:hAnsi="Times New Roman" w:cs="Times New Roman"/>
          <w:sz w:val="28"/>
          <w:szCs w:val="28"/>
        </w:rPr>
        <w:t>2.1.</w:t>
      </w:r>
      <w:r w:rsidRPr="00FC7E60">
        <w:t xml:space="preserve"> </w:t>
      </w:r>
      <w:r w:rsidRPr="00FC7E60">
        <w:rPr>
          <w:rFonts w:ascii="Times New Roman" w:hAnsi="Times New Roman" w:cs="Times New Roman"/>
          <w:sz w:val="28"/>
          <w:szCs w:val="28"/>
        </w:rPr>
        <w:t>Опис методів, технік та інструментів психологічного дослідження сімейних</w:t>
      </w:r>
      <w:r>
        <w:rPr>
          <w:rFonts w:ascii="Times New Roman" w:hAnsi="Times New Roman" w:cs="Times New Roman"/>
          <w:sz w:val="28"/>
          <w:szCs w:val="28"/>
        </w:rPr>
        <w:t xml:space="preserve"> стосунків ……………………………………………………………………………</w:t>
      </w:r>
      <w:r w:rsidR="0057092D">
        <w:rPr>
          <w:rFonts w:ascii="Times New Roman" w:hAnsi="Times New Roman" w:cs="Times New Roman"/>
          <w:sz w:val="28"/>
          <w:szCs w:val="28"/>
        </w:rPr>
        <w:t>26</w:t>
      </w:r>
    </w:p>
    <w:p w14:paraId="634D9E8D" w14:textId="4A2BE036" w:rsidR="00936C92" w:rsidRPr="006243D9" w:rsidRDefault="00936C92" w:rsidP="00936C92">
      <w:pPr>
        <w:spacing w:line="360" w:lineRule="auto"/>
        <w:contextualSpacing/>
        <w:rPr>
          <w:rFonts w:ascii="Times New Roman" w:hAnsi="Times New Roman" w:cs="Times New Roman"/>
          <w:sz w:val="28"/>
          <w:szCs w:val="28"/>
        </w:rPr>
      </w:pPr>
      <w:r w:rsidRPr="00826F62">
        <w:rPr>
          <w:rFonts w:ascii="Times New Roman" w:hAnsi="Times New Roman" w:cs="Times New Roman"/>
          <w:sz w:val="28"/>
          <w:szCs w:val="28"/>
        </w:rPr>
        <w:t>2.2.</w:t>
      </w:r>
      <w:r w:rsidRPr="00FC7E60">
        <w:t xml:space="preserve"> </w:t>
      </w:r>
      <w:r w:rsidRPr="00FC7E60">
        <w:rPr>
          <w:rFonts w:ascii="Times New Roman" w:hAnsi="Times New Roman" w:cs="Times New Roman"/>
          <w:sz w:val="28"/>
          <w:szCs w:val="28"/>
        </w:rPr>
        <w:t>Аналіз результатів емпіричного дослідження</w:t>
      </w:r>
      <w:r>
        <w:rPr>
          <w:rFonts w:ascii="Times New Roman" w:hAnsi="Times New Roman" w:cs="Times New Roman"/>
          <w:sz w:val="28"/>
          <w:szCs w:val="28"/>
        </w:rPr>
        <w:t xml:space="preserve"> </w:t>
      </w:r>
      <w:r w:rsidRPr="006243D9">
        <w:rPr>
          <w:rFonts w:ascii="Times New Roman" w:hAnsi="Times New Roman" w:cs="Times New Roman"/>
          <w:sz w:val="28"/>
          <w:szCs w:val="28"/>
        </w:rPr>
        <w:t>....................................</w:t>
      </w:r>
      <w:r>
        <w:rPr>
          <w:rFonts w:ascii="Times New Roman" w:hAnsi="Times New Roman" w:cs="Times New Roman"/>
          <w:sz w:val="28"/>
          <w:szCs w:val="28"/>
        </w:rPr>
        <w:t>............</w:t>
      </w:r>
      <w:r w:rsidR="0057092D">
        <w:rPr>
          <w:rFonts w:ascii="Times New Roman" w:hAnsi="Times New Roman" w:cs="Times New Roman"/>
          <w:sz w:val="28"/>
          <w:szCs w:val="28"/>
        </w:rPr>
        <w:t>28</w:t>
      </w:r>
    </w:p>
    <w:p w14:paraId="33C87272" w14:textId="4AC414C1" w:rsidR="00936C92"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sz w:val="28"/>
          <w:szCs w:val="28"/>
        </w:rPr>
        <w:t>Висновок до розділу ІI .......................................................</w:t>
      </w:r>
      <w:r>
        <w:rPr>
          <w:rFonts w:ascii="Times New Roman" w:hAnsi="Times New Roman" w:cs="Times New Roman"/>
          <w:sz w:val="28"/>
          <w:szCs w:val="28"/>
        </w:rPr>
        <w:t>....</w:t>
      </w:r>
      <w:r w:rsidR="0057092D">
        <w:rPr>
          <w:rFonts w:ascii="Times New Roman" w:hAnsi="Times New Roman" w:cs="Times New Roman"/>
          <w:sz w:val="28"/>
          <w:szCs w:val="28"/>
        </w:rPr>
        <w:t>..............................41</w:t>
      </w:r>
    </w:p>
    <w:p w14:paraId="2BDB567B" w14:textId="0D095E7F" w:rsidR="00936C92" w:rsidRDefault="00936C92" w:rsidP="00936C92">
      <w:pPr>
        <w:spacing w:line="360" w:lineRule="auto"/>
        <w:contextualSpacing/>
        <w:jc w:val="both"/>
        <w:rPr>
          <w:rFonts w:ascii="Times New Roman" w:hAnsi="Times New Roman" w:cs="Times New Roman"/>
          <w:b/>
          <w:sz w:val="28"/>
          <w:szCs w:val="28"/>
        </w:rPr>
      </w:pPr>
      <w:r w:rsidRPr="006243D9">
        <w:rPr>
          <w:rFonts w:ascii="Times New Roman" w:hAnsi="Times New Roman" w:cs="Times New Roman"/>
          <w:b/>
          <w:sz w:val="28"/>
          <w:szCs w:val="28"/>
        </w:rPr>
        <w:t xml:space="preserve">РОЗДІЛ ІІІ. </w:t>
      </w:r>
      <w:r>
        <w:rPr>
          <w:rFonts w:ascii="Times New Roman" w:hAnsi="Times New Roman" w:cs="Times New Roman"/>
          <w:b/>
          <w:sz w:val="28"/>
          <w:szCs w:val="28"/>
        </w:rPr>
        <w:t xml:space="preserve">ПСИХОЛОГІЧНІ РЕКОМЕНДАЦІЇ ДЛЯ </w:t>
      </w:r>
      <w:r w:rsidRPr="00793276">
        <w:rPr>
          <w:rFonts w:ascii="Times New Roman" w:hAnsi="Times New Roman" w:cs="Times New Roman"/>
          <w:b/>
          <w:sz w:val="28"/>
          <w:szCs w:val="28"/>
        </w:rPr>
        <w:t>ПОДРУЖНЬО - СІМЕЙНИХ СТОСУНКІВ</w:t>
      </w:r>
      <w:r>
        <w:rPr>
          <w:rFonts w:ascii="Times New Roman" w:hAnsi="Times New Roman" w:cs="Times New Roman"/>
          <w:b/>
          <w:sz w:val="28"/>
          <w:szCs w:val="28"/>
        </w:rPr>
        <w:t xml:space="preserve"> </w:t>
      </w:r>
      <w:r w:rsidRPr="00793276">
        <w:rPr>
          <w:rFonts w:ascii="Times New Roman" w:hAnsi="Times New Roman" w:cs="Times New Roman"/>
          <w:sz w:val="28"/>
          <w:szCs w:val="28"/>
        </w:rPr>
        <w:t>………………………………………………</w:t>
      </w:r>
      <w:r>
        <w:rPr>
          <w:rFonts w:ascii="Times New Roman" w:hAnsi="Times New Roman" w:cs="Times New Roman"/>
          <w:sz w:val="28"/>
          <w:szCs w:val="28"/>
        </w:rPr>
        <w:t>……..</w:t>
      </w:r>
      <w:r w:rsidR="0057092D">
        <w:rPr>
          <w:rFonts w:ascii="Times New Roman" w:hAnsi="Times New Roman" w:cs="Times New Roman"/>
          <w:sz w:val="28"/>
          <w:szCs w:val="28"/>
        </w:rPr>
        <w:t>43</w:t>
      </w:r>
    </w:p>
    <w:p w14:paraId="18918913" w14:textId="15883E40" w:rsidR="00936C92" w:rsidRDefault="00936C92" w:rsidP="00936C9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Pr="00DA48F4">
        <w:rPr>
          <w:rFonts w:ascii="Times New Roman" w:hAnsi="Times New Roman" w:cs="Times New Roman"/>
          <w:sz w:val="28"/>
          <w:szCs w:val="28"/>
        </w:rPr>
        <w:t>Розробка програм</w:t>
      </w:r>
      <w:r>
        <w:rPr>
          <w:rFonts w:ascii="Times New Roman" w:hAnsi="Times New Roman" w:cs="Times New Roman"/>
          <w:sz w:val="28"/>
          <w:szCs w:val="28"/>
        </w:rPr>
        <w:t>и</w:t>
      </w:r>
      <w:r w:rsidRPr="00DA48F4">
        <w:rPr>
          <w:rFonts w:ascii="Times New Roman" w:hAnsi="Times New Roman" w:cs="Times New Roman"/>
          <w:sz w:val="28"/>
          <w:szCs w:val="28"/>
        </w:rPr>
        <w:t xml:space="preserve"> для підтримки </w:t>
      </w:r>
      <w:r>
        <w:rPr>
          <w:rFonts w:ascii="Times New Roman" w:hAnsi="Times New Roman" w:cs="Times New Roman"/>
          <w:sz w:val="28"/>
          <w:szCs w:val="28"/>
        </w:rPr>
        <w:t>та зміцнення сімейних відносин ……</w:t>
      </w:r>
      <w:r w:rsidR="0057092D">
        <w:rPr>
          <w:rFonts w:ascii="Times New Roman" w:hAnsi="Times New Roman" w:cs="Times New Roman"/>
          <w:sz w:val="28"/>
          <w:szCs w:val="28"/>
        </w:rPr>
        <w:t>43</w:t>
      </w:r>
    </w:p>
    <w:p w14:paraId="22444FF5" w14:textId="473DFF34" w:rsidR="00936C92" w:rsidRDefault="00936C92" w:rsidP="00936C92">
      <w:p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rPr>
        <w:t>3.2</w:t>
      </w:r>
      <w:r w:rsidRPr="006243D9">
        <w:rPr>
          <w:rFonts w:ascii="Times New Roman" w:hAnsi="Times New Roman" w:cs="Times New Roman"/>
          <w:sz w:val="28"/>
          <w:szCs w:val="28"/>
        </w:rPr>
        <w:t>. Методичні</w:t>
      </w:r>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рекомендації</w:t>
      </w:r>
      <w:proofErr w:type="spellEnd"/>
      <w:r w:rsidRPr="006243D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щодо</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покращення</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рівня</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задоволеності</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шлюбом</w:t>
      </w:r>
      <w:proofErr w:type="spellEnd"/>
      <w:r w:rsidR="001E7CDA">
        <w:rPr>
          <w:rFonts w:ascii="Times New Roman" w:hAnsi="Times New Roman" w:cs="Times New Roman"/>
          <w:sz w:val="28"/>
          <w:szCs w:val="28"/>
          <w:lang w:val="ru-RU"/>
        </w:rPr>
        <w:t>……</w:t>
      </w:r>
      <w:r w:rsidR="0057092D">
        <w:rPr>
          <w:rFonts w:ascii="Times New Roman" w:hAnsi="Times New Roman" w:cs="Times New Roman"/>
          <w:sz w:val="28"/>
          <w:szCs w:val="28"/>
          <w:lang w:val="ru-RU"/>
        </w:rPr>
        <w:t>………………………………………………………………………...48</w:t>
      </w:r>
    </w:p>
    <w:p w14:paraId="31BC2A5E" w14:textId="558A0170" w:rsidR="00936C92" w:rsidRPr="006243D9" w:rsidRDefault="00936C92" w:rsidP="00936C92">
      <w:pPr>
        <w:spacing w:line="360" w:lineRule="auto"/>
        <w:contextualSpacing/>
        <w:jc w:val="both"/>
        <w:rPr>
          <w:rFonts w:ascii="Times New Roman" w:hAnsi="Times New Roman" w:cs="Times New Roman"/>
          <w:sz w:val="28"/>
          <w:szCs w:val="28"/>
          <w:lang w:val="ru-RU"/>
        </w:rPr>
      </w:pPr>
      <w:r w:rsidRPr="006243D9">
        <w:rPr>
          <w:rFonts w:ascii="Times New Roman" w:hAnsi="Times New Roman" w:cs="Times New Roman"/>
          <w:sz w:val="28"/>
          <w:szCs w:val="28"/>
        </w:rPr>
        <w:t>Висновок до розділу ІІІ ......................................................</w:t>
      </w:r>
      <w:r w:rsidR="00EC1F34">
        <w:rPr>
          <w:rFonts w:ascii="Times New Roman" w:hAnsi="Times New Roman" w:cs="Times New Roman"/>
          <w:sz w:val="28"/>
          <w:szCs w:val="28"/>
        </w:rPr>
        <w:t>.................................</w:t>
      </w:r>
      <w:r w:rsidR="0057092D">
        <w:rPr>
          <w:rFonts w:ascii="Times New Roman" w:hAnsi="Times New Roman" w:cs="Times New Roman"/>
          <w:sz w:val="28"/>
          <w:szCs w:val="28"/>
        </w:rPr>
        <w:t>52</w:t>
      </w:r>
    </w:p>
    <w:p w14:paraId="1AB2331D" w14:textId="147F5681" w:rsidR="00936C92" w:rsidRPr="00394112" w:rsidRDefault="00936C92" w:rsidP="00936C92">
      <w:pPr>
        <w:spacing w:line="360" w:lineRule="auto"/>
        <w:contextualSpacing/>
        <w:jc w:val="both"/>
        <w:rPr>
          <w:rFonts w:ascii="Times New Roman" w:hAnsi="Times New Roman" w:cs="Times New Roman"/>
          <w:sz w:val="28"/>
          <w:szCs w:val="28"/>
          <w:lang w:val="ru-RU"/>
        </w:rPr>
      </w:pPr>
      <w:r w:rsidRPr="006243D9">
        <w:rPr>
          <w:rFonts w:ascii="Times New Roman" w:hAnsi="Times New Roman" w:cs="Times New Roman"/>
          <w:b/>
          <w:sz w:val="28"/>
          <w:szCs w:val="28"/>
          <w:lang w:val="ru-RU"/>
        </w:rPr>
        <w:t xml:space="preserve">РОЗДІЛ </w:t>
      </w:r>
      <w:r w:rsidRPr="006243D9">
        <w:rPr>
          <w:rFonts w:ascii="Times New Roman" w:hAnsi="Times New Roman" w:cs="Times New Roman"/>
          <w:b/>
          <w:sz w:val="28"/>
          <w:szCs w:val="28"/>
          <w:lang w:val="en-US"/>
        </w:rPr>
        <w:t>IV</w:t>
      </w:r>
      <w:r>
        <w:rPr>
          <w:rFonts w:ascii="Times New Roman" w:hAnsi="Times New Roman" w:cs="Times New Roman"/>
          <w:b/>
          <w:sz w:val="28"/>
          <w:szCs w:val="28"/>
          <w:lang w:val="ru-RU"/>
        </w:rPr>
        <w:t>. БЕЗПЕКА</w:t>
      </w:r>
      <w:r w:rsidRPr="006243D9">
        <w:rPr>
          <w:rFonts w:ascii="Times New Roman" w:hAnsi="Times New Roman" w:cs="Times New Roman"/>
          <w:b/>
          <w:sz w:val="28"/>
          <w:szCs w:val="28"/>
          <w:lang w:val="ru-RU"/>
        </w:rPr>
        <w:t xml:space="preserve"> ЖИТТЄДІЯЛЬНОСТІ, ОСНОВИ ОХОРОНИ ПРАЦІ</w:t>
      </w:r>
      <w:r w:rsidRPr="00394112">
        <w:rPr>
          <w:rFonts w:ascii="Times New Roman" w:hAnsi="Times New Roman" w:cs="Times New Roman"/>
          <w:sz w:val="28"/>
          <w:szCs w:val="28"/>
          <w:lang w:val="ru-RU"/>
        </w:rPr>
        <w:t>……………………………………………………………………………</w:t>
      </w:r>
      <w:r w:rsidR="00EC1F34">
        <w:rPr>
          <w:rFonts w:ascii="Times New Roman" w:hAnsi="Times New Roman" w:cs="Times New Roman"/>
          <w:sz w:val="28"/>
          <w:szCs w:val="28"/>
          <w:lang w:val="ru-RU"/>
        </w:rPr>
        <w:t>…</w:t>
      </w:r>
      <w:r w:rsidR="0057092D">
        <w:rPr>
          <w:rFonts w:ascii="Times New Roman" w:hAnsi="Times New Roman" w:cs="Times New Roman"/>
          <w:sz w:val="28"/>
          <w:szCs w:val="28"/>
          <w:lang w:val="ru-RU"/>
        </w:rPr>
        <w:t>53</w:t>
      </w:r>
    </w:p>
    <w:p w14:paraId="415FA6A4" w14:textId="7D4E9157" w:rsidR="00936C92" w:rsidRPr="006243D9" w:rsidRDefault="00936C92" w:rsidP="00936C92">
      <w:pPr>
        <w:spacing w:line="360" w:lineRule="auto"/>
        <w:contextualSpacing/>
        <w:jc w:val="both"/>
        <w:rPr>
          <w:rFonts w:ascii="Times New Roman" w:hAnsi="Times New Roman" w:cs="Times New Roman"/>
          <w:sz w:val="28"/>
          <w:szCs w:val="28"/>
          <w:lang w:val="ru-RU"/>
        </w:rPr>
      </w:pPr>
      <w:r w:rsidRPr="006243D9">
        <w:rPr>
          <w:rFonts w:ascii="Times New Roman" w:hAnsi="Times New Roman" w:cs="Times New Roman"/>
          <w:sz w:val="28"/>
          <w:szCs w:val="28"/>
          <w:lang w:val="ru-RU"/>
        </w:rPr>
        <w:t xml:space="preserve">4.1. Система </w:t>
      </w:r>
      <w:proofErr w:type="spellStart"/>
      <w:r w:rsidRPr="006243D9">
        <w:rPr>
          <w:rFonts w:ascii="Times New Roman" w:hAnsi="Times New Roman" w:cs="Times New Roman"/>
          <w:sz w:val="28"/>
          <w:szCs w:val="28"/>
          <w:lang w:val="ru-RU"/>
        </w:rPr>
        <w:t>охорони</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праці</w:t>
      </w:r>
      <w:proofErr w:type="spellEnd"/>
      <w:r w:rsidRPr="006243D9">
        <w:rPr>
          <w:rFonts w:ascii="Times New Roman" w:hAnsi="Times New Roman" w:cs="Times New Roman"/>
          <w:sz w:val="28"/>
          <w:szCs w:val="28"/>
          <w:lang w:val="ru-RU"/>
        </w:rPr>
        <w:t xml:space="preserve"> в </w:t>
      </w:r>
      <w:proofErr w:type="spellStart"/>
      <w:r w:rsidRPr="006243D9">
        <w:rPr>
          <w:rFonts w:ascii="Times New Roman" w:hAnsi="Times New Roman" w:cs="Times New Roman"/>
          <w:sz w:val="28"/>
          <w:szCs w:val="28"/>
          <w:lang w:val="ru-RU"/>
        </w:rPr>
        <w:t>Україні</w:t>
      </w:r>
      <w:proofErr w:type="spellEnd"/>
      <w:r w:rsidRPr="006243D9">
        <w:rPr>
          <w:rFonts w:ascii="Times New Roman" w:hAnsi="Times New Roman" w:cs="Times New Roman"/>
          <w:sz w:val="28"/>
          <w:szCs w:val="28"/>
          <w:lang w:val="ru-RU"/>
        </w:rPr>
        <w:t>………………………………………</w:t>
      </w:r>
      <w:proofErr w:type="gramStart"/>
      <w:r w:rsidRPr="006243D9">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sidR="0057092D">
        <w:rPr>
          <w:rFonts w:ascii="Times New Roman" w:hAnsi="Times New Roman" w:cs="Times New Roman"/>
          <w:sz w:val="28"/>
          <w:szCs w:val="28"/>
          <w:lang w:val="ru-RU"/>
        </w:rPr>
        <w:t>53</w:t>
      </w:r>
    </w:p>
    <w:p w14:paraId="0D88C9E2" w14:textId="4545C853" w:rsidR="00936C92" w:rsidRPr="006243D9" w:rsidRDefault="00936C92" w:rsidP="00936C92">
      <w:pPr>
        <w:spacing w:line="360" w:lineRule="auto"/>
        <w:contextualSpacing/>
        <w:jc w:val="both"/>
        <w:rPr>
          <w:rFonts w:ascii="Times New Roman" w:hAnsi="Times New Roman" w:cs="Times New Roman"/>
          <w:sz w:val="28"/>
          <w:szCs w:val="28"/>
          <w:lang w:val="ru-RU"/>
        </w:rPr>
      </w:pPr>
      <w:r w:rsidRPr="006243D9">
        <w:rPr>
          <w:rFonts w:ascii="Times New Roman" w:hAnsi="Times New Roman" w:cs="Times New Roman"/>
          <w:sz w:val="28"/>
          <w:szCs w:val="28"/>
          <w:lang w:val="ru-RU"/>
        </w:rPr>
        <w:t xml:space="preserve">4.2 </w:t>
      </w:r>
      <w:proofErr w:type="spellStart"/>
      <w:r w:rsidRPr="006243D9">
        <w:rPr>
          <w:rFonts w:ascii="Times New Roman" w:hAnsi="Times New Roman" w:cs="Times New Roman"/>
          <w:sz w:val="28"/>
          <w:szCs w:val="28"/>
          <w:lang w:val="ru-RU"/>
        </w:rPr>
        <w:t>Основи</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охорони</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праці</w:t>
      </w:r>
      <w:proofErr w:type="spellEnd"/>
      <w:r w:rsidRPr="006243D9">
        <w:rPr>
          <w:rFonts w:ascii="Times New Roman" w:hAnsi="Times New Roman" w:cs="Times New Roman"/>
          <w:sz w:val="28"/>
          <w:szCs w:val="28"/>
          <w:lang w:val="ru-RU"/>
        </w:rPr>
        <w:t xml:space="preserve"> </w:t>
      </w:r>
      <w:proofErr w:type="spellStart"/>
      <w:r w:rsidRPr="006243D9">
        <w:rPr>
          <w:rFonts w:ascii="Times New Roman" w:hAnsi="Times New Roman" w:cs="Times New Roman"/>
          <w:sz w:val="28"/>
          <w:szCs w:val="28"/>
          <w:lang w:val="ru-RU"/>
        </w:rPr>
        <w:t>практикуючого</w:t>
      </w:r>
      <w:proofErr w:type="spellEnd"/>
      <w:r w:rsidRPr="006243D9">
        <w:rPr>
          <w:rFonts w:ascii="Times New Roman" w:hAnsi="Times New Roman" w:cs="Times New Roman"/>
          <w:sz w:val="28"/>
          <w:szCs w:val="28"/>
          <w:lang w:val="ru-RU"/>
        </w:rPr>
        <w:t xml:space="preserve"> психолога</w:t>
      </w:r>
      <w:r w:rsidRPr="006243D9">
        <w:rPr>
          <w:rFonts w:ascii="Times New Roman" w:hAnsi="Times New Roman" w:cs="Times New Roman"/>
          <w:sz w:val="28"/>
          <w:szCs w:val="28"/>
          <w:lang w:val="ru-RU"/>
        </w:rPr>
        <w:tab/>
        <w:t>……………………</w:t>
      </w:r>
      <w:proofErr w:type="gramStart"/>
      <w:r w:rsidRPr="006243D9">
        <w:rPr>
          <w:rFonts w:ascii="Times New Roman" w:hAnsi="Times New Roman" w:cs="Times New Roman"/>
          <w:sz w:val="28"/>
          <w:szCs w:val="28"/>
          <w:lang w:val="ru-RU"/>
        </w:rPr>
        <w:t>…</w:t>
      </w:r>
      <w:r w:rsidR="0057092D">
        <w:rPr>
          <w:rFonts w:ascii="Times New Roman" w:hAnsi="Times New Roman" w:cs="Times New Roman"/>
          <w:sz w:val="28"/>
          <w:szCs w:val="28"/>
          <w:lang w:val="ru-RU"/>
        </w:rPr>
        <w:t>….</w:t>
      </w:r>
      <w:proofErr w:type="gramEnd"/>
      <w:r w:rsidR="0057092D">
        <w:rPr>
          <w:rFonts w:ascii="Times New Roman" w:hAnsi="Times New Roman" w:cs="Times New Roman"/>
          <w:sz w:val="28"/>
          <w:szCs w:val="28"/>
          <w:lang w:val="ru-RU"/>
        </w:rPr>
        <w:t>.54</w:t>
      </w:r>
    </w:p>
    <w:p w14:paraId="53B59095" w14:textId="25F73276"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b/>
          <w:sz w:val="28"/>
          <w:szCs w:val="28"/>
        </w:rPr>
        <w:t>ЗАГАЛЬНІ ВИСНОВКИ</w:t>
      </w:r>
      <w:r w:rsidRPr="006243D9">
        <w:rPr>
          <w:rFonts w:ascii="Times New Roman" w:hAnsi="Times New Roman" w:cs="Times New Roman"/>
          <w:sz w:val="28"/>
          <w:szCs w:val="28"/>
        </w:rPr>
        <w:t>……………………………………………………</w:t>
      </w:r>
      <w:r w:rsidR="0057092D">
        <w:rPr>
          <w:rFonts w:ascii="Times New Roman" w:hAnsi="Times New Roman" w:cs="Times New Roman"/>
          <w:sz w:val="28"/>
          <w:szCs w:val="28"/>
        </w:rPr>
        <w:t>……60</w:t>
      </w:r>
    </w:p>
    <w:p w14:paraId="777887C8" w14:textId="4B5211DD" w:rsidR="00936C92" w:rsidRPr="006243D9"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b/>
          <w:sz w:val="28"/>
          <w:szCs w:val="28"/>
        </w:rPr>
        <w:t xml:space="preserve"> СПИСОК ВИКОРИСТАНИХ ДЖЕРЕЛ</w:t>
      </w:r>
      <w:r w:rsidRPr="006243D9">
        <w:rPr>
          <w:rFonts w:ascii="Times New Roman" w:hAnsi="Times New Roman" w:cs="Times New Roman"/>
          <w:sz w:val="28"/>
          <w:szCs w:val="28"/>
        </w:rPr>
        <w:t>…………………………………</w:t>
      </w:r>
      <w:r w:rsidR="0057092D">
        <w:rPr>
          <w:rFonts w:ascii="Times New Roman" w:hAnsi="Times New Roman" w:cs="Times New Roman"/>
          <w:sz w:val="28"/>
          <w:szCs w:val="28"/>
        </w:rPr>
        <w:t>……62</w:t>
      </w:r>
    </w:p>
    <w:p w14:paraId="65FDF3D2" w14:textId="2E6E67EE" w:rsidR="00936C92" w:rsidRPr="00FC7935" w:rsidRDefault="00936C92" w:rsidP="00936C92">
      <w:pPr>
        <w:spacing w:line="360" w:lineRule="auto"/>
        <w:contextualSpacing/>
        <w:jc w:val="both"/>
        <w:rPr>
          <w:rFonts w:ascii="Times New Roman" w:hAnsi="Times New Roman" w:cs="Times New Roman"/>
          <w:sz w:val="28"/>
          <w:szCs w:val="28"/>
        </w:rPr>
      </w:pPr>
      <w:r w:rsidRPr="006243D9">
        <w:rPr>
          <w:rFonts w:ascii="Times New Roman" w:hAnsi="Times New Roman" w:cs="Times New Roman"/>
          <w:b/>
          <w:sz w:val="28"/>
          <w:szCs w:val="28"/>
        </w:rPr>
        <w:t xml:space="preserve"> ДОДАТКИ</w:t>
      </w:r>
      <w:r w:rsidRPr="006243D9">
        <w:rPr>
          <w:rFonts w:ascii="Times New Roman" w:hAnsi="Times New Roman" w:cs="Times New Roman"/>
          <w:sz w:val="28"/>
          <w:szCs w:val="28"/>
        </w:rPr>
        <w:t>…………………………………………………</w:t>
      </w:r>
      <w:r w:rsidR="001E7CDA">
        <w:rPr>
          <w:rFonts w:ascii="Times New Roman" w:hAnsi="Times New Roman" w:cs="Times New Roman"/>
          <w:sz w:val="28"/>
          <w:szCs w:val="28"/>
        </w:rPr>
        <w:t>..</w:t>
      </w:r>
      <w:r w:rsidRPr="006243D9">
        <w:rPr>
          <w:rFonts w:ascii="Times New Roman" w:hAnsi="Times New Roman" w:cs="Times New Roman"/>
          <w:sz w:val="28"/>
          <w:szCs w:val="28"/>
        </w:rPr>
        <w:t>……</w:t>
      </w:r>
      <w:r w:rsidR="001E7CDA">
        <w:rPr>
          <w:rFonts w:ascii="Times New Roman" w:hAnsi="Times New Roman" w:cs="Times New Roman"/>
          <w:sz w:val="28"/>
          <w:szCs w:val="28"/>
        </w:rPr>
        <w:t>……….………</w:t>
      </w:r>
      <w:r>
        <w:rPr>
          <w:rFonts w:ascii="Times New Roman" w:hAnsi="Times New Roman" w:cs="Times New Roman"/>
          <w:sz w:val="28"/>
          <w:szCs w:val="28"/>
        </w:rPr>
        <w:t>.</w:t>
      </w:r>
      <w:r w:rsidR="0057092D">
        <w:rPr>
          <w:rFonts w:ascii="Times New Roman" w:hAnsi="Times New Roman" w:cs="Times New Roman"/>
          <w:sz w:val="28"/>
          <w:szCs w:val="28"/>
        </w:rPr>
        <w:t>66</w:t>
      </w:r>
      <w:r w:rsidR="00CE5C0D">
        <w:rPr>
          <w:rFonts w:ascii="Times New Roman" w:hAnsi="Times New Roman" w:cs="Times New Roman"/>
          <w:sz w:val="28"/>
          <w:szCs w:val="28"/>
        </w:rPr>
        <w:t xml:space="preserve"> </w:t>
      </w:r>
    </w:p>
    <w:p w14:paraId="5A7FBC58" w14:textId="77777777" w:rsidR="00936C92" w:rsidRDefault="00936C92" w:rsidP="001E7CDA">
      <w:pPr>
        <w:rPr>
          <w:rFonts w:ascii="Times New Roman" w:hAnsi="Times New Roman" w:cs="Times New Roman"/>
          <w:b/>
          <w:sz w:val="28"/>
          <w:szCs w:val="28"/>
        </w:rPr>
      </w:pPr>
    </w:p>
    <w:p w14:paraId="71695BE0" w14:textId="77777777" w:rsidR="00B329CF" w:rsidRPr="009B1C2C" w:rsidRDefault="00B329CF" w:rsidP="009B1C2C">
      <w:pPr>
        <w:spacing w:after="0" w:line="360" w:lineRule="auto"/>
        <w:ind w:firstLine="709"/>
        <w:jc w:val="center"/>
        <w:rPr>
          <w:rFonts w:ascii="Times New Roman" w:hAnsi="Times New Roman" w:cs="Times New Roman"/>
          <w:b/>
          <w:sz w:val="28"/>
          <w:szCs w:val="28"/>
        </w:rPr>
      </w:pPr>
      <w:r w:rsidRPr="009B1C2C">
        <w:rPr>
          <w:rFonts w:ascii="Times New Roman" w:hAnsi="Times New Roman" w:cs="Times New Roman"/>
          <w:b/>
          <w:sz w:val="28"/>
          <w:szCs w:val="28"/>
        </w:rPr>
        <w:lastRenderedPageBreak/>
        <w:t>ВСТУП</w:t>
      </w:r>
    </w:p>
    <w:p w14:paraId="71F68D65"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 xml:space="preserve">Актуальність теми </w:t>
      </w:r>
      <w:r w:rsidRPr="009B1C2C">
        <w:rPr>
          <w:rFonts w:ascii="Times New Roman" w:hAnsi="Times New Roman" w:cs="Times New Roman"/>
          <w:sz w:val="28"/>
          <w:szCs w:val="28"/>
        </w:rPr>
        <w:t xml:space="preserve">зумовлена тим, що сім’я є основним і незамінним елементом людського суспільства, відіграючи важливу роль як у житті кожної особистості, так і в житті всього суспільства. На благополуччя сучасної сім’ї впливають такі чинники, як: </w:t>
      </w:r>
      <w:proofErr w:type="spellStart"/>
      <w:r w:rsidRPr="009B1C2C">
        <w:rPr>
          <w:rFonts w:ascii="Times New Roman" w:hAnsi="Times New Roman" w:cs="Times New Roman"/>
          <w:sz w:val="28"/>
          <w:szCs w:val="28"/>
        </w:rPr>
        <w:t>психобіологічна</w:t>
      </w:r>
      <w:proofErr w:type="spellEnd"/>
      <w:r w:rsidRPr="009B1C2C">
        <w:rPr>
          <w:rFonts w:ascii="Times New Roman" w:hAnsi="Times New Roman" w:cs="Times New Roman"/>
          <w:sz w:val="28"/>
          <w:szCs w:val="28"/>
        </w:rPr>
        <w:t xml:space="preserve"> сумісність, соціальна зрілість подружжя та модель шлюбних відносин батьків. Психологічна готовність людини до шлюбу є ключовою для подальших сімейних відносин, оскільки вона визначає, чи будуть ці відносини успішними, чи виникнуть конфлікти, що, в свою чергу, впливає на психологічне благополуччя сім’ї. Проте на сучасному етапі спостерігається зниження важливості сім’ї для молодого покоління, що не може не викликати стурбованість та занепокоєння.</w:t>
      </w:r>
    </w:p>
    <w:p w14:paraId="1A9B409F"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Сімейне щастя є важливою складовою психологічного благополуччя особистості. У сучасному світі, де рівень стресу та тривоги постійно зростає, питання збереження та укріплення сімейних стосунків стає особливо актуальним. Дослідження свідчать, що задоволеність сімейним життям і гармонійні стосунки між подружжям суттєво впливають на емоційний комфорт і психологічну стабільність. Однак глибоке вивчення цих аспектів потребує системного підходу та застосування наукових методів. Мета цього дослідження — проаналізувати рівень благополуччя кожної родини, використовуючи емпіричний підхід.</w:t>
      </w:r>
    </w:p>
    <w:p w14:paraId="510AE103"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У сучасній психології благополуччя подружніх відносин визначається наступними факторами, такими, як: ідентифікаційні механізми (Ю. </w:t>
      </w:r>
      <w:proofErr w:type="spellStart"/>
      <w:r w:rsidRPr="009B1C2C">
        <w:rPr>
          <w:rFonts w:ascii="Times New Roman" w:hAnsi="Times New Roman" w:cs="Times New Roman"/>
          <w:sz w:val="28"/>
          <w:szCs w:val="28"/>
        </w:rPr>
        <w:t>Дмитрук</w:t>
      </w:r>
      <w:proofErr w:type="spellEnd"/>
      <w:r w:rsidRPr="009B1C2C">
        <w:rPr>
          <w:rFonts w:ascii="Times New Roman" w:hAnsi="Times New Roman" w:cs="Times New Roman"/>
          <w:sz w:val="28"/>
          <w:szCs w:val="28"/>
        </w:rPr>
        <w:t xml:space="preserve">), особистісна автономність партнерів (О. </w:t>
      </w:r>
      <w:proofErr w:type="spellStart"/>
      <w:r w:rsidRPr="009B1C2C">
        <w:rPr>
          <w:rFonts w:ascii="Times New Roman" w:hAnsi="Times New Roman" w:cs="Times New Roman"/>
          <w:sz w:val="28"/>
          <w:szCs w:val="28"/>
        </w:rPr>
        <w:t>Кляпець</w:t>
      </w:r>
      <w:proofErr w:type="spellEnd"/>
      <w:r w:rsidRPr="009B1C2C">
        <w:rPr>
          <w:rFonts w:ascii="Times New Roman" w:hAnsi="Times New Roman" w:cs="Times New Roman"/>
          <w:sz w:val="28"/>
          <w:szCs w:val="28"/>
        </w:rPr>
        <w:t xml:space="preserve">), умови та вимоги соціального середовища, співпереживання, контроль своїх почуттів та емоцій, уміння подружжя впоратися з повсякденним стресом (Т. Крюкова), ставлення до партнера, до шлюбу взагалі і до власного (Є. </w:t>
      </w:r>
      <w:proofErr w:type="spellStart"/>
      <w:r w:rsidRPr="009B1C2C">
        <w:rPr>
          <w:rFonts w:ascii="Times New Roman" w:hAnsi="Times New Roman" w:cs="Times New Roman"/>
          <w:sz w:val="28"/>
          <w:szCs w:val="28"/>
        </w:rPr>
        <w:t>Кіжаєва</w:t>
      </w:r>
      <w:proofErr w:type="spellEnd"/>
      <w:r w:rsidRPr="009B1C2C">
        <w:rPr>
          <w:rFonts w:ascii="Times New Roman" w:hAnsi="Times New Roman" w:cs="Times New Roman"/>
          <w:sz w:val="28"/>
          <w:szCs w:val="28"/>
        </w:rPr>
        <w:t>).</w:t>
      </w:r>
    </w:p>
    <w:p w14:paraId="29671458"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Мета</w:t>
      </w:r>
      <w:r w:rsidRPr="009B1C2C">
        <w:rPr>
          <w:rFonts w:ascii="Times New Roman" w:hAnsi="Times New Roman" w:cs="Times New Roman"/>
          <w:sz w:val="28"/>
          <w:szCs w:val="28"/>
        </w:rPr>
        <w:t xml:space="preserve"> </w:t>
      </w:r>
      <w:r w:rsidRPr="009B1C2C">
        <w:rPr>
          <w:rFonts w:ascii="Times New Roman" w:hAnsi="Times New Roman" w:cs="Times New Roman"/>
          <w:b/>
          <w:sz w:val="28"/>
          <w:szCs w:val="28"/>
        </w:rPr>
        <w:t>дослідження</w:t>
      </w:r>
      <w:r w:rsidRPr="009B1C2C">
        <w:rPr>
          <w:rFonts w:ascii="Times New Roman" w:hAnsi="Times New Roman" w:cs="Times New Roman"/>
          <w:sz w:val="28"/>
          <w:szCs w:val="28"/>
        </w:rPr>
        <w:t>,  теоретично обґрунтувати та емпірично дослідити, як сімейне щастя впливає на психологічне  благополуччя особистості.</w:t>
      </w:r>
    </w:p>
    <w:p w14:paraId="72844F27"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Відповідно до мети даного дослідження визначено наступні </w:t>
      </w:r>
      <w:r w:rsidRPr="009B1C2C">
        <w:rPr>
          <w:rFonts w:ascii="Times New Roman" w:hAnsi="Times New Roman" w:cs="Times New Roman"/>
          <w:b/>
          <w:bCs/>
          <w:sz w:val="28"/>
          <w:szCs w:val="28"/>
        </w:rPr>
        <w:t xml:space="preserve">завдання: </w:t>
      </w:r>
    </w:p>
    <w:p w14:paraId="58DD8D8B"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1. Здійснити теоретичний аналіз літератури на тему сімейного щастя як чинник психологічного впливу;</w:t>
      </w:r>
    </w:p>
    <w:p w14:paraId="468BE96F"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2. Зробити теоретичний аналіз понять </w:t>
      </w:r>
      <w:proofErr w:type="spellStart"/>
      <w:r w:rsidRPr="009B1C2C">
        <w:rPr>
          <w:rFonts w:ascii="Times New Roman" w:hAnsi="Times New Roman" w:cs="Times New Roman"/>
          <w:sz w:val="28"/>
          <w:szCs w:val="28"/>
        </w:rPr>
        <w:t>шлюбно</w:t>
      </w:r>
      <w:proofErr w:type="spellEnd"/>
      <w:r w:rsidRPr="009B1C2C">
        <w:rPr>
          <w:rFonts w:ascii="Times New Roman" w:hAnsi="Times New Roman" w:cs="Times New Roman"/>
          <w:sz w:val="28"/>
          <w:szCs w:val="28"/>
        </w:rPr>
        <w:t xml:space="preserve">-сімейні відносини та психологічного благополуччя ; </w:t>
      </w:r>
    </w:p>
    <w:p w14:paraId="00871C4C"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3. Підібрати діагностичний інструментарій для емпіричного дослідження сімейних стосунків ; </w:t>
      </w:r>
    </w:p>
    <w:p w14:paraId="5A554256"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4. Виокремити та розглянути основні чинники впливу на життя особистості;</w:t>
      </w:r>
    </w:p>
    <w:p w14:paraId="13DEB5F6"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5. Підготувати та надати практичні рекомендації щодо покращення рівня задоволеності шлюбом.</w:t>
      </w:r>
    </w:p>
    <w:p w14:paraId="61F75FB4"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Об’єктом дослідження</w:t>
      </w:r>
      <w:r w:rsidRPr="009B1C2C">
        <w:rPr>
          <w:rFonts w:ascii="Times New Roman" w:hAnsi="Times New Roman" w:cs="Times New Roman"/>
          <w:sz w:val="28"/>
          <w:szCs w:val="28"/>
        </w:rPr>
        <w:t xml:space="preserve"> виступає вплив </w:t>
      </w:r>
      <w:proofErr w:type="spellStart"/>
      <w:r w:rsidRPr="009B1C2C">
        <w:rPr>
          <w:rFonts w:ascii="Times New Roman" w:hAnsi="Times New Roman" w:cs="Times New Roman"/>
          <w:sz w:val="28"/>
          <w:szCs w:val="28"/>
        </w:rPr>
        <w:t>шлюбно</w:t>
      </w:r>
      <w:proofErr w:type="spellEnd"/>
      <w:r w:rsidRPr="009B1C2C">
        <w:rPr>
          <w:rFonts w:ascii="Times New Roman" w:hAnsi="Times New Roman" w:cs="Times New Roman"/>
          <w:sz w:val="28"/>
          <w:szCs w:val="28"/>
        </w:rPr>
        <w:t>-сімейних відносин на психічне благополуччя особистості.</w:t>
      </w:r>
    </w:p>
    <w:p w14:paraId="6A1F6537"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 xml:space="preserve"> Предметом дослідження</w:t>
      </w:r>
      <w:r w:rsidRPr="009B1C2C">
        <w:rPr>
          <w:rFonts w:ascii="Times New Roman" w:hAnsi="Times New Roman" w:cs="Times New Roman"/>
          <w:sz w:val="28"/>
          <w:szCs w:val="28"/>
        </w:rPr>
        <w:t xml:space="preserve"> є теоретичне дослідження впливу рівня задоволеності шлюбом та сімейним життям на психологічне благополуччя особистості.</w:t>
      </w:r>
    </w:p>
    <w:p w14:paraId="517ACD3D" w14:textId="23138636"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 xml:space="preserve">Гіпотеза </w:t>
      </w:r>
      <w:r w:rsidRPr="009B1C2C">
        <w:rPr>
          <w:rFonts w:ascii="Times New Roman" w:hAnsi="Times New Roman" w:cs="Times New Roman"/>
          <w:sz w:val="28"/>
          <w:szCs w:val="28"/>
        </w:rPr>
        <w:t>нашого дослідження полягає в тому,</w:t>
      </w:r>
      <w:r w:rsidR="009B1C2C" w:rsidRPr="009B1C2C">
        <w:rPr>
          <w:rFonts w:ascii="Times New Roman" w:hAnsi="Times New Roman" w:cs="Times New Roman"/>
          <w:sz w:val="28"/>
          <w:szCs w:val="28"/>
        </w:rPr>
        <w:t xml:space="preserve"> </w:t>
      </w:r>
      <w:r w:rsidRPr="009B1C2C">
        <w:rPr>
          <w:rFonts w:ascii="Times New Roman" w:hAnsi="Times New Roman" w:cs="Times New Roman"/>
          <w:sz w:val="28"/>
          <w:szCs w:val="28"/>
        </w:rPr>
        <w:t>що існує позитивний взаємозв’язок між рівнем щастя в сімейних стосунках і загальним психологічним благополуччям людини.</w:t>
      </w:r>
    </w:p>
    <w:p w14:paraId="7A23B3A9" w14:textId="77777777" w:rsidR="00B329CF" w:rsidRPr="009B1C2C" w:rsidRDefault="00B329CF" w:rsidP="009B1C2C">
      <w:pPr>
        <w:spacing w:after="0" w:line="360" w:lineRule="auto"/>
        <w:ind w:firstLine="709"/>
        <w:jc w:val="both"/>
        <w:rPr>
          <w:rFonts w:ascii="Times New Roman" w:hAnsi="Times New Roman" w:cs="Times New Roman"/>
          <w:b/>
          <w:sz w:val="28"/>
          <w:szCs w:val="28"/>
        </w:rPr>
      </w:pPr>
      <w:r w:rsidRPr="009B1C2C">
        <w:rPr>
          <w:rFonts w:ascii="Times New Roman" w:hAnsi="Times New Roman" w:cs="Times New Roman"/>
          <w:b/>
          <w:sz w:val="28"/>
          <w:szCs w:val="28"/>
        </w:rPr>
        <w:t xml:space="preserve">Методи та методики дослідження: </w:t>
      </w:r>
    </w:p>
    <w:p w14:paraId="46B062EA"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1.Опитування – для збору первинних даних було проведено опитування за допомогою </w:t>
      </w:r>
      <w:proofErr w:type="spellStart"/>
      <w:r w:rsidRPr="009B1C2C">
        <w:rPr>
          <w:rFonts w:ascii="Times New Roman" w:hAnsi="Times New Roman" w:cs="Times New Roman"/>
          <w:sz w:val="28"/>
          <w:szCs w:val="28"/>
        </w:rPr>
        <w:t>Google</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Forms</w:t>
      </w:r>
      <w:proofErr w:type="spellEnd"/>
      <w:r w:rsidRPr="009B1C2C">
        <w:rPr>
          <w:rFonts w:ascii="Times New Roman" w:hAnsi="Times New Roman" w:cs="Times New Roman"/>
          <w:sz w:val="28"/>
          <w:szCs w:val="28"/>
        </w:rPr>
        <w:t>, що дозволило залучити респондентів дистанційно. Опитування включало серію анкет і тестів, спрямованих на вивчення різних аспектів сімейних відносин та психологічного благополуччя.</w:t>
      </w:r>
    </w:p>
    <w:p w14:paraId="77CF830C"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2. Теоретичні методи: аналіз наукової літератури, гіпотез та узагальнення матеріалу; </w:t>
      </w:r>
    </w:p>
    <w:p w14:paraId="6EE34D9B"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3. </w:t>
      </w:r>
      <w:proofErr w:type="spellStart"/>
      <w:r w:rsidRPr="009B1C2C">
        <w:rPr>
          <w:rFonts w:ascii="Times New Roman" w:hAnsi="Times New Roman" w:cs="Times New Roman"/>
          <w:sz w:val="28"/>
          <w:szCs w:val="28"/>
        </w:rPr>
        <w:t>Психодіагностичні</w:t>
      </w:r>
      <w:proofErr w:type="spellEnd"/>
      <w:r w:rsidRPr="009B1C2C">
        <w:rPr>
          <w:rFonts w:ascii="Times New Roman" w:hAnsi="Times New Roman" w:cs="Times New Roman"/>
          <w:sz w:val="28"/>
          <w:szCs w:val="28"/>
        </w:rPr>
        <w:t xml:space="preserve"> методики – для оцінки рівня задоволеності шлюбом та психологічного благополуччя використовувалися наступні </w:t>
      </w:r>
      <w:proofErr w:type="spellStart"/>
      <w:r w:rsidRPr="009B1C2C">
        <w:rPr>
          <w:rFonts w:ascii="Times New Roman" w:hAnsi="Times New Roman" w:cs="Times New Roman"/>
          <w:sz w:val="28"/>
          <w:szCs w:val="28"/>
        </w:rPr>
        <w:t>психодіагностичні</w:t>
      </w:r>
      <w:proofErr w:type="spellEnd"/>
      <w:r w:rsidRPr="009B1C2C">
        <w:rPr>
          <w:rFonts w:ascii="Times New Roman" w:hAnsi="Times New Roman" w:cs="Times New Roman"/>
          <w:sz w:val="28"/>
          <w:szCs w:val="28"/>
        </w:rPr>
        <w:t xml:space="preserve"> інструменти: </w:t>
      </w:r>
    </w:p>
    <w:p w14:paraId="21252307" w14:textId="5C2C8BF4" w:rsidR="00B329CF" w:rsidRPr="004A6052" w:rsidRDefault="00B329CF" w:rsidP="000F3371">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«Шкала психологічного б</w:t>
      </w:r>
      <w:r w:rsidR="000F3371">
        <w:rPr>
          <w:rFonts w:ascii="Times New Roman" w:hAnsi="Times New Roman" w:cs="Times New Roman"/>
          <w:sz w:val="28"/>
          <w:szCs w:val="28"/>
        </w:rPr>
        <w:t xml:space="preserve">лагополуччя» Х. </w:t>
      </w:r>
      <w:proofErr w:type="spellStart"/>
      <w:r w:rsidR="000F3371">
        <w:rPr>
          <w:rFonts w:ascii="Times New Roman" w:hAnsi="Times New Roman" w:cs="Times New Roman"/>
          <w:sz w:val="28"/>
          <w:szCs w:val="28"/>
        </w:rPr>
        <w:t>Ріфф</w:t>
      </w:r>
      <w:proofErr w:type="spellEnd"/>
      <w:r w:rsidR="000F3371">
        <w:rPr>
          <w:rFonts w:ascii="Times New Roman" w:hAnsi="Times New Roman" w:cs="Times New Roman"/>
          <w:sz w:val="28"/>
          <w:szCs w:val="28"/>
        </w:rPr>
        <w:t xml:space="preserve"> (адаптація </w:t>
      </w:r>
      <w:r w:rsidR="004A6052">
        <w:rPr>
          <w:rFonts w:ascii="Times New Roman" w:hAnsi="Times New Roman" w:cs="Times New Roman"/>
          <w:sz w:val="28"/>
          <w:szCs w:val="28"/>
        </w:rPr>
        <w:t xml:space="preserve">         </w:t>
      </w:r>
      <w:r w:rsidRPr="004A6052">
        <w:rPr>
          <w:rFonts w:ascii="Times New Roman" w:hAnsi="Times New Roman" w:cs="Times New Roman"/>
          <w:sz w:val="28"/>
          <w:szCs w:val="28"/>
        </w:rPr>
        <w:t xml:space="preserve">Н.Н. Лепешинського); </w:t>
      </w:r>
    </w:p>
    <w:p w14:paraId="28BD96CA" w14:textId="51834684" w:rsidR="00B329CF" w:rsidRPr="000F3371" w:rsidRDefault="00B329CF" w:rsidP="000F3371">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lastRenderedPageBreak/>
        <w:t>«Тест-опитувальник за</w:t>
      </w:r>
      <w:r w:rsidR="000F3371">
        <w:rPr>
          <w:rFonts w:ascii="Times New Roman" w:hAnsi="Times New Roman" w:cs="Times New Roman"/>
          <w:sz w:val="28"/>
          <w:szCs w:val="28"/>
        </w:rPr>
        <w:t xml:space="preserve">доволеності шлюбом» (В. </w:t>
      </w:r>
      <w:proofErr w:type="spellStart"/>
      <w:r w:rsidR="000F3371">
        <w:rPr>
          <w:rFonts w:ascii="Times New Roman" w:hAnsi="Times New Roman" w:cs="Times New Roman"/>
          <w:sz w:val="28"/>
          <w:szCs w:val="28"/>
        </w:rPr>
        <w:t>Столін</w:t>
      </w:r>
      <w:proofErr w:type="spellEnd"/>
      <w:r w:rsidR="000F3371">
        <w:rPr>
          <w:rFonts w:ascii="Times New Roman" w:hAnsi="Times New Roman" w:cs="Times New Roman"/>
          <w:sz w:val="28"/>
          <w:szCs w:val="28"/>
        </w:rPr>
        <w:t xml:space="preserve">,                  </w:t>
      </w:r>
      <w:r w:rsidRPr="000F3371">
        <w:rPr>
          <w:rFonts w:ascii="Times New Roman" w:hAnsi="Times New Roman" w:cs="Times New Roman"/>
          <w:sz w:val="28"/>
          <w:szCs w:val="28"/>
        </w:rPr>
        <w:t xml:space="preserve">Т. Романова, Г. Бутенко); </w:t>
      </w:r>
    </w:p>
    <w:p w14:paraId="0C4E95A8" w14:textId="77777777" w:rsidR="00B329CF" w:rsidRPr="009B1C2C" w:rsidRDefault="00B329CF" w:rsidP="000F3371">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«Рольові очікування і домагання у шлюбі» (</w:t>
      </w:r>
      <w:proofErr w:type="spellStart"/>
      <w:r w:rsidRPr="009B1C2C">
        <w:rPr>
          <w:rFonts w:ascii="Times New Roman" w:hAnsi="Times New Roman" w:cs="Times New Roman"/>
          <w:sz w:val="28"/>
          <w:szCs w:val="28"/>
        </w:rPr>
        <w:t>А.Н.Волкова</w:t>
      </w:r>
      <w:proofErr w:type="spellEnd"/>
      <w:r w:rsidRPr="009B1C2C">
        <w:rPr>
          <w:rFonts w:ascii="Times New Roman" w:hAnsi="Times New Roman" w:cs="Times New Roman"/>
          <w:sz w:val="28"/>
          <w:szCs w:val="28"/>
        </w:rPr>
        <w:t xml:space="preserve">); </w:t>
      </w:r>
    </w:p>
    <w:p w14:paraId="3DD01271" w14:textId="425A5BF0" w:rsidR="00B329CF" w:rsidRPr="000F3371" w:rsidRDefault="00B329CF" w:rsidP="000F3371">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 xml:space="preserve">«Особливості спілкування між подружжям» (Ю. Є. Альошина, </w:t>
      </w:r>
      <w:r w:rsidR="000F3371">
        <w:rPr>
          <w:rFonts w:ascii="Times New Roman" w:hAnsi="Times New Roman" w:cs="Times New Roman"/>
          <w:sz w:val="28"/>
          <w:szCs w:val="28"/>
        </w:rPr>
        <w:t xml:space="preserve">      </w:t>
      </w:r>
      <w:r w:rsidRPr="000F3371">
        <w:rPr>
          <w:rFonts w:ascii="Times New Roman" w:hAnsi="Times New Roman" w:cs="Times New Roman"/>
          <w:sz w:val="28"/>
          <w:szCs w:val="28"/>
        </w:rPr>
        <w:t xml:space="preserve">Л. Я. </w:t>
      </w:r>
      <w:proofErr w:type="spellStart"/>
      <w:r w:rsidRPr="000F3371">
        <w:rPr>
          <w:rFonts w:ascii="Times New Roman" w:hAnsi="Times New Roman" w:cs="Times New Roman"/>
          <w:sz w:val="28"/>
          <w:szCs w:val="28"/>
        </w:rPr>
        <w:t>Гозман</w:t>
      </w:r>
      <w:proofErr w:type="spellEnd"/>
      <w:r w:rsidRPr="000F3371">
        <w:rPr>
          <w:rFonts w:ascii="Times New Roman" w:hAnsi="Times New Roman" w:cs="Times New Roman"/>
          <w:sz w:val="28"/>
          <w:szCs w:val="28"/>
        </w:rPr>
        <w:t xml:space="preserve"> та Е. М. </w:t>
      </w:r>
      <w:proofErr w:type="spellStart"/>
      <w:r w:rsidRPr="000F3371">
        <w:rPr>
          <w:rFonts w:ascii="Times New Roman" w:hAnsi="Times New Roman" w:cs="Times New Roman"/>
          <w:sz w:val="28"/>
          <w:szCs w:val="28"/>
        </w:rPr>
        <w:t>Дубовська</w:t>
      </w:r>
      <w:proofErr w:type="spellEnd"/>
      <w:r w:rsidRPr="000F3371">
        <w:rPr>
          <w:rFonts w:ascii="Times New Roman" w:hAnsi="Times New Roman" w:cs="Times New Roman"/>
          <w:sz w:val="28"/>
          <w:szCs w:val="28"/>
        </w:rPr>
        <w:t>);</w:t>
      </w:r>
    </w:p>
    <w:p w14:paraId="72604CAB" w14:textId="47ABD03E" w:rsidR="00B329CF" w:rsidRPr="000F3371" w:rsidRDefault="00B329CF" w:rsidP="000F3371">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 xml:space="preserve">Опитувальник «Розподіл </w:t>
      </w:r>
      <w:r w:rsidR="000F3371">
        <w:rPr>
          <w:rFonts w:ascii="Times New Roman" w:hAnsi="Times New Roman" w:cs="Times New Roman"/>
          <w:sz w:val="28"/>
          <w:szCs w:val="28"/>
        </w:rPr>
        <w:t xml:space="preserve">ролей в сім’ї» (Ю. Є. Альошина,               </w:t>
      </w:r>
      <w:r w:rsidRPr="000F3371">
        <w:rPr>
          <w:rFonts w:ascii="Times New Roman" w:hAnsi="Times New Roman" w:cs="Times New Roman"/>
          <w:sz w:val="28"/>
          <w:szCs w:val="28"/>
        </w:rPr>
        <w:t xml:space="preserve">Л. Я. </w:t>
      </w:r>
      <w:proofErr w:type="spellStart"/>
      <w:r w:rsidRPr="000F3371">
        <w:rPr>
          <w:rFonts w:ascii="Times New Roman" w:hAnsi="Times New Roman" w:cs="Times New Roman"/>
          <w:sz w:val="28"/>
          <w:szCs w:val="28"/>
        </w:rPr>
        <w:t>Гозман</w:t>
      </w:r>
      <w:proofErr w:type="spellEnd"/>
      <w:r w:rsidRPr="000F3371">
        <w:rPr>
          <w:rFonts w:ascii="Times New Roman" w:hAnsi="Times New Roman" w:cs="Times New Roman"/>
          <w:sz w:val="28"/>
          <w:szCs w:val="28"/>
        </w:rPr>
        <w:t xml:space="preserve"> та Е. М. </w:t>
      </w:r>
      <w:proofErr w:type="spellStart"/>
      <w:r w:rsidRPr="000F3371">
        <w:rPr>
          <w:rFonts w:ascii="Times New Roman" w:hAnsi="Times New Roman" w:cs="Times New Roman"/>
          <w:sz w:val="28"/>
          <w:szCs w:val="28"/>
        </w:rPr>
        <w:t>Дубовська</w:t>
      </w:r>
      <w:proofErr w:type="spellEnd"/>
      <w:r w:rsidRPr="000F3371">
        <w:rPr>
          <w:rFonts w:ascii="Times New Roman" w:hAnsi="Times New Roman" w:cs="Times New Roman"/>
          <w:sz w:val="28"/>
          <w:szCs w:val="28"/>
        </w:rPr>
        <w:t>).</w:t>
      </w:r>
    </w:p>
    <w:p w14:paraId="736A313B"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4. Математичні методи – для аналізу отриманих даних використовувалися методи математичної статистики, метод описової статистики, який дозволив визначити рівень задоволеності шлюбом та стан психологічного благополуччя респондентів. </w:t>
      </w:r>
    </w:p>
    <w:p w14:paraId="4BEFA10A"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5. Аналіз даних – після збору даних вони були оброблені за допомогою статистичних програм (Excel). Це дозволило нам зробити висновки щодо благополучності кожної проаналізованої родини.</w:t>
      </w:r>
    </w:p>
    <w:p w14:paraId="4301D92B"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Експериментальна база дослідження.</w:t>
      </w:r>
      <w:r w:rsidRPr="009B1C2C">
        <w:rPr>
          <w:rFonts w:ascii="Times New Roman" w:hAnsi="Times New Roman" w:cs="Times New Roman"/>
          <w:sz w:val="28"/>
          <w:szCs w:val="28"/>
        </w:rPr>
        <w:t xml:space="preserve"> Загальна вибірка становила 48 осіб (24 сім’ї) віком від 22 до 37 років. На початковому етапі дослідження ми визначили мету, яка була досягнута під час аналізу отриманих даних. Після цього був підібраний </w:t>
      </w:r>
      <w:proofErr w:type="spellStart"/>
      <w:r w:rsidRPr="009B1C2C">
        <w:rPr>
          <w:rFonts w:ascii="Times New Roman" w:hAnsi="Times New Roman" w:cs="Times New Roman"/>
          <w:sz w:val="28"/>
          <w:szCs w:val="28"/>
        </w:rPr>
        <w:t>валідний</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психодіагностичний</w:t>
      </w:r>
      <w:proofErr w:type="spellEnd"/>
      <w:r w:rsidRPr="009B1C2C">
        <w:rPr>
          <w:rFonts w:ascii="Times New Roman" w:hAnsi="Times New Roman" w:cs="Times New Roman"/>
          <w:sz w:val="28"/>
          <w:szCs w:val="28"/>
        </w:rPr>
        <w:t xml:space="preserve"> інструментарій та математичні методи для статистичного аналізу результатів.</w:t>
      </w:r>
    </w:p>
    <w:p w14:paraId="38F52CF9"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Таким чином наше дослідження спрямоване на вивчення та підтвердження важливості сімейного щастя як ключового чинника психологічного благополуччя особистості.</w:t>
      </w:r>
    </w:p>
    <w:p w14:paraId="30CB2AF1"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Дослідження підтверджують, що сімейне щастя є важливим чинником психологічного благополуччя особистості. Дослідження виявило, що більшість респондентів мають середній рівень задоволеності шлюбом та психологічного благополуччя, що свідчить про наявність певних проблем у сімейних взаєминах. Високий рівень задоволеності шлюбом спостерігається лише у незначної кількості респондентів, що вказує на стабільні та гармонійні взаємини в окремих сім'ях.</w:t>
      </w:r>
    </w:p>
    <w:p w14:paraId="7D3B3B42" w14:textId="13F65A8E"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Аналіз результатів показав, що найвищі бали за шкалою психологічного благополуччя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Х. </w:t>
      </w:r>
      <w:proofErr w:type="spellStart"/>
      <w:r w:rsidRPr="009B1C2C">
        <w:rPr>
          <w:rFonts w:ascii="Times New Roman" w:hAnsi="Times New Roman" w:cs="Times New Roman"/>
          <w:sz w:val="28"/>
          <w:szCs w:val="28"/>
        </w:rPr>
        <w:t>Ріффа</w:t>
      </w:r>
      <w:proofErr w:type="spellEnd"/>
      <w:r w:rsidRPr="009B1C2C">
        <w:rPr>
          <w:rFonts w:ascii="Times New Roman" w:hAnsi="Times New Roman" w:cs="Times New Roman"/>
          <w:sz w:val="28"/>
          <w:szCs w:val="28"/>
        </w:rPr>
        <w:t xml:space="preserve"> були отримані за критеріями «особистісне зростання» та «керування середовищем», що свідчить про важливість цих аспектів у забезпеченні психологічного благополуччя. Найнижчі бали були отримані за критеріями «</w:t>
      </w:r>
      <w:proofErr w:type="spellStart"/>
      <w:r w:rsidRPr="009B1C2C">
        <w:rPr>
          <w:rFonts w:ascii="Times New Roman" w:hAnsi="Times New Roman" w:cs="Times New Roman"/>
          <w:sz w:val="28"/>
          <w:szCs w:val="28"/>
        </w:rPr>
        <w:t>самоприйняття</w:t>
      </w:r>
      <w:proofErr w:type="spellEnd"/>
      <w:r w:rsidRPr="009B1C2C">
        <w:rPr>
          <w:rFonts w:ascii="Times New Roman" w:hAnsi="Times New Roman" w:cs="Times New Roman"/>
          <w:sz w:val="28"/>
          <w:szCs w:val="28"/>
        </w:rPr>
        <w:t>» та «позитивні відносини», що вказує на необхідність роботи над цими аспектами для покращення загального благополуччя.</w:t>
      </w:r>
    </w:p>
    <w:p w14:paraId="645D5FC4"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Рольові очікування та домагання у шлюбі відіграють значну роль у стабільності та гармонії у сімейних відносинах. Висока погодженість сімейних цінностей та адекватність рольових очікувань сприяють стабільності та гармонії у сімейних відносинах. Низька погодженість сімейних цінностей та неадекватність рольових очікувань можуть призводити до конфліктів та негативно впливати на психологічне благополуччя.</w:t>
      </w:r>
    </w:p>
    <w:p w14:paraId="6D2FC7BB"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Особливості спілкування між подружжям, такі як довірливість, легкість спілкування та «</w:t>
      </w:r>
      <w:proofErr w:type="spellStart"/>
      <w:r w:rsidRPr="009B1C2C">
        <w:rPr>
          <w:rFonts w:ascii="Times New Roman" w:hAnsi="Times New Roman" w:cs="Times New Roman"/>
          <w:sz w:val="28"/>
          <w:szCs w:val="28"/>
        </w:rPr>
        <w:t>психотерапевтичність</w:t>
      </w:r>
      <w:proofErr w:type="spellEnd"/>
      <w:r w:rsidRPr="009B1C2C">
        <w:rPr>
          <w:rFonts w:ascii="Times New Roman" w:hAnsi="Times New Roman" w:cs="Times New Roman"/>
          <w:sz w:val="28"/>
          <w:szCs w:val="28"/>
        </w:rPr>
        <w:t>» спілкування, позитивно впливають на емоційний комфорт у шлюбі. Високий рівень взаєморозуміння між партнерами позитивно впливає на емоційний комфорт у шлюбі, що підтверджує важливість якісної комунікації у сімейних відносинах.</w:t>
      </w:r>
    </w:p>
    <w:p w14:paraId="5D0E2F7E"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Розподіл ролей у сім'ї також відіграє важливу роль у забезпеченні гармонії у відносинах. Баланс у розподілі ролей, особливо у сферах батьківства, емоційної підтримки та матеріального забезпечення, сприяє гармонії у сімейних відносинах. Традиційний підхід до розподілу ролей, де жінки частіше беруть на себе роль господині, а чоловіки – роль матеріального забезпечення, поступово змінюється, що сприяє більш рівномірному розподілу обов'язків.</w:t>
      </w:r>
    </w:p>
    <w:p w14:paraId="0440D79C"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Теоретична та практична значущість</w:t>
      </w:r>
      <w:r w:rsidRPr="009B1C2C">
        <w:rPr>
          <w:rFonts w:ascii="Times New Roman" w:hAnsi="Times New Roman" w:cs="Times New Roman"/>
          <w:sz w:val="28"/>
          <w:szCs w:val="28"/>
        </w:rPr>
        <w:t xml:space="preserve"> на основі отриманих результатів, можна рекомендувати впровадження програм сімейної терапії та консультування, які допоможуть подружжям вирішувати конфлікти та покращувати взаємини. Також важливо розвивати навички комунікації та вирішення конфліктів у подружжя для зміцнення емоційного зв'язку та підвищення довірливості спілкування. Підтримка та заохочення до </w:t>
      </w:r>
      <w:proofErr w:type="spellStart"/>
      <w:r w:rsidRPr="009B1C2C">
        <w:rPr>
          <w:rFonts w:ascii="Times New Roman" w:hAnsi="Times New Roman" w:cs="Times New Roman"/>
          <w:sz w:val="28"/>
          <w:szCs w:val="28"/>
        </w:rPr>
        <w:lastRenderedPageBreak/>
        <w:t>самоприйняття</w:t>
      </w:r>
      <w:proofErr w:type="spellEnd"/>
      <w:r w:rsidRPr="009B1C2C">
        <w:rPr>
          <w:rFonts w:ascii="Times New Roman" w:hAnsi="Times New Roman" w:cs="Times New Roman"/>
          <w:sz w:val="28"/>
          <w:szCs w:val="28"/>
        </w:rPr>
        <w:t xml:space="preserve"> та особистісного зростання є важливими компонентами психологічного благополуччя.</w:t>
      </w:r>
    </w:p>
    <w:p w14:paraId="469C1F30" w14:textId="77777777"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Практичне значення</w:t>
      </w:r>
      <w:r w:rsidRPr="009B1C2C">
        <w:rPr>
          <w:rFonts w:ascii="Times New Roman" w:hAnsi="Times New Roman" w:cs="Times New Roman"/>
          <w:sz w:val="28"/>
          <w:szCs w:val="28"/>
        </w:rPr>
        <w:t xml:space="preserve">  дослідження має на меті виявлення чинників і наслідків психологічного благополуччя, що в подальшому сприятиме розробці адаптаційних програм та тренінгів, орієнтованих на формування уявлень про сімейні відносини. Також психологи та соціологи можуть застосовувати отримані результати в шлюбних , рекламних агентствах та у центрах підтримки психологічної підтримки  для створення проектів, пов’язаних із психологічним благополуччям.</w:t>
      </w:r>
    </w:p>
    <w:p w14:paraId="6E655205" w14:textId="3F109B8F" w:rsidR="00B329CF" w:rsidRPr="009B1C2C" w:rsidRDefault="00B329CF"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b/>
          <w:sz w:val="28"/>
          <w:szCs w:val="28"/>
        </w:rPr>
        <w:t>Структура роботи:</w:t>
      </w:r>
      <w:r w:rsidRPr="009B1C2C">
        <w:rPr>
          <w:rFonts w:ascii="Times New Roman" w:hAnsi="Times New Roman" w:cs="Times New Roman"/>
          <w:sz w:val="28"/>
          <w:szCs w:val="28"/>
        </w:rPr>
        <w:t xml:space="preserve"> робота складається зі вступу, чотирьох розділів, загальних висновків, списку використаних </w:t>
      </w:r>
      <w:proofErr w:type="spellStart"/>
      <w:r w:rsidRPr="009B1C2C">
        <w:rPr>
          <w:rFonts w:ascii="Times New Roman" w:hAnsi="Times New Roman" w:cs="Times New Roman"/>
          <w:sz w:val="28"/>
          <w:szCs w:val="28"/>
        </w:rPr>
        <w:t>джерел,</w:t>
      </w:r>
      <w:r w:rsidR="001E7CDA" w:rsidRPr="009B1C2C">
        <w:rPr>
          <w:rFonts w:ascii="Times New Roman" w:hAnsi="Times New Roman" w:cs="Times New Roman"/>
          <w:sz w:val="28"/>
          <w:szCs w:val="28"/>
        </w:rPr>
        <w:t>що</w:t>
      </w:r>
      <w:proofErr w:type="spellEnd"/>
      <w:r w:rsidR="001E7CDA" w:rsidRPr="009B1C2C">
        <w:rPr>
          <w:rFonts w:ascii="Times New Roman" w:hAnsi="Times New Roman" w:cs="Times New Roman"/>
          <w:sz w:val="28"/>
          <w:szCs w:val="28"/>
        </w:rPr>
        <w:t xml:space="preserve"> налічує 39</w:t>
      </w:r>
      <w:r w:rsidRPr="009B1C2C">
        <w:rPr>
          <w:rFonts w:ascii="Times New Roman" w:hAnsi="Times New Roman" w:cs="Times New Roman"/>
          <w:sz w:val="28"/>
          <w:szCs w:val="28"/>
        </w:rPr>
        <w:t xml:space="preserve"> найменування та 5 додатків. </w:t>
      </w:r>
      <w:r w:rsidR="001E7CDA" w:rsidRPr="009B1C2C">
        <w:rPr>
          <w:rFonts w:ascii="Times New Roman" w:hAnsi="Times New Roman" w:cs="Times New Roman"/>
          <w:sz w:val="28"/>
          <w:szCs w:val="28"/>
        </w:rPr>
        <w:t>Робота викладена на 69</w:t>
      </w:r>
      <w:r w:rsidRPr="009B1C2C">
        <w:rPr>
          <w:rFonts w:ascii="Times New Roman" w:hAnsi="Times New Roman" w:cs="Times New Roman"/>
          <w:sz w:val="28"/>
          <w:szCs w:val="28"/>
        </w:rPr>
        <w:t xml:space="preserve"> сторінках друкованого тексту,</w:t>
      </w:r>
      <w:r w:rsidR="009B1C2C" w:rsidRPr="009B1C2C">
        <w:rPr>
          <w:rFonts w:ascii="Times New Roman" w:hAnsi="Times New Roman" w:cs="Times New Roman"/>
          <w:sz w:val="28"/>
          <w:szCs w:val="28"/>
        </w:rPr>
        <w:t xml:space="preserve"> </w:t>
      </w:r>
      <w:r w:rsidRPr="009B1C2C">
        <w:rPr>
          <w:rFonts w:ascii="Times New Roman" w:hAnsi="Times New Roman" w:cs="Times New Roman"/>
          <w:sz w:val="28"/>
          <w:szCs w:val="28"/>
        </w:rPr>
        <w:t>містить 3 таблиці та 5 рисунків.</w:t>
      </w:r>
    </w:p>
    <w:p w14:paraId="40088500" w14:textId="1BD80BC7" w:rsidR="00B950BB" w:rsidRDefault="00B950BB">
      <w:pPr>
        <w:rPr>
          <w:rFonts w:ascii="Times New Roman" w:hAnsi="Times New Roman" w:cs="Times New Roman"/>
          <w:b/>
          <w:sz w:val="28"/>
        </w:rPr>
      </w:pPr>
      <w:r>
        <w:rPr>
          <w:rFonts w:ascii="Times New Roman" w:hAnsi="Times New Roman" w:cs="Times New Roman"/>
          <w:b/>
          <w:sz w:val="28"/>
        </w:rPr>
        <w:br w:type="page"/>
      </w:r>
    </w:p>
    <w:p w14:paraId="1E4AA51E" w14:textId="77777777" w:rsidR="0070130C" w:rsidRPr="009B1C2C" w:rsidRDefault="0070130C" w:rsidP="009B1C2C">
      <w:pPr>
        <w:spacing w:after="0" w:line="360" w:lineRule="auto"/>
        <w:ind w:firstLine="709"/>
        <w:jc w:val="center"/>
        <w:rPr>
          <w:rFonts w:ascii="Times New Roman" w:hAnsi="Times New Roman" w:cs="Times New Roman"/>
          <w:b/>
          <w:sz w:val="28"/>
        </w:rPr>
      </w:pPr>
      <w:r w:rsidRPr="009B1C2C">
        <w:rPr>
          <w:rFonts w:ascii="Times New Roman" w:hAnsi="Times New Roman" w:cs="Times New Roman"/>
          <w:b/>
          <w:sz w:val="28"/>
        </w:rPr>
        <w:lastRenderedPageBreak/>
        <w:t>РОЗДІЛ І. ТЕОРЕТИЧНЕ ОБҐРУНТУВАННЯ ПСИХОЛОГІЧНОГО БЛАГОПОЛУЧЧЯ ТА ФАКТОРІВ, ЩО ВПЛИВАЮТЬ НА СІМЕЙНІ ВІДНОСИНИ</w:t>
      </w:r>
    </w:p>
    <w:p w14:paraId="30AD2D44" w14:textId="77777777" w:rsidR="0070130C" w:rsidRPr="009B1C2C" w:rsidRDefault="0070130C" w:rsidP="009B1C2C">
      <w:pPr>
        <w:spacing w:after="0" w:line="360" w:lineRule="auto"/>
        <w:ind w:firstLine="709"/>
        <w:jc w:val="center"/>
        <w:rPr>
          <w:rFonts w:ascii="Times New Roman" w:hAnsi="Times New Roman" w:cs="Times New Roman"/>
          <w:b/>
          <w:sz w:val="28"/>
        </w:rPr>
      </w:pPr>
    </w:p>
    <w:p w14:paraId="7EAE5A79" w14:textId="77777777" w:rsidR="0070130C" w:rsidRPr="009B1C2C" w:rsidRDefault="0070130C" w:rsidP="009B1C2C">
      <w:pPr>
        <w:spacing w:after="0" w:line="360" w:lineRule="auto"/>
        <w:ind w:firstLine="709"/>
        <w:rPr>
          <w:rFonts w:ascii="Times New Roman" w:hAnsi="Times New Roman" w:cs="Times New Roman"/>
          <w:b/>
          <w:sz w:val="28"/>
          <w:szCs w:val="28"/>
        </w:rPr>
      </w:pPr>
      <w:r w:rsidRPr="009B1C2C">
        <w:rPr>
          <w:rFonts w:ascii="Times New Roman" w:hAnsi="Times New Roman" w:cs="Times New Roman"/>
          <w:b/>
          <w:sz w:val="28"/>
          <w:szCs w:val="28"/>
        </w:rPr>
        <w:t>1.1. Психологічне благополуччя як психологічний феномен</w:t>
      </w:r>
    </w:p>
    <w:p w14:paraId="01D1CCD2" w14:textId="77777777" w:rsidR="0070130C" w:rsidRPr="009B1C2C" w:rsidRDefault="0070130C" w:rsidP="009B1C2C">
      <w:pPr>
        <w:spacing w:after="0" w:line="360" w:lineRule="auto"/>
        <w:ind w:firstLine="709"/>
        <w:rPr>
          <w:rFonts w:ascii="Times New Roman" w:hAnsi="Times New Roman" w:cs="Times New Roman"/>
          <w:b/>
          <w:sz w:val="28"/>
          <w:szCs w:val="28"/>
        </w:rPr>
      </w:pPr>
    </w:p>
    <w:p w14:paraId="68AB4750"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Одним з найважливіших явищ у сучасній психології є відчуття благополуччя. Це поняття розглядається як основний суб'єктивний конструкт, який відображає сприйняття та оцінку власного функціонування через призму досягнення максимально можливих потенціальних можливостей людини [1].</w:t>
      </w:r>
    </w:p>
    <w:p w14:paraId="0DDBBCA8" w14:textId="4808099F" w:rsidR="0070130C" w:rsidRPr="009B1C2C" w:rsidRDefault="0070130C" w:rsidP="004A6052">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Проблемою психологічного благополуччя особистості займалися численні вітчизняні дослідники в галузі психології, зокрема І. </w:t>
      </w:r>
      <w:proofErr w:type="spellStart"/>
      <w:r w:rsidRPr="009B1C2C">
        <w:rPr>
          <w:rFonts w:ascii="Times New Roman" w:hAnsi="Times New Roman" w:cs="Times New Roman"/>
          <w:sz w:val="28"/>
          <w:szCs w:val="28"/>
        </w:rPr>
        <w:t>Аршава</w:t>
      </w:r>
      <w:proofErr w:type="spellEnd"/>
      <w:r w:rsidRPr="009B1C2C">
        <w:rPr>
          <w:rFonts w:ascii="Times New Roman" w:hAnsi="Times New Roman" w:cs="Times New Roman"/>
          <w:sz w:val="28"/>
          <w:szCs w:val="28"/>
        </w:rPr>
        <w:t xml:space="preserve">, </w:t>
      </w:r>
      <w:r w:rsidR="004A6052">
        <w:rPr>
          <w:rFonts w:ascii="Times New Roman" w:hAnsi="Times New Roman" w:cs="Times New Roman"/>
          <w:sz w:val="28"/>
          <w:szCs w:val="28"/>
        </w:rPr>
        <w:t xml:space="preserve">           </w:t>
      </w:r>
      <w:r w:rsidRPr="009B1C2C">
        <w:rPr>
          <w:rFonts w:ascii="Times New Roman" w:hAnsi="Times New Roman" w:cs="Times New Roman"/>
          <w:sz w:val="28"/>
          <w:szCs w:val="28"/>
        </w:rPr>
        <w:t xml:space="preserve">М. </w:t>
      </w:r>
      <w:proofErr w:type="spellStart"/>
      <w:r w:rsidRPr="009B1C2C">
        <w:rPr>
          <w:rFonts w:ascii="Times New Roman" w:hAnsi="Times New Roman" w:cs="Times New Roman"/>
          <w:sz w:val="28"/>
          <w:szCs w:val="28"/>
        </w:rPr>
        <w:t>Варій</w:t>
      </w:r>
      <w:proofErr w:type="spellEnd"/>
      <w:r w:rsidRPr="009B1C2C">
        <w:rPr>
          <w:rFonts w:ascii="Times New Roman" w:hAnsi="Times New Roman" w:cs="Times New Roman"/>
          <w:sz w:val="28"/>
          <w:szCs w:val="28"/>
        </w:rPr>
        <w:t xml:space="preserve">, О. </w:t>
      </w:r>
      <w:proofErr w:type="spellStart"/>
      <w:r w:rsidRPr="009B1C2C">
        <w:rPr>
          <w:rFonts w:ascii="Times New Roman" w:hAnsi="Times New Roman" w:cs="Times New Roman"/>
          <w:sz w:val="28"/>
          <w:szCs w:val="28"/>
        </w:rPr>
        <w:t>Водолазька</w:t>
      </w:r>
      <w:proofErr w:type="spellEnd"/>
      <w:r w:rsidRPr="009B1C2C">
        <w:rPr>
          <w:rFonts w:ascii="Times New Roman" w:hAnsi="Times New Roman" w:cs="Times New Roman"/>
          <w:sz w:val="28"/>
          <w:szCs w:val="28"/>
        </w:rPr>
        <w:t xml:space="preserve">, І. Горбаль, Н. </w:t>
      </w:r>
      <w:proofErr w:type="spellStart"/>
      <w:r w:rsidRPr="009B1C2C">
        <w:rPr>
          <w:rFonts w:ascii="Times New Roman" w:hAnsi="Times New Roman" w:cs="Times New Roman"/>
          <w:sz w:val="28"/>
          <w:szCs w:val="28"/>
        </w:rPr>
        <w:t>Гранкіна</w:t>
      </w:r>
      <w:proofErr w:type="spellEnd"/>
      <w:r w:rsidRPr="009B1C2C">
        <w:rPr>
          <w:rFonts w:ascii="Times New Roman" w:hAnsi="Times New Roman" w:cs="Times New Roman"/>
          <w:sz w:val="28"/>
          <w:szCs w:val="28"/>
        </w:rPr>
        <w:t xml:space="preserve">-Сазонова, Т. Данильченко та інші. Дослідження об’єктивного благополуччя та його взаємозв'язку з суб’єктивним благополуччям проводили такі вітчизняні та зарубіжні вчені, як Н. Коструба, Л. </w:t>
      </w:r>
      <w:proofErr w:type="spellStart"/>
      <w:r w:rsidRPr="009B1C2C">
        <w:rPr>
          <w:rFonts w:ascii="Times New Roman" w:hAnsi="Times New Roman" w:cs="Times New Roman"/>
          <w:sz w:val="28"/>
          <w:szCs w:val="28"/>
        </w:rPr>
        <w:t>Яворовська</w:t>
      </w:r>
      <w:proofErr w:type="spellEnd"/>
      <w:r w:rsidRPr="009B1C2C">
        <w:rPr>
          <w:rFonts w:ascii="Times New Roman" w:hAnsi="Times New Roman" w:cs="Times New Roman"/>
          <w:sz w:val="28"/>
          <w:szCs w:val="28"/>
        </w:rPr>
        <w:t xml:space="preserve">, М. </w:t>
      </w:r>
      <w:proofErr w:type="spellStart"/>
      <w:r w:rsidRPr="009B1C2C">
        <w:rPr>
          <w:rFonts w:ascii="Times New Roman" w:hAnsi="Times New Roman" w:cs="Times New Roman"/>
          <w:sz w:val="28"/>
          <w:szCs w:val="28"/>
        </w:rPr>
        <w:t>Аллен</w:t>
      </w:r>
      <w:proofErr w:type="spellEnd"/>
      <w:r w:rsidRPr="009B1C2C">
        <w:rPr>
          <w:rFonts w:ascii="Times New Roman" w:hAnsi="Times New Roman" w:cs="Times New Roman"/>
          <w:sz w:val="28"/>
          <w:szCs w:val="28"/>
        </w:rPr>
        <w:t xml:space="preserve">, Д. </w:t>
      </w:r>
      <w:proofErr w:type="spellStart"/>
      <w:r w:rsidRPr="009B1C2C">
        <w:rPr>
          <w:rFonts w:ascii="Times New Roman" w:hAnsi="Times New Roman" w:cs="Times New Roman"/>
          <w:sz w:val="28"/>
          <w:szCs w:val="28"/>
        </w:rPr>
        <w:t>Ромер</w:t>
      </w:r>
      <w:proofErr w:type="spellEnd"/>
      <w:r w:rsidRPr="009B1C2C">
        <w:rPr>
          <w:rFonts w:ascii="Times New Roman" w:hAnsi="Times New Roman" w:cs="Times New Roman"/>
          <w:sz w:val="28"/>
          <w:szCs w:val="28"/>
        </w:rPr>
        <w:t xml:space="preserve">, Г. </w:t>
      </w:r>
      <w:proofErr w:type="spellStart"/>
      <w:r w:rsidRPr="009B1C2C">
        <w:rPr>
          <w:rFonts w:ascii="Times New Roman" w:hAnsi="Times New Roman" w:cs="Times New Roman"/>
          <w:sz w:val="28"/>
          <w:szCs w:val="28"/>
        </w:rPr>
        <w:t>Хафізова</w:t>
      </w:r>
      <w:proofErr w:type="spellEnd"/>
      <w:r w:rsidRPr="009B1C2C">
        <w:rPr>
          <w:rFonts w:ascii="Times New Roman" w:hAnsi="Times New Roman" w:cs="Times New Roman"/>
          <w:sz w:val="28"/>
          <w:szCs w:val="28"/>
        </w:rPr>
        <w:t xml:space="preserve"> та інші.</w:t>
      </w:r>
    </w:p>
    <w:p w14:paraId="41E1356C"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За визначенням Р. </w:t>
      </w:r>
      <w:proofErr w:type="spellStart"/>
      <w:r w:rsidRPr="009B1C2C">
        <w:rPr>
          <w:rFonts w:ascii="Times New Roman" w:hAnsi="Times New Roman" w:cs="Times New Roman"/>
          <w:sz w:val="28"/>
          <w:szCs w:val="28"/>
        </w:rPr>
        <w:t>Емонса</w:t>
      </w:r>
      <w:proofErr w:type="spellEnd"/>
      <w:r w:rsidRPr="009B1C2C">
        <w:rPr>
          <w:rFonts w:ascii="Times New Roman" w:hAnsi="Times New Roman" w:cs="Times New Roman"/>
          <w:sz w:val="28"/>
          <w:szCs w:val="28"/>
        </w:rPr>
        <w:t>, психологічне благополуччя можна розглядати як «емоційний стан благополуччя з одного боку та когнітивне відчуття задоволення життям і його сенсом з іншого». О. Киричук, у свою чергу, вважає, що поняття «психологічне благополуччя» схоже на поняття «задоволення життям». У своїй монографії «Емоції та почуття» дослідник зазначає, що задоволення можна розглядати як стійке позитивне ставлення або установку людини до чогось, яке формується, коли особа неодноразово відчуває задоволення в різних сферах життя та діяльності, і виражається у вигляді судження [8].</w:t>
      </w:r>
    </w:p>
    <w:p w14:paraId="77CB5981"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С. </w:t>
      </w:r>
      <w:proofErr w:type="spellStart"/>
      <w:r w:rsidRPr="009B1C2C">
        <w:rPr>
          <w:rFonts w:ascii="Times New Roman" w:hAnsi="Times New Roman" w:cs="Times New Roman"/>
          <w:sz w:val="28"/>
          <w:szCs w:val="28"/>
        </w:rPr>
        <w:t>Бубняк</w:t>
      </w:r>
      <w:proofErr w:type="spellEnd"/>
      <w:r w:rsidRPr="009B1C2C">
        <w:rPr>
          <w:rFonts w:ascii="Times New Roman" w:hAnsi="Times New Roman" w:cs="Times New Roman"/>
          <w:sz w:val="28"/>
          <w:szCs w:val="28"/>
        </w:rPr>
        <w:t xml:space="preserve"> вказує, що до </w:t>
      </w:r>
      <w:proofErr w:type="spellStart"/>
      <w:r w:rsidRPr="009B1C2C">
        <w:rPr>
          <w:rFonts w:ascii="Times New Roman" w:hAnsi="Times New Roman" w:cs="Times New Roman"/>
          <w:sz w:val="28"/>
          <w:szCs w:val="28"/>
        </w:rPr>
        <w:t>терміна</w:t>
      </w:r>
      <w:proofErr w:type="spellEnd"/>
      <w:r w:rsidRPr="009B1C2C">
        <w:rPr>
          <w:rFonts w:ascii="Times New Roman" w:hAnsi="Times New Roman" w:cs="Times New Roman"/>
          <w:sz w:val="28"/>
          <w:szCs w:val="28"/>
        </w:rPr>
        <w:t xml:space="preserve"> «психологічне благополуччя» можна віднести схожі за значенням поняття, такі як «задоволеність життям», «щастя», «оптимізм». Найчастіше термін «психологічне благополуччя» асоціюється з поняттям «щастя», і іноді його плутають із поняттям «задоволеності». Для кращого розуміння того, як виникає відчуття щастя, важливо розглянути </w:t>
      </w:r>
      <w:r w:rsidRPr="009B1C2C">
        <w:rPr>
          <w:rFonts w:ascii="Times New Roman" w:hAnsi="Times New Roman" w:cs="Times New Roman"/>
          <w:sz w:val="28"/>
          <w:szCs w:val="28"/>
        </w:rPr>
        <w:lastRenderedPageBreak/>
        <w:t>особливості людської природи [3].</w:t>
      </w:r>
      <w:r w:rsidRPr="009B1C2C">
        <w:rPr>
          <w:rFonts w:ascii="Times New Roman" w:hAnsi="Times New Roman" w:cs="Times New Roman"/>
        </w:rPr>
        <w:t xml:space="preserve"> </w:t>
      </w:r>
      <w:r w:rsidRPr="009B1C2C">
        <w:rPr>
          <w:rFonts w:ascii="Times New Roman" w:hAnsi="Times New Roman" w:cs="Times New Roman"/>
          <w:sz w:val="28"/>
          <w:szCs w:val="28"/>
        </w:rPr>
        <w:t xml:space="preserve">Згідно з Л. Бондарем, задоволеність життям є загальною оцінкою людиною свого життя, що відображає, наскільки реальне життя відповідає її уявленням про ідеал. Цей показник лише </w:t>
      </w:r>
      <w:proofErr w:type="spellStart"/>
      <w:r w:rsidRPr="009B1C2C">
        <w:rPr>
          <w:rFonts w:ascii="Times New Roman" w:hAnsi="Times New Roman" w:cs="Times New Roman"/>
          <w:sz w:val="28"/>
          <w:szCs w:val="28"/>
        </w:rPr>
        <w:t>помірно</w:t>
      </w:r>
      <w:proofErr w:type="spellEnd"/>
      <w:r w:rsidRPr="009B1C2C">
        <w:rPr>
          <w:rFonts w:ascii="Times New Roman" w:hAnsi="Times New Roman" w:cs="Times New Roman"/>
          <w:sz w:val="28"/>
          <w:szCs w:val="28"/>
        </w:rPr>
        <w:t xml:space="preserve"> корелює з позитивними та негативними аспектами психологічного благополуччя [2].</w:t>
      </w:r>
    </w:p>
    <w:p w14:paraId="4F35B1EF" w14:textId="4FCD3BFB" w:rsidR="0070130C" w:rsidRPr="009B1C2C" w:rsidRDefault="004E5B89" w:rsidP="009B1C2C">
      <w:pPr>
        <w:spacing w:after="0" w:line="360" w:lineRule="auto"/>
        <w:ind w:firstLine="709"/>
        <w:jc w:val="both"/>
        <w:rPr>
          <w:rFonts w:ascii="Times New Roman" w:hAnsi="Times New Roman" w:cs="Times New Roman"/>
          <w:sz w:val="28"/>
          <w:szCs w:val="28"/>
        </w:rPr>
      </w:pPr>
      <w:r w:rsidRPr="004E5B89">
        <w:rPr>
          <w:rFonts w:ascii="Times New Roman" w:hAnsi="Times New Roman" w:cs="Times New Roman"/>
          <w:sz w:val="28"/>
          <w:szCs w:val="28"/>
        </w:rPr>
        <w:t>Традиційно в психології під особистісною кризою розуміють афективну реакцію на ситуації або умови життя, які потребують зміни способу буття людини – життєвого стилю, способу мислення, системи цінностей, ставлення до себе та навколишнього світу [41].</w:t>
      </w:r>
      <w:r w:rsidR="0070130C" w:rsidRPr="009B1C2C">
        <w:rPr>
          <w:rFonts w:ascii="Times New Roman" w:hAnsi="Times New Roman" w:cs="Times New Roman"/>
          <w:sz w:val="28"/>
          <w:szCs w:val="28"/>
        </w:rPr>
        <w:t xml:space="preserve">Сучасна наука використовує кілька термінів, що описують стан особистості як «благополучний». Це поняття «благополуччя» та «задоволеність життям», а також «психологічне благополуччя». Цей термін був запропонований К. </w:t>
      </w:r>
      <w:proofErr w:type="spellStart"/>
      <w:r w:rsidR="0070130C" w:rsidRPr="009B1C2C">
        <w:rPr>
          <w:rFonts w:ascii="Times New Roman" w:hAnsi="Times New Roman" w:cs="Times New Roman"/>
          <w:sz w:val="28"/>
          <w:szCs w:val="28"/>
        </w:rPr>
        <w:t>Ріфф</w:t>
      </w:r>
      <w:proofErr w:type="spellEnd"/>
      <w:r w:rsidR="0070130C" w:rsidRPr="009B1C2C">
        <w:rPr>
          <w:rFonts w:ascii="Times New Roman" w:hAnsi="Times New Roman" w:cs="Times New Roman"/>
          <w:sz w:val="28"/>
          <w:szCs w:val="28"/>
        </w:rPr>
        <w:t xml:space="preserve"> (2012) і включає такі складові, як «прийняття себе» (позитивна оцінка себе та свого життя), «особистісне зростання», «мета в житті», «позитивні взаємини з іншими», «контроль над навколишнім середовищем» (здатність ефективно керувати своїм життям та оточенням) і «автономія».</w:t>
      </w:r>
    </w:p>
    <w:p w14:paraId="59F7F244"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У західній психології термін «благополуччя» (</w:t>
      </w:r>
      <w:proofErr w:type="spellStart"/>
      <w:r w:rsidRPr="009B1C2C">
        <w:rPr>
          <w:rFonts w:ascii="Times New Roman" w:hAnsi="Times New Roman" w:cs="Times New Roman"/>
          <w:sz w:val="28"/>
          <w:szCs w:val="28"/>
        </w:rPr>
        <w:t>англ</w:t>
      </w:r>
      <w:proofErr w:type="spellEnd"/>
      <w:r w:rsidRPr="009B1C2C">
        <w:rPr>
          <w:rFonts w:ascii="Times New Roman" w:hAnsi="Times New Roman" w:cs="Times New Roman"/>
          <w:sz w:val="28"/>
          <w:szCs w:val="28"/>
        </w:rPr>
        <w:t>. «</w:t>
      </w:r>
      <w:proofErr w:type="spellStart"/>
      <w:r w:rsidRPr="009B1C2C">
        <w:rPr>
          <w:rFonts w:ascii="Times New Roman" w:hAnsi="Times New Roman" w:cs="Times New Roman"/>
          <w:sz w:val="28"/>
          <w:szCs w:val="28"/>
        </w:rPr>
        <w:t>wellbeing</w:t>
      </w:r>
      <w:proofErr w:type="spellEnd"/>
      <w:r w:rsidRPr="009B1C2C">
        <w:rPr>
          <w:rFonts w:ascii="Times New Roman" w:hAnsi="Times New Roman" w:cs="Times New Roman"/>
          <w:sz w:val="28"/>
          <w:szCs w:val="28"/>
        </w:rPr>
        <w:t>», дослівно: «добре» і «буття») означає комплексну, але водночас динамічну систему соціальних зв'язків для індивіда, що передбачає наявність позитивних емоцій у міжособистісних відносинах [10].</w:t>
      </w:r>
    </w:p>
    <w:p w14:paraId="18160FBE"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Відомо, що у своїх уявленнях про себе та своє благополуччя людина приділяє особливу увагу ідеї власної величі, беззаперечного права змінювати навколишній світ і себе. З цієї причини рівень оцінки власного благополуччя може виражатися в суб'єктивних оцінках на найвищому рівні, а стан актуального благополуччя можна визначити через сприйняття свого стану як «щастя».</w:t>
      </w:r>
    </w:p>
    <w:p w14:paraId="2166BB3A" w14:textId="77777777" w:rsidR="0070130C" w:rsidRPr="009B1C2C" w:rsidRDefault="0070130C" w:rsidP="009B1C2C">
      <w:pPr>
        <w:spacing w:after="0" w:line="360" w:lineRule="auto"/>
        <w:ind w:firstLine="709"/>
        <w:jc w:val="both"/>
        <w:rPr>
          <w:rFonts w:ascii="Times New Roman" w:hAnsi="Times New Roman" w:cs="Times New Roman"/>
          <w:sz w:val="28"/>
          <w:szCs w:val="28"/>
        </w:rPr>
      </w:pPr>
      <w:proofErr w:type="spellStart"/>
      <w:r w:rsidRPr="009B1C2C">
        <w:rPr>
          <w:rFonts w:ascii="Times New Roman" w:hAnsi="Times New Roman" w:cs="Times New Roman"/>
          <w:sz w:val="28"/>
          <w:szCs w:val="28"/>
        </w:rPr>
        <w:t>О.Водолазька</w:t>
      </w:r>
      <w:proofErr w:type="spellEnd"/>
      <w:r w:rsidRPr="009B1C2C">
        <w:rPr>
          <w:rFonts w:ascii="Times New Roman" w:hAnsi="Times New Roman" w:cs="Times New Roman"/>
          <w:sz w:val="28"/>
          <w:szCs w:val="28"/>
        </w:rPr>
        <w:t xml:space="preserve">, у своїх роботах про проблему психологічного благополуччя особистості в позитивній психології, висловлює думку щодо двох підходів до розуміння щастя: гедоністичного та евдемоністичного. Аналізуючи гедоністичний підхід, дослідники виділяють методи підвищення психологічного благополуччя, що базуються на успішній соціально-психологічній адаптації, підтримці позитивних життєвих орієнтацій та відновленні фізичного і емоційного стану. </w:t>
      </w:r>
    </w:p>
    <w:p w14:paraId="007DAD1C" w14:textId="56DFB80F" w:rsidR="00383A45" w:rsidRPr="000F3371" w:rsidRDefault="0070130C" w:rsidP="000F3371">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Дослідники, зокрема </w:t>
      </w:r>
      <w:r w:rsidR="000F3371" w:rsidRPr="000F3371">
        <w:rPr>
          <w:rFonts w:ascii="Times New Roman" w:hAnsi="Times New Roman" w:cs="Times New Roman"/>
          <w:color w:val="000000" w:themeColor="text1"/>
          <w:sz w:val="28"/>
          <w:szCs w:val="28"/>
        </w:rPr>
        <w:t xml:space="preserve">Т. </w:t>
      </w:r>
      <w:proofErr w:type="spellStart"/>
      <w:r w:rsidR="000F3371" w:rsidRPr="000F3371">
        <w:rPr>
          <w:rFonts w:ascii="Times New Roman" w:hAnsi="Times New Roman" w:cs="Times New Roman"/>
          <w:color w:val="000000" w:themeColor="text1"/>
          <w:sz w:val="28"/>
          <w:szCs w:val="28"/>
        </w:rPr>
        <w:t>Добко</w:t>
      </w:r>
      <w:proofErr w:type="spellEnd"/>
      <w:r w:rsidR="000F3371" w:rsidRPr="000F3371">
        <w:rPr>
          <w:rFonts w:ascii="Times New Roman" w:hAnsi="Times New Roman" w:cs="Times New Roman"/>
          <w:color w:val="000000" w:themeColor="text1"/>
          <w:sz w:val="28"/>
          <w:szCs w:val="28"/>
        </w:rPr>
        <w:t xml:space="preserve"> </w:t>
      </w:r>
      <w:r w:rsidRPr="009B1C2C">
        <w:rPr>
          <w:rFonts w:ascii="Times New Roman" w:hAnsi="Times New Roman" w:cs="Times New Roman"/>
          <w:sz w:val="28"/>
          <w:szCs w:val="28"/>
        </w:rPr>
        <w:t>, зазначають, що основними умовами реалізації критеріїв психологічного благополуччя є стабільний позитивний рівень усіх показників, оскільки цей феномен є тривалим процесом. Рівень цих критеріїв може призвести до виникнення тривожності або навіть регресії особистості з одного боку, та до відчуття щастя — з іншого</w:t>
      </w:r>
      <w:r w:rsidRPr="009B1C2C">
        <w:rPr>
          <w:rFonts w:ascii="Times New Roman" w:hAnsi="Times New Roman" w:cs="Times New Roman"/>
        </w:rPr>
        <w:t xml:space="preserve"> </w:t>
      </w:r>
      <w:r w:rsidRPr="009B1C2C">
        <w:rPr>
          <w:rFonts w:ascii="Times New Roman" w:hAnsi="Times New Roman" w:cs="Times New Roman"/>
          <w:sz w:val="28"/>
          <w:szCs w:val="28"/>
        </w:rPr>
        <w:t>[5].</w:t>
      </w:r>
    </w:p>
    <w:p w14:paraId="356E53EC" w14:textId="6763F36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Окрім того, в сучасній психології розглядається питання ґендерних детермінант психологічного благополуччя жінок. </w:t>
      </w:r>
      <w:proofErr w:type="spellStart"/>
      <w:r w:rsidRPr="009B1C2C">
        <w:rPr>
          <w:rFonts w:ascii="Times New Roman" w:hAnsi="Times New Roman" w:cs="Times New Roman"/>
          <w:sz w:val="28"/>
          <w:szCs w:val="28"/>
        </w:rPr>
        <w:t>Т.Каменещук</w:t>
      </w:r>
      <w:proofErr w:type="spellEnd"/>
      <w:r w:rsidRPr="009B1C2C">
        <w:rPr>
          <w:rFonts w:ascii="Times New Roman" w:hAnsi="Times New Roman" w:cs="Times New Roman"/>
          <w:sz w:val="28"/>
          <w:szCs w:val="28"/>
        </w:rPr>
        <w:t>, у своєму дослідженні, дійшов висновку, що продуктивними і психологічно виправданими в сучасній культурі є гнучкі форми поведінки та ґендерні якості, які виражаються в концепції андрогінії</w:t>
      </w:r>
      <w:r w:rsidRPr="009B1C2C">
        <w:rPr>
          <w:rFonts w:ascii="Times New Roman" w:hAnsi="Times New Roman" w:cs="Times New Roman"/>
        </w:rPr>
        <w:t xml:space="preserve">  </w:t>
      </w:r>
      <w:r w:rsidRPr="009B1C2C">
        <w:rPr>
          <w:rFonts w:ascii="Times New Roman" w:hAnsi="Times New Roman" w:cs="Times New Roman"/>
          <w:sz w:val="28"/>
          <w:szCs w:val="28"/>
        </w:rPr>
        <w:t>[7].</w:t>
      </w:r>
    </w:p>
    <w:p w14:paraId="64964432"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Психологи, розглядаючи різні аспекти позитивного функціонування особистості, вважають, що відчуття благополуччя частково залежить від активної життєвої позиції людини. Така особистість сприймає навколишній світ не як об'єкт відносин, а як суб'єкт, здатний впливати на оточення та «формувати» своє життя. Відчуття психологічного благополуччя значно посилюється завдяки таким видам діяльності, як фізична активність, соціальна взаємодія, громадська активність, а також інтелектуальна і творча діяльність. Коли мова йде про активну діяльність, дослідники зазвичай ставлять питання: для чого і в чиїх інтересах вона здійснюється, в якому напрямку і за допомогою чого? Тобто, вивчаються мотиваційні, цільові та інструментальні основи активності [4].</w:t>
      </w:r>
    </w:p>
    <w:p w14:paraId="73C32C98"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Переживання благополуччя є важливою частиною настрою особистості, який визначає її загальний тип. Психологічне благополуччя, будучи значущим інтегративним досвідом, має значний вплив на різні психічні аспекти особистості, ефективність міжособистісних взаємодій, а також на успішність і продуктивність діяльності. Ці переживання залишають глибокий відбиток у підсвідомості людини та впливають на суспільну свідомість. Без урахування цих аспектів неможливо ефективно розробляти та реалізовувати соціальну політику</w:t>
      </w:r>
      <w:r w:rsidRPr="009B1C2C">
        <w:rPr>
          <w:rFonts w:ascii="Times New Roman" w:hAnsi="Times New Roman" w:cs="Times New Roman"/>
        </w:rPr>
        <w:t xml:space="preserve"> </w:t>
      </w:r>
      <w:r w:rsidRPr="009B1C2C">
        <w:rPr>
          <w:rFonts w:ascii="Times New Roman" w:hAnsi="Times New Roman" w:cs="Times New Roman"/>
          <w:sz w:val="28"/>
          <w:szCs w:val="28"/>
        </w:rPr>
        <w:t>[9].</w:t>
      </w:r>
    </w:p>
    <w:p w14:paraId="2192BBC8"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На сьогоднішній день активно вивчається взаємозв'язок психологічного благополуччя з різними рисами особистості, життєвими орієнтаціями, здатністю </w:t>
      </w:r>
      <w:r w:rsidRPr="009B1C2C">
        <w:rPr>
          <w:rFonts w:ascii="Times New Roman" w:hAnsi="Times New Roman" w:cs="Times New Roman"/>
          <w:sz w:val="28"/>
          <w:szCs w:val="28"/>
        </w:rPr>
        <w:lastRenderedPageBreak/>
        <w:t>управляти своїм психологічним простором, життєвими стратегіями та соціальними характеристиками. Також проводяться дослідження, спрямовані на уточнення та чітке визначення цього поняття, а також на вивчення впливу об'єктивних і суб'єктивних факторів на психологічне благополуччя особистості.</w:t>
      </w:r>
    </w:p>
    <w:p w14:paraId="153AA52D" w14:textId="3974E30E"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У різних дослідженнях психологічного благополуччя вчені намагалися створити загальний образ благополучної ос</w:t>
      </w:r>
      <w:r w:rsidR="000F3371">
        <w:rPr>
          <w:rFonts w:ascii="Times New Roman" w:hAnsi="Times New Roman" w:cs="Times New Roman"/>
          <w:sz w:val="28"/>
          <w:szCs w:val="28"/>
        </w:rPr>
        <w:t xml:space="preserve">обистості. Так, К. </w:t>
      </w:r>
      <w:proofErr w:type="spellStart"/>
      <w:r w:rsidR="000F3371">
        <w:rPr>
          <w:rFonts w:ascii="Times New Roman" w:hAnsi="Times New Roman" w:cs="Times New Roman"/>
          <w:sz w:val="28"/>
          <w:szCs w:val="28"/>
        </w:rPr>
        <w:t>Уілсон</w:t>
      </w:r>
      <w:proofErr w:type="spellEnd"/>
      <w:r w:rsidRPr="009B1C2C">
        <w:rPr>
          <w:rFonts w:ascii="Times New Roman" w:hAnsi="Times New Roman" w:cs="Times New Roman"/>
          <w:sz w:val="28"/>
          <w:szCs w:val="28"/>
        </w:rPr>
        <w:t>, проаналізувавши численні описи, виділив характеристики, які відображають звичайні уявлення про благополуччя: молодість, хороше здоров'я, високий рівень освіти, високий дохід, оптимізм, відсутність тривожності, релігійність, наявність сім'ї, висока самооцінка, порядність, цілеспрямованість і ерудованість [3].</w:t>
      </w:r>
    </w:p>
    <w:p w14:paraId="05DF67B3" w14:textId="77777777" w:rsidR="00586C67"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Дослідник вважає, що суб'єктивне благополуччя охоплює стан психологічного комфорту, благополуччя та прийняття сенсу свого життя. Це благополуччя залежить від поставлених людиною цілей, успішної їх реалізації, а також наявності необхідних ресурсів і умов для досягнення цих цілей. Проблеми виникають у випадках фрустрації, коли цілі залишаються недосяжними [8</w:t>
      </w:r>
      <w:r w:rsidR="00586C67" w:rsidRPr="009B1C2C">
        <w:rPr>
          <w:rFonts w:ascii="Times New Roman" w:hAnsi="Times New Roman" w:cs="Times New Roman"/>
          <w:sz w:val="28"/>
          <w:szCs w:val="28"/>
        </w:rPr>
        <w:t>].</w:t>
      </w:r>
    </w:p>
    <w:p w14:paraId="6699E1EA" w14:textId="77777777" w:rsidR="0070130C" w:rsidRPr="009B1C2C" w:rsidRDefault="0070130C" w:rsidP="009B1C2C">
      <w:pPr>
        <w:spacing w:after="0" w:line="360" w:lineRule="auto"/>
        <w:ind w:firstLine="709"/>
        <w:jc w:val="both"/>
        <w:rPr>
          <w:rFonts w:ascii="Times New Roman" w:hAnsi="Times New Roman" w:cs="Times New Roman"/>
          <w:sz w:val="28"/>
          <w:szCs w:val="28"/>
        </w:rPr>
      </w:pPr>
      <w:proofErr w:type="spellStart"/>
      <w:r w:rsidRPr="009B1C2C">
        <w:rPr>
          <w:rFonts w:ascii="Times New Roman" w:hAnsi="Times New Roman" w:cs="Times New Roman"/>
          <w:sz w:val="28"/>
          <w:szCs w:val="28"/>
        </w:rPr>
        <w:t>М.Дяченко</w:t>
      </w:r>
      <w:proofErr w:type="spellEnd"/>
      <w:r w:rsidRPr="009B1C2C">
        <w:rPr>
          <w:rFonts w:ascii="Times New Roman" w:hAnsi="Times New Roman" w:cs="Times New Roman"/>
          <w:sz w:val="28"/>
          <w:szCs w:val="28"/>
        </w:rPr>
        <w:t xml:space="preserve"> у своїй роботі також провів історичний аналіз формування та розвитку концепції психологічного благополуччя. Він розглянув теорію емоцій Джеймса-</w:t>
      </w:r>
      <w:proofErr w:type="spellStart"/>
      <w:r w:rsidRPr="009B1C2C">
        <w:rPr>
          <w:rFonts w:ascii="Times New Roman" w:hAnsi="Times New Roman" w:cs="Times New Roman"/>
          <w:sz w:val="28"/>
          <w:szCs w:val="28"/>
        </w:rPr>
        <w:t>Ланге</w:t>
      </w:r>
      <w:proofErr w:type="spellEnd"/>
      <w:r w:rsidRPr="009B1C2C">
        <w:rPr>
          <w:rFonts w:ascii="Times New Roman" w:hAnsi="Times New Roman" w:cs="Times New Roman"/>
          <w:sz w:val="28"/>
          <w:szCs w:val="28"/>
        </w:rPr>
        <w:t>, яка стверджує, що людина сердиться через те, що кричить, сумує через плач, боїться через тремтіння або втечу, а не навпаки. Також дослідник описав психоаналітичну теорію З. Фрейда, підкреслюючи, що Фрейд розглядав природу виникнення емоцій з точки зору психоаналізу, виводячи її через механізми афекту. За його теорією, спочатку відбувався «заряд афекту», потім – «процес розрядки», і на завершення – сприйняття остаточної «розрядки»</w:t>
      </w:r>
      <w:r w:rsidRPr="009B1C2C">
        <w:rPr>
          <w:rFonts w:ascii="Times New Roman" w:hAnsi="Times New Roman" w:cs="Times New Roman"/>
        </w:rPr>
        <w:t xml:space="preserve"> </w:t>
      </w:r>
      <w:r w:rsidRPr="009B1C2C">
        <w:rPr>
          <w:rFonts w:ascii="Times New Roman" w:hAnsi="Times New Roman" w:cs="Times New Roman"/>
          <w:sz w:val="28"/>
          <w:szCs w:val="28"/>
        </w:rPr>
        <w:t>[6].</w:t>
      </w:r>
    </w:p>
    <w:p w14:paraId="387CCE70"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Дослідження поняття «благополуччя» дозволяє акцентувати увагу не лише на суб'єктивній оцінці людиною себе та свого життя, але й на аспектах позитивного функціонування особистості. Усвідомлюючи свій поточний або потенційний стан, особистість формує суб'єктивне уявлення про рівень свого соціального і, відповідно, психологічного благополуччя. Людина має </w:t>
      </w:r>
      <w:r w:rsidRPr="009B1C2C">
        <w:rPr>
          <w:rFonts w:ascii="Times New Roman" w:hAnsi="Times New Roman" w:cs="Times New Roman"/>
          <w:sz w:val="28"/>
          <w:szCs w:val="28"/>
        </w:rPr>
        <w:lastRenderedPageBreak/>
        <w:t xml:space="preserve">можливість впливати на цей рівень, підтримуючи його, обираючи способи життя, які позитивно впливають на здоров'я та благополуччя, знижують негативні переживання, що виникають у процесі подолання труднощів чи життєвих обставин (Т. </w:t>
      </w:r>
      <w:proofErr w:type="spellStart"/>
      <w:r w:rsidRPr="009B1C2C">
        <w:rPr>
          <w:rFonts w:ascii="Times New Roman" w:hAnsi="Times New Roman" w:cs="Times New Roman"/>
          <w:sz w:val="28"/>
          <w:szCs w:val="28"/>
        </w:rPr>
        <w:t>Айраксинен</w:t>
      </w:r>
      <w:proofErr w:type="spellEnd"/>
      <w:r w:rsidRPr="009B1C2C">
        <w:rPr>
          <w:rFonts w:ascii="Times New Roman" w:hAnsi="Times New Roman" w:cs="Times New Roman"/>
          <w:sz w:val="28"/>
          <w:szCs w:val="28"/>
        </w:rPr>
        <w:t>, 2017).</w:t>
      </w:r>
    </w:p>
    <w:p w14:paraId="27085EE7" w14:textId="77777777" w:rsidR="0070130C" w:rsidRPr="009B1C2C" w:rsidRDefault="0070130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Отже, відчуття психологічного благополуччя є важливим аспектом внутрішнього світу людини. Воно завжди взаємопов'язане з соціальними установками, уявленнями, нормами та явищами, характерними для соціалізованої особистості. Психічний стан людини, ефективність її діяльності, міжособистісні стосунки, поведінка в соціальному середовищі та інші чинники значно впливають на відчуття психологічного благополуччя.</w:t>
      </w:r>
    </w:p>
    <w:p w14:paraId="072D90F3" w14:textId="5A9BD0ED" w:rsidR="0070130C" w:rsidRDefault="0070130C" w:rsidP="009B1C2C">
      <w:pPr>
        <w:spacing w:after="0" w:line="360" w:lineRule="auto"/>
        <w:ind w:firstLine="709"/>
        <w:jc w:val="both"/>
        <w:rPr>
          <w:rFonts w:ascii="Times New Roman" w:hAnsi="Times New Roman" w:cs="Times New Roman"/>
          <w:b/>
          <w:sz w:val="28"/>
          <w:szCs w:val="28"/>
        </w:rPr>
      </w:pPr>
    </w:p>
    <w:p w14:paraId="26AB095D" w14:textId="77777777" w:rsidR="00B950BB" w:rsidRPr="009B1C2C" w:rsidRDefault="00B950BB" w:rsidP="009B1C2C">
      <w:pPr>
        <w:spacing w:after="0" w:line="360" w:lineRule="auto"/>
        <w:ind w:firstLine="709"/>
        <w:jc w:val="both"/>
        <w:rPr>
          <w:rFonts w:ascii="Times New Roman" w:hAnsi="Times New Roman" w:cs="Times New Roman"/>
          <w:b/>
          <w:sz w:val="28"/>
          <w:szCs w:val="28"/>
        </w:rPr>
      </w:pPr>
    </w:p>
    <w:p w14:paraId="7A1E6343" w14:textId="77777777" w:rsidR="004F2026" w:rsidRPr="009B1C2C" w:rsidRDefault="004F2026" w:rsidP="009B1C2C">
      <w:pPr>
        <w:spacing w:after="0" w:line="360" w:lineRule="auto"/>
        <w:ind w:firstLine="709"/>
        <w:jc w:val="both"/>
        <w:rPr>
          <w:rFonts w:ascii="Times New Roman" w:hAnsi="Times New Roman" w:cs="Times New Roman"/>
          <w:b/>
          <w:sz w:val="28"/>
          <w:szCs w:val="28"/>
        </w:rPr>
      </w:pPr>
      <w:r w:rsidRPr="009B1C2C">
        <w:rPr>
          <w:rFonts w:ascii="Times New Roman" w:hAnsi="Times New Roman" w:cs="Times New Roman"/>
          <w:b/>
          <w:sz w:val="28"/>
          <w:szCs w:val="28"/>
        </w:rPr>
        <w:t xml:space="preserve"> </w:t>
      </w:r>
      <w:r w:rsidR="0070130C" w:rsidRPr="009B1C2C">
        <w:rPr>
          <w:rFonts w:ascii="Times New Roman" w:hAnsi="Times New Roman" w:cs="Times New Roman"/>
          <w:b/>
          <w:sz w:val="28"/>
          <w:szCs w:val="28"/>
        </w:rPr>
        <w:t>1.2</w:t>
      </w:r>
      <w:r w:rsidRPr="009B1C2C">
        <w:rPr>
          <w:rFonts w:ascii="Times New Roman" w:hAnsi="Times New Roman" w:cs="Times New Roman"/>
          <w:b/>
          <w:sz w:val="28"/>
          <w:szCs w:val="28"/>
        </w:rPr>
        <w:t>. Умови формування та чинники, які впливають на суб'єктивне благополуччя особистості в шлюбі</w:t>
      </w:r>
    </w:p>
    <w:p w14:paraId="7AD2E8E3" w14:textId="77777777" w:rsidR="004F2026" w:rsidRPr="009B1C2C" w:rsidRDefault="004F2026" w:rsidP="009B1C2C">
      <w:pPr>
        <w:spacing w:after="0" w:line="360" w:lineRule="auto"/>
        <w:ind w:firstLine="709"/>
        <w:jc w:val="both"/>
        <w:rPr>
          <w:rFonts w:ascii="Times New Roman" w:hAnsi="Times New Roman" w:cs="Times New Roman"/>
          <w:b/>
          <w:sz w:val="28"/>
          <w:szCs w:val="28"/>
        </w:rPr>
      </w:pPr>
    </w:p>
    <w:p w14:paraId="083D4DDF" w14:textId="77777777" w:rsidR="000232E9" w:rsidRPr="009B1C2C"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Зростання рівня стресових факторів, які впливають на людину в XXI столітті, а також нестабільність політичної, соціально-економічної та екологічної ситуації, з одного боку, та зміни у традиційній структурі сім’ї та ціннісних орієнтирах сучасної людини, з іншого боку, підкреслюють важливість вивчення проблеми суб’єктивного благополуччя індивіда в контексті сімейної системи. Це особливо стосується основної одиниці сім’ї — подружжя, оскільки їх взаємодія визначає ефективність функціонування всієї сімейної структури, психологічний комфорт кожного члена, можливість самоактуалізації і соціальні умови розвитку їхніх дітей. В умовах кризи інституту сім’ї та глибоких змін у суспільстві питання стосунків між подружжям і рівня їх задоволеності життям набули особливої актуальності.</w:t>
      </w:r>
    </w:p>
    <w:p w14:paraId="32E10BCD" w14:textId="77777777" w:rsidR="004F2026"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 Сучасні люди вже не стурбовані лише фактом наявності шлюбу, а більше якістю взаємодії в подружніх відносинах, психологічним комфортом та можливістю задоволення їх суб’єктивно важливих потреб. Дослідження умов та чинників, що формують суб’єктивне благополуччя подружніх пар, а також </w:t>
      </w:r>
      <w:r w:rsidRPr="009B1C2C">
        <w:rPr>
          <w:rFonts w:ascii="Times New Roman" w:hAnsi="Times New Roman" w:cs="Times New Roman"/>
          <w:sz w:val="28"/>
          <w:szCs w:val="28"/>
        </w:rPr>
        <w:lastRenderedPageBreak/>
        <w:t>особливості їх взаємодії в межах сімейної системи, дозволить просунутися до вирішення важливих соціальних питань, спрямованих на створення сучасної моделі сім’ї, що відповідає вимогам часу, та на покращення якості життя і благополуччя людини.</w:t>
      </w:r>
    </w:p>
    <w:p w14:paraId="31CFCB3E" w14:textId="63372487" w:rsidR="007554A9" w:rsidRPr="009B1C2C" w:rsidRDefault="007554A9" w:rsidP="007554A9">
      <w:pPr>
        <w:spacing w:after="0" w:line="360" w:lineRule="auto"/>
        <w:ind w:firstLine="709"/>
        <w:jc w:val="both"/>
        <w:rPr>
          <w:rFonts w:ascii="Times New Roman" w:hAnsi="Times New Roman" w:cs="Times New Roman"/>
          <w:sz w:val="28"/>
          <w:szCs w:val="28"/>
        </w:rPr>
      </w:pPr>
      <w:r w:rsidRPr="007554A9">
        <w:rPr>
          <w:rFonts w:ascii="Times New Roman" w:hAnsi="Times New Roman" w:cs="Times New Roman"/>
          <w:sz w:val="28"/>
          <w:szCs w:val="28"/>
        </w:rPr>
        <w:t>Практично кожна людина стає батьком або матір’</w:t>
      </w:r>
      <w:r>
        <w:rPr>
          <w:rFonts w:ascii="Times New Roman" w:hAnsi="Times New Roman" w:cs="Times New Roman"/>
          <w:sz w:val="28"/>
          <w:szCs w:val="28"/>
        </w:rPr>
        <w:t xml:space="preserve">ю, і якість виховання, сімейної </w:t>
      </w:r>
      <w:r w:rsidRPr="007554A9">
        <w:rPr>
          <w:rFonts w:ascii="Times New Roman" w:hAnsi="Times New Roman" w:cs="Times New Roman"/>
          <w:sz w:val="28"/>
          <w:szCs w:val="28"/>
        </w:rPr>
        <w:t>взаємодії залежить від стану батьківства. З появою дитини в сім’ї, чоловік і жінка</w:t>
      </w:r>
      <w:r>
        <w:rPr>
          <w:rFonts w:ascii="Times New Roman" w:hAnsi="Times New Roman" w:cs="Times New Roman"/>
          <w:sz w:val="28"/>
          <w:szCs w:val="28"/>
        </w:rPr>
        <w:t xml:space="preserve"> </w:t>
      </w:r>
      <w:r w:rsidRPr="007554A9">
        <w:rPr>
          <w:rFonts w:ascii="Times New Roman" w:hAnsi="Times New Roman" w:cs="Times New Roman"/>
          <w:sz w:val="28"/>
          <w:szCs w:val="28"/>
        </w:rPr>
        <w:t xml:space="preserve">свідомо або </w:t>
      </w:r>
      <w:proofErr w:type="spellStart"/>
      <w:r w:rsidRPr="007554A9">
        <w:rPr>
          <w:rFonts w:ascii="Times New Roman" w:hAnsi="Times New Roman" w:cs="Times New Roman"/>
          <w:sz w:val="28"/>
          <w:szCs w:val="28"/>
        </w:rPr>
        <w:t>неусвідомлено</w:t>
      </w:r>
      <w:proofErr w:type="spellEnd"/>
      <w:r w:rsidRPr="007554A9">
        <w:rPr>
          <w:rFonts w:ascii="Times New Roman" w:hAnsi="Times New Roman" w:cs="Times New Roman"/>
          <w:sz w:val="28"/>
          <w:szCs w:val="28"/>
        </w:rPr>
        <w:t xml:space="preserve"> здобувають нову роль – батьків. Прийняття батьківської</w:t>
      </w:r>
      <w:r>
        <w:rPr>
          <w:rFonts w:ascii="Times New Roman" w:hAnsi="Times New Roman" w:cs="Times New Roman"/>
          <w:sz w:val="28"/>
          <w:szCs w:val="28"/>
        </w:rPr>
        <w:t xml:space="preserve"> </w:t>
      </w:r>
      <w:r w:rsidRPr="007554A9">
        <w:rPr>
          <w:rFonts w:ascii="Times New Roman" w:hAnsi="Times New Roman" w:cs="Times New Roman"/>
          <w:sz w:val="28"/>
          <w:szCs w:val="28"/>
        </w:rPr>
        <w:t>ролі відбувається раз і назавжди. Біологічна здатність бути батьком або матір’ю не</w:t>
      </w:r>
      <w:r>
        <w:rPr>
          <w:rFonts w:ascii="Times New Roman" w:hAnsi="Times New Roman" w:cs="Times New Roman"/>
          <w:sz w:val="28"/>
          <w:szCs w:val="28"/>
        </w:rPr>
        <w:t xml:space="preserve"> </w:t>
      </w:r>
      <w:r w:rsidRPr="007554A9">
        <w:rPr>
          <w:rFonts w:ascii="Times New Roman" w:hAnsi="Times New Roman" w:cs="Times New Roman"/>
          <w:sz w:val="28"/>
          <w:szCs w:val="28"/>
        </w:rPr>
        <w:t>завжди збігається із психологічною готовністю до батьківства. Готовність до</w:t>
      </w:r>
      <w:r>
        <w:rPr>
          <w:rFonts w:ascii="Times New Roman" w:hAnsi="Times New Roman" w:cs="Times New Roman"/>
          <w:sz w:val="28"/>
          <w:szCs w:val="28"/>
        </w:rPr>
        <w:t xml:space="preserve"> </w:t>
      </w:r>
      <w:r w:rsidRPr="007554A9">
        <w:rPr>
          <w:rFonts w:ascii="Times New Roman" w:hAnsi="Times New Roman" w:cs="Times New Roman"/>
          <w:sz w:val="28"/>
          <w:szCs w:val="28"/>
        </w:rPr>
        <w:t>батьківства, усвідомлення себе батьками і способи реалізації батьківства на пару зі</w:t>
      </w:r>
      <w:r>
        <w:rPr>
          <w:rFonts w:ascii="Times New Roman" w:hAnsi="Times New Roman" w:cs="Times New Roman"/>
          <w:sz w:val="28"/>
          <w:szCs w:val="28"/>
        </w:rPr>
        <w:t xml:space="preserve"> </w:t>
      </w:r>
      <w:r w:rsidRPr="007554A9">
        <w:rPr>
          <w:rFonts w:ascii="Times New Roman" w:hAnsi="Times New Roman" w:cs="Times New Roman"/>
          <w:sz w:val="28"/>
          <w:szCs w:val="28"/>
        </w:rPr>
        <w:t>своїм чоловіком чи дружиною формують</w:t>
      </w:r>
      <w:r>
        <w:rPr>
          <w:rFonts w:ascii="Times New Roman" w:hAnsi="Times New Roman" w:cs="Times New Roman"/>
          <w:sz w:val="28"/>
          <w:szCs w:val="28"/>
        </w:rPr>
        <w:t>ся під впливом різних факторів [40</w:t>
      </w:r>
      <w:r w:rsidRPr="007554A9">
        <w:rPr>
          <w:rFonts w:ascii="Times New Roman" w:hAnsi="Times New Roman" w:cs="Times New Roman"/>
          <w:sz w:val="28"/>
          <w:szCs w:val="28"/>
        </w:rPr>
        <w:t>].</w:t>
      </w:r>
    </w:p>
    <w:p w14:paraId="7E8E7C41" w14:textId="514770DE" w:rsidR="00586C67" w:rsidRPr="009B1C2C" w:rsidRDefault="004F2026" w:rsidP="000F3371">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Сім’я є однією з найважливіших складових людського життя, тому її детальному та всебічному дослідженню присвячено численні праці як вітчизняних, так і закордонних учених. Феноменологію та закономірності шлюбного партнерства з різних </w:t>
      </w:r>
      <w:proofErr w:type="spellStart"/>
      <w:r w:rsidRPr="009B1C2C">
        <w:rPr>
          <w:rFonts w:ascii="Times New Roman" w:hAnsi="Times New Roman" w:cs="Times New Roman"/>
          <w:sz w:val="28"/>
          <w:szCs w:val="28"/>
        </w:rPr>
        <w:t>парадигмальних</w:t>
      </w:r>
      <w:proofErr w:type="spellEnd"/>
      <w:r w:rsidRPr="009B1C2C">
        <w:rPr>
          <w:rFonts w:ascii="Times New Roman" w:hAnsi="Times New Roman" w:cs="Times New Roman"/>
          <w:sz w:val="28"/>
          <w:szCs w:val="28"/>
        </w:rPr>
        <w:t xml:space="preserve"> позицій описали К. </w:t>
      </w:r>
      <w:proofErr w:type="spellStart"/>
      <w:r w:rsidRPr="009B1C2C">
        <w:rPr>
          <w:rFonts w:ascii="Times New Roman" w:hAnsi="Times New Roman" w:cs="Times New Roman"/>
          <w:sz w:val="28"/>
          <w:szCs w:val="28"/>
        </w:rPr>
        <w:t>Вітакер</w:t>
      </w:r>
      <w:proofErr w:type="spellEnd"/>
      <w:r w:rsidRPr="009B1C2C">
        <w:rPr>
          <w:rFonts w:ascii="Times New Roman" w:hAnsi="Times New Roman" w:cs="Times New Roman"/>
          <w:sz w:val="28"/>
          <w:szCs w:val="28"/>
        </w:rPr>
        <w:t>,</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 С. </w:t>
      </w:r>
      <w:proofErr w:type="spellStart"/>
      <w:r w:rsidRPr="009B1C2C">
        <w:rPr>
          <w:rFonts w:ascii="Times New Roman" w:hAnsi="Times New Roman" w:cs="Times New Roman"/>
          <w:sz w:val="28"/>
          <w:szCs w:val="28"/>
        </w:rPr>
        <w:t>Мінухін</w:t>
      </w:r>
      <w:proofErr w:type="spellEnd"/>
      <w:r w:rsidRPr="009B1C2C">
        <w:rPr>
          <w:rFonts w:ascii="Times New Roman" w:hAnsi="Times New Roman" w:cs="Times New Roman"/>
          <w:sz w:val="28"/>
          <w:szCs w:val="28"/>
        </w:rPr>
        <w:t xml:space="preserve">, М. </w:t>
      </w:r>
      <w:proofErr w:type="spellStart"/>
      <w:r w:rsidRPr="009B1C2C">
        <w:rPr>
          <w:rFonts w:ascii="Times New Roman" w:hAnsi="Times New Roman" w:cs="Times New Roman"/>
          <w:sz w:val="28"/>
          <w:szCs w:val="28"/>
        </w:rPr>
        <w:t>Боуен</w:t>
      </w:r>
      <w:proofErr w:type="spellEnd"/>
      <w:r w:rsidRPr="009B1C2C">
        <w:rPr>
          <w:rFonts w:ascii="Times New Roman" w:hAnsi="Times New Roman" w:cs="Times New Roman"/>
          <w:sz w:val="28"/>
          <w:szCs w:val="28"/>
        </w:rPr>
        <w:t xml:space="preserve">, Н. </w:t>
      </w:r>
      <w:proofErr w:type="spellStart"/>
      <w:r w:rsidRPr="009B1C2C">
        <w:rPr>
          <w:rFonts w:ascii="Times New Roman" w:hAnsi="Times New Roman" w:cs="Times New Roman"/>
          <w:sz w:val="28"/>
          <w:szCs w:val="28"/>
        </w:rPr>
        <w:t>Аккерман</w:t>
      </w:r>
      <w:proofErr w:type="spellEnd"/>
      <w:r w:rsidRPr="009B1C2C">
        <w:rPr>
          <w:rFonts w:ascii="Times New Roman" w:hAnsi="Times New Roman" w:cs="Times New Roman"/>
          <w:sz w:val="28"/>
          <w:szCs w:val="28"/>
        </w:rPr>
        <w:t xml:space="preserve">, В. Сатир, Л. </w:t>
      </w:r>
      <w:proofErr w:type="spellStart"/>
      <w:r w:rsidRPr="009B1C2C">
        <w:rPr>
          <w:rFonts w:ascii="Times New Roman" w:hAnsi="Times New Roman" w:cs="Times New Roman"/>
          <w:sz w:val="28"/>
          <w:szCs w:val="28"/>
        </w:rPr>
        <w:t>Берталанфі</w:t>
      </w:r>
      <w:proofErr w:type="spellEnd"/>
      <w:r w:rsidRPr="009B1C2C">
        <w:rPr>
          <w:rFonts w:ascii="Times New Roman" w:hAnsi="Times New Roman" w:cs="Times New Roman"/>
          <w:sz w:val="28"/>
          <w:szCs w:val="28"/>
        </w:rPr>
        <w:t xml:space="preserve">, Е. </w:t>
      </w:r>
      <w:proofErr w:type="spellStart"/>
      <w:r w:rsidRPr="009B1C2C">
        <w:rPr>
          <w:rFonts w:ascii="Times New Roman" w:hAnsi="Times New Roman" w:cs="Times New Roman"/>
          <w:sz w:val="28"/>
          <w:szCs w:val="28"/>
        </w:rPr>
        <w:t>Дюваль</w:t>
      </w:r>
      <w:proofErr w:type="spellEnd"/>
      <w:r w:rsidRPr="009B1C2C">
        <w:rPr>
          <w:rFonts w:ascii="Times New Roman" w:hAnsi="Times New Roman" w:cs="Times New Roman"/>
          <w:sz w:val="28"/>
          <w:szCs w:val="28"/>
        </w:rPr>
        <w:t xml:space="preserve">,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Р. </w:t>
      </w:r>
      <w:proofErr w:type="spellStart"/>
      <w:r w:rsidRPr="009B1C2C">
        <w:rPr>
          <w:rFonts w:ascii="Times New Roman" w:hAnsi="Times New Roman" w:cs="Times New Roman"/>
          <w:sz w:val="28"/>
          <w:szCs w:val="28"/>
        </w:rPr>
        <w:t>Хілл</w:t>
      </w:r>
      <w:proofErr w:type="spellEnd"/>
      <w:r w:rsidRPr="009B1C2C">
        <w:rPr>
          <w:rFonts w:ascii="Times New Roman" w:hAnsi="Times New Roman" w:cs="Times New Roman"/>
          <w:sz w:val="28"/>
          <w:szCs w:val="28"/>
        </w:rPr>
        <w:t xml:space="preserve">, К. Роджерс, Г. </w:t>
      </w:r>
      <w:proofErr w:type="spellStart"/>
      <w:r w:rsidRPr="009B1C2C">
        <w:rPr>
          <w:rFonts w:ascii="Times New Roman" w:hAnsi="Times New Roman" w:cs="Times New Roman"/>
          <w:sz w:val="28"/>
          <w:szCs w:val="28"/>
        </w:rPr>
        <w:t>Бейтсон</w:t>
      </w:r>
      <w:proofErr w:type="spellEnd"/>
      <w:r w:rsidRPr="009B1C2C">
        <w:rPr>
          <w:rFonts w:ascii="Times New Roman" w:hAnsi="Times New Roman" w:cs="Times New Roman"/>
          <w:sz w:val="28"/>
          <w:szCs w:val="28"/>
        </w:rPr>
        <w:t xml:space="preserve">, Д. </w:t>
      </w:r>
      <w:proofErr w:type="spellStart"/>
      <w:r w:rsidRPr="009B1C2C">
        <w:rPr>
          <w:rFonts w:ascii="Times New Roman" w:hAnsi="Times New Roman" w:cs="Times New Roman"/>
          <w:sz w:val="28"/>
          <w:szCs w:val="28"/>
        </w:rPr>
        <w:t>Епстон</w:t>
      </w:r>
      <w:proofErr w:type="spellEnd"/>
      <w:r w:rsidRPr="009B1C2C">
        <w:rPr>
          <w:rFonts w:ascii="Times New Roman" w:hAnsi="Times New Roman" w:cs="Times New Roman"/>
          <w:sz w:val="28"/>
          <w:szCs w:val="28"/>
        </w:rPr>
        <w:t>, Д.</w:t>
      </w:r>
      <w:r w:rsidR="000F3371">
        <w:rPr>
          <w:rFonts w:ascii="Times New Roman" w:hAnsi="Times New Roman" w:cs="Times New Roman"/>
          <w:sz w:val="28"/>
          <w:szCs w:val="28"/>
        </w:rPr>
        <w:t xml:space="preserve"> </w:t>
      </w:r>
      <w:proofErr w:type="spellStart"/>
      <w:r w:rsidR="000F3371">
        <w:rPr>
          <w:rFonts w:ascii="Times New Roman" w:hAnsi="Times New Roman" w:cs="Times New Roman"/>
          <w:sz w:val="28"/>
          <w:szCs w:val="28"/>
        </w:rPr>
        <w:t>Фрідман</w:t>
      </w:r>
      <w:proofErr w:type="spellEnd"/>
      <w:r w:rsidR="000F3371">
        <w:rPr>
          <w:rFonts w:ascii="Times New Roman" w:hAnsi="Times New Roman" w:cs="Times New Roman"/>
          <w:sz w:val="28"/>
          <w:szCs w:val="28"/>
        </w:rPr>
        <w:t xml:space="preserve">, </w:t>
      </w:r>
      <w:proofErr w:type="spellStart"/>
      <w:r w:rsidR="000F3371">
        <w:rPr>
          <w:rFonts w:ascii="Times New Roman" w:hAnsi="Times New Roman" w:cs="Times New Roman"/>
          <w:sz w:val="28"/>
          <w:szCs w:val="28"/>
        </w:rPr>
        <w:t>Д.Комбс</w:t>
      </w:r>
      <w:proofErr w:type="spellEnd"/>
      <w:r w:rsidR="000F3371">
        <w:rPr>
          <w:rFonts w:ascii="Times New Roman" w:hAnsi="Times New Roman" w:cs="Times New Roman"/>
          <w:sz w:val="28"/>
          <w:szCs w:val="28"/>
        </w:rPr>
        <w:t xml:space="preserve">, Б. </w:t>
      </w:r>
      <w:proofErr w:type="spellStart"/>
      <w:r w:rsidR="000F3371">
        <w:rPr>
          <w:rFonts w:ascii="Times New Roman" w:hAnsi="Times New Roman" w:cs="Times New Roman"/>
          <w:sz w:val="28"/>
          <w:szCs w:val="28"/>
        </w:rPr>
        <w:t>Паригін</w:t>
      </w:r>
      <w:proofErr w:type="spellEnd"/>
      <w:r w:rsidR="000F3371">
        <w:rPr>
          <w:rFonts w:ascii="Times New Roman" w:hAnsi="Times New Roman" w:cs="Times New Roman"/>
          <w:sz w:val="28"/>
          <w:szCs w:val="28"/>
        </w:rPr>
        <w:t xml:space="preserve">,                  </w:t>
      </w:r>
      <w:r w:rsidR="000F3371">
        <w:rPr>
          <w:rFonts w:ascii="Times New Roman" w:hAnsi="Times New Roman" w:cs="Times New Roman"/>
          <w:color w:val="000000" w:themeColor="text1"/>
          <w:sz w:val="28"/>
          <w:szCs w:val="28"/>
        </w:rPr>
        <w:t xml:space="preserve">В. </w:t>
      </w:r>
      <w:proofErr w:type="spellStart"/>
      <w:r w:rsidRPr="000F3371">
        <w:rPr>
          <w:rFonts w:ascii="Times New Roman" w:hAnsi="Times New Roman" w:cs="Times New Roman"/>
          <w:color w:val="000000" w:themeColor="text1"/>
          <w:sz w:val="28"/>
          <w:szCs w:val="28"/>
        </w:rPr>
        <w:t>Юстіцький</w:t>
      </w:r>
      <w:proofErr w:type="spellEnd"/>
      <w:r w:rsidRPr="009B1C2C">
        <w:rPr>
          <w:rFonts w:ascii="Times New Roman" w:hAnsi="Times New Roman" w:cs="Times New Roman"/>
          <w:sz w:val="28"/>
          <w:szCs w:val="28"/>
        </w:rPr>
        <w:t xml:space="preserve">, </w:t>
      </w:r>
      <w:r w:rsidR="00630087" w:rsidRPr="009B1C2C">
        <w:rPr>
          <w:rFonts w:ascii="Times New Roman" w:hAnsi="Times New Roman" w:cs="Times New Roman"/>
          <w:sz w:val="28"/>
          <w:szCs w:val="28"/>
        </w:rPr>
        <w:t xml:space="preserve">В. </w:t>
      </w:r>
      <w:proofErr w:type="spellStart"/>
      <w:r w:rsidR="00630087" w:rsidRPr="009B1C2C">
        <w:rPr>
          <w:rFonts w:ascii="Times New Roman" w:hAnsi="Times New Roman" w:cs="Times New Roman"/>
          <w:sz w:val="28"/>
          <w:szCs w:val="28"/>
        </w:rPr>
        <w:t>Сисенко</w:t>
      </w:r>
      <w:proofErr w:type="spellEnd"/>
      <w:r w:rsidR="00630087" w:rsidRPr="009B1C2C">
        <w:rPr>
          <w:rFonts w:ascii="Times New Roman" w:hAnsi="Times New Roman" w:cs="Times New Roman"/>
          <w:sz w:val="28"/>
          <w:szCs w:val="28"/>
        </w:rPr>
        <w:t xml:space="preserve"> та ін. [</w:t>
      </w:r>
      <w:r w:rsidR="000B335C" w:rsidRPr="009B1C2C">
        <w:rPr>
          <w:rFonts w:ascii="Times New Roman" w:hAnsi="Times New Roman" w:cs="Times New Roman"/>
          <w:sz w:val="28"/>
          <w:szCs w:val="28"/>
        </w:rPr>
        <w:t>18</w:t>
      </w:r>
      <w:r w:rsidRPr="009B1C2C">
        <w:rPr>
          <w:rFonts w:ascii="Times New Roman" w:hAnsi="Times New Roman" w:cs="Times New Roman"/>
          <w:sz w:val="28"/>
          <w:szCs w:val="28"/>
        </w:rPr>
        <w:t xml:space="preserve">]. </w:t>
      </w:r>
    </w:p>
    <w:p w14:paraId="3B41C013" w14:textId="0A2AA461" w:rsidR="004F2026" w:rsidRPr="009B1C2C"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Характер внутрішньо</w:t>
      </w:r>
      <w:r w:rsidR="000B335C" w:rsidRPr="009B1C2C">
        <w:rPr>
          <w:rFonts w:ascii="Times New Roman" w:hAnsi="Times New Roman" w:cs="Times New Roman"/>
          <w:sz w:val="28"/>
          <w:szCs w:val="28"/>
        </w:rPr>
        <w:t xml:space="preserve"> - </w:t>
      </w:r>
      <w:r w:rsidRPr="009B1C2C">
        <w:rPr>
          <w:rFonts w:ascii="Times New Roman" w:hAnsi="Times New Roman" w:cs="Times New Roman"/>
          <w:sz w:val="28"/>
          <w:szCs w:val="28"/>
        </w:rPr>
        <w:t xml:space="preserve">сімейної комунікації, подружньої сумісності, емоційної адаптації та задоволеності шлюбом партнерами досліджували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Ю. Альошина, Л. </w:t>
      </w:r>
      <w:proofErr w:type="spellStart"/>
      <w:r w:rsidRPr="009B1C2C">
        <w:rPr>
          <w:rFonts w:ascii="Times New Roman" w:hAnsi="Times New Roman" w:cs="Times New Roman"/>
          <w:sz w:val="28"/>
          <w:szCs w:val="28"/>
        </w:rPr>
        <w:t>Гозман</w:t>
      </w:r>
      <w:proofErr w:type="spellEnd"/>
      <w:r w:rsidRPr="009B1C2C">
        <w:rPr>
          <w:rFonts w:ascii="Times New Roman" w:hAnsi="Times New Roman" w:cs="Times New Roman"/>
          <w:sz w:val="28"/>
          <w:szCs w:val="28"/>
        </w:rPr>
        <w:t xml:space="preserve">, М. </w:t>
      </w:r>
      <w:proofErr w:type="spellStart"/>
      <w:r w:rsidRPr="009B1C2C">
        <w:rPr>
          <w:rFonts w:ascii="Times New Roman" w:hAnsi="Times New Roman" w:cs="Times New Roman"/>
          <w:sz w:val="28"/>
          <w:szCs w:val="28"/>
        </w:rPr>
        <w:t>Обозов</w:t>
      </w:r>
      <w:proofErr w:type="spellEnd"/>
      <w:r w:rsidRPr="009B1C2C">
        <w:rPr>
          <w:rFonts w:ascii="Times New Roman" w:hAnsi="Times New Roman" w:cs="Times New Roman"/>
          <w:sz w:val="28"/>
          <w:szCs w:val="28"/>
        </w:rPr>
        <w:t xml:space="preserve">, Р. </w:t>
      </w:r>
      <w:proofErr w:type="spellStart"/>
      <w:r w:rsidRPr="009B1C2C">
        <w:rPr>
          <w:rFonts w:ascii="Times New Roman" w:hAnsi="Times New Roman" w:cs="Times New Roman"/>
          <w:sz w:val="28"/>
          <w:szCs w:val="28"/>
        </w:rPr>
        <w:t>Навайтіс</w:t>
      </w:r>
      <w:proofErr w:type="spellEnd"/>
      <w:r w:rsidRPr="009B1C2C">
        <w:rPr>
          <w:rFonts w:ascii="Times New Roman" w:hAnsi="Times New Roman" w:cs="Times New Roman"/>
          <w:sz w:val="28"/>
          <w:szCs w:val="28"/>
        </w:rPr>
        <w:t xml:space="preserve">, Р. </w:t>
      </w:r>
      <w:proofErr w:type="spellStart"/>
      <w:r w:rsidRPr="009B1C2C">
        <w:rPr>
          <w:rFonts w:ascii="Times New Roman" w:hAnsi="Times New Roman" w:cs="Times New Roman"/>
          <w:sz w:val="28"/>
          <w:szCs w:val="28"/>
        </w:rPr>
        <w:t>Левіс</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Дж</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Спанієр</w:t>
      </w:r>
      <w:proofErr w:type="spellEnd"/>
      <w:r w:rsidRPr="009B1C2C">
        <w:rPr>
          <w:rFonts w:ascii="Times New Roman" w:hAnsi="Times New Roman" w:cs="Times New Roman"/>
          <w:sz w:val="28"/>
          <w:szCs w:val="28"/>
        </w:rPr>
        <w:t xml:space="preserve">, </w:t>
      </w:r>
      <w:r w:rsidR="000F3371">
        <w:rPr>
          <w:rFonts w:ascii="Times New Roman" w:hAnsi="Times New Roman" w:cs="Times New Roman"/>
          <w:sz w:val="28"/>
          <w:szCs w:val="28"/>
        </w:rPr>
        <w:t xml:space="preserve">                </w:t>
      </w:r>
      <w:r w:rsidRPr="000F3371">
        <w:rPr>
          <w:rFonts w:ascii="Times New Roman" w:hAnsi="Times New Roman" w:cs="Times New Roman"/>
          <w:sz w:val="28"/>
          <w:szCs w:val="28"/>
        </w:rPr>
        <w:t xml:space="preserve">Е. </w:t>
      </w:r>
      <w:proofErr w:type="spellStart"/>
      <w:r w:rsidRPr="000F3371">
        <w:rPr>
          <w:rFonts w:ascii="Times New Roman" w:hAnsi="Times New Roman" w:cs="Times New Roman"/>
          <w:sz w:val="28"/>
          <w:szCs w:val="28"/>
        </w:rPr>
        <w:t>Ейдеміллер</w:t>
      </w:r>
      <w:proofErr w:type="spellEnd"/>
      <w:r w:rsidRPr="009B1C2C">
        <w:rPr>
          <w:rFonts w:ascii="Times New Roman" w:hAnsi="Times New Roman" w:cs="Times New Roman"/>
          <w:sz w:val="28"/>
          <w:szCs w:val="28"/>
        </w:rPr>
        <w:t xml:space="preserve">, В. Торохтій, О. </w:t>
      </w:r>
      <w:proofErr w:type="spellStart"/>
      <w:r w:rsidRPr="009B1C2C">
        <w:rPr>
          <w:rFonts w:ascii="Times New Roman" w:hAnsi="Times New Roman" w:cs="Times New Roman"/>
          <w:sz w:val="28"/>
          <w:szCs w:val="28"/>
        </w:rPr>
        <w:t>Кляпець</w:t>
      </w:r>
      <w:proofErr w:type="spellEnd"/>
      <w:r w:rsidRPr="009B1C2C">
        <w:rPr>
          <w:rFonts w:ascii="Times New Roman" w:hAnsi="Times New Roman" w:cs="Times New Roman"/>
          <w:sz w:val="28"/>
          <w:szCs w:val="28"/>
        </w:rPr>
        <w:t xml:space="preserve">, С. Максименко, М. </w:t>
      </w:r>
      <w:proofErr w:type="spellStart"/>
      <w:r w:rsidRPr="009B1C2C">
        <w:rPr>
          <w:rFonts w:ascii="Times New Roman" w:hAnsi="Times New Roman" w:cs="Times New Roman"/>
          <w:sz w:val="28"/>
          <w:szCs w:val="28"/>
        </w:rPr>
        <w:t>Мушке</w:t>
      </w:r>
      <w:r w:rsidR="000B335C" w:rsidRPr="009B1C2C">
        <w:rPr>
          <w:rFonts w:ascii="Times New Roman" w:hAnsi="Times New Roman" w:cs="Times New Roman"/>
          <w:sz w:val="28"/>
          <w:szCs w:val="28"/>
        </w:rPr>
        <w:t>вич</w:t>
      </w:r>
      <w:proofErr w:type="spellEnd"/>
      <w:r w:rsidR="000B335C" w:rsidRPr="009B1C2C">
        <w:rPr>
          <w:rFonts w:ascii="Times New Roman" w:hAnsi="Times New Roman" w:cs="Times New Roman"/>
          <w:sz w:val="28"/>
          <w:szCs w:val="28"/>
        </w:rPr>
        <w:t xml:space="preserve">, </w:t>
      </w:r>
      <w:r w:rsidR="000F3371">
        <w:rPr>
          <w:rFonts w:ascii="Times New Roman" w:hAnsi="Times New Roman" w:cs="Times New Roman"/>
          <w:sz w:val="28"/>
          <w:szCs w:val="28"/>
        </w:rPr>
        <w:t xml:space="preserve">           </w:t>
      </w:r>
      <w:r w:rsidR="000B335C" w:rsidRPr="009B1C2C">
        <w:rPr>
          <w:rFonts w:ascii="Times New Roman" w:hAnsi="Times New Roman" w:cs="Times New Roman"/>
          <w:sz w:val="28"/>
          <w:szCs w:val="28"/>
        </w:rPr>
        <w:t xml:space="preserve">Т. </w:t>
      </w:r>
      <w:r w:rsidR="004F44D3" w:rsidRPr="009B1C2C">
        <w:rPr>
          <w:rFonts w:ascii="Times New Roman" w:hAnsi="Times New Roman" w:cs="Times New Roman"/>
          <w:sz w:val="28"/>
          <w:szCs w:val="28"/>
        </w:rPr>
        <w:t>Титаренко та ін. [13</w:t>
      </w:r>
      <w:r w:rsidR="0025155A" w:rsidRPr="009B1C2C">
        <w:rPr>
          <w:rFonts w:ascii="Times New Roman" w:hAnsi="Times New Roman" w:cs="Times New Roman"/>
          <w:sz w:val="28"/>
          <w:szCs w:val="28"/>
        </w:rPr>
        <w:t xml:space="preserve">; </w:t>
      </w:r>
      <w:r w:rsidR="004F44D3" w:rsidRPr="009B1C2C">
        <w:rPr>
          <w:rFonts w:ascii="Times New Roman" w:hAnsi="Times New Roman" w:cs="Times New Roman"/>
          <w:sz w:val="28"/>
          <w:szCs w:val="28"/>
        </w:rPr>
        <w:t>1</w:t>
      </w:r>
      <w:r w:rsidR="0025155A" w:rsidRPr="009B1C2C">
        <w:rPr>
          <w:rFonts w:ascii="Times New Roman" w:hAnsi="Times New Roman" w:cs="Times New Roman"/>
          <w:sz w:val="28"/>
          <w:szCs w:val="28"/>
        </w:rPr>
        <w:t>4</w:t>
      </w:r>
      <w:r w:rsidRPr="009B1C2C">
        <w:rPr>
          <w:rFonts w:ascii="Times New Roman" w:hAnsi="Times New Roman" w:cs="Times New Roman"/>
          <w:sz w:val="28"/>
          <w:szCs w:val="28"/>
        </w:rPr>
        <w:t>]. Фактори благополуччя подружніх відносин описав В. Ткаченко, акцентуючи при цьому на особистісній зрілості шлюбних партнер</w:t>
      </w:r>
      <w:r w:rsidR="000B335C" w:rsidRPr="009B1C2C">
        <w:rPr>
          <w:rFonts w:ascii="Times New Roman" w:hAnsi="Times New Roman" w:cs="Times New Roman"/>
          <w:sz w:val="28"/>
          <w:szCs w:val="28"/>
        </w:rPr>
        <w:t xml:space="preserve">ів як визначальному чиннику </w:t>
      </w:r>
      <w:r w:rsidRPr="009B1C2C">
        <w:rPr>
          <w:rFonts w:ascii="Times New Roman" w:hAnsi="Times New Roman" w:cs="Times New Roman"/>
          <w:sz w:val="28"/>
          <w:szCs w:val="28"/>
        </w:rPr>
        <w:t>.</w:t>
      </w:r>
    </w:p>
    <w:p w14:paraId="6472797C" w14:textId="7816AA59" w:rsidR="000232E9" w:rsidRPr="009B1C2C"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Феномен благополуччя особистості у сучасній психологічній науці досліджували Н. </w:t>
      </w:r>
      <w:proofErr w:type="spellStart"/>
      <w:r w:rsidRPr="009B1C2C">
        <w:rPr>
          <w:rFonts w:ascii="Times New Roman" w:hAnsi="Times New Roman" w:cs="Times New Roman"/>
          <w:sz w:val="28"/>
          <w:szCs w:val="28"/>
        </w:rPr>
        <w:t>Бредбурн</w:t>
      </w:r>
      <w:proofErr w:type="spellEnd"/>
      <w:r w:rsidRPr="009B1C2C">
        <w:rPr>
          <w:rFonts w:ascii="Times New Roman" w:hAnsi="Times New Roman" w:cs="Times New Roman"/>
          <w:sz w:val="28"/>
          <w:szCs w:val="28"/>
        </w:rPr>
        <w:t xml:space="preserve">, Е. </w:t>
      </w:r>
      <w:proofErr w:type="spellStart"/>
      <w:r w:rsidRPr="009B1C2C">
        <w:rPr>
          <w:rFonts w:ascii="Times New Roman" w:hAnsi="Times New Roman" w:cs="Times New Roman"/>
          <w:sz w:val="28"/>
          <w:szCs w:val="28"/>
        </w:rPr>
        <w:t>Дінер</w:t>
      </w:r>
      <w:proofErr w:type="spellEnd"/>
      <w:r w:rsidRPr="009B1C2C">
        <w:rPr>
          <w:rFonts w:ascii="Times New Roman" w:hAnsi="Times New Roman" w:cs="Times New Roman"/>
          <w:sz w:val="28"/>
          <w:szCs w:val="28"/>
        </w:rPr>
        <w:t xml:space="preserve">, М. Ягода, К. </w:t>
      </w:r>
      <w:proofErr w:type="spellStart"/>
      <w:r w:rsidRPr="009B1C2C">
        <w:rPr>
          <w:rFonts w:ascii="Times New Roman" w:hAnsi="Times New Roman" w:cs="Times New Roman"/>
          <w:sz w:val="28"/>
          <w:szCs w:val="28"/>
        </w:rPr>
        <w:t>Ріфф</w:t>
      </w:r>
      <w:proofErr w:type="spellEnd"/>
      <w:r w:rsidRPr="009B1C2C">
        <w:rPr>
          <w:rFonts w:ascii="Times New Roman" w:hAnsi="Times New Roman" w:cs="Times New Roman"/>
          <w:sz w:val="28"/>
          <w:szCs w:val="28"/>
        </w:rPr>
        <w:t xml:space="preserve">, М. </w:t>
      </w:r>
      <w:proofErr w:type="spellStart"/>
      <w:r w:rsidRPr="009B1C2C">
        <w:rPr>
          <w:rFonts w:ascii="Times New Roman" w:hAnsi="Times New Roman" w:cs="Times New Roman"/>
          <w:sz w:val="28"/>
          <w:szCs w:val="28"/>
        </w:rPr>
        <w:t>Селігман</w:t>
      </w:r>
      <w:proofErr w:type="spellEnd"/>
      <w:r w:rsidRPr="009B1C2C">
        <w:rPr>
          <w:rFonts w:ascii="Times New Roman" w:hAnsi="Times New Roman" w:cs="Times New Roman"/>
          <w:sz w:val="28"/>
          <w:szCs w:val="28"/>
        </w:rPr>
        <w:t xml:space="preserve">,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М. </w:t>
      </w:r>
      <w:proofErr w:type="spellStart"/>
      <w:r w:rsidRPr="009B1C2C">
        <w:rPr>
          <w:rFonts w:ascii="Times New Roman" w:hAnsi="Times New Roman" w:cs="Times New Roman"/>
          <w:sz w:val="28"/>
          <w:szCs w:val="28"/>
        </w:rPr>
        <w:t>Аргайл</w:t>
      </w:r>
      <w:proofErr w:type="spellEnd"/>
      <w:r w:rsidRPr="009B1C2C">
        <w:rPr>
          <w:rFonts w:ascii="Times New Roman" w:hAnsi="Times New Roman" w:cs="Times New Roman"/>
          <w:sz w:val="28"/>
          <w:szCs w:val="28"/>
        </w:rPr>
        <w:t xml:space="preserve">, В. </w:t>
      </w:r>
      <w:proofErr w:type="spellStart"/>
      <w:r w:rsidRPr="009B1C2C">
        <w:rPr>
          <w:rFonts w:ascii="Times New Roman" w:hAnsi="Times New Roman" w:cs="Times New Roman"/>
          <w:sz w:val="28"/>
          <w:szCs w:val="28"/>
        </w:rPr>
        <w:t>Вілсон</w:t>
      </w:r>
      <w:proofErr w:type="spellEnd"/>
      <w:r w:rsidRPr="009B1C2C">
        <w:rPr>
          <w:rFonts w:ascii="Times New Roman" w:hAnsi="Times New Roman" w:cs="Times New Roman"/>
          <w:sz w:val="28"/>
          <w:szCs w:val="28"/>
        </w:rPr>
        <w:t xml:space="preserve">, А. </w:t>
      </w:r>
      <w:proofErr w:type="spellStart"/>
      <w:r w:rsidRPr="009B1C2C">
        <w:rPr>
          <w:rFonts w:ascii="Times New Roman" w:hAnsi="Times New Roman" w:cs="Times New Roman"/>
          <w:sz w:val="28"/>
          <w:szCs w:val="28"/>
        </w:rPr>
        <w:t>Вотерман</w:t>
      </w:r>
      <w:proofErr w:type="spellEnd"/>
      <w:r w:rsidRPr="009B1C2C">
        <w:rPr>
          <w:rFonts w:ascii="Times New Roman" w:hAnsi="Times New Roman" w:cs="Times New Roman"/>
          <w:sz w:val="28"/>
          <w:szCs w:val="28"/>
        </w:rPr>
        <w:t xml:space="preserve">, Р. </w:t>
      </w:r>
      <w:proofErr w:type="spellStart"/>
      <w:r w:rsidRPr="009B1C2C">
        <w:rPr>
          <w:rFonts w:ascii="Times New Roman" w:hAnsi="Times New Roman" w:cs="Times New Roman"/>
          <w:sz w:val="28"/>
          <w:szCs w:val="28"/>
        </w:rPr>
        <w:t>Раян</w:t>
      </w:r>
      <w:proofErr w:type="spellEnd"/>
      <w:r w:rsidRPr="009B1C2C">
        <w:rPr>
          <w:rFonts w:ascii="Times New Roman" w:hAnsi="Times New Roman" w:cs="Times New Roman"/>
          <w:sz w:val="28"/>
          <w:szCs w:val="28"/>
        </w:rPr>
        <w:t xml:space="preserve">, Е. </w:t>
      </w:r>
      <w:proofErr w:type="spellStart"/>
      <w:r w:rsidRPr="009B1C2C">
        <w:rPr>
          <w:rFonts w:ascii="Times New Roman" w:hAnsi="Times New Roman" w:cs="Times New Roman"/>
          <w:sz w:val="28"/>
          <w:szCs w:val="28"/>
        </w:rPr>
        <w:t>Десі</w:t>
      </w:r>
      <w:proofErr w:type="spellEnd"/>
      <w:r w:rsidRPr="009B1C2C">
        <w:rPr>
          <w:rFonts w:ascii="Times New Roman" w:hAnsi="Times New Roman" w:cs="Times New Roman"/>
          <w:sz w:val="28"/>
          <w:szCs w:val="28"/>
        </w:rPr>
        <w:t xml:space="preserve">, Д. </w:t>
      </w:r>
      <w:proofErr w:type="spellStart"/>
      <w:r w:rsidRPr="009B1C2C">
        <w:rPr>
          <w:rFonts w:ascii="Times New Roman" w:hAnsi="Times New Roman" w:cs="Times New Roman"/>
          <w:sz w:val="28"/>
          <w:szCs w:val="28"/>
        </w:rPr>
        <w:t>Канеман</w:t>
      </w:r>
      <w:proofErr w:type="spellEnd"/>
      <w:r w:rsidRPr="009B1C2C">
        <w:rPr>
          <w:rFonts w:ascii="Times New Roman" w:hAnsi="Times New Roman" w:cs="Times New Roman"/>
          <w:sz w:val="28"/>
          <w:szCs w:val="28"/>
        </w:rPr>
        <w:t xml:space="preserve">, A. Вороніна,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І. </w:t>
      </w:r>
      <w:proofErr w:type="spellStart"/>
      <w:r w:rsidRPr="009B1C2C">
        <w:rPr>
          <w:rFonts w:ascii="Times New Roman" w:hAnsi="Times New Roman" w:cs="Times New Roman"/>
          <w:sz w:val="28"/>
          <w:szCs w:val="28"/>
        </w:rPr>
        <w:t>Джидар’ян</w:t>
      </w:r>
      <w:proofErr w:type="spellEnd"/>
      <w:r w:rsidRPr="009B1C2C">
        <w:rPr>
          <w:rFonts w:ascii="Times New Roman" w:hAnsi="Times New Roman" w:cs="Times New Roman"/>
          <w:sz w:val="28"/>
          <w:szCs w:val="28"/>
        </w:rPr>
        <w:t xml:space="preserve">, Р. </w:t>
      </w:r>
      <w:proofErr w:type="spellStart"/>
      <w:r w:rsidRPr="009B1C2C">
        <w:rPr>
          <w:rFonts w:ascii="Times New Roman" w:hAnsi="Times New Roman" w:cs="Times New Roman"/>
          <w:sz w:val="28"/>
          <w:szCs w:val="28"/>
        </w:rPr>
        <w:t>Шаміонов</w:t>
      </w:r>
      <w:proofErr w:type="spellEnd"/>
      <w:r w:rsidRPr="009B1C2C">
        <w:rPr>
          <w:rFonts w:ascii="Times New Roman" w:hAnsi="Times New Roman" w:cs="Times New Roman"/>
          <w:sz w:val="28"/>
          <w:szCs w:val="28"/>
        </w:rPr>
        <w:t xml:space="preserve">, Л. Куликов, Н. </w:t>
      </w:r>
      <w:proofErr w:type="spellStart"/>
      <w:r w:rsidRPr="009B1C2C">
        <w:rPr>
          <w:rFonts w:ascii="Times New Roman" w:hAnsi="Times New Roman" w:cs="Times New Roman"/>
          <w:sz w:val="28"/>
          <w:szCs w:val="28"/>
        </w:rPr>
        <w:t>Фетіскін</w:t>
      </w:r>
      <w:proofErr w:type="spellEnd"/>
      <w:r w:rsidRPr="009B1C2C">
        <w:rPr>
          <w:rFonts w:ascii="Times New Roman" w:hAnsi="Times New Roman" w:cs="Times New Roman"/>
          <w:sz w:val="28"/>
          <w:szCs w:val="28"/>
        </w:rPr>
        <w:t xml:space="preserve">, О. Ширяєва,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Т. </w:t>
      </w:r>
      <w:proofErr w:type="spellStart"/>
      <w:r w:rsidRPr="009B1C2C">
        <w:rPr>
          <w:rFonts w:ascii="Times New Roman" w:hAnsi="Times New Roman" w:cs="Times New Roman"/>
          <w:sz w:val="28"/>
          <w:szCs w:val="28"/>
        </w:rPr>
        <w:lastRenderedPageBreak/>
        <w:t>Шевеленкова</w:t>
      </w:r>
      <w:proofErr w:type="spellEnd"/>
      <w:r w:rsidRPr="009B1C2C">
        <w:rPr>
          <w:rFonts w:ascii="Times New Roman" w:hAnsi="Times New Roman" w:cs="Times New Roman"/>
          <w:sz w:val="28"/>
          <w:szCs w:val="28"/>
        </w:rPr>
        <w:t>, П. Фесенко та ін. [</w:t>
      </w:r>
      <w:r w:rsidR="004F44D3" w:rsidRPr="009B1C2C">
        <w:rPr>
          <w:rFonts w:ascii="Times New Roman" w:hAnsi="Times New Roman" w:cs="Times New Roman"/>
          <w:sz w:val="28"/>
          <w:szCs w:val="28"/>
        </w:rPr>
        <w:t>11; 25</w:t>
      </w:r>
      <w:r w:rsidRPr="009B1C2C">
        <w:rPr>
          <w:rFonts w:ascii="Times New Roman" w:hAnsi="Times New Roman" w:cs="Times New Roman"/>
          <w:sz w:val="28"/>
          <w:szCs w:val="28"/>
        </w:rPr>
        <w:t xml:space="preserve">]. Гедоністична концепція, що виникла в когнітивній та поведінковій психології, фокусується на суб’єктивному благополуччі, яке визначається як постійне переважання позитивних емоцій і переживань над негативними. Це благополуччя залежить від рівня задоволеності життям та його різними аспектами і є суб’єктивним за своєю природою. </w:t>
      </w:r>
    </w:p>
    <w:p w14:paraId="16AB690F" w14:textId="18921564" w:rsidR="004F2026" w:rsidRPr="009B1C2C"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У свою чергу, евдемоністичний підхід, заснований на принципах гуманістичної психології, трактує психологічне благополуччя як процес розвитку індивідуальності людини, досягнення повної самореалізації та здатності стати суб’єктом власного життя. Останніми роками з’явилася тенденція об’єднувати гедоністичний та евдемоністичний погляди на проблему благополуччя (Р. </w:t>
      </w:r>
      <w:proofErr w:type="spellStart"/>
      <w:r w:rsidRPr="009B1C2C">
        <w:rPr>
          <w:rFonts w:ascii="Times New Roman" w:hAnsi="Times New Roman" w:cs="Times New Roman"/>
          <w:sz w:val="28"/>
          <w:szCs w:val="28"/>
        </w:rPr>
        <w:t>Бісвас-Е.Дінер</w:t>
      </w:r>
      <w:proofErr w:type="spellEnd"/>
      <w:r w:rsidRPr="009B1C2C">
        <w:rPr>
          <w:rFonts w:ascii="Times New Roman" w:hAnsi="Times New Roman" w:cs="Times New Roman"/>
          <w:sz w:val="28"/>
          <w:szCs w:val="28"/>
        </w:rPr>
        <w:t xml:space="preserve">, T. </w:t>
      </w:r>
      <w:proofErr w:type="spellStart"/>
      <w:r w:rsidRPr="009B1C2C">
        <w:rPr>
          <w:rFonts w:ascii="Times New Roman" w:hAnsi="Times New Roman" w:cs="Times New Roman"/>
          <w:sz w:val="28"/>
          <w:szCs w:val="28"/>
        </w:rPr>
        <w:t>Кашден</w:t>
      </w:r>
      <w:proofErr w:type="spellEnd"/>
      <w:r w:rsidRPr="009B1C2C">
        <w:rPr>
          <w:rFonts w:ascii="Times New Roman" w:hAnsi="Times New Roman" w:cs="Times New Roman"/>
          <w:sz w:val="28"/>
          <w:szCs w:val="28"/>
        </w:rPr>
        <w:t xml:space="preserve">, Л. Кінг, Р. </w:t>
      </w:r>
      <w:proofErr w:type="spellStart"/>
      <w:r w:rsidRPr="009B1C2C">
        <w:rPr>
          <w:rFonts w:ascii="Times New Roman" w:hAnsi="Times New Roman" w:cs="Times New Roman"/>
          <w:sz w:val="28"/>
          <w:szCs w:val="28"/>
        </w:rPr>
        <w:t>Райан</w:t>
      </w:r>
      <w:proofErr w:type="spellEnd"/>
      <w:r w:rsidRPr="009B1C2C">
        <w:rPr>
          <w:rFonts w:ascii="Times New Roman" w:hAnsi="Times New Roman" w:cs="Times New Roman"/>
          <w:sz w:val="28"/>
          <w:szCs w:val="28"/>
        </w:rPr>
        <w:t xml:space="preserve">, E. </w:t>
      </w:r>
      <w:proofErr w:type="spellStart"/>
      <w:r w:rsidRPr="009B1C2C">
        <w:rPr>
          <w:rFonts w:ascii="Times New Roman" w:hAnsi="Times New Roman" w:cs="Times New Roman"/>
          <w:sz w:val="28"/>
          <w:szCs w:val="28"/>
        </w:rPr>
        <w:t>Дісі</w:t>
      </w:r>
      <w:proofErr w:type="spellEnd"/>
      <w:r w:rsidRPr="009B1C2C">
        <w:rPr>
          <w:rFonts w:ascii="Times New Roman" w:hAnsi="Times New Roman" w:cs="Times New Roman"/>
          <w:sz w:val="28"/>
          <w:szCs w:val="28"/>
        </w:rPr>
        <w:t xml:space="preserve">, </w:t>
      </w:r>
      <w:r w:rsidR="000F3371">
        <w:rPr>
          <w:rFonts w:ascii="Times New Roman" w:hAnsi="Times New Roman" w:cs="Times New Roman"/>
          <w:sz w:val="28"/>
          <w:szCs w:val="28"/>
        </w:rPr>
        <w:t xml:space="preserve">              </w:t>
      </w:r>
      <w:r w:rsidRPr="009B1C2C">
        <w:rPr>
          <w:rFonts w:ascii="Times New Roman" w:hAnsi="Times New Roman" w:cs="Times New Roman"/>
          <w:sz w:val="28"/>
          <w:szCs w:val="28"/>
        </w:rPr>
        <w:t xml:space="preserve">Т. </w:t>
      </w:r>
      <w:proofErr w:type="spellStart"/>
      <w:r w:rsidRPr="009B1C2C">
        <w:rPr>
          <w:rFonts w:ascii="Times New Roman" w:hAnsi="Times New Roman" w:cs="Times New Roman"/>
          <w:sz w:val="28"/>
          <w:szCs w:val="28"/>
        </w:rPr>
        <w:t>Шевеленкова</w:t>
      </w:r>
      <w:proofErr w:type="spellEnd"/>
      <w:r w:rsidRPr="009B1C2C">
        <w:rPr>
          <w:rFonts w:ascii="Times New Roman" w:hAnsi="Times New Roman" w:cs="Times New Roman"/>
          <w:sz w:val="28"/>
          <w:szCs w:val="28"/>
        </w:rPr>
        <w:t>, П. Фесенко та ін.) [1</w:t>
      </w:r>
      <w:r w:rsidR="004F44D3" w:rsidRPr="009B1C2C">
        <w:rPr>
          <w:rFonts w:ascii="Times New Roman" w:hAnsi="Times New Roman" w:cs="Times New Roman"/>
          <w:sz w:val="28"/>
          <w:szCs w:val="28"/>
        </w:rPr>
        <w:t>1</w:t>
      </w:r>
      <w:r w:rsidRPr="009B1C2C">
        <w:rPr>
          <w:rFonts w:ascii="Times New Roman" w:hAnsi="Times New Roman" w:cs="Times New Roman"/>
          <w:sz w:val="28"/>
          <w:szCs w:val="28"/>
        </w:rPr>
        <w:t>, с. 13]. З позиції такого підходу суб’єктивне психологічне благополуччя виступає як показник ступеня спрямованості особистості на реалізацію основних компонентів її позитивного функціонування та ступеня реалізованості такої спрямованості, яка суб’єктивно виражається у домінуванні позитивного афекту, задоволеності собою та життям [1</w:t>
      </w:r>
      <w:r w:rsidR="004F44D3" w:rsidRPr="009B1C2C">
        <w:rPr>
          <w:rFonts w:ascii="Times New Roman" w:hAnsi="Times New Roman" w:cs="Times New Roman"/>
          <w:sz w:val="28"/>
          <w:szCs w:val="28"/>
        </w:rPr>
        <w:t>1</w:t>
      </w:r>
      <w:r w:rsidRPr="009B1C2C">
        <w:rPr>
          <w:rFonts w:ascii="Times New Roman" w:hAnsi="Times New Roman" w:cs="Times New Roman"/>
          <w:sz w:val="28"/>
          <w:szCs w:val="28"/>
        </w:rPr>
        <w:t>].</w:t>
      </w:r>
    </w:p>
    <w:p w14:paraId="48EA2437" w14:textId="77777777" w:rsidR="004F2026" w:rsidRPr="009B1C2C" w:rsidRDefault="004F2026"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Оскільки соціокультурні зміни в суспільстві сприяють посиленню суб’єктності індивіда в сім’ї, актуальним і перспективним є звернення до концепції «суб’єктивне благополуччя особистості у шлюбі». Цей підхід описує оптимальне функціонування людини через психологічні явища, такі як задоволеність життям і переживання гедоністичного та евдемоністичного благополуччя. Дослідження детермінант суб’єктивного благополуччя шлюбних партнерів дозволить визначити умови його формування в сім’ї як складній системі та знайти відповіді на питання, що сприяє ефективному функціонуванню сімейної системи, забезпечуючи при цьому задоволеність життям і можливість повноцінної самореалізації кожного з подружжя.</w:t>
      </w:r>
    </w:p>
    <w:p w14:paraId="597C1B8F" w14:textId="77777777" w:rsidR="00B3076D" w:rsidRPr="009B1C2C" w:rsidRDefault="00B3076D"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Враховуючи аналіз </w:t>
      </w:r>
      <w:proofErr w:type="spellStart"/>
      <w:r w:rsidRPr="009B1C2C">
        <w:rPr>
          <w:rFonts w:ascii="Times New Roman" w:hAnsi="Times New Roman" w:cs="Times New Roman"/>
          <w:sz w:val="28"/>
          <w:szCs w:val="28"/>
        </w:rPr>
        <w:t>заробіжних</w:t>
      </w:r>
      <w:proofErr w:type="spellEnd"/>
      <w:r w:rsidRPr="009B1C2C">
        <w:rPr>
          <w:rFonts w:ascii="Times New Roman" w:hAnsi="Times New Roman" w:cs="Times New Roman"/>
          <w:sz w:val="28"/>
          <w:szCs w:val="28"/>
        </w:rPr>
        <w:t xml:space="preserve"> досліджень є </w:t>
      </w:r>
      <w:r w:rsidR="004F2026" w:rsidRPr="009B1C2C">
        <w:rPr>
          <w:rFonts w:ascii="Times New Roman" w:hAnsi="Times New Roman" w:cs="Times New Roman"/>
          <w:sz w:val="28"/>
          <w:szCs w:val="28"/>
        </w:rPr>
        <w:t xml:space="preserve">чотири ключові сфери впливу на задоволеність життям людиною: </w:t>
      </w:r>
      <w:r w:rsidR="004F44D3" w:rsidRPr="009B1C2C">
        <w:rPr>
          <w:rFonts w:ascii="Times New Roman" w:hAnsi="Times New Roman" w:cs="Times New Roman"/>
          <w:sz w:val="28"/>
          <w:szCs w:val="28"/>
        </w:rPr>
        <w:t>с</w:t>
      </w:r>
      <w:r w:rsidRPr="009B1C2C">
        <w:rPr>
          <w:rFonts w:ascii="Times New Roman" w:hAnsi="Times New Roman" w:cs="Times New Roman"/>
          <w:sz w:val="28"/>
          <w:szCs w:val="28"/>
        </w:rPr>
        <w:t xml:space="preserve">імейна </w:t>
      </w:r>
      <w:proofErr w:type="spellStart"/>
      <w:r w:rsidRPr="009B1C2C">
        <w:rPr>
          <w:rFonts w:ascii="Times New Roman" w:hAnsi="Times New Roman" w:cs="Times New Roman"/>
          <w:sz w:val="28"/>
          <w:szCs w:val="28"/>
        </w:rPr>
        <w:t>сфера</w:t>
      </w:r>
      <w:r w:rsidR="004F44D3" w:rsidRPr="009B1C2C">
        <w:rPr>
          <w:rFonts w:ascii="Times New Roman" w:hAnsi="Times New Roman" w:cs="Times New Roman"/>
          <w:sz w:val="28"/>
          <w:szCs w:val="28"/>
        </w:rPr>
        <w:t>,п</w:t>
      </w:r>
      <w:r w:rsidRPr="009B1C2C">
        <w:rPr>
          <w:rFonts w:ascii="Times New Roman" w:hAnsi="Times New Roman" w:cs="Times New Roman"/>
          <w:sz w:val="28"/>
          <w:szCs w:val="28"/>
        </w:rPr>
        <w:t>рофесійна</w:t>
      </w:r>
      <w:proofErr w:type="spellEnd"/>
      <w:r w:rsidR="004F44D3" w:rsidRPr="009B1C2C">
        <w:rPr>
          <w:rFonts w:ascii="Times New Roman" w:hAnsi="Times New Roman" w:cs="Times New Roman"/>
          <w:sz w:val="28"/>
          <w:szCs w:val="28"/>
        </w:rPr>
        <w:t>, с</w:t>
      </w:r>
      <w:r w:rsidRPr="009B1C2C">
        <w:rPr>
          <w:rFonts w:ascii="Times New Roman" w:hAnsi="Times New Roman" w:cs="Times New Roman"/>
          <w:sz w:val="28"/>
          <w:szCs w:val="28"/>
        </w:rPr>
        <w:t>оціальна</w:t>
      </w:r>
      <w:r w:rsidR="004F44D3" w:rsidRPr="009B1C2C">
        <w:rPr>
          <w:rFonts w:ascii="Times New Roman" w:hAnsi="Times New Roman" w:cs="Times New Roman"/>
          <w:sz w:val="28"/>
          <w:szCs w:val="28"/>
        </w:rPr>
        <w:t xml:space="preserve"> таз з</w:t>
      </w:r>
      <w:r w:rsidRPr="009B1C2C">
        <w:rPr>
          <w:rFonts w:ascii="Times New Roman" w:hAnsi="Times New Roman" w:cs="Times New Roman"/>
          <w:sz w:val="28"/>
          <w:szCs w:val="28"/>
        </w:rPr>
        <w:t>до</w:t>
      </w:r>
      <w:r w:rsidR="004F44D3" w:rsidRPr="009B1C2C">
        <w:rPr>
          <w:rFonts w:ascii="Times New Roman" w:hAnsi="Times New Roman" w:cs="Times New Roman"/>
          <w:sz w:val="28"/>
          <w:szCs w:val="28"/>
        </w:rPr>
        <w:t>ров’я [21; 22; 26; 27; 28</w:t>
      </w:r>
      <w:r w:rsidRPr="009B1C2C">
        <w:rPr>
          <w:rFonts w:ascii="Times New Roman" w:hAnsi="Times New Roman" w:cs="Times New Roman"/>
          <w:sz w:val="28"/>
          <w:szCs w:val="28"/>
        </w:rPr>
        <w:t>].</w:t>
      </w:r>
    </w:p>
    <w:p w14:paraId="093A2507" w14:textId="77777777" w:rsidR="00B3076D" w:rsidRPr="009B1C2C" w:rsidRDefault="00B3076D"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Сімейна сфера має значний вплив на загальну задоволеність життям. У зв’язку з цим, вона залишається важливою складовою успішного функціонування особистості, що є основою її благо</w:t>
      </w:r>
      <w:r w:rsidR="004F44D3" w:rsidRPr="009B1C2C">
        <w:rPr>
          <w:rFonts w:ascii="Times New Roman" w:hAnsi="Times New Roman" w:cs="Times New Roman"/>
          <w:sz w:val="28"/>
          <w:szCs w:val="28"/>
        </w:rPr>
        <w:t>получчя. Сучасні дослідження [23; 24</w:t>
      </w:r>
      <w:r w:rsidRPr="009B1C2C">
        <w:rPr>
          <w:rFonts w:ascii="Times New Roman" w:hAnsi="Times New Roman" w:cs="Times New Roman"/>
          <w:sz w:val="28"/>
          <w:szCs w:val="28"/>
        </w:rPr>
        <w:t>] підтверджують, що люди, які щасливі у шлюбі, більшою мірою відчувають себе благополучними. При цьому слід зазначити, що важливим фактором благополуччя є не просто наявність шлюбу, а саме задоволення партнерів якістю їхніх шлюбних стосунків. Подружнє задоволення шлюбом — це суб’єктивне сприйняття ефективності функціонування сім’ї через призму соціокультурних норм, що задовольняють інд</w:t>
      </w:r>
      <w:r w:rsidR="000B335C" w:rsidRPr="009B1C2C">
        <w:rPr>
          <w:rFonts w:ascii="Times New Roman" w:hAnsi="Times New Roman" w:cs="Times New Roman"/>
          <w:sz w:val="28"/>
          <w:szCs w:val="28"/>
        </w:rPr>
        <w:t xml:space="preserve">ивідуальні потреби партнерів </w:t>
      </w:r>
      <w:r w:rsidRPr="009B1C2C">
        <w:rPr>
          <w:rFonts w:ascii="Times New Roman" w:hAnsi="Times New Roman" w:cs="Times New Roman"/>
          <w:sz w:val="28"/>
          <w:szCs w:val="28"/>
        </w:rPr>
        <w:t>. Це піднімає питання: «Як побудувати такі подружні стосунки, які дозволяють людині відчувати себе благополучною (задоволеною, щасливою)?».</w:t>
      </w:r>
    </w:p>
    <w:p w14:paraId="16AB3C7C" w14:textId="77777777" w:rsidR="00B3076D" w:rsidRPr="009B1C2C" w:rsidRDefault="00B3076D"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Розглядаючи особистість як учасника шлюбних відносин, слід зазначити, що вивчення суб’єктивного благополуччя подружжя </w:t>
      </w:r>
      <w:proofErr w:type="spellStart"/>
      <w:r w:rsidRPr="009B1C2C">
        <w:rPr>
          <w:rFonts w:ascii="Times New Roman" w:hAnsi="Times New Roman" w:cs="Times New Roman"/>
          <w:sz w:val="28"/>
          <w:szCs w:val="28"/>
        </w:rPr>
        <w:t>ускладнюється</w:t>
      </w:r>
      <w:proofErr w:type="spellEnd"/>
      <w:r w:rsidRPr="009B1C2C">
        <w:rPr>
          <w:rFonts w:ascii="Times New Roman" w:hAnsi="Times New Roman" w:cs="Times New Roman"/>
          <w:sz w:val="28"/>
          <w:szCs w:val="28"/>
        </w:rPr>
        <w:t xml:space="preserve"> необхідністю аналізувати їх взаємодію як пари, враховуючи індивідуальність кожного партнера. В рамках концептуальної структури суб’єктивного благополуччя особистості, когнітивний компонент відображає оцінку власного життя та рівень задоволення життям кожного партнера як головний індикатор. Емоційний компонент характеризує інтенсивність позитивних емоцій та оцінку емоційного стану кожного з подружжя. «Евдемоністичний» компонент описує функціональні складові, які забезпечують оптимальне позитивне функціонування особистості. Така комплексна структура відображає суб’єктивне сприйняття психологічної реа</w:t>
      </w:r>
      <w:r w:rsidR="000232E9" w:rsidRPr="009B1C2C">
        <w:rPr>
          <w:rFonts w:ascii="Times New Roman" w:hAnsi="Times New Roman" w:cs="Times New Roman"/>
          <w:sz w:val="28"/>
          <w:szCs w:val="28"/>
        </w:rPr>
        <w:t>льності кожного партнера.</w:t>
      </w:r>
    </w:p>
    <w:p w14:paraId="423C2AB4" w14:textId="77777777" w:rsidR="000B335C" w:rsidRPr="009B1C2C" w:rsidRDefault="00B3076D"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Однак неможливо аналізувати благополуччя подружжя без урахування сімейної системи в цілому. Як зазначає К. Роджерс, сімейні відносини є процесом розвитку для всіх членів сім’ї . </w:t>
      </w:r>
    </w:p>
    <w:p w14:paraId="193F0413" w14:textId="77777777" w:rsidR="00B3076D" w:rsidRPr="009B1C2C" w:rsidRDefault="000B335C"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w:t>
      </w:r>
      <w:r w:rsidR="00B3076D" w:rsidRPr="009B1C2C">
        <w:rPr>
          <w:rFonts w:ascii="Times New Roman" w:hAnsi="Times New Roman" w:cs="Times New Roman"/>
          <w:sz w:val="28"/>
          <w:szCs w:val="28"/>
        </w:rPr>
        <w:t>собистість повинна розглядатися як частина соціального життя, що формується під впливом соціокультурних умов та взаємодії з оточенням</w:t>
      </w:r>
      <w:r w:rsidRPr="009B1C2C">
        <w:rPr>
          <w:rFonts w:ascii="Times New Roman" w:hAnsi="Times New Roman" w:cs="Times New Roman"/>
          <w:sz w:val="28"/>
          <w:szCs w:val="28"/>
        </w:rPr>
        <w:t xml:space="preserve"> </w:t>
      </w:r>
      <w:r w:rsidR="00B3076D" w:rsidRPr="009B1C2C">
        <w:rPr>
          <w:rFonts w:ascii="Times New Roman" w:hAnsi="Times New Roman" w:cs="Times New Roman"/>
          <w:sz w:val="28"/>
          <w:szCs w:val="28"/>
        </w:rPr>
        <w:t xml:space="preserve">. Тому поняття «благополуччя особистості у шлюбі» неможливо розглядати без поняття «психологічне благополуччя сім’ї» (за В. Торохтій, психологічне здоров’я сім’ї), яке визначається як стан, що гарантує задоволення основних індивідуальних і </w:t>
      </w:r>
      <w:r w:rsidR="00B3076D" w:rsidRPr="009B1C2C">
        <w:rPr>
          <w:rFonts w:ascii="Times New Roman" w:hAnsi="Times New Roman" w:cs="Times New Roman"/>
          <w:sz w:val="28"/>
          <w:szCs w:val="28"/>
        </w:rPr>
        <w:lastRenderedPageBreak/>
        <w:t>сімейних потреб, забезпечує стабільність сім'ї та її здатність адаптуватися до змінюваних умов існування, а також забезпечує задоволення від внутрішньо сімейної взаємодії та стосунків</w:t>
      </w:r>
      <w:r w:rsidRPr="009B1C2C">
        <w:rPr>
          <w:rFonts w:ascii="Times New Roman" w:hAnsi="Times New Roman" w:cs="Times New Roman"/>
          <w:sz w:val="28"/>
          <w:szCs w:val="28"/>
        </w:rPr>
        <w:t xml:space="preserve">. </w:t>
      </w:r>
      <w:r w:rsidR="00B3076D" w:rsidRPr="009B1C2C">
        <w:rPr>
          <w:rFonts w:ascii="Times New Roman" w:hAnsi="Times New Roman" w:cs="Times New Roman"/>
          <w:sz w:val="28"/>
          <w:szCs w:val="28"/>
        </w:rPr>
        <w:t xml:space="preserve">Описуючи </w:t>
      </w:r>
      <w:proofErr w:type="spellStart"/>
      <w:r w:rsidR="00B3076D" w:rsidRPr="009B1C2C">
        <w:rPr>
          <w:rFonts w:ascii="Times New Roman" w:hAnsi="Times New Roman" w:cs="Times New Roman"/>
          <w:sz w:val="28"/>
          <w:szCs w:val="28"/>
        </w:rPr>
        <w:t>діадну</w:t>
      </w:r>
      <w:proofErr w:type="spellEnd"/>
      <w:r w:rsidR="00B3076D" w:rsidRPr="009B1C2C">
        <w:rPr>
          <w:rFonts w:ascii="Times New Roman" w:hAnsi="Times New Roman" w:cs="Times New Roman"/>
          <w:sz w:val="28"/>
          <w:szCs w:val="28"/>
        </w:rPr>
        <w:t xml:space="preserve"> взаємодію подружжя, важливо зазначити необхідність синхронізації характеристик поведінки партнерів, міжособистісних відносин, а також організації часу та простору в межах спільного подружнього життя.</w:t>
      </w:r>
    </w:p>
    <w:p w14:paraId="218C07B9" w14:textId="77777777" w:rsidR="00DE2F81"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 Ткаченко </w:t>
      </w:r>
      <w:proofErr w:type="spellStart"/>
      <w:r w:rsidRPr="009B1C2C">
        <w:rPr>
          <w:rFonts w:ascii="Times New Roman" w:hAnsi="Times New Roman" w:cs="Times New Roman"/>
          <w:sz w:val="28"/>
          <w:szCs w:val="28"/>
        </w:rPr>
        <w:t>стверджує,що</w:t>
      </w:r>
      <w:proofErr w:type="spellEnd"/>
      <w:r w:rsidRPr="009B1C2C">
        <w:rPr>
          <w:rFonts w:ascii="Times New Roman" w:hAnsi="Times New Roman" w:cs="Times New Roman"/>
          <w:sz w:val="28"/>
          <w:szCs w:val="28"/>
        </w:rPr>
        <w:t xml:space="preserve"> с</w:t>
      </w:r>
      <w:r w:rsidR="00B3076D" w:rsidRPr="009B1C2C">
        <w:rPr>
          <w:rFonts w:ascii="Times New Roman" w:hAnsi="Times New Roman" w:cs="Times New Roman"/>
          <w:sz w:val="28"/>
          <w:szCs w:val="28"/>
        </w:rPr>
        <w:t xml:space="preserve">истема факторів благополуччя </w:t>
      </w:r>
      <w:proofErr w:type="spellStart"/>
      <w:r w:rsidR="00B3076D" w:rsidRPr="009B1C2C">
        <w:rPr>
          <w:rFonts w:ascii="Times New Roman" w:hAnsi="Times New Roman" w:cs="Times New Roman"/>
          <w:sz w:val="28"/>
          <w:szCs w:val="28"/>
        </w:rPr>
        <w:t>діадної</w:t>
      </w:r>
      <w:proofErr w:type="spellEnd"/>
      <w:r w:rsidR="00B3076D" w:rsidRPr="009B1C2C">
        <w:rPr>
          <w:rFonts w:ascii="Times New Roman" w:hAnsi="Times New Roman" w:cs="Times New Roman"/>
          <w:sz w:val="28"/>
          <w:szCs w:val="28"/>
        </w:rPr>
        <w:t xml:space="preserve"> взаємодії подружжя</w:t>
      </w:r>
      <w:r w:rsidRPr="009B1C2C">
        <w:rPr>
          <w:rFonts w:ascii="Times New Roman" w:hAnsi="Times New Roman" w:cs="Times New Roman"/>
          <w:sz w:val="28"/>
          <w:szCs w:val="28"/>
        </w:rPr>
        <w:t xml:space="preserve"> має такі фактори:</w:t>
      </w:r>
    </w:p>
    <w:p w14:paraId="14110E3D" w14:textId="77777777" w:rsidR="00B3076D" w:rsidRPr="009B1C2C" w:rsidRDefault="00B3076D" w:rsidP="009B1C2C">
      <w:pPr>
        <w:spacing w:after="0" w:line="360" w:lineRule="auto"/>
        <w:ind w:firstLine="709"/>
        <w:jc w:val="both"/>
        <w:rPr>
          <w:rFonts w:ascii="Times New Roman" w:hAnsi="Times New Roman" w:cs="Times New Roman"/>
          <w:i/>
          <w:sz w:val="28"/>
          <w:szCs w:val="28"/>
        </w:rPr>
      </w:pPr>
      <w:r w:rsidRPr="009B1C2C">
        <w:rPr>
          <w:rFonts w:ascii="Times New Roman" w:hAnsi="Times New Roman" w:cs="Times New Roman"/>
          <w:i/>
          <w:sz w:val="28"/>
          <w:szCs w:val="28"/>
        </w:rPr>
        <w:t>О</w:t>
      </w:r>
      <w:r w:rsidR="00DE2F81" w:rsidRPr="009B1C2C">
        <w:rPr>
          <w:rFonts w:ascii="Times New Roman" w:hAnsi="Times New Roman" w:cs="Times New Roman"/>
          <w:i/>
          <w:sz w:val="28"/>
          <w:szCs w:val="28"/>
        </w:rPr>
        <w:t>собистісні якості</w:t>
      </w:r>
      <w:r w:rsidRPr="009B1C2C">
        <w:rPr>
          <w:rFonts w:ascii="Times New Roman" w:hAnsi="Times New Roman" w:cs="Times New Roman"/>
          <w:i/>
          <w:sz w:val="28"/>
          <w:szCs w:val="28"/>
        </w:rPr>
        <w:t xml:space="preserve"> шлюбних партнерів</w:t>
      </w:r>
      <w:r w:rsidR="00DE2F81" w:rsidRPr="009B1C2C">
        <w:rPr>
          <w:rFonts w:ascii="Times New Roman" w:hAnsi="Times New Roman" w:cs="Times New Roman"/>
          <w:i/>
          <w:sz w:val="28"/>
          <w:szCs w:val="28"/>
        </w:rPr>
        <w:t>.</w:t>
      </w:r>
    </w:p>
    <w:p w14:paraId="6D5BFF51" w14:textId="77777777" w:rsidR="00B3076D"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високий рівень особистісної зрілості;</w:t>
      </w:r>
    </w:p>
    <w:p w14:paraId="7D5EB95D" w14:textId="77777777" w:rsidR="00B3076D"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адекватна самооцінка кожного з подружжя та узгодженість оцінок один до одного;</w:t>
      </w:r>
    </w:p>
    <w:p w14:paraId="35FA1734" w14:textId="77777777" w:rsidR="00B3076D"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 xml:space="preserve">загальні соціально-психологічні характеристики особистості (внутрішня орієнтація, самоповага, </w:t>
      </w:r>
      <w:proofErr w:type="spellStart"/>
      <w:r w:rsidRPr="009B1C2C">
        <w:rPr>
          <w:rFonts w:ascii="Times New Roman" w:hAnsi="Times New Roman" w:cs="Times New Roman"/>
          <w:sz w:val="28"/>
          <w:szCs w:val="28"/>
        </w:rPr>
        <w:t>самоприйняття</w:t>
      </w:r>
      <w:proofErr w:type="spellEnd"/>
      <w:r w:rsidRPr="009B1C2C">
        <w:rPr>
          <w:rFonts w:ascii="Times New Roman" w:hAnsi="Times New Roman" w:cs="Times New Roman"/>
          <w:sz w:val="28"/>
          <w:szCs w:val="28"/>
        </w:rPr>
        <w:t>, активність як здатність до змін, особистісна диференціація);</w:t>
      </w:r>
    </w:p>
    <w:p w14:paraId="5658E774" w14:textId="77777777" w:rsidR="00B3076D"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 xml:space="preserve">узгодженість </w:t>
      </w:r>
      <w:proofErr w:type="spellStart"/>
      <w:r w:rsidRPr="009B1C2C">
        <w:rPr>
          <w:rFonts w:ascii="Times New Roman" w:hAnsi="Times New Roman" w:cs="Times New Roman"/>
          <w:sz w:val="28"/>
          <w:szCs w:val="28"/>
        </w:rPr>
        <w:t>ціннісно</w:t>
      </w:r>
      <w:proofErr w:type="spellEnd"/>
      <w:r w:rsidR="00DE2F81" w:rsidRPr="009B1C2C">
        <w:rPr>
          <w:rFonts w:ascii="Times New Roman" w:hAnsi="Times New Roman" w:cs="Times New Roman"/>
          <w:sz w:val="28"/>
          <w:szCs w:val="28"/>
        </w:rPr>
        <w:t xml:space="preserve"> </w:t>
      </w:r>
      <w:r w:rsidRPr="009B1C2C">
        <w:rPr>
          <w:rFonts w:ascii="Times New Roman" w:hAnsi="Times New Roman" w:cs="Times New Roman"/>
          <w:sz w:val="28"/>
          <w:szCs w:val="28"/>
        </w:rPr>
        <w:t>-</w:t>
      </w:r>
      <w:r w:rsidR="00DE2F81"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сенсової</w:t>
      </w:r>
      <w:proofErr w:type="spellEnd"/>
      <w:r w:rsidRPr="009B1C2C">
        <w:rPr>
          <w:rFonts w:ascii="Times New Roman" w:hAnsi="Times New Roman" w:cs="Times New Roman"/>
          <w:sz w:val="28"/>
          <w:szCs w:val="28"/>
        </w:rPr>
        <w:t xml:space="preserve"> сфери подружжя (включаючи основні потреби, життєві та сімейні цінності);</w:t>
      </w:r>
    </w:p>
    <w:p w14:paraId="2BB42482" w14:textId="77777777" w:rsidR="00DE2F81"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толерантність до індивідуальних відмінностей у партнері;</w:t>
      </w:r>
    </w:p>
    <w:p w14:paraId="38E96120" w14:textId="77777777" w:rsidR="00B3076D"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соціально-психологічна компетентність подружжя (комунікативні здібності): соціальний інтелект, соціально-психологічна адаптивність, вміння справлятися з повсякденними стресами, здатність до децентрації, підтримка оптимальної дистанції в спілкуванні, здатність до співпереживання, рефлексивні навички, готовність і здатність до взаємодії з партнером, наявність навичок міжособистісного спілкування, схильність до кооперації та співпраці, уміння вибирати відповідну поведінку залежно від ситуації, здатність будувати здорові стосунки;</w:t>
      </w:r>
    </w:p>
    <w:p w14:paraId="6C3FD08E" w14:textId="77777777" w:rsidR="00DE2F81" w:rsidRPr="009B1C2C" w:rsidRDefault="00B3076D"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готовність прощати і бути прощеним.</w:t>
      </w:r>
    </w:p>
    <w:p w14:paraId="6730BFCF" w14:textId="77777777" w:rsidR="00DE2F81" w:rsidRPr="009B1C2C" w:rsidRDefault="00DE2F81" w:rsidP="009B1C2C">
      <w:pPr>
        <w:spacing w:after="0" w:line="360" w:lineRule="auto"/>
        <w:ind w:firstLine="709"/>
        <w:jc w:val="both"/>
        <w:rPr>
          <w:rFonts w:ascii="Times New Roman" w:hAnsi="Times New Roman" w:cs="Times New Roman"/>
          <w:i/>
          <w:sz w:val="28"/>
          <w:szCs w:val="28"/>
        </w:rPr>
      </w:pPr>
      <w:r w:rsidRPr="009B1C2C">
        <w:rPr>
          <w:rFonts w:ascii="Times New Roman" w:hAnsi="Times New Roman" w:cs="Times New Roman"/>
          <w:i/>
          <w:sz w:val="28"/>
          <w:szCs w:val="28"/>
        </w:rPr>
        <w:t>Особливості між</w:t>
      </w:r>
      <w:r w:rsidR="000B335C" w:rsidRPr="009B1C2C">
        <w:rPr>
          <w:rFonts w:ascii="Times New Roman" w:hAnsi="Times New Roman" w:cs="Times New Roman"/>
          <w:i/>
          <w:sz w:val="28"/>
          <w:szCs w:val="28"/>
        </w:rPr>
        <w:t xml:space="preserve"> </w:t>
      </w:r>
      <w:r w:rsidRPr="009B1C2C">
        <w:rPr>
          <w:rFonts w:ascii="Times New Roman" w:hAnsi="Times New Roman" w:cs="Times New Roman"/>
          <w:i/>
          <w:sz w:val="28"/>
          <w:szCs w:val="28"/>
        </w:rPr>
        <w:t>подружні взаємодії.</w:t>
      </w:r>
    </w:p>
    <w:p w14:paraId="543B5B83"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взаємна підтримка в процесі особистісного розвитку;</w:t>
      </w:r>
    </w:p>
    <w:p w14:paraId="04329F56"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спільне прагнення до особистісної ідентифікації з партнером;</w:t>
      </w:r>
    </w:p>
    <w:p w14:paraId="25176B8E"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lastRenderedPageBreak/>
        <w:t>взаємне емоційне прийняття (любов, що виражається в повазі, турботі, відповідальності, розумінні одне одного), емоційна теплоту по відношенню до партнера;</w:t>
      </w:r>
    </w:p>
    <w:p w14:paraId="0E85DABD"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підтримка оптимальної дистанції в спілкуванні (забезпечення особистісної свободи, взаємна автономія подружжя, узгодженість психологічної близькості та віддаленості);</w:t>
      </w:r>
    </w:p>
    <w:p w14:paraId="40254852"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можливість для саморозкриття в спілкуванні;</w:t>
      </w:r>
    </w:p>
    <w:p w14:paraId="71544C73"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взаємне підтвердження і підтримка особистісної ідентичності кожного з подружжя;</w:t>
      </w:r>
    </w:p>
    <w:p w14:paraId="4A05CFBD"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легкість у комунікації;</w:t>
      </w:r>
    </w:p>
    <w:p w14:paraId="5BFF5828"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узгодженість в особливостях взаємодії;</w:t>
      </w:r>
    </w:p>
    <w:p w14:paraId="6DE5CFD8"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рівень задоволення важливих потреб один одного;</w:t>
      </w:r>
    </w:p>
    <w:p w14:paraId="24637F17" w14:textId="77777777" w:rsidR="00DE2F81" w:rsidRPr="009B1C2C" w:rsidRDefault="00DE2F81" w:rsidP="009B1C2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створення сімейної субкультури.</w:t>
      </w:r>
    </w:p>
    <w:p w14:paraId="180F654F" w14:textId="77777777" w:rsidR="000232E9"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Особистісна зрілість партнерів полягає в їх здатності усвідомлювати майбутні перспективи, брати на себе відповідальність за своє життя та відносини, що дозволяє будувати зрілі стосунки. М. </w:t>
      </w:r>
      <w:proofErr w:type="spellStart"/>
      <w:r w:rsidRPr="009B1C2C">
        <w:rPr>
          <w:rFonts w:ascii="Times New Roman" w:hAnsi="Times New Roman" w:cs="Times New Roman"/>
          <w:sz w:val="28"/>
          <w:szCs w:val="28"/>
        </w:rPr>
        <w:t>Мінігалієва</w:t>
      </w:r>
      <w:proofErr w:type="spellEnd"/>
      <w:r w:rsidRPr="009B1C2C">
        <w:rPr>
          <w:rFonts w:ascii="Times New Roman" w:hAnsi="Times New Roman" w:cs="Times New Roman"/>
          <w:sz w:val="28"/>
          <w:szCs w:val="28"/>
        </w:rPr>
        <w:t xml:space="preserve"> визначає зрілі стосунки як «прийняття і розуміння між двома людьми, які </w:t>
      </w:r>
      <w:proofErr w:type="spellStart"/>
      <w:r w:rsidRPr="009B1C2C">
        <w:rPr>
          <w:rFonts w:ascii="Times New Roman" w:hAnsi="Times New Roman" w:cs="Times New Roman"/>
          <w:sz w:val="28"/>
          <w:szCs w:val="28"/>
        </w:rPr>
        <w:t>самореалізуються</w:t>
      </w:r>
      <w:proofErr w:type="spellEnd"/>
      <w:r w:rsidRPr="009B1C2C">
        <w:rPr>
          <w:rFonts w:ascii="Times New Roman" w:hAnsi="Times New Roman" w:cs="Times New Roman"/>
          <w:sz w:val="28"/>
          <w:szCs w:val="28"/>
        </w:rPr>
        <w:t xml:space="preserve"> як особистості і мають високий рівень внутрішньої гармонії». Важко не погодитися з цими словами, хоча сама авторка зазначає, що створення зрілих стосунків відбувається в кілька етапів. Тому запропонована модель є скоріше ідеалізованою і може бути вказівкою на прагнення шлюбних партнерів, а не обов’язковою умовою наявності всіх ознак одночасно для досягнення суб'єктивного благополуччя в шлюбі, оскільки на практиці це </w:t>
      </w:r>
      <w:proofErr w:type="spellStart"/>
      <w:r w:rsidRPr="009B1C2C">
        <w:rPr>
          <w:rFonts w:ascii="Times New Roman" w:hAnsi="Times New Roman" w:cs="Times New Roman"/>
          <w:sz w:val="28"/>
          <w:szCs w:val="28"/>
        </w:rPr>
        <w:t>ускладнюється</w:t>
      </w:r>
      <w:proofErr w:type="spellEnd"/>
      <w:r w:rsidRPr="009B1C2C">
        <w:rPr>
          <w:rFonts w:ascii="Times New Roman" w:hAnsi="Times New Roman" w:cs="Times New Roman"/>
          <w:sz w:val="28"/>
          <w:szCs w:val="28"/>
        </w:rPr>
        <w:t xml:space="preserve"> через низку об'єктивних чинників. </w:t>
      </w:r>
    </w:p>
    <w:p w14:paraId="21AE33E9" w14:textId="77777777" w:rsidR="00DE2F81"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Насамперед, слід відзначити, що партнери в шлюбі проходять адаптаційний період, що передбачає формування і зміцнення </w:t>
      </w:r>
      <w:proofErr w:type="spellStart"/>
      <w:r w:rsidRPr="009B1C2C">
        <w:rPr>
          <w:rFonts w:ascii="Times New Roman" w:hAnsi="Times New Roman" w:cs="Times New Roman"/>
          <w:sz w:val="28"/>
          <w:szCs w:val="28"/>
        </w:rPr>
        <w:t>діади</w:t>
      </w:r>
      <w:proofErr w:type="spellEnd"/>
      <w:r w:rsidRPr="009B1C2C">
        <w:rPr>
          <w:rFonts w:ascii="Times New Roman" w:hAnsi="Times New Roman" w:cs="Times New Roman"/>
          <w:sz w:val="28"/>
          <w:szCs w:val="28"/>
        </w:rPr>
        <w:t xml:space="preserve">. Як зазначає К. </w:t>
      </w:r>
      <w:proofErr w:type="spellStart"/>
      <w:r w:rsidRPr="009B1C2C">
        <w:rPr>
          <w:rFonts w:ascii="Times New Roman" w:hAnsi="Times New Roman" w:cs="Times New Roman"/>
          <w:sz w:val="28"/>
          <w:szCs w:val="28"/>
        </w:rPr>
        <w:t>Вітакер</w:t>
      </w:r>
      <w:proofErr w:type="spellEnd"/>
      <w:r w:rsidRPr="009B1C2C">
        <w:rPr>
          <w:rFonts w:ascii="Times New Roman" w:hAnsi="Times New Roman" w:cs="Times New Roman"/>
          <w:sz w:val="28"/>
          <w:szCs w:val="28"/>
        </w:rPr>
        <w:t xml:space="preserve">, «об’єднання двох незалежних індивідуумів», що створюють родину, потребує часу, адже в шлюбі кожен символічно несе елементи своєї батьківської сім'ї. Важливо, щоб цей процес об’єднання перетворив пару на спільноту, де </w:t>
      </w:r>
      <w:r w:rsidRPr="009B1C2C">
        <w:rPr>
          <w:rFonts w:ascii="Times New Roman" w:hAnsi="Times New Roman" w:cs="Times New Roman"/>
          <w:sz w:val="28"/>
          <w:szCs w:val="28"/>
        </w:rPr>
        <w:lastRenderedPageBreak/>
        <w:t>кожен поважає право іншого бути індивідуальністю, приймає його відмінності, при цьому зберігаючи єдність та психологічну цілісність спільного життя .</w:t>
      </w:r>
    </w:p>
    <w:p w14:paraId="330A2B91" w14:textId="77777777" w:rsidR="00DE2F81"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Передумовою для створення зрілого союзу партнерів, які задоволені своїм шлюбом, є міжособист</w:t>
      </w:r>
      <w:r w:rsidR="000B335C" w:rsidRPr="009B1C2C">
        <w:rPr>
          <w:rFonts w:ascii="Times New Roman" w:hAnsi="Times New Roman" w:cs="Times New Roman"/>
          <w:sz w:val="28"/>
          <w:szCs w:val="28"/>
        </w:rPr>
        <w:t xml:space="preserve">існа сумісність подружжя </w:t>
      </w:r>
      <w:r w:rsidRPr="009B1C2C">
        <w:rPr>
          <w:rFonts w:ascii="Times New Roman" w:hAnsi="Times New Roman" w:cs="Times New Roman"/>
          <w:sz w:val="28"/>
          <w:szCs w:val="28"/>
        </w:rPr>
        <w:t xml:space="preserve">. Коли йдеться про зрілі стосунки, це в першу чергу стосується духовної та соціально-психологічної сумісності. Однак, перед цими аспектами існують й інші рівні сумісності, які є не менш важливими: психологічний, психофізіологічний та фізіологічний. Вони створюють основу для розвитку зрілих стосунків через процес подружнього спілкування, взаєморозуміння, взаємоповаги, </w:t>
      </w:r>
      <w:proofErr w:type="spellStart"/>
      <w:r w:rsidRPr="009B1C2C">
        <w:rPr>
          <w:rFonts w:ascii="Times New Roman" w:hAnsi="Times New Roman" w:cs="Times New Roman"/>
          <w:sz w:val="28"/>
          <w:szCs w:val="28"/>
        </w:rPr>
        <w:t>взаємопізнання</w:t>
      </w:r>
      <w:proofErr w:type="spellEnd"/>
      <w:r w:rsidRPr="009B1C2C">
        <w:rPr>
          <w:rFonts w:ascii="Times New Roman" w:hAnsi="Times New Roman" w:cs="Times New Roman"/>
          <w:sz w:val="28"/>
          <w:szCs w:val="28"/>
        </w:rPr>
        <w:t>, емоційної та інтимної близькості, конструктивного вирішення конфліктів, подолання життєвих труднощів і кризових періодів, а також через наповнення спільного життя щасливими, радісними та позитивними моментами, що дозволяють кожному з партнерів розвивати свій внутрішній потенціал.</w:t>
      </w:r>
    </w:p>
    <w:p w14:paraId="28361CD0" w14:textId="77777777" w:rsidR="000232E9"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Описуючи соціально-психологічну сумісність партнерів, слід враховувати також формування на цьому рівні узгодженості сімейно-рольових взаємодій, що забезпечує ефективне функціонування сімейної системи як цілісного утворення та задоволе</w:t>
      </w:r>
      <w:r w:rsidR="0025155A" w:rsidRPr="009B1C2C">
        <w:rPr>
          <w:rFonts w:ascii="Times New Roman" w:hAnsi="Times New Roman" w:cs="Times New Roman"/>
          <w:sz w:val="28"/>
          <w:szCs w:val="28"/>
        </w:rPr>
        <w:t>ння потреб усіх її членів</w:t>
      </w:r>
      <w:r w:rsidRPr="009B1C2C">
        <w:rPr>
          <w:rFonts w:ascii="Times New Roman" w:hAnsi="Times New Roman" w:cs="Times New Roman"/>
          <w:sz w:val="28"/>
          <w:szCs w:val="28"/>
        </w:rPr>
        <w:t xml:space="preserve">. За результатами останніх досліджень, рольова структура сім'ї безпосередньо впливає на її благополуччя, виконуючи функцію як фактору ризику, так і фактору стабільності подружжя, що, в свою чергу, визначає суб’єктивне благополуччя кожного партнера. Рольові очікування партнерів є дуже індивідуальними, і вони можуть бути по-різному сприйняті і висловлені в парі. Невідповідність у розумінні ролей або відсутність чіткого розподілу може спричинити напруженість, невдоволення та емоційний дискомфорт у сім'ї. </w:t>
      </w:r>
    </w:p>
    <w:p w14:paraId="3EFC27D0" w14:textId="77777777" w:rsidR="006973E8"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Тому важливим елементом рольової узгодженості є відсутність суперечностей у розподілі сімейних ролей, що забезпечується здатністю партнерів вести діалог і досягати домовленостей щодо управління та розподілу ролей, зважаючи на завдання, які стоять перед родиною на певному етапі її життєвого циклу. </w:t>
      </w:r>
    </w:p>
    <w:p w14:paraId="6A901EA4" w14:textId="77777777" w:rsidR="000232E9"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Оцінка конфліктності в сфері сімейно-рольової взаємодії залежить від того, наскільки рольова поведінка одного з партнерів відповідає його рольовим очікуванням як виконавця певної сімейної функції [19]. Окрім конфліктів, що виникають через рольову взаємодію, в сімейних стосунках можуть виникати й інші проблеми, зокрема щодо бюджету, виховання дітей, організації дозвілля, сексуального життя та інших аспектів. </w:t>
      </w:r>
    </w:p>
    <w:p w14:paraId="35F46FBE" w14:textId="77777777" w:rsidR="000232E9" w:rsidRPr="009B1C2C" w:rsidRDefault="00DE2F81"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Більшість причин подружніх конфліктів пов'язані з адаптаційним періодом у шлюбі, коли відбувається формування індивідуальних звичок і стилів спілкування, узгодження систем цінностей і вироблення спільної світоглядної позиції подружжя. Однією з головних причин конфліктів у молодих сім’ях є невідповідність між реальними ідеями про партнера та ідеалізованими уявленнями. Вступаючи в шлюб, люди часто сподіваються, що їхнє життя після цього стане кращим і цікавішим, а п</w:t>
      </w:r>
      <w:r w:rsidR="0025155A" w:rsidRPr="009B1C2C">
        <w:rPr>
          <w:rFonts w:ascii="Times New Roman" w:hAnsi="Times New Roman" w:cs="Times New Roman"/>
          <w:sz w:val="28"/>
          <w:szCs w:val="28"/>
        </w:rPr>
        <w:t>артнер зробить їх щасливими</w:t>
      </w:r>
      <w:r w:rsidRPr="009B1C2C">
        <w:rPr>
          <w:rFonts w:ascii="Times New Roman" w:hAnsi="Times New Roman" w:cs="Times New Roman"/>
          <w:sz w:val="28"/>
          <w:szCs w:val="28"/>
        </w:rPr>
        <w:t xml:space="preserve">. </w:t>
      </w:r>
    </w:p>
    <w:p w14:paraId="7D6F90A8" w14:textId="77777777" w:rsidR="00DE2F81" w:rsidRPr="009B1C2C" w:rsidRDefault="0063008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К</w:t>
      </w:r>
      <w:r w:rsidR="00DE2F81" w:rsidRPr="009B1C2C">
        <w:rPr>
          <w:rFonts w:ascii="Times New Roman" w:hAnsi="Times New Roman" w:cs="Times New Roman"/>
          <w:sz w:val="28"/>
          <w:szCs w:val="28"/>
        </w:rPr>
        <w:t>ожен з партнерів може мати свої сподівання та прагнення щодо шлюбу, однак ці сподівання можуть бути перебільшеними або нереалістичними, тому важливо коригувати їх, погоджуючи між собою, при цьому партнери повинні усвідомлювати св</w:t>
      </w:r>
      <w:r w:rsidRPr="009B1C2C">
        <w:rPr>
          <w:rFonts w:ascii="Times New Roman" w:hAnsi="Times New Roman" w:cs="Times New Roman"/>
          <w:sz w:val="28"/>
          <w:szCs w:val="28"/>
        </w:rPr>
        <w:t>ою особисту відповідальність</w:t>
      </w:r>
      <w:r w:rsidR="00DE2F81" w:rsidRPr="009B1C2C">
        <w:rPr>
          <w:rFonts w:ascii="Times New Roman" w:hAnsi="Times New Roman" w:cs="Times New Roman"/>
          <w:sz w:val="28"/>
          <w:szCs w:val="28"/>
        </w:rPr>
        <w:t>.</w:t>
      </w:r>
    </w:p>
    <w:p w14:paraId="3C0D658F" w14:textId="77777777" w:rsidR="000232E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Такий підхід дозволяє звільнити подружні стосунки від ілюзорних уявлень і позбавити партнерів від непотрібного почуття провини через нездатність забезпечити якоюсь міфічне щастя для шлюбу. Це також допомагає перейти від ірраціональних уявлень (ідеалізованих поглядів на партнера) до практичного вирішення реальних проблем. На думку сімейних фахівців, показником ефективності сім’ї є не відсутність конфліктів або труднощів, а здатність сімейних механізмів забезпечити успішне вирішення су</w:t>
      </w:r>
      <w:r w:rsidR="0025155A" w:rsidRPr="009B1C2C">
        <w:rPr>
          <w:rFonts w:ascii="Times New Roman" w:hAnsi="Times New Roman" w:cs="Times New Roman"/>
          <w:sz w:val="28"/>
          <w:szCs w:val="28"/>
        </w:rPr>
        <w:t xml:space="preserve">перечок і складних ситуацій </w:t>
      </w:r>
      <w:r w:rsidRPr="009B1C2C">
        <w:rPr>
          <w:rFonts w:ascii="Times New Roman" w:hAnsi="Times New Roman" w:cs="Times New Roman"/>
          <w:sz w:val="28"/>
          <w:szCs w:val="28"/>
        </w:rPr>
        <w:t xml:space="preserve">. Конфлікти мають цінність, оскільки вони не дають системі застигнути, виступаючи стимулом до змін і викликом, який потребує креативного підходу. </w:t>
      </w:r>
    </w:p>
    <w:p w14:paraId="68FDE169" w14:textId="77777777" w:rsidR="006973E8"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Для вирішення конфліктів у подружжі важливо, щоб партнери прагнули </w:t>
      </w:r>
      <w:proofErr w:type="spellStart"/>
      <w:r w:rsidRPr="009B1C2C">
        <w:rPr>
          <w:rFonts w:ascii="Times New Roman" w:hAnsi="Times New Roman" w:cs="Times New Roman"/>
          <w:sz w:val="28"/>
          <w:szCs w:val="28"/>
        </w:rPr>
        <w:t>конструктивно</w:t>
      </w:r>
      <w:proofErr w:type="spellEnd"/>
      <w:r w:rsidRPr="009B1C2C">
        <w:rPr>
          <w:rFonts w:ascii="Times New Roman" w:hAnsi="Times New Roman" w:cs="Times New Roman"/>
          <w:sz w:val="28"/>
          <w:szCs w:val="28"/>
        </w:rPr>
        <w:t xml:space="preserve"> обговорювати розбіжності, активно слухали та розуміли одне одного, взаємно адаптувалися, що дозволяє знаходити нові способи вирішення суперечок і досягати згоди. Такий підхід створює умови для задоволення як </w:t>
      </w:r>
      <w:r w:rsidRPr="009B1C2C">
        <w:rPr>
          <w:rFonts w:ascii="Times New Roman" w:hAnsi="Times New Roman" w:cs="Times New Roman"/>
          <w:sz w:val="28"/>
          <w:szCs w:val="28"/>
        </w:rPr>
        <w:lastRenderedPageBreak/>
        <w:t>індивідуальних, так і спільних потреб подружжя, розширює і збагачує їхнє світобачення, підвищує якість міжособистісних стосунків і сприяє формуванню суб'єктивного благополуччя партнерів.</w:t>
      </w:r>
    </w:p>
    <w:p w14:paraId="6EBD5767" w14:textId="77777777" w:rsidR="000232E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Сімейна система на своєму шляху розвитку також піддається впливу зовнішніх стресових факторів. Ключовим аспектом благополуччя пари є те, як сім'я, як активний суб'єкт, реагує на складні життєві ситуації, що виникають внаслідок як внутрішніх, так і зовнішніх причин. Труднощі та кризи можуть бути інструментами для зміцнення сімейних зв'язків, а ефективність такого процесу залежить від того, наскільки здатні та готові члени сім'ї, передусім подружжя, знаходити способи вирішення проблем, які забезпечують збереження їхнього здоров'я та нормальне функціонування всієї сімейної системи. </w:t>
      </w:r>
    </w:p>
    <w:p w14:paraId="70CEF796" w14:textId="77777777" w:rsidR="000232E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У низці досліджень, присвячених подоланню стресу в родині, російські психологи виявили, що на початку стресової ситуації подружжя зазвичай використовує індивідуальні стратегії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після чого переходить до спільних зусиль (</w:t>
      </w:r>
      <w:proofErr w:type="spellStart"/>
      <w:r w:rsidRPr="009B1C2C">
        <w:rPr>
          <w:rFonts w:ascii="Times New Roman" w:hAnsi="Times New Roman" w:cs="Times New Roman"/>
          <w:sz w:val="28"/>
          <w:szCs w:val="28"/>
        </w:rPr>
        <w:t>діадного</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і тільки потім звертаєт</w:t>
      </w:r>
      <w:r w:rsidR="0025155A" w:rsidRPr="009B1C2C">
        <w:rPr>
          <w:rFonts w:ascii="Times New Roman" w:hAnsi="Times New Roman" w:cs="Times New Roman"/>
          <w:sz w:val="28"/>
          <w:szCs w:val="28"/>
        </w:rPr>
        <w:t>ься за соціальною підтримкою</w:t>
      </w:r>
      <w:r w:rsidRPr="009B1C2C">
        <w:rPr>
          <w:rFonts w:ascii="Times New Roman" w:hAnsi="Times New Roman" w:cs="Times New Roman"/>
          <w:sz w:val="28"/>
          <w:szCs w:val="28"/>
        </w:rPr>
        <w:t xml:space="preserve">. </w:t>
      </w:r>
    </w:p>
    <w:p w14:paraId="4EFD285B" w14:textId="77777777" w:rsidR="006973E8" w:rsidRPr="009B1C2C" w:rsidRDefault="006973E8" w:rsidP="009B1C2C">
      <w:pPr>
        <w:spacing w:after="0" w:line="360" w:lineRule="auto"/>
        <w:ind w:firstLine="709"/>
        <w:jc w:val="both"/>
        <w:rPr>
          <w:rFonts w:ascii="Times New Roman" w:hAnsi="Times New Roman" w:cs="Times New Roman"/>
          <w:sz w:val="28"/>
          <w:szCs w:val="28"/>
        </w:rPr>
      </w:pPr>
      <w:proofErr w:type="spellStart"/>
      <w:r w:rsidRPr="009B1C2C">
        <w:rPr>
          <w:rFonts w:ascii="Times New Roman" w:hAnsi="Times New Roman" w:cs="Times New Roman"/>
          <w:sz w:val="28"/>
          <w:szCs w:val="28"/>
        </w:rPr>
        <w:t>Діадний</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копінг</w:t>
      </w:r>
      <w:proofErr w:type="spellEnd"/>
      <w:r w:rsidRPr="009B1C2C">
        <w:rPr>
          <w:rFonts w:ascii="Times New Roman" w:hAnsi="Times New Roman" w:cs="Times New Roman"/>
          <w:sz w:val="28"/>
          <w:szCs w:val="28"/>
        </w:rPr>
        <w:t xml:space="preserve"> визначається як </w:t>
      </w:r>
      <w:proofErr w:type="spellStart"/>
      <w:r w:rsidRPr="009B1C2C">
        <w:rPr>
          <w:rFonts w:ascii="Times New Roman" w:hAnsi="Times New Roman" w:cs="Times New Roman"/>
          <w:sz w:val="28"/>
          <w:szCs w:val="28"/>
        </w:rPr>
        <w:t>копінгові</w:t>
      </w:r>
      <w:proofErr w:type="spellEnd"/>
      <w:r w:rsidRPr="009B1C2C">
        <w:rPr>
          <w:rFonts w:ascii="Times New Roman" w:hAnsi="Times New Roman" w:cs="Times New Roman"/>
          <w:sz w:val="28"/>
          <w:szCs w:val="28"/>
        </w:rPr>
        <w:t xml:space="preserve"> зусилля одного партнера, спрямовані на покращення його стану та поліпшення взаємодії між партнерами. Європейські дослідники, зокрема Г. </w:t>
      </w:r>
      <w:proofErr w:type="spellStart"/>
      <w:r w:rsidRPr="009B1C2C">
        <w:rPr>
          <w:rFonts w:ascii="Times New Roman" w:hAnsi="Times New Roman" w:cs="Times New Roman"/>
          <w:sz w:val="28"/>
          <w:szCs w:val="28"/>
        </w:rPr>
        <w:t>Боденман</w:t>
      </w:r>
      <w:proofErr w:type="spellEnd"/>
      <w:r w:rsidRPr="009B1C2C">
        <w:rPr>
          <w:rFonts w:ascii="Times New Roman" w:hAnsi="Times New Roman" w:cs="Times New Roman"/>
          <w:sz w:val="28"/>
          <w:szCs w:val="28"/>
        </w:rPr>
        <w:t xml:space="preserve">, зазначають, що використання </w:t>
      </w:r>
      <w:proofErr w:type="spellStart"/>
      <w:r w:rsidRPr="009B1C2C">
        <w:rPr>
          <w:rFonts w:ascii="Times New Roman" w:hAnsi="Times New Roman" w:cs="Times New Roman"/>
          <w:sz w:val="28"/>
          <w:szCs w:val="28"/>
        </w:rPr>
        <w:t>діадного</w:t>
      </w:r>
      <w:proofErr w:type="spellEnd"/>
      <w:r w:rsidRPr="009B1C2C">
        <w:rPr>
          <w:rFonts w:ascii="Times New Roman" w:hAnsi="Times New Roman" w:cs="Times New Roman"/>
          <w:sz w:val="28"/>
          <w:szCs w:val="28"/>
        </w:rPr>
        <w:t xml:space="preserve">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xml:space="preserve"> має позитивний ефект не тільки для ефективного подолання труднощів та стресів у сім'ї, але й покращу</w:t>
      </w:r>
      <w:r w:rsidR="004F44D3" w:rsidRPr="009B1C2C">
        <w:rPr>
          <w:rFonts w:ascii="Times New Roman" w:hAnsi="Times New Roman" w:cs="Times New Roman"/>
          <w:sz w:val="28"/>
          <w:szCs w:val="28"/>
        </w:rPr>
        <w:t>є якість подружніх стосунків [20</w:t>
      </w:r>
      <w:r w:rsidRPr="009B1C2C">
        <w:rPr>
          <w:rFonts w:ascii="Times New Roman" w:hAnsi="Times New Roman" w:cs="Times New Roman"/>
          <w:sz w:val="28"/>
          <w:szCs w:val="28"/>
        </w:rPr>
        <w:t xml:space="preserve">], що є важливою умовою для досягнення суб'єктивного благополуччя партнерів. Неможливість справлятися зі стресом через адекватні стратегії і збалансовані </w:t>
      </w:r>
      <w:proofErr w:type="spellStart"/>
      <w:r w:rsidRPr="009B1C2C">
        <w:rPr>
          <w:rFonts w:ascii="Times New Roman" w:hAnsi="Times New Roman" w:cs="Times New Roman"/>
          <w:sz w:val="28"/>
          <w:szCs w:val="28"/>
        </w:rPr>
        <w:t>копінг</w:t>
      </w:r>
      <w:proofErr w:type="spellEnd"/>
      <w:r w:rsidRPr="009B1C2C">
        <w:rPr>
          <w:rFonts w:ascii="Times New Roman" w:hAnsi="Times New Roman" w:cs="Times New Roman"/>
          <w:sz w:val="28"/>
          <w:szCs w:val="28"/>
        </w:rPr>
        <w:t xml:space="preserve">-зусилля може призвести до емоційного виснаження, що проявляється в стані емоційної перенапруги, спустошеності та вичерпаності емоційних ресурсів </w:t>
      </w:r>
      <w:r w:rsidR="004F44D3" w:rsidRPr="009B1C2C">
        <w:rPr>
          <w:rFonts w:ascii="Times New Roman" w:hAnsi="Times New Roman" w:cs="Times New Roman"/>
          <w:sz w:val="28"/>
          <w:szCs w:val="28"/>
        </w:rPr>
        <w:t>[15</w:t>
      </w:r>
      <w:r w:rsidRPr="009B1C2C">
        <w:rPr>
          <w:rFonts w:ascii="Times New Roman" w:hAnsi="Times New Roman" w:cs="Times New Roman"/>
          <w:sz w:val="28"/>
          <w:szCs w:val="28"/>
        </w:rPr>
        <w:t>, с. 226].</w:t>
      </w:r>
    </w:p>
    <w:p w14:paraId="6102166E" w14:textId="77777777" w:rsidR="0009617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Для запобігання виснаженню одного або обох партнерів та хворобливим реакціям дітей, які можуть бути основними ознаками неспроможності сімейної системи долати труднощі, подружжю необхідно навчитися виявляти своє стресове навантаження та стресові сигнали партнера. Вони повинні адекватно оцінювати індивідуальні й спільні ресурси для подолання складних ситуацій та </w:t>
      </w:r>
      <w:r w:rsidRPr="009B1C2C">
        <w:rPr>
          <w:rFonts w:ascii="Times New Roman" w:hAnsi="Times New Roman" w:cs="Times New Roman"/>
          <w:sz w:val="28"/>
          <w:szCs w:val="28"/>
        </w:rPr>
        <w:lastRenderedPageBreak/>
        <w:t xml:space="preserve">правильно використовувати всі можливості індивідуального та спільного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xml:space="preserve"> під час стресових моментів. </w:t>
      </w:r>
    </w:p>
    <w:p w14:paraId="28235EF7" w14:textId="77777777" w:rsidR="000232E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Оскільки сім'я стикається не лише з непередбачуваними труднощами, але й з багатьма прогнозованими кризами, такими як поява дітей або криза порожнього гнізда, подружжя може використовувати превентивний </w:t>
      </w:r>
      <w:proofErr w:type="spellStart"/>
      <w:r w:rsidRPr="009B1C2C">
        <w:rPr>
          <w:rFonts w:ascii="Times New Roman" w:hAnsi="Times New Roman" w:cs="Times New Roman"/>
          <w:sz w:val="28"/>
          <w:szCs w:val="28"/>
        </w:rPr>
        <w:t>копінг</w:t>
      </w:r>
      <w:proofErr w:type="spellEnd"/>
      <w:r w:rsidRPr="009B1C2C">
        <w:rPr>
          <w:rFonts w:ascii="Times New Roman" w:hAnsi="Times New Roman" w:cs="Times New Roman"/>
          <w:sz w:val="28"/>
          <w:szCs w:val="28"/>
        </w:rPr>
        <w:t xml:space="preserve">, а також </w:t>
      </w:r>
      <w:proofErr w:type="spellStart"/>
      <w:r w:rsidRPr="009B1C2C">
        <w:rPr>
          <w:rFonts w:ascii="Times New Roman" w:hAnsi="Times New Roman" w:cs="Times New Roman"/>
          <w:sz w:val="28"/>
          <w:szCs w:val="28"/>
        </w:rPr>
        <w:t>проактивні</w:t>
      </w:r>
      <w:proofErr w:type="spellEnd"/>
      <w:r w:rsidRPr="009B1C2C">
        <w:rPr>
          <w:rFonts w:ascii="Times New Roman" w:hAnsi="Times New Roman" w:cs="Times New Roman"/>
          <w:sz w:val="28"/>
          <w:szCs w:val="28"/>
        </w:rPr>
        <w:t xml:space="preserve"> стратегії, спрямовані на планування та досягнення майбутніх цілей [</w:t>
      </w:r>
      <w:r w:rsidR="004F44D3" w:rsidRPr="009B1C2C">
        <w:rPr>
          <w:rFonts w:ascii="Times New Roman" w:hAnsi="Times New Roman" w:cs="Times New Roman"/>
          <w:sz w:val="28"/>
          <w:szCs w:val="28"/>
        </w:rPr>
        <w:t>1</w:t>
      </w:r>
      <w:r w:rsidRPr="009B1C2C">
        <w:rPr>
          <w:rFonts w:ascii="Times New Roman" w:hAnsi="Times New Roman" w:cs="Times New Roman"/>
          <w:sz w:val="28"/>
          <w:szCs w:val="28"/>
        </w:rPr>
        <w:t xml:space="preserve">2]. </w:t>
      </w:r>
    </w:p>
    <w:p w14:paraId="6FFEFDDF" w14:textId="77777777" w:rsidR="000232E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 умовах стресу людина проходить через низку </w:t>
      </w:r>
      <w:proofErr w:type="spellStart"/>
      <w:r w:rsidRPr="009B1C2C">
        <w:rPr>
          <w:rFonts w:ascii="Times New Roman" w:hAnsi="Times New Roman" w:cs="Times New Roman"/>
          <w:sz w:val="28"/>
          <w:szCs w:val="28"/>
        </w:rPr>
        <w:t>копінгових</w:t>
      </w:r>
      <w:proofErr w:type="spellEnd"/>
      <w:r w:rsidRPr="009B1C2C">
        <w:rPr>
          <w:rFonts w:ascii="Times New Roman" w:hAnsi="Times New Roman" w:cs="Times New Roman"/>
          <w:sz w:val="28"/>
          <w:szCs w:val="28"/>
        </w:rPr>
        <w:t xml:space="preserve"> процесів, які включають планування, превентивні дії та саморегуляцію для досягнення цілей, а також використання соціальних ресурсів для досягнення позитивного результату. Ефективне використання доступних ресурсів та накопичення їх для майбутнього дозволяє зберегти рівновагу, підвищуючи стійкість до стресу. </w:t>
      </w:r>
    </w:p>
    <w:p w14:paraId="245E538B" w14:textId="77777777" w:rsidR="0009617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Важливо відзначити, що у процесі протистояння стресу значну роль відіграють не лише індивідуальні характеристики стійкості партнерів, а й їх здатність до синхронізації та узгоджених дій, а також функціонування сім'ї як єдиного організму. О. </w:t>
      </w:r>
      <w:proofErr w:type="spellStart"/>
      <w:r w:rsidRPr="009B1C2C">
        <w:rPr>
          <w:rFonts w:ascii="Times New Roman" w:hAnsi="Times New Roman" w:cs="Times New Roman"/>
          <w:sz w:val="28"/>
          <w:szCs w:val="28"/>
        </w:rPr>
        <w:t>Кляпець</w:t>
      </w:r>
      <w:proofErr w:type="spellEnd"/>
      <w:r w:rsidRPr="009B1C2C">
        <w:rPr>
          <w:rFonts w:ascii="Times New Roman" w:hAnsi="Times New Roman" w:cs="Times New Roman"/>
          <w:sz w:val="28"/>
          <w:szCs w:val="28"/>
        </w:rPr>
        <w:t xml:space="preserve"> зазначає, що криза долається успішно, коли сімейна система адаптується до нових завдань і переходить на вищий рівень функціонування, що супроводжується особистісним </w:t>
      </w:r>
      <w:r w:rsidR="004F44D3" w:rsidRPr="009B1C2C">
        <w:rPr>
          <w:rFonts w:ascii="Times New Roman" w:hAnsi="Times New Roman" w:cs="Times New Roman"/>
          <w:sz w:val="28"/>
          <w:szCs w:val="28"/>
        </w:rPr>
        <w:t>зростанням усіх членів родини [29</w:t>
      </w:r>
      <w:r w:rsidRPr="009B1C2C">
        <w:rPr>
          <w:rFonts w:ascii="Times New Roman" w:hAnsi="Times New Roman" w:cs="Times New Roman"/>
          <w:sz w:val="28"/>
          <w:szCs w:val="28"/>
        </w:rPr>
        <w:t xml:space="preserve">, с. 91–92]. </w:t>
      </w:r>
    </w:p>
    <w:p w14:paraId="51B7B4F7" w14:textId="77777777" w:rsidR="006973E8"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Подолання складних життєвих ситуацій зміцнює подружжя, сприяє вдячності один до одного, підвищує впевненість у союзі, відкриває нові можливості для пізнання кращих рис партнера і стає джерелом щастя для обох. щедрість та доброту, повагу та вимогливість.</w:t>
      </w:r>
    </w:p>
    <w:p w14:paraId="0FA64DC9" w14:textId="77777777" w:rsidR="00096179"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Для успішної взаємодії в парі, яка дозволяє не лише вирішувати </w:t>
      </w:r>
      <w:proofErr w:type="spellStart"/>
      <w:r w:rsidRPr="009B1C2C">
        <w:rPr>
          <w:rFonts w:ascii="Times New Roman" w:hAnsi="Times New Roman" w:cs="Times New Roman"/>
          <w:sz w:val="28"/>
          <w:szCs w:val="28"/>
        </w:rPr>
        <w:t>внутрішньоподружні</w:t>
      </w:r>
      <w:proofErr w:type="spellEnd"/>
      <w:r w:rsidRPr="009B1C2C">
        <w:rPr>
          <w:rFonts w:ascii="Times New Roman" w:hAnsi="Times New Roman" w:cs="Times New Roman"/>
          <w:sz w:val="28"/>
          <w:szCs w:val="28"/>
        </w:rPr>
        <w:t xml:space="preserve"> конфлікти, але й знаходити оптимальні шляхи подолання життєвих труднощів, ключову роль відіграє якість їхнього спілкування. Це є необхідною умовою для формування суб’єктивного благополуччя обох партнерів. Високий рівень спілкування у подружжі базується на принципах гуманності — взаємному ставленні до партнера як до себе, що передбачає відкритість, інтимність, довіру, високу симпатію, конструктивність, </w:t>
      </w:r>
      <w:proofErr w:type="spellStart"/>
      <w:r w:rsidRPr="009B1C2C">
        <w:rPr>
          <w:rFonts w:ascii="Times New Roman" w:hAnsi="Times New Roman" w:cs="Times New Roman"/>
          <w:sz w:val="28"/>
          <w:szCs w:val="28"/>
        </w:rPr>
        <w:lastRenderedPageBreak/>
        <w:t>рефлексивність</w:t>
      </w:r>
      <w:proofErr w:type="spellEnd"/>
      <w:r w:rsidRPr="009B1C2C">
        <w:rPr>
          <w:rFonts w:ascii="Times New Roman" w:hAnsi="Times New Roman" w:cs="Times New Roman"/>
          <w:sz w:val="28"/>
          <w:szCs w:val="28"/>
        </w:rPr>
        <w:t xml:space="preserve">, а також гнучкість і демократичний підхід у розподілі ролей у родині, а також емоційну та інструментальну підтримку. </w:t>
      </w:r>
    </w:p>
    <w:p w14:paraId="7A02DAA1" w14:textId="77777777" w:rsidR="006973E8" w:rsidRPr="009B1C2C" w:rsidRDefault="006973E8"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 </w:t>
      </w:r>
      <w:proofErr w:type="spellStart"/>
      <w:r w:rsidRPr="009B1C2C">
        <w:rPr>
          <w:rFonts w:ascii="Times New Roman" w:hAnsi="Times New Roman" w:cs="Times New Roman"/>
          <w:sz w:val="28"/>
          <w:szCs w:val="28"/>
        </w:rPr>
        <w:t>Сисенко</w:t>
      </w:r>
      <w:proofErr w:type="spellEnd"/>
      <w:r w:rsidRPr="009B1C2C">
        <w:rPr>
          <w:rFonts w:ascii="Times New Roman" w:hAnsi="Times New Roman" w:cs="Times New Roman"/>
          <w:sz w:val="28"/>
          <w:szCs w:val="28"/>
        </w:rPr>
        <w:t xml:space="preserve"> наголошує на важливості довірчого і щирого спілкування між партнерами, яке дозволяє звільнитися від соціальних масок і бути собою, що є певним «психоемоційним очищенням». Т. Титаренко і Т. Ларіна також акцентують на тому, що в сім’ї легше </w:t>
      </w:r>
      <w:proofErr w:type="spellStart"/>
      <w:r w:rsidRPr="009B1C2C">
        <w:rPr>
          <w:rFonts w:ascii="Times New Roman" w:hAnsi="Times New Roman" w:cs="Times New Roman"/>
          <w:sz w:val="28"/>
          <w:szCs w:val="28"/>
        </w:rPr>
        <w:t>живеться</w:t>
      </w:r>
      <w:proofErr w:type="spellEnd"/>
      <w:r w:rsidRPr="009B1C2C">
        <w:rPr>
          <w:rFonts w:ascii="Times New Roman" w:hAnsi="Times New Roman" w:cs="Times New Roman"/>
          <w:sz w:val="28"/>
          <w:szCs w:val="28"/>
        </w:rPr>
        <w:t xml:space="preserve"> тим, хто вміє спілкуватися, розуміти партнера, відчувати його емоційний стан і передбачати його реакції в конфліктних ситуаціях. Повне взаєморозуміння проявляється у здатності співчувати, розуміти емоції один одного, знати, що партнер любить і чого не любить, що хоче і що не хоче. Це взаєморозуміння можливе завдяки глибокій психологічній близькості, яка з часом стає основою для міцних та довгих стосунків у подружжі.</w:t>
      </w:r>
    </w:p>
    <w:p w14:paraId="5A8A3EAF" w14:textId="7CDEFFA6" w:rsidR="0009617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Важливість подружнього спілкування підкреслює В. </w:t>
      </w:r>
      <w:proofErr w:type="spellStart"/>
      <w:r w:rsidRPr="009B1C2C">
        <w:rPr>
          <w:rFonts w:ascii="Times New Roman" w:hAnsi="Times New Roman" w:cs="Times New Roman"/>
          <w:sz w:val="28"/>
          <w:szCs w:val="28"/>
        </w:rPr>
        <w:t>Сисенко</w:t>
      </w:r>
      <w:proofErr w:type="spellEnd"/>
      <w:r w:rsidRPr="009B1C2C">
        <w:rPr>
          <w:rFonts w:ascii="Times New Roman" w:hAnsi="Times New Roman" w:cs="Times New Roman"/>
          <w:sz w:val="28"/>
          <w:szCs w:val="28"/>
        </w:rPr>
        <w:t xml:space="preserve">, зазначаючи, що у щасливих парах довірчо-дружнє спілкування поєднується з </w:t>
      </w:r>
      <w:proofErr w:type="spellStart"/>
      <w:r w:rsidR="0025155A" w:rsidRPr="009B1C2C">
        <w:rPr>
          <w:rFonts w:ascii="Times New Roman" w:hAnsi="Times New Roman" w:cs="Times New Roman"/>
          <w:sz w:val="28"/>
          <w:szCs w:val="28"/>
        </w:rPr>
        <w:t>інтимно</w:t>
      </w:r>
      <w:proofErr w:type="spellEnd"/>
      <w:r w:rsidR="0025155A" w:rsidRPr="009B1C2C">
        <w:rPr>
          <w:rFonts w:ascii="Times New Roman" w:hAnsi="Times New Roman" w:cs="Times New Roman"/>
          <w:sz w:val="28"/>
          <w:szCs w:val="28"/>
        </w:rPr>
        <w:t>-любовними аспектами</w:t>
      </w:r>
      <w:r w:rsidRPr="009B1C2C">
        <w:rPr>
          <w:rFonts w:ascii="Times New Roman" w:hAnsi="Times New Roman" w:cs="Times New Roman"/>
          <w:sz w:val="28"/>
          <w:szCs w:val="28"/>
        </w:rPr>
        <w:t>. Цей погляд підтримує С. Діденко, який, цитуючи В. Тарновського, наголошує на ролі сексуального аспекту у благополучних родинах, додаючи, що «симпатія душ без статевого потя</w:t>
      </w:r>
      <w:r w:rsidR="004F44D3" w:rsidRPr="009B1C2C">
        <w:rPr>
          <w:rFonts w:ascii="Times New Roman" w:hAnsi="Times New Roman" w:cs="Times New Roman"/>
          <w:sz w:val="28"/>
          <w:szCs w:val="28"/>
        </w:rPr>
        <w:t>гу — це дружба, а не кохання» [13</w:t>
      </w:r>
      <w:r w:rsidRPr="009B1C2C">
        <w:rPr>
          <w:rFonts w:ascii="Times New Roman" w:hAnsi="Times New Roman" w:cs="Times New Roman"/>
          <w:sz w:val="28"/>
          <w:szCs w:val="28"/>
        </w:rPr>
        <w:t xml:space="preserve">, с. 144]. Дослідження, проведені С. </w:t>
      </w:r>
      <w:proofErr w:type="spellStart"/>
      <w:r w:rsidRPr="009B1C2C">
        <w:rPr>
          <w:rFonts w:ascii="Times New Roman" w:hAnsi="Times New Roman" w:cs="Times New Roman"/>
          <w:sz w:val="28"/>
          <w:szCs w:val="28"/>
        </w:rPr>
        <w:t>Голдом</w:t>
      </w:r>
      <w:proofErr w:type="spellEnd"/>
      <w:r w:rsidRPr="009B1C2C">
        <w:rPr>
          <w:rFonts w:ascii="Times New Roman" w:hAnsi="Times New Roman" w:cs="Times New Roman"/>
          <w:sz w:val="28"/>
          <w:szCs w:val="28"/>
        </w:rPr>
        <w:t xml:space="preserve">, </w:t>
      </w:r>
      <w:r w:rsidR="004A6052">
        <w:rPr>
          <w:rFonts w:ascii="Times New Roman" w:hAnsi="Times New Roman" w:cs="Times New Roman"/>
          <w:sz w:val="28"/>
          <w:szCs w:val="28"/>
        </w:rPr>
        <w:t xml:space="preserve">              </w:t>
      </w:r>
      <w:r w:rsidRPr="009B1C2C">
        <w:rPr>
          <w:rFonts w:ascii="Times New Roman" w:hAnsi="Times New Roman" w:cs="Times New Roman"/>
          <w:sz w:val="28"/>
          <w:szCs w:val="28"/>
        </w:rPr>
        <w:t xml:space="preserve">Г. </w:t>
      </w:r>
      <w:proofErr w:type="spellStart"/>
      <w:r w:rsidRPr="009B1C2C">
        <w:rPr>
          <w:rFonts w:ascii="Times New Roman" w:hAnsi="Times New Roman" w:cs="Times New Roman"/>
          <w:sz w:val="28"/>
          <w:szCs w:val="28"/>
        </w:rPr>
        <w:t>Лором</w:t>
      </w:r>
      <w:proofErr w:type="spellEnd"/>
      <w:r w:rsidRPr="009B1C2C">
        <w:rPr>
          <w:rFonts w:ascii="Times New Roman" w:hAnsi="Times New Roman" w:cs="Times New Roman"/>
          <w:sz w:val="28"/>
          <w:szCs w:val="28"/>
        </w:rPr>
        <w:t xml:space="preserve">, Р. </w:t>
      </w:r>
      <w:proofErr w:type="spellStart"/>
      <w:r w:rsidRPr="009B1C2C">
        <w:rPr>
          <w:rFonts w:ascii="Times New Roman" w:hAnsi="Times New Roman" w:cs="Times New Roman"/>
          <w:sz w:val="28"/>
          <w:szCs w:val="28"/>
        </w:rPr>
        <w:t>Найбертом</w:t>
      </w:r>
      <w:proofErr w:type="spellEnd"/>
      <w:r w:rsidRPr="009B1C2C">
        <w:rPr>
          <w:rFonts w:ascii="Times New Roman" w:hAnsi="Times New Roman" w:cs="Times New Roman"/>
          <w:sz w:val="28"/>
          <w:szCs w:val="28"/>
        </w:rPr>
        <w:t xml:space="preserve">, М. </w:t>
      </w:r>
      <w:proofErr w:type="spellStart"/>
      <w:r w:rsidRPr="009B1C2C">
        <w:rPr>
          <w:rFonts w:ascii="Times New Roman" w:hAnsi="Times New Roman" w:cs="Times New Roman"/>
          <w:sz w:val="28"/>
          <w:szCs w:val="28"/>
        </w:rPr>
        <w:t>Обозовим</w:t>
      </w:r>
      <w:proofErr w:type="spellEnd"/>
      <w:r w:rsidRPr="009B1C2C">
        <w:rPr>
          <w:rFonts w:ascii="Times New Roman" w:hAnsi="Times New Roman" w:cs="Times New Roman"/>
          <w:sz w:val="28"/>
          <w:szCs w:val="28"/>
        </w:rPr>
        <w:t xml:space="preserve"> та К. </w:t>
      </w:r>
      <w:proofErr w:type="spellStart"/>
      <w:r w:rsidRPr="009B1C2C">
        <w:rPr>
          <w:rFonts w:ascii="Times New Roman" w:hAnsi="Times New Roman" w:cs="Times New Roman"/>
          <w:sz w:val="28"/>
          <w:szCs w:val="28"/>
        </w:rPr>
        <w:t>Штарке</w:t>
      </w:r>
      <w:proofErr w:type="spellEnd"/>
      <w:r w:rsidRPr="009B1C2C">
        <w:rPr>
          <w:rFonts w:ascii="Times New Roman" w:hAnsi="Times New Roman" w:cs="Times New Roman"/>
          <w:sz w:val="28"/>
          <w:szCs w:val="28"/>
        </w:rPr>
        <w:t xml:space="preserve">, також підтверджують, що сімейне благополуччя на різних етапах життя залежить не лише від психологічної сумісності, а й від сексуальної гармонії між партнерами. </w:t>
      </w:r>
    </w:p>
    <w:p w14:paraId="0493A482" w14:textId="77777777" w:rsidR="000232E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М. </w:t>
      </w:r>
      <w:proofErr w:type="spellStart"/>
      <w:r w:rsidRPr="009B1C2C">
        <w:rPr>
          <w:rFonts w:ascii="Times New Roman" w:hAnsi="Times New Roman" w:cs="Times New Roman"/>
          <w:sz w:val="28"/>
          <w:szCs w:val="28"/>
        </w:rPr>
        <w:t>Обозов</w:t>
      </w:r>
      <w:proofErr w:type="spellEnd"/>
      <w:r w:rsidRPr="009B1C2C">
        <w:rPr>
          <w:rFonts w:ascii="Times New Roman" w:hAnsi="Times New Roman" w:cs="Times New Roman"/>
          <w:sz w:val="28"/>
          <w:szCs w:val="28"/>
        </w:rPr>
        <w:t xml:space="preserve"> зазначає, що шлюб є психологічним союзом двох людей, які мають спільні ідеали та цінності, а також достатній рівень сексуальної сумісності для побудови</w:t>
      </w:r>
      <w:r w:rsidR="0025155A" w:rsidRPr="009B1C2C">
        <w:rPr>
          <w:rFonts w:ascii="Times New Roman" w:hAnsi="Times New Roman" w:cs="Times New Roman"/>
          <w:sz w:val="28"/>
          <w:szCs w:val="28"/>
        </w:rPr>
        <w:t xml:space="preserve"> спільного подружнього життя </w:t>
      </w:r>
      <w:r w:rsidRPr="009B1C2C">
        <w:rPr>
          <w:rFonts w:ascii="Times New Roman" w:hAnsi="Times New Roman" w:cs="Times New Roman"/>
          <w:sz w:val="28"/>
          <w:szCs w:val="28"/>
        </w:rPr>
        <w:t xml:space="preserve">. Однією з основних причин незадоволення шлюбом є наявність сексуальних труднощів, які можуть призвести до психоемоційного дискомфорту і зниження інтимності у стосунках, що в свою чергу трансформує їх у дружні. </w:t>
      </w:r>
    </w:p>
    <w:p w14:paraId="2F1AB60A" w14:textId="77777777" w:rsidR="004F44D3"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Зарубіжні дослідження підтверджують, що пари, які більше задоволені своїми стосунками, зберігають сексуальну та емоційну близькість, що позитивно </w:t>
      </w:r>
      <w:r w:rsidRPr="009B1C2C">
        <w:rPr>
          <w:rFonts w:ascii="Times New Roman" w:hAnsi="Times New Roman" w:cs="Times New Roman"/>
          <w:sz w:val="28"/>
          <w:szCs w:val="28"/>
        </w:rPr>
        <w:lastRenderedPageBreak/>
        <w:t>впливає на їхнє соматичне та психологічне здоров’я, а також на загал</w:t>
      </w:r>
      <w:r w:rsidR="004F44D3" w:rsidRPr="009B1C2C">
        <w:rPr>
          <w:rFonts w:ascii="Times New Roman" w:hAnsi="Times New Roman" w:cs="Times New Roman"/>
          <w:sz w:val="28"/>
          <w:szCs w:val="28"/>
        </w:rPr>
        <w:t>ьну якість подружнього життя [22; 27</w:t>
      </w:r>
      <w:r w:rsidRPr="009B1C2C">
        <w:rPr>
          <w:rFonts w:ascii="Times New Roman" w:hAnsi="Times New Roman" w:cs="Times New Roman"/>
          <w:sz w:val="28"/>
          <w:szCs w:val="28"/>
        </w:rPr>
        <w:t xml:space="preserve">]. </w:t>
      </w:r>
    </w:p>
    <w:p w14:paraId="2EC67AEB" w14:textId="77777777" w:rsidR="0009617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Отже, </w:t>
      </w:r>
      <w:proofErr w:type="spellStart"/>
      <w:r w:rsidRPr="009B1C2C">
        <w:rPr>
          <w:rFonts w:ascii="Times New Roman" w:hAnsi="Times New Roman" w:cs="Times New Roman"/>
          <w:sz w:val="28"/>
          <w:szCs w:val="28"/>
        </w:rPr>
        <w:t>інтимно</w:t>
      </w:r>
      <w:proofErr w:type="spellEnd"/>
      <w:r w:rsidRPr="009B1C2C">
        <w:rPr>
          <w:rFonts w:ascii="Times New Roman" w:hAnsi="Times New Roman" w:cs="Times New Roman"/>
          <w:sz w:val="28"/>
          <w:szCs w:val="28"/>
        </w:rPr>
        <w:t>-сексуальний аспект є важливою умовою для досягнення суб’єктивного благополуччя подружжя.</w:t>
      </w:r>
    </w:p>
    <w:p w14:paraId="0F6668AF" w14:textId="77777777" w:rsidR="0009617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Зважаючи на те, що у структурі суб’єктивного благополуччя особистості важливу роль відіграє «позитивний афект», який передбачає домінування позитивних емоцій над негативними, очевидною є потреба заповнення сімейного простору позитивними почуттями через організацію якісного сімейного дозвілля. Дослідження </w:t>
      </w:r>
      <w:proofErr w:type="spellStart"/>
      <w:r w:rsidRPr="009B1C2C">
        <w:rPr>
          <w:rFonts w:ascii="Times New Roman" w:hAnsi="Times New Roman" w:cs="Times New Roman"/>
          <w:sz w:val="28"/>
          <w:szCs w:val="28"/>
        </w:rPr>
        <w:t>Мічіганського</w:t>
      </w:r>
      <w:proofErr w:type="spellEnd"/>
      <w:r w:rsidRPr="009B1C2C">
        <w:rPr>
          <w:rFonts w:ascii="Times New Roman" w:hAnsi="Times New Roman" w:cs="Times New Roman"/>
          <w:sz w:val="28"/>
          <w:szCs w:val="28"/>
        </w:rPr>
        <w:t xml:space="preserve"> університету показують, що дозвілля поза роботою є ключовим фактором загального благополуччя особистості. Вони стверджують, що спільне дозвілля має сильний зв'язок з щасливим шлюбом, особливо на етапах до народження дітей та після того, як діти виросли й покинули рідний дім. </w:t>
      </w:r>
    </w:p>
    <w:p w14:paraId="66CAB6D9" w14:textId="77777777" w:rsidR="000232E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Водночас, багато людей, активно залучених до професійної діяльності, не звертають увагу на збільшення тривалості робочого часу та на негативні наслідки такого перевантаження, такі як соматичні та психічні проблеми, скорочення часу, проведеного з дітьми і партнерами, а також погіршення міжособистісних стосунків у парі. Дослідження показують, що в сім’ях з дисгармонією позитивні акти взаємодії між подружжям значно рідші, ніж негативні, тоді як у стосунках з іншими людьми позитивних взаємодій більше, ніж з членами власної родини. К. Роджерс підкреслював, що спільне переживання радості у сім’ї сприяє </w:t>
      </w:r>
      <w:r w:rsidR="0025155A" w:rsidRPr="009B1C2C">
        <w:rPr>
          <w:rFonts w:ascii="Times New Roman" w:hAnsi="Times New Roman" w:cs="Times New Roman"/>
          <w:sz w:val="28"/>
          <w:szCs w:val="28"/>
        </w:rPr>
        <w:t xml:space="preserve">зміцненню сімейних відносин </w:t>
      </w:r>
      <w:r w:rsidRPr="009B1C2C">
        <w:rPr>
          <w:rFonts w:ascii="Times New Roman" w:hAnsi="Times New Roman" w:cs="Times New Roman"/>
          <w:sz w:val="28"/>
          <w:szCs w:val="28"/>
        </w:rPr>
        <w:t xml:space="preserve">. </w:t>
      </w:r>
    </w:p>
    <w:p w14:paraId="09D5824B" w14:textId="77777777" w:rsidR="00096179" w:rsidRPr="009B1C2C" w:rsidRDefault="00096179"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Спільне дозвілля дозволяє партнерам проводити час разом на позитивному емоційному фоні, зміцнює сімейні зв'язки, надає новий позитивний досвід для батьків і дітей та дає можливість насичувати своє життя емоціями радості, що допомагає кожному члену сім’ї відчувати себе щасливим. Сімейні традиції спільного відпочинку створюють особливу емоційну атмосферу, яка сприяє формуванню здорового психологічного клімату в родині, наповнює її позитивними моментами та підвищує цінність сімейного союзу як простору та часу, що значно впливає на позитивний афект і загальне задоволення життям.</w:t>
      </w:r>
    </w:p>
    <w:p w14:paraId="5EF43A75" w14:textId="58D119FA" w:rsidR="00CE2ACE" w:rsidRDefault="00CE2ACE" w:rsidP="009B1C2C">
      <w:pPr>
        <w:spacing w:after="0" w:line="360" w:lineRule="auto"/>
        <w:ind w:firstLine="709"/>
        <w:jc w:val="both"/>
        <w:rPr>
          <w:rFonts w:ascii="Times New Roman" w:hAnsi="Times New Roman" w:cs="Times New Roman"/>
          <w:sz w:val="28"/>
          <w:szCs w:val="28"/>
        </w:rPr>
      </w:pPr>
    </w:p>
    <w:p w14:paraId="68DE6CB3" w14:textId="77777777" w:rsidR="00E77DA8" w:rsidRDefault="00E77DA8" w:rsidP="009B1C2C">
      <w:pPr>
        <w:spacing w:after="0" w:line="360" w:lineRule="auto"/>
        <w:ind w:firstLine="709"/>
        <w:jc w:val="both"/>
        <w:rPr>
          <w:rFonts w:ascii="Times New Roman" w:hAnsi="Times New Roman" w:cs="Times New Roman"/>
          <w:sz w:val="28"/>
          <w:szCs w:val="28"/>
        </w:rPr>
      </w:pPr>
    </w:p>
    <w:p w14:paraId="1D93B9C5" w14:textId="77777777" w:rsidR="00CE2ACE" w:rsidRPr="009B1C2C" w:rsidRDefault="00CE2ACE" w:rsidP="00E77DA8">
      <w:pPr>
        <w:spacing w:after="0" w:line="360" w:lineRule="auto"/>
        <w:ind w:firstLine="709"/>
        <w:rPr>
          <w:rFonts w:ascii="Times New Roman" w:hAnsi="Times New Roman" w:cs="Times New Roman"/>
          <w:b/>
          <w:sz w:val="28"/>
          <w:szCs w:val="28"/>
        </w:rPr>
      </w:pPr>
      <w:r w:rsidRPr="009B1C2C">
        <w:rPr>
          <w:rFonts w:ascii="Times New Roman" w:hAnsi="Times New Roman" w:cs="Times New Roman"/>
          <w:b/>
          <w:sz w:val="28"/>
          <w:szCs w:val="28"/>
        </w:rPr>
        <w:t>Висновок до розділу І</w:t>
      </w:r>
    </w:p>
    <w:p w14:paraId="474A6C8B" w14:textId="77777777" w:rsidR="00CE2ACE" w:rsidRPr="009B1C2C" w:rsidRDefault="00CE2ACE" w:rsidP="009B1C2C">
      <w:pPr>
        <w:spacing w:after="0" w:line="360" w:lineRule="auto"/>
        <w:ind w:firstLine="709"/>
        <w:jc w:val="both"/>
        <w:rPr>
          <w:rFonts w:ascii="Times New Roman" w:hAnsi="Times New Roman" w:cs="Times New Roman"/>
          <w:sz w:val="28"/>
          <w:szCs w:val="28"/>
        </w:rPr>
      </w:pPr>
    </w:p>
    <w:p w14:paraId="0D32F042" w14:textId="77777777" w:rsidR="00CE2ACE" w:rsidRPr="009B1C2C" w:rsidRDefault="00CE2ACE"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Отже, до основних факторів суб’єктивного благополуччя подружжя належать індивідуальне благополуччя кожного з партнерів, психофізіологічна сумісність, рівень їхньої адаптації до один одного та до спільного життя, якість спілкування, взаємодії та психологічного клімату в парі, синхронізація установок на близькі стосунки, узгодження дій у вирішенні конфліктів та стресових ситуацій, ефективність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xml:space="preserve">, а також спільне дозвілля, що включає приємні заняття та обмін позитивними емоціями, які сприяють зміцненню згуртованості подружжя. </w:t>
      </w:r>
    </w:p>
    <w:p w14:paraId="7637CCB2" w14:textId="77777777" w:rsidR="00CE2ACE" w:rsidRPr="009B1C2C" w:rsidRDefault="00CE2ACE"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Підсумовуючи, можна сказати, що суб’єктивне благополуччя шлюбних партнерів є комплексним і багатофакторним явищем, яке поєднує особистісне благополуччя кожного партнера та їхню здатність до ефективної взаємодії. Це дозволяє подружжю створювати умови для досягнення власного благополуччя та благополуччя партнера, сприяючи розвитку їхнього внутрішнього потенціалу, а також гармонійному функціонуванню сімейної системи, що є важливим для успішної соціалізації дітей та особистісного зростання подружжя. </w:t>
      </w:r>
    </w:p>
    <w:p w14:paraId="55B4B5C2" w14:textId="7EDFED8B" w:rsidR="00CE2ACE" w:rsidRPr="009B1C2C" w:rsidRDefault="00CE2ACE"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Подальші дослідження можуть зосередитися на емпіричному вивченні суб’єктивного благополуччя в шлюбі, визначенні факторів його формування та дослідженні впливу </w:t>
      </w:r>
      <w:proofErr w:type="spellStart"/>
      <w:r w:rsidRPr="009B1C2C">
        <w:rPr>
          <w:rFonts w:ascii="Times New Roman" w:hAnsi="Times New Roman" w:cs="Times New Roman"/>
          <w:sz w:val="28"/>
          <w:szCs w:val="28"/>
        </w:rPr>
        <w:t>копінгу</w:t>
      </w:r>
      <w:proofErr w:type="spellEnd"/>
      <w:r w:rsidRPr="009B1C2C">
        <w:rPr>
          <w:rFonts w:ascii="Times New Roman" w:hAnsi="Times New Roman" w:cs="Times New Roman"/>
          <w:sz w:val="28"/>
          <w:szCs w:val="28"/>
        </w:rPr>
        <w:t xml:space="preserve"> подружжя на функціонування сімейної системи.</w:t>
      </w:r>
      <w:r w:rsidR="004A6052">
        <w:rPr>
          <w:rFonts w:ascii="Times New Roman" w:hAnsi="Times New Roman" w:cs="Times New Roman"/>
          <w:sz w:val="28"/>
          <w:szCs w:val="28"/>
        </w:rPr>
        <w:t xml:space="preserve">  </w:t>
      </w:r>
      <w:r w:rsidR="003C6DDD" w:rsidRPr="009B1C2C">
        <w:rPr>
          <w:rFonts w:ascii="Times New Roman" w:hAnsi="Times New Roman" w:cs="Times New Roman"/>
        </w:rPr>
        <w:t xml:space="preserve"> </w:t>
      </w:r>
      <w:r w:rsidR="003C6DDD" w:rsidRPr="009B1C2C">
        <w:rPr>
          <w:rFonts w:ascii="Times New Roman" w:hAnsi="Times New Roman" w:cs="Times New Roman"/>
          <w:sz w:val="28"/>
          <w:szCs w:val="28"/>
        </w:rPr>
        <w:t xml:space="preserve">Р. </w:t>
      </w:r>
      <w:proofErr w:type="spellStart"/>
      <w:r w:rsidR="003C6DDD" w:rsidRPr="009B1C2C">
        <w:rPr>
          <w:rFonts w:ascii="Times New Roman" w:hAnsi="Times New Roman" w:cs="Times New Roman"/>
          <w:sz w:val="28"/>
          <w:szCs w:val="28"/>
        </w:rPr>
        <w:t>Левіс</w:t>
      </w:r>
      <w:proofErr w:type="spellEnd"/>
      <w:r w:rsidR="003C6DDD" w:rsidRPr="009B1C2C">
        <w:rPr>
          <w:rFonts w:ascii="Times New Roman" w:hAnsi="Times New Roman" w:cs="Times New Roman"/>
          <w:sz w:val="28"/>
          <w:szCs w:val="28"/>
        </w:rPr>
        <w:t xml:space="preserve"> та </w:t>
      </w:r>
      <w:proofErr w:type="spellStart"/>
      <w:r w:rsidR="003C6DDD" w:rsidRPr="009B1C2C">
        <w:rPr>
          <w:rFonts w:ascii="Times New Roman" w:hAnsi="Times New Roman" w:cs="Times New Roman"/>
          <w:sz w:val="28"/>
          <w:szCs w:val="28"/>
        </w:rPr>
        <w:t>Дж</w:t>
      </w:r>
      <w:proofErr w:type="spellEnd"/>
      <w:r w:rsidR="003C6DDD" w:rsidRPr="009B1C2C">
        <w:rPr>
          <w:rFonts w:ascii="Times New Roman" w:hAnsi="Times New Roman" w:cs="Times New Roman"/>
          <w:sz w:val="28"/>
          <w:szCs w:val="28"/>
        </w:rPr>
        <w:t xml:space="preserve">. </w:t>
      </w:r>
      <w:proofErr w:type="spellStart"/>
      <w:r w:rsidR="003C6DDD" w:rsidRPr="009B1C2C">
        <w:rPr>
          <w:rFonts w:ascii="Times New Roman" w:hAnsi="Times New Roman" w:cs="Times New Roman"/>
          <w:sz w:val="28"/>
          <w:szCs w:val="28"/>
        </w:rPr>
        <w:t>Спенієр</w:t>
      </w:r>
      <w:proofErr w:type="spellEnd"/>
      <w:r w:rsidR="003C6DDD" w:rsidRPr="009B1C2C">
        <w:rPr>
          <w:rFonts w:ascii="Times New Roman" w:hAnsi="Times New Roman" w:cs="Times New Roman"/>
          <w:sz w:val="28"/>
          <w:szCs w:val="28"/>
        </w:rPr>
        <w:t xml:space="preserve"> вказують, що висока якість шлюбу пов'язана з ефективним подружнім адаптуванням, належним спілкуванням партнерів, високим рівнем подружнього щастя, інтеграцією та загальним задоволенням від стосунків . Ю. Б. Альошина, досліджуючи подружні відносини, розглядає задоволеність шлюбом як суб'єктивну оцінку та ставлення подружжя до свого союзу . Згідно з визначенням У. </w:t>
      </w:r>
      <w:proofErr w:type="spellStart"/>
      <w:r w:rsidR="003C6DDD" w:rsidRPr="009B1C2C">
        <w:rPr>
          <w:rFonts w:ascii="Times New Roman" w:hAnsi="Times New Roman" w:cs="Times New Roman"/>
          <w:sz w:val="28"/>
          <w:szCs w:val="28"/>
        </w:rPr>
        <w:t>Берра</w:t>
      </w:r>
      <w:proofErr w:type="spellEnd"/>
      <w:r w:rsidR="003C6DDD" w:rsidRPr="009B1C2C">
        <w:rPr>
          <w:rFonts w:ascii="Times New Roman" w:hAnsi="Times New Roman" w:cs="Times New Roman"/>
          <w:sz w:val="28"/>
          <w:szCs w:val="28"/>
        </w:rPr>
        <w:t xml:space="preserve">, успішність шлюбу оцінюється через те, наскільки досягаються цілі, поставлені його учасниками. М.С. </w:t>
      </w:r>
      <w:proofErr w:type="spellStart"/>
      <w:r w:rsidR="003C6DDD" w:rsidRPr="009B1C2C">
        <w:rPr>
          <w:rFonts w:ascii="Times New Roman" w:hAnsi="Times New Roman" w:cs="Times New Roman"/>
          <w:sz w:val="28"/>
          <w:szCs w:val="28"/>
        </w:rPr>
        <w:t>Мацковський</w:t>
      </w:r>
      <w:proofErr w:type="spellEnd"/>
      <w:r w:rsidR="003C6DDD" w:rsidRPr="009B1C2C">
        <w:rPr>
          <w:rFonts w:ascii="Times New Roman" w:hAnsi="Times New Roman" w:cs="Times New Roman"/>
          <w:sz w:val="28"/>
          <w:szCs w:val="28"/>
        </w:rPr>
        <w:t xml:space="preserve">, розглядаючи успішність шлюбу, виділяє такі критерії: виконання соціальних і індивідуальних </w:t>
      </w:r>
      <w:r w:rsidR="003C6DDD" w:rsidRPr="009B1C2C">
        <w:rPr>
          <w:rFonts w:ascii="Times New Roman" w:hAnsi="Times New Roman" w:cs="Times New Roman"/>
          <w:sz w:val="28"/>
          <w:szCs w:val="28"/>
        </w:rPr>
        <w:lastRenderedPageBreak/>
        <w:t xml:space="preserve">функцій, рівень задоволеності відносинами, стабільність шлюбу (суб'єктивна оцінка ймовірності розлучення) та вплив родини на розвиток особистості кожного члена . В.А. </w:t>
      </w:r>
      <w:proofErr w:type="spellStart"/>
      <w:r w:rsidR="003C6DDD" w:rsidRPr="009B1C2C">
        <w:rPr>
          <w:rFonts w:ascii="Times New Roman" w:hAnsi="Times New Roman" w:cs="Times New Roman"/>
          <w:sz w:val="28"/>
          <w:szCs w:val="28"/>
        </w:rPr>
        <w:t>Сисенко</w:t>
      </w:r>
      <w:proofErr w:type="spellEnd"/>
      <w:r w:rsidR="003C6DDD" w:rsidRPr="009B1C2C">
        <w:rPr>
          <w:rFonts w:ascii="Times New Roman" w:hAnsi="Times New Roman" w:cs="Times New Roman"/>
          <w:sz w:val="28"/>
          <w:szCs w:val="28"/>
        </w:rPr>
        <w:t xml:space="preserve"> визначає стійкість шлюбу як рівень ефективного функціонування сімейної структури . С. Торохтій оцінює якість подружніх відносин через призму психологічного здоров’я родини. О. </w:t>
      </w:r>
      <w:proofErr w:type="spellStart"/>
      <w:r w:rsidR="003C6DDD" w:rsidRPr="009B1C2C">
        <w:rPr>
          <w:rFonts w:ascii="Times New Roman" w:hAnsi="Times New Roman" w:cs="Times New Roman"/>
          <w:sz w:val="28"/>
          <w:szCs w:val="28"/>
        </w:rPr>
        <w:t>Кляпець</w:t>
      </w:r>
      <w:proofErr w:type="spellEnd"/>
      <w:r w:rsidR="003C6DDD" w:rsidRPr="009B1C2C">
        <w:rPr>
          <w:rFonts w:ascii="Times New Roman" w:hAnsi="Times New Roman" w:cs="Times New Roman"/>
          <w:sz w:val="28"/>
          <w:szCs w:val="28"/>
        </w:rPr>
        <w:t xml:space="preserve">, розробляючи типологію родин, використовує критерій гармонійності, що характеризує душевне благополуччя членів родини та регулює їхню поведінку в спілкуванні та діяльності. Ю. В. Трофімова, підкреслюючи важливість узгодженості цінностей подружжя, підкреслює значення самоорганізації родини як системи. Теоретичний аналіз літератури щодо якості шлюбу дозволив сформулювати концепцію благополуччя </w:t>
      </w:r>
      <w:proofErr w:type="spellStart"/>
      <w:r w:rsidR="003C6DDD" w:rsidRPr="009B1C2C">
        <w:rPr>
          <w:rFonts w:ascii="Times New Roman" w:hAnsi="Times New Roman" w:cs="Times New Roman"/>
          <w:sz w:val="28"/>
          <w:szCs w:val="28"/>
        </w:rPr>
        <w:t>шлюбно</w:t>
      </w:r>
      <w:proofErr w:type="spellEnd"/>
      <w:r w:rsidR="003C6DDD" w:rsidRPr="009B1C2C">
        <w:rPr>
          <w:rFonts w:ascii="Times New Roman" w:hAnsi="Times New Roman" w:cs="Times New Roman"/>
          <w:sz w:val="28"/>
          <w:szCs w:val="28"/>
        </w:rPr>
        <w:t>-сімейних відносин, яку ми розуміємо як досягнення інтеграції подружжя, що включає повний розвиток особистості обох партнерів і забезпечення їх суб'єктивного благополуччя.</w:t>
      </w:r>
    </w:p>
    <w:p w14:paraId="10ADBF4D" w14:textId="77777777" w:rsidR="00A82ED5" w:rsidRPr="009B1C2C" w:rsidRDefault="00A82ED5" w:rsidP="009B1C2C">
      <w:pPr>
        <w:spacing w:after="0" w:line="360" w:lineRule="auto"/>
        <w:ind w:firstLine="709"/>
        <w:jc w:val="both"/>
        <w:rPr>
          <w:rFonts w:ascii="Times New Roman" w:hAnsi="Times New Roman" w:cs="Times New Roman"/>
          <w:sz w:val="28"/>
          <w:szCs w:val="28"/>
        </w:rPr>
      </w:pPr>
    </w:p>
    <w:p w14:paraId="7490AF0E" w14:textId="1ABC0DAA" w:rsidR="009E28C9" w:rsidRDefault="009E28C9">
      <w:pPr>
        <w:rPr>
          <w:rFonts w:ascii="Times New Roman" w:hAnsi="Times New Roman" w:cs="Times New Roman"/>
          <w:sz w:val="28"/>
          <w:szCs w:val="28"/>
        </w:rPr>
      </w:pPr>
      <w:r>
        <w:rPr>
          <w:rFonts w:ascii="Times New Roman" w:hAnsi="Times New Roman" w:cs="Times New Roman"/>
          <w:sz w:val="28"/>
          <w:szCs w:val="28"/>
        </w:rPr>
        <w:br w:type="page"/>
      </w:r>
    </w:p>
    <w:p w14:paraId="5DEA8E74" w14:textId="77777777" w:rsidR="00A82ED5" w:rsidRPr="009B1C2C" w:rsidRDefault="00A82ED5" w:rsidP="009B1C2C">
      <w:pPr>
        <w:pStyle w:val="1"/>
        <w:ind w:left="0" w:right="0"/>
        <w:jc w:val="center"/>
        <w:rPr>
          <w:rFonts w:cs="Times New Roman"/>
          <w:b/>
          <w:szCs w:val="28"/>
        </w:rPr>
      </w:pPr>
      <w:r w:rsidRPr="009B1C2C">
        <w:rPr>
          <w:rFonts w:cs="Times New Roman"/>
          <w:b/>
          <w:szCs w:val="28"/>
        </w:rPr>
        <w:lastRenderedPageBreak/>
        <w:t>РОЗДІЛ ІІ. ДОСЛІДЖЕННЯ ПСИХОЛОГІЧНОГО БЛАГОПОЛУЧЧЯ, ЯК ЧИННИКА РОЗВИТКУ УЯВЛЕНЬ ПРО СІМЕЙНЕ ЖИТТЯ</w:t>
      </w:r>
    </w:p>
    <w:p w14:paraId="0A67D9B3" w14:textId="3FE248A2" w:rsidR="00A82ED5" w:rsidRDefault="00A82ED5" w:rsidP="009B1C2C">
      <w:pPr>
        <w:pStyle w:val="1"/>
        <w:ind w:left="0" w:right="0"/>
        <w:rPr>
          <w:rFonts w:cs="Times New Roman"/>
          <w:b/>
          <w:szCs w:val="28"/>
        </w:rPr>
      </w:pPr>
    </w:p>
    <w:p w14:paraId="670937E8" w14:textId="77777777" w:rsidR="00964AAC" w:rsidRPr="009B1C2C" w:rsidRDefault="00964AAC" w:rsidP="009B1C2C">
      <w:pPr>
        <w:pStyle w:val="1"/>
        <w:ind w:left="0" w:right="0"/>
        <w:rPr>
          <w:rFonts w:cs="Times New Roman"/>
          <w:b/>
          <w:szCs w:val="28"/>
        </w:rPr>
      </w:pPr>
    </w:p>
    <w:p w14:paraId="4D176E89" w14:textId="67B29CF1" w:rsidR="00A82ED5" w:rsidRDefault="00A82ED5" w:rsidP="009B1C2C">
      <w:pPr>
        <w:pStyle w:val="1"/>
        <w:ind w:left="0" w:right="0"/>
        <w:rPr>
          <w:rFonts w:cs="Times New Roman"/>
          <w:b/>
          <w:szCs w:val="28"/>
        </w:rPr>
      </w:pPr>
      <w:r w:rsidRPr="009B1C2C">
        <w:rPr>
          <w:rFonts w:cs="Times New Roman"/>
          <w:b/>
          <w:szCs w:val="28"/>
        </w:rPr>
        <w:t xml:space="preserve">2.1. Опис методів, технік та інструментів психологічного дослідження сімейних стосунків </w:t>
      </w:r>
    </w:p>
    <w:p w14:paraId="4A3BA556" w14:textId="77777777" w:rsidR="00964AAC" w:rsidRPr="009B1C2C" w:rsidRDefault="00964AAC" w:rsidP="009B1C2C">
      <w:pPr>
        <w:pStyle w:val="1"/>
        <w:ind w:left="0" w:right="0"/>
        <w:rPr>
          <w:rFonts w:cs="Times New Roman"/>
          <w:b/>
          <w:szCs w:val="28"/>
        </w:rPr>
      </w:pPr>
    </w:p>
    <w:p w14:paraId="16F854B0" w14:textId="77777777" w:rsidR="00A82ED5" w:rsidRPr="009B1C2C" w:rsidRDefault="00A82ED5" w:rsidP="009B1C2C">
      <w:pPr>
        <w:pStyle w:val="1"/>
        <w:ind w:left="0" w:right="0"/>
        <w:rPr>
          <w:rFonts w:cs="Times New Roman"/>
          <w:szCs w:val="28"/>
        </w:rPr>
      </w:pPr>
      <w:r w:rsidRPr="009B1C2C">
        <w:rPr>
          <w:rFonts w:cs="Times New Roman"/>
          <w:szCs w:val="28"/>
        </w:rPr>
        <w:t xml:space="preserve">На початковому етапі дослідження ми визначили мету, яка була досягнута під час аналізу отриманих даних. Після цього був підібраний </w:t>
      </w:r>
      <w:proofErr w:type="spellStart"/>
      <w:r w:rsidRPr="009B1C2C">
        <w:rPr>
          <w:rFonts w:cs="Times New Roman"/>
          <w:szCs w:val="28"/>
        </w:rPr>
        <w:t>валідний</w:t>
      </w:r>
      <w:proofErr w:type="spellEnd"/>
      <w:r w:rsidRPr="009B1C2C">
        <w:rPr>
          <w:rFonts w:cs="Times New Roman"/>
          <w:szCs w:val="28"/>
        </w:rPr>
        <w:t xml:space="preserve"> </w:t>
      </w:r>
      <w:proofErr w:type="spellStart"/>
      <w:r w:rsidRPr="009B1C2C">
        <w:rPr>
          <w:rFonts w:cs="Times New Roman"/>
          <w:szCs w:val="28"/>
        </w:rPr>
        <w:t>психодіагностичний</w:t>
      </w:r>
      <w:proofErr w:type="spellEnd"/>
      <w:r w:rsidRPr="009B1C2C">
        <w:rPr>
          <w:rFonts w:cs="Times New Roman"/>
          <w:szCs w:val="28"/>
        </w:rPr>
        <w:t xml:space="preserve"> інструментарій та математичні методи для статистичного аналізу результатів.</w:t>
      </w:r>
    </w:p>
    <w:p w14:paraId="4FD5B263" w14:textId="77777777" w:rsidR="00A82ED5" w:rsidRPr="009B1C2C" w:rsidRDefault="00A82ED5" w:rsidP="009B1C2C">
      <w:pPr>
        <w:pStyle w:val="1"/>
        <w:ind w:left="0" w:right="0"/>
        <w:rPr>
          <w:rFonts w:cs="Times New Roman"/>
          <w:szCs w:val="28"/>
        </w:rPr>
      </w:pPr>
      <w:r w:rsidRPr="009B1C2C">
        <w:rPr>
          <w:rFonts w:cs="Times New Roman"/>
          <w:szCs w:val="28"/>
        </w:rPr>
        <w:t xml:space="preserve">Таким чином, наше дослідження спрямоване на вивчення та підтвердження важливості сімейного щастя як ключового чинника психологічного благополуччя особистості. </w:t>
      </w:r>
    </w:p>
    <w:p w14:paraId="5429609F" w14:textId="77777777" w:rsidR="00A82ED5" w:rsidRPr="009B1C2C" w:rsidRDefault="00A82ED5" w:rsidP="009B1C2C">
      <w:pPr>
        <w:pStyle w:val="1"/>
        <w:ind w:left="0" w:right="0"/>
        <w:rPr>
          <w:rFonts w:cs="Times New Roman"/>
          <w:szCs w:val="28"/>
        </w:rPr>
      </w:pPr>
      <w:r w:rsidRPr="009B1C2C">
        <w:rPr>
          <w:rFonts w:cs="Times New Roman"/>
          <w:szCs w:val="28"/>
        </w:rPr>
        <w:t xml:space="preserve">Для досягнення поставлених цілей нашого дослідження, ми організували емпіричну оцінку стану сімейних відносин у вибраній групі. Збір даних відбувався через інтернет - форми </w:t>
      </w:r>
      <w:proofErr w:type="spellStart"/>
      <w:r w:rsidRPr="009B1C2C">
        <w:rPr>
          <w:rFonts w:cs="Times New Roman"/>
          <w:szCs w:val="28"/>
        </w:rPr>
        <w:t>Google</w:t>
      </w:r>
      <w:proofErr w:type="spellEnd"/>
      <w:r w:rsidRPr="009B1C2C">
        <w:rPr>
          <w:rFonts w:cs="Times New Roman"/>
          <w:szCs w:val="28"/>
        </w:rPr>
        <w:t xml:space="preserve">. Дослідженням було охоплено 48 осіб (24 сім’ї), віковий діапазон яких складав від 22 до 37 років. </w:t>
      </w:r>
    </w:p>
    <w:p w14:paraId="526C99BD" w14:textId="77777777" w:rsidR="00A82ED5" w:rsidRPr="009B1C2C" w:rsidRDefault="00A82ED5" w:rsidP="009B1C2C">
      <w:pPr>
        <w:pStyle w:val="1"/>
        <w:ind w:left="0" w:right="0"/>
        <w:rPr>
          <w:rFonts w:cs="Times New Roman"/>
          <w:szCs w:val="28"/>
        </w:rPr>
      </w:pPr>
      <w:r w:rsidRPr="009B1C2C">
        <w:rPr>
          <w:rFonts w:cs="Times New Roman"/>
          <w:szCs w:val="28"/>
        </w:rPr>
        <w:t>Дослідження проводилось в чотири етапи.</w:t>
      </w:r>
    </w:p>
    <w:p w14:paraId="2B52C9AB" w14:textId="77777777" w:rsidR="00A82ED5" w:rsidRPr="009B1C2C" w:rsidRDefault="00A82ED5" w:rsidP="009B1C2C">
      <w:pPr>
        <w:pStyle w:val="1"/>
        <w:ind w:left="0" w:right="0"/>
        <w:rPr>
          <w:rFonts w:cs="Times New Roman"/>
          <w:szCs w:val="28"/>
        </w:rPr>
      </w:pPr>
      <w:r w:rsidRPr="009B1C2C">
        <w:rPr>
          <w:rFonts w:cs="Times New Roman"/>
          <w:i/>
          <w:iCs/>
          <w:szCs w:val="28"/>
        </w:rPr>
        <w:t>Підготовчий етап</w:t>
      </w:r>
      <w:r w:rsidRPr="009B1C2C">
        <w:rPr>
          <w:rFonts w:cs="Times New Roman"/>
          <w:szCs w:val="28"/>
        </w:rPr>
        <w:t xml:space="preserve"> включав визначення мети і завдань дослідження, вибір </w:t>
      </w:r>
      <w:proofErr w:type="spellStart"/>
      <w:r w:rsidRPr="009B1C2C">
        <w:rPr>
          <w:rFonts w:cs="Times New Roman"/>
          <w:szCs w:val="28"/>
        </w:rPr>
        <w:t>психодіагностичних</w:t>
      </w:r>
      <w:proofErr w:type="spellEnd"/>
      <w:r w:rsidRPr="009B1C2C">
        <w:rPr>
          <w:rFonts w:cs="Times New Roman"/>
          <w:szCs w:val="28"/>
        </w:rPr>
        <w:t xml:space="preserve"> </w:t>
      </w:r>
      <w:proofErr w:type="spellStart"/>
      <w:r w:rsidRPr="009B1C2C">
        <w:rPr>
          <w:rFonts w:cs="Times New Roman"/>
          <w:szCs w:val="28"/>
        </w:rPr>
        <w:t>методик</w:t>
      </w:r>
      <w:proofErr w:type="spellEnd"/>
      <w:r w:rsidRPr="009B1C2C">
        <w:rPr>
          <w:rFonts w:cs="Times New Roman"/>
          <w:szCs w:val="28"/>
        </w:rPr>
        <w:t xml:space="preserve">, розробку анкет і опитувальників, а також організацію технічної бази для проведення опитування, зокрема створення </w:t>
      </w:r>
      <w:proofErr w:type="spellStart"/>
      <w:r w:rsidRPr="009B1C2C">
        <w:rPr>
          <w:rFonts w:cs="Times New Roman"/>
          <w:szCs w:val="28"/>
        </w:rPr>
        <w:t>Google</w:t>
      </w:r>
      <w:proofErr w:type="spellEnd"/>
      <w:r w:rsidRPr="009B1C2C">
        <w:rPr>
          <w:rFonts w:cs="Times New Roman"/>
          <w:szCs w:val="28"/>
        </w:rPr>
        <w:t xml:space="preserve"> </w:t>
      </w:r>
      <w:proofErr w:type="spellStart"/>
      <w:r w:rsidRPr="009B1C2C">
        <w:rPr>
          <w:rFonts w:cs="Times New Roman"/>
          <w:szCs w:val="28"/>
        </w:rPr>
        <w:t>Forms</w:t>
      </w:r>
      <w:proofErr w:type="spellEnd"/>
      <w:r w:rsidRPr="009B1C2C">
        <w:rPr>
          <w:rFonts w:cs="Times New Roman"/>
          <w:szCs w:val="28"/>
        </w:rPr>
        <w:t>.</w:t>
      </w:r>
    </w:p>
    <w:p w14:paraId="220F6F14" w14:textId="77777777" w:rsidR="00A82ED5" w:rsidRPr="009B1C2C" w:rsidRDefault="00A82ED5" w:rsidP="009B1C2C">
      <w:pPr>
        <w:pStyle w:val="1"/>
        <w:ind w:left="0" w:right="0"/>
        <w:rPr>
          <w:rFonts w:cs="Times New Roman"/>
          <w:szCs w:val="28"/>
        </w:rPr>
      </w:pPr>
      <w:r w:rsidRPr="009B1C2C">
        <w:rPr>
          <w:rFonts w:cs="Times New Roman"/>
          <w:i/>
          <w:iCs/>
          <w:szCs w:val="28"/>
        </w:rPr>
        <w:t>Проведення дослідження</w:t>
      </w:r>
      <w:r w:rsidRPr="009B1C2C">
        <w:rPr>
          <w:rFonts w:cs="Times New Roman"/>
          <w:szCs w:val="28"/>
        </w:rPr>
        <w:t xml:space="preserve"> передбачало збір вибірки респондентів. Учасники були обрані серед клієнтів Тернопільського обласного центру соціально-психологічної допомоги «Родина». Респонденти добровільно погодилися взяти участь у дослідженні та надали відповіді на запитання анкет і опитувальників через платформу </w:t>
      </w:r>
      <w:proofErr w:type="spellStart"/>
      <w:r w:rsidRPr="009B1C2C">
        <w:rPr>
          <w:rFonts w:cs="Times New Roman"/>
          <w:szCs w:val="28"/>
        </w:rPr>
        <w:t>Google</w:t>
      </w:r>
      <w:proofErr w:type="spellEnd"/>
      <w:r w:rsidRPr="009B1C2C">
        <w:rPr>
          <w:rFonts w:cs="Times New Roman"/>
          <w:szCs w:val="28"/>
        </w:rPr>
        <w:t xml:space="preserve"> </w:t>
      </w:r>
      <w:proofErr w:type="spellStart"/>
      <w:r w:rsidRPr="009B1C2C">
        <w:rPr>
          <w:rFonts w:cs="Times New Roman"/>
          <w:szCs w:val="28"/>
        </w:rPr>
        <w:t>Forms</w:t>
      </w:r>
      <w:proofErr w:type="spellEnd"/>
      <w:r w:rsidRPr="009B1C2C">
        <w:rPr>
          <w:rFonts w:cs="Times New Roman"/>
          <w:szCs w:val="28"/>
        </w:rPr>
        <w:t>. Важливим кроком було інформування респондентів про мету дослідження та умови участі.</w:t>
      </w:r>
    </w:p>
    <w:p w14:paraId="45251075" w14:textId="77777777" w:rsidR="00A82ED5" w:rsidRPr="009B1C2C" w:rsidRDefault="00A82ED5" w:rsidP="009B1C2C">
      <w:pPr>
        <w:pStyle w:val="1"/>
        <w:ind w:left="0" w:right="0"/>
        <w:rPr>
          <w:rFonts w:cs="Times New Roman"/>
          <w:szCs w:val="28"/>
        </w:rPr>
      </w:pPr>
      <w:r w:rsidRPr="009B1C2C">
        <w:rPr>
          <w:rFonts w:cs="Times New Roman"/>
          <w:i/>
          <w:iCs/>
          <w:szCs w:val="28"/>
        </w:rPr>
        <w:lastRenderedPageBreak/>
        <w:t>Аналіз даних</w:t>
      </w:r>
      <w:r w:rsidRPr="009B1C2C">
        <w:rPr>
          <w:rFonts w:cs="Times New Roman"/>
          <w:szCs w:val="28"/>
        </w:rPr>
        <w:t xml:space="preserve"> розпочався після збору відповідей, які були оброблені за допомогою статистичної програми – Excel. Було застосовано методи математичної статистики, зокрема описову статистику.</w:t>
      </w:r>
    </w:p>
    <w:p w14:paraId="39F52934" w14:textId="77777777" w:rsidR="00A82ED5" w:rsidRPr="009B1C2C" w:rsidRDefault="00A82ED5" w:rsidP="009B1C2C">
      <w:pPr>
        <w:pStyle w:val="1"/>
        <w:ind w:left="0" w:right="0"/>
        <w:rPr>
          <w:rFonts w:cs="Times New Roman"/>
          <w:szCs w:val="28"/>
        </w:rPr>
      </w:pPr>
      <w:r w:rsidRPr="009B1C2C">
        <w:rPr>
          <w:rFonts w:cs="Times New Roman"/>
          <w:i/>
          <w:iCs/>
          <w:szCs w:val="28"/>
        </w:rPr>
        <w:t>Інтерпретація результатів та висновки</w:t>
      </w:r>
      <w:r w:rsidRPr="009B1C2C">
        <w:rPr>
          <w:rFonts w:cs="Times New Roman"/>
          <w:szCs w:val="28"/>
        </w:rPr>
        <w:t xml:space="preserve"> включала аналіз отриманих результатів та формулювання висновків і рекомендацій на основі отриманих даних. Наше дослідження спрямоване на вивчення та підтвердження важливості сімейного щастя як ключового чинника психологічного благополуччя особистості. Результати цього дослідження можуть бути корисними для розробки рекомендацій щодо покращення сімейних відносин та підвищення рівня психологічного благополуччя в суспільстві.</w:t>
      </w:r>
    </w:p>
    <w:p w14:paraId="0D3A7B6C" w14:textId="77777777" w:rsidR="00A82ED5" w:rsidRPr="009B1C2C" w:rsidRDefault="00A82ED5" w:rsidP="009B1C2C">
      <w:pPr>
        <w:pStyle w:val="1"/>
        <w:ind w:left="0" w:right="0"/>
        <w:rPr>
          <w:rFonts w:cs="Times New Roman"/>
          <w:szCs w:val="28"/>
        </w:rPr>
      </w:pPr>
      <w:r w:rsidRPr="009B1C2C">
        <w:rPr>
          <w:rFonts w:cs="Times New Roman"/>
          <w:szCs w:val="28"/>
        </w:rPr>
        <w:t xml:space="preserve">Для оцінки рівня задоволеності шлюбом та психологічного благополуччя використовувалися наступні </w:t>
      </w:r>
      <w:proofErr w:type="spellStart"/>
      <w:r w:rsidRPr="009B1C2C">
        <w:rPr>
          <w:rFonts w:cs="Times New Roman"/>
          <w:szCs w:val="28"/>
        </w:rPr>
        <w:t>психодіагностичні</w:t>
      </w:r>
      <w:proofErr w:type="spellEnd"/>
      <w:r w:rsidRPr="009B1C2C">
        <w:rPr>
          <w:rFonts w:cs="Times New Roman"/>
          <w:szCs w:val="28"/>
        </w:rPr>
        <w:t xml:space="preserve"> інструменти:</w:t>
      </w:r>
    </w:p>
    <w:p w14:paraId="179D954F" w14:textId="6C95C8B7" w:rsidR="00A82ED5" w:rsidRPr="004A6052" w:rsidRDefault="00A82ED5" w:rsidP="0055458B">
      <w:pPr>
        <w:pStyle w:val="1"/>
        <w:numPr>
          <w:ilvl w:val="0"/>
          <w:numId w:val="3"/>
        </w:numPr>
        <w:tabs>
          <w:tab w:val="left" w:pos="993"/>
        </w:tabs>
        <w:ind w:left="0" w:right="0" w:firstLine="709"/>
        <w:rPr>
          <w:rFonts w:cs="Times New Roman"/>
          <w:szCs w:val="28"/>
        </w:rPr>
      </w:pPr>
      <w:r w:rsidRPr="009B1C2C">
        <w:rPr>
          <w:rFonts w:cs="Times New Roman"/>
          <w:szCs w:val="28"/>
        </w:rPr>
        <w:t>«Шкала психологічного б</w:t>
      </w:r>
      <w:r w:rsidR="004A6052">
        <w:rPr>
          <w:rFonts w:cs="Times New Roman"/>
          <w:szCs w:val="28"/>
        </w:rPr>
        <w:t xml:space="preserve">лагополуччя» Х. </w:t>
      </w:r>
      <w:proofErr w:type="spellStart"/>
      <w:r w:rsidR="004A6052">
        <w:rPr>
          <w:rFonts w:cs="Times New Roman"/>
          <w:szCs w:val="28"/>
        </w:rPr>
        <w:t>Ріфф</w:t>
      </w:r>
      <w:proofErr w:type="spellEnd"/>
      <w:r w:rsidR="004A6052">
        <w:rPr>
          <w:rFonts w:cs="Times New Roman"/>
          <w:szCs w:val="28"/>
        </w:rPr>
        <w:t xml:space="preserve"> (адаптація </w:t>
      </w:r>
      <w:r w:rsidRPr="004A6052">
        <w:rPr>
          <w:rFonts w:cs="Times New Roman"/>
          <w:szCs w:val="28"/>
        </w:rPr>
        <w:t>Н.Н.</w:t>
      </w:r>
      <w:r w:rsidR="0055458B">
        <w:rPr>
          <w:rFonts w:cs="Times New Roman"/>
          <w:szCs w:val="28"/>
        </w:rPr>
        <w:t> </w:t>
      </w:r>
      <w:r w:rsidRPr="004A6052">
        <w:rPr>
          <w:rFonts w:cs="Times New Roman"/>
          <w:szCs w:val="28"/>
        </w:rPr>
        <w:t>Лепешинського) – дозволяє оцінити рівень психологічного благополуччя за такими критеріями, як автономія, особистісний розвиток, само прийняття , позитивні взаємини, життєва мета і самостійність. Опитувальник складається з 84 тверджень, на які респонденти відповідають за шкалою від 1 (абсолютно не згоден) до 6 (повністю згоден).</w:t>
      </w:r>
    </w:p>
    <w:p w14:paraId="1375BE96" w14:textId="4DB8DB85" w:rsidR="00A82ED5" w:rsidRPr="009B1C2C" w:rsidRDefault="00A82ED5" w:rsidP="0055458B">
      <w:pPr>
        <w:pStyle w:val="1"/>
        <w:numPr>
          <w:ilvl w:val="0"/>
          <w:numId w:val="3"/>
        </w:numPr>
        <w:tabs>
          <w:tab w:val="clear" w:pos="720"/>
          <w:tab w:val="num" w:pos="993"/>
        </w:tabs>
        <w:ind w:left="0" w:right="0" w:firstLine="709"/>
        <w:rPr>
          <w:rFonts w:cs="Times New Roman"/>
          <w:szCs w:val="28"/>
        </w:rPr>
      </w:pPr>
      <w:r w:rsidRPr="009B1C2C">
        <w:rPr>
          <w:rFonts w:cs="Times New Roman"/>
          <w:szCs w:val="28"/>
        </w:rPr>
        <w:t xml:space="preserve">«Тест-опитувальник задоволеності шлюбом» (В. </w:t>
      </w:r>
      <w:proofErr w:type="spellStart"/>
      <w:r w:rsidRPr="009B1C2C">
        <w:rPr>
          <w:rFonts w:cs="Times New Roman"/>
          <w:szCs w:val="28"/>
        </w:rPr>
        <w:t>Столін</w:t>
      </w:r>
      <w:proofErr w:type="spellEnd"/>
      <w:r w:rsidRPr="009B1C2C">
        <w:rPr>
          <w:rFonts w:cs="Times New Roman"/>
          <w:szCs w:val="28"/>
        </w:rPr>
        <w:t>, Т.</w:t>
      </w:r>
      <w:r w:rsidR="0055458B">
        <w:rPr>
          <w:rFonts w:cs="Times New Roman"/>
          <w:szCs w:val="28"/>
        </w:rPr>
        <w:t> </w:t>
      </w:r>
      <w:r w:rsidRPr="009B1C2C">
        <w:rPr>
          <w:rFonts w:cs="Times New Roman"/>
          <w:szCs w:val="28"/>
        </w:rPr>
        <w:t>Романова, Г. Бутенко) – використовується для вимірювання рівня задоволеності шлюбними відносинами. Опитувальник включає 24 запитання, які оцінюються за 5-бальною шкалою.</w:t>
      </w:r>
    </w:p>
    <w:p w14:paraId="271D2D87" w14:textId="77777777" w:rsidR="00A82ED5" w:rsidRPr="009B1C2C" w:rsidRDefault="00A82ED5" w:rsidP="0055458B">
      <w:pPr>
        <w:pStyle w:val="1"/>
        <w:numPr>
          <w:ilvl w:val="0"/>
          <w:numId w:val="3"/>
        </w:numPr>
        <w:tabs>
          <w:tab w:val="left" w:pos="993"/>
        </w:tabs>
        <w:ind w:left="0" w:right="0" w:firstLine="709"/>
        <w:rPr>
          <w:rFonts w:cs="Times New Roman"/>
          <w:szCs w:val="28"/>
        </w:rPr>
      </w:pPr>
      <w:r w:rsidRPr="009B1C2C">
        <w:rPr>
          <w:rFonts w:cs="Times New Roman"/>
          <w:szCs w:val="28"/>
        </w:rPr>
        <w:t>«Рольові очікування і домагання у шлюбі» (А.Н. Волкова) – методика, що допомагає виявити очікування та вимоги партнерів у шлюбі. Інструмент складається з 32 запитань, які оцінюються за шкалою від 1 до 5.</w:t>
      </w:r>
    </w:p>
    <w:p w14:paraId="25684DE4" w14:textId="292A396D" w:rsidR="00A82ED5" w:rsidRPr="00B34774" w:rsidRDefault="00A82ED5" w:rsidP="0055458B">
      <w:pPr>
        <w:pStyle w:val="1"/>
        <w:numPr>
          <w:ilvl w:val="0"/>
          <w:numId w:val="3"/>
        </w:numPr>
        <w:tabs>
          <w:tab w:val="left" w:pos="993"/>
        </w:tabs>
        <w:ind w:left="0" w:right="0" w:firstLine="709"/>
        <w:rPr>
          <w:rFonts w:cs="Times New Roman"/>
          <w:spacing w:val="-10"/>
          <w:szCs w:val="28"/>
        </w:rPr>
      </w:pPr>
      <w:r w:rsidRPr="009B1C2C">
        <w:rPr>
          <w:rFonts w:cs="Times New Roman"/>
          <w:szCs w:val="28"/>
        </w:rPr>
        <w:t>«Особливості спілкування між подружжям» (Ю.Є. Альошина,</w:t>
      </w:r>
      <w:r w:rsidR="004A6052">
        <w:rPr>
          <w:rFonts w:cs="Times New Roman"/>
          <w:szCs w:val="28"/>
        </w:rPr>
        <w:t xml:space="preserve"> </w:t>
      </w:r>
      <w:r w:rsidRPr="009B1C2C">
        <w:rPr>
          <w:rFonts w:cs="Times New Roman"/>
          <w:szCs w:val="28"/>
        </w:rPr>
        <w:t>Л.Я.</w:t>
      </w:r>
      <w:r w:rsidR="0055458B">
        <w:rPr>
          <w:rFonts w:cs="Times New Roman"/>
          <w:szCs w:val="28"/>
        </w:rPr>
        <w:t> </w:t>
      </w:r>
      <w:proofErr w:type="spellStart"/>
      <w:r w:rsidRPr="009B1C2C">
        <w:rPr>
          <w:rFonts w:cs="Times New Roman"/>
          <w:szCs w:val="28"/>
        </w:rPr>
        <w:t>Гозман</w:t>
      </w:r>
      <w:proofErr w:type="spellEnd"/>
      <w:r w:rsidRPr="009B1C2C">
        <w:rPr>
          <w:rFonts w:cs="Times New Roman"/>
          <w:szCs w:val="28"/>
        </w:rPr>
        <w:t xml:space="preserve"> та Е.М. </w:t>
      </w:r>
      <w:proofErr w:type="spellStart"/>
      <w:r w:rsidRPr="009B1C2C">
        <w:rPr>
          <w:rFonts w:cs="Times New Roman"/>
          <w:szCs w:val="28"/>
        </w:rPr>
        <w:t>Дубовська</w:t>
      </w:r>
      <w:proofErr w:type="spellEnd"/>
      <w:r w:rsidRPr="009B1C2C">
        <w:rPr>
          <w:rFonts w:cs="Times New Roman"/>
          <w:szCs w:val="28"/>
        </w:rPr>
        <w:t xml:space="preserve">) – цей опитувальник вивчає аспекти комунікації </w:t>
      </w:r>
      <w:r w:rsidRPr="00B34774">
        <w:rPr>
          <w:rFonts w:cs="Times New Roman"/>
          <w:spacing w:val="-10"/>
          <w:szCs w:val="28"/>
        </w:rPr>
        <w:t>між партнерами. Він складається з 20 запитань, що оцінюються за 7-бальною шкалою.</w:t>
      </w:r>
    </w:p>
    <w:p w14:paraId="2D80DFFF" w14:textId="6BDACF4C" w:rsidR="00A82ED5" w:rsidRPr="009B1C2C" w:rsidRDefault="00A82ED5" w:rsidP="0055458B">
      <w:pPr>
        <w:pStyle w:val="1"/>
        <w:numPr>
          <w:ilvl w:val="0"/>
          <w:numId w:val="3"/>
        </w:numPr>
        <w:tabs>
          <w:tab w:val="left" w:pos="993"/>
        </w:tabs>
        <w:ind w:left="0" w:right="0" w:firstLine="709"/>
        <w:rPr>
          <w:rFonts w:cs="Times New Roman"/>
          <w:szCs w:val="28"/>
        </w:rPr>
      </w:pPr>
      <w:r w:rsidRPr="009B1C2C">
        <w:rPr>
          <w:rFonts w:cs="Times New Roman"/>
          <w:szCs w:val="28"/>
        </w:rPr>
        <w:t xml:space="preserve">Опитувальник «Розподіл ролей в сім’ї» (Ю.Є. Альошина, Л.Я. </w:t>
      </w:r>
      <w:proofErr w:type="spellStart"/>
      <w:r w:rsidRPr="009B1C2C">
        <w:rPr>
          <w:rFonts w:cs="Times New Roman"/>
          <w:szCs w:val="28"/>
        </w:rPr>
        <w:t>Гозман</w:t>
      </w:r>
      <w:proofErr w:type="spellEnd"/>
      <w:r w:rsidRPr="009B1C2C">
        <w:rPr>
          <w:rFonts w:cs="Times New Roman"/>
          <w:szCs w:val="28"/>
        </w:rPr>
        <w:t xml:space="preserve"> та Е.М. </w:t>
      </w:r>
      <w:proofErr w:type="spellStart"/>
      <w:r w:rsidRPr="009B1C2C">
        <w:rPr>
          <w:rFonts w:cs="Times New Roman"/>
          <w:szCs w:val="28"/>
        </w:rPr>
        <w:t>Дубовська</w:t>
      </w:r>
      <w:proofErr w:type="spellEnd"/>
      <w:r w:rsidRPr="009B1C2C">
        <w:rPr>
          <w:rFonts w:cs="Times New Roman"/>
          <w:szCs w:val="28"/>
        </w:rPr>
        <w:t xml:space="preserve">) – дозволяє визначити, як подружжя розподіляє обов'язки та ролі </w:t>
      </w:r>
      <w:r w:rsidRPr="009B1C2C">
        <w:rPr>
          <w:rFonts w:cs="Times New Roman"/>
          <w:szCs w:val="28"/>
        </w:rPr>
        <w:lastRenderedPageBreak/>
        <w:t>в сім'ї. Опитувальник складається з 28 запитань, оцінюваних за шкалою від 1 до 5.</w:t>
      </w:r>
    </w:p>
    <w:p w14:paraId="441E0E02" w14:textId="77777777" w:rsidR="00A82ED5" w:rsidRPr="009B1C2C" w:rsidRDefault="00A82ED5" w:rsidP="009B1C2C">
      <w:pPr>
        <w:pStyle w:val="1"/>
        <w:ind w:left="0" w:right="0"/>
        <w:rPr>
          <w:rFonts w:cs="Times New Roman"/>
          <w:szCs w:val="28"/>
          <w:lang w:val="ru-RU"/>
        </w:rPr>
      </w:pPr>
      <w:r w:rsidRPr="009B1C2C">
        <w:rPr>
          <w:rFonts w:cs="Times New Roman"/>
          <w:szCs w:val="28"/>
        </w:rPr>
        <w:t>Результати дослідження представлено в наступному розділі та додатках.</w:t>
      </w:r>
    </w:p>
    <w:p w14:paraId="52B88DDF" w14:textId="77777777" w:rsidR="00E3394C" w:rsidRDefault="00E3394C" w:rsidP="009B1C2C">
      <w:pPr>
        <w:pStyle w:val="1"/>
        <w:ind w:left="0" w:right="0"/>
        <w:rPr>
          <w:rFonts w:cs="Times New Roman"/>
          <w:b/>
          <w:szCs w:val="28"/>
        </w:rPr>
      </w:pPr>
    </w:p>
    <w:p w14:paraId="41A9081F" w14:textId="77777777" w:rsidR="00E3394C" w:rsidRDefault="00E3394C" w:rsidP="009B1C2C">
      <w:pPr>
        <w:pStyle w:val="1"/>
        <w:ind w:left="0" w:right="0"/>
        <w:rPr>
          <w:rFonts w:cs="Times New Roman"/>
          <w:b/>
          <w:szCs w:val="28"/>
        </w:rPr>
      </w:pPr>
    </w:p>
    <w:p w14:paraId="500C2A6F" w14:textId="0D278F16" w:rsidR="00A82ED5" w:rsidRPr="009B1C2C" w:rsidRDefault="00A82ED5" w:rsidP="009B1C2C">
      <w:pPr>
        <w:pStyle w:val="1"/>
        <w:ind w:left="0" w:right="0"/>
        <w:rPr>
          <w:rFonts w:cs="Times New Roman"/>
          <w:b/>
          <w:szCs w:val="28"/>
        </w:rPr>
      </w:pPr>
      <w:r w:rsidRPr="009B1C2C">
        <w:rPr>
          <w:rFonts w:cs="Times New Roman"/>
          <w:b/>
          <w:szCs w:val="28"/>
        </w:rPr>
        <w:t>2.2. Аналіз та інтерпретація результатів емпіричного дослідження</w:t>
      </w:r>
    </w:p>
    <w:p w14:paraId="5B830F7E" w14:textId="77777777" w:rsidR="00E3394C" w:rsidRDefault="00E3394C" w:rsidP="009B1C2C">
      <w:pPr>
        <w:pStyle w:val="1"/>
        <w:ind w:left="0" w:right="0"/>
        <w:rPr>
          <w:rFonts w:cs="Times New Roman"/>
          <w:szCs w:val="28"/>
        </w:rPr>
      </w:pPr>
    </w:p>
    <w:p w14:paraId="7DC4B7A4" w14:textId="406C6DA2" w:rsidR="00A82ED5" w:rsidRPr="009B1C2C" w:rsidRDefault="00A82ED5" w:rsidP="009B1C2C">
      <w:pPr>
        <w:pStyle w:val="1"/>
        <w:ind w:left="0" w:right="0"/>
        <w:rPr>
          <w:rFonts w:cs="Times New Roman"/>
          <w:szCs w:val="28"/>
        </w:rPr>
      </w:pPr>
      <w:r w:rsidRPr="009B1C2C">
        <w:rPr>
          <w:rFonts w:cs="Times New Roman"/>
          <w:szCs w:val="28"/>
        </w:rPr>
        <w:t xml:space="preserve">Щоб визначити рівень благополуччя сімей за кожною методикою, розглянемо результати дослідження за такими інструментами: «Шкала психологічного благополуччя» Х. </w:t>
      </w:r>
      <w:proofErr w:type="spellStart"/>
      <w:r w:rsidRPr="009B1C2C">
        <w:rPr>
          <w:rFonts w:cs="Times New Roman"/>
          <w:szCs w:val="28"/>
        </w:rPr>
        <w:t>Ріфф</w:t>
      </w:r>
      <w:proofErr w:type="spellEnd"/>
      <w:r w:rsidRPr="009B1C2C">
        <w:rPr>
          <w:rFonts w:cs="Times New Roman"/>
          <w:szCs w:val="28"/>
        </w:rPr>
        <w:t xml:space="preserve">, «Тест-опитувальник задоволеності шлюбом» (В. </w:t>
      </w:r>
      <w:proofErr w:type="spellStart"/>
      <w:r w:rsidRPr="009B1C2C">
        <w:rPr>
          <w:rFonts w:cs="Times New Roman"/>
          <w:szCs w:val="28"/>
        </w:rPr>
        <w:t>Столін</w:t>
      </w:r>
      <w:proofErr w:type="spellEnd"/>
      <w:r w:rsidRPr="009B1C2C">
        <w:rPr>
          <w:rFonts w:cs="Times New Roman"/>
          <w:szCs w:val="28"/>
        </w:rPr>
        <w:t>, Т. Романова, Г. Бутенко), «Рольові очікування і домагання у шлюбі» (А.Н. Волкова), та «Особливості спілкування між подружжям»</w:t>
      </w:r>
      <w:r w:rsidR="004A6052">
        <w:rPr>
          <w:rFonts w:cs="Times New Roman"/>
          <w:szCs w:val="28"/>
        </w:rPr>
        <w:t xml:space="preserve">      </w:t>
      </w:r>
      <w:r w:rsidRPr="009B1C2C">
        <w:rPr>
          <w:rFonts w:cs="Times New Roman"/>
          <w:szCs w:val="28"/>
        </w:rPr>
        <w:t xml:space="preserve"> (Ю. Є. Альошина, Л. Я. </w:t>
      </w:r>
      <w:proofErr w:type="spellStart"/>
      <w:r w:rsidRPr="009B1C2C">
        <w:rPr>
          <w:rFonts w:cs="Times New Roman"/>
          <w:szCs w:val="28"/>
        </w:rPr>
        <w:t>Гозман</w:t>
      </w:r>
      <w:proofErr w:type="spellEnd"/>
      <w:r w:rsidRPr="009B1C2C">
        <w:rPr>
          <w:rFonts w:cs="Times New Roman"/>
          <w:szCs w:val="28"/>
        </w:rPr>
        <w:t xml:space="preserve">, Е. М. </w:t>
      </w:r>
      <w:proofErr w:type="spellStart"/>
      <w:r w:rsidRPr="009B1C2C">
        <w:rPr>
          <w:rFonts w:cs="Times New Roman"/>
          <w:szCs w:val="28"/>
        </w:rPr>
        <w:t>Дубовська</w:t>
      </w:r>
      <w:proofErr w:type="spellEnd"/>
      <w:r w:rsidRPr="009B1C2C">
        <w:rPr>
          <w:rFonts w:cs="Times New Roman"/>
          <w:szCs w:val="28"/>
        </w:rPr>
        <w:t>).</w:t>
      </w:r>
    </w:p>
    <w:p w14:paraId="0F1AE171" w14:textId="5B595B36" w:rsidR="00A82ED5" w:rsidRPr="009B1C2C" w:rsidRDefault="00A82ED5" w:rsidP="009B1C2C">
      <w:pPr>
        <w:pStyle w:val="1"/>
        <w:ind w:left="0" w:right="0"/>
        <w:rPr>
          <w:rFonts w:cs="Times New Roman"/>
          <w:szCs w:val="28"/>
        </w:rPr>
      </w:pPr>
      <w:r w:rsidRPr="009B1C2C">
        <w:rPr>
          <w:rFonts w:cs="Times New Roman"/>
          <w:i/>
          <w:iCs/>
          <w:szCs w:val="28"/>
        </w:rPr>
        <w:t xml:space="preserve">«Шкала психологічного благополуччя» Х. </w:t>
      </w:r>
      <w:proofErr w:type="spellStart"/>
      <w:r w:rsidRPr="009B1C2C">
        <w:rPr>
          <w:rFonts w:cs="Times New Roman"/>
          <w:i/>
          <w:iCs/>
          <w:szCs w:val="28"/>
        </w:rPr>
        <w:t>Ріфф</w:t>
      </w:r>
      <w:proofErr w:type="spellEnd"/>
      <w:r w:rsidR="0055458B">
        <w:rPr>
          <w:rFonts w:cs="Times New Roman"/>
          <w:i/>
          <w:iCs/>
          <w:szCs w:val="28"/>
        </w:rPr>
        <w:t>.</w:t>
      </w:r>
      <w:r w:rsidRPr="009B1C2C">
        <w:rPr>
          <w:rFonts w:cs="Times New Roman"/>
          <w:i/>
          <w:iCs/>
          <w:szCs w:val="28"/>
        </w:rPr>
        <w:t xml:space="preserve"> </w:t>
      </w:r>
      <w:r w:rsidR="0055458B">
        <w:rPr>
          <w:rFonts w:cs="Times New Roman"/>
          <w:i/>
          <w:iCs/>
          <w:szCs w:val="28"/>
        </w:rPr>
        <w:t xml:space="preserve"> </w:t>
      </w:r>
      <w:r w:rsidRPr="009B1C2C">
        <w:rPr>
          <w:rFonts w:cs="Times New Roman"/>
          <w:szCs w:val="28"/>
        </w:rPr>
        <w:t xml:space="preserve">Шкала психологічного благополуччя Х. </w:t>
      </w:r>
      <w:proofErr w:type="spellStart"/>
      <w:r w:rsidRPr="009B1C2C">
        <w:rPr>
          <w:rFonts w:cs="Times New Roman"/>
          <w:szCs w:val="28"/>
        </w:rPr>
        <w:t>Ріфф</w:t>
      </w:r>
      <w:proofErr w:type="spellEnd"/>
      <w:r w:rsidRPr="009B1C2C">
        <w:rPr>
          <w:rFonts w:cs="Times New Roman"/>
          <w:szCs w:val="28"/>
        </w:rPr>
        <w:t xml:space="preserve"> оцінює благополуччя за шістьма критеріями: автономія, позитивні відносини, керування середовищем, особистісне зростання, цілі в житті, </w:t>
      </w:r>
      <w:proofErr w:type="spellStart"/>
      <w:r w:rsidRPr="009B1C2C">
        <w:rPr>
          <w:rFonts w:cs="Times New Roman"/>
          <w:szCs w:val="28"/>
        </w:rPr>
        <w:t>самоприйняття</w:t>
      </w:r>
      <w:proofErr w:type="spellEnd"/>
      <w:r w:rsidRPr="009B1C2C">
        <w:rPr>
          <w:rFonts w:cs="Times New Roman"/>
          <w:szCs w:val="28"/>
        </w:rPr>
        <w:t>. Оцінка проводиться за 6-бальною шкалою, де 1 – мінімальний рівень згоди, а 6 – максимальний.</w:t>
      </w:r>
    </w:p>
    <w:p w14:paraId="6E568DA5" w14:textId="2F273FD0" w:rsidR="00A82ED5" w:rsidRPr="009B1C2C" w:rsidRDefault="00A82ED5" w:rsidP="009B1C2C">
      <w:pPr>
        <w:pStyle w:val="1"/>
        <w:ind w:left="0" w:right="0"/>
        <w:jc w:val="right"/>
        <w:rPr>
          <w:rFonts w:cs="Times New Roman"/>
          <w:szCs w:val="28"/>
        </w:rPr>
      </w:pPr>
      <w:r w:rsidRPr="009B1C2C">
        <w:rPr>
          <w:rFonts w:cs="Times New Roman"/>
          <w:szCs w:val="28"/>
        </w:rPr>
        <w:t xml:space="preserve">Таблиця </w:t>
      </w:r>
      <w:r w:rsidR="00617682">
        <w:rPr>
          <w:rFonts w:cs="Times New Roman"/>
          <w:szCs w:val="28"/>
        </w:rPr>
        <w:t>2.</w:t>
      </w:r>
      <w:r w:rsidRPr="009B1C2C">
        <w:rPr>
          <w:rFonts w:cs="Times New Roman"/>
          <w:szCs w:val="28"/>
        </w:rPr>
        <w:t>1.</w:t>
      </w:r>
    </w:p>
    <w:p w14:paraId="76759F60" w14:textId="64865E75" w:rsidR="00617682" w:rsidRPr="00115577" w:rsidRDefault="00A82ED5" w:rsidP="00115577">
      <w:pPr>
        <w:pStyle w:val="1"/>
        <w:ind w:left="0" w:right="0" w:firstLine="0"/>
        <w:jc w:val="center"/>
        <w:rPr>
          <w:rFonts w:cs="Times New Roman"/>
          <w:b/>
          <w:bCs/>
          <w:szCs w:val="28"/>
        </w:rPr>
      </w:pPr>
      <w:r w:rsidRPr="00617682">
        <w:rPr>
          <w:rFonts w:cs="Times New Roman"/>
          <w:b/>
          <w:bCs/>
          <w:szCs w:val="28"/>
        </w:rPr>
        <w:t>Результати за методикою «Шкала психологічного благополуччя»</w:t>
      </w:r>
      <w:r w:rsidR="0055458B">
        <w:rPr>
          <w:rFonts w:cs="Times New Roman"/>
          <w:b/>
          <w:bCs/>
          <w:szCs w:val="28"/>
        </w:rPr>
        <w:t xml:space="preserve"> </w:t>
      </w:r>
      <w:r w:rsidRPr="00617682">
        <w:rPr>
          <w:rFonts w:cs="Times New Roman"/>
          <w:b/>
          <w:bCs/>
          <w:szCs w:val="28"/>
        </w:rPr>
        <w:t xml:space="preserve">Х. </w:t>
      </w:r>
      <w:proofErr w:type="spellStart"/>
      <w:r w:rsidRPr="00617682">
        <w:rPr>
          <w:rFonts w:cs="Times New Roman"/>
          <w:b/>
          <w:bCs/>
          <w:szCs w:val="28"/>
        </w:rPr>
        <w:t>Ріфф</w:t>
      </w:r>
      <w:bookmarkStart w:id="1" w:name="_Hlk185673864"/>
      <w:proofErr w:type="spellEnd"/>
    </w:p>
    <w:tbl>
      <w:tblPr>
        <w:tblStyle w:val="a5"/>
        <w:tblW w:w="0" w:type="auto"/>
        <w:tblLook w:val="04A0" w:firstRow="1" w:lastRow="0" w:firstColumn="1" w:lastColumn="0" w:noHBand="0" w:noVBand="1"/>
      </w:tblPr>
      <w:tblGrid>
        <w:gridCol w:w="3233"/>
        <w:gridCol w:w="2226"/>
        <w:gridCol w:w="2496"/>
        <w:gridCol w:w="1673"/>
      </w:tblGrid>
      <w:tr w:rsidR="00A82ED5" w:rsidRPr="009B1C2C" w14:paraId="53F1C9E3" w14:textId="77777777" w:rsidTr="00617682">
        <w:tc>
          <w:tcPr>
            <w:tcW w:w="0" w:type="auto"/>
            <w:vAlign w:val="center"/>
            <w:hideMark/>
          </w:tcPr>
          <w:bookmarkEnd w:id="1"/>
          <w:p w14:paraId="7D78F2AF" w14:textId="77777777" w:rsidR="00A82ED5" w:rsidRPr="00617682" w:rsidRDefault="00A82ED5" w:rsidP="00617682">
            <w:pPr>
              <w:pStyle w:val="1"/>
              <w:spacing w:line="240" w:lineRule="auto"/>
              <w:ind w:left="0" w:right="0" w:firstLine="0"/>
              <w:jc w:val="center"/>
              <w:rPr>
                <w:rFonts w:cs="Times New Roman"/>
                <w:b/>
                <w:bCs/>
                <w:szCs w:val="28"/>
              </w:rPr>
            </w:pPr>
            <w:r w:rsidRPr="00617682">
              <w:rPr>
                <w:rFonts w:cs="Times New Roman"/>
                <w:b/>
                <w:bCs/>
                <w:szCs w:val="28"/>
              </w:rPr>
              <w:t>Критерій</w:t>
            </w:r>
          </w:p>
        </w:tc>
        <w:tc>
          <w:tcPr>
            <w:tcW w:w="0" w:type="auto"/>
            <w:vAlign w:val="center"/>
            <w:hideMark/>
          </w:tcPr>
          <w:p w14:paraId="24032161" w14:textId="77777777" w:rsidR="00A82ED5" w:rsidRPr="00617682" w:rsidRDefault="00A82ED5" w:rsidP="00617682">
            <w:pPr>
              <w:pStyle w:val="1"/>
              <w:spacing w:line="240" w:lineRule="auto"/>
              <w:ind w:left="0" w:right="0" w:firstLine="0"/>
              <w:jc w:val="center"/>
              <w:rPr>
                <w:rFonts w:cs="Times New Roman"/>
                <w:b/>
                <w:bCs/>
                <w:szCs w:val="28"/>
              </w:rPr>
            </w:pPr>
            <w:r w:rsidRPr="00617682">
              <w:rPr>
                <w:rFonts w:cs="Times New Roman"/>
                <w:b/>
                <w:bCs/>
                <w:szCs w:val="28"/>
              </w:rPr>
              <w:t>Мінімальний бал</w:t>
            </w:r>
          </w:p>
        </w:tc>
        <w:tc>
          <w:tcPr>
            <w:tcW w:w="0" w:type="auto"/>
            <w:vAlign w:val="center"/>
            <w:hideMark/>
          </w:tcPr>
          <w:p w14:paraId="27245F2E" w14:textId="77777777" w:rsidR="00A82ED5" w:rsidRPr="00617682" w:rsidRDefault="00A82ED5" w:rsidP="00617682">
            <w:pPr>
              <w:pStyle w:val="1"/>
              <w:spacing w:line="240" w:lineRule="auto"/>
              <w:ind w:left="0" w:right="0" w:firstLine="0"/>
              <w:jc w:val="center"/>
              <w:rPr>
                <w:rFonts w:cs="Times New Roman"/>
                <w:b/>
                <w:bCs/>
                <w:szCs w:val="28"/>
              </w:rPr>
            </w:pPr>
            <w:r w:rsidRPr="00617682">
              <w:rPr>
                <w:rFonts w:cs="Times New Roman"/>
                <w:b/>
                <w:bCs/>
                <w:szCs w:val="28"/>
              </w:rPr>
              <w:t>Максимальний бал</w:t>
            </w:r>
          </w:p>
        </w:tc>
        <w:tc>
          <w:tcPr>
            <w:tcW w:w="0" w:type="auto"/>
            <w:vAlign w:val="center"/>
            <w:hideMark/>
          </w:tcPr>
          <w:p w14:paraId="3964327D" w14:textId="77777777" w:rsidR="00A82ED5" w:rsidRPr="00617682" w:rsidRDefault="00A82ED5" w:rsidP="00617682">
            <w:pPr>
              <w:pStyle w:val="1"/>
              <w:spacing w:line="240" w:lineRule="auto"/>
              <w:ind w:left="0" w:right="0" w:firstLine="0"/>
              <w:jc w:val="center"/>
              <w:rPr>
                <w:rFonts w:cs="Times New Roman"/>
                <w:b/>
                <w:bCs/>
                <w:szCs w:val="28"/>
              </w:rPr>
            </w:pPr>
            <w:r w:rsidRPr="00617682">
              <w:rPr>
                <w:rFonts w:cs="Times New Roman"/>
                <w:b/>
                <w:bCs/>
                <w:szCs w:val="28"/>
              </w:rPr>
              <w:t>Середній бал</w:t>
            </w:r>
          </w:p>
        </w:tc>
      </w:tr>
      <w:tr w:rsidR="00A82ED5" w:rsidRPr="009B1C2C" w14:paraId="711C89DB" w14:textId="77777777" w:rsidTr="00617682">
        <w:tc>
          <w:tcPr>
            <w:tcW w:w="0" w:type="auto"/>
            <w:hideMark/>
          </w:tcPr>
          <w:p w14:paraId="7DDAF98E" w14:textId="77777777" w:rsidR="00A82ED5" w:rsidRPr="009B1C2C" w:rsidRDefault="00A82ED5" w:rsidP="00617682">
            <w:pPr>
              <w:pStyle w:val="1"/>
              <w:ind w:left="0" w:right="0" w:firstLine="0"/>
              <w:rPr>
                <w:rFonts w:cs="Times New Roman"/>
                <w:szCs w:val="28"/>
              </w:rPr>
            </w:pPr>
            <w:r w:rsidRPr="009B1C2C">
              <w:rPr>
                <w:rFonts w:cs="Times New Roman"/>
                <w:szCs w:val="28"/>
              </w:rPr>
              <w:t>Автономія</w:t>
            </w:r>
          </w:p>
        </w:tc>
        <w:tc>
          <w:tcPr>
            <w:tcW w:w="0" w:type="auto"/>
            <w:vAlign w:val="center"/>
            <w:hideMark/>
          </w:tcPr>
          <w:p w14:paraId="54A4B299"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40</w:t>
            </w:r>
          </w:p>
        </w:tc>
        <w:tc>
          <w:tcPr>
            <w:tcW w:w="0" w:type="auto"/>
            <w:vAlign w:val="center"/>
            <w:hideMark/>
          </w:tcPr>
          <w:p w14:paraId="4D6474B8"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61</w:t>
            </w:r>
          </w:p>
        </w:tc>
        <w:tc>
          <w:tcPr>
            <w:tcW w:w="0" w:type="auto"/>
            <w:vAlign w:val="center"/>
            <w:hideMark/>
          </w:tcPr>
          <w:p w14:paraId="21DE8838"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51</w:t>
            </w:r>
          </w:p>
        </w:tc>
      </w:tr>
      <w:tr w:rsidR="00A82ED5" w:rsidRPr="009B1C2C" w14:paraId="0925F1C7" w14:textId="77777777" w:rsidTr="00617682">
        <w:tc>
          <w:tcPr>
            <w:tcW w:w="0" w:type="auto"/>
            <w:hideMark/>
          </w:tcPr>
          <w:p w14:paraId="6EE19BA1" w14:textId="77777777" w:rsidR="00A82ED5" w:rsidRPr="009B1C2C" w:rsidRDefault="00A82ED5" w:rsidP="00617682">
            <w:pPr>
              <w:pStyle w:val="1"/>
              <w:ind w:left="0" w:right="0" w:firstLine="0"/>
              <w:rPr>
                <w:rFonts w:cs="Times New Roman"/>
                <w:szCs w:val="28"/>
              </w:rPr>
            </w:pPr>
            <w:r w:rsidRPr="009B1C2C">
              <w:rPr>
                <w:rFonts w:cs="Times New Roman"/>
                <w:szCs w:val="28"/>
              </w:rPr>
              <w:t>Позитивні відносини</w:t>
            </w:r>
          </w:p>
        </w:tc>
        <w:tc>
          <w:tcPr>
            <w:tcW w:w="0" w:type="auto"/>
            <w:vAlign w:val="center"/>
            <w:hideMark/>
          </w:tcPr>
          <w:p w14:paraId="601C601B"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35</w:t>
            </w:r>
          </w:p>
        </w:tc>
        <w:tc>
          <w:tcPr>
            <w:tcW w:w="0" w:type="auto"/>
            <w:vAlign w:val="center"/>
            <w:hideMark/>
          </w:tcPr>
          <w:p w14:paraId="3B9FC5F3"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57</w:t>
            </w:r>
          </w:p>
        </w:tc>
        <w:tc>
          <w:tcPr>
            <w:tcW w:w="0" w:type="auto"/>
            <w:vAlign w:val="center"/>
            <w:hideMark/>
          </w:tcPr>
          <w:p w14:paraId="7B79C275"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48</w:t>
            </w:r>
          </w:p>
        </w:tc>
      </w:tr>
      <w:tr w:rsidR="00A82ED5" w:rsidRPr="009B1C2C" w14:paraId="27E9293C" w14:textId="77777777" w:rsidTr="00617682">
        <w:tc>
          <w:tcPr>
            <w:tcW w:w="0" w:type="auto"/>
            <w:hideMark/>
          </w:tcPr>
          <w:p w14:paraId="0FB908BB" w14:textId="77777777" w:rsidR="00A82ED5" w:rsidRPr="009B1C2C" w:rsidRDefault="00A82ED5" w:rsidP="00617682">
            <w:pPr>
              <w:pStyle w:val="1"/>
              <w:ind w:left="0" w:right="0" w:firstLine="0"/>
              <w:rPr>
                <w:rFonts w:cs="Times New Roman"/>
                <w:szCs w:val="28"/>
              </w:rPr>
            </w:pPr>
            <w:r w:rsidRPr="009B1C2C">
              <w:rPr>
                <w:rFonts w:cs="Times New Roman"/>
                <w:szCs w:val="28"/>
              </w:rPr>
              <w:t>Керування середовищем</w:t>
            </w:r>
          </w:p>
        </w:tc>
        <w:tc>
          <w:tcPr>
            <w:tcW w:w="0" w:type="auto"/>
            <w:vAlign w:val="center"/>
            <w:hideMark/>
          </w:tcPr>
          <w:p w14:paraId="4890B291"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39</w:t>
            </w:r>
          </w:p>
        </w:tc>
        <w:tc>
          <w:tcPr>
            <w:tcW w:w="0" w:type="auto"/>
            <w:vAlign w:val="center"/>
            <w:hideMark/>
          </w:tcPr>
          <w:p w14:paraId="721F4D33"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65</w:t>
            </w:r>
          </w:p>
        </w:tc>
        <w:tc>
          <w:tcPr>
            <w:tcW w:w="0" w:type="auto"/>
            <w:vAlign w:val="center"/>
            <w:hideMark/>
          </w:tcPr>
          <w:p w14:paraId="35E18647"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52</w:t>
            </w:r>
          </w:p>
        </w:tc>
      </w:tr>
      <w:tr w:rsidR="00A82ED5" w:rsidRPr="009B1C2C" w14:paraId="4997F50D" w14:textId="77777777" w:rsidTr="00617682">
        <w:tc>
          <w:tcPr>
            <w:tcW w:w="0" w:type="auto"/>
            <w:hideMark/>
          </w:tcPr>
          <w:p w14:paraId="36DFBBAA" w14:textId="77777777" w:rsidR="00A82ED5" w:rsidRPr="009B1C2C" w:rsidRDefault="00A82ED5" w:rsidP="00617682">
            <w:pPr>
              <w:pStyle w:val="1"/>
              <w:ind w:left="0" w:right="0" w:firstLine="0"/>
              <w:rPr>
                <w:rFonts w:cs="Times New Roman"/>
                <w:szCs w:val="28"/>
              </w:rPr>
            </w:pPr>
            <w:r w:rsidRPr="009B1C2C">
              <w:rPr>
                <w:rFonts w:cs="Times New Roman"/>
                <w:szCs w:val="28"/>
              </w:rPr>
              <w:t>Особистісне зростання</w:t>
            </w:r>
          </w:p>
        </w:tc>
        <w:tc>
          <w:tcPr>
            <w:tcW w:w="0" w:type="auto"/>
            <w:vAlign w:val="center"/>
            <w:hideMark/>
          </w:tcPr>
          <w:p w14:paraId="402F2C91"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36</w:t>
            </w:r>
          </w:p>
        </w:tc>
        <w:tc>
          <w:tcPr>
            <w:tcW w:w="0" w:type="auto"/>
            <w:vAlign w:val="center"/>
            <w:hideMark/>
          </w:tcPr>
          <w:p w14:paraId="6CCD9F46"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57</w:t>
            </w:r>
          </w:p>
        </w:tc>
        <w:tc>
          <w:tcPr>
            <w:tcW w:w="0" w:type="auto"/>
            <w:vAlign w:val="center"/>
            <w:hideMark/>
          </w:tcPr>
          <w:p w14:paraId="27643026"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49</w:t>
            </w:r>
          </w:p>
        </w:tc>
      </w:tr>
      <w:tr w:rsidR="00A82ED5" w:rsidRPr="009B1C2C" w14:paraId="27DC18FE" w14:textId="77777777" w:rsidTr="00617682">
        <w:tc>
          <w:tcPr>
            <w:tcW w:w="0" w:type="auto"/>
            <w:hideMark/>
          </w:tcPr>
          <w:p w14:paraId="65A0C5FE" w14:textId="77777777" w:rsidR="00A82ED5" w:rsidRPr="009B1C2C" w:rsidRDefault="00A82ED5" w:rsidP="00617682">
            <w:pPr>
              <w:pStyle w:val="1"/>
              <w:ind w:left="0" w:right="0" w:firstLine="0"/>
              <w:rPr>
                <w:rFonts w:cs="Times New Roman"/>
                <w:szCs w:val="28"/>
              </w:rPr>
            </w:pPr>
            <w:r w:rsidRPr="009B1C2C">
              <w:rPr>
                <w:rFonts w:cs="Times New Roman"/>
                <w:szCs w:val="28"/>
              </w:rPr>
              <w:t>Цілі в житті</w:t>
            </w:r>
          </w:p>
        </w:tc>
        <w:tc>
          <w:tcPr>
            <w:tcW w:w="0" w:type="auto"/>
            <w:vAlign w:val="center"/>
            <w:hideMark/>
          </w:tcPr>
          <w:p w14:paraId="63D88C0B"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37</w:t>
            </w:r>
          </w:p>
        </w:tc>
        <w:tc>
          <w:tcPr>
            <w:tcW w:w="0" w:type="auto"/>
            <w:vAlign w:val="center"/>
            <w:hideMark/>
          </w:tcPr>
          <w:p w14:paraId="05817BFC"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58</w:t>
            </w:r>
          </w:p>
        </w:tc>
        <w:tc>
          <w:tcPr>
            <w:tcW w:w="0" w:type="auto"/>
            <w:vAlign w:val="center"/>
            <w:hideMark/>
          </w:tcPr>
          <w:p w14:paraId="537E1AEF"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49</w:t>
            </w:r>
          </w:p>
        </w:tc>
      </w:tr>
      <w:tr w:rsidR="00A82ED5" w:rsidRPr="009B1C2C" w14:paraId="332887F9" w14:textId="77777777" w:rsidTr="00617682">
        <w:tc>
          <w:tcPr>
            <w:tcW w:w="0" w:type="auto"/>
            <w:hideMark/>
          </w:tcPr>
          <w:p w14:paraId="41B79DC4" w14:textId="77777777" w:rsidR="00A82ED5" w:rsidRPr="009B1C2C" w:rsidRDefault="00A82ED5" w:rsidP="00617682">
            <w:pPr>
              <w:pStyle w:val="1"/>
              <w:ind w:left="0" w:right="0" w:firstLine="0"/>
              <w:rPr>
                <w:rFonts w:cs="Times New Roman"/>
                <w:szCs w:val="28"/>
              </w:rPr>
            </w:pPr>
            <w:proofErr w:type="spellStart"/>
            <w:r w:rsidRPr="009B1C2C">
              <w:rPr>
                <w:rFonts w:cs="Times New Roman"/>
                <w:szCs w:val="28"/>
              </w:rPr>
              <w:t>Самоприйняття</w:t>
            </w:r>
            <w:proofErr w:type="spellEnd"/>
          </w:p>
        </w:tc>
        <w:tc>
          <w:tcPr>
            <w:tcW w:w="0" w:type="auto"/>
            <w:vAlign w:val="center"/>
            <w:hideMark/>
          </w:tcPr>
          <w:p w14:paraId="3C2C4BB5"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27</w:t>
            </w:r>
          </w:p>
        </w:tc>
        <w:tc>
          <w:tcPr>
            <w:tcW w:w="0" w:type="auto"/>
            <w:vAlign w:val="center"/>
            <w:hideMark/>
          </w:tcPr>
          <w:p w14:paraId="0A6140FD"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57</w:t>
            </w:r>
          </w:p>
        </w:tc>
        <w:tc>
          <w:tcPr>
            <w:tcW w:w="0" w:type="auto"/>
            <w:vAlign w:val="center"/>
            <w:hideMark/>
          </w:tcPr>
          <w:p w14:paraId="5006E268"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46</w:t>
            </w:r>
          </w:p>
        </w:tc>
      </w:tr>
      <w:tr w:rsidR="00A82ED5" w:rsidRPr="009B1C2C" w14:paraId="2F3C6143" w14:textId="77777777" w:rsidTr="00617682">
        <w:tc>
          <w:tcPr>
            <w:tcW w:w="0" w:type="auto"/>
            <w:hideMark/>
          </w:tcPr>
          <w:p w14:paraId="34F52D48" w14:textId="77777777" w:rsidR="00A82ED5" w:rsidRPr="009B1C2C" w:rsidRDefault="00A82ED5" w:rsidP="00617682">
            <w:pPr>
              <w:pStyle w:val="1"/>
              <w:spacing w:line="240" w:lineRule="auto"/>
              <w:ind w:left="0" w:right="0" w:firstLine="0"/>
              <w:rPr>
                <w:rFonts w:cs="Times New Roman"/>
                <w:szCs w:val="28"/>
              </w:rPr>
            </w:pPr>
            <w:r w:rsidRPr="009B1C2C">
              <w:rPr>
                <w:rFonts w:cs="Times New Roman"/>
                <w:szCs w:val="28"/>
              </w:rPr>
              <w:t>Загальний індекс благополуччя</w:t>
            </w:r>
          </w:p>
        </w:tc>
        <w:tc>
          <w:tcPr>
            <w:tcW w:w="0" w:type="auto"/>
            <w:vAlign w:val="center"/>
            <w:hideMark/>
          </w:tcPr>
          <w:p w14:paraId="3CD6E41F"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260</w:t>
            </w:r>
          </w:p>
        </w:tc>
        <w:tc>
          <w:tcPr>
            <w:tcW w:w="0" w:type="auto"/>
            <w:vAlign w:val="center"/>
            <w:hideMark/>
          </w:tcPr>
          <w:p w14:paraId="1AFA3F3F"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317</w:t>
            </w:r>
          </w:p>
        </w:tc>
        <w:tc>
          <w:tcPr>
            <w:tcW w:w="0" w:type="auto"/>
            <w:vAlign w:val="center"/>
            <w:hideMark/>
          </w:tcPr>
          <w:p w14:paraId="0D592064" w14:textId="77777777" w:rsidR="00A82ED5" w:rsidRPr="009B1C2C" w:rsidRDefault="00A82ED5" w:rsidP="00617682">
            <w:pPr>
              <w:pStyle w:val="1"/>
              <w:ind w:left="0" w:right="0" w:firstLine="0"/>
              <w:jc w:val="center"/>
              <w:rPr>
                <w:rFonts w:cs="Times New Roman"/>
                <w:szCs w:val="28"/>
              </w:rPr>
            </w:pPr>
            <w:r w:rsidRPr="009B1C2C">
              <w:rPr>
                <w:rFonts w:cs="Times New Roman"/>
                <w:szCs w:val="28"/>
              </w:rPr>
              <w:t>295</w:t>
            </w:r>
          </w:p>
        </w:tc>
      </w:tr>
    </w:tbl>
    <w:p w14:paraId="4FF2B9DE" w14:textId="77777777" w:rsidR="00A82ED5" w:rsidRPr="009B1C2C" w:rsidRDefault="00A82ED5" w:rsidP="009B1C2C">
      <w:pPr>
        <w:pStyle w:val="1"/>
        <w:ind w:left="0" w:right="0"/>
        <w:rPr>
          <w:rFonts w:cs="Times New Roman"/>
          <w:szCs w:val="28"/>
        </w:rPr>
      </w:pPr>
      <w:r w:rsidRPr="009B1C2C">
        <w:rPr>
          <w:rFonts w:cs="Times New Roman"/>
          <w:szCs w:val="28"/>
        </w:rPr>
        <w:lastRenderedPageBreak/>
        <w:t xml:space="preserve">Автономія варіює від 40 до 61 балів. Високий рівень автономії означає, що респонденти відчувають незалежність і здатність приймати власні рішення. Середній бал автономії – 51. Позитивні відносини варіюють від 35 до 57 балів. Високий рівень позитивних відносин означає, що респонденти мають підтримуючі та теплі взаємини з іншими. Середній бал – 48. Керування середовищем варіює від 39 до 65 балів. Високий рівень керування середовищем означає, що респонденти здатні ефективно керувати своєю життєвою ситуацією. Середній бал – 52. Особистісне зростання варіює від 36 до 57 балів. Високий рівень особистісного зростання означає, що респонденти відчувають прогрес і розвиток у своєму житті. Середній бал – 49. Цілі в житті варіюють від 37 до 58 балів. Високий рівень цілей у житті означає, що респонденти мають ясні цілі та сенс у житті. Середній бал – 49. </w:t>
      </w:r>
      <w:proofErr w:type="spellStart"/>
      <w:r w:rsidRPr="009B1C2C">
        <w:rPr>
          <w:rFonts w:cs="Times New Roman"/>
          <w:szCs w:val="28"/>
        </w:rPr>
        <w:t>Самоприйняття</w:t>
      </w:r>
      <w:proofErr w:type="spellEnd"/>
      <w:r w:rsidRPr="009B1C2C">
        <w:rPr>
          <w:rFonts w:cs="Times New Roman"/>
          <w:szCs w:val="28"/>
        </w:rPr>
        <w:t xml:space="preserve"> варіює від 27 до 57 балів. Високий рівень </w:t>
      </w:r>
      <w:proofErr w:type="spellStart"/>
      <w:r w:rsidRPr="009B1C2C">
        <w:rPr>
          <w:rFonts w:cs="Times New Roman"/>
          <w:szCs w:val="28"/>
        </w:rPr>
        <w:t>самоприйняття</w:t>
      </w:r>
      <w:proofErr w:type="spellEnd"/>
      <w:r w:rsidRPr="009B1C2C">
        <w:rPr>
          <w:rFonts w:cs="Times New Roman"/>
          <w:szCs w:val="28"/>
        </w:rPr>
        <w:t xml:space="preserve"> означає, що респонденти позитивно сприймають себе і свої якості. Середній бал – 46.</w:t>
      </w:r>
    </w:p>
    <w:p w14:paraId="2DD15CDB" w14:textId="5A986FD9" w:rsidR="00A82ED5" w:rsidRDefault="0068147E" w:rsidP="009B1C2C">
      <w:pPr>
        <w:pStyle w:val="1"/>
        <w:ind w:left="0" w:right="0"/>
        <w:rPr>
          <w:rFonts w:cs="Times New Roman"/>
          <w:szCs w:val="28"/>
        </w:rPr>
      </w:pPr>
      <w:r w:rsidRPr="009B1C2C">
        <w:rPr>
          <w:rFonts w:cs="Times New Roman"/>
          <w:noProof/>
          <w:szCs w:val="28"/>
          <w:lang w:eastAsia="uk-UA"/>
        </w:rPr>
        <w:drawing>
          <wp:anchor distT="0" distB="0" distL="114300" distR="114300" simplePos="0" relativeHeight="251655680" behindDoc="0" locked="0" layoutInCell="1" allowOverlap="1" wp14:anchorId="6647633F" wp14:editId="33159D2A">
            <wp:simplePos x="0" y="0"/>
            <wp:positionH relativeFrom="column">
              <wp:posOffset>330835</wp:posOffset>
            </wp:positionH>
            <wp:positionV relativeFrom="paragraph">
              <wp:posOffset>747395</wp:posOffset>
            </wp:positionV>
            <wp:extent cx="5216525" cy="3625850"/>
            <wp:effectExtent l="0" t="0" r="3175" b="12700"/>
            <wp:wrapTopAndBottom/>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82ED5" w:rsidRPr="009B1C2C">
        <w:rPr>
          <w:rFonts w:cs="Times New Roman"/>
          <w:szCs w:val="28"/>
        </w:rPr>
        <w:t>Загальний індекс благополуччя варіює від 260 до 317 балів. Середній індекс благополуччя складає 295 балів.</w:t>
      </w:r>
    </w:p>
    <w:p w14:paraId="2BD6F756" w14:textId="0C9143E1" w:rsidR="00617682" w:rsidRDefault="00A82ED5" w:rsidP="00617682">
      <w:pPr>
        <w:pStyle w:val="1"/>
        <w:ind w:left="0" w:right="0" w:firstLine="0"/>
        <w:jc w:val="center"/>
        <w:rPr>
          <w:rFonts w:cs="Times New Roman"/>
          <w:i/>
          <w:iCs/>
          <w:szCs w:val="28"/>
        </w:rPr>
      </w:pPr>
      <w:r w:rsidRPr="009B1C2C">
        <w:rPr>
          <w:rFonts w:cs="Times New Roman"/>
          <w:i/>
          <w:iCs/>
          <w:szCs w:val="28"/>
        </w:rPr>
        <w:t xml:space="preserve">Рис. </w:t>
      </w:r>
      <w:r w:rsidR="00617682">
        <w:rPr>
          <w:rFonts w:cs="Times New Roman"/>
          <w:i/>
          <w:iCs/>
          <w:szCs w:val="28"/>
        </w:rPr>
        <w:t>2.</w:t>
      </w:r>
      <w:r w:rsidRPr="009B1C2C">
        <w:rPr>
          <w:rFonts w:cs="Times New Roman"/>
          <w:i/>
          <w:iCs/>
          <w:szCs w:val="28"/>
        </w:rPr>
        <w:t xml:space="preserve">1. Результати за методикою «Шкала психологічного благополуччя» </w:t>
      </w:r>
    </w:p>
    <w:p w14:paraId="7F45FFAF" w14:textId="79F73CAB" w:rsidR="005148DA" w:rsidRPr="00115577" w:rsidRDefault="00115577" w:rsidP="00115577">
      <w:pPr>
        <w:pStyle w:val="1"/>
        <w:ind w:left="0" w:right="0" w:firstLine="0"/>
        <w:jc w:val="center"/>
        <w:rPr>
          <w:rFonts w:cs="Times New Roman"/>
          <w:i/>
          <w:iCs/>
          <w:szCs w:val="28"/>
        </w:rPr>
      </w:pPr>
      <w:r>
        <w:rPr>
          <w:rFonts w:cs="Times New Roman"/>
          <w:i/>
          <w:iCs/>
          <w:szCs w:val="28"/>
        </w:rPr>
        <w:t xml:space="preserve">Х. </w:t>
      </w:r>
      <w:proofErr w:type="spellStart"/>
      <w:r>
        <w:rPr>
          <w:rFonts w:cs="Times New Roman"/>
          <w:i/>
          <w:iCs/>
          <w:szCs w:val="28"/>
        </w:rPr>
        <w:t>Ріфф</w:t>
      </w:r>
      <w:proofErr w:type="spellEnd"/>
    </w:p>
    <w:p w14:paraId="6379EBF2" w14:textId="770B1588" w:rsidR="00A82ED5" w:rsidRPr="009B1C2C" w:rsidRDefault="00A82ED5" w:rsidP="009B1C2C">
      <w:pPr>
        <w:pStyle w:val="1"/>
        <w:ind w:left="0" w:right="0"/>
        <w:rPr>
          <w:rFonts w:cs="Times New Roman"/>
          <w:szCs w:val="28"/>
        </w:rPr>
      </w:pPr>
      <w:r w:rsidRPr="009B1C2C">
        <w:rPr>
          <w:rFonts w:cs="Times New Roman"/>
          <w:szCs w:val="28"/>
        </w:rPr>
        <w:lastRenderedPageBreak/>
        <w:t>Високий рівень благополуччя спостерігається у респондентів з індексом 300+ балів, яких понад 15 осіб. Середній рівень благополуччя мають респонденти з індексом 280-300 балів, що складає більшість. Низький рівень благополуччя спостерігається у респондентів з індексом нижче 280 балів, яких понад 10 осіб.</w:t>
      </w:r>
    </w:p>
    <w:p w14:paraId="575D96E7" w14:textId="77777777" w:rsidR="00A82ED5" w:rsidRPr="009B1C2C" w:rsidRDefault="00A82ED5" w:rsidP="009B1C2C">
      <w:pPr>
        <w:pStyle w:val="1"/>
        <w:ind w:left="0" w:right="0"/>
        <w:rPr>
          <w:rFonts w:cs="Times New Roman"/>
          <w:szCs w:val="28"/>
        </w:rPr>
      </w:pPr>
      <w:r w:rsidRPr="009B1C2C">
        <w:rPr>
          <w:rFonts w:cs="Times New Roman"/>
          <w:szCs w:val="28"/>
        </w:rPr>
        <w:t xml:space="preserve">Таким чином, загальний рівень психологічного благополуччя респондентів варіюється від середнього до високого, з деякими відхиленнями у бік низького благополуччя. Більшість респондентів мають середній рівень благополуччя, що свідчить про стабільне, але не максимально задовільне благополуччя. Високий рівень благополуччя характерний лише для невеликої частини респондентів, тоді як більшість вказує на певні проблеми в сімейних відносинах, які потребують уваги та корекції. Респонденти з низькими балами потребують покращення в декількох сферах, особливо у </w:t>
      </w:r>
      <w:proofErr w:type="spellStart"/>
      <w:r w:rsidRPr="009B1C2C">
        <w:rPr>
          <w:rFonts w:cs="Times New Roman"/>
          <w:szCs w:val="28"/>
        </w:rPr>
        <w:t>самоприйнятті</w:t>
      </w:r>
      <w:proofErr w:type="spellEnd"/>
      <w:r w:rsidRPr="009B1C2C">
        <w:rPr>
          <w:rFonts w:cs="Times New Roman"/>
          <w:szCs w:val="28"/>
        </w:rPr>
        <w:t xml:space="preserve"> та позитивних відносинах. </w:t>
      </w:r>
    </w:p>
    <w:p w14:paraId="22535941" w14:textId="1AB6BD97" w:rsidR="00A82ED5" w:rsidRPr="009B1C2C" w:rsidRDefault="00A82ED5" w:rsidP="009B1C2C">
      <w:pPr>
        <w:pStyle w:val="1"/>
        <w:ind w:left="0" w:right="0"/>
        <w:rPr>
          <w:rFonts w:cs="Times New Roman"/>
          <w:i/>
          <w:iCs/>
          <w:szCs w:val="28"/>
        </w:rPr>
      </w:pPr>
      <w:r w:rsidRPr="009B1C2C">
        <w:rPr>
          <w:rFonts w:cs="Times New Roman"/>
          <w:i/>
          <w:iCs/>
          <w:szCs w:val="28"/>
        </w:rPr>
        <w:t xml:space="preserve">«Тест-опитувальник задоволеності шлюбом» (В. </w:t>
      </w:r>
      <w:proofErr w:type="spellStart"/>
      <w:r w:rsidRPr="009B1C2C">
        <w:rPr>
          <w:rFonts w:cs="Times New Roman"/>
          <w:i/>
          <w:iCs/>
          <w:szCs w:val="28"/>
        </w:rPr>
        <w:t>Столін</w:t>
      </w:r>
      <w:proofErr w:type="spellEnd"/>
      <w:r w:rsidRPr="009B1C2C">
        <w:rPr>
          <w:rFonts w:cs="Times New Roman"/>
          <w:i/>
          <w:iCs/>
          <w:szCs w:val="28"/>
        </w:rPr>
        <w:t xml:space="preserve">, Т. Романова, </w:t>
      </w:r>
      <w:r w:rsidR="004A6052">
        <w:rPr>
          <w:rFonts w:cs="Times New Roman"/>
          <w:i/>
          <w:iCs/>
          <w:szCs w:val="28"/>
        </w:rPr>
        <w:t xml:space="preserve">  </w:t>
      </w:r>
      <w:r w:rsidRPr="009B1C2C">
        <w:rPr>
          <w:rFonts w:cs="Times New Roman"/>
          <w:i/>
          <w:iCs/>
          <w:szCs w:val="28"/>
        </w:rPr>
        <w:t>Г. Бутенко)</w:t>
      </w:r>
    </w:p>
    <w:p w14:paraId="2ABE6B0C" w14:textId="297970B8" w:rsidR="00A82ED5" w:rsidRPr="009B1C2C" w:rsidRDefault="0068147E" w:rsidP="0068147E">
      <w:pPr>
        <w:pStyle w:val="1"/>
        <w:ind w:left="0" w:right="0" w:firstLine="0"/>
        <w:rPr>
          <w:rFonts w:cs="Times New Roman"/>
          <w:szCs w:val="28"/>
        </w:rPr>
      </w:pPr>
      <w:r w:rsidRPr="009B1C2C">
        <w:rPr>
          <w:rFonts w:cs="Times New Roman"/>
          <w:noProof/>
          <w:szCs w:val="28"/>
          <w:lang w:eastAsia="uk-UA"/>
        </w:rPr>
        <w:drawing>
          <wp:anchor distT="0" distB="0" distL="114300" distR="114300" simplePos="0" relativeHeight="251657728" behindDoc="0" locked="0" layoutInCell="1" allowOverlap="1" wp14:anchorId="228375AC" wp14:editId="691A98F8">
            <wp:simplePos x="0" y="0"/>
            <wp:positionH relativeFrom="column">
              <wp:posOffset>457835</wp:posOffset>
            </wp:positionH>
            <wp:positionV relativeFrom="paragraph">
              <wp:posOffset>1238885</wp:posOffset>
            </wp:positionV>
            <wp:extent cx="5105400" cy="2468245"/>
            <wp:effectExtent l="0" t="0" r="0" b="8255"/>
            <wp:wrapTopAndBottom/>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82ED5" w:rsidRPr="009B1C2C">
        <w:rPr>
          <w:rFonts w:cs="Times New Roman"/>
          <w:szCs w:val="28"/>
        </w:rPr>
        <w:t>Тест-опитувальник задоволеності шлюбом оцінює рівень задоволеності шлюбними відносинами за 5-бальною шкалою. Результати класифікуються наступним чином: абсолютно задоволений, скоріше задоволений, перехідний, скоріше незадоволений, абсолютно незадоволений.</w:t>
      </w:r>
    </w:p>
    <w:p w14:paraId="7BF9B666" w14:textId="1CDF7026" w:rsidR="00A82ED5" w:rsidRPr="009B1C2C" w:rsidRDefault="00A82ED5" w:rsidP="00617682">
      <w:pPr>
        <w:pStyle w:val="1"/>
        <w:ind w:left="0" w:right="0" w:firstLine="0"/>
        <w:jc w:val="center"/>
        <w:rPr>
          <w:rFonts w:cs="Times New Roman"/>
          <w:i/>
          <w:iCs/>
          <w:szCs w:val="28"/>
        </w:rPr>
      </w:pPr>
      <w:r w:rsidRPr="009B1C2C">
        <w:rPr>
          <w:rFonts w:cs="Times New Roman"/>
          <w:i/>
          <w:iCs/>
          <w:szCs w:val="28"/>
        </w:rPr>
        <w:t>Рис.2.</w:t>
      </w:r>
      <w:r w:rsidR="00115577">
        <w:rPr>
          <w:rFonts w:cs="Times New Roman"/>
          <w:i/>
          <w:iCs/>
          <w:szCs w:val="28"/>
        </w:rPr>
        <w:t>2</w:t>
      </w:r>
      <w:r w:rsidRPr="009B1C2C">
        <w:rPr>
          <w:rFonts w:cs="Times New Roman"/>
          <w:i/>
          <w:iCs/>
          <w:szCs w:val="28"/>
        </w:rPr>
        <w:t xml:space="preserve"> Результати за методикою «Тест-опитувальник задоволеності шлюбом» (В. </w:t>
      </w:r>
      <w:proofErr w:type="spellStart"/>
      <w:r w:rsidRPr="009B1C2C">
        <w:rPr>
          <w:rFonts w:cs="Times New Roman"/>
          <w:i/>
          <w:iCs/>
          <w:szCs w:val="28"/>
        </w:rPr>
        <w:t>Столін</w:t>
      </w:r>
      <w:proofErr w:type="spellEnd"/>
      <w:r w:rsidRPr="009B1C2C">
        <w:rPr>
          <w:rFonts w:cs="Times New Roman"/>
          <w:i/>
          <w:iCs/>
          <w:szCs w:val="28"/>
        </w:rPr>
        <w:t>, Т. Романова, Г. Бутенко)</w:t>
      </w:r>
    </w:p>
    <w:p w14:paraId="218798D6" w14:textId="77777777" w:rsidR="00A82ED5" w:rsidRPr="009B1C2C" w:rsidRDefault="00A82ED5" w:rsidP="009B1C2C">
      <w:pPr>
        <w:pStyle w:val="1"/>
        <w:ind w:left="0" w:right="0"/>
        <w:rPr>
          <w:rFonts w:cs="Times New Roman"/>
          <w:szCs w:val="28"/>
        </w:rPr>
      </w:pPr>
      <w:r w:rsidRPr="009B1C2C">
        <w:rPr>
          <w:rFonts w:cs="Times New Roman"/>
          <w:szCs w:val="28"/>
        </w:rPr>
        <w:lastRenderedPageBreak/>
        <w:t>Жоден респондент не показав максимальної задоволеності шлюбом, що свідчить про відсутність респондентів, які повністю задоволені шлюбом.</w:t>
      </w:r>
    </w:p>
    <w:p w14:paraId="69FF0023" w14:textId="77777777" w:rsidR="00A82ED5" w:rsidRPr="009B1C2C" w:rsidRDefault="00A82ED5" w:rsidP="009B1C2C">
      <w:pPr>
        <w:pStyle w:val="1"/>
        <w:ind w:left="0" w:right="0"/>
        <w:rPr>
          <w:rFonts w:cs="Times New Roman"/>
          <w:szCs w:val="28"/>
        </w:rPr>
      </w:pPr>
      <w:r w:rsidRPr="009B1C2C">
        <w:rPr>
          <w:rFonts w:cs="Times New Roman"/>
          <w:szCs w:val="28"/>
        </w:rPr>
        <w:t>Лише 2 респонденти (4% вибірки) мають високий рівень задоволеності шлюбом, що свідчить про незначну кількість сімей, які мають стабільні та гармонійні взаємини.</w:t>
      </w:r>
    </w:p>
    <w:p w14:paraId="76B539F8" w14:textId="77777777" w:rsidR="00A82ED5" w:rsidRPr="009B1C2C" w:rsidRDefault="00A82ED5" w:rsidP="009B1C2C">
      <w:pPr>
        <w:pStyle w:val="1"/>
        <w:ind w:left="0" w:right="0"/>
        <w:rPr>
          <w:rFonts w:cs="Times New Roman"/>
          <w:szCs w:val="28"/>
        </w:rPr>
      </w:pPr>
      <w:r w:rsidRPr="009B1C2C">
        <w:rPr>
          <w:rFonts w:cs="Times New Roman"/>
          <w:szCs w:val="28"/>
        </w:rPr>
        <w:t>7 респондентів (14.5% вибірки) знаходяться у перехідному стані, що означає, що їх задоволеність шлюбом варіюється і може змінюватися в залежності від обставин.</w:t>
      </w:r>
    </w:p>
    <w:p w14:paraId="217DD795" w14:textId="77777777" w:rsidR="00A82ED5" w:rsidRPr="009B1C2C" w:rsidRDefault="00A82ED5" w:rsidP="009B1C2C">
      <w:pPr>
        <w:pStyle w:val="1"/>
        <w:ind w:left="0" w:right="0"/>
        <w:rPr>
          <w:rFonts w:cs="Times New Roman"/>
          <w:szCs w:val="28"/>
        </w:rPr>
      </w:pPr>
      <w:r w:rsidRPr="009B1C2C">
        <w:rPr>
          <w:rFonts w:cs="Times New Roman"/>
          <w:szCs w:val="28"/>
        </w:rPr>
        <w:t>14 респондентів (29% вибірки) мають тенденцію до незадоволеності шлюбом, що свідчить про наявність проблем у взаєминах, які потребують вирішення.</w:t>
      </w:r>
    </w:p>
    <w:p w14:paraId="73C42599" w14:textId="77777777" w:rsidR="00A82ED5" w:rsidRPr="009B1C2C" w:rsidRDefault="00A82ED5" w:rsidP="009B1C2C">
      <w:pPr>
        <w:pStyle w:val="1"/>
        <w:ind w:left="0" w:right="0"/>
        <w:rPr>
          <w:rFonts w:cs="Times New Roman"/>
          <w:szCs w:val="28"/>
        </w:rPr>
      </w:pPr>
      <w:r w:rsidRPr="009B1C2C">
        <w:rPr>
          <w:rFonts w:cs="Times New Roman"/>
          <w:szCs w:val="28"/>
        </w:rPr>
        <w:t>20 респондентів (41.5% вибірки) є незадоволеними шлюбом, що вказує на значну кількість сімей, які мають серйозні проблеми у взаєминах.</w:t>
      </w:r>
    </w:p>
    <w:p w14:paraId="46E360CF" w14:textId="77777777" w:rsidR="00A82ED5" w:rsidRPr="009B1C2C" w:rsidRDefault="00A82ED5" w:rsidP="009B1C2C">
      <w:pPr>
        <w:pStyle w:val="1"/>
        <w:ind w:left="0" w:right="0"/>
        <w:rPr>
          <w:rFonts w:cs="Times New Roman"/>
          <w:szCs w:val="28"/>
        </w:rPr>
      </w:pPr>
      <w:r w:rsidRPr="009B1C2C">
        <w:rPr>
          <w:rFonts w:cs="Times New Roman"/>
          <w:szCs w:val="28"/>
        </w:rPr>
        <w:t>5 респондентів (10% вибірки) виявили абсолютну незадоволеність шлюбом, що свідчить про кризові стани у взаєминах, які потребують негайного втручання.</w:t>
      </w:r>
    </w:p>
    <w:p w14:paraId="1C05B35A" w14:textId="77777777" w:rsidR="00A82ED5" w:rsidRPr="009B1C2C" w:rsidRDefault="00A82ED5" w:rsidP="009B1C2C">
      <w:pPr>
        <w:pStyle w:val="1"/>
        <w:ind w:left="0" w:right="0"/>
        <w:rPr>
          <w:rFonts w:cs="Times New Roman"/>
          <w:szCs w:val="28"/>
        </w:rPr>
      </w:pPr>
      <w:r w:rsidRPr="009B1C2C">
        <w:rPr>
          <w:rFonts w:cs="Times New Roman"/>
          <w:szCs w:val="28"/>
        </w:rPr>
        <w:t>Більшість респондентів мають низький рівень задоволеності шлюбом. Лише невелика частина респондентів виявила високий рівень задоволеності, тоді як значна частина знаходиться у стані незадоволеності або переходу до незадоволеності. Ці результати свідчать про необхідність впровадження заходів для покращення шлюбних відносин, таких як сімейна терапія, консультування та програми підтримки подружніх пар.</w:t>
      </w:r>
    </w:p>
    <w:p w14:paraId="1BEF66C9" w14:textId="77777777" w:rsidR="00A82ED5" w:rsidRPr="009B1C2C" w:rsidRDefault="00A82ED5" w:rsidP="009B1C2C">
      <w:pPr>
        <w:pStyle w:val="1"/>
        <w:ind w:left="0" w:right="0"/>
        <w:rPr>
          <w:rFonts w:cs="Times New Roman"/>
          <w:i/>
          <w:iCs/>
          <w:szCs w:val="28"/>
        </w:rPr>
      </w:pPr>
      <w:r w:rsidRPr="009B1C2C">
        <w:rPr>
          <w:rFonts w:cs="Times New Roman"/>
          <w:i/>
          <w:iCs/>
          <w:szCs w:val="28"/>
        </w:rPr>
        <w:t>«Рольові очікування і домагання у шлюбі» (А.Н. Волкова)</w:t>
      </w:r>
    </w:p>
    <w:p w14:paraId="1D1F0E4D" w14:textId="77777777" w:rsidR="00A82ED5" w:rsidRPr="009B1C2C" w:rsidRDefault="00A82ED5" w:rsidP="009B1C2C">
      <w:pPr>
        <w:pStyle w:val="1"/>
        <w:ind w:left="0" w:right="0"/>
        <w:rPr>
          <w:rFonts w:cs="Times New Roman"/>
          <w:szCs w:val="28"/>
        </w:rPr>
      </w:pPr>
      <w:r w:rsidRPr="009B1C2C">
        <w:rPr>
          <w:rFonts w:cs="Times New Roman"/>
          <w:szCs w:val="28"/>
        </w:rPr>
        <w:t>Для аналізу благополуччя родини на основі результатів опитування за методикою «Рольові очікування і домагання у шлюбі» (А.Н. Волкова), проведено інтерпретацію результатів, зосередившись на двох ключових аспектах: погодженість сімейних цінностей, рольова адекватність подружніх пар.</w:t>
      </w:r>
    </w:p>
    <w:p w14:paraId="4B27B820" w14:textId="5F99C708" w:rsidR="00A82ED5" w:rsidRPr="009B1C2C" w:rsidRDefault="00A82ED5" w:rsidP="002330A7">
      <w:pPr>
        <w:pStyle w:val="1"/>
        <w:ind w:left="0" w:right="0" w:firstLine="0"/>
        <w:jc w:val="center"/>
        <w:rPr>
          <w:rFonts w:cs="Times New Roman"/>
          <w:i/>
          <w:iCs/>
          <w:szCs w:val="28"/>
        </w:rPr>
      </w:pPr>
      <w:r w:rsidRPr="009B1C2C">
        <w:rPr>
          <w:rFonts w:cs="Times New Roman"/>
          <w:noProof/>
          <w:szCs w:val="28"/>
          <w:lang w:eastAsia="uk-UA"/>
        </w:rPr>
        <w:lastRenderedPageBreak/>
        <w:drawing>
          <wp:anchor distT="0" distB="0" distL="114300" distR="114300" simplePos="0" relativeHeight="251661312" behindDoc="0" locked="0" layoutInCell="1" allowOverlap="1" wp14:anchorId="230C5AC3" wp14:editId="188C760E">
            <wp:simplePos x="0" y="0"/>
            <wp:positionH relativeFrom="page">
              <wp:posOffset>1311804</wp:posOffset>
            </wp:positionH>
            <wp:positionV relativeFrom="paragraph">
              <wp:posOffset>-156210</wp:posOffset>
            </wp:positionV>
            <wp:extent cx="5486400" cy="3200400"/>
            <wp:effectExtent l="0" t="0" r="0" b="0"/>
            <wp:wrapTopAndBottom/>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9B1C2C">
        <w:rPr>
          <w:rFonts w:cs="Times New Roman"/>
          <w:i/>
          <w:iCs/>
          <w:szCs w:val="28"/>
        </w:rPr>
        <w:t xml:space="preserve">Рис. </w:t>
      </w:r>
      <w:r w:rsidR="004A6052">
        <w:rPr>
          <w:rFonts w:cs="Times New Roman"/>
          <w:i/>
          <w:iCs/>
          <w:szCs w:val="28"/>
        </w:rPr>
        <w:t>2.</w:t>
      </w:r>
      <w:r w:rsidRPr="009B1C2C">
        <w:rPr>
          <w:rFonts w:cs="Times New Roman"/>
          <w:i/>
          <w:iCs/>
          <w:szCs w:val="28"/>
        </w:rPr>
        <w:t>3. Відсотковий розподіл родин за рівнем погодженості та адекватності</w:t>
      </w:r>
    </w:p>
    <w:p w14:paraId="4DCF8F39" w14:textId="77777777" w:rsidR="00A82ED5" w:rsidRPr="009B1C2C" w:rsidRDefault="00A82ED5" w:rsidP="009B1C2C">
      <w:pPr>
        <w:pStyle w:val="1"/>
        <w:ind w:left="0" w:right="0"/>
        <w:rPr>
          <w:rFonts w:cs="Times New Roman"/>
          <w:szCs w:val="28"/>
        </w:rPr>
      </w:pPr>
    </w:p>
    <w:p w14:paraId="2EB65141" w14:textId="77777777" w:rsidR="00A82ED5" w:rsidRPr="009B1C2C" w:rsidRDefault="00A82ED5" w:rsidP="009B1C2C">
      <w:pPr>
        <w:pStyle w:val="1"/>
        <w:ind w:left="0" w:right="0"/>
        <w:rPr>
          <w:rFonts w:cs="Times New Roman"/>
          <w:szCs w:val="28"/>
        </w:rPr>
      </w:pPr>
      <w:r w:rsidRPr="009B1C2C">
        <w:rPr>
          <w:rFonts w:cs="Times New Roman"/>
          <w:szCs w:val="28"/>
        </w:rPr>
        <w:t>Аналіз відсоткового розподілу родин за рівнем погодженості та рольової адекватності виявляє кілька ключових тенденцій у сімейних відносинах, які мають значний вплив на стабільність і благополуччя сімей.</w:t>
      </w:r>
    </w:p>
    <w:p w14:paraId="2357F266" w14:textId="77777777" w:rsidR="00A82ED5" w:rsidRPr="009B1C2C" w:rsidRDefault="00A82ED5" w:rsidP="009B1C2C">
      <w:pPr>
        <w:pStyle w:val="1"/>
        <w:ind w:left="0" w:right="0"/>
        <w:rPr>
          <w:rFonts w:cs="Times New Roman"/>
          <w:szCs w:val="28"/>
        </w:rPr>
      </w:pPr>
      <w:r w:rsidRPr="009B1C2C">
        <w:rPr>
          <w:rFonts w:cs="Times New Roman"/>
          <w:szCs w:val="28"/>
        </w:rPr>
        <w:t>Перш за все, категорія з високою погодженістю сімейних цінностей, яка охоплює 31.25% всіх розглянутих пар, свідчить про наявність міцних взаємин з високим рівнем взаєморозуміння та згоди між партнерами. Такі пари, здебільшого, можуть розраховувати на стабільні та гармонійні стосунки. Натомість, найбільша частка пар (41.67%) попадає в категорію середньої погодженості, де рівень згоди між партнерами є достатнім для підтримки стосунків, але можливі періодичні непорозуміння, які вимагають додаткових зусиль для покращення взаємодії. Низька погодженість, яка складає 27.08%, вказує на серйозні розбіжності у сімейних цінностях та потенційні конфлікти, що можуть загрожувати стабільності стосунків.</w:t>
      </w:r>
    </w:p>
    <w:p w14:paraId="7FFAE6FA" w14:textId="77777777" w:rsidR="00A82ED5" w:rsidRPr="009B1C2C" w:rsidRDefault="00A82ED5" w:rsidP="009B1C2C">
      <w:pPr>
        <w:pStyle w:val="1"/>
        <w:ind w:left="0" w:right="0"/>
        <w:rPr>
          <w:rFonts w:cs="Times New Roman"/>
          <w:szCs w:val="28"/>
        </w:rPr>
      </w:pPr>
      <w:r w:rsidRPr="009B1C2C">
        <w:rPr>
          <w:rFonts w:cs="Times New Roman"/>
          <w:szCs w:val="28"/>
        </w:rPr>
        <w:t xml:space="preserve">Що стосується рольової адекватності, висока адекватність спостерігається у 25% пар, що вказує на здорові стосунки з добре узгодженими рольовими очікуваннями та домаганнями. Це сприяє психологічному комфорту та емоційній підтримці між партнерами. Однак, 37.5% пар падають у категорії середньої та низької рольової адекватності, що вказує на наявність невдоволення </w:t>
      </w:r>
      <w:r w:rsidRPr="009B1C2C">
        <w:rPr>
          <w:rFonts w:cs="Times New Roman"/>
          <w:szCs w:val="28"/>
        </w:rPr>
        <w:lastRenderedPageBreak/>
        <w:t>або навіть серйозних конфліктів у відносинах. Такі розбіжності можуть спричиняти напругу та потребують уваги та втручання, зокрема через сімейне консультування або терапію.</w:t>
      </w:r>
    </w:p>
    <w:p w14:paraId="577C004D" w14:textId="77777777" w:rsidR="00A82ED5" w:rsidRPr="009B1C2C" w:rsidRDefault="00A82ED5" w:rsidP="009B1C2C">
      <w:pPr>
        <w:pStyle w:val="1"/>
        <w:ind w:left="0" w:right="0"/>
        <w:rPr>
          <w:rFonts w:cs="Times New Roman"/>
          <w:szCs w:val="28"/>
        </w:rPr>
      </w:pPr>
      <w:r w:rsidRPr="009B1C2C">
        <w:rPr>
          <w:rFonts w:cs="Times New Roman"/>
          <w:szCs w:val="28"/>
        </w:rPr>
        <w:t>Ці дані підкреслюють важливість активної роботи над сімейними відносинами та необхідність підтримки з боку спеціалістів у цій сфері. Рекомендується, що пари з низьким рівнем погодженості або адекватності звернуться за професійною допомогою для вирішення своїх проблем та покращення якості взаємодії. Зосередження на розвитку навичок комунікації та вирішення конфліктів може бути корисним для усіх категорій пар, особливо для тих, хто виявляє середні або низькі показники у вказаних областях.</w:t>
      </w:r>
    </w:p>
    <w:p w14:paraId="500FDD79" w14:textId="4A26E476" w:rsidR="00A82ED5" w:rsidRPr="009B1C2C" w:rsidRDefault="00A82ED5" w:rsidP="009B1C2C">
      <w:pPr>
        <w:pStyle w:val="1"/>
        <w:ind w:left="0" w:right="0"/>
        <w:rPr>
          <w:rFonts w:cs="Times New Roman"/>
          <w:i/>
          <w:iCs/>
          <w:szCs w:val="28"/>
        </w:rPr>
      </w:pPr>
      <w:r w:rsidRPr="009B1C2C">
        <w:rPr>
          <w:rFonts w:cs="Times New Roman"/>
          <w:i/>
          <w:iCs/>
          <w:szCs w:val="28"/>
        </w:rPr>
        <w:t xml:space="preserve"> «Особливості спілкування між подружжям» (Ю.Є. Альошина,</w:t>
      </w:r>
      <w:r w:rsidR="002330A7">
        <w:rPr>
          <w:rFonts w:cs="Times New Roman"/>
          <w:i/>
          <w:iCs/>
          <w:szCs w:val="28"/>
        </w:rPr>
        <w:t xml:space="preserve"> </w:t>
      </w:r>
      <w:r w:rsidRPr="009B1C2C">
        <w:rPr>
          <w:rFonts w:cs="Times New Roman"/>
          <w:i/>
          <w:iCs/>
          <w:szCs w:val="28"/>
        </w:rPr>
        <w:t>Л.Я.</w:t>
      </w:r>
      <w:r w:rsidR="002330A7">
        <w:rPr>
          <w:rFonts w:cs="Times New Roman"/>
          <w:i/>
          <w:iCs/>
          <w:szCs w:val="28"/>
        </w:rPr>
        <w:t> </w:t>
      </w:r>
      <w:proofErr w:type="spellStart"/>
      <w:r w:rsidRPr="009B1C2C">
        <w:rPr>
          <w:rFonts w:cs="Times New Roman"/>
          <w:i/>
          <w:iCs/>
          <w:szCs w:val="28"/>
        </w:rPr>
        <w:t>Гозман</w:t>
      </w:r>
      <w:proofErr w:type="spellEnd"/>
      <w:r w:rsidRPr="009B1C2C">
        <w:rPr>
          <w:rFonts w:cs="Times New Roman"/>
          <w:i/>
          <w:iCs/>
          <w:szCs w:val="28"/>
        </w:rPr>
        <w:t xml:space="preserve">, Е.М. </w:t>
      </w:r>
      <w:proofErr w:type="spellStart"/>
      <w:r w:rsidRPr="009B1C2C">
        <w:rPr>
          <w:rFonts w:cs="Times New Roman"/>
          <w:i/>
          <w:iCs/>
          <w:szCs w:val="28"/>
        </w:rPr>
        <w:t>Дубовська</w:t>
      </w:r>
      <w:proofErr w:type="spellEnd"/>
      <w:r w:rsidRPr="009B1C2C">
        <w:rPr>
          <w:rFonts w:cs="Times New Roman"/>
          <w:i/>
          <w:iCs/>
          <w:szCs w:val="28"/>
        </w:rPr>
        <w:t>)</w:t>
      </w:r>
    </w:p>
    <w:p w14:paraId="04C4D25A" w14:textId="77777777" w:rsidR="00A82ED5" w:rsidRPr="009B1C2C" w:rsidRDefault="00A82ED5" w:rsidP="009B1C2C">
      <w:pPr>
        <w:pStyle w:val="1"/>
        <w:ind w:left="0" w:right="0"/>
        <w:rPr>
          <w:rFonts w:cs="Times New Roman"/>
          <w:szCs w:val="28"/>
        </w:rPr>
      </w:pPr>
      <w:r w:rsidRPr="009B1C2C">
        <w:rPr>
          <w:rFonts w:cs="Times New Roman"/>
          <w:szCs w:val="28"/>
        </w:rPr>
        <w:t>Методика «Особливості спілкування між подружжям» оцінює аспекти комунікації між партнерами за шістьма критеріями: довірливість спілкування, взаєморозуміння між подружжям, схожість в поглядах, загальні символи сім'ї, легкість спілкування, «</w:t>
      </w:r>
      <w:proofErr w:type="spellStart"/>
      <w:r w:rsidRPr="009B1C2C">
        <w:rPr>
          <w:rFonts w:cs="Times New Roman"/>
          <w:szCs w:val="28"/>
        </w:rPr>
        <w:t>психотерапевтичність</w:t>
      </w:r>
      <w:proofErr w:type="spellEnd"/>
      <w:r w:rsidRPr="009B1C2C">
        <w:rPr>
          <w:rFonts w:cs="Times New Roman"/>
          <w:szCs w:val="28"/>
        </w:rPr>
        <w:t>» спілкування. Оцінка проводиться за 5-бальною шкалою, де 1 – мінімальний рівень згоди, а 5 – максимальний.</w:t>
      </w:r>
    </w:p>
    <w:p w14:paraId="201BDC3B" w14:textId="7386BE42" w:rsidR="00A82ED5" w:rsidRPr="009B1C2C" w:rsidRDefault="00A82ED5" w:rsidP="009B1C2C">
      <w:pPr>
        <w:pStyle w:val="1"/>
        <w:ind w:left="0" w:right="0"/>
        <w:jc w:val="right"/>
        <w:rPr>
          <w:rFonts w:cs="Times New Roman"/>
          <w:szCs w:val="28"/>
        </w:rPr>
      </w:pPr>
      <w:r w:rsidRPr="009B1C2C">
        <w:rPr>
          <w:rFonts w:cs="Times New Roman"/>
          <w:szCs w:val="28"/>
        </w:rPr>
        <w:t>Таблиця 2</w:t>
      </w:r>
      <w:r w:rsidR="004A6052">
        <w:rPr>
          <w:rFonts w:cs="Times New Roman"/>
          <w:szCs w:val="28"/>
        </w:rPr>
        <w:t>.2</w:t>
      </w:r>
    </w:p>
    <w:p w14:paraId="4C7FCEE5" w14:textId="77777777" w:rsidR="009E28C9" w:rsidRDefault="00A82ED5" w:rsidP="009E28C9">
      <w:pPr>
        <w:pStyle w:val="1"/>
        <w:ind w:left="0" w:right="0" w:firstLine="0"/>
        <w:jc w:val="center"/>
        <w:rPr>
          <w:rFonts w:cs="Times New Roman"/>
          <w:b/>
          <w:bCs/>
          <w:szCs w:val="28"/>
        </w:rPr>
      </w:pPr>
      <w:r w:rsidRPr="009E28C9">
        <w:rPr>
          <w:rFonts w:cs="Times New Roman"/>
          <w:b/>
          <w:bCs/>
          <w:szCs w:val="28"/>
        </w:rPr>
        <w:t>Результати за методикою  «Особливості спілкування між подружжям»</w:t>
      </w:r>
    </w:p>
    <w:p w14:paraId="67DC9840" w14:textId="5E310C91" w:rsidR="00A82ED5" w:rsidRPr="009E28C9" w:rsidRDefault="00A82ED5" w:rsidP="009E28C9">
      <w:pPr>
        <w:pStyle w:val="1"/>
        <w:ind w:left="0" w:right="0" w:firstLine="0"/>
        <w:jc w:val="center"/>
        <w:rPr>
          <w:rFonts w:cs="Times New Roman"/>
          <w:b/>
          <w:bCs/>
          <w:szCs w:val="28"/>
        </w:rPr>
      </w:pPr>
      <w:r w:rsidRPr="009E28C9">
        <w:rPr>
          <w:rFonts w:cs="Times New Roman"/>
          <w:b/>
          <w:bCs/>
          <w:szCs w:val="28"/>
        </w:rPr>
        <w:t xml:space="preserve">(Ю. Є. Альошина, Л. Я. </w:t>
      </w:r>
      <w:proofErr w:type="spellStart"/>
      <w:r w:rsidRPr="009E28C9">
        <w:rPr>
          <w:rFonts w:cs="Times New Roman"/>
          <w:b/>
          <w:bCs/>
          <w:szCs w:val="28"/>
        </w:rPr>
        <w:t>Гозман</w:t>
      </w:r>
      <w:proofErr w:type="spellEnd"/>
      <w:r w:rsidRPr="009E28C9">
        <w:rPr>
          <w:rFonts w:cs="Times New Roman"/>
          <w:b/>
          <w:bCs/>
          <w:szCs w:val="28"/>
        </w:rPr>
        <w:t xml:space="preserve">, Е. М. </w:t>
      </w:r>
      <w:proofErr w:type="spellStart"/>
      <w:r w:rsidRPr="009E28C9">
        <w:rPr>
          <w:rFonts w:cs="Times New Roman"/>
          <w:b/>
          <w:bCs/>
          <w:szCs w:val="28"/>
        </w:rPr>
        <w:t>Дубовська</w:t>
      </w:r>
      <w:proofErr w:type="spellEnd"/>
      <w:r w:rsidRPr="009E28C9">
        <w:rPr>
          <w:rFonts w:cs="Times New Roman"/>
          <w:b/>
          <w:bCs/>
          <w:szCs w:val="28"/>
        </w:rPr>
        <w:t>)</w:t>
      </w:r>
    </w:p>
    <w:tbl>
      <w:tblPr>
        <w:tblStyle w:val="a5"/>
        <w:tblW w:w="0" w:type="auto"/>
        <w:tblLook w:val="04A0" w:firstRow="1" w:lastRow="0" w:firstColumn="1" w:lastColumn="0" w:noHBand="0" w:noVBand="1"/>
      </w:tblPr>
      <w:tblGrid>
        <w:gridCol w:w="3593"/>
        <w:gridCol w:w="2106"/>
        <w:gridCol w:w="2376"/>
        <w:gridCol w:w="1553"/>
      </w:tblGrid>
      <w:tr w:rsidR="00A82ED5" w:rsidRPr="009B1C2C" w14:paraId="40E97414" w14:textId="77777777" w:rsidTr="009E28C9">
        <w:tc>
          <w:tcPr>
            <w:tcW w:w="0" w:type="auto"/>
            <w:vAlign w:val="center"/>
            <w:hideMark/>
          </w:tcPr>
          <w:p w14:paraId="14C9C0C5" w14:textId="77777777" w:rsidR="00A82ED5" w:rsidRPr="009E28C9" w:rsidRDefault="00A82ED5" w:rsidP="009E28C9">
            <w:pPr>
              <w:pStyle w:val="1"/>
              <w:ind w:left="0" w:right="0" w:firstLine="0"/>
              <w:jc w:val="center"/>
              <w:rPr>
                <w:rFonts w:cs="Times New Roman"/>
                <w:b/>
                <w:bCs/>
                <w:szCs w:val="28"/>
              </w:rPr>
            </w:pPr>
            <w:r w:rsidRPr="009E28C9">
              <w:rPr>
                <w:rFonts w:cs="Times New Roman"/>
                <w:b/>
                <w:bCs/>
                <w:szCs w:val="28"/>
              </w:rPr>
              <w:t>Критерій</w:t>
            </w:r>
          </w:p>
        </w:tc>
        <w:tc>
          <w:tcPr>
            <w:tcW w:w="0" w:type="auto"/>
            <w:vAlign w:val="center"/>
            <w:hideMark/>
          </w:tcPr>
          <w:p w14:paraId="1AF5002A" w14:textId="77777777" w:rsidR="00A82ED5" w:rsidRPr="009E28C9" w:rsidRDefault="00A82ED5" w:rsidP="009E28C9">
            <w:pPr>
              <w:pStyle w:val="1"/>
              <w:ind w:left="0" w:right="0" w:firstLine="0"/>
              <w:jc w:val="center"/>
              <w:rPr>
                <w:rFonts w:cs="Times New Roman"/>
                <w:b/>
                <w:bCs/>
                <w:szCs w:val="28"/>
              </w:rPr>
            </w:pPr>
            <w:r w:rsidRPr="009E28C9">
              <w:rPr>
                <w:rFonts w:cs="Times New Roman"/>
                <w:b/>
                <w:bCs/>
                <w:szCs w:val="28"/>
              </w:rPr>
              <w:t>Мінімальний бал</w:t>
            </w:r>
          </w:p>
        </w:tc>
        <w:tc>
          <w:tcPr>
            <w:tcW w:w="0" w:type="auto"/>
            <w:vAlign w:val="center"/>
            <w:hideMark/>
          </w:tcPr>
          <w:p w14:paraId="44140062" w14:textId="77777777" w:rsidR="00A82ED5" w:rsidRPr="009E28C9" w:rsidRDefault="00A82ED5" w:rsidP="009E28C9">
            <w:pPr>
              <w:pStyle w:val="1"/>
              <w:ind w:left="0" w:right="0" w:firstLine="0"/>
              <w:jc w:val="center"/>
              <w:rPr>
                <w:rFonts w:cs="Times New Roman"/>
                <w:b/>
                <w:bCs/>
                <w:szCs w:val="28"/>
              </w:rPr>
            </w:pPr>
            <w:r w:rsidRPr="009E28C9">
              <w:rPr>
                <w:rFonts w:cs="Times New Roman"/>
                <w:b/>
                <w:bCs/>
                <w:szCs w:val="28"/>
              </w:rPr>
              <w:t>Максимальний бал</w:t>
            </w:r>
          </w:p>
        </w:tc>
        <w:tc>
          <w:tcPr>
            <w:tcW w:w="0" w:type="auto"/>
            <w:vAlign w:val="center"/>
            <w:hideMark/>
          </w:tcPr>
          <w:p w14:paraId="4E5F811F" w14:textId="77777777" w:rsidR="00A82ED5" w:rsidRPr="009E28C9" w:rsidRDefault="00A82ED5" w:rsidP="009E28C9">
            <w:pPr>
              <w:pStyle w:val="1"/>
              <w:ind w:left="0" w:right="0" w:firstLine="0"/>
              <w:jc w:val="center"/>
              <w:rPr>
                <w:rFonts w:cs="Times New Roman"/>
                <w:b/>
                <w:bCs/>
                <w:szCs w:val="28"/>
              </w:rPr>
            </w:pPr>
            <w:r w:rsidRPr="009E28C9">
              <w:rPr>
                <w:rFonts w:cs="Times New Roman"/>
                <w:b/>
                <w:bCs/>
                <w:szCs w:val="28"/>
              </w:rPr>
              <w:t>Середній бал</w:t>
            </w:r>
          </w:p>
        </w:tc>
      </w:tr>
      <w:tr w:rsidR="00A82ED5" w:rsidRPr="009B1C2C" w14:paraId="0888F324" w14:textId="77777777" w:rsidTr="002330A7">
        <w:tc>
          <w:tcPr>
            <w:tcW w:w="0" w:type="auto"/>
            <w:hideMark/>
          </w:tcPr>
          <w:p w14:paraId="5716F9BB" w14:textId="77777777" w:rsidR="00A82ED5" w:rsidRPr="009B1C2C" w:rsidRDefault="00A82ED5" w:rsidP="009E28C9">
            <w:pPr>
              <w:pStyle w:val="1"/>
              <w:ind w:left="0" w:right="0" w:firstLine="0"/>
              <w:rPr>
                <w:rFonts w:cs="Times New Roman"/>
                <w:szCs w:val="28"/>
              </w:rPr>
            </w:pPr>
            <w:r w:rsidRPr="009B1C2C">
              <w:rPr>
                <w:rFonts w:cs="Times New Roman"/>
                <w:szCs w:val="28"/>
              </w:rPr>
              <w:t>Довірливість спілкування</w:t>
            </w:r>
          </w:p>
        </w:tc>
        <w:tc>
          <w:tcPr>
            <w:tcW w:w="0" w:type="auto"/>
            <w:vAlign w:val="center"/>
            <w:hideMark/>
          </w:tcPr>
          <w:p w14:paraId="27776C4D"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2.8</w:t>
            </w:r>
          </w:p>
        </w:tc>
        <w:tc>
          <w:tcPr>
            <w:tcW w:w="0" w:type="auto"/>
            <w:vAlign w:val="center"/>
            <w:hideMark/>
          </w:tcPr>
          <w:p w14:paraId="2B8298FF"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3.5</w:t>
            </w:r>
          </w:p>
        </w:tc>
        <w:tc>
          <w:tcPr>
            <w:tcW w:w="0" w:type="auto"/>
            <w:vAlign w:val="center"/>
            <w:hideMark/>
          </w:tcPr>
          <w:p w14:paraId="4C342C01"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3.1</w:t>
            </w:r>
          </w:p>
        </w:tc>
      </w:tr>
      <w:tr w:rsidR="00A82ED5" w:rsidRPr="009B1C2C" w14:paraId="44660177" w14:textId="77777777" w:rsidTr="002330A7">
        <w:tc>
          <w:tcPr>
            <w:tcW w:w="0" w:type="auto"/>
            <w:hideMark/>
          </w:tcPr>
          <w:p w14:paraId="08E45837" w14:textId="77777777" w:rsidR="00A82ED5" w:rsidRPr="009B1C2C" w:rsidRDefault="00A82ED5" w:rsidP="009E28C9">
            <w:pPr>
              <w:pStyle w:val="1"/>
              <w:ind w:left="0" w:right="0" w:firstLine="0"/>
              <w:rPr>
                <w:rFonts w:cs="Times New Roman"/>
                <w:szCs w:val="28"/>
              </w:rPr>
            </w:pPr>
            <w:r w:rsidRPr="009B1C2C">
              <w:rPr>
                <w:rFonts w:cs="Times New Roman"/>
                <w:szCs w:val="28"/>
              </w:rPr>
              <w:t>Взаєморозуміння між подружжям</w:t>
            </w:r>
          </w:p>
        </w:tc>
        <w:tc>
          <w:tcPr>
            <w:tcW w:w="0" w:type="auto"/>
            <w:vAlign w:val="center"/>
            <w:hideMark/>
          </w:tcPr>
          <w:p w14:paraId="3B18E8EF"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3.0</w:t>
            </w:r>
          </w:p>
        </w:tc>
        <w:tc>
          <w:tcPr>
            <w:tcW w:w="0" w:type="auto"/>
            <w:vAlign w:val="center"/>
            <w:hideMark/>
          </w:tcPr>
          <w:p w14:paraId="45ACE015"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3.5</w:t>
            </w:r>
          </w:p>
        </w:tc>
        <w:tc>
          <w:tcPr>
            <w:tcW w:w="0" w:type="auto"/>
            <w:vAlign w:val="center"/>
            <w:hideMark/>
          </w:tcPr>
          <w:p w14:paraId="141D5581"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3.3</w:t>
            </w:r>
          </w:p>
        </w:tc>
      </w:tr>
      <w:tr w:rsidR="00A82ED5" w:rsidRPr="009B1C2C" w14:paraId="47D3066C" w14:textId="77777777" w:rsidTr="002330A7">
        <w:tc>
          <w:tcPr>
            <w:tcW w:w="0" w:type="auto"/>
            <w:hideMark/>
          </w:tcPr>
          <w:p w14:paraId="185316A3" w14:textId="77777777" w:rsidR="00A82ED5" w:rsidRPr="009B1C2C" w:rsidRDefault="00A82ED5" w:rsidP="009E28C9">
            <w:pPr>
              <w:pStyle w:val="1"/>
              <w:ind w:left="0" w:right="0" w:firstLine="0"/>
              <w:rPr>
                <w:rFonts w:cs="Times New Roman"/>
                <w:szCs w:val="28"/>
              </w:rPr>
            </w:pPr>
            <w:r w:rsidRPr="009B1C2C">
              <w:rPr>
                <w:rFonts w:cs="Times New Roman"/>
                <w:szCs w:val="28"/>
              </w:rPr>
              <w:t>Схожість в поглядах</w:t>
            </w:r>
          </w:p>
        </w:tc>
        <w:tc>
          <w:tcPr>
            <w:tcW w:w="0" w:type="auto"/>
            <w:vAlign w:val="center"/>
            <w:hideMark/>
          </w:tcPr>
          <w:p w14:paraId="46982DFA"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2.8</w:t>
            </w:r>
          </w:p>
        </w:tc>
        <w:tc>
          <w:tcPr>
            <w:tcW w:w="0" w:type="auto"/>
            <w:vAlign w:val="center"/>
            <w:hideMark/>
          </w:tcPr>
          <w:p w14:paraId="5728A397"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3.4</w:t>
            </w:r>
          </w:p>
        </w:tc>
        <w:tc>
          <w:tcPr>
            <w:tcW w:w="0" w:type="auto"/>
            <w:vAlign w:val="center"/>
            <w:hideMark/>
          </w:tcPr>
          <w:p w14:paraId="4D18B48B"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3.1</w:t>
            </w:r>
          </w:p>
        </w:tc>
      </w:tr>
      <w:tr w:rsidR="00A82ED5" w:rsidRPr="009B1C2C" w14:paraId="322E685F" w14:textId="77777777" w:rsidTr="002330A7">
        <w:tc>
          <w:tcPr>
            <w:tcW w:w="0" w:type="auto"/>
            <w:hideMark/>
          </w:tcPr>
          <w:p w14:paraId="05AA337B" w14:textId="77777777" w:rsidR="00A82ED5" w:rsidRPr="009B1C2C" w:rsidRDefault="00A82ED5" w:rsidP="009E28C9">
            <w:pPr>
              <w:pStyle w:val="1"/>
              <w:ind w:left="0" w:right="0" w:firstLine="0"/>
              <w:rPr>
                <w:rFonts w:cs="Times New Roman"/>
                <w:szCs w:val="28"/>
              </w:rPr>
            </w:pPr>
            <w:r w:rsidRPr="009B1C2C">
              <w:rPr>
                <w:rFonts w:cs="Times New Roman"/>
                <w:szCs w:val="28"/>
              </w:rPr>
              <w:t>Загальні символи сім'ї</w:t>
            </w:r>
          </w:p>
        </w:tc>
        <w:tc>
          <w:tcPr>
            <w:tcW w:w="0" w:type="auto"/>
            <w:vAlign w:val="center"/>
            <w:hideMark/>
          </w:tcPr>
          <w:p w14:paraId="6D85ABC8"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2.7</w:t>
            </w:r>
          </w:p>
        </w:tc>
        <w:tc>
          <w:tcPr>
            <w:tcW w:w="0" w:type="auto"/>
            <w:vAlign w:val="center"/>
            <w:hideMark/>
          </w:tcPr>
          <w:p w14:paraId="3C1BF70A"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3.3</w:t>
            </w:r>
          </w:p>
        </w:tc>
        <w:tc>
          <w:tcPr>
            <w:tcW w:w="0" w:type="auto"/>
            <w:vAlign w:val="center"/>
            <w:hideMark/>
          </w:tcPr>
          <w:p w14:paraId="17E11D51"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3.1</w:t>
            </w:r>
          </w:p>
        </w:tc>
      </w:tr>
      <w:tr w:rsidR="00A82ED5" w:rsidRPr="009B1C2C" w14:paraId="2BDDEA4A" w14:textId="77777777" w:rsidTr="002330A7">
        <w:tc>
          <w:tcPr>
            <w:tcW w:w="0" w:type="auto"/>
            <w:hideMark/>
          </w:tcPr>
          <w:p w14:paraId="3966C3FA" w14:textId="77777777" w:rsidR="00A82ED5" w:rsidRPr="009B1C2C" w:rsidRDefault="00A82ED5" w:rsidP="009E28C9">
            <w:pPr>
              <w:pStyle w:val="1"/>
              <w:ind w:left="0" w:right="0" w:firstLine="0"/>
              <w:rPr>
                <w:rFonts w:cs="Times New Roman"/>
                <w:szCs w:val="28"/>
              </w:rPr>
            </w:pPr>
            <w:r w:rsidRPr="009B1C2C">
              <w:rPr>
                <w:rFonts w:cs="Times New Roman"/>
                <w:szCs w:val="28"/>
              </w:rPr>
              <w:t>Легкість спілкування</w:t>
            </w:r>
          </w:p>
        </w:tc>
        <w:tc>
          <w:tcPr>
            <w:tcW w:w="0" w:type="auto"/>
            <w:vAlign w:val="center"/>
            <w:hideMark/>
          </w:tcPr>
          <w:p w14:paraId="367921E4"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2.9</w:t>
            </w:r>
          </w:p>
        </w:tc>
        <w:tc>
          <w:tcPr>
            <w:tcW w:w="0" w:type="auto"/>
            <w:vAlign w:val="center"/>
            <w:hideMark/>
          </w:tcPr>
          <w:p w14:paraId="6015FA06"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3.2</w:t>
            </w:r>
          </w:p>
        </w:tc>
        <w:tc>
          <w:tcPr>
            <w:tcW w:w="0" w:type="auto"/>
            <w:vAlign w:val="center"/>
            <w:hideMark/>
          </w:tcPr>
          <w:p w14:paraId="46259BFC"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3.0</w:t>
            </w:r>
          </w:p>
        </w:tc>
      </w:tr>
      <w:tr w:rsidR="00A82ED5" w:rsidRPr="009B1C2C" w14:paraId="44C9992B" w14:textId="77777777" w:rsidTr="002330A7">
        <w:tc>
          <w:tcPr>
            <w:tcW w:w="0" w:type="auto"/>
            <w:hideMark/>
          </w:tcPr>
          <w:p w14:paraId="7B71E741" w14:textId="77777777" w:rsidR="00A82ED5" w:rsidRPr="009B1C2C" w:rsidRDefault="00A82ED5" w:rsidP="009E28C9">
            <w:pPr>
              <w:pStyle w:val="1"/>
              <w:ind w:left="0" w:right="0" w:firstLine="0"/>
              <w:rPr>
                <w:rFonts w:cs="Times New Roman"/>
                <w:szCs w:val="28"/>
              </w:rPr>
            </w:pPr>
            <w:r w:rsidRPr="009B1C2C">
              <w:rPr>
                <w:rFonts w:cs="Times New Roman"/>
                <w:szCs w:val="28"/>
              </w:rPr>
              <w:t>«</w:t>
            </w:r>
            <w:proofErr w:type="spellStart"/>
            <w:r w:rsidRPr="009B1C2C">
              <w:rPr>
                <w:rFonts w:cs="Times New Roman"/>
                <w:szCs w:val="28"/>
              </w:rPr>
              <w:t>Психотерапевтичність</w:t>
            </w:r>
            <w:proofErr w:type="spellEnd"/>
            <w:r w:rsidRPr="009B1C2C">
              <w:rPr>
                <w:rFonts w:cs="Times New Roman"/>
                <w:szCs w:val="28"/>
              </w:rPr>
              <w:t>»</w:t>
            </w:r>
          </w:p>
        </w:tc>
        <w:tc>
          <w:tcPr>
            <w:tcW w:w="0" w:type="auto"/>
            <w:vAlign w:val="center"/>
            <w:hideMark/>
          </w:tcPr>
          <w:p w14:paraId="5BC1A8AA"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2.9</w:t>
            </w:r>
          </w:p>
        </w:tc>
        <w:tc>
          <w:tcPr>
            <w:tcW w:w="0" w:type="auto"/>
            <w:vAlign w:val="center"/>
            <w:hideMark/>
          </w:tcPr>
          <w:p w14:paraId="2F706BEF"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3.2</w:t>
            </w:r>
          </w:p>
        </w:tc>
        <w:tc>
          <w:tcPr>
            <w:tcW w:w="0" w:type="auto"/>
            <w:vAlign w:val="center"/>
            <w:hideMark/>
          </w:tcPr>
          <w:p w14:paraId="06E97211" w14:textId="77777777" w:rsidR="00A82ED5" w:rsidRPr="009B1C2C" w:rsidRDefault="00A82ED5" w:rsidP="002330A7">
            <w:pPr>
              <w:pStyle w:val="1"/>
              <w:ind w:left="0" w:right="0" w:firstLine="0"/>
              <w:jc w:val="center"/>
              <w:rPr>
                <w:rFonts w:cs="Times New Roman"/>
                <w:szCs w:val="28"/>
              </w:rPr>
            </w:pPr>
            <w:r w:rsidRPr="009B1C2C">
              <w:rPr>
                <w:rFonts w:cs="Times New Roman"/>
                <w:szCs w:val="28"/>
              </w:rPr>
              <w:t>3.0</w:t>
            </w:r>
          </w:p>
        </w:tc>
      </w:tr>
    </w:tbl>
    <w:p w14:paraId="4C810C0C" w14:textId="77777777" w:rsidR="00A82ED5" w:rsidRPr="009B1C2C" w:rsidRDefault="00A82ED5" w:rsidP="009B1C2C">
      <w:pPr>
        <w:pStyle w:val="1"/>
        <w:ind w:left="0" w:right="0"/>
        <w:rPr>
          <w:rFonts w:cs="Times New Roman"/>
          <w:szCs w:val="28"/>
        </w:rPr>
      </w:pPr>
      <w:r w:rsidRPr="009B1C2C">
        <w:rPr>
          <w:rFonts w:cs="Times New Roman"/>
          <w:szCs w:val="28"/>
        </w:rPr>
        <w:lastRenderedPageBreak/>
        <w:t>Високий рівень довірливості означає, що респонденти відчувають відкритість та чесність у спілкуванні з партнером. Середній бал – 3.1, що свідчить про помірний рівень довірливості.</w:t>
      </w:r>
    </w:p>
    <w:p w14:paraId="0DB81742"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взаєморозуміння означає, що респонденти мають високий рівень емоційного та когнітивного розуміння з партнером. Середній бал – 3.3, що свідчить про високий рівень взаєморозуміння.</w:t>
      </w:r>
    </w:p>
    <w:p w14:paraId="6A60EBDB"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схожості в поглядах означає, що респонденти мають спільні цінності та погляди на життя. Середній бал – 3.1, що свідчить про помірний рівень схожості в поглядах.</w:t>
      </w:r>
    </w:p>
    <w:p w14:paraId="23452932"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загальних символів сім'ї означає, що респонденти мають спільні традиції та символи, які зміцнюють їх взаємини. Середній бал – 3.1, що свідчить про помірний рівень загальних символів.</w:t>
      </w:r>
    </w:p>
    <w:p w14:paraId="2F4A2793"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легкості спілкування означає, що респонденти відчувають, що спілкування з партнером є легким і невимушеним. Середній бал – 3.0, що свідчить про помірний рівень легкості спілкування.</w:t>
      </w:r>
    </w:p>
    <w:p w14:paraId="4ADD0606"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w:t>
      </w:r>
      <w:proofErr w:type="spellStart"/>
      <w:r w:rsidRPr="009B1C2C">
        <w:rPr>
          <w:rFonts w:cs="Times New Roman"/>
          <w:szCs w:val="28"/>
        </w:rPr>
        <w:t>психотерапевтичності</w:t>
      </w:r>
      <w:proofErr w:type="spellEnd"/>
      <w:r w:rsidRPr="009B1C2C">
        <w:rPr>
          <w:rFonts w:cs="Times New Roman"/>
          <w:szCs w:val="28"/>
        </w:rPr>
        <w:t>» означає, що спілкування з партнером є підтримуючим і сприяє емоційному благополуччю. Середній бал – 3.0, що свідчить про помірний рівень «</w:t>
      </w:r>
      <w:proofErr w:type="spellStart"/>
      <w:r w:rsidRPr="009B1C2C">
        <w:rPr>
          <w:rFonts w:cs="Times New Roman"/>
          <w:szCs w:val="28"/>
        </w:rPr>
        <w:t>психотерапевтичності</w:t>
      </w:r>
      <w:proofErr w:type="spellEnd"/>
      <w:r w:rsidRPr="009B1C2C">
        <w:rPr>
          <w:rFonts w:cs="Times New Roman"/>
          <w:szCs w:val="28"/>
        </w:rPr>
        <w:t>».</w:t>
      </w:r>
    </w:p>
    <w:p w14:paraId="1C3CE2EF" w14:textId="77777777" w:rsidR="00A82ED5" w:rsidRPr="009B1C2C" w:rsidRDefault="00A82ED5" w:rsidP="009B1C2C">
      <w:pPr>
        <w:pStyle w:val="1"/>
        <w:ind w:left="0" w:right="0"/>
        <w:rPr>
          <w:rFonts w:cs="Times New Roman"/>
          <w:szCs w:val="28"/>
        </w:rPr>
      </w:pPr>
      <w:r w:rsidRPr="009B1C2C">
        <w:rPr>
          <w:rFonts w:cs="Times New Roman"/>
          <w:szCs w:val="28"/>
        </w:rPr>
        <w:t>Результати показують, що більшість респондентів мають помірні очікування щодо різних аспектів шлюбного спілкування. Найвищий рівень спостерігається у сфері взаєморозуміння між подружжям, що свідчить про високий рівень емоційного та когнітивного розуміння між партнерами. Інші аспекти, такі як довірливість, схожість в поглядах, загальні символи сім'ї, легкість спілкування та «</w:t>
      </w:r>
      <w:proofErr w:type="spellStart"/>
      <w:r w:rsidRPr="009B1C2C">
        <w:rPr>
          <w:rFonts w:cs="Times New Roman"/>
          <w:szCs w:val="28"/>
        </w:rPr>
        <w:t>психотерапевтичність</w:t>
      </w:r>
      <w:proofErr w:type="spellEnd"/>
      <w:r w:rsidRPr="009B1C2C">
        <w:rPr>
          <w:rFonts w:cs="Times New Roman"/>
          <w:szCs w:val="28"/>
        </w:rPr>
        <w:t>», мають середні показники. Це свідчить про те, що респонденти відчувають помірний рівень задоволеності у різних аспектах шлюбного спілкування.</w:t>
      </w:r>
    </w:p>
    <w:p w14:paraId="6B6AE7FB" w14:textId="626F5507" w:rsidR="00A82ED5" w:rsidRPr="009B1C2C" w:rsidRDefault="00A82ED5" w:rsidP="009B1C2C">
      <w:pPr>
        <w:pStyle w:val="1"/>
        <w:ind w:left="0" w:right="0"/>
        <w:rPr>
          <w:rFonts w:cs="Times New Roman"/>
          <w:i/>
          <w:iCs/>
          <w:szCs w:val="28"/>
        </w:rPr>
      </w:pPr>
      <w:r w:rsidRPr="009B1C2C">
        <w:rPr>
          <w:rFonts w:cs="Times New Roman"/>
          <w:noProof/>
          <w:szCs w:val="28"/>
          <w:lang w:eastAsia="uk-UA"/>
        </w:rPr>
        <w:lastRenderedPageBreak/>
        <w:drawing>
          <wp:anchor distT="0" distB="0" distL="114300" distR="114300" simplePos="0" relativeHeight="251657216" behindDoc="0" locked="0" layoutInCell="1" allowOverlap="1" wp14:anchorId="7C9A0E6C" wp14:editId="6C95AA3D">
            <wp:simplePos x="0" y="0"/>
            <wp:positionH relativeFrom="column">
              <wp:posOffset>200851</wp:posOffset>
            </wp:positionH>
            <wp:positionV relativeFrom="paragraph">
              <wp:posOffset>-171946</wp:posOffset>
            </wp:positionV>
            <wp:extent cx="5486400" cy="3200400"/>
            <wp:effectExtent l="0" t="0" r="0" b="0"/>
            <wp:wrapTopAndBottom/>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F526BAF" w14:textId="133DDAE6" w:rsidR="00A82ED5" w:rsidRPr="009B1C2C" w:rsidRDefault="00A82ED5" w:rsidP="008D082B">
      <w:pPr>
        <w:pStyle w:val="1"/>
        <w:ind w:left="0" w:right="0" w:firstLine="0"/>
        <w:jc w:val="center"/>
        <w:rPr>
          <w:rFonts w:cs="Times New Roman"/>
          <w:i/>
          <w:iCs/>
          <w:szCs w:val="28"/>
        </w:rPr>
      </w:pPr>
      <w:r w:rsidRPr="009B1C2C">
        <w:rPr>
          <w:rFonts w:cs="Times New Roman"/>
          <w:i/>
          <w:iCs/>
          <w:szCs w:val="28"/>
        </w:rPr>
        <w:t xml:space="preserve">Рис. </w:t>
      </w:r>
      <w:r w:rsidR="004A6052">
        <w:rPr>
          <w:rFonts w:cs="Times New Roman"/>
          <w:i/>
          <w:iCs/>
          <w:szCs w:val="28"/>
        </w:rPr>
        <w:t>2.</w:t>
      </w:r>
      <w:r w:rsidRPr="009B1C2C">
        <w:rPr>
          <w:rFonts w:cs="Times New Roman"/>
          <w:i/>
          <w:iCs/>
          <w:szCs w:val="28"/>
        </w:rPr>
        <w:t xml:space="preserve">4. Результати опитування  «Особливості спілкування між подружжям» (Ю. Є. Альошина, Л. Я. </w:t>
      </w:r>
      <w:proofErr w:type="spellStart"/>
      <w:r w:rsidRPr="009B1C2C">
        <w:rPr>
          <w:rFonts w:cs="Times New Roman"/>
          <w:i/>
          <w:iCs/>
          <w:szCs w:val="28"/>
        </w:rPr>
        <w:t>Гозман</w:t>
      </w:r>
      <w:proofErr w:type="spellEnd"/>
      <w:r w:rsidRPr="009B1C2C">
        <w:rPr>
          <w:rFonts w:cs="Times New Roman"/>
          <w:i/>
          <w:iCs/>
          <w:szCs w:val="28"/>
        </w:rPr>
        <w:t xml:space="preserve">, Е. М. </w:t>
      </w:r>
      <w:proofErr w:type="spellStart"/>
      <w:r w:rsidRPr="009B1C2C">
        <w:rPr>
          <w:rFonts w:cs="Times New Roman"/>
          <w:i/>
          <w:iCs/>
          <w:szCs w:val="28"/>
        </w:rPr>
        <w:t>Дубовська</w:t>
      </w:r>
      <w:proofErr w:type="spellEnd"/>
      <w:r w:rsidRPr="009B1C2C">
        <w:rPr>
          <w:rFonts w:cs="Times New Roman"/>
          <w:i/>
          <w:iCs/>
          <w:szCs w:val="28"/>
        </w:rPr>
        <w:t>)</w:t>
      </w:r>
    </w:p>
    <w:p w14:paraId="17FA212C" w14:textId="77777777" w:rsidR="00A82ED5" w:rsidRPr="009B1C2C" w:rsidRDefault="00A82ED5" w:rsidP="009B1C2C">
      <w:pPr>
        <w:pStyle w:val="1"/>
        <w:ind w:left="0" w:right="0"/>
        <w:rPr>
          <w:rFonts w:cs="Times New Roman"/>
          <w:szCs w:val="28"/>
        </w:rPr>
      </w:pPr>
    </w:p>
    <w:p w14:paraId="71D74D8D" w14:textId="77777777" w:rsidR="00A82ED5" w:rsidRPr="009B1C2C" w:rsidRDefault="00A82ED5" w:rsidP="009B1C2C">
      <w:pPr>
        <w:pStyle w:val="1"/>
        <w:ind w:left="0" w:right="0"/>
        <w:rPr>
          <w:rFonts w:cs="Times New Roman"/>
          <w:szCs w:val="28"/>
        </w:rPr>
      </w:pPr>
      <w:r w:rsidRPr="009B1C2C">
        <w:rPr>
          <w:rFonts w:cs="Times New Roman"/>
          <w:szCs w:val="28"/>
        </w:rPr>
        <w:t>Розпочнемо аналіз даних з найбільш виражених шкал. Однією з таких є «довірливість спілкування», за якою ми бачимо, що жінки більше довіряють своїм чоловікам, ніж чоловіки. Жінкам легше ділитися своїми почуттями, розповідати про події дня, що їх хвилює, або довіряти певні таємниці. Чоловіки, навпаки, більш стримані та частіше обирають не ділитися своїми переживаннями з дружинами. Співпадіння уявлень за цією шкалою спостерігається лише у 30% родин.</w:t>
      </w:r>
    </w:p>
    <w:p w14:paraId="6BC71FBE" w14:textId="77777777" w:rsidR="00A82ED5" w:rsidRPr="009B1C2C" w:rsidRDefault="00A82ED5" w:rsidP="009B1C2C">
      <w:pPr>
        <w:pStyle w:val="1"/>
        <w:ind w:left="0" w:right="0"/>
        <w:rPr>
          <w:rFonts w:cs="Times New Roman"/>
          <w:szCs w:val="28"/>
        </w:rPr>
      </w:pPr>
      <w:r w:rsidRPr="009B1C2C">
        <w:rPr>
          <w:rFonts w:cs="Times New Roman"/>
          <w:szCs w:val="28"/>
        </w:rPr>
        <w:t>Достатньо вираженою є шкала «подібність у поглядах». Різниця між чоловіками та жінками несуттєва, що вказує на те, що подружжя має однакові погляди та думки щодо певних ситуацій та проблем. Схожі уявлення мають приблизно 68% молодих родин.</w:t>
      </w:r>
    </w:p>
    <w:p w14:paraId="5119B03D" w14:textId="77777777" w:rsidR="00A82ED5" w:rsidRPr="009B1C2C" w:rsidRDefault="00A82ED5" w:rsidP="009B1C2C">
      <w:pPr>
        <w:pStyle w:val="1"/>
        <w:ind w:left="0" w:right="0"/>
        <w:rPr>
          <w:rFonts w:cs="Times New Roman"/>
          <w:szCs w:val="28"/>
        </w:rPr>
      </w:pPr>
      <w:r w:rsidRPr="009B1C2C">
        <w:rPr>
          <w:rFonts w:cs="Times New Roman"/>
          <w:szCs w:val="28"/>
        </w:rPr>
        <w:t>Отримані результати за шкалою «легкість спілкування» демонструють, що сім’ям легко налагоджувати між собою контакт, починати та закінчувати розмову, вільно почувати себе, спілкуючись один з одним. Важливо зазначити, що різниця між чоловіками та жінками не є суттєвою, і спільність спостерігається у 75% родин.</w:t>
      </w:r>
    </w:p>
    <w:p w14:paraId="618AE382" w14:textId="77777777" w:rsidR="00A82ED5" w:rsidRPr="009B1C2C" w:rsidRDefault="00A82ED5" w:rsidP="009B1C2C">
      <w:pPr>
        <w:pStyle w:val="1"/>
        <w:ind w:left="0" w:right="0"/>
        <w:rPr>
          <w:rFonts w:cs="Times New Roman"/>
          <w:szCs w:val="28"/>
        </w:rPr>
      </w:pPr>
      <w:r w:rsidRPr="009B1C2C">
        <w:rPr>
          <w:rFonts w:cs="Times New Roman"/>
          <w:szCs w:val="28"/>
        </w:rPr>
        <w:lastRenderedPageBreak/>
        <w:t>Результати за шкалою «взаєморозуміння» також високі, з несуттєвою різницею між статями. Це означає, що кожен з подружжя може приймати і не засуджувати погляди та поведінку іншого, навіть якщо вони не повністю відповідають його власним. Також їм не потрібно щось пояснювати чи виправдовуватися.</w:t>
      </w:r>
    </w:p>
    <w:p w14:paraId="2846D9C7" w14:textId="77777777" w:rsidR="00A82ED5" w:rsidRPr="009B1C2C" w:rsidRDefault="00A82ED5" w:rsidP="009B1C2C">
      <w:pPr>
        <w:pStyle w:val="1"/>
        <w:ind w:left="0" w:right="0"/>
        <w:rPr>
          <w:rFonts w:cs="Times New Roman"/>
          <w:szCs w:val="28"/>
        </w:rPr>
      </w:pPr>
      <w:r w:rsidRPr="009B1C2C">
        <w:rPr>
          <w:rFonts w:cs="Times New Roman"/>
          <w:szCs w:val="28"/>
        </w:rPr>
        <w:t xml:space="preserve">На відміну від попередніх, за шкалою «психотерапевтичне спілкування» спостерігаються певні відмінності між чоловіками та жінками. Жінки більше прагнуть до отримання підтримки та порад від партнера, частіше сприяють створенню комфортної та інтимної атмосфери в сім'ї. Схожість у поглядах за цією шкалою була виявлена лише у 30% молодих </w:t>
      </w:r>
      <w:proofErr w:type="spellStart"/>
      <w:r w:rsidRPr="009B1C2C">
        <w:rPr>
          <w:rFonts w:cs="Times New Roman"/>
          <w:szCs w:val="28"/>
        </w:rPr>
        <w:t>супружніх</w:t>
      </w:r>
      <w:proofErr w:type="spellEnd"/>
      <w:r w:rsidRPr="009B1C2C">
        <w:rPr>
          <w:rFonts w:cs="Times New Roman"/>
          <w:szCs w:val="28"/>
        </w:rPr>
        <w:t xml:space="preserve"> пар.</w:t>
      </w:r>
    </w:p>
    <w:p w14:paraId="411D822E" w14:textId="77777777" w:rsidR="00A82ED5" w:rsidRPr="009B1C2C" w:rsidRDefault="00A82ED5" w:rsidP="009B1C2C">
      <w:pPr>
        <w:pStyle w:val="1"/>
        <w:ind w:left="0" w:right="0"/>
        <w:rPr>
          <w:rFonts w:cs="Times New Roman"/>
          <w:szCs w:val="28"/>
        </w:rPr>
      </w:pPr>
      <w:r w:rsidRPr="009B1C2C">
        <w:rPr>
          <w:rFonts w:cs="Times New Roman"/>
          <w:szCs w:val="28"/>
        </w:rPr>
        <w:t>За шкалою «символи сім’ї» ми спостерігаємо майже однакову вираженість та спільність у думках у 75% родин. Це вказує на те, що родини мають «сімейну мову» — власні терміни, ласкаві прізвиська, звернення, сімейні традиції та обряди, які зрозумілі лише їм.</w:t>
      </w:r>
    </w:p>
    <w:p w14:paraId="24180537" w14:textId="77777777" w:rsidR="00A82ED5" w:rsidRPr="009B1C2C" w:rsidRDefault="00A82ED5" w:rsidP="009B1C2C">
      <w:pPr>
        <w:pStyle w:val="1"/>
        <w:ind w:left="0" w:right="0"/>
        <w:rPr>
          <w:rFonts w:cs="Times New Roman"/>
          <w:szCs w:val="28"/>
        </w:rPr>
      </w:pPr>
      <w:r w:rsidRPr="009B1C2C">
        <w:rPr>
          <w:rFonts w:cs="Times New Roman"/>
          <w:szCs w:val="28"/>
        </w:rPr>
        <w:t xml:space="preserve">Отже, в цілому, можна стверджувати, що у молодих родин добре розвинені навички спілкування та міжособистісних відносин. Проте, спостерігаються певні труднощі у встановленні взаємної довіри та «психотерапевтичного» впливу спілкування. Тому ці особливості будуть враховані при розробці корекційно - </w:t>
      </w:r>
      <w:proofErr w:type="spellStart"/>
      <w:r w:rsidRPr="009B1C2C">
        <w:rPr>
          <w:rFonts w:cs="Times New Roman"/>
          <w:szCs w:val="28"/>
        </w:rPr>
        <w:t>розвиткової</w:t>
      </w:r>
      <w:proofErr w:type="spellEnd"/>
      <w:r w:rsidRPr="009B1C2C">
        <w:rPr>
          <w:rFonts w:cs="Times New Roman"/>
          <w:szCs w:val="28"/>
        </w:rPr>
        <w:t xml:space="preserve"> програми.</w:t>
      </w:r>
    </w:p>
    <w:p w14:paraId="5DD5B41A" w14:textId="77777777" w:rsidR="00A82ED5" w:rsidRPr="009B1C2C" w:rsidRDefault="00A82ED5" w:rsidP="009B1C2C">
      <w:pPr>
        <w:pStyle w:val="1"/>
        <w:ind w:left="0" w:right="0"/>
        <w:rPr>
          <w:rFonts w:cs="Times New Roman"/>
          <w:i/>
          <w:iCs/>
          <w:szCs w:val="28"/>
        </w:rPr>
      </w:pPr>
      <w:r w:rsidRPr="009B1C2C">
        <w:rPr>
          <w:rFonts w:cs="Times New Roman"/>
          <w:i/>
          <w:iCs/>
          <w:szCs w:val="28"/>
        </w:rPr>
        <w:t xml:space="preserve">Опитувальник «Розподіл ролей в сім’ї» (Ю. Є. Альошина, Л. Я. </w:t>
      </w:r>
      <w:proofErr w:type="spellStart"/>
      <w:r w:rsidRPr="009B1C2C">
        <w:rPr>
          <w:rFonts w:cs="Times New Roman"/>
          <w:i/>
          <w:iCs/>
          <w:szCs w:val="28"/>
        </w:rPr>
        <w:t>Гозман</w:t>
      </w:r>
      <w:proofErr w:type="spellEnd"/>
      <w:r w:rsidRPr="009B1C2C">
        <w:rPr>
          <w:rFonts w:cs="Times New Roman"/>
          <w:i/>
          <w:iCs/>
          <w:szCs w:val="28"/>
        </w:rPr>
        <w:t xml:space="preserve"> та Е. М. </w:t>
      </w:r>
      <w:proofErr w:type="spellStart"/>
      <w:r w:rsidRPr="009B1C2C">
        <w:rPr>
          <w:rFonts w:cs="Times New Roman"/>
          <w:i/>
          <w:iCs/>
          <w:szCs w:val="28"/>
        </w:rPr>
        <w:t>Дубовська</w:t>
      </w:r>
      <w:proofErr w:type="spellEnd"/>
      <w:r w:rsidRPr="009B1C2C">
        <w:rPr>
          <w:rFonts w:cs="Times New Roman"/>
          <w:i/>
          <w:iCs/>
          <w:szCs w:val="28"/>
        </w:rPr>
        <w:t>)</w:t>
      </w:r>
    </w:p>
    <w:p w14:paraId="2D35222C" w14:textId="470352D7" w:rsidR="00A82ED5" w:rsidRPr="009B1C2C" w:rsidRDefault="00A82ED5" w:rsidP="009B1C2C">
      <w:pPr>
        <w:pStyle w:val="1"/>
        <w:ind w:left="0" w:right="0"/>
        <w:rPr>
          <w:rFonts w:cs="Times New Roman"/>
          <w:szCs w:val="28"/>
        </w:rPr>
      </w:pPr>
      <w:r w:rsidRPr="009B1C2C">
        <w:rPr>
          <w:rFonts w:cs="Times New Roman"/>
          <w:szCs w:val="28"/>
        </w:rPr>
        <w:t xml:space="preserve">Методика Опитувальник «Розподіл ролей в сім’ї» (Ю. Є. Альошина, </w:t>
      </w:r>
      <w:r w:rsidR="004A6052">
        <w:rPr>
          <w:rFonts w:cs="Times New Roman"/>
          <w:szCs w:val="28"/>
        </w:rPr>
        <w:t xml:space="preserve">      </w:t>
      </w:r>
      <w:r w:rsidRPr="009B1C2C">
        <w:rPr>
          <w:rFonts w:cs="Times New Roman"/>
          <w:szCs w:val="28"/>
        </w:rPr>
        <w:t xml:space="preserve">Л. Я. </w:t>
      </w:r>
      <w:proofErr w:type="spellStart"/>
      <w:r w:rsidRPr="009B1C2C">
        <w:rPr>
          <w:rFonts w:cs="Times New Roman"/>
          <w:szCs w:val="28"/>
        </w:rPr>
        <w:t>Гозман</w:t>
      </w:r>
      <w:proofErr w:type="spellEnd"/>
      <w:r w:rsidRPr="009B1C2C">
        <w:rPr>
          <w:rFonts w:cs="Times New Roman"/>
          <w:szCs w:val="28"/>
        </w:rPr>
        <w:t xml:space="preserve"> та Е. М. </w:t>
      </w:r>
      <w:proofErr w:type="spellStart"/>
      <w:r w:rsidRPr="009B1C2C">
        <w:rPr>
          <w:rFonts w:cs="Times New Roman"/>
          <w:szCs w:val="28"/>
        </w:rPr>
        <w:t>Дубовська</w:t>
      </w:r>
      <w:proofErr w:type="spellEnd"/>
      <w:r w:rsidRPr="009B1C2C">
        <w:rPr>
          <w:rFonts w:cs="Times New Roman"/>
          <w:szCs w:val="28"/>
        </w:rPr>
        <w:t>) оцінює очікування та вимоги партнерів у шлюбі за сімома критеріями: інтимність, особистісна ідентифікація, домашні очікування, батьківство, соціальна активність, емоційна підтримка, привабливість. Оцінка проводиться за 5-бальною шкалою, де 1 – мінімальний рівень згоди, а 5 – максимальний.</w:t>
      </w:r>
    </w:p>
    <w:p w14:paraId="6A6CC6BA" w14:textId="4D3F5C1C" w:rsidR="00586C67" w:rsidRDefault="00586C67" w:rsidP="009B1C2C">
      <w:pPr>
        <w:pStyle w:val="1"/>
        <w:ind w:left="0" w:right="0"/>
        <w:rPr>
          <w:rFonts w:cs="Times New Roman"/>
          <w:szCs w:val="28"/>
        </w:rPr>
      </w:pPr>
    </w:p>
    <w:p w14:paraId="12BD8BDF" w14:textId="0CAB9A7E" w:rsidR="008D082B" w:rsidRDefault="008D082B" w:rsidP="009B1C2C">
      <w:pPr>
        <w:pStyle w:val="1"/>
        <w:ind w:left="0" w:right="0"/>
        <w:rPr>
          <w:rFonts w:cs="Times New Roman"/>
          <w:szCs w:val="28"/>
        </w:rPr>
      </w:pPr>
    </w:p>
    <w:p w14:paraId="2E529B42" w14:textId="77777777" w:rsidR="008D082B" w:rsidRPr="009B1C2C" w:rsidRDefault="008D082B" w:rsidP="009B1C2C">
      <w:pPr>
        <w:pStyle w:val="1"/>
        <w:ind w:left="0" w:right="0"/>
        <w:rPr>
          <w:rFonts w:cs="Times New Roman"/>
          <w:szCs w:val="28"/>
        </w:rPr>
      </w:pPr>
    </w:p>
    <w:p w14:paraId="6A10B81E" w14:textId="26F9B12F" w:rsidR="00A82ED5" w:rsidRPr="009B1C2C" w:rsidRDefault="00A82ED5" w:rsidP="009B1C2C">
      <w:pPr>
        <w:pStyle w:val="1"/>
        <w:ind w:left="0" w:right="0"/>
        <w:jc w:val="right"/>
        <w:rPr>
          <w:rFonts w:cs="Times New Roman"/>
          <w:szCs w:val="28"/>
        </w:rPr>
      </w:pPr>
      <w:r w:rsidRPr="009B1C2C">
        <w:rPr>
          <w:rFonts w:cs="Times New Roman"/>
          <w:szCs w:val="28"/>
        </w:rPr>
        <w:lastRenderedPageBreak/>
        <w:t>Таблиця</w:t>
      </w:r>
      <w:r w:rsidR="004A6052">
        <w:rPr>
          <w:rFonts w:cs="Times New Roman"/>
          <w:szCs w:val="28"/>
        </w:rPr>
        <w:t>2. 3</w:t>
      </w:r>
      <w:r w:rsidRPr="009B1C2C">
        <w:rPr>
          <w:rFonts w:cs="Times New Roman"/>
          <w:szCs w:val="28"/>
        </w:rPr>
        <w:t xml:space="preserve"> </w:t>
      </w:r>
    </w:p>
    <w:p w14:paraId="26D86A3A" w14:textId="77777777" w:rsidR="008D082B" w:rsidRDefault="00A82ED5" w:rsidP="008D082B">
      <w:pPr>
        <w:pStyle w:val="1"/>
        <w:ind w:left="0" w:right="0" w:firstLine="0"/>
        <w:jc w:val="center"/>
        <w:rPr>
          <w:rFonts w:cs="Times New Roman"/>
          <w:b/>
          <w:bCs/>
          <w:szCs w:val="28"/>
        </w:rPr>
      </w:pPr>
      <w:r w:rsidRPr="008D082B">
        <w:rPr>
          <w:rFonts w:cs="Times New Roman"/>
          <w:b/>
          <w:bCs/>
          <w:szCs w:val="28"/>
        </w:rPr>
        <w:t>Результати за методикою Опитувальник «Розподіл ролей в сім’ї»</w:t>
      </w:r>
      <w:r w:rsidR="004A6052" w:rsidRPr="008D082B">
        <w:rPr>
          <w:rFonts w:cs="Times New Roman"/>
          <w:b/>
          <w:bCs/>
          <w:szCs w:val="28"/>
        </w:rPr>
        <w:t xml:space="preserve"> </w:t>
      </w:r>
    </w:p>
    <w:p w14:paraId="1E743BFB" w14:textId="69D548B0" w:rsidR="00A82ED5" w:rsidRPr="008D082B" w:rsidRDefault="00A82ED5" w:rsidP="008D082B">
      <w:pPr>
        <w:pStyle w:val="1"/>
        <w:ind w:left="0" w:right="0" w:firstLine="0"/>
        <w:jc w:val="center"/>
        <w:rPr>
          <w:rFonts w:cs="Times New Roman"/>
          <w:b/>
          <w:bCs/>
          <w:szCs w:val="28"/>
        </w:rPr>
      </w:pPr>
      <w:r w:rsidRPr="008D082B">
        <w:rPr>
          <w:rFonts w:cs="Times New Roman"/>
          <w:b/>
          <w:bCs/>
          <w:szCs w:val="28"/>
        </w:rPr>
        <w:t xml:space="preserve">(Ю.Є. Альошина, Л.Я. </w:t>
      </w:r>
      <w:proofErr w:type="spellStart"/>
      <w:r w:rsidRPr="008D082B">
        <w:rPr>
          <w:rFonts w:cs="Times New Roman"/>
          <w:b/>
          <w:bCs/>
          <w:szCs w:val="28"/>
        </w:rPr>
        <w:t>Гозман</w:t>
      </w:r>
      <w:proofErr w:type="spellEnd"/>
      <w:r w:rsidRPr="008D082B">
        <w:rPr>
          <w:rFonts w:cs="Times New Roman"/>
          <w:b/>
          <w:bCs/>
          <w:szCs w:val="28"/>
        </w:rPr>
        <w:t xml:space="preserve"> та Е.М. </w:t>
      </w:r>
      <w:proofErr w:type="spellStart"/>
      <w:r w:rsidRPr="008D082B">
        <w:rPr>
          <w:rFonts w:cs="Times New Roman"/>
          <w:b/>
          <w:bCs/>
          <w:szCs w:val="28"/>
        </w:rPr>
        <w:t>Дубовська</w:t>
      </w:r>
      <w:proofErr w:type="spellEnd"/>
      <w:r w:rsidRPr="008D082B">
        <w:rPr>
          <w:rFonts w:cs="Times New Roman"/>
          <w:b/>
          <w:bCs/>
          <w:szCs w:val="28"/>
        </w:rPr>
        <w:t>)</w:t>
      </w:r>
    </w:p>
    <w:tbl>
      <w:tblPr>
        <w:tblStyle w:val="a5"/>
        <w:tblW w:w="0" w:type="auto"/>
        <w:tblLook w:val="04A0" w:firstRow="1" w:lastRow="0" w:firstColumn="1" w:lastColumn="0" w:noHBand="0" w:noVBand="1"/>
      </w:tblPr>
      <w:tblGrid>
        <w:gridCol w:w="3035"/>
        <w:gridCol w:w="2292"/>
        <w:gridCol w:w="2562"/>
        <w:gridCol w:w="1739"/>
      </w:tblGrid>
      <w:tr w:rsidR="00A82ED5" w:rsidRPr="009B1C2C" w14:paraId="5A5F7DD5" w14:textId="77777777" w:rsidTr="00E3394C">
        <w:tc>
          <w:tcPr>
            <w:tcW w:w="0" w:type="auto"/>
            <w:vAlign w:val="center"/>
            <w:hideMark/>
          </w:tcPr>
          <w:p w14:paraId="6C2DC0EE" w14:textId="77777777" w:rsidR="00A82ED5" w:rsidRPr="00E3394C" w:rsidRDefault="00A82ED5" w:rsidP="00E3394C">
            <w:pPr>
              <w:pStyle w:val="1"/>
              <w:ind w:left="0" w:right="0" w:firstLine="0"/>
              <w:jc w:val="center"/>
              <w:rPr>
                <w:rFonts w:cs="Times New Roman"/>
                <w:b/>
                <w:bCs/>
                <w:szCs w:val="28"/>
              </w:rPr>
            </w:pPr>
            <w:r w:rsidRPr="00E3394C">
              <w:rPr>
                <w:rFonts w:cs="Times New Roman"/>
                <w:b/>
                <w:bCs/>
                <w:szCs w:val="28"/>
              </w:rPr>
              <w:t>Критерій</w:t>
            </w:r>
          </w:p>
        </w:tc>
        <w:tc>
          <w:tcPr>
            <w:tcW w:w="0" w:type="auto"/>
            <w:vAlign w:val="center"/>
            <w:hideMark/>
          </w:tcPr>
          <w:p w14:paraId="324F65DE" w14:textId="77777777" w:rsidR="00A82ED5" w:rsidRPr="00E3394C" w:rsidRDefault="00A82ED5" w:rsidP="00E3394C">
            <w:pPr>
              <w:pStyle w:val="1"/>
              <w:ind w:left="0" w:right="0" w:firstLine="0"/>
              <w:jc w:val="center"/>
              <w:rPr>
                <w:rFonts w:cs="Times New Roman"/>
                <w:b/>
                <w:bCs/>
                <w:szCs w:val="28"/>
              </w:rPr>
            </w:pPr>
            <w:r w:rsidRPr="00E3394C">
              <w:rPr>
                <w:rFonts w:cs="Times New Roman"/>
                <w:b/>
                <w:bCs/>
                <w:szCs w:val="28"/>
              </w:rPr>
              <w:t>Мінімальний бал</w:t>
            </w:r>
          </w:p>
        </w:tc>
        <w:tc>
          <w:tcPr>
            <w:tcW w:w="0" w:type="auto"/>
            <w:vAlign w:val="center"/>
            <w:hideMark/>
          </w:tcPr>
          <w:p w14:paraId="2B03D5C8" w14:textId="77777777" w:rsidR="00A82ED5" w:rsidRPr="00E3394C" w:rsidRDefault="00A82ED5" w:rsidP="00E3394C">
            <w:pPr>
              <w:pStyle w:val="1"/>
              <w:ind w:left="0" w:right="0" w:firstLine="0"/>
              <w:jc w:val="center"/>
              <w:rPr>
                <w:rFonts w:cs="Times New Roman"/>
                <w:b/>
                <w:bCs/>
                <w:szCs w:val="28"/>
              </w:rPr>
            </w:pPr>
            <w:r w:rsidRPr="00E3394C">
              <w:rPr>
                <w:rFonts w:cs="Times New Roman"/>
                <w:b/>
                <w:bCs/>
                <w:szCs w:val="28"/>
              </w:rPr>
              <w:t>Максимальний бал</w:t>
            </w:r>
          </w:p>
        </w:tc>
        <w:tc>
          <w:tcPr>
            <w:tcW w:w="0" w:type="auto"/>
            <w:vAlign w:val="center"/>
            <w:hideMark/>
          </w:tcPr>
          <w:p w14:paraId="4D2D3538" w14:textId="77777777" w:rsidR="00A82ED5" w:rsidRPr="00E3394C" w:rsidRDefault="00A82ED5" w:rsidP="00E3394C">
            <w:pPr>
              <w:pStyle w:val="1"/>
              <w:ind w:left="0" w:right="0" w:firstLine="0"/>
              <w:jc w:val="center"/>
              <w:rPr>
                <w:rFonts w:cs="Times New Roman"/>
                <w:b/>
                <w:bCs/>
                <w:szCs w:val="28"/>
              </w:rPr>
            </w:pPr>
            <w:r w:rsidRPr="00E3394C">
              <w:rPr>
                <w:rFonts w:cs="Times New Roman"/>
                <w:b/>
                <w:bCs/>
                <w:szCs w:val="28"/>
              </w:rPr>
              <w:t>Середній бал</w:t>
            </w:r>
          </w:p>
        </w:tc>
      </w:tr>
      <w:tr w:rsidR="00A82ED5" w:rsidRPr="009B1C2C" w14:paraId="72EC8333" w14:textId="77777777" w:rsidTr="00B000B7">
        <w:tc>
          <w:tcPr>
            <w:tcW w:w="0" w:type="auto"/>
            <w:hideMark/>
          </w:tcPr>
          <w:p w14:paraId="1C6B4214" w14:textId="77777777" w:rsidR="00A82ED5" w:rsidRPr="009B1C2C" w:rsidRDefault="00A82ED5" w:rsidP="00E3394C">
            <w:pPr>
              <w:pStyle w:val="1"/>
              <w:ind w:left="0" w:right="0" w:firstLine="0"/>
              <w:rPr>
                <w:rFonts w:cs="Times New Roman"/>
                <w:szCs w:val="28"/>
              </w:rPr>
            </w:pPr>
            <w:r w:rsidRPr="009B1C2C">
              <w:rPr>
                <w:rFonts w:cs="Times New Roman"/>
                <w:szCs w:val="28"/>
              </w:rPr>
              <w:t>Інтимність</w:t>
            </w:r>
          </w:p>
        </w:tc>
        <w:tc>
          <w:tcPr>
            <w:tcW w:w="0" w:type="auto"/>
            <w:hideMark/>
          </w:tcPr>
          <w:p w14:paraId="59D2A9BE"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01C6CBDF"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4287E86D"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5.1</w:t>
            </w:r>
          </w:p>
        </w:tc>
      </w:tr>
      <w:tr w:rsidR="00A82ED5" w:rsidRPr="009B1C2C" w14:paraId="56952095" w14:textId="77777777" w:rsidTr="00B000B7">
        <w:tc>
          <w:tcPr>
            <w:tcW w:w="0" w:type="auto"/>
            <w:hideMark/>
          </w:tcPr>
          <w:p w14:paraId="7672380E" w14:textId="77777777" w:rsidR="00A82ED5" w:rsidRPr="009B1C2C" w:rsidRDefault="00A82ED5" w:rsidP="00E3394C">
            <w:pPr>
              <w:pStyle w:val="1"/>
              <w:ind w:left="0" w:right="0" w:firstLine="0"/>
              <w:rPr>
                <w:rFonts w:cs="Times New Roman"/>
                <w:szCs w:val="28"/>
              </w:rPr>
            </w:pPr>
            <w:r w:rsidRPr="009B1C2C">
              <w:rPr>
                <w:rFonts w:cs="Times New Roman"/>
                <w:szCs w:val="28"/>
              </w:rPr>
              <w:t>Особистісна ідентифікація</w:t>
            </w:r>
          </w:p>
        </w:tc>
        <w:tc>
          <w:tcPr>
            <w:tcW w:w="0" w:type="auto"/>
            <w:hideMark/>
          </w:tcPr>
          <w:p w14:paraId="16DD6D18"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47AEFCDF"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1F27D7F9"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6.0</w:t>
            </w:r>
          </w:p>
        </w:tc>
      </w:tr>
      <w:tr w:rsidR="00A82ED5" w:rsidRPr="009B1C2C" w14:paraId="765CDC35" w14:textId="77777777" w:rsidTr="00B000B7">
        <w:tc>
          <w:tcPr>
            <w:tcW w:w="0" w:type="auto"/>
            <w:hideMark/>
          </w:tcPr>
          <w:p w14:paraId="320FC5A7" w14:textId="77777777" w:rsidR="00A82ED5" w:rsidRPr="009B1C2C" w:rsidRDefault="00A82ED5" w:rsidP="00E3394C">
            <w:pPr>
              <w:pStyle w:val="1"/>
              <w:ind w:left="0" w:right="0" w:firstLine="0"/>
              <w:rPr>
                <w:rFonts w:cs="Times New Roman"/>
                <w:szCs w:val="28"/>
              </w:rPr>
            </w:pPr>
            <w:r w:rsidRPr="009B1C2C">
              <w:rPr>
                <w:rFonts w:cs="Times New Roman"/>
                <w:szCs w:val="28"/>
              </w:rPr>
              <w:t>Домашні очікування</w:t>
            </w:r>
          </w:p>
        </w:tc>
        <w:tc>
          <w:tcPr>
            <w:tcW w:w="0" w:type="auto"/>
            <w:hideMark/>
          </w:tcPr>
          <w:p w14:paraId="221E631F"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02CD72BC"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1EB73AF0"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6.2</w:t>
            </w:r>
          </w:p>
        </w:tc>
      </w:tr>
      <w:tr w:rsidR="00A82ED5" w:rsidRPr="009B1C2C" w14:paraId="7AF664AF" w14:textId="77777777" w:rsidTr="00B000B7">
        <w:tc>
          <w:tcPr>
            <w:tcW w:w="0" w:type="auto"/>
            <w:hideMark/>
          </w:tcPr>
          <w:p w14:paraId="6378D7FC" w14:textId="77777777" w:rsidR="00A82ED5" w:rsidRPr="009B1C2C" w:rsidRDefault="00A82ED5" w:rsidP="00E3394C">
            <w:pPr>
              <w:pStyle w:val="1"/>
              <w:ind w:left="0" w:right="0" w:firstLine="0"/>
              <w:rPr>
                <w:rFonts w:cs="Times New Roman"/>
                <w:szCs w:val="28"/>
              </w:rPr>
            </w:pPr>
            <w:r w:rsidRPr="009B1C2C">
              <w:rPr>
                <w:rFonts w:cs="Times New Roman"/>
                <w:szCs w:val="28"/>
              </w:rPr>
              <w:t>Батьківство</w:t>
            </w:r>
          </w:p>
        </w:tc>
        <w:tc>
          <w:tcPr>
            <w:tcW w:w="0" w:type="auto"/>
            <w:hideMark/>
          </w:tcPr>
          <w:p w14:paraId="2E02CCC5"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3C765C76"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23C5EBDE"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5.5</w:t>
            </w:r>
          </w:p>
        </w:tc>
      </w:tr>
      <w:tr w:rsidR="00A82ED5" w:rsidRPr="009B1C2C" w14:paraId="26BFBBE6" w14:textId="77777777" w:rsidTr="00B000B7">
        <w:tc>
          <w:tcPr>
            <w:tcW w:w="0" w:type="auto"/>
            <w:hideMark/>
          </w:tcPr>
          <w:p w14:paraId="598180E3" w14:textId="77777777" w:rsidR="00A82ED5" w:rsidRPr="009B1C2C" w:rsidRDefault="00A82ED5" w:rsidP="00E3394C">
            <w:pPr>
              <w:pStyle w:val="1"/>
              <w:ind w:left="0" w:right="0" w:firstLine="0"/>
              <w:rPr>
                <w:rFonts w:cs="Times New Roman"/>
                <w:szCs w:val="28"/>
              </w:rPr>
            </w:pPr>
            <w:r w:rsidRPr="009B1C2C">
              <w:rPr>
                <w:rFonts w:cs="Times New Roman"/>
                <w:szCs w:val="28"/>
              </w:rPr>
              <w:t>Соціальна активність</w:t>
            </w:r>
          </w:p>
        </w:tc>
        <w:tc>
          <w:tcPr>
            <w:tcW w:w="0" w:type="auto"/>
            <w:hideMark/>
          </w:tcPr>
          <w:p w14:paraId="583A7348"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556583CC"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327DFF81"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5.5</w:t>
            </w:r>
          </w:p>
        </w:tc>
      </w:tr>
      <w:tr w:rsidR="00A82ED5" w:rsidRPr="009B1C2C" w14:paraId="0B0E1AD2" w14:textId="77777777" w:rsidTr="00B000B7">
        <w:tc>
          <w:tcPr>
            <w:tcW w:w="0" w:type="auto"/>
            <w:hideMark/>
          </w:tcPr>
          <w:p w14:paraId="24983DB3" w14:textId="77777777" w:rsidR="00A82ED5" w:rsidRPr="009B1C2C" w:rsidRDefault="00A82ED5" w:rsidP="00E3394C">
            <w:pPr>
              <w:pStyle w:val="1"/>
              <w:ind w:left="0" w:right="0" w:firstLine="0"/>
              <w:rPr>
                <w:rFonts w:cs="Times New Roman"/>
                <w:szCs w:val="28"/>
              </w:rPr>
            </w:pPr>
            <w:r w:rsidRPr="009B1C2C">
              <w:rPr>
                <w:rFonts w:cs="Times New Roman"/>
                <w:szCs w:val="28"/>
              </w:rPr>
              <w:t>Емоційна підтримка</w:t>
            </w:r>
          </w:p>
        </w:tc>
        <w:tc>
          <w:tcPr>
            <w:tcW w:w="0" w:type="auto"/>
            <w:hideMark/>
          </w:tcPr>
          <w:p w14:paraId="7F83B904"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7B5DC91C"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57F91E59"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5.6</w:t>
            </w:r>
          </w:p>
        </w:tc>
      </w:tr>
      <w:tr w:rsidR="00A82ED5" w:rsidRPr="009B1C2C" w14:paraId="385AFFF0" w14:textId="77777777" w:rsidTr="00B000B7">
        <w:tc>
          <w:tcPr>
            <w:tcW w:w="0" w:type="auto"/>
            <w:hideMark/>
          </w:tcPr>
          <w:p w14:paraId="37279FA4" w14:textId="77777777" w:rsidR="00A82ED5" w:rsidRPr="009B1C2C" w:rsidRDefault="00A82ED5" w:rsidP="00E3394C">
            <w:pPr>
              <w:pStyle w:val="1"/>
              <w:ind w:left="0" w:right="0" w:firstLine="0"/>
              <w:rPr>
                <w:rFonts w:cs="Times New Roman"/>
                <w:szCs w:val="28"/>
              </w:rPr>
            </w:pPr>
            <w:r w:rsidRPr="009B1C2C">
              <w:rPr>
                <w:rFonts w:cs="Times New Roman"/>
                <w:szCs w:val="28"/>
              </w:rPr>
              <w:t>Привабливість</w:t>
            </w:r>
          </w:p>
        </w:tc>
        <w:tc>
          <w:tcPr>
            <w:tcW w:w="0" w:type="auto"/>
            <w:hideMark/>
          </w:tcPr>
          <w:p w14:paraId="062416A5"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3</w:t>
            </w:r>
          </w:p>
        </w:tc>
        <w:tc>
          <w:tcPr>
            <w:tcW w:w="0" w:type="auto"/>
            <w:hideMark/>
          </w:tcPr>
          <w:p w14:paraId="31857708"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9</w:t>
            </w:r>
          </w:p>
        </w:tc>
        <w:tc>
          <w:tcPr>
            <w:tcW w:w="0" w:type="auto"/>
            <w:hideMark/>
          </w:tcPr>
          <w:p w14:paraId="6834457F" w14:textId="77777777" w:rsidR="00A82ED5" w:rsidRPr="009B1C2C" w:rsidRDefault="00A82ED5" w:rsidP="00E3394C">
            <w:pPr>
              <w:pStyle w:val="1"/>
              <w:ind w:left="0" w:right="0" w:firstLine="0"/>
              <w:jc w:val="center"/>
              <w:rPr>
                <w:rFonts w:cs="Times New Roman"/>
                <w:szCs w:val="28"/>
              </w:rPr>
            </w:pPr>
            <w:r w:rsidRPr="009B1C2C">
              <w:rPr>
                <w:rFonts w:cs="Times New Roman"/>
                <w:szCs w:val="28"/>
              </w:rPr>
              <w:t>5.7</w:t>
            </w:r>
          </w:p>
        </w:tc>
      </w:tr>
    </w:tbl>
    <w:p w14:paraId="16197C1F" w14:textId="77777777" w:rsidR="00A82ED5" w:rsidRPr="009B1C2C" w:rsidRDefault="00A82ED5" w:rsidP="009B1C2C">
      <w:pPr>
        <w:pStyle w:val="1"/>
        <w:ind w:left="0" w:right="0"/>
        <w:rPr>
          <w:rFonts w:cs="Times New Roman"/>
          <w:b/>
          <w:bCs/>
          <w:szCs w:val="28"/>
        </w:rPr>
      </w:pPr>
    </w:p>
    <w:p w14:paraId="6ABB743F" w14:textId="77777777" w:rsidR="00A82ED5" w:rsidRPr="009B1C2C" w:rsidRDefault="00A82ED5" w:rsidP="009B1C2C">
      <w:pPr>
        <w:pStyle w:val="1"/>
        <w:ind w:left="0" w:right="0"/>
        <w:rPr>
          <w:rFonts w:cs="Times New Roman"/>
          <w:szCs w:val="28"/>
        </w:rPr>
      </w:pPr>
      <w:r w:rsidRPr="009B1C2C">
        <w:rPr>
          <w:rFonts w:cs="Times New Roman"/>
          <w:szCs w:val="28"/>
        </w:rPr>
        <w:t xml:space="preserve">Високий рівень інтимності означає, що респонденти очікують від шлюбу глибоких та </w:t>
      </w:r>
      <w:proofErr w:type="spellStart"/>
      <w:r w:rsidRPr="009B1C2C">
        <w:rPr>
          <w:rFonts w:cs="Times New Roman"/>
          <w:szCs w:val="28"/>
        </w:rPr>
        <w:t>емоційно</w:t>
      </w:r>
      <w:proofErr w:type="spellEnd"/>
      <w:r w:rsidRPr="009B1C2C">
        <w:rPr>
          <w:rFonts w:cs="Times New Roman"/>
          <w:szCs w:val="28"/>
        </w:rPr>
        <w:t xml:space="preserve"> насичених відносин. Середній бал інтимності – 5.1, що свідчить про помірний рівень очікувань щодо інтимності.</w:t>
      </w:r>
    </w:p>
    <w:p w14:paraId="34677D90"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особистісної ідентифікації означає, що респонденти прагнуть зберігати свою індивідуальність у шлюбі. Середній бал – 6.0, що свідчить про високі очікування щодо особистісної ідентифікації.</w:t>
      </w:r>
    </w:p>
    <w:p w14:paraId="0148CDA4"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домашніх очікувань означає, що респонденти мають чіткі очікування щодо розподілу домашніх обов'язків. Середній бал – 6.2, що свідчить про високі вимоги у цій сфері.</w:t>
      </w:r>
    </w:p>
    <w:p w14:paraId="6105B543"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батьківства означає, що респонденти мають високі очікування щодо ролі батьківства у шлюбі. Середній бал – 5.5, що свідчить про помірні очікування щодо батьківства.</w:t>
      </w:r>
    </w:p>
    <w:p w14:paraId="3307BD62"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соціальної активності означає, що респонденти прагнуть до активної соціальної взаємодії у шлюбі. Середній бал – 5.5, що свідчить про помірні очікування щодо соціальної активності.</w:t>
      </w:r>
    </w:p>
    <w:p w14:paraId="4AF92913" w14:textId="77777777" w:rsidR="00A82ED5" w:rsidRPr="009B1C2C" w:rsidRDefault="00A82ED5" w:rsidP="009B1C2C">
      <w:pPr>
        <w:pStyle w:val="1"/>
        <w:ind w:left="0" w:right="0"/>
        <w:rPr>
          <w:rFonts w:cs="Times New Roman"/>
          <w:szCs w:val="28"/>
        </w:rPr>
      </w:pPr>
      <w:r w:rsidRPr="009B1C2C">
        <w:rPr>
          <w:rFonts w:cs="Times New Roman"/>
          <w:szCs w:val="28"/>
        </w:rPr>
        <w:lastRenderedPageBreak/>
        <w:t>Високий рівень емоційної підтримки означає, що респонденти очікують значної емоційної підтримки від партнера. Середній бал – 5.6, що свідчить про високі вимоги до емоційної підтримки.</w:t>
      </w:r>
    </w:p>
    <w:p w14:paraId="53A99AE3" w14:textId="77777777" w:rsidR="00A82ED5" w:rsidRPr="009B1C2C" w:rsidRDefault="00A82ED5" w:rsidP="009B1C2C">
      <w:pPr>
        <w:pStyle w:val="1"/>
        <w:ind w:left="0" w:right="0"/>
        <w:rPr>
          <w:rFonts w:cs="Times New Roman"/>
          <w:szCs w:val="28"/>
        </w:rPr>
      </w:pPr>
      <w:r w:rsidRPr="009B1C2C">
        <w:rPr>
          <w:rFonts w:cs="Times New Roman"/>
          <w:szCs w:val="28"/>
        </w:rPr>
        <w:t>Високий рівень привабливості означає, що респонденти надають велике значення фізичній привабливості партнера. Середній бал – 5.7, що свідчить про високі очікування щодо привабливості.</w:t>
      </w:r>
    </w:p>
    <w:p w14:paraId="2CA7E044" w14:textId="53AE319C" w:rsidR="00A82ED5" w:rsidRPr="009B1C2C" w:rsidRDefault="008D082B" w:rsidP="009B1C2C">
      <w:pPr>
        <w:pStyle w:val="1"/>
        <w:ind w:left="0" w:right="0"/>
        <w:rPr>
          <w:rFonts w:cs="Times New Roman"/>
          <w:szCs w:val="28"/>
        </w:rPr>
      </w:pPr>
      <w:r w:rsidRPr="009B1C2C">
        <w:rPr>
          <w:rFonts w:cs="Times New Roman"/>
          <w:noProof/>
          <w:szCs w:val="28"/>
          <w:lang w:eastAsia="uk-UA"/>
        </w:rPr>
        <w:drawing>
          <wp:anchor distT="0" distB="0" distL="114300" distR="114300" simplePos="0" relativeHeight="251660800" behindDoc="0" locked="0" layoutInCell="1" allowOverlap="1" wp14:anchorId="49E34F21" wp14:editId="4D36BFB0">
            <wp:simplePos x="0" y="0"/>
            <wp:positionH relativeFrom="column">
              <wp:posOffset>172085</wp:posOffset>
            </wp:positionH>
            <wp:positionV relativeFrom="paragraph">
              <wp:posOffset>2566035</wp:posOffset>
            </wp:positionV>
            <wp:extent cx="5486400" cy="3805555"/>
            <wp:effectExtent l="0" t="0" r="0" b="4445"/>
            <wp:wrapTopAndBottom/>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A82ED5" w:rsidRPr="009B1C2C">
        <w:rPr>
          <w:rFonts w:cs="Times New Roman"/>
          <w:szCs w:val="28"/>
        </w:rPr>
        <w:t>Результати показують, що більшість респондентів мають високі або помірні очікування щодо різних аспектів шлюбних відносин. Найвищі очікування спостерігаються у сфері домашніх обов'язків та особистісної ідентифікації, тоді як інші аспекти, такі як інтимність, батьківство, соціальна активність, емоційна підтримка та привабливість, мають середні показники. Це свідчить про те, що респонденти очікують від шлюбу не тільки емоційного та фізичного задоволення, але й збереження своєї індивідуальності та чіткого розподілу ролей і обов'язків.</w:t>
      </w:r>
    </w:p>
    <w:p w14:paraId="7B28CAD3" w14:textId="5F0B6853" w:rsidR="00A82ED5" w:rsidRPr="009B1C2C" w:rsidRDefault="00A82ED5" w:rsidP="009B1C2C">
      <w:pPr>
        <w:pStyle w:val="1"/>
        <w:ind w:left="0" w:right="0"/>
        <w:rPr>
          <w:rFonts w:cs="Times New Roman"/>
          <w:szCs w:val="28"/>
        </w:rPr>
      </w:pPr>
    </w:p>
    <w:p w14:paraId="0E1833ED" w14:textId="77777777" w:rsidR="008D082B" w:rsidRDefault="00A82ED5" w:rsidP="008D082B">
      <w:pPr>
        <w:pStyle w:val="1"/>
        <w:ind w:left="0" w:right="0" w:firstLine="0"/>
        <w:jc w:val="center"/>
        <w:rPr>
          <w:rFonts w:cs="Times New Roman"/>
          <w:i/>
          <w:iCs/>
          <w:szCs w:val="28"/>
        </w:rPr>
      </w:pPr>
      <w:r w:rsidRPr="009B1C2C">
        <w:rPr>
          <w:rFonts w:cs="Times New Roman"/>
          <w:i/>
          <w:iCs/>
          <w:szCs w:val="28"/>
        </w:rPr>
        <w:t xml:space="preserve">Рис. </w:t>
      </w:r>
      <w:r w:rsidR="00115577">
        <w:rPr>
          <w:rFonts w:cs="Times New Roman"/>
          <w:i/>
          <w:iCs/>
          <w:szCs w:val="28"/>
        </w:rPr>
        <w:t>2.</w:t>
      </w:r>
      <w:r w:rsidRPr="009B1C2C">
        <w:rPr>
          <w:rFonts w:cs="Times New Roman"/>
          <w:i/>
          <w:iCs/>
          <w:szCs w:val="28"/>
        </w:rPr>
        <w:t>5. Результати опитувальника «Розподіл ролей в сім’ї»</w:t>
      </w:r>
    </w:p>
    <w:p w14:paraId="66F9F850" w14:textId="11532073" w:rsidR="00A82ED5" w:rsidRPr="009B1C2C" w:rsidRDefault="00A82ED5" w:rsidP="008D082B">
      <w:pPr>
        <w:pStyle w:val="1"/>
        <w:ind w:left="0" w:right="0" w:firstLine="0"/>
        <w:jc w:val="center"/>
        <w:rPr>
          <w:rFonts w:cs="Times New Roman"/>
          <w:szCs w:val="28"/>
        </w:rPr>
      </w:pPr>
      <w:r w:rsidRPr="009B1C2C">
        <w:rPr>
          <w:rFonts w:cs="Times New Roman"/>
          <w:i/>
          <w:iCs/>
          <w:szCs w:val="28"/>
        </w:rPr>
        <w:t xml:space="preserve">(Ю.Є. Альошина, Л.Я. </w:t>
      </w:r>
      <w:proofErr w:type="spellStart"/>
      <w:r w:rsidRPr="009B1C2C">
        <w:rPr>
          <w:rFonts w:cs="Times New Roman"/>
          <w:i/>
          <w:iCs/>
          <w:szCs w:val="28"/>
        </w:rPr>
        <w:t>Гозман</w:t>
      </w:r>
      <w:proofErr w:type="spellEnd"/>
      <w:r w:rsidRPr="009B1C2C">
        <w:rPr>
          <w:rFonts w:cs="Times New Roman"/>
          <w:i/>
          <w:iCs/>
          <w:szCs w:val="28"/>
        </w:rPr>
        <w:t xml:space="preserve"> та Е.М. </w:t>
      </w:r>
      <w:proofErr w:type="spellStart"/>
      <w:r w:rsidRPr="009B1C2C">
        <w:rPr>
          <w:rFonts w:cs="Times New Roman"/>
          <w:i/>
          <w:iCs/>
          <w:szCs w:val="28"/>
        </w:rPr>
        <w:t>Дубовська</w:t>
      </w:r>
      <w:proofErr w:type="spellEnd"/>
      <w:r w:rsidRPr="009B1C2C">
        <w:rPr>
          <w:rFonts w:cs="Times New Roman"/>
          <w:i/>
          <w:iCs/>
          <w:szCs w:val="28"/>
        </w:rPr>
        <w:t>)</w:t>
      </w:r>
    </w:p>
    <w:p w14:paraId="11CDA029" w14:textId="77777777" w:rsidR="00A82ED5" w:rsidRPr="009B1C2C" w:rsidRDefault="00A82ED5" w:rsidP="009B1C2C">
      <w:pPr>
        <w:pStyle w:val="1"/>
        <w:ind w:left="0" w:right="0"/>
        <w:rPr>
          <w:rFonts w:cs="Times New Roman"/>
          <w:szCs w:val="28"/>
        </w:rPr>
      </w:pPr>
      <w:r w:rsidRPr="009B1C2C">
        <w:rPr>
          <w:rFonts w:cs="Times New Roman"/>
          <w:szCs w:val="28"/>
        </w:rPr>
        <w:lastRenderedPageBreak/>
        <w:t>За роллю, яка стосується виховання дітей, чоловіки та жінки мають подібні оцінки, що становлять відповідно 62.6% і 60.3%. Це вказує на те, що в більшості родин обов'язки щодо виховання дітей розподілені рівномірно між обома партнерами. Така рівність у розподілі обов'язків сприяє більш гармонійним відносинам у сім'ї та забезпечує всебічний розвиток дитини завдяки залученню обох батьків.</w:t>
      </w:r>
    </w:p>
    <w:p w14:paraId="18860AA8" w14:textId="77777777" w:rsidR="00A82ED5" w:rsidRPr="009B1C2C" w:rsidRDefault="00A82ED5" w:rsidP="009B1C2C">
      <w:pPr>
        <w:pStyle w:val="1"/>
        <w:ind w:left="0" w:right="0"/>
        <w:rPr>
          <w:rFonts w:cs="Times New Roman"/>
          <w:szCs w:val="28"/>
        </w:rPr>
      </w:pPr>
      <w:r w:rsidRPr="009B1C2C">
        <w:rPr>
          <w:rFonts w:cs="Times New Roman"/>
          <w:szCs w:val="28"/>
        </w:rPr>
        <w:t>Роль, пов'язана з підтриманням емоційного клімату в родині, частіше виконується жінками (63.3%) порівняно з чоловіками (61.7%). Жінки традиційно вважаються відповідальними за створення комфортної емоційної атмосфери вдома, і ці результати підтверджують цей погляд. Жінки більше схильні до надання емоційної підтримки, розв'язання конфліктів та підтримання загального психологічного благополуччя сім'ї.</w:t>
      </w:r>
    </w:p>
    <w:p w14:paraId="695386A0" w14:textId="77777777" w:rsidR="00A82ED5" w:rsidRPr="009B1C2C" w:rsidRDefault="00A82ED5" w:rsidP="009B1C2C">
      <w:pPr>
        <w:pStyle w:val="1"/>
        <w:ind w:left="0" w:right="0"/>
        <w:rPr>
          <w:rFonts w:cs="Times New Roman"/>
          <w:szCs w:val="28"/>
        </w:rPr>
      </w:pPr>
      <w:r w:rsidRPr="009B1C2C">
        <w:rPr>
          <w:rFonts w:cs="Times New Roman"/>
          <w:szCs w:val="28"/>
        </w:rPr>
        <w:t>За матеріальне забезпечення сім'ї чоловіки і жінки мають майже однакові оцінки, що складають 61.7% і 60.0% відповідно. Це свідчить про спільний внесок обох партнерів у фінансове благополуччя родини. Така рівність у матеріальному забезпеченні може відображати сучасні тенденції, де обидва партнери часто працюють і спільно несуть фінансову відповідальність.</w:t>
      </w:r>
    </w:p>
    <w:p w14:paraId="44609FC9" w14:textId="77777777" w:rsidR="00A82ED5" w:rsidRPr="009B1C2C" w:rsidRDefault="00A82ED5" w:rsidP="009B1C2C">
      <w:pPr>
        <w:pStyle w:val="1"/>
        <w:ind w:left="0" w:right="0"/>
        <w:rPr>
          <w:rFonts w:cs="Times New Roman"/>
          <w:szCs w:val="28"/>
        </w:rPr>
      </w:pPr>
      <w:r w:rsidRPr="009B1C2C">
        <w:rPr>
          <w:rFonts w:cs="Times New Roman"/>
          <w:szCs w:val="28"/>
        </w:rPr>
        <w:t>Показники за роллю організації дозвілля рівні для чоловіків і жінок (54.4%), що вказує на те, що обидва партнери однаково залучені в планування та проведення вільного часу. Це позитивно впливає на сімейну єдність та дозволяє всім членам родини брати участь у спільних заходах.</w:t>
      </w:r>
    </w:p>
    <w:p w14:paraId="49DEBEEE" w14:textId="77777777" w:rsidR="00A82ED5" w:rsidRPr="009B1C2C" w:rsidRDefault="00A82ED5" w:rsidP="009B1C2C">
      <w:pPr>
        <w:pStyle w:val="1"/>
        <w:ind w:left="0" w:right="0"/>
        <w:rPr>
          <w:rFonts w:cs="Times New Roman"/>
          <w:szCs w:val="28"/>
        </w:rPr>
      </w:pPr>
      <w:r w:rsidRPr="009B1C2C">
        <w:rPr>
          <w:rFonts w:cs="Times New Roman"/>
          <w:szCs w:val="28"/>
        </w:rPr>
        <w:t>Жінки частіше беруть на себе роль господині (55.6%) порівняно з чоловіками (54.4%), що може відображати традиційні погляди на ведення домашнього господарства. Проте різниця не є значною, що свідчить про поступове зміщення традиційних ролей у напрямку більш рівномірного розподілу обов'язків.</w:t>
      </w:r>
    </w:p>
    <w:p w14:paraId="014F934C" w14:textId="77777777" w:rsidR="00A82ED5" w:rsidRPr="009B1C2C" w:rsidRDefault="00A82ED5" w:rsidP="009B1C2C">
      <w:pPr>
        <w:pStyle w:val="1"/>
        <w:ind w:left="0" w:right="0"/>
        <w:rPr>
          <w:rFonts w:cs="Times New Roman"/>
          <w:szCs w:val="28"/>
        </w:rPr>
      </w:pPr>
      <w:r w:rsidRPr="009B1C2C">
        <w:rPr>
          <w:rFonts w:cs="Times New Roman"/>
          <w:szCs w:val="28"/>
        </w:rPr>
        <w:t>Схожість оцінок між чоловіками і жінками за роллю сексуального партнера (54.4% і 55.6% відповідно) свідчить про узгодженість між партнерами в цьому аспекті. Це важливий фактор для підтримання емоційної близькості та гармонії в стосунках.</w:t>
      </w:r>
    </w:p>
    <w:p w14:paraId="64D26E20" w14:textId="77777777" w:rsidR="00A82ED5" w:rsidRPr="009B1C2C" w:rsidRDefault="00A82ED5" w:rsidP="009B1C2C">
      <w:pPr>
        <w:pStyle w:val="1"/>
        <w:ind w:left="0" w:right="0"/>
        <w:rPr>
          <w:rFonts w:cs="Times New Roman"/>
          <w:szCs w:val="28"/>
        </w:rPr>
      </w:pPr>
      <w:r w:rsidRPr="009B1C2C">
        <w:rPr>
          <w:rFonts w:cs="Times New Roman"/>
          <w:szCs w:val="28"/>
        </w:rPr>
        <w:lastRenderedPageBreak/>
        <w:t xml:space="preserve">Подібні оцінки за роллю соціальної активності (53.3% для обох статей) показують, що чоловіки і жінки однаково беруть участь у соціальному житті, що може включати роботу, участь у громадських заходах та інших соціальних </w:t>
      </w:r>
      <w:proofErr w:type="spellStart"/>
      <w:r w:rsidRPr="009B1C2C">
        <w:rPr>
          <w:rFonts w:cs="Times New Roman"/>
          <w:szCs w:val="28"/>
        </w:rPr>
        <w:t>активностях</w:t>
      </w:r>
      <w:proofErr w:type="spellEnd"/>
      <w:r w:rsidRPr="009B1C2C">
        <w:rPr>
          <w:rFonts w:cs="Times New Roman"/>
          <w:szCs w:val="28"/>
        </w:rPr>
        <w:t>.</w:t>
      </w:r>
    </w:p>
    <w:p w14:paraId="7A0FD031" w14:textId="653C0B47" w:rsidR="00E3394C" w:rsidRPr="00115577" w:rsidRDefault="00A82ED5" w:rsidP="00115577">
      <w:pPr>
        <w:pStyle w:val="1"/>
        <w:ind w:left="0" w:right="0"/>
        <w:rPr>
          <w:rFonts w:cs="Times New Roman"/>
          <w:szCs w:val="28"/>
        </w:rPr>
      </w:pPr>
      <w:r w:rsidRPr="009B1C2C">
        <w:rPr>
          <w:rFonts w:cs="Times New Roman"/>
          <w:szCs w:val="28"/>
        </w:rPr>
        <w:t>Отже, розподіл ролей у родині є відносно збалансованим, але з деякими відмінностями у певних категоріях. Жінки трохи частіше виявляють відповідальність за емоційний клімат і ведення домашнього господарства, тоді як у матеріальному забезпеченні та соціальній активності ролі розподілені майже рівномірно. Ці результати вказують на важливість взаєморозуміння та спільних зусиль у підтриманні гармонії у родині. Позитивні показники по всіх категоріях свідчать про високий рівень комунікації та співпраці між партнерами, що є ключем до стабільності та благополуччя у родині</w:t>
      </w:r>
      <w:r w:rsidR="00115577">
        <w:rPr>
          <w:rFonts w:cs="Times New Roman"/>
          <w:szCs w:val="28"/>
        </w:rPr>
        <w:t>.</w:t>
      </w:r>
    </w:p>
    <w:p w14:paraId="4228E1B2" w14:textId="3567405B" w:rsidR="008D082B" w:rsidRDefault="008D082B" w:rsidP="004A6052">
      <w:pPr>
        <w:pStyle w:val="1"/>
        <w:ind w:left="0" w:right="0"/>
        <w:jc w:val="center"/>
        <w:rPr>
          <w:rFonts w:cs="Times New Roman"/>
          <w:b/>
          <w:bCs/>
          <w:szCs w:val="28"/>
        </w:rPr>
      </w:pPr>
      <w:bookmarkStart w:id="2" w:name="_Hlk185674518"/>
    </w:p>
    <w:p w14:paraId="551CC2F7" w14:textId="77777777" w:rsidR="008D082B" w:rsidRDefault="008D082B" w:rsidP="004A6052">
      <w:pPr>
        <w:pStyle w:val="1"/>
        <w:ind w:left="0" w:right="0"/>
        <w:jc w:val="center"/>
        <w:rPr>
          <w:rFonts w:cs="Times New Roman"/>
          <w:b/>
          <w:bCs/>
          <w:szCs w:val="28"/>
        </w:rPr>
      </w:pPr>
    </w:p>
    <w:p w14:paraId="7825F320" w14:textId="3D10A223" w:rsidR="00A82ED5" w:rsidRPr="009B1C2C" w:rsidRDefault="00A82ED5" w:rsidP="008D082B">
      <w:pPr>
        <w:pStyle w:val="1"/>
        <w:ind w:left="0" w:right="0"/>
        <w:jc w:val="left"/>
        <w:rPr>
          <w:rFonts w:cs="Times New Roman"/>
          <w:b/>
          <w:bCs/>
          <w:szCs w:val="28"/>
        </w:rPr>
      </w:pPr>
      <w:r w:rsidRPr="009B1C2C">
        <w:rPr>
          <w:rFonts w:cs="Times New Roman"/>
          <w:b/>
          <w:bCs/>
          <w:szCs w:val="28"/>
        </w:rPr>
        <w:t>Висновок до розділу</w:t>
      </w:r>
      <w:bookmarkEnd w:id="2"/>
      <w:r w:rsidRPr="009B1C2C">
        <w:rPr>
          <w:rFonts w:cs="Times New Roman"/>
          <w:b/>
          <w:bCs/>
          <w:szCs w:val="28"/>
        </w:rPr>
        <w:t xml:space="preserve"> ІІ</w:t>
      </w:r>
    </w:p>
    <w:p w14:paraId="62ED1034" w14:textId="77777777" w:rsidR="00A82ED5" w:rsidRPr="009B1C2C" w:rsidRDefault="00A82ED5" w:rsidP="009B1C2C">
      <w:pPr>
        <w:pStyle w:val="1"/>
        <w:ind w:left="0" w:right="0"/>
        <w:jc w:val="center"/>
        <w:rPr>
          <w:rFonts w:cs="Times New Roman"/>
          <w:b/>
          <w:bCs/>
          <w:szCs w:val="28"/>
        </w:rPr>
      </w:pPr>
    </w:p>
    <w:p w14:paraId="3B938537" w14:textId="77777777" w:rsidR="00A82ED5" w:rsidRPr="009B1C2C" w:rsidRDefault="00A82ED5" w:rsidP="009B1C2C">
      <w:pPr>
        <w:pStyle w:val="1"/>
        <w:ind w:left="0" w:right="0"/>
        <w:rPr>
          <w:rFonts w:cs="Times New Roman"/>
          <w:bCs/>
          <w:szCs w:val="28"/>
          <w:lang w:val="ru-RU"/>
        </w:rPr>
      </w:pPr>
      <w:r w:rsidRPr="009B1C2C">
        <w:rPr>
          <w:rFonts w:cs="Times New Roman"/>
          <w:bCs/>
          <w:szCs w:val="28"/>
        </w:rPr>
        <w:t xml:space="preserve">Висновки дослідження підтверджують, що сімейне щастя є важливим чинником психологічного благополуччя особистості. </w:t>
      </w:r>
      <w:proofErr w:type="spellStart"/>
      <w:r w:rsidRPr="009B1C2C">
        <w:rPr>
          <w:rFonts w:cs="Times New Roman"/>
          <w:bCs/>
          <w:szCs w:val="28"/>
          <w:lang w:val="ru-RU"/>
        </w:rPr>
        <w:t>Дослідження</w:t>
      </w:r>
      <w:proofErr w:type="spellEnd"/>
      <w:r w:rsidRPr="009B1C2C">
        <w:rPr>
          <w:rFonts w:cs="Times New Roman"/>
          <w:bCs/>
          <w:szCs w:val="28"/>
          <w:lang w:val="ru-RU"/>
        </w:rPr>
        <w:t xml:space="preserve"> </w:t>
      </w:r>
      <w:proofErr w:type="spellStart"/>
      <w:r w:rsidRPr="009B1C2C">
        <w:rPr>
          <w:rFonts w:cs="Times New Roman"/>
          <w:bCs/>
          <w:szCs w:val="28"/>
          <w:lang w:val="ru-RU"/>
        </w:rPr>
        <w:t>виявило</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більшість</w:t>
      </w:r>
      <w:proofErr w:type="spellEnd"/>
      <w:r w:rsidRPr="009B1C2C">
        <w:rPr>
          <w:rFonts w:cs="Times New Roman"/>
          <w:bCs/>
          <w:szCs w:val="28"/>
          <w:lang w:val="ru-RU"/>
        </w:rPr>
        <w:t xml:space="preserve"> </w:t>
      </w:r>
      <w:proofErr w:type="spellStart"/>
      <w:r w:rsidRPr="009B1C2C">
        <w:rPr>
          <w:rFonts w:cs="Times New Roman"/>
          <w:bCs/>
          <w:szCs w:val="28"/>
          <w:lang w:val="ru-RU"/>
        </w:rPr>
        <w:t>респондентів</w:t>
      </w:r>
      <w:proofErr w:type="spellEnd"/>
      <w:r w:rsidRPr="009B1C2C">
        <w:rPr>
          <w:rFonts w:cs="Times New Roman"/>
          <w:bCs/>
          <w:szCs w:val="28"/>
          <w:lang w:val="ru-RU"/>
        </w:rPr>
        <w:t xml:space="preserve"> </w:t>
      </w:r>
      <w:proofErr w:type="spellStart"/>
      <w:r w:rsidRPr="009B1C2C">
        <w:rPr>
          <w:rFonts w:cs="Times New Roman"/>
          <w:bCs/>
          <w:szCs w:val="28"/>
          <w:lang w:val="ru-RU"/>
        </w:rPr>
        <w:t>мають</w:t>
      </w:r>
      <w:proofErr w:type="spellEnd"/>
      <w:r w:rsidRPr="009B1C2C">
        <w:rPr>
          <w:rFonts w:cs="Times New Roman"/>
          <w:bCs/>
          <w:szCs w:val="28"/>
          <w:lang w:val="ru-RU"/>
        </w:rPr>
        <w:t xml:space="preserve"> </w:t>
      </w:r>
      <w:proofErr w:type="spellStart"/>
      <w:r w:rsidRPr="009B1C2C">
        <w:rPr>
          <w:rFonts w:cs="Times New Roman"/>
          <w:bCs/>
          <w:szCs w:val="28"/>
          <w:lang w:val="ru-RU"/>
        </w:rPr>
        <w:t>середній</w:t>
      </w:r>
      <w:proofErr w:type="spellEnd"/>
      <w:r w:rsidRPr="009B1C2C">
        <w:rPr>
          <w:rFonts w:cs="Times New Roman"/>
          <w:bCs/>
          <w:szCs w:val="28"/>
          <w:lang w:val="ru-RU"/>
        </w:rPr>
        <w:t xml:space="preserve"> </w:t>
      </w:r>
      <w:proofErr w:type="spellStart"/>
      <w:r w:rsidRPr="009B1C2C">
        <w:rPr>
          <w:rFonts w:cs="Times New Roman"/>
          <w:bCs/>
          <w:szCs w:val="28"/>
          <w:lang w:val="ru-RU"/>
        </w:rPr>
        <w:t>рівень</w:t>
      </w:r>
      <w:proofErr w:type="spellEnd"/>
      <w:r w:rsidRPr="009B1C2C">
        <w:rPr>
          <w:rFonts w:cs="Times New Roman"/>
          <w:bCs/>
          <w:szCs w:val="28"/>
          <w:lang w:val="ru-RU"/>
        </w:rPr>
        <w:t xml:space="preserve"> </w:t>
      </w:r>
      <w:proofErr w:type="spellStart"/>
      <w:r w:rsidRPr="009B1C2C">
        <w:rPr>
          <w:rFonts w:cs="Times New Roman"/>
          <w:bCs/>
          <w:szCs w:val="28"/>
          <w:lang w:val="ru-RU"/>
        </w:rPr>
        <w:t>задоволеності</w:t>
      </w:r>
      <w:proofErr w:type="spellEnd"/>
      <w:r w:rsidRPr="009B1C2C">
        <w:rPr>
          <w:rFonts w:cs="Times New Roman"/>
          <w:bCs/>
          <w:szCs w:val="28"/>
          <w:lang w:val="ru-RU"/>
        </w:rPr>
        <w:t xml:space="preserve"> </w:t>
      </w:r>
      <w:proofErr w:type="spellStart"/>
      <w:r w:rsidRPr="009B1C2C">
        <w:rPr>
          <w:rFonts w:cs="Times New Roman"/>
          <w:bCs/>
          <w:szCs w:val="28"/>
          <w:lang w:val="ru-RU"/>
        </w:rPr>
        <w:t>шлюбом</w:t>
      </w:r>
      <w:proofErr w:type="spellEnd"/>
      <w:r w:rsidRPr="009B1C2C">
        <w:rPr>
          <w:rFonts w:cs="Times New Roman"/>
          <w:bCs/>
          <w:szCs w:val="28"/>
          <w:lang w:val="ru-RU"/>
        </w:rPr>
        <w:t xml:space="preserve"> та </w:t>
      </w:r>
      <w:proofErr w:type="spellStart"/>
      <w:r w:rsidRPr="009B1C2C">
        <w:rPr>
          <w:rFonts w:cs="Times New Roman"/>
          <w:bCs/>
          <w:szCs w:val="28"/>
          <w:lang w:val="ru-RU"/>
        </w:rPr>
        <w:t>психологічного</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свідчить</w:t>
      </w:r>
      <w:proofErr w:type="spellEnd"/>
      <w:r w:rsidRPr="009B1C2C">
        <w:rPr>
          <w:rFonts w:cs="Times New Roman"/>
          <w:bCs/>
          <w:szCs w:val="28"/>
          <w:lang w:val="ru-RU"/>
        </w:rPr>
        <w:t xml:space="preserve"> про </w:t>
      </w:r>
      <w:proofErr w:type="spellStart"/>
      <w:r w:rsidRPr="009B1C2C">
        <w:rPr>
          <w:rFonts w:cs="Times New Roman"/>
          <w:bCs/>
          <w:szCs w:val="28"/>
          <w:lang w:val="ru-RU"/>
        </w:rPr>
        <w:t>наявність</w:t>
      </w:r>
      <w:proofErr w:type="spellEnd"/>
      <w:r w:rsidRPr="009B1C2C">
        <w:rPr>
          <w:rFonts w:cs="Times New Roman"/>
          <w:bCs/>
          <w:szCs w:val="28"/>
          <w:lang w:val="ru-RU"/>
        </w:rPr>
        <w:t xml:space="preserve"> </w:t>
      </w:r>
      <w:proofErr w:type="spellStart"/>
      <w:r w:rsidRPr="009B1C2C">
        <w:rPr>
          <w:rFonts w:cs="Times New Roman"/>
          <w:bCs/>
          <w:szCs w:val="28"/>
          <w:lang w:val="ru-RU"/>
        </w:rPr>
        <w:t>певних</w:t>
      </w:r>
      <w:proofErr w:type="spellEnd"/>
      <w:r w:rsidRPr="009B1C2C">
        <w:rPr>
          <w:rFonts w:cs="Times New Roman"/>
          <w:bCs/>
          <w:szCs w:val="28"/>
          <w:lang w:val="ru-RU"/>
        </w:rPr>
        <w:t xml:space="preserve"> проблем у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взаєминах</w:t>
      </w:r>
      <w:proofErr w:type="spellEnd"/>
      <w:r w:rsidRPr="009B1C2C">
        <w:rPr>
          <w:rFonts w:cs="Times New Roman"/>
          <w:bCs/>
          <w:szCs w:val="28"/>
          <w:lang w:val="ru-RU"/>
        </w:rPr>
        <w:t xml:space="preserve">. </w:t>
      </w:r>
      <w:proofErr w:type="spellStart"/>
      <w:r w:rsidRPr="009B1C2C">
        <w:rPr>
          <w:rFonts w:cs="Times New Roman"/>
          <w:bCs/>
          <w:szCs w:val="28"/>
          <w:lang w:val="ru-RU"/>
        </w:rPr>
        <w:t>Високий</w:t>
      </w:r>
      <w:proofErr w:type="spellEnd"/>
      <w:r w:rsidRPr="009B1C2C">
        <w:rPr>
          <w:rFonts w:cs="Times New Roman"/>
          <w:bCs/>
          <w:szCs w:val="28"/>
          <w:lang w:val="ru-RU"/>
        </w:rPr>
        <w:t xml:space="preserve"> </w:t>
      </w:r>
      <w:proofErr w:type="spellStart"/>
      <w:r w:rsidRPr="009B1C2C">
        <w:rPr>
          <w:rFonts w:cs="Times New Roman"/>
          <w:bCs/>
          <w:szCs w:val="28"/>
          <w:lang w:val="ru-RU"/>
        </w:rPr>
        <w:t>рівень</w:t>
      </w:r>
      <w:proofErr w:type="spellEnd"/>
      <w:r w:rsidRPr="009B1C2C">
        <w:rPr>
          <w:rFonts w:cs="Times New Roman"/>
          <w:bCs/>
          <w:szCs w:val="28"/>
          <w:lang w:val="ru-RU"/>
        </w:rPr>
        <w:t xml:space="preserve"> </w:t>
      </w:r>
      <w:proofErr w:type="spellStart"/>
      <w:r w:rsidRPr="009B1C2C">
        <w:rPr>
          <w:rFonts w:cs="Times New Roman"/>
          <w:bCs/>
          <w:szCs w:val="28"/>
          <w:lang w:val="ru-RU"/>
        </w:rPr>
        <w:t>задоволеності</w:t>
      </w:r>
      <w:proofErr w:type="spellEnd"/>
      <w:r w:rsidRPr="009B1C2C">
        <w:rPr>
          <w:rFonts w:cs="Times New Roman"/>
          <w:bCs/>
          <w:szCs w:val="28"/>
          <w:lang w:val="ru-RU"/>
        </w:rPr>
        <w:t xml:space="preserve"> </w:t>
      </w:r>
      <w:proofErr w:type="spellStart"/>
      <w:r w:rsidRPr="009B1C2C">
        <w:rPr>
          <w:rFonts w:cs="Times New Roman"/>
          <w:bCs/>
          <w:szCs w:val="28"/>
          <w:lang w:val="ru-RU"/>
        </w:rPr>
        <w:t>шлюбом</w:t>
      </w:r>
      <w:proofErr w:type="spellEnd"/>
      <w:r w:rsidRPr="009B1C2C">
        <w:rPr>
          <w:rFonts w:cs="Times New Roman"/>
          <w:bCs/>
          <w:szCs w:val="28"/>
          <w:lang w:val="ru-RU"/>
        </w:rPr>
        <w:t xml:space="preserve"> </w:t>
      </w:r>
      <w:proofErr w:type="spellStart"/>
      <w:r w:rsidRPr="009B1C2C">
        <w:rPr>
          <w:rFonts w:cs="Times New Roman"/>
          <w:bCs/>
          <w:szCs w:val="28"/>
          <w:lang w:val="ru-RU"/>
        </w:rPr>
        <w:t>спостерігається</w:t>
      </w:r>
      <w:proofErr w:type="spellEnd"/>
      <w:r w:rsidRPr="009B1C2C">
        <w:rPr>
          <w:rFonts w:cs="Times New Roman"/>
          <w:bCs/>
          <w:szCs w:val="28"/>
          <w:lang w:val="ru-RU"/>
        </w:rPr>
        <w:t xml:space="preserve"> </w:t>
      </w:r>
      <w:proofErr w:type="spellStart"/>
      <w:r w:rsidRPr="009B1C2C">
        <w:rPr>
          <w:rFonts w:cs="Times New Roman"/>
          <w:bCs/>
          <w:szCs w:val="28"/>
          <w:lang w:val="ru-RU"/>
        </w:rPr>
        <w:t>лише</w:t>
      </w:r>
      <w:proofErr w:type="spellEnd"/>
      <w:r w:rsidRPr="009B1C2C">
        <w:rPr>
          <w:rFonts w:cs="Times New Roman"/>
          <w:bCs/>
          <w:szCs w:val="28"/>
          <w:lang w:val="ru-RU"/>
        </w:rPr>
        <w:t xml:space="preserve"> у </w:t>
      </w:r>
      <w:proofErr w:type="spellStart"/>
      <w:r w:rsidRPr="009B1C2C">
        <w:rPr>
          <w:rFonts w:cs="Times New Roman"/>
          <w:bCs/>
          <w:szCs w:val="28"/>
          <w:lang w:val="ru-RU"/>
        </w:rPr>
        <w:t>незначної</w:t>
      </w:r>
      <w:proofErr w:type="spellEnd"/>
      <w:r w:rsidRPr="009B1C2C">
        <w:rPr>
          <w:rFonts w:cs="Times New Roman"/>
          <w:bCs/>
          <w:szCs w:val="28"/>
          <w:lang w:val="ru-RU"/>
        </w:rPr>
        <w:t xml:space="preserve"> </w:t>
      </w:r>
      <w:proofErr w:type="spellStart"/>
      <w:r w:rsidRPr="009B1C2C">
        <w:rPr>
          <w:rFonts w:cs="Times New Roman"/>
          <w:bCs/>
          <w:szCs w:val="28"/>
          <w:lang w:val="ru-RU"/>
        </w:rPr>
        <w:t>кількості</w:t>
      </w:r>
      <w:proofErr w:type="spellEnd"/>
      <w:r w:rsidRPr="009B1C2C">
        <w:rPr>
          <w:rFonts w:cs="Times New Roman"/>
          <w:bCs/>
          <w:szCs w:val="28"/>
          <w:lang w:val="ru-RU"/>
        </w:rPr>
        <w:t xml:space="preserve"> </w:t>
      </w:r>
      <w:proofErr w:type="spellStart"/>
      <w:r w:rsidRPr="009B1C2C">
        <w:rPr>
          <w:rFonts w:cs="Times New Roman"/>
          <w:bCs/>
          <w:szCs w:val="28"/>
          <w:lang w:val="ru-RU"/>
        </w:rPr>
        <w:t>респондентів</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вказує</w:t>
      </w:r>
      <w:proofErr w:type="spellEnd"/>
      <w:r w:rsidRPr="009B1C2C">
        <w:rPr>
          <w:rFonts w:cs="Times New Roman"/>
          <w:bCs/>
          <w:szCs w:val="28"/>
          <w:lang w:val="ru-RU"/>
        </w:rPr>
        <w:t xml:space="preserve"> на </w:t>
      </w:r>
      <w:proofErr w:type="spellStart"/>
      <w:r w:rsidRPr="009B1C2C">
        <w:rPr>
          <w:rFonts w:cs="Times New Roman"/>
          <w:bCs/>
          <w:szCs w:val="28"/>
          <w:lang w:val="ru-RU"/>
        </w:rPr>
        <w:t>стабільні</w:t>
      </w:r>
      <w:proofErr w:type="spellEnd"/>
      <w:r w:rsidRPr="009B1C2C">
        <w:rPr>
          <w:rFonts w:cs="Times New Roman"/>
          <w:bCs/>
          <w:szCs w:val="28"/>
          <w:lang w:val="ru-RU"/>
        </w:rPr>
        <w:t xml:space="preserve"> та </w:t>
      </w:r>
      <w:proofErr w:type="spellStart"/>
      <w:r w:rsidRPr="009B1C2C">
        <w:rPr>
          <w:rFonts w:cs="Times New Roman"/>
          <w:bCs/>
          <w:szCs w:val="28"/>
          <w:lang w:val="ru-RU"/>
        </w:rPr>
        <w:t>гармонійні</w:t>
      </w:r>
      <w:proofErr w:type="spellEnd"/>
      <w:r w:rsidRPr="009B1C2C">
        <w:rPr>
          <w:rFonts w:cs="Times New Roman"/>
          <w:bCs/>
          <w:szCs w:val="28"/>
          <w:lang w:val="ru-RU"/>
        </w:rPr>
        <w:t xml:space="preserve"> </w:t>
      </w:r>
      <w:proofErr w:type="spellStart"/>
      <w:r w:rsidRPr="009B1C2C">
        <w:rPr>
          <w:rFonts w:cs="Times New Roman"/>
          <w:bCs/>
          <w:szCs w:val="28"/>
          <w:lang w:val="ru-RU"/>
        </w:rPr>
        <w:t>взаємини</w:t>
      </w:r>
      <w:proofErr w:type="spellEnd"/>
      <w:r w:rsidRPr="009B1C2C">
        <w:rPr>
          <w:rFonts w:cs="Times New Roman"/>
          <w:bCs/>
          <w:szCs w:val="28"/>
          <w:lang w:val="ru-RU"/>
        </w:rPr>
        <w:t xml:space="preserve"> в </w:t>
      </w:r>
      <w:proofErr w:type="spellStart"/>
      <w:r w:rsidRPr="009B1C2C">
        <w:rPr>
          <w:rFonts w:cs="Times New Roman"/>
          <w:bCs/>
          <w:szCs w:val="28"/>
          <w:lang w:val="ru-RU"/>
        </w:rPr>
        <w:t>окремих</w:t>
      </w:r>
      <w:proofErr w:type="spellEnd"/>
      <w:r w:rsidRPr="009B1C2C">
        <w:rPr>
          <w:rFonts w:cs="Times New Roman"/>
          <w:bCs/>
          <w:szCs w:val="28"/>
          <w:lang w:val="ru-RU"/>
        </w:rPr>
        <w:t xml:space="preserve"> </w:t>
      </w:r>
      <w:proofErr w:type="spellStart"/>
      <w:r w:rsidRPr="009B1C2C">
        <w:rPr>
          <w:rFonts w:cs="Times New Roman"/>
          <w:bCs/>
          <w:szCs w:val="28"/>
          <w:lang w:val="ru-RU"/>
        </w:rPr>
        <w:t>сім'ях</w:t>
      </w:r>
      <w:proofErr w:type="spellEnd"/>
      <w:r w:rsidRPr="009B1C2C">
        <w:rPr>
          <w:rFonts w:cs="Times New Roman"/>
          <w:bCs/>
          <w:szCs w:val="28"/>
          <w:lang w:val="ru-RU"/>
        </w:rPr>
        <w:t>.</w:t>
      </w:r>
    </w:p>
    <w:p w14:paraId="256A5F28" w14:textId="77777777" w:rsidR="00A82ED5" w:rsidRPr="009B1C2C" w:rsidRDefault="00A82ED5" w:rsidP="009B1C2C">
      <w:pPr>
        <w:pStyle w:val="1"/>
        <w:ind w:left="0" w:right="0"/>
        <w:rPr>
          <w:rFonts w:cs="Times New Roman"/>
          <w:bCs/>
          <w:szCs w:val="28"/>
          <w:lang w:val="ru-RU"/>
        </w:rPr>
      </w:pPr>
      <w:proofErr w:type="spellStart"/>
      <w:r w:rsidRPr="009B1C2C">
        <w:rPr>
          <w:rFonts w:cs="Times New Roman"/>
          <w:bCs/>
          <w:szCs w:val="28"/>
          <w:lang w:val="ru-RU"/>
        </w:rPr>
        <w:t>Аналіз</w:t>
      </w:r>
      <w:proofErr w:type="spellEnd"/>
      <w:r w:rsidRPr="009B1C2C">
        <w:rPr>
          <w:rFonts w:cs="Times New Roman"/>
          <w:bCs/>
          <w:szCs w:val="28"/>
          <w:lang w:val="ru-RU"/>
        </w:rPr>
        <w:t xml:space="preserve"> </w:t>
      </w:r>
      <w:proofErr w:type="spellStart"/>
      <w:r w:rsidRPr="009B1C2C">
        <w:rPr>
          <w:rFonts w:cs="Times New Roman"/>
          <w:bCs/>
          <w:szCs w:val="28"/>
          <w:lang w:val="ru-RU"/>
        </w:rPr>
        <w:t>результатів</w:t>
      </w:r>
      <w:proofErr w:type="spellEnd"/>
      <w:r w:rsidRPr="009B1C2C">
        <w:rPr>
          <w:rFonts w:cs="Times New Roman"/>
          <w:bCs/>
          <w:szCs w:val="28"/>
          <w:lang w:val="ru-RU"/>
        </w:rPr>
        <w:t xml:space="preserve"> показав,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найвищі</w:t>
      </w:r>
      <w:proofErr w:type="spellEnd"/>
      <w:r w:rsidRPr="009B1C2C">
        <w:rPr>
          <w:rFonts w:cs="Times New Roman"/>
          <w:bCs/>
          <w:szCs w:val="28"/>
          <w:lang w:val="ru-RU"/>
        </w:rPr>
        <w:t xml:space="preserve"> </w:t>
      </w:r>
      <w:proofErr w:type="spellStart"/>
      <w:r w:rsidRPr="009B1C2C">
        <w:rPr>
          <w:rFonts w:cs="Times New Roman"/>
          <w:bCs/>
          <w:szCs w:val="28"/>
          <w:lang w:val="ru-RU"/>
        </w:rPr>
        <w:t>бали</w:t>
      </w:r>
      <w:proofErr w:type="spellEnd"/>
      <w:r w:rsidRPr="009B1C2C">
        <w:rPr>
          <w:rFonts w:cs="Times New Roman"/>
          <w:bCs/>
          <w:szCs w:val="28"/>
          <w:lang w:val="ru-RU"/>
        </w:rPr>
        <w:t xml:space="preserve"> за шкалою </w:t>
      </w:r>
      <w:proofErr w:type="spellStart"/>
      <w:r w:rsidRPr="009B1C2C">
        <w:rPr>
          <w:rFonts w:cs="Times New Roman"/>
          <w:bCs/>
          <w:szCs w:val="28"/>
          <w:lang w:val="ru-RU"/>
        </w:rPr>
        <w:t>психологічного</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 xml:space="preserve"> Х. </w:t>
      </w:r>
      <w:proofErr w:type="spellStart"/>
      <w:r w:rsidRPr="009B1C2C">
        <w:rPr>
          <w:rFonts w:cs="Times New Roman"/>
          <w:bCs/>
          <w:szCs w:val="28"/>
          <w:lang w:val="ru-RU"/>
        </w:rPr>
        <w:t>Ріффа</w:t>
      </w:r>
      <w:proofErr w:type="spellEnd"/>
      <w:r w:rsidRPr="009B1C2C">
        <w:rPr>
          <w:rFonts w:cs="Times New Roman"/>
          <w:bCs/>
          <w:szCs w:val="28"/>
          <w:lang w:val="ru-RU"/>
        </w:rPr>
        <w:t xml:space="preserve"> </w:t>
      </w:r>
      <w:proofErr w:type="spellStart"/>
      <w:r w:rsidRPr="009B1C2C">
        <w:rPr>
          <w:rFonts w:cs="Times New Roman"/>
          <w:bCs/>
          <w:szCs w:val="28"/>
          <w:lang w:val="ru-RU"/>
        </w:rPr>
        <w:t>були</w:t>
      </w:r>
      <w:proofErr w:type="spellEnd"/>
      <w:r w:rsidRPr="009B1C2C">
        <w:rPr>
          <w:rFonts w:cs="Times New Roman"/>
          <w:bCs/>
          <w:szCs w:val="28"/>
          <w:lang w:val="ru-RU"/>
        </w:rPr>
        <w:t xml:space="preserve"> </w:t>
      </w:r>
      <w:proofErr w:type="spellStart"/>
      <w:r w:rsidRPr="009B1C2C">
        <w:rPr>
          <w:rFonts w:cs="Times New Roman"/>
          <w:bCs/>
          <w:szCs w:val="28"/>
          <w:lang w:val="ru-RU"/>
        </w:rPr>
        <w:t>отримані</w:t>
      </w:r>
      <w:proofErr w:type="spellEnd"/>
      <w:r w:rsidRPr="009B1C2C">
        <w:rPr>
          <w:rFonts w:cs="Times New Roman"/>
          <w:bCs/>
          <w:szCs w:val="28"/>
          <w:lang w:val="ru-RU"/>
        </w:rPr>
        <w:t xml:space="preserve"> за </w:t>
      </w:r>
      <w:proofErr w:type="spellStart"/>
      <w:r w:rsidRPr="009B1C2C">
        <w:rPr>
          <w:rFonts w:cs="Times New Roman"/>
          <w:bCs/>
          <w:szCs w:val="28"/>
          <w:lang w:val="ru-RU"/>
        </w:rPr>
        <w:t>критеріями</w:t>
      </w:r>
      <w:proofErr w:type="spellEnd"/>
      <w:r w:rsidRPr="009B1C2C">
        <w:rPr>
          <w:rFonts w:cs="Times New Roman"/>
          <w:bCs/>
          <w:szCs w:val="28"/>
          <w:lang w:val="ru-RU"/>
        </w:rPr>
        <w:t xml:space="preserve"> «</w:t>
      </w:r>
      <w:proofErr w:type="spellStart"/>
      <w:r w:rsidRPr="009B1C2C">
        <w:rPr>
          <w:rFonts w:cs="Times New Roman"/>
          <w:bCs/>
          <w:szCs w:val="28"/>
          <w:lang w:val="ru-RU"/>
        </w:rPr>
        <w:t>особистісне</w:t>
      </w:r>
      <w:proofErr w:type="spellEnd"/>
      <w:r w:rsidRPr="009B1C2C">
        <w:rPr>
          <w:rFonts w:cs="Times New Roman"/>
          <w:bCs/>
          <w:szCs w:val="28"/>
          <w:lang w:val="ru-RU"/>
        </w:rPr>
        <w:t xml:space="preserve"> </w:t>
      </w:r>
      <w:proofErr w:type="spellStart"/>
      <w:r w:rsidRPr="009B1C2C">
        <w:rPr>
          <w:rFonts w:cs="Times New Roman"/>
          <w:bCs/>
          <w:szCs w:val="28"/>
          <w:lang w:val="ru-RU"/>
        </w:rPr>
        <w:t>зростання</w:t>
      </w:r>
      <w:proofErr w:type="spellEnd"/>
      <w:r w:rsidRPr="009B1C2C">
        <w:rPr>
          <w:rFonts w:cs="Times New Roman"/>
          <w:bCs/>
          <w:szCs w:val="28"/>
          <w:lang w:val="ru-RU"/>
        </w:rPr>
        <w:t>» та «</w:t>
      </w:r>
      <w:proofErr w:type="spellStart"/>
      <w:r w:rsidRPr="009B1C2C">
        <w:rPr>
          <w:rFonts w:cs="Times New Roman"/>
          <w:bCs/>
          <w:szCs w:val="28"/>
          <w:lang w:val="ru-RU"/>
        </w:rPr>
        <w:t>керування</w:t>
      </w:r>
      <w:proofErr w:type="spellEnd"/>
      <w:r w:rsidRPr="009B1C2C">
        <w:rPr>
          <w:rFonts w:cs="Times New Roman"/>
          <w:bCs/>
          <w:szCs w:val="28"/>
          <w:lang w:val="ru-RU"/>
        </w:rPr>
        <w:t xml:space="preserve"> </w:t>
      </w:r>
      <w:proofErr w:type="spellStart"/>
      <w:r w:rsidRPr="009B1C2C">
        <w:rPr>
          <w:rFonts w:cs="Times New Roman"/>
          <w:bCs/>
          <w:szCs w:val="28"/>
          <w:lang w:val="ru-RU"/>
        </w:rPr>
        <w:t>середовищем</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свідчить</w:t>
      </w:r>
      <w:proofErr w:type="spellEnd"/>
      <w:r w:rsidRPr="009B1C2C">
        <w:rPr>
          <w:rFonts w:cs="Times New Roman"/>
          <w:bCs/>
          <w:szCs w:val="28"/>
          <w:lang w:val="ru-RU"/>
        </w:rPr>
        <w:t xml:space="preserve"> про </w:t>
      </w:r>
      <w:proofErr w:type="spellStart"/>
      <w:r w:rsidRPr="009B1C2C">
        <w:rPr>
          <w:rFonts w:cs="Times New Roman"/>
          <w:bCs/>
          <w:szCs w:val="28"/>
          <w:lang w:val="ru-RU"/>
        </w:rPr>
        <w:t>важливість</w:t>
      </w:r>
      <w:proofErr w:type="spellEnd"/>
      <w:r w:rsidRPr="009B1C2C">
        <w:rPr>
          <w:rFonts w:cs="Times New Roman"/>
          <w:bCs/>
          <w:szCs w:val="28"/>
          <w:lang w:val="ru-RU"/>
        </w:rPr>
        <w:t xml:space="preserve"> </w:t>
      </w:r>
      <w:proofErr w:type="spellStart"/>
      <w:r w:rsidRPr="009B1C2C">
        <w:rPr>
          <w:rFonts w:cs="Times New Roman"/>
          <w:bCs/>
          <w:szCs w:val="28"/>
          <w:lang w:val="ru-RU"/>
        </w:rPr>
        <w:t>цих</w:t>
      </w:r>
      <w:proofErr w:type="spellEnd"/>
      <w:r w:rsidRPr="009B1C2C">
        <w:rPr>
          <w:rFonts w:cs="Times New Roman"/>
          <w:bCs/>
          <w:szCs w:val="28"/>
          <w:lang w:val="ru-RU"/>
        </w:rPr>
        <w:t xml:space="preserve"> </w:t>
      </w:r>
      <w:proofErr w:type="spellStart"/>
      <w:r w:rsidRPr="009B1C2C">
        <w:rPr>
          <w:rFonts w:cs="Times New Roman"/>
          <w:bCs/>
          <w:szCs w:val="28"/>
          <w:lang w:val="ru-RU"/>
        </w:rPr>
        <w:t>аспектів</w:t>
      </w:r>
      <w:proofErr w:type="spellEnd"/>
      <w:r w:rsidRPr="009B1C2C">
        <w:rPr>
          <w:rFonts w:cs="Times New Roman"/>
          <w:bCs/>
          <w:szCs w:val="28"/>
          <w:lang w:val="ru-RU"/>
        </w:rPr>
        <w:t xml:space="preserve"> у </w:t>
      </w:r>
      <w:proofErr w:type="spellStart"/>
      <w:r w:rsidRPr="009B1C2C">
        <w:rPr>
          <w:rFonts w:cs="Times New Roman"/>
          <w:bCs/>
          <w:szCs w:val="28"/>
          <w:lang w:val="ru-RU"/>
        </w:rPr>
        <w:t>забезпеченні</w:t>
      </w:r>
      <w:proofErr w:type="spellEnd"/>
      <w:r w:rsidRPr="009B1C2C">
        <w:rPr>
          <w:rFonts w:cs="Times New Roman"/>
          <w:bCs/>
          <w:szCs w:val="28"/>
          <w:lang w:val="ru-RU"/>
        </w:rPr>
        <w:t xml:space="preserve"> </w:t>
      </w:r>
      <w:proofErr w:type="spellStart"/>
      <w:r w:rsidRPr="009B1C2C">
        <w:rPr>
          <w:rFonts w:cs="Times New Roman"/>
          <w:bCs/>
          <w:szCs w:val="28"/>
          <w:lang w:val="ru-RU"/>
        </w:rPr>
        <w:t>психологічного</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 xml:space="preserve">. </w:t>
      </w:r>
      <w:proofErr w:type="spellStart"/>
      <w:r w:rsidRPr="009B1C2C">
        <w:rPr>
          <w:rFonts w:cs="Times New Roman"/>
          <w:bCs/>
          <w:szCs w:val="28"/>
          <w:lang w:val="ru-RU"/>
        </w:rPr>
        <w:t>Найнижчі</w:t>
      </w:r>
      <w:proofErr w:type="spellEnd"/>
      <w:r w:rsidRPr="009B1C2C">
        <w:rPr>
          <w:rFonts w:cs="Times New Roman"/>
          <w:bCs/>
          <w:szCs w:val="28"/>
          <w:lang w:val="ru-RU"/>
        </w:rPr>
        <w:t xml:space="preserve"> </w:t>
      </w:r>
      <w:proofErr w:type="spellStart"/>
      <w:r w:rsidRPr="009B1C2C">
        <w:rPr>
          <w:rFonts w:cs="Times New Roman"/>
          <w:bCs/>
          <w:szCs w:val="28"/>
          <w:lang w:val="ru-RU"/>
        </w:rPr>
        <w:t>бали</w:t>
      </w:r>
      <w:proofErr w:type="spellEnd"/>
      <w:r w:rsidRPr="009B1C2C">
        <w:rPr>
          <w:rFonts w:cs="Times New Roman"/>
          <w:bCs/>
          <w:szCs w:val="28"/>
          <w:lang w:val="ru-RU"/>
        </w:rPr>
        <w:t xml:space="preserve"> </w:t>
      </w:r>
      <w:proofErr w:type="spellStart"/>
      <w:r w:rsidRPr="009B1C2C">
        <w:rPr>
          <w:rFonts w:cs="Times New Roman"/>
          <w:bCs/>
          <w:szCs w:val="28"/>
          <w:lang w:val="ru-RU"/>
        </w:rPr>
        <w:t>були</w:t>
      </w:r>
      <w:proofErr w:type="spellEnd"/>
      <w:r w:rsidRPr="009B1C2C">
        <w:rPr>
          <w:rFonts w:cs="Times New Roman"/>
          <w:bCs/>
          <w:szCs w:val="28"/>
          <w:lang w:val="ru-RU"/>
        </w:rPr>
        <w:t xml:space="preserve"> </w:t>
      </w:r>
      <w:proofErr w:type="spellStart"/>
      <w:r w:rsidRPr="009B1C2C">
        <w:rPr>
          <w:rFonts w:cs="Times New Roman"/>
          <w:bCs/>
          <w:szCs w:val="28"/>
          <w:lang w:val="ru-RU"/>
        </w:rPr>
        <w:t>отримані</w:t>
      </w:r>
      <w:proofErr w:type="spellEnd"/>
      <w:r w:rsidRPr="009B1C2C">
        <w:rPr>
          <w:rFonts w:cs="Times New Roman"/>
          <w:bCs/>
          <w:szCs w:val="28"/>
          <w:lang w:val="ru-RU"/>
        </w:rPr>
        <w:t xml:space="preserve"> за </w:t>
      </w:r>
      <w:proofErr w:type="spellStart"/>
      <w:r w:rsidRPr="009B1C2C">
        <w:rPr>
          <w:rFonts w:cs="Times New Roman"/>
          <w:bCs/>
          <w:szCs w:val="28"/>
          <w:lang w:val="ru-RU"/>
        </w:rPr>
        <w:t>критеріями</w:t>
      </w:r>
      <w:proofErr w:type="spellEnd"/>
      <w:r w:rsidRPr="009B1C2C">
        <w:rPr>
          <w:rFonts w:cs="Times New Roman"/>
          <w:bCs/>
          <w:szCs w:val="28"/>
          <w:lang w:val="ru-RU"/>
        </w:rPr>
        <w:t xml:space="preserve"> «</w:t>
      </w:r>
      <w:proofErr w:type="spellStart"/>
      <w:r w:rsidRPr="009B1C2C">
        <w:rPr>
          <w:rFonts w:cs="Times New Roman"/>
          <w:bCs/>
          <w:szCs w:val="28"/>
          <w:lang w:val="ru-RU"/>
        </w:rPr>
        <w:t>самоприйняття</w:t>
      </w:r>
      <w:proofErr w:type="spellEnd"/>
      <w:r w:rsidRPr="009B1C2C">
        <w:rPr>
          <w:rFonts w:cs="Times New Roman"/>
          <w:bCs/>
          <w:szCs w:val="28"/>
          <w:lang w:val="ru-RU"/>
        </w:rPr>
        <w:t>» та «</w:t>
      </w:r>
      <w:proofErr w:type="spellStart"/>
      <w:r w:rsidRPr="009B1C2C">
        <w:rPr>
          <w:rFonts w:cs="Times New Roman"/>
          <w:bCs/>
          <w:szCs w:val="28"/>
          <w:lang w:val="ru-RU"/>
        </w:rPr>
        <w:t>позитивні</w:t>
      </w:r>
      <w:proofErr w:type="spellEnd"/>
      <w:r w:rsidRPr="009B1C2C">
        <w:rPr>
          <w:rFonts w:cs="Times New Roman"/>
          <w:bCs/>
          <w:szCs w:val="28"/>
          <w:lang w:val="ru-RU"/>
        </w:rPr>
        <w:t xml:space="preserve"> </w:t>
      </w:r>
      <w:proofErr w:type="spellStart"/>
      <w:r w:rsidRPr="009B1C2C">
        <w:rPr>
          <w:rFonts w:cs="Times New Roman"/>
          <w:bCs/>
          <w:szCs w:val="28"/>
          <w:lang w:val="ru-RU"/>
        </w:rPr>
        <w:t>відносини</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вказує</w:t>
      </w:r>
      <w:proofErr w:type="spellEnd"/>
      <w:r w:rsidRPr="009B1C2C">
        <w:rPr>
          <w:rFonts w:cs="Times New Roman"/>
          <w:bCs/>
          <w:szCs w:val="28"/>
          <w:lang w:val="ru-RU"/>
        </w:rPr>
        <w:t xml:space="preserve"> на </w:t>
      </w:r>
      <w:proofErr w:type="spellStart"/>
      <w:r w:rsidRPr="009B1C2C">
        <w:rPr>
          <w:rFonts w:cs="Times New Roman"/>
          <w:bCs/>
          <w:szCs w:val="28"/>
          <w:lang w:val="ru-RU"/>
        </w:rPr>
        <w:t>необхідність</w:t>
      </w:r>
      <w:proofErr w:type="spellEnd"/>
      <w:r w:rsidRPr="009B1C2C">
        <w:rPr>
          <w:rFonts w:cs="Times New Roman"/>
          <w:bCs/>
          <w:szCs w:val="28"/>
          <w:lang w:val="ru-RU"/>
        </w:rPr>
        <w:t xml:space="preserve"> </w:t>
      </w:r>
      <w:proofErr w:type="spellStart"/>
      <w:r w:rsidRPr="009B1C2C">
        <w:rPr>
          <w:rFonts w:cs="Times New Roman"/>
          <w:bCs/>
          <w:szCs w:val="28"/>
          <w:lang w:val="ru-RU"/>
        </w:rPr>
        <w:t>роботи</w:t>
      </w:r>
      <w:proofErr w:type="spellEnd"/>
      <w:r w:rsidRPr="009B1C2C">
        <w:rPr>
          <w:rFonts w:cs="Times New Roman"/>
          <w:bCs/>
          <w:szCs w:val="28"/>
          <w:lang w:val="ru-RU"/>
        </w:rPr>
        <w:t xml:space="preserve"> над </w:t>
      </w:r>
      <w:proofErr w:type="spellStart"/>
      <w:r w:rsidRPr="009B1C2C">
        <w:rPr>
          <w:rFonts w:cs="Times New Roman"/>
          <w:bCs/>
          <w:szCs w:val="28"/>
          <w:lang w:val="ru-RU"/>
        </w:rPr>
        <w:t>цими</w:t>
      </w:r>
      <w:proofErr w:type="spellEnd"/>
      <w:r w:rsidRPr="009B1C2C">
        <w:rPr>
          <w:rFonts w:cs="Times New Roman"/>
          <w:bCs/>
          <w:szCs w:val="28"/>
          <w:lang w:val="ru-RU"/>
        </w:rPr>
        <w:t xml:space="preserve"> аспектами для </w:t>
      </w:r>
      <w:proofErr w:type="spellStart"/>
      <w:r w:rsidRPr="009B1C2C">
        <w:rPr>
          <w:rFonts w:cs="Times New Roman"/>
          <w:bCs/>
          <w:szCs w:val="28"/>
          <w:lang w:val="ru-RU"/>
        </w:rPr>
        <w:t>покращення</w:t>
      </w:r>
      <w:proofErr w:type="spellEnd"/>
      <w:r w:rsidRPr="009B1C2C">
        <w:rPr>
          <w:rFonts w:cs="Times New Roman"/>
          <w:bCs/>
          <w:szCs w:val="28"/>
          <w:lang w:val="ru-RU"/>
        </w:rPr>
        <w:t xml:space="preserve"> </w:t>
      </w:r>
      <w:proofErr w:type="spellStart"/>
      <w:r w:rsidRPr="009B1C2C">
        <w:rPr>
          <w:rFonts w:cs="Times New Roman"/>
          <w:bCs/>
          <w:szCs w:val="28"/>
          <w:lang w:val="ru-RU"/>
        </w:rPr>
        <w:t>загального</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w:t>
      </w:r>
    </w:p>
    <w:p w14:paraId="7CD142A4" w14:textId="77777777" w:rsidR="00A82ED5" w:rsidRPr="009B1C2C" w:rsidRDefault="00A82ED5" w:rsidP="009B1C2C">
      <w:pPr>
        <w:pStyle w:val="1"/>
        <w:ind w:left="0" w:right="0"/>
        <w:rPr>
          <w:rFonts w:cs="Times New Roman"/>
          <w:bCs/>
          <w:szCs w:val="28"/>
          <w:lang w:val="ru-RU"/>
        </w:rPr>
      </w:pPr>
      <w:proofErr w:type="spellStart"/>
      <w:r w:rsidRPr="009B1C2C">
        <w:rPr>
          <w:rFonts w:cs="Times New Roman"/>
          <w:bCs/>
          <w:szCs w:val="28"/>
          <w:lang w:val="ru-RU"/>
        </w:rPr>
        <w:lastRenderedPageBreak/>
        <w:t>Рольові</w:t>
      </w:r>
      <w:proofErr w:type="spellEnd"/>
      <w:r w:rsidRPr="009B1C2C">
        <w:rPr>
          <w:rFonts w:cs="Times New Roman"/>
          <w:bCs/>
          <w:szCs w:val="28"/>
          <w:lang w:val="ru-RU"/>
        </w:rPr>
        <w:t xml:space="preserve"> </w:t>
      </w:r>
      <w:proofErr w:type="spellStart"/>
      <w:r w:rsidRPr="009B1C2C">
        <w:rPr>
          <w:rFonts w:cs="Times New Roman"/>
          <w:bCs/>
          <w:szCs w:val="28"/>
          <w:lang w:val="ru-RU"/>
        </w:rPr>
        <w:t>очікування</w:t>
      </w:r>
      <w:proofErr w:type="spellEnd"/>
      <w:r w:rsidRPr="009B1C2C">
        <w:rPr>
          <w:rFonts w:cs="Times New Roman"/>
          <w:bCs/>
          <w:szCs w:val="28"/>
          <w:lang w:val="ru-RU"/>
        </w:rPr>
        <w:t xml:space="preserve"> та </w:t>
      </w:r>
      <w:proofErr w:type="spellStart"/>
      <w:r w:rsidRPr="009B1C2C">
        <w:rPr>
          <w:rFonts w:cs="Times New Roman"/>
          <w:bCs/>
          <w:szCs w:val="28"/>
          <w:lang w:val="ru-RU"/>
        </w:rPr>
        <w:t>домагання</w:t>
      </w:r>
      <w:proofErr w:type="spellEnd"/>
      <w:r w:rsidRPr="009B1C2C">
        <w:rPr>
          <w:rFonts w:cs="Times New Roman"/>
          <w:bCs/>
          <w:szCs w:val="28"/>
          <w:lang w:val="ru-RU"/>
        </w:rPr>
        <w:t xml:space="preserve"> у </w:t>
      </w:r>
      <w:proofErr w:type="spellStart"/>
      <w:r w:rsidRPr="009B1C2C">
        <w:rPr>
          <w:rFonts w:cs="Times New Roman"/>
          <w:bCs/>
          <w:szCs w:val="28"/>
          <w:lang w:val="ru-RU"/>
        </w:rPr>
        <w:t>шлюбі</w:t>
      </w:r>
      <w:proofErr w:type="spellEnd"/>
      <w:r w:rsidRPr="009B1C2C">
        <w:rPr>
          <w:rFonts w:cs="Times New Roman"/>
          <w:bCs/>
          <w:szCs w:val="28"/>
          <w:lang w:val="ru-RU"/>
        </w:rPr>
        <w:t xml:space="preserve"> </w:t>
      </w:r>
      <w:proofErr w:type="spellStart"/>
      <w:r w:rsidRPr="009B1C2C">
        <w:rPr>
          <w:rFonts w:cs="Times New Roman"/>
          <w:bCs/>
          <w:szCs w:val="28"/>
          <w:lang w:val="ru-RU"/>
        </w:rPr>
        <w:t>відіграють</w:t>
      </w:r>
      <w:proofErr w:type="spellEnd"/>
      <w:r w:rsidRPr="009B1C2C">
        <w:rPr>
          <w:rFonts w:cs="Times New Roman"/>
          <w:bCs/>
          <w:szCs w:val="28"/>
          <w:lang w:val="ru-RU"/>
        </w:rPr>
        <w:t xml:space="preserve"> </w:t>
      </w:r>
      <w:proofErr w:type="spellStart"/>
      <w:r w:rsidRPr="009B1C2C">
        <w:rPr>
          <w:rFonts w:cs="Times New Roman"/>
          <w:bCs/>
          <w:szCs w:val="28"/>
          <w:lang w:val="ru-RU"/>
        </w:rPr>
        <w:t>значну</w:t>
      </w:r>
      <w:proofErr w:type="spellEnd"/>
      <w:r w:rsidRPr="009B1C2C">
        <w:rPr>
          <w:rFonts w:cs="Times New Roman"/>
          <w:bCs/>
          <w:szCs w:val="28"/>
          <w:lang w:val="ru-RU"/>
        </w:rPr>
        <w:t xml:space="preserve"> роль у </w:t>
      </w:r>
      <w:proofErr w:type="spellStart"/>
      <w:r w:rsidRPr="009B1C2C">
        <w:rPr>
          <w:rFonts w:cs="Times New Roman"/>
          <w:bCs/>
          <w:szCs w:val="28"/>
          <w:lang w:val="ru-RU"/>
        </w:rPr>
        <w:t>стабільності</w:t>
      </w:r>
      <w:proofErr w:type="spellEnd"/>
      <w:r w:rsidRPr="009B1C2C">
        <w:rPr>
          <w:rFonts w:cs="Times New Roman"/>
          <w:bCs/>
          <w:szCs w:val="28"/>
          <w:lang w:val="ru-RU"/>
        </w:rPr>
        <w:t xml:space="preserve"> та </w:t>
      </w:r>
      <w:proofErr w:type="spellStart"/>
      <w:r w:rsidRPr="009B1C2C">
        <w:rPr>
          <w:rFonts w:cs="Times New Roman"/>
          <w:bCs/>
          <w:szCs w:val="28"/>
          <w:lang w:val="ru-RU"/>
        </w:rPr>
        <w:t>гармонії</w:t>
      </w:r>
      <w:proofErr w:type="spellEnd"/>
      <w:r w:rsidRPr="009B1C2C">
        <w:rPr>
          <w:rFonts w:cs="Times New Roman"/>
          <w:bCs/>
          <w:szCs w:val="28"/>
          <w:lang w:val="ru-RU"/>
        </w:rPr>
        <w:t xml:space="preserve"> у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відносинах</w:t>
      </w:r>
      <w:proofErr w:type="spellEnd"/>
      <w:r w:rsidRPr="009B1C2C">
        <w:rPr>
          <w:rFonts w:cs="Times New Roman"/>
          <w:bCs/>
          <w:szCs w:val="28"/>
          <w:lang w:val="ru-RU"/>
        </w:rPr>
        <w:t xml:space="preserve">. </w:t>
      </w:r>
      <w:proofErr w:type="spellStart"/>
      <w:r w:rsidRPr="009B1C2C">
        <w:rPr>
          <w:rFonts w:cs="Times New Roman"/>
          <w:bCs/>
          <w:szCs w:val="28"/>
          <w:lang w:val="ru-RU"/>
        </w:rPr>
        <w:t>Висока</w:t>
      </w:r>
      <w:proofErr w:type="spellEnd"/>
      <w:r w:rsidRPr="009B1C2C">
        <w:rPr>
          <w:rFonts w:cs="Times New Roman"/>
          <w:bCs/>
          <w:szCs w:val="28"/>
          <w:lang w:val="ru-RU"/>
        </w:rPr>
        <w:t xml:space="preserve"> </w:t>
      </w:r>
      <w:proofErr w:type="spellStart"/>
      <w:r w:rsidRPr="009B1C2C">
        <w:rPr>
          <w:rFonts w:cs="Times New Roman"/>
          <w:bCs/>
          <w:szCs w:val="28"/>
          <w:lang w:val="ru-RU"/>
        </w:rPr>
        <w:t>погодженість</w:t>
      </w:r>
      <w:proofErr w:type="spellEnd"/>
      <w:r w:rsidRPr="009B1C2C">
        <w:rPr>
          <w:rFonts w:cs="Times New Roman"/>
          <w:bCs/>
          <w:szCs w:val="28"/>
          <w:lang w:val="ru-RU"/>
        </w:rPr>
        <w:t xml:space="preserve">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цінностей</w:t>
      </w:r>
      <w:proofErr w:type="spellEnd"/>
      <w:r w:rsidRPr="009B1C2C">
        <w:rPr>
          <w:rFonts w:cs="Times New Roman"/>
          <w:bCs/>
          <w:szCs w:val="28"/>
          <w:lang w:val="ru-RU"/>
        </w:rPr>
        <w:t xml:space="preserve"> та </w:t>
      </w:r>
      <w:proofErr w:type="spellStart"/>
      <w:r w:rsidRPr="009B1C2C">
        <w:rPr>
          <w:rFonts w:cs="Times New Roman"/>
          <w:bCs/>
          <w:szCs w:val="28"/>
          <w:lang w:val="ru-RU"/>
        </w:rPr>
        <w:t>адекватність</w:t>
      </w:r>
      <w:proofErr w:type="spellEnd"/>
      <w:r w:rsidRPr="009B1C2C">
        <w:rPr>
          <w:rFonts w:cs="Times New Roman"/>
          <w:bCs/>
          <w:szCs w:val="28"/>
          <w:lang w:val="ru-RU"/>
        </w:rPr>
        <w:t xml:space="preserve"> </w:t>
      </w:r>
      <w:proofErr w:type="spellStart"/>
      <w:r w:rsidRPr="009B1C2C">
        <w:rPr>
          <w:rFonts w:cs="Times New Roman"/>
          <w:bCs/>
          <w:szCs w:val="28"/>
          <w:lang w:val="ru-RU"/>
        </w:rPr>
        <w:t>рольових</w:t>
      </w:r>
      <w:proofErr w:type="spellEnd"/>
      <w:r w:rsidRPr="009B1C2C">
        <w:rPr>
          <w:rFonts w:cs="Times New Roman"/>
          <w:bCs/>
          <w:szCs w:val="28"/>
          <w:lang w:val="ru-RU"/>
        </w:rPr>
        <w:t xml:space="preserve"> </w:t>
      </w:r>
      <w:proofErr w:type="spellStart"/>
      <w:r w:rsidRPr="009B1C2C">
        <w:rPr>
          <w:rFonts w:cs="Times New Roman"/>
          <w:bCs/>
          <w:szCs w:val="28"/>
          <w:lang w:val="ru-RU"/>
        </w:rPr>
        <w:t>очікувань</w:t>
      </w:r>
      <w:proofErr w:type="spellEnd"/>
      <w:r w:rsidRPr="009B1C2C">
        <w:rPr>
          <w:rFonts w:cs="Times New Roman"/>
          <w:bCs/>
          <w:szCs w:val="28"/>
          <w:lang w:val="ru-RU"/>
        </w:rPr>
        <w:t xml:space="preserve"> </w:t>
      </w:r>
      <w:proofErr w:type="spellStart"/>
      <w:r w:rsidRPr="009B1C2C">
        <w:rPr>
          <w:rFonts w:cs="Times New Roman"/>
          <w:bCs/>
          <w:szCs w:val="28"/>
          <w:lang w:val="ru-RU"/>
        </w:rPr>
        <w:t>сприяють</w:t>
      </w:r>
      <w:proofErr w:type="spellEnd"/>
      <w:r w:rsidRPr="009B1C2C">
        <w:rPr>
          <w:rFonts w:cs="Times New Roman"/>
          <w:bCs/>
          <w:szCs w:val="28"/>
          <w:lang w:val="ru-RU"/>
        </w:rPr>
        <w:t xml:space="preserve"> </w:t>
      </w:r>
      <w:proofErr w:type="spellStart"/>
      <w:r w:rsidRPr="009B1C2C">
        <w:rPr>
          <w:rFonts w:cs="Times New Roman"/>
          <w:bCs/>
          <w:szCs w:val="28"/>
          <w:lang w:val="ru-RU"/>
        </w:rPr>
        <w:t>стабільності</w:t>
      </w:r>
      <w:proofErr w:type="spellEnd"/>
      <w:r w:rsidRPr="009B1C2C">
        <w:rPr>
          <w:rFonts w:cs="Times New Roman"/>
          <w:bCs/>
          <w:szCs w:val="28"/>
          <w:lang w:val="ru-RU"/>
        </w:rPr>
        <w:t xml:space="preserve"> та </w:t>
      </w:r>
      <w:proofErr w:type="spellStart"/>
      <w:r w:rsidRPr="009B1C2C">
        <w:rPr>
          <w:rFonts w:cs="Times New Roman"/>
          <w:bCs/>
          <w:szCs w:val="28"/>
          <w:lang w:val="ru-RU"/>
        </w:rPr>
        <w:t>гармонії</w:t>
      </w:r>
      <w:proofErr w:type="spellEnd"/>
      <w:r w:rsidRPr="009B1C2C">
        <w:rPr>
          <w:rFonts w:cs="Times New Roman"/>
          <w:bCs/>
          <w:szCs w:val="28"/>
          <w:lang w:val="ru-RU"/>
        </w:rPr>
        <w:t xml:space="preserve"> у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відносинах</w:t>
      </w:r>
      <w:proofErr w:type="spellEnd"/>
      <w:r w:rsidRPr="009B1C2C">
        <w:rPr>
          <w:rFonts w:cs="Times New Roman"/>
          <w:bCs/>
          <w:szCs w:val="28"/>
          <w:lang w:val="ru-RU"/>
        </w:rPr>
        <w:t xml:space="preserve">. </w:t>
      </w:r>
      <w:proofErr w:type="spellStart"/>
      <w:r w:rsidRPr="009B1C2C">
        <w:rPr>
          <w:rFonts w:cs="Times New Roman"/>
          <w:bCs/>
          <w:szCs w:val="28"/>
          <w:lang w:val="ru-RU"/>
        </w:rPr>
        <w:t>Низька</w:t>
      </w:r>
      <w:proofErr w:type="spellEnd"/>
      <w:r w:rsidRPr="009B1C2C">
        <w:rPr>
          <w:rFonts w:cs="Times New Roman"/>
          <w:bCs/>
          <w:szCs w:val="28"/>
          <w:lang w:val="ru-RU"/>
        </w:rPr>
        <w:t xml:space="preserve"> </w:t>
      </w:r>
      <w:proofErr w:type="spellStart"/>
      <w:r w:rsidRPr="009B1C2C">
        <w:rPr>
          <w:rFonts w:cs="Times New Roman"/>
          <w:bCs/>
          <w:szCs w:val="28"/>
          <w:lang w:val="ru-RU"/>
        </w:rPr>
        <w:t>погодженість</w:t>
      </w:r>
      <w:proofErr w:type="spellEnd"/>
      <w:r w:rsidRPr="009B1C2C">
        <w:rPr>
          <w:rFonts w:cs="Times New Roman"/>
          <w:bCs/>
          <w:szCs w:val="28"/>
          <w:lang w:val="ru-RU"/>
        </w:rPr>
        <w:t xml:space="preserve">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цінностей</w:t>
      </w:r>
      <w:proofErr w:type="spellEnd"/>
      <w:r w:rsidRPr="009B1C2C">
        <w:rPr>
          <w:rFonts w:cs="Times New Roman"/>
          <w:bCs/>
          <w:szCs w:val="28"/>
          <w:lang w:val="ru-RU"/>
        </w:rPr>
        <w:t xml:space="preserve"> та </w:t>
      </w:r>
      <w:proofErr w:type="spellStart"/>
      <w:r w:rsidRPr="009B1C2C">
        <w:rPr>
          <w:rFonts w:cs="Times New Roman"/>
          <w:bCs/>
          <w:szCs w:val="28"/>
          <w:lang w:val="ru-RU"/>
        </w:rPr>
        <w:t>неадекватність</w:t>
      </w:r>
      <w:proofErr w:type="spellEnd"/>
      <w:r w:rsidRPr="009B1C2C">
        <w:rPr>
          <w:rFonts w:cs="Times New Roman"/>
          <w:bCs/>
          <w:szCs w:val="28"/>
          <w:lang w:val="ru-RU"/>
        </w:rPr>
        <w:t xml:space="preserve"> </w:t>
      </w:r>
      <w:proofErr w:type="spellStart"/>
      <w:r w:rsidRPr="009B1C2C">
        <w:rPr>
          <w:rFonts w:cs="Times New Roman"/>
          <w:bCs/>
          <w:szCs w:val="28"/>
          <w:lang w:val="ru-RU"/>
        </w:rPr>
        <w:t>рольових</w:t>
      </w:r>
      <w:proofErr w:type="spellEnd"/>
      <w:r w:rsidRPr="009B1C2C">
        <w:rPr>
          <w:rFonts w:cs="Times New Roman"/>
          <w:bCs/>
          <w:szCs w:val="28"/>
          <w:lang w:val="ru-RU"/>
        </w:rPr>
        <w:t xml:space="preserve"> </w:t>
      </w:r>
      <w:proofErr w:type="spellStart"/>
      <w:r w:rsidRPr="009B1C2C">
        <w:rPr>
          <w:rFonts w:cs="Times New Roman"/>
          <w:bCs/>
          <w:szCs w:val="28"/>
          <w:lang w:val="ru-RU"/>
        </w:rPr>
        <w:t>очікувань</w:t>
      </w:r>
      <w:proofErr w:type="spellEnd"/>
      <w:r w:rsidRPr="009B1C2C">
        <w:rPr>
          <w:rFonts w:cs="Times New Roman"/>
          <w:bCs/>
          <w:szCs w:val="28"/>
          <w:lang w:val="ru-RU"/>
        </w:rPr>
        <w:t xml:space="preserve"> </w:t>
      </w:r>
      <w:proofErr w:type="spellStart"/>
      <w:r w:rsidRPr="009B1C2C">
        <w:rPr>
          <w:rFonts w:cs="Times New Roman"/>
          <w:bCs/>
          <w:szCs w:val="28"/>
          <w:lang w:val="ru-RU"/>
        </w:rPr>
        <w:t>можуть</w:t>
      </w:r>
      <w:proofErr w:type="spellEnd"/>
      <w:r w:rsidRPr="009B1C2C">
        <w:rPr>
          <w:rFonts w:cs="Times New Roman"/>
          <w:bCs/>
          <w:szCs w:val="28"/>
          <w:lang w:val="ru-RU"/>
        </w:rPr>
        <w:t xml:space="preserve"> </w:t>
      </w:r>
      <w:proofErr w:type="spellStart"/>
      <w:r w:rsidRPr="009B1C2C">
        <w:rPr>
          <w:rFonts w:cs="Times New Roman"/>
          <w:bCs/>
          <w:szCs w:val="28"/>
          <w:lang w:val="ru-RU"/>
        </w:rPr>
        <w:t>призводити</w:t>
      </w:r>
      <w:proofErr w:type="spellEnd"/>
      <w:r w:rsidRPr="009B1C2C">
        <w:rPr>
          <w:rFonts w:cs="Times New Roman"/>
          <w:bCs/>
          <w:szCs w:val="28"/>
          <w:lang w:val="ru-RU"/>
        </w:rPr>
        <w:t xml:space="preserve"> до </w:t>
      </w:r>
      <w:proofErr w:type="spellStart"/>
      <w:r w:rsidRPr="009B1C2C">
        <w:rPr>
          <w:rFonts w:cs="Times New Roman"/>
          <w:bCs/>
          <w:szCs w:val="28"/>
          <w:lang w:val="ru-RU"/>
        </w:rPr>
        <w:t>конфліктів</w:t>
      </w:r>
      <w:proofErr w:type="spellEnd"/>
      <w:r w:rsidRPr="009B1C2C">
        <w:rPr>
          <w:rFonts w:cs="Times New Roman"/>
          <w:bCs/>
          <w:szCs w:val="28"/>
          <w:lang w:val="ru-RU"/>
        </w:rPr>
        <w:t xml:space="preserve"> та негативно </w:t>
      </w:r>
      <w:proofErr w:type="spellStart"/>
      <w:r w:rsidRPr="009B1C2C">
        <w:rPr>
          <w:rFonts w:cs="Times New Roman"/>
          <w:bCs/>
          <w:szCs w:val="28"/>
          <w:lang w:val="ru-RU"/>
        </w:rPr>
        <w:t>впливати</w:t>
      </w:r>
      <w:proofErr w:type="spellEnd"/>
      <w:r w:rsidRPr="009B1C2C">
        <w:rPr>
          <w:rFonts w:cs="Times New Roman"/>
          <w:bCs/>
          <w:szCs w:val="28"/>
          <w:lang w:val="ru-RU"/>
        </w:rPr>
        <w:t xml:space="preserve"> на </w:t>
      </w:r>
      <w:proofErr w:type="spellStart"/>
      <w:r w:rsidRPr="009B1C2C">
        <w:rPr>
          <w:rFonts w:cs="Times New Roman"/>
          <w:bCs/>
          <w:szCs w:val="28"/>
          <w:lang w:val="ru-RU"/>
        </w:rPr>
        <w:t>психологічне</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w:t>
      </w:r>
    </w:p>
    <w:p w14:paraId="02F687DD" w14:textId="77777777" w:rsidR="00A82ED5" w:rsidRPr="009B1C2C" w:rsidRDefault="00A82ED5" w:rsidP="009B1C2C">
      <w:pPr>
        <w:pStyle w:val="1"/>
        <w:ind w:left="0" w:right="0"/>
        <w:rPr>
          <w:rFonts w:cs="Times New Roman"/>
          <w:bCs/>
          <w:szCs w:val="28"/>
          <w:lang w:val="ru-RU"/>
        </w:rPr>
      </w:pPr>
      <w:proofErr w:type="spellStart"/>
      <w:r w:rsidRPr="009B1C2C">
        <w:rPr>
          <w:rFonts w:cs="Times New Roman"/>
          <w:bCs/>
          <w:szCs w:val="28"/>
          <w:lang w:val="ru-RU"/>
        </w:rPr>
        <w:t>Особливості</w:t>
      </w:r>
      <w:proofErr w:type="spellEnd"/>
      <w:r w:rsidRPr="009B1C2C">
        <w:rPr>
          <w:rFonts w:cs="Times New Roman"/>
          <w:bCs/>
          <w:szCs w:val="28"/>
          <w:lang w:val="ru-RU"/>
        </w:rPr>
        <w:t xml:space="preserve"> </w:t>
      </w:r>
      <w:proofErr w:type="spellStart"/>
      <w:r w:rsidRPr="009B1C2C">
        <w:rPr>
          <w:rFonts w:cs="Times New Roman"/>
          <w:bCs/>
          <w:szCs w:val="28"/>
          <w:lang w:val="ru-RU"/>
        </w:rPr>
        <w:t>спілкування</w:t>
      </w:r>
      <w:proofErr w:type="spellEnd"/>
      <w:r w:rsidRPr="009B1C2C">
        <w:rPr>
          <w:rFonts w:cs="Times New Roman"/>
          <w:bCs/>
          <w:szCs w:val="28"/>
          <w:lang w:val="ru-RU"/>
        </w:rPr>
        <w:t xml:space="preserve"> </w:t>
      </w:r>
      <w:proofErr w:type="spellStart"/>
      <w:r w:rsidRPr="009B1C2C">
        <w:rPr>
          <w:rFonts w:cs="Times New Roman"/>
          <w:bCs/>
          <w:szCs w:val="28"/>
          <w:lang w:val="ru-RU"/>
        </w:rPr>
        <w:t>між</w:t>
      </w:r>
      <w:proofErr w:type="spellEnd"/>
      <w:r w:rsidRPr="009B1C2C">
        <w:rPr>
          <w:rFonts w:cs="Times New Roman"/>
          <w:bCs/>
          <w:szCs w:val="28"/>
          <w:lang w:val="ru-RU"/>
        </w:rPr>
        <w:t xml:space="preserve"> </w:t>
      </w:r>
      <w:proofErr w:type="spellStart"/>
      <w:r w:rsidRPr="009B1C2C">
        <w:rPr>
          <w:rFonts w:cs="Times New Roman"/>
          <w:bCs/>
          <w:szCs w:val="28"/>
          <w:lang w:val="ru-RU"/>
        </w:rPr>
        <w:t>подружжям</w:t>
      </w:r>
      <w:proofErr w:type="spellEnd"/>
      <w:r w:rsidRPr="009B1C2C">
        <w:rPr>
          <w:rFonts w:cs="Times New Roman"/>
          <w:bCs/>
          <w:szCs w:val="28"/>
          <w:lang w:val="ru-RU"/>
        </w:rPr>
        <w:t xml:space="preserve">, </w:t>
      </w:r>
      <w:proofErr w:type="spellStart"/>
      <w:r w:rsidRPr="009B1C2C">
        <w:rPr>
          <w:rFonts w:cs="Times New Roman"/>
          <w:bCs/>
          <w:szCs w:val="28"/>
          <w:lang w:val="ru-RU"/>
        </w:rPr>
        <w:t>такі</w:t>
      </w:r>
      <w:proofErr w:type="spellEnd"/>
      <w:r w:rsidRPr="009B1C2C">
        <w:rPr>
          <w:rFonts w:cs="Times New Roman"/>
          <w:bCs/>
          <w:szCs w:val="28"/>
          <w:lang w:val="ru-RU"/>
        </w:rPr>
        <w:t xml:space="preserve"> як </w:t>
      </w:r>
      <w:proofErr w:type="spellStart"/>
      <w:r w:rsidRPr="009B1C2C">
        <w:rPr>
          <w:rFonts w:cs="Times New Roman"/>
          <w:bCs/>
          <w:szCs w:val="28"/>
          <w:lang w:val="ru-RU"/>
        </w:rPr>
        <w:t>довірливість</w:t>
      </w:r>
      <w:proofErr w:type="spellEnd"/>
      <w:r w:rsidRPr="009B1C2C">
        <w:rPr>
          <w:rFonts w:cs="Times New Roman"/>
          <w:bCs/>
          <w:szCs w:val="28"/>
          <w:lang w:val="ru-RU"/>
        </w:rPr>
        <w:t xml:space="preserve">, </w:t>
      </w:r>
      <w:proofErr w:type="spellStart"/>
      <w:r w:rsidRPr="009B1C2C">
        <w:rPr>
          <w:rFonts w:cs="Times New Roman"/>
          <w:bCs/>
          <w:szCs w:val="28"/>
          <w:lang w:val="ru-RU"/>
        </w:rPr>
        <w:t>легкість</w:t>
      </w:r>
      <w:proofErr w:type="spellEnd"/>
      <w:r w:rsidRPr="009B1C2C">
        <w:rPr>
          <w:rFonts w:cs="Times New Roman"/>
          <w:bCs/>
          <w:szCs w:val="28"/>
          <w:lang w:val="ru-RU"/>
        </w:rPr>
        <w:t xml:space="preserve"> </w:t>
      </w:r>
      <w:proofErr w:type="spellStart"/>
      <w:r w:rsidRPr="009B1C2C">
        <w:rPr>
          <w:rFonts w:cs="Times New Roman"/>
          <w:bCs/>
          <w:szCs w:val="28"/>
          <w:lang w:val="ru-RU"/>
        </w:rPr>
        <w:t>спілкування</w:t>
      </w:r>
      <w:proofErr w:type="spellEnd"/>
      <w:r w:rsidRPr="009B1C2C">
        <w:rPr>
          <w:rFonts w:cs="Times New Roman"/>
          <w:bCs/>
          <w:szCs w:val="28"/>
          <w:lang w:val="ru-RU"/>
        </w:rPr>
        <w:t xml:space="preserve"> та «</w:t>
      </w:r>
      <w:proofErr w:type="spellStart"/>
      <w:r w:rsidRPr="009B1C2C">
        <w:rPr>
          <w:rFonts w:cs="Times New Roman"/>
          <w:bCs/>
          <w:szCs w:val="28"/>
          <w:lang w:val="ru-RU"/>
        </w:rPr>
        <w:t>психотерапевтичність</w:t>
      </w:r>
      <w:proofErr w:type="spellEnd"/>
      <w:r w:rsidRPr="009B1C2C">
        <w:rPr>
          <w:rFonts w:cs="Times New Roman"/>
          <w:bCs/>
          <w:szCs w:val="28"/>
          <w:lang w:val="ru-RU"/>
        </w:rPr>
        <w:t xml:space="preserve">» </w:t>
      </w:r>
      <w:proofErr w:type="spellStart"/>
      <w:r w:rsidRPr="009B1C2C">
        <w:rPr>
          <w:rFonts w:cs="Times New Roman"/>
          <w:bCs/>
          <w:szCs w:val="28"/>
          <w:lang w:val="ru-RU"/>
        </w:rPr>
        <w:t>спілкування</w:t>
      </w:r>
      <w:proofErr w:type="spellEnd"/>
      <w:r w:rsidRPr="009B1C2C">
        <w:rPr>
          <w:rFonts w:cs="Times New Roman"/>
          <w:bCs/>
          <w:szCs w:val="28"/>
          <w:lang w:val="ru-RU"/>
        </w:rPr>
        <w:t xml:space="preserve">, позитивно </w:t>
      </w:r>
      <w:proofErr w:type="spellStart"/>
      <w:r w:rsidRPr="009B1C2C">
        <w:rPr>
          <w:rFonts w:cs="Times New Roman"/>
          <w:bCs/>
          <w:szCs w:val="28"/>
          <w:lang w:val="ru-RU"/>
        </w:rPr>
        <w:t>впливають</w:t>
      </w:r>
      <w:proofErr w:type="spellEnd"/>
      <w:r w:rsidRPr="009B1C2C">
        <w:rPr>
          <w:rFonts w:cs="Times New Roman"/>
          <w:bCs/>
          <w:szCs w:val="28"/>
          <w:lang w:val="ru-RU"/>
        </w:rPr>
        <w:t xml:space="preserve"> на </w:t>
      </w:r>
      <w:proofErr w:type="spellStart"/>
      <w:r w:rsidRPr="009B1C2C">
        <w:rPr>
          <w:rFonts w:cs="Times New Roman"/>
          <w:bCs/>
          <w:szCs w:val="28"/>
          <w:lang w:val="ru-RU"/>
        </w:rPr>
        <w:t>емоційний</w:t>
      </w:r>
      <w:proofErr w:type="spellEnd"/>
      <w:r w:rsidRPr="009B1C2C">
        <w:rPr>
          <w:rFonts w:cs="Times New Roman"/>
          <w:bCs/>
          <w:szCs w:val="28"/>
          <w:lang w:val="ru-RU"/>
        </w:rPr>
        <w:t xml:space="preserve"> комфорт у </w:t>
      </w:r>
      <w:proofErr w:type="spellStart"/>
      <w:r w:rsidRPr="009B1C2C">
        <w:rPr>
          <w:rFonts w:cs="Times New Roman"/>
          <w:bCs/>
          <w:szCs w:val="28"/>
          <w:lang w:val="ru-RU"/>
        </w:rPr>
        <w:t>шлюбі</w:t>
      </w:r>
      <w:proofErr w:type="spellEnd"/>
      <w:r w:rsidRPr="009B1C2C">
        <w:rPr>
          <w:rFonts w:cs="Times New Roman"/>
          <w:bCs/>
          <w:szCs w:val="28"/>
          <w:lang w:val="ru-RU"/>
        </w:rPr>
        <w:t xml:space="preserve">. </w:t>
      </w:r>
      <w:proofErr w:type="spellStart"/>
      <w:r w:rsidRPr="009B1C2C">
        <w:rPr>
          <w:rFonts w:cs="Times New Roman"/>
          <w:bCs/>
          <w:szCs w:val="28"/>
          <w:lang w:val="ru-RU"/>
        </w:rPr>
        <w:t>Високий</w:t>
      </w:r>
      <w:proofErr w:type="spellEnd"/>
      <w:r w:rsidRPr="009B1C2C">
        <w:rPr>
          <w:rFonts w:cs="Times New Roman"/>
          <w:bCs/>
          <w:szCs w:val="28"/>
          <w:lang w:val="ru-RU"/>
        </w:rPr>
        <w:t xml:space="preserve"> </w:t>
      </w:r>
      <w:proofErr w:type="spellStart"/>
      <w:r w:rsidRPr="009B1C2C">
        <w:rPr>
          <w:rFonts w:cs="Times New Roman"/>
          <w:bCs/>
          <w:szCs w:val="28"/>
          <w:lang w:val="ru-RU"/>
        </w:rPr>
        <w:t>рівень</w:t>
      </w:r>
      <w:proofErr w:type="spellEnd"/>
      <w:r w:rsidRPr="009B1C2C">
        <w:rPr>
          <w:rFonts w:cs="Times New Roman"/>
          <w:bCs/>
          <w:szCs w:val="28"/>
          <w:lang w:val="ru-RU"/>
        </w:rPr>
        <w:t xml:space="preserve"> </w:t>
      </w:r>
      <w:proofErr w:type="spellStart"/>
      <w:r w:rsidRPr="009B1C2C">
        <w:rPr>
          <w:rFonts w:cs="Times New Roman"/>
          <w:bCs/>
          <w:szCs w:val="28"/>
          <w:lang w:val="ru-RU"/>
        </w:rPr>
        <w:t>взаєморозуміння</w:t>
      </w:r>
      <w:proofErr w:type="spellEnd"/>
      <w:r w:rsidRPr="009B1C2C">
        <w:rPr>
          <w:rFonts w:cs="Times New Roman"/>
          <w:bCs/>
          <w:szCs w:val="28"/>
          <w:lang w:val="ru-RU"/>
        </w:rPr>
        <w:t xml:space="preserve"> </w:t>
      </w:r>
      <w:proofErr w:type="spellStart"/>
      <w:r w:rsidRPr="009B1C2C">
        <w:rPr>
          <w:rFonts w:cs="Times New Roman"/>
          <w:bCs/>
          <w:szCs w:val="28"/>
          <w:lang w:val="ru-RU"/>
        </w:rPr>
        <w:t>між</w:t>
      </w:r>
      <w:proofErr w:type="spellEnd"/>
      <w:r w:rsidRPr="009B1C2C">
        <w:rPr>
          <w:rFonts w:cs="Times New Roman"/>
          <w:bCs/>
          <w:szCs w:val="28"/>
          <w:lang w:val="ru-RU"/>
        </w:rPr>
        <w:t xml:space="preserve"> партнерами позитивно </w:t>
      </w:r>
      <w:proofErr w:type="spellStart"/>
      <w:r w:rsidRPr="009B1C2C">
        <w:rPr>
          <w:rFonts w:cs="Times New Roman"/>
          <w:bCs/>
          <w:szCs w:val="28"/>
          <w:lang w:val="ru-RU"/>
        </w:rPr>
        <w:t>впливає</w:t>
      </w:r>
      <w:proofErr w:type="spellEnd"/>
      <w:r w:rsidRPr="009B1C2C">
        <w:rPr>
          <w:rFonts w:cs="Times New Roman"/>
          <w:bCs/>
          <w:szCs w:val="28"/>
          <w:lang w:val="ru-RU"/>
        </w:rPr>
        <w:t xml:space="preserve"> на </w:t>
      </w:r>
      <w:proofErr w:type="spellStart"/>
      <w:r w:rsidRPr="009B1C2C">
        <w:rPr>
          <w:rFonts w:cs="Times New Roman"/>
          <w:bCs/>
          <w:szCs w:val="28"/>
          <w:lang w:val="ru-RU"/>
        </w:rPr>
        <w:t>емоційний</w:t>
      </w:r>
      <w:proofErr w:type="spellEnd"/>
      <w:r w:rsidRPr="009B1C2C">
        <w:rPr>
          <w:rFonts w:cs="Times New Roman"/>
          <w:bCs/>
          <w:szCs w:val="28"/>
          <w:lang w:val="ru-RU"/>
        </w:rPr>
        <w:t xml:space="preserve"> комфорт у </w:t>
      </w:r>
      <w:proofErr w:type="spellStart"/>
      <w:r w:rsidRPr="009B1C2C">
        <w:rPr>
          <w:rFonts w:cs="Times New Roman"/>
          <w:bCs/>
          <w:szCs w:val="28"/>
          <w:lang w:val="ru-RU"/>
        </w:rPr>
        <w:t>шлюбі</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підтверджує</w:t>
      </w:r>
      <w:proofErr w:type="spellEnd"/>
      <w:r w:rsidRPr="009B1C2C">
        <w:rPr>
          <w:rFonts w:cs="Times New Roman"/>
          <w:bCs/>
          <w:szCs w:val="28"/>
          <w:lang w:val="ru-RU"/>
        </w:rPr>
        <w:t xml:space="preserve"> </w:t>
      </w:r>
      <w:proofErr w:type="spellStart"/>
      <w:r w:rsidRPr="009B1C2C">
        <w:rPr>
          <w:rFonts w:cs="Times New Roman"/>
          <w:bCs/>
          <w:szCs w:val="28"/>
          <w:lang w:val="ru-RU"/>
        </w:rPr>
        <w:t>важливість</w:t>
      </w:r>
      <w:proofErr w:type="spellEnd"/>
      <w:r w:rsidRPr="009B1C2C">
        <w:rPr>
          <w:rFonts w:cs="Times New Roman"/>
          <w:bCs/>
          <w:szCs w:val="28"/>
          <w:lang w:val="ru-RU"/>
        </w:rPr>
        <w:t xml:space="preserve"> </w:t>
      </w:r>
      <w:proofErr w:type="spellStart"/>
      <w:r w:rsidRPr="009B1C2C">
        <w:rPr>
          <w:rFonts w:cs="Times New Roman"/>
          <w:bCs/>
          <w:szCs w:val="28"/>
          <w:lang w:val="ru-RU"/>
        </w:rPr>
        <w:t>якісної</w:t>
      </w:r>
      <w:proofErr w:type="spellEnd"/>
      <w:r w:rsidRPr="009B1C2C">
        <w:rPr>
          <w:rFonts w:cs="Times New Roman"/>
          <w:bCs/>
          <w:szCs w:val="28"/>
          <w:lang w:val="ru-RU"/>
        </w:rPr>
        <w:t xml:space="preserve"> </w:t>
      </w:r>
      <w:proofErr w:type="spellStart"/>
      <w:r w:rsidRPr="009B1C2C">
        <w:rPr>
          <w:rFonts w:cs="Times New Roman"/>
          <w:bCs/>
          <w:szCs w:val="28"/>
          <w:lang w:val="ru-RU"/>
        </w:rPr>
        <w:t>комунікації</w:t>
      </w:r>
      <w:proofErr w:type="spellEnd"/>
      <w:r w:rsidRPr="009B1C2C">
        <w:rPr>
          <w:rFonts w:cs="Times New Roman"/>
          <w:bCs/>
          <w:szCs w:val="28"/>
          <w:lang w:val="ru-RU"/>
        </w:rPr>
        <w:t xml:space="preserve"> у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відносинах</w:t>
      </w:r>
      <w:proofErr w:type="spellEnd"/>
      <w:r w:rsidRPr="009B1C2C">
        <w:rPr>
          <w:rFonts w:cs="Times New Roman"/>
          <w:bCs/>
          <w:szCs w:val="28"/>
          <w:lang w:val="ru-RU"/>
        </w:rPr>
        <w:t>.</w:t>
      </w:r>
    </w:p>
    <w:p w14:paraId="46C6ED8B" w14:textId="77777777" w:rsidR="00A82ED5" w:rsidRPr="009B1C2C" w:rsidRDefault="00A82ED5" w:rsidP="009B1C2C">
      <w:pPr>
        <w:pStyle w:val="1"/>
        <w:ind w:left="0" w:right="0"/>
        <w:rPr>
          <w:rFonts w:cs="Times New Roman"/>
          <w:bCs/>
          <w:szCs w:val="28"/>
          <w:lang w:val="ru-RU"/>
        </w:rPr>
      </w:pPr>
      <w:proofErr w:type="spellStart"/>
      <w:r w:rsidRPr="009B1C2C">
        <w:rPr>
          <w:rFonts w:cs="Times New Roman"/>
          <w:bCs/>
          <w:szCs w:val="28"/>
          <w:lang w:val="ru-RU"/>
        </w:rPr>
        <w:t>Розподіл</w:t>
      </w:r>
      <w:proofErr w:type="spellEnd"/>
      <w:r w:rsidRPr="009B1C2C">
        <w:rPr>
          <w:rFonts w:cs="Times New Roman"/>
          <w:bCs/>
          <w:szCs w:val="28"/>
          <w:lang w:val="ru-RU"/>
        </w:rPr>
        <w:t xml:space="preserve"> ролей у </w:t>
      </w:r>
      <w:proofErr w:type="spellStart"/>
      <w:r w:rsidRPr="009B1C2C">
        <w:rPr>
          <w:rFonts w:cs="Times New Roman"/>
          <w:bCs/>
          <w:szCs w:val="28"/>
          <w:lang w:val="ru-RU"/>
        </w:rPr>
        <w:t>сім'ї</w:t>
      </w:r>
      <w:proofErr w:type="spellEnd"/>
      <w:r w:rsidRPr="009B1C2C">
        <w:rPr>
          <w:rFonts w:cs="Times New Roman"/>
          <w:bCs/>
          <w:szCs w:val="28"/>
          <w:lang w:val="ru-RU"/>
        </w:rPr>
        <w:t xml:space="preserve"> </w:t>
      </w:r>
      <w:proofErr w:type="spellStart"/>
      <w:r w:rsidRPr="009B1C2C">
        <w:rPr>
          <w:rFonts w:cs="Times New Roman"/>
          <w:bCs/>
          <w:szCs w:val="28"/>
          <w:lang w:val="ru-RU"/>
        </w:rPr>
        <w:t>також</w:t>
      </w:r>
      <w:proofErr w:type="spellEnd"/>
      <w:r w:rsidRPr="009B1C2C">
        <w:rPr>
          <w:rFonts w:cs="Times New Roman"/>
          <w:bCs/>
          <w:szCs w:val="28"/>
          <w:lang w:val="ru-RU"/>
        </w:rPr>
        <w:t xml:space="preserve"> </w:t>
      </w:r>
      <w:proofErr w:type="spellStart"/>
      <w:r w:rsidRPr="009B1C2C">
        <w:rPr>
          <w:rFonts w:cs="Times New Roman"/>
          <w:bCs/>
          <w:szCs w:val="28"/>
          <w:lang w:val="ru-RU"/>
        </w:rPr>
        <w:t>відіграє</w:t>
      </w:r>
      <w:proofErr w:type="spellEnd"/>
      <w:r w:rsidRPr="009B1C2C">
        <w:rPr>
          <w:rFonts w:cs="Times New Roman"/>
          <w:bCs/>
          <w:szCs w:val="28"/>
          <w:lang w:val="ru-RU"/>
        </w:rPr>
        <w:t xml:space="preserve"> </w:t>
      </w:r>
      <w:proofErr w:type="spellStart"/>
      <w:r w:rsidRPr="009B1C2C">
        <w:rPr>
          <w:rFonts w:cs="Times New Roman"/>
          <w:bCs/>
          <w:szCs w:val="28"/>
          <w:lang w:val="ru-RU"/>
        </w:rPr>
        <w:t>важливу</w:t>
      </w:r>
      <w:proofErr w:type="spellEnd"/>
      <w:r w:rsidRPr="009B1C2C">
        <w:rPr>
          <w:rFonts w:cs="Times New Roman"/>
          <w:bCs/>
          <w:szCs w:val="28"/>
          <w:lang w:val="ru-RU"/>
        </w:rPr>
        <w:t xml:space="preserve"> роль у </w:t>
      </w:r>
      <w:proofErr w:type="spellStart"/>
      <w:r w:rsidRPr="009B1C2C">
        <w:rPr>
          <w:rFonts w:cs="Times New Roman"/>
          <w:bCs/>
          <w:szCs w:val="28"/>
          <w:lang w:val="ru-RU"/>
        </w:rPr>
        <w:t>забезпеченні</w:t>
      </w:r>
      <w:proofErr w:type="spellEnd"/>
      <w:r w:rsidRPr="009B1C2C">
        <w:rPr>
          <w:rFonts w:cs="Times New Roman"/>
          <w:bCs/>
          <w:szCs w:val="28"/>
          <w:lang w:val="ru-RU"/>
        </w:rPr>
        <w:t xml:space="preserve"> </w:t>
      </w:r>
      <w:proofErr w:type="spellStart"/>
      <w:r w:rsidRPr="009B1C2C">
        <w:rPr>
          <w:rFonts w:cs="Times New Roman"/>
          <w:bCs/>
          <w:szCs w:val="28"/>
          <w:lang w:val="ru-RU"/>
        </w:rPr>
        <w:t>гармонії</w:t>
      </w:r>
      <w:proofErr w:type="spellEnd"/>
      <w:r w:rsidRPr="009B1C2C">
        <w:rPr>
          <w:rFonts w:cs="Times New Roman"/>
          <w:bCs/>
          <w:szCs w:val="28"/>
          <w:lang w:val="ru-RU"/>
        </w:rPr>
        <w:t xml:space="preserve"> у </w:t>
      </w:r>
      <w:proofErr w:type="spellStart"/>
      <w:r w:rsidRPr="009B1C2C">
        <w:rPr>
          <w:rFonts w:cs="Times New Roman"/>
          <w:bCs/>
          <w:szCs w:val="28"/>
          <w:lang w:val="ru-RU"/>
        </w:rPr>
        <w:t>відносинах</w:t>
      </w:r>
      <w:proofErr w:type="spellEnd"/>
      <w:r w:rsidRPr="009B1C2C">
        <w:rPr>
          <w:rFonts w:cs="Times New Roman"/>
          <w:bCs/>
          <w:szCs w:val="28"/>
          <w:lang w:val="ru-RU"/>
        </w:rPr>
        <w:t xml:space="preserve">. Баланс у </w:t>
      </w:r>
      <w:proofErr w:type="spellStart"/>
      <w:r w:rsidRPr="009B1C2C">
        <w:rPr>
          <w:rFonts w:cs="Times New Roman"/>
          <w:bCs/>
          <w:szCs w:val="28"/>
          <w:lang w:val="ru-RU"/>
        </w:rPr>
        <w:t>розподілі</w:t>
      </w:r>
      <w:proofErr w:type="spellEnd"/>
      <w:r w:rsidRPr="009B1C2C">
        <w:rPr>
          <w:rFonts w:cs="Times New Roman"/>
          <w:bCs/>
          <w:szCs w:val="28"/>
          <w:lang w:val="ru-RU"/>
        </w:rPr>
        <w:t xml:space="preserve"> ролей, особливо </w:t>
      </w:r>
      <w:proofErr w:type="gramStart"/>
      <w:r w:rsidRPr="009B1C2C">
        <w:rPr>
          <w:rFonts w:cs="Times New Roman"/>
          <w:bCs/>
          <w:szCs w:val="28"/>
          <w:lang w:val="ru-RU"/>
        </w:rPr>
        <w:t>у сферах</w:t>
      </w:r>
      <w:proofErr w:type="gramEnd"/>
      <w:r w:rsidRPr="009B1C2C">
        <w:rPr>
          <w:rFonts w:cs="Times New Roman"/>
          <w:bCs/>
          <w:szCs w:val="28"/>
          <w:lang w:val="ru-RU"/>
        </w:rPr>
        <w:t xml:space="preserve"> </w:t>
      </w:r>
      <w:proofErr w:type="spellStart"/>
      <w:r w:rsidRPr="009B1C2C">
        <w:rPr>
          <w:rFonts w:cs="Times New Roman"/>
          <w:bCs/>
          <w:szCs w:val="28"/>
          <w:lang w:val="ru-RU"/>
        </w:rPr>
        <w:t>батьківства</w:t>
      </w:r>
      <w:proofErr w:type="spellEnd"/>
      <w:r w:rsidRPr="009B1C2C">
        <w:rPr>
          <w:rFonts w:cs="Times New Roman"/>
          <w:bCs/>
          <w:szCs w:val="28"/>
          <w:lang w:val="ru-RU"/>
        </w:rPr>
        <w:t xml:space="preserve">, </w:t>
      </w:r>
      <w:proofErr w:type="spellStart"/>
      <w:r w:rsidRPr="009B1C2C">
        <w:rPr>
          <w:rFonts w:cs="Times New Roman"/>
          <w:bCs/>
          <w:szCs w:val="28"/>
          <w:lang w:val="ru-RU"/>
        </w:rPr>
        <w:t>емоційної</w:t>
      </w:r>
      <w:proofErr w:type="spellEnd"/>
      <w:r w:rsidRPr="009B1C2C">
        <w:rPr>
          <w:rFonts w:cs="Times New Roman"/>
          <w:bCs/>
          <w:szCs w:val="28"/>
          <w:lang w:val="ru-RU"/>
        </w:rPr>
        <w:t xml:space="preserve"> </w:t>
      </w:r>
      <w:proofErr w:type="spellStart"/>
      <w:r w:rsidRPr="009B1C2C">
        <w:rPr>
          <w:rFonts w:cs="Times New Roman"/>
          <w:bCs/>
          <w:szCs w:val="28"/>
          <w:lang w:val="ru-RU"/>
        </w:rPr>
        <w:t>підтримки</w:t>
      </w:r>
      <w:proofErr w:type="spellEnd"/>
      <w:r w:rsidRPr="009B1C2C">
        <w:rPr>
          <w:rFonts w:cs="Times New Roman"/>
          <w:bCs/>
          <w:szCs w:val="28"/>
          <w:lang w:val="ru-RU"/>
        </w:rPr>
        <w:t xml:space="preserve"> та </w:t>
      </w:r>
      <w:proofErr w:type="spellStart"/>
      <w:r w:rsidRPr="009B1C2C">
        <w:rPr>
          <w:rFonts w:cs="Times New Roman"/>
          <w:bCs/>
          <w:szCs w:val="28"/>
          <w:lang w:val="ru-RU"/>
        </w:rPr>
        <w:t>матеріального</w:t>
      </w:r>
      <w:proofErr w:type="spellEnd"/>
      <w:r w:rsidRPr="009B1C2C">
        <w:rPr>
          <w:rFonts w:cs="Times New Roman"/>
          <w:bCs/>
          <w:szCs w:val="28"/>
          <w:lang w:val="ru-RU"/>
        </w:rPr>
        <w:t xml:space="preserve"> </w:t>
      </w:r>
      <w:proofErr w:type="spellStart"/>
      <w:r w:rsidRPr="009B1C2C">
        <w:rPr>
          <w:rFonts w:cs="Times New Roman"/>
          <w:bCs/>
          <w:szCs w:val="28"/>
          <w:lang w:val="ru-RU"/>
        </w:rPr>
        <w:t>забезпечення</w:t>
      </w:r>
      <w:proofErr w:type="spellEnd"/>
      <w:r w:rsidRPr="009B1C2C">
        <w:rPr>
          <w:rFonts w:cs="Times New Roman"/>
          <w:bCs/>
          <w:szCs w:val="28"/>
          <w:lang w:val="ru-RU"/>
        </w:rPr>
        <w:t xml:space="preserve">, </w:t>
      </w:r>
      <w:proofErr w:type="spellStart"/>
      <w:r w:rsidRPr="009B1C2C">
        <w:rPr>
          <w:rFonts w:cs="Times New Roman"/>
          <w:bCs/>
          <w:szCs w:val="28"/>
          <w:lang w:val="ru-RU"/>
        </w:rPr>
        <w:t>сприяє</w:t>
      </w:r>
      <w:proofErr w:type="spellEnd"/>
      <w:r w:rsidRPr="009B1C2C">
        <w:rPr>
          <w:rFonts w:cs="Times New Roman"/>
          <w:bCs/>
          <w:szCs w:val="28"/>
          <w:lang w:val="ru-RU"/>
        </w:rPr>
        <w:t xml:space="preserve"> </w:t>
      </w:r>
      <w:proofErr w:type="spellStart"/>
      <w:r w:rsidRPr="009B1C2C">
        <w:rPr>
          <w:rFonts w:cs="Times New Roman"/>
          <w:bCs/>
          <w:szCs w:val="28"/>
          <w:lang w:val="ru-RU"/>
        </w:rPr>
        <w:t>гармонії</w:t>
      </w:r>
      <w:proofErr w:type="spellEnd"/>
      <w:r w:rsidRPr="009B1C2C">
        <w:rPr>
          <w:rFonts w:cs="Times New Roman"/>
          <w:bCs/>
          <w:szCs w:val="28"/>
          <w:lang w:val="ru-RU"/>
        </w:rPr>
        <w:t xml:space="preserve"> у </w:t>
      </w:r>
      <w:proofErr w:type="spellStart"/>
      <w:r w:rsidRPr="009B1C2C">
        <w:rPr>
          <w:rFonts w:cs="Times New Roman"/>
          <w:bCs/>
          <w:szCs w:val="28"/>
          <w:lang w:val="ru-RU"/>
        </w:rPr>
        <w:t>сімейних</w:t>
      </w:r>
      <w:proofErr w:type="spellEnd"/>
      <w:r w:rsidRPr="009B1C2C">
        <w:rPr>
          <w:rFonts w:cs="Times New Roman"/>
          <w:bCs/>
          <w:szCs w:val="28"/>
          <w:lang w:val="ru-RU"/>
        </w:rPr>
        <w:t xml:space="preserve"> </w:t>
      </w:r>
      <w:proofErr w:type="spellStart"/>
      <w:r w:rsidRPr="009B1C2C">
        <w:rPr>
          <w:rFonts w:cs="Times New Roman"/>
          <w:bCs/>
          <w:szCs w:val="28"/>
          <w:lang w:val="ru-RU"/>
        </w:rPr>
        <w:t>відносинах</w:t>
      </w:r>
      <w:proofErr w:type="spellEnd"/>
      <w:r w:rsidRPr="009B1C2C">
        <w:rPr>
          <w:rFonts w:cs="Times New Roman"/>
          <w:bCs/>
          <w:szCs w:val="28"/>
          <w:lang w:val="ru-RU"/>
        </w:rPr>
        <w:t xml:space="preserve">. </w:t>
      </w:r>
      <w:proofErr w:type="spellStart"/>
      <w:r w:rsidRPr="009B1C2C">
        <w:rPr>
          <w:rFonts w:cs="Times New Roman"/>
          <w:bCs/>
          <w:szCs w:val="28"/>
          <w:lang w:val="ru-RU"/>
        </w:rPr>
        <w:t>Традиційний</w:t>
      </w:r>
      <w:proofErr w:type="spellEnd"/>
      <w:r w:rsidRPr="009B1C2C">
        <w:rPr>
          <w:rFonts w:cs="Times New Roman"/>
          <w:bCs/>
          <w:szCs w:val="28"/>
          <w:lang w:val="ru-RU"/>
        </w:rPr>
        <w:t xml:space="preserve"> </w:t>
      </w:r>
      <w:proofErr w:type="spellStart"/>
      <w:r w:rsidRPr="009B1C2C">
        <w:rPr>
          <w:rFonts w:cs="Times New Roman"/>
          <w:bCs/>
          <w:szCs w:val="28"/>
          <w:lang w:val="ru-RU"/>
        </w:rPr>
        <w:t>підхід</w:t>
      </w:r>
      <w:proofErr w:type="spellEnd"/>
      <w:r w:rsidRPr="009B1C2C">
        <w:rPr>
          <w:rFonts w:cs="Times New Roman"/>
          <w:bCs/>
          <w:szCs w:val="28"/>
          <w:lang w:val="ru-RU"/>
        </w:rPr>
        <w:t xml:space="preserve"> до </w:t>
      </w:r>
      <w:proofErr w:type="spellStart"/>
      <w:r w:rsidRPr="009B1C2C">
        <w:rPr>
          <w:rFonts w:cs="Times New Roman"/>
          <w:bCs/>
          <w:szCs w:val="28"/>
          <w:lang w:val="ru-RU"/>
        </w:rPr>
        <w:t>розподілу</w:t>
      </w:r>
      <w:proofErr w:type="spellEnd"/>
      <w:r w:rsidRPr="009B1C2C">
        <w:rPr>
          <w:rFonts w:cs="Times New Roman"/>
          <w:bCs/>
          <w:szCs w:val="28"/>
          <w:lang w:val="ru-RU"/>
        </w:rPr>
        <w:t xml:space="preserve"> ролей, де </w:t>
      </w:r>
      <w:proofErr w:type="spellStart"/>
      <w:r w:rsidRPr="009B1C2C">
        <w:rPr>
          <w:rFonts w:cs="Times New Roman"/>
          <w:bCs/>
          <w:szCs w:val="28"/>
          <w:lang w:val="ru-RU"/>
        </w:rPr>
        <w:t>жінки</w:t>
      </w:r>
      <w:proofErr w:type="spellEnd"/>
      <w:r w:rsidRPr="009B1C2C">
        <w:rPr>
          <w:rFonts w:cs="Times New Roman"/>
          <w:bCs/>
          <w:szCs w:val="28"/>
          <w:lang w:val="ru-RU"/>
        </w:rPr>
        <w:t xml:space="preserve"> </w:t>
      </w:r>
      <w:proofErr w:type="spellStart"/>
      <w:r w:rsidRPr="009B1C2C">
        <w:rPr>
          <w:rFonts w:cs="Times New Roman"/>
          <w:bCs/>
          <w:szCs w:val="28"/>
          <w:lang w:val="ru-RU"/>
        </w:rPr>
        <w:t>частіше</w:t>
      </w:r>
      <w:proofErr w:type="spellEnd"/>
      <w:r w:rsidRPr="009B1C2C">
        <w:rPr>
          <w:rFonts w:cs="Times New Roman"/>
          <w:bCs/>
          <w:szCs w:val="28"/>
          <w:lang w:val="ru-RU"/>
        </w:rPr>
        <w:t xml:space="preserve"> </w:t>
      </w:r>
      <w:proofErr w:type="spellStart"/>
      <w:r w:rsidRPr="009B1C2C">
        <w:rPr>
          <w:rFonts w:cs="Times New Roman"/>
          <w:bCs/>
          <w:szCs w:val="28"/>
          <w:lang w:val="ru-RU"/>
        </w:rPr>
        <w:t>беруть</w:t>
      </w:r>
      <w:proofErr w:type="spellEnd"/>
      <w:r w:rsidRPr="009B1C2C">
        <w:rPr>
          <w:rFonts w:cs="Times New Roman"/>
          <w:bCs/>
          <w:szCs w:val="28"/>
          <w:lang w:val="ru-RU"/>
        </w:rPr>
        <w:t xml:space="preserve"> на себе роль </w:t>
      </w:r>
      <w:proofErr w:type="spellStart"/>
      <w:r w:rsidRPr="009B1C2C">
        <w:rPr>
          <w:rFonts w:cs="Times New Roman"/>
          <w:bCs/>
          <w:szCs w:val="28"/>
          <w:lang w:val="ru-RU"/>
        </w:rPr>
        <w:t>господині</w:t>
      </w:r>
      <w:proofErr w:type="spellEnd"/>
      <w:r w:rsidRPr="009B1C2C">
        <w:rPr>
          <w:rFonts w:cs="Times New Roman"/>
          <w:bCs/>
          <w:szCs w:val="28"/>
          <w:lang w:val="ru-RU"/>
        </w:rPr>
        <w:t xml:space="preserve">, а </w:t>
      </w:r>
      <w:proofErr w:type="spellStart"/>
      <w:r w:rsidRPr="009B1C2C">
        <w:rPr>
          <w:rFonts w:cs="Times New Roman"/>
          <w:bCs/>
          <w:szCs w:val="28"/>
          <w:lang w:val="ru-RU"/>
        </w:rPr>
        <w:t>чоловіки</w:t>
      </w:r>
      <w:proofErr w:type="spellEnd"/>
      <w:r w:rsidRPr="009B1C2C">
        <w:rPr>
          <w:rFonts w:cs="Times New Roman"/>
          <w:bCs/>
          <w:szCs w:val="28"/>
          <w:lang w:val="ru-RU"/>
        </w:rPr>
        <w:t xml:space="preserve"> – роль </w:t>
      </w:r>
      <w:proofErr w:type="spellStart"/>
      <w:r w:rsidRPr="009B1C2C">
        <w:rPr>
          <w:rFonts w:cs="Times New Roman"/>
          <w:bCs/>
          <w:szCs w:val="28"/>
          <w:lang w:val="ru-RU"/>
        </w:rPr>
        <w:t>матеріального</w:t>
      </w:r>
      <w:proofErr w:type="spellEnd"/>
      <w:r w:rsidRPr="009B1C2C">
        <w:rPr>
          <w:rFonts w:cs="Times New Roman"/>
          <w:bCs/>
          <w:szCs w:val="28"/>
          <w:lang w:val="ru-RU"/>
        </w:rPr>
        <w:t xml:space="preserve"> </w:t>
      </w:r>
      <w:proofErr w:type="spellStart"/>
      <w:r w:rsidRPr="009B1C2C">
        <w:rPr>
          <w:rFonts w:cs="Times New Roman"/>
          <w:bCs/>
          <w:szCs w:val="28"/>
          <w:lang w:val="ru-RU"/>
        </w:rPr>
        <w:t>забезпечення</w:t>
      </w:r>
      <w:proofErr w:type="spellEnd"/>
      <w:r w:rsidRPr="009B1C2C">
        <w:rPr>
          <w:rFonts w:cs="Times New Roman"/>
          <w:bCs/>
          <w:szCs w:val="28"/>
          <w:lang w:val="ru-RU"/>
        </w:rPr>
        <w:t xml:space="preserve">, </w:t>
      </w:r>
      <w:proofErr w:type="spellStart"/>
      <w:r w:rsidRPr="009B1C2C">
        <w:rPr>
          <w:rFonts w:cs="Times New Roman"/>
          <w:bCs/>
          <w:szCs w:val="28"/>
          <w:lang w:val="ru-RU"/>
        </w:rPr>
        <w:t>поступово</w:t>
      </w:r>
      <w:proofErr w:type="spellEnd"/>
      <w:r w:rsidRPr="009B1C2C">
        <w:rPr>
          <w:rFonts w:cs="Times New Roman"/>
          <w:bCs/>
          <w:szCs w:val="28"/>
          <w:lang w:val="ru-RU"/>
        </w:rPr>
        <w:t xml:space="preserve"> </w:t>
      </w:r>
      <w:proofErr w:type="spellStart"/>
      <w:r w:rsidRPr="009B1C2C">
        <w:rPr>
          <w:rFonts w:cs="Times New Roman"/>
          <w:bCs/>
          <w:szCs w:val="28"/>
          <w:lang w:val="ru-RU"/>
        </w:rPr>
        <w:t>змінюється</w:t>
      </w:r>
      <w:proofErr w:type="spellEnd"/>
      <w:r w:rsidRPr="009B1C2C">
        <w:rPr>
          <w:rFonts w:cs="Times New Roman"/>
          <w:bCs/>
          <w:szCs w:val="28"/>
          <w:lang w:val="ru-RU"/>
        </w:rPr>
        <w:t xml:space="preserve">, </w:t>
      </w:r>
      <w:proofErr w:type="spellStart"/>
      <w:r w:rsidRPr="009B1C2C">
        <w:rPr>
          <w:rFonts w:cs="Times New Roman"/>
          <w:bCs/>
          <w:szCs w:val="28"/>
          <w:lang w:val="ru-RU"/>
        </w:rPr>
        <w:t>що</w:t>
      </w:r>
      <w:proofErr w:type="spellEnd"/>
      <w:r w:rsidRPr="009B1C2C">
        <w:rPr>
          <w:rFonts w:cs="Times New Roman"/>
          <w:bCs/>
          <w:szCs w:val="28"/>
          <w:lang w:val="ru-RU"/>
        </w:rPr>
        <w:t xml:space="preserve"> </w:t>
      </w:r>
      <w:proofErr w:type="spellStart"/>
      <w:r w:rsidRPr="009B1C2C">
        <w:rPr>
          <w:rFonts w:cs="Times New Roman"/>
          <w:bCs/>
          <w:szCs w:val="28"/>
          <w:lang w:val="ru-RU"/>
        </w:rPr>
        <w:t>сприяє</w:t>
      </w:r>
      <w:proofErr w:type="spellEnd"/>
      <w:r w:rsidRPr="009B1C2C">
        <w:rPr>
          <w:rFonts w:cs="Times New Roman"/>
          <w:bCs/>
          <w:szCs w:val="28"/>
          <w:lang w:val="ru-RU"/>
        </w:rPr>
        <w:t xml:space="preserve"> </w:t>
      </w:r>
      <w:proofErr w:type="spellStart"/>
      <w:r w:rsidRPr="009B1C2C">
        <w:rPr>
          <w:rFonts w:cs="Times New Roman"/>
          <w:bCs/>
          <w:szCs w:val="28"/>
          <w:lang w:val="ru-RU"/>
        </w:rPr>
        <w:t>більш</w:t>
      </w:r>
      <w:proofErr w:type="spellEnd"/>
      <w:r w:rsidRPr="009B1C2C">
        <w:rPr>
          <w:rFonts w:cs="Times New Roman"/>
          <w:bCs/>
          <w:szCs w:val="28"/>
          <w:lang w:val="ru-RU"/>
        </w:rPr>
        <w:t xml:space="preserve"> </w:t>
      </w:r>
      <w:proofErr w:type="spellStart"/>
      <w:r w:rsidRPr="009B1C2C">
        <w:rPr>
          <w:rFonts w:cs="Times New Roman"/>
          <w:bCs/>
          <w:szCs w:val="28"/>
          <w:lang w:val="ru-RU"/>
        </w:rPr>
        <w:t>рівномірному</w:t>
      </w:r>
      <w:proofErr w:type="spellEnd"/>
      <w:r w:rsidRPr="009B1C2C">
        <w:rPr>
          <w:rFonts w:cs="Times New Roman"/>
          <w:bCs/>
          <w:szCs w:val="28"/>
          <w:lang w:val="ru-RU"/>
        </w:rPr>
        <w:t xml:space="preserve"> </w:t>
      </w:r>
      <w:proofErr w:type="spellStart"/>
      <w:r w:rsidRPr="009B1C2C">
        <w:rPr>
          <w:rFonts w:cs="Times New Roman"/>
          <w:bCs/>
          <w:szCs w:val="28"/>
          <w:lang w:val="ru-RU"/>
        </w:rPr>
        <w:t>розподілу</w:t>
      </w:r>
      <w:proofErr w:type="spellEnd"/>
      <w:r w:rsidRPr="009B1C2C">
        <w:rPr>
          <w:rFonts w:cs="Times New Roman"/>
          <w:bCs/>
          <w:szCs w:val="28"/>
          <w:lang w:val="ru-RU"/>
        </w:rPr>
        <w:t xml:space="preserve"> </w:t>
      </w:r>
      <w:proofErr w:type="spellStart"/>
      <w:r w:rsidRPr="009B1C2C">
        <w:rPr>
          <w:rFonts w:cs="Times New Roman"/>
          <w:bCs/>
          <w:szCs w:val="28"/>
          <w:lang w:val="ru-RU"/>
        </w:rPr>
        <w:t>обов'язків</w:t>
      </w:r>
      <w:proofErr w:type="spellEnd"/>
      <w:r w:rsidRPr="009B1C2C">
        <w:rPr>
          <w:rFonts w:cs="Times New Roman"/>
          <w:bCs/>
          <w:szCs w:val="28"/>
          <w:lang w:val="ru-RU"/>
        </w:rPr>
        <w:t>.</w:t>
      </w:r>
    </w:p>
    <w:p w14:paraId="5893D98B" w14:textId="77777777" w:rsidR="00A82ED5" w:rsidRPr="009B1C2C" w:rsidRDefault="00A82ED5" w:rsidP="009B1C2C">
      <w:pPr>
        <w:pStyle w:val="1"/>
        <w:ind w:left="0" w:right="0"/>
        <w:rPr>
          <w:rFonts w:cs="Times New Roman"/>
          <w:bCs/>
          <w:szCs w:val="28"/>
          <w:lang w:val="ru-RU"/>
        </w:rPr>
      </w:pPr>
      <w:r w:rsidRPr="009B1C2C">
        <w:rPr>
          <w:rFonts w:cs="Times New Roman"/>
          <w:bCs/>
          <w:szCs w:val="28"/>
          <w:lang w:val="ru-RU"/>
        </w:rPr>
        <w:t xml:space="preserve">На </w:t>
      </w:r>
      <w:proofErr w:type="spellStart"/>
      <w:r w:rsidRPr="009B1C2C">
        <w:rPr>
          <w:rFonts w:cs="Times New Roman"/>
          <w:bCs/>
          <w:szCs w:val="28"/>
          <w:lang w:val="ru-RU"/>
        </w:rPr>
        <w:t>основі</w:t>
      </w:r>
      <w:proofErr w:type="spellEnd"/>
      <w:r w:rsidRPr="009B1C2C">
        <w:rPr>
          <w:rFonts w:cs="Times New Roman"/>
          <w:bCs/>
          <w:szCs w:val="28"/>
          <w:lang w:val="ru-RU"/>
        </w:rPr>
        <w:t xml:space="preserve"> </w:t>
      </w:r>
      <w:proofErr w:type="spellStart"/>
      <w:r w:rsidRPr="009B1C2C">
        <w:rPr>
          <w:rFonts w:cs="Times New Roman"/>
          <w:bCs/>
          <w:szCs w:val="28"/>
          <w:lang w:val="ru-RU"/>
        </w:rPr>
        <w:t>отриманих</w:t>
      </w:r>
      <w:proofErr w:type="spellEnd"/>
      <w:r w:rsidRPr="009B1C2C">
        <w:rPr>
          <w:rFonts w:cs="Times New Roman"/>
          <w:bCs/>
          <w:szCs w:val="28"/>
          <w:lang w:val="ru-RU"/>
        </w:rPr>
        <w:t xml:space="preserve"> </w:t>
      </w:r>
      <w:proofErr w:type="spellStart"/>
      <w:r w:rsidRPr="009B1C2C">
        <w:rPr>
          <w:rFonts w:cs="Times New Roman"/>
          <w:bCs/>
          <w:szCs w:val="28"/>
          <w:lang w:val="ru-RU"/>
        </w:rPr>
        <w:t>результатів</w:t>
      </w:r>
      <w:proofErr w:type="spellEnd"/>
      <w:r w:rsidRPr="009B1C2C">
        <w:rPr>
          <w:rFonts w:cs="Times New Roman"/>
          <w:bCs/>
          <w:szCs w:val="28"/>
          <w:lang w:val="ru-RU"/>
        </w:rPr>
        <w:t xml:space="preserve">, </w:t>
      </w:r>
      <w:proofErr w:type="spellStart"/>
      <w:r w:rsidRPr="009B1C2C">
        <w:rPr>
          <w:rFonts w:cs="Times New Roman"/>
          <w:bCs/>
          <w:szCs w:val="28"/>
          <w:lang w:val="ru-RU"/>
        </w:rPr>
        <w:t>можна</w:t>
      </w:r>
      <w:proofErr w:type="spellEnd"/>
      <w:r w:rsidRPr="009B1C2C">
        <w:rPr>
          <w:rFonts w:cs="Times New Roman"/>
          <w:bCs/>
          <w:szCs w:val="28"/>
          <w:lang w:val="ru-RU"/>
        </w:rPr>
        <w:t xml:space="preserve"> </w:t>
      </w:r>
      <w:proofErr w:type="spellStart"/>
      <w:r w:rsidRPr="009B1C2C">
        <w:rPr>
          <w:rFonts w:cs="Times New Roman"/>
          <w:bCs/>
          <w:szCs w:val="28"/>
          <w:lang w:val="ru-RU"/>
        </w:rPr>
        <w:t>рекомендувати</w:t>
      </w:r>
      <w:proofErr w:type="spellEnd"/>
      <w:r w:rsidRPr="009B1C2C">
        <w:rPr>
          <w:rFonts w:cs="Times New Roman"/>
          <w:bCs/>
          <w:szCs w:val="28"/>
          <w:lang w:val="ru-RU"/>
        </w:rPr>
        <w:t xml:space="preserve"> </w:t>
      </w:r>
      <w:proofErr w:type="spellStart"/>
      <w:r w:rsidRPr="009B1C2C">
        <w:rPr>
          <w:rFonts w:cs="Times New Roman"/>
          <w:bCs/>
          <w:szCs w:val="28"/>
          <w:lang w:val="ru-RU"/>
        </w:rPr>
        <w:t>впровадження</w:t>
      </w:r>
      <w:proofErr w:type="spellEnd"/>
      <w:r w:rsidRPr="009B1C2C">
        <w:rPr>
          <w:rFonts w:cs="Times New Roman"/>
          <w:bCs/>
          <w:szCs w:val="28"/>
          <w:lang w:val="ru-RU"/>
        </w:rPr>
        <w:t xml:space="preserve"> </w:t>
      </w:r>
      <w:proofErr w:type="spellStart"/>
      <w:r w:rsidRPr="009B1C2C">
        <w:rPr>
          <w:rFonts w:cs="Times New Roman"/>
          <w:bCs/>
          <w:szCs w:val="28"/>
          <w:lang w:val="ru-RU"/>
        </w:rPr>
        <w:t>програм</w:t>
      </w:r>
      <w:proofErr w:type="spellEnd"/>
      <w:r w:rsidRPr="009B1C2C">
        <w:rPr>
          <w:rFonts w:cs="Times New Roman"/>
          <w:bCs/>
          <w:szCs w:val="28"/>
          <w:lang w:val="ru-RU"/>
        </w:rPr>
        <w:t xml:space="preserve"> </w:t>
      </w:r>
      <w:proofErr w:type="spellStart"/>
      <w:r w:rsidRPr="009B1C2C">
        <w:rPr>
          <w:rFonts w:cs="Times New Roman"/>
          <w:bCs/>
          <w:szCs w:val="28"/>
          <w:lang w:val="ru-RU"/>
        </w:rPr>
        <w:t>сімейної</w:t>
      </w:r>
      <w:proofErr w:type="spellEnd"/>
      <w:r w:rsidRPr="009B1C2C">
        <w:rPr>
          <w:rFonts w:cs="Times New Roman"/>
          <w:bCs/>
          <w:szCs w:val="28"/>
          <w:lang w:val="ru-RU"/>
        </w:rPr>
        <w:t xml:space="preserve"> </w:t>
      </w:r>
      <w:proofErr w:type="spellStart"/>
      <w:r w:rsidRPr="009B1C2C">
        <w:rPr>
          <w:rFonts w:cs="Times New Roman"/>
          <w:bCs/>
          <w:szCs w:val="28"/>
          <w:lang w:val="ru-RU"/>
        </w:rPr>
        <w:t>терапії</w:t>
      </w:r>
      <w:proofErr w:type="spellEnd"/>
      <w:r w:rsidRPr="009B1C2C">
        <w:rPr>
          <w:rFonts w:cs="Times New Roman"/>
          <w:bCs/>
          <w:szCs w:val="28"/>
          <w:lang w:val="ru-RU"/>
        </w:rPr>
        <w:t xml:space="preserve"> та </w:t>
      </w:r>
      <w:proofErr w:type="spellStart"/>
      <w:r w:rsidRPr="009B1C2C">
        <w:rPr>
          <w:rFonts w:cs="Times New Roman"/>
          <w:bCs/>
          <w:szCs w:val="28"/>
          <w:lang w:val="ru-RU"/>
        </w:rPr>
        <w:t>консультування</w:t>
      </w:r>
      <w:proofErr w:type="spellEnd"/>
      <w:r w:rsidRPr="009B1C2C">
        <w:rPr>
          <w:rFonts w:cs="Times New Roman"/>
          <w:bCs/>
          <w:szCs w:val="28"/>
          <w:lang w:val="ru-RU"/>
        </w:rPr>
        <w:t xml:space="preserve">, </w:t>
      </w:r>
      <w:proofErr w:type="spellStart"/>
      <w:r w:rsidRPr="009B1C2C">
        <w:rPr>
          <w:rFonts w:cs="Times New Roman"/>
          <w:bCs/>
          <w:szCs w:val="28"/>
          <w:lang w:val="ru-RU"/>
        </w:rPr>
        <w:t>які</w:t>
      </w:r>
      <w:proofErr w:type="spellEnd"/>
      <w:r w:rsidRPr="009B1C2C">
        <w:rPr>
          <w:rFonts w:cs="Times New Roman"/>
          <w:bCs/>
          <w:szCs w:val="28"/>
          <w:lang w:val="ru-RU"/>
        </w:rPr>
        <w:t xml:space="preserve"> </w:t>
      </w:r>
      <w:proofErr w:type="spellStart"/>
      <w:r w:rsidRPr="009B1C2C">
        <w:rPr>
          <w:rFonts w:cs="Times New Roman"/>
          <w:bCs/>
          <w:szCs w:val="28"/>
          <w:lang w:val="ru-RU"/>
        </w:rPr>
        <w:t>допоможуть</w:t>
      </w:r>
      <w:proofErr w:type="spellEnd"/>
      <w:r w:rsidRPr="009B1C2C">
        <w:rPr>
          <w:rFonts w:cs="Times New Roman"/>
          <w:bCs/>
          <w:szCs w:val="28"/>
          <w:lang w:val="ru-RU"/>
        </w:rPr>
        <w:t xml:space="preserve"> </w:t>
      </w:r>
      <w:proofErr w:type="spellStart"/>
      <w:r w:rsidRPr="009B1C2C">
        <w:rPr>
          <w:rFonts w:cs="Times New Roman"/>
          <w:bCs/>
          <w:szCs w:val="28"/>
          <w:lang w:val="ru-RU"/>
        </w:rPr>
        <w:t>подружжям</w:t>
      </w:r>
      <w:proofErr w:type="spellEnd"/>
      <w:r w:rsidRPr="009B1C2C">
        <w:rPr>
          <w:rFonts w:cs="Times New Roman"/>
          <w:bCs/>
          <w:szCs w:val="28"/>
          <w:lang w:val="ru-RU"/>
        </w:rPr>
        <w:t xml:space="preserve"> </w:t>
      </w:r>
      <w:proofErr w:type="spellStart"/>
      <w:r w:rsidRPr="009B1C2C">
        <w:rPr>
          <w:rFonts w:cs="Times New Roman"/>
          <w:bCs/>
          <w:szCs w:val="28"/>
          <w:lang w:val="ru-RU"/>
        </w:rPr>
        <w:t>вирішувати</w:t>
      </w:r>
      <w:proofErr w:type="spellEnd"/>
      <w:r w:rsidRPr="009B1C2C">
        <w:rPr>
          <w:rFonts w:cs="Times New Roman"/>
          <w:bCs/>
          <w:szCs w:val="28"/>
          <w:lang w:val="ru-RU"/>
        </w:rPr>
        <w:t xml:space="preserve"> </w:t>
      </w:r>
      <w:proofErr w:type="spellStart"/>
      <w:r w:rsidRPr="009B1C2C">
        <w:rPr>
          <w:rFonts w:cs="Times New Roman"/>
          <w:bCs/>
          <w:szCs w:val="28"/>
          <w:lang w:val="ru-RU"/>
        </w:rPr>
        <w:t>конфлікти</w:t>
      </w:r>
      <w:proofErr w:type="spellEnd"/>
      <w:r w:rsidRPr="009B1C2C">
        <w:rPr>
          <w:rFonts w:cs="Times New Roman"/>
          <w:bCs/>
          <w:szCs w:val="28"/>
          <w:lang w:val="ru-RU"/>
        </w:rPr>
        <w:t xml:space="preserve"> та </w:t>
      </w:r>
      <w:proofErr w:type="spellStart"/>
      <w:r w:rsidRPr="009B1C2C">
        <w:rPr>
          <w:rFonts w:cs="Times New Roman"/>
          <w:bCs/>
          <w:szCs w:val="28"/>
          <w:lang w:val="ru-RU"/>
        </w:rPr>
        <w:t>покращувати</w:t>
      </w:r>
      <w:proofErr w:type="spellEnd"/>
      <w:r w:rsidRPr="009B1C2C">
        <w:rPr>
          <w:rFonts w:cs="Times New Roman"/>
          <w:bCs/>
          <w:szCs w:val="28"/>
          <w:lang w:val="ru-RU"/>
        </w:rPr>
        <w:t xml:space="preserve"> </w:t>
      </w:r>
      <w:proofErr w:type="spellStart"/>
      <w:r w:rsidRPr="009B1C2C">
        <w:rPr>
          <w:rFonts w:cs="Times New Roman"/>
          <w:bCs/>
          <w:szCs w:val="28"/>
          <w:lang w:val="ru-RU"/>
        </w:rPr>
        <w:t>взаємини</w:t>
      </w:r>
      <w:proofErr w:type="spellEnd"/>
      <w:r w:rsidRPr="009B1C2C">
        <w:rPr>
          <w:rFonts w:cs="Times New Roman"/>
          <w:bCs/>
          <w:szCs w:val="28"/>
          <w:lang w:val="ru-RU"/>
        </w:rPr>
        <w:t xml:space="preserve">. </w:t>
      </w:r>
      <w:proofErr w:type="spellStart"/>
      <w:r w:rsidRPr="009B1C2C">
        <w:rPr>
          <w:rFonts w:cs="Times New Roman"/>
          <w:bCs/>
          <w:szCs w:val="28"/>
          <w:lang w:val="ru-RU"/>
        </w:rPr>
        <w:t>Також</w:t>
      </w:r>
      <w:proofErr w:type="spellEnd"/>
      <w:r w:rsidRPr="009B1C2C">
        <w:rPr>
          <w:rFonts w:cs="Times New Roman"/>
          <w:bCs/>
          <w:szCs w:val="28"/>
          <w:lang w:val="ru-RU"/>
        </w:rPr>
        <w:t xml:space="preserve"> </w:t>
      </w:r>
      <w:proofErr w:type="spellStart"/>
      <w:r w:rsidRPr="009B1C2C">
        <w:rPr>
          <w:rFonts w:cs="Times New Roman"/>
          <w:bCs/>
          <w:szCs w:val="28"/>
          <w:lang w:val="ru-RU"/>
        </w:rPr>
        <w:t>важливо</w:t>
      </w:r>
      <w:proofErr w:type="spellEnd"/>
      <w:r w:rsidRPr="009B1C2C">
        <w:rPr>
          <w:rFonts w:cs="Times New Roman"/>
          <w:bCs/>
          <w:szCs w:val="28"/>
          <w:lang w:val="ru-RU"/>
        </w:rPr>
        <w:t xml:space="preserve"> </w:t>
      </w:r>
      <w:proofErr w:type="spellStart"/>
      <w:r w:rsidRPr="009B1C2C">
        <w:rPr>
          <w:rFonts w:cs="Times New Roman"/>
          <w:bCs/>
          <w:szCs w:val="28"/>
          <w:lang w:val="ru-RU"/>
        </w:rPr>
        <w:t>розвивати</w:t>
      </w:r>
      <w:proofErr w:type="spellEnd"/>
      <w:r w:rsidRPr="009B1C2C">
        <w:rPr>
          <w:rFonts w:cs="Times New Roman"/>
          <w:bCs/>
          <w:szCs w:val="28"/>
          <w:lang w:val="ru-RU"/>
        </w:rPr>
        <w:t xml:space="preserve"> </w:t>
      </w:r>
      <w:proofErr w:type="spellStart"/>
      <w:r w:rsidRPr="009B1C2C">
        <w:rPr>
          <w:rFonts w:cs="Times New Roman"/>
          <w:bCs/>
          <w:szCs w:val="28"/>
          <w:lang w:val="ru-RU"/>
        </w:rPr>
        <w:t>навички</w:t>
      </w:r>
      <w:proofErr w:type="spellEnd"/>
      <w:r w:rsidRPr="009B1C2C">
        <w:rPr>
          <w:rFonts w:cs="Times New Roman"/>
          <w:bCs/>
          <w:szCs w:val="28"/>
          <w:lang w:val="ru-RU"/>
        </w:rPr>
        <w:t xml:space="preserve"> </w:t>
      </w:r>
      <w:proofErr w:type="spellStart"/>
      <w:r w:rsidRPr="009B1C2C">
        <w:rPr>
          <w:rFonts w:cs="Times New Roman"/>
          <w:bCs/>
          <w:szCs w:val="28"/>
          <w:lang w:val="ru-RU"/>
        </w:rPr>
        <w:t>комунікації</w:t>
      </w:r>
      <w:proofErr w:type="spellEnd"/>
      <w:r w:rsidRPr="009B1C2C">
        <w:rPr>
          <w:rFonts w:cs="Times New Roman"/>
          <w:bCs/>
          <w:szCs w:val="28"/>
          <w:lang w:val="ru-RU"/>
        </w:rPr>
        <w:t xml:space="preserve"> та </w:t>
      </w:r>
      <w:proofErr w:type="spellStart"/>
      <w:r w:rsidRPr="009B1C2C">
        <w:rPr>
          <w:rFonts w:cs="Times New Roman"/>
          <w:bCs/>
          <w:szCs w:val="28"/>
          <w:lang w:val="ru-RU"/>
        </w:rPr>
        <w:t>вирішення</w:t>
      </w:r>
      <w:proofErr w:type="spellEnd"/>
      <w:r w:rsidRPr="009B1C2C">
        <w:rPr>
          <w:rFonts w:cs="Times New Roman"/>
          <w:bCs/>
          <w:szCs w:val="28"/>
          <w:lang w:val="ru-RU"/>
        </w:rPr>
        <w:t xml:space="preserve"> </w:t>
      </w:r>
      <w:proofErr w:type="spellStart"/>
      <w:r w:rsidRPr="009B1C2C">
        <w:rPr>
          <w:rFonts w:cs="Times New Roman"/>
          <w:bCs/>
          <w:szCs w:val="28"/>
          <w:lang w:val="ru-RU"/>
        </w:rPr>
        <w:t>конфліктів</w:t>
      </w:r>
      <w:proofErr w:type="spellEnd"/>
      <w:r w:rsidRPr="009B1C2C">
        <w:rPr>
          <w:rFonts w:cs="Times New Roman"/>
          <w:bCs/>
          <w:szCs w:val="28"/>
          <w:lang w:val="ru-RU"/>
        </w:rPr>
        <w:t xml:space="preserve"> у </w:t>
      </w:r>
      <w:proofErr w:type="spellStart"/>
      <w:r w:rsidRPr="009B1C2C">
        <w:rPr>
          <w:rFonts w:cs="Times New Roman"/>
          <w:bCs/>
          <w:szCs w:val="28"/>
          <w:lang w:val="ru-RU"/>
        </w:rPr>
        <w:t>подружжя</w:t>
      </w:r>
      <w:proofErr w:type="spellEnd"/>
      <w:r w:rsidRPr="009B1C2C">
        <w:rPr>
          <w:rFonts w:cs="Times New Roman"/>
          <w:bCs/>
          <w:szCs w:val="28"/>
          <w:lang w:val="ru-RU"/>
        </w:rPr>
        <w:t xml:space="preserve"> для </w:t>
      </w:r>
      <w:proofErr w:type="spellStart"/>
      <w:r w:rsidRPr="009B1C2C">
        <w:rPr>
          <w:rFonts w:cs="Times New Roman"/>
          <w:bCs/>
          <w:szCs w:val="28"/>
          <w:lang w:val="ru-RU"/>
        </w:rPr>
        <w:t>зміцнення</w:t>
      </w:r>
      <w:proofErr w:type="spellEnd"/>
      <w:r w:rsidRPr="009B1C2C">
        <w:rPr>
          <w:rFonts w:cs="Times New Roman"/>
          <w:bCs/>
          <w:szCs w:val="28"/>
          <w:lang w:val="ru-RU"/>
        </w:rPr>
        <w:t xml:space="preserve"> </w:t>
      </w:r>
      <w:proofErr w:type="spellStart"/>
      <w:r w:rsidRPr="009B1C2C">
        <w:rPr>
          <w:rFonts w:cs="Times New Roman"/>
          <w:bCs/>
          <w:szCs w:val="28"/>
          <w:lang w:val="ru-RU"/>
        </w:rPr>
        <w:t>емоційного</w:t>
      </w:r>
      <w:proofErr w:type="spellEnd"/>
      <w:r w:rsidRPr="009B1C2C">
        <w:rPr>
          <w:rFonts w:cs="Times New Roman"/>
          <w:bCs/>
          <w:szCs w:val="28"/>
          <w:lang w:val="ru-RU"/>
        </w:rPr>
        <w:t xml:space="preserve"> </w:t>
      </w:r>
      <w:proofErr w:type="spellStart"/>
      <w:r w:rsidRPr="009B1C2C">
        <w:rPr>
          <w:rFonts w:cs="Times New Roman"/>
          <w:bCs/>
          <w:szCs w:val="28"/>
          <w:lang w:val="ru-RU"/>
        </w:rPr>
        <w:t>зв'язку</w:t>
      </w:r>
      <w:proofErr w:type="spellEnd"/>
      <w:r w:rsidRPr="009B1C2C">
        <w:rPr>
          <w:rFonts w:cs="Times New Roman"/>
          <w:bCs/>
          <w:szCs w:val="28"/>
          <w:lang w:val="ru-RU"/>
        </w:rPr>
        <w:t xml:space="preserve"> та </w:t>
      </w:r>
      <w:proofErr w:type="spellStart"/>
      <w:r w:rsidRPr="009B1C2C">
        <w:rPr>
          <w:rFonts w:cs="Times New Roman"/>
          <w:bCs/>
          <w:szCs w:val="28"/>
          <w:lang w:val="ru-RU"/>
        </w:rPr>
        <w:t>підвищення</w:t>
      </w:r>
      <w:proofErr w:type="spellEnd"/>
      <w:r w:rsidRPr="009B1C2C">
        <w:rPr>
          <w:rFonts w:cs="Times New Roman"/>
          <w:bCs/>
          <w:szCs w:val="28"/>
          <w:lang w:val="ru-RU"/>
        </w:rPr>
        <w:t xml:space="preserve"> </w:t>
      </w:r>
      <w:proofErr w:type="spellStart"/>
      <w:r w:rsidRPr="009B1C2C">
        <w:rPr>
          <w:rFonts w:cs="Times New Roman"/>
          <w:bCs/>
          <w:szCs w:val="28"/>
          <w:lang w:val="ru-RU"/>
        </w:rPr>
        <w:t>довірливості</w:t>
      </w:r>
      <w:proofErr w:type="spellEnd"/>
      <w:r w:rsidRPr="009B1C2C">
        <w:rPr>
          <w:rFonts w:cs="Times New Roman"/>
          <w:bCs/>
          <w:szCs w:val="28"/>
          <w:lang w:val="ru-RU"/>
        </w:rPr>
        <w:t xml:space="preserve"> </w:t>
      </w:r>
      <w:proofErr w:type="spellStart"/>
      <w:r w:rsidRPr="009B1C2C">
        <w:rPr>
          <w:rFonts w:cs="Times New Roman"/>
          <w:bCs/>
          <w:szCs w:val="28"/>
          <w:lang w:val="ru-RU"/>
        </w:rPr>
        <w:t>спілкування</w:t>
      </w:r>
      <w:proofErr w:type="spellEnd"/>
      <w:r w:rsidRPr="009B1C2C">
        <w:rPr>
          <w:rFonts w:cs="Times New Roman"/>
          <w:bCs/>
          <w:szCs w:val="28"/>
          <w:lang w:val="ru-RU"/>
        </w:rPr>
        <w:t xml:space="preserve">. </w:t>
      </w:r>
      <w:proofErr w:type="spellStart"/>
      <w:r w:rsidRPr="009B1C2C">
        <w:rPr>
          <w:rFonts w:cs="Times New Roman"/>
          <w:bCs/>
          <w:szCs w:val="28"/>
          <w:lang w:val="ru-RU"/>
        </w:rPr>
        <w:t>Підтримка</w:t>
      </w:r>
      <w:proofErr w:type="spellEnd"/>
      <w:r w:rsidRPr="009B1C2C">
        <w:rPr>
          <w:rFonts w:cs="Times New Roman"/>
          <w:bCs/>
          <w:szCs w:val="28"/>
          <w:lang w:val="ru-RU"/>
        </w:rPr>
        <w:t xml:space="preserve"> та </w:t>
      </w:r>
      <w:proofErr w:type="spellStart"/>
      <w:r w:rsidRPr="009B1C2C">
        <w:rPr>
          <w:rFonts w:cs="Times New Roman"/>
          <w:bCs/>
          <w:szCs w:val="28"/>
          <w:lang w:val="ru-RU"/>
        </w:rPr>
        <w:t>заохочення</w:t>
      </w:r>
      <w:proofErr w:type="spellEnd"/>
      <w:r w:rsidRPr="009B1C2C">
        <w:rPr>
          <w:rFonts w:cs="Times New Roman"/>
          <w:bCs/>
          <w:szCs w:val="28"/>
          <w:lang w:val="ru-RU"/>
        </w:rPr>
        <w:t xml:space="preserve"> до </w:t>
      </w:r>
      <w:proofErr w:type="spellStart"/>
      <w:r w:rsidRPr="009B1C2C">
        <w:rPr>
          <w:rFonts w:cs="Times New Roman"/>
          <w:bCs/>
          <w:szCs w:val="28"/>
          <w:lang w:val="ru-RU"/>
        </w:rPr>
        <w:t>самоприйняття</w:t>
      </w:r>
      <w:proofErr w:type="spellEnd"/>
      <w:r w:rsidRPr="009B1C2C">
        <w:rPr>
          <w:rFonts w:cs="Times New Roman"/>
          <w:bCs/>
          <w:szCs w:val="28"/>
          <w:lang w:val="ru-RU"/>
        </w:rPr>
        <w:t xml:space="preserve"> та </w:t>
      </w:r>
      <w:proofErr w:type="spellStart"/>
      <w:r w:rsidRPr="009B1C2C">
        <w:rPr>
          <w:rFonts w:cs="Times New Roman"/>
          <w:bCs/>
          <w:szCs w:val="28"/>
          <w:lang w:val="ru-RU"/>
        </w:rPr>
        <w:t>особистісного</w:t>
      </w:r>
      <w:proofErr w:type="spellEnd"/>
      <w:r w:rsidRPr="009B1C2C">
        <w:rPr>
          <w:rFonts w:cs="Times New Roman"/>
          <w:bCs/>
          <w:szCs w:val="28"/>
          <w:lang w:val="ru-RU"/>
        </w:rPr>
        <w:t xml:space="preserve"> </w:t>
      </w:r>
      <w:proofErr w:type="spellStart"/>
      <w:r w:rsidRPr="009B1C2C">
        <w:rPr>
          <w:rFonts w:cs="Times New Roman"/>
          <w:bCs/>
          <w:szCs w:val="28"/>
          <w:lang w:val="ru-RU"/>
        </w:rPr>
        <w:t>зростання</w:t>
      </w:r>
      <w:proofErr w:type="spellEnd"/>
      <w:r w:rsidRPr="009B1C2C">
        <w:rPr>
          <w:rFonts w:cs="Times New Roman"/>
          <w:bCs/>
          <w:szCs w:val="28"/>
          <w:lang w:val="ru-RU"/>
        </w:rPr>
        <w:t xml:space="preserve"> є </w:t>
      </w:r>
      <w:proofErr w:type="spellStart"/>
      <w:r w:rsidRPr="009B1C2C">
        <w:rPr>
          <w:rFonts w:cs="Times New Roman"/>
          <w:bCs/>
          <w:szCs w:val="28"/>
          <w:lang w:val="ru-RU"/>
        </w:rPr>
        <w:t>важливими</w:t>
      </w:r>
      <w:proofErr w:type="spellEnd"/>
      <w:r w:rsidRPr="009B1C2C">
        <w:rPr>
          <w:rFonts w:cs="Times New Roman"/>
          <w:bCs/>
          <w:szCs w:val="28"/>
          <w:lang w:val="ru-RU"/>
        </w:rPr>
        <w:t xml:space="preserve"> компонентами </w:t>
      </w:r>
      <w:proofErr w:type="spellStart"/>
      <w:r w:rsidRPr="009B1C2C">
        <w:rPr>
          <w:rFonts w:cs="Times New Roman"/>
          <w:bCs/>
          <w:szCs w:val="28"/>
          <w:lang w:val="ru-RU"/>
        </w:rPr>
        <w:t>психологічного</w:t>
      </w:r>
      <w:proofErr w:type="spellEnd"/>
      <w:r w:rsidRPr="009B1C2C">
        <w:rPr>
          <w:rFonts w:cs="Times New Roman"/>
          <w:bCs/>
          <w:szCs w:val="28"/>
          <w:lang w:val="ru-RU"/>
        </w:rPr>
        <w:t xml:space="preserve"> </w:t>
      </w:r>
      <w:proofErr w:type="spellStart"/>
      <w:r w:rsidRPr="009B1C2C">
        <w:rPr>
          <w:rFonts w:cs="Times New Roman"/>
          <w:bCs/>
          <w:szCs w:val="28"/>
          <w:lang w:val="ru-RU"/>
        </w:rPr>
        <w:t>благополуччя</w:t>
      </w:r>
      <w:proofErr w:type="spellEnd"/>
      <w:r w:rsidRPr="009B1C2C">
        <w:rPr>
          <w:rFonts w:cs="Times New Roman"/>
          <w:bCs/>
          <w:szCs w:val="28"/>
          <w:lang w:val="ru-RU"/>
        </w:rPr>
        <w:t>.</w:t>
      </w:r>
    </w:p>
    <w:p w14:paraId="3B0D977E" w14:textId="77777777" w:rsidR="00B000B7" w:rsidRPr="009B1C2C" w:rsidRDefault="00B000B7" w:rsidP="009B1C2C">
      <w:pPr>
        <w:pStyle w:val="1"/>
        <w:ind w:left="0" w:right="0"/>
        <w:rPr>
          <w:rFonts w:cs="Times New Roman"/>
          <w:bCs/>
          <w:szCs w:val="28"/>
          <w:lang w:val="ru-RU"/>
        </w:rPr>
      </w:pPr>
    </w:p>
    <w:p w14:paraId="13798921" w14:textId="2246DDF9" w:rsidR="00610AD1" w:rsidRDefault="00610AD1">
      <w:pPr>
        <w:rPr>
          <w:rFonts w:ascii="Times New Roman" w:hAnsi="Times New Roman" w:cs="Times New Roman"/>
          <w:sz w:val="28"/>
          <w:szCs w:val="28"/>
        </w:rPr>
      </w:pPr>
      <w:r>
        <w:rPr>
          <w:rFonts w:ascii="Times New Roman" w:hAnsi="Times New Roman" w:cs="Times New Roman"/>
          <w:sz w:val="28"/>
          <w:szCs w:val="28"/>
        </w:rPr>
        <w:br w:type="page"/>
      </w:r>
    </w:p>
    <w:p w14:paraId="35BC6EFA" w14:textId="77777777" w:rsidR="00B000B7" w:rsidRPr="009B1C2C" w:rsidRDefault="00B000B7" w:rsidP="009B1C2C">
      <w:pPr>
        <w:spacing w:after="0" w:line="360" w:lineRule="auto"/>
        <w:ind w:firstLine="709"/>
        <w:jc w:val="center"/>
        <w:rPr>
          <w:rFonts w:ascii="Times New Roman" w:hAnsi="Times New Roman" w:cs="Times New Roman"/>
          <w:b/>
          <w:sz w:val="28"/>
          <w:szCs w:val="28"/>
        </w:rPr>
      </w:pPr>
      <w:r w:rsidRPr="009B1C2C">
        <w:rPr>
          <w:rFonts w:ascii="Times New Roman" w:hAnsi="Times New Roman" w:cs="Times New Roman"/>
          <w:b/>
          <w:sz w:val="28"/>
          <w:szCs w:val="28"/>
        </w:rPr>
        <w:lastRenderedPageBreak/>
        <w:t>РОЗДІЛ ІІІ. ПСИХОЛОГІЧНІ РЕКОМЕНДАЦІЇ ДЛЯ ПОДРУЖНЬО - СІМЕЙНИХ СТОСУНКІВ</w:t>
      </w:r>
    </w:p>
    <w:p w14:paraId="18FA3D12" w14:textId="09E4789B" w:rsidR="00B000B7" w:rsidRDefault="00B000B7" w:rsidP="009B1C2C">
      <w:pPr>
        <w:spacing w:after="0" w:line="360" w:lineRule="auto"/>
        <w:ind w:firstLine="709"/>
        <w:jc w:val="center"/>
        <w:rPr>
          <w:rFonts w:ascii="Times New Roman" w:hAnsi="Times New Roman" w:cs="Times New Roman"/>
          <w:b/>
          <w:sz w:val="28"/>
          <w:szCs w:val="28"/>
        </w:rPr>
      </w:pPr>
    </w:p>
    <w:p w14:paraId="1CF3997E" w14:textId="77777777" w:rsidR="00610AD1" w:rsidRPr="009B1C2C" w:rsidRDefault="00610AD1" w:rsidP="009B1C2C">
      <w:pPr>
        <w:spacing w:after="0" w:line="360" w:lineRule="auto"/>
        <w:ind w:firstLine="709"/>
        <w:jc w:val="center"/>
        <w:rPr>
          <w:rFonts w:ascii="Times New Roman" w:hAnsi="Times New Roman" w:cs="Times New Roman"/>
          <w:b/>
          <w:sz w:val="28"/>
          <w:szCs w:val="28"/>
        </w:rPr>
      </w:pPr>
    </w:p>
    <w:p w14:paraId="5305A39F" w14:textId="77777777" w:rsidR="00B000B7" w:rsidRPr="009B1C2C" w:rsidRDefault="00B000B7" w:rsidP="009B1C2C">
      <w:pPr>
        <w:spacing w:after="0" w:line="360" w:lineRule="auto"/>
        <w:ind w:firstLine="709"/>
        <w:jc w:val="both"/>
        <w:rPr>
          <w:rFonts w:ascii="Times New Roman" w:hAnsi="Times New Roman" w:cs="Times New Roman"/>
          <w:b/>
          <w:sz w:val="28"/>
          <w:szCs w:val="28"/>
        </w:rPr>
      </w:pPr>
      <w:r w:rsidRPr="009B1C2C">
        <w:rPr>
          <w:rFonts w:ascii="Times New Roman" w:hAnsi="Times New Roman" w:cs="Times New Roman"/>
          <w:b/>
          <w:sz w:val="28"/>
          <w:szCs w:val="28"/>
        </w:rPr>
        <w:t xml:space="preserve">3.1. Розробка програми для підтримки та зміцнення сімейних відносин </w:t>
      </w:r>
    </w:p>
    <w:p w14:paraId="1A62DA90" w14:textId="77777777" w:rsidR="00B000B7" w:rsidRPr="009B1C2C" w:rsidRDefault="00B000B7" w:rsidP="009B1C2C">
      <w:pPr>
        <w:spacing w:after="0" w:line="360" w:lineRule="auto"/>
        <w:ind w:firstLine="709"/>
        <w:jc w:val="both"/>
        <w:rPr>
          <w:rFonts w:ascii="Times New Roman" w:hAnsi="Times New Roman" w:cs="Times New Roman"/>
          <w:sz w:val="28"/>
          <w:szCs w:val="28"/>
        </w:rPr>
      </w:pPr>
    </w:p>
    <w:p w14:paraId="5D678AF2"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Основна мета психологічної допомоги сім'ї полягає в тому, щоб змінити відчуття безпорадності клієнтів на усвідомлення їх відповідальності за власну поведінку та сімейне життя, а також стимулювати прагнення самостійно управляти й контролювати ці процеси. Психологічне консультування сприяє тому, щоб клієнт виявив свої приховані резерви та ресурси для подолання складної ситуації. Усі запити клієнтів можна звести до чотирьох основних стратегій їхнього ставлення до проблеми:</w:t>
      </w:r>
    </w:p>
    <w:p w14:paraId="684A4E70" w14:textId="77777777" w:rsidR="00B000B7" w:rsidRPr="009B1C2C" w:rsidRDefault="00B000B7" w:rsidP="009B1C2C">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змінити ситуацію;</w:t>
      </w:r>
    </w:p>
    <w:p w14:paraId="05B00771" w14:textId="77777777" w:rsidR="00B000B7" w:rsidRPr="009B1C2C" w:rsidRDefault="00B000B7" w:rsidP="009B1C2C">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змінити себе, щоб адаптуватися до ситуації;</w:t>
      </w:r>
    </w:p>
    <w:p w14:paraId="4D1A2AFA" w14:textId="77777777" w:rsidR="00B000B7" w:rsidRPr="009B1C2C" w:rsidRDefault="00B000B7" w:rsidP="009B1C2C">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вийти з ситуації;</w:t>
      </w:r>
    </w:p>
    <w:p w14:paraId="7FEFAA1C" w14:textId="77777777" w:rsidR="00B000B7" w:rsidRPr="009B1C2C" w:rsidRDefault="00B000B7" w:rsidP="009B1C2C">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знайти нові способи життя в цих умовах.</w:t>
      </w:r>
    </w:p>
    <w:p w14:paraId="285DE69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Інші запити, такі як «Я хочу, щоб він (вона, вони) змінився, і тоді мені буде краще», вважаються неефективними та потребують додаткового часу для уточнення.</w:t>
      </w:r>
    </w:p>
    <w:p w14:paraId="3563F06B"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Основним методом впливу в психологічному консультуванні є бесіда, спеціально організована психологом. Використовуються різноманітні вербальні техніки, що допомагають прояснити ситуацію клієнта, виявити його нереалізовані бажання, приховані емоції, а також неконструктивні уявлення про себе та оточуючих. Клієнту можуть бути запропоновані домашні завдання для освоєння ефективних способів спілкування, емоційного реагування та інших корисних навичок[30].</w:t>
      </w:r>
    </w:p>
    <w:p w14:paraId="560B103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Під час сімейного консультування проводиться діагностика взаємин між членами родини. Один із етапів діагностики включає складання </w:t>
      </w:r>
      <w:proofErr w:type="spellStart"/>
      <w:r w:rsidRPr="009B1C2C">
        <w:rPr>
          <w:rFonts w:ascii="Times New Roman" w:hAnsi="Times New Roman" w:cs="Times New Roman"/>
          <w:sz w:val="28"/>
          <w:szCs w:val="28"/>
        </w:rPr>
        <w:t>психограми</w:t>
      </w:r>
      <w:proofErr w:type="spellEnd"/>
      <w:r w:rsidRPr="009B1C2C">
        <w:rPr>
          <w:rFonts w:ascii="Times New Roman" w:hAnsi="Times New Roman" w:cs="Times New Roman"/>
          <w:sz w:val="28"/>
          <w:szCs w:val="28"/>
        </w:rPr>
        <w:t xml:space="preserve"> подружніх відносин, що охоплює соціально-демографічні характеристики членів </w:t>
      </w:r>
      <w:r w:rsidRPr="009B1C2C">
        <w:rPr>
          <w:rFonts w:ascii="Times New Roman" w:hAnsi="Times New Roman" w:cs="Times New Roman"/>
          <w:sz w:val="28"/>
          <w:szCs w:val="28"/>
        </w:rPr>
        <w:lastRenderedPageBreak/>
        <w:t xml:space="preserve">родини, кризові періоди розвитку, зони конфлікту через різницю поглядів на сімейне життя, міжособистісні відносини, стосунки з батьками, сексуальні дисгармонії та індивідуальні особливості партнерів. Іноді також проводиться збір інформації про родовід родини. Складання хронології сімейних подій допомагає з’ясувати взаємини між подружжям, їхніми батьками і дідами, що дозволяє побудувати </w:t>
      </w:r>
      <w:proofErr w:type="spellStart"/>
      <w:r w:rsidRPr="009B1C2C">
        <w:rPr>
          <w:rFonts w:ascii="Times New Roman" w:hAnsi="Times New Roman" w:cs="Times New Roman"/>
          <w:sz w:val="28"/>
          <w:szCs w:val="28"/>
        </w:rPr>
        <w:t>міжпоколінну</w:t>
      </w:r>
      <w:proofErr w:type="spellEnd"/>
      <w:r w:rsidRPr="009B1C2C">
        <w:rPr>
          <w:rFonts w:ascii="Times New Roman" w:hAnsi="Times New Roman" w:cs="Times New Roman"/>
          <w:sz w:val="28"/>
          <w:szCs w:val="28"/>
        </w:rPr>
        <w:t xml:space="preserve"> модель родини і зрозуміти, як сімейні традиції продовжують впливати на емоції, поведінку і мислення членів родини.</w:t>
      </w:r>
    </w:p>
    <w:p w14:paraId="017AC61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Консультування традиційно здійснюється при особистій зустрічі з клієнтом, але з розвитком комунікаційних технологій можливе використання дистанційних методів, таких як онлайн-спілкування або телефонні консультації. У великих містах доступні служби довіри, які можна використовувати через телефон.</w:t>
      </w:r>
    </w:p>
    <w:p w14:paraId="5E0CF56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Основних підходи, які застосовуються психологом:</w:t>
      </w:r>
    </w:p>
    <w:p w14:paraId="322E727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 Активне слухання та емоційна підтримка. Психолог створює безпечне і підтримуюче середовище для обговорення складних тем. Він активно слухає клієнтів, намагаючись зрозуміти їхні переживання, емоції та потреби, що дозволяє виразити невисловлені думки і почуття.</w:t>
      </w:r>
    </w:p>
    <w:p w14:paraId="3AEA1792"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 Психологічні техніки комунікації. Психолог навчає подружжя ефективним способам спілкування, зокрема технікам активного слухання, яскравому вираженню своїх думок і емоцій без звинувачень або агресії. Це допомагає уникати конфліктів і сприяє здоровій взаємодії.</w:t>
      </w:r>
    </w:p>
    <w:p w14:paraId="41971BC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3. Робота з конфліктами. Психолог допомагає сім'ї навчитися </w:t>
      </w:r>
      <w:proofErr w:type="spellStart"/>
      <w:r w:rsidRPr="009B1C2C">
        <w:rPr>
          <w:rFonts w:ascii="Times New Roman" w:hAnsi="Times New Roman" w:cs="Times New Roman"/>
          <w:sz w:val="28"/>
          <w:szCs w:val="28"/>
        </w:rPr>
        <w:t>конструктивно</w:t>
      </w:r>
      <w:proofErr w:type="spellEnd"/>
      <w:r w:rsidRPr="009B1C2C">
        <w:rPr>
          <w:rFonts w:ascii="Times New Roman" w:hAnsi="Times New Roman" w:cs="Times New Roman"/>
          <w:sz w:val="28"/>
          <w:szCs w:val="28"/>
        </w:rPr>
        <w:t xml:space="preserve"> вирішувати конфлікти, визначати джерела суперечок і знаходити взаємоприйнятні шляхи вирішення проблем. Важливим є також розвиток здатності до компромісів і взаємоповаги.</w:t>
      </w:r>
    </w:p>
    <w:p w14:paraId="5D12403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4. Психодіагностика. Для оцінки емоційного стану кожного члена сім'ї проводяться різні </w:t>
      </w:r>
      <w:proofErr w:type="spellStart"/>
      <w:r w:rsidRPr="009B1C2C">
        <w:rPr>
          <w:rFonts w:ascii="Times New Roman" w:hAnsi="Times New Roman" w:cs="Times New Roman"/>
          <w:sz w:val="28"/>
          <w:szCs w:val="28"/>
        </w:rPr>
        <w:t>психодіагностичні</w:t>
      </w:r>
      <w:proofErr w:type="spellEnd"/>
      <w:r w:rsidRPr="009B1C2C">
        <w:rPr>
          <w:rFonts w:ascii="Times New Roman" w:hAnsi="Times New Roman" w:cs="Times New Roman"/>
          <w:sz w:val="28"/>
          <w:szCs w:val="28"/>
        </w:rPr>
        <w:t xml:space="preserve"> методи, такі як анкети, тестування або бесіди. Це дозволяє виявити приховані проблеми, тривожні стани або невизначені емоційні блоки.</w:t>
      </w:r>
    </w:p>
    <w:p w14:paraId="203584E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5.Психотерапевтичні методи. Використовуються техніки </w:t>
      </w:r>
      <w:proofErr w:type="spellStart"/>
      <w:r w:rsidRPr="009B1C2C">
        <w:rPr>
          <w:rFonts w:ascii="Times New Roman" w:hAnsi="Times New Roman" w:cs="Times New Roman"/>
          <w:sz w:val="28"/>
          <w:szCs w:val="28"/>
        </w:rPr>
        <w:t>когнітивно</w:t>
      </w:r>
      <w:proofErr w:type="spellEnd"/>
      <w:r w:rsidRPr="009B1C2C">
        <w:rPr>
          <w:rFonts w:ascii="Times New Roman" w:hAnsi="Times New Roman" w:cs="Times New Roman"/>
          <w:sz w:val="28"/>
          <w:szCs w:val="28"/>
        </w:rPr>
        <w:t>-поведінкової терапії, що дозволяють змінити деструктивні думки й поведінку, а також допомагають подолати емоційні труднощі, які виникають в сім'ї.</w:t>
      </w:r>
    </w:p>
    <w:p w14:paraId="4038310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6. Моделювання поведінки. Психолог може застосовувати техніки, спрямовані на навчання нових способів поведінки, таких як зняття стресу, управління емоціями або побудова більш гнучких моделей взаємодії.</w:t>
      </w:r>
    </w:p>
    <w:p w14:paraId="46BD288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7. Розвиток самоусвідомлення та емоційної інтелігенції. Психолог допомагає кожному з членів родини краще розуміти свої емоції, потреби та реакції, що дозволяє знизити рівень стресу і покращити стосунки між подружжям.</w:t>
      </w:r>
    </w:p>
    <w:p w14:paraId="61C917E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8. Техніки підтримки самооцінки та впевненості. Психолог працює над підвищенням самооцінки і впевненості в кожного з членів сім'ї, допомагаючи їм зрозуміти свою важливість в стосунках і впливати на благополуччя сім'ї.</w:t>
      </w:r>
    </w:p>
    <w:p w14:paraId="7AA7476B"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9.Групове консультування. Якщо проблема торкається всіх членів родини, може бути проведено сімейне консультування, де кожен з учасників висловлює свої почуття і проблеми, а психолог допомагає знайти баланс і взаєморозуміння між усіма.</w:t>
      </w:r>
    </w:p>
    <w:p w14:paraId="7E6BC4C9"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10. Навчання стратегіям подолання стресу (</w:t>
      </w:r>
      <w:proofErr w:type="spellStart"/>
      <w:r w:rsidRPr="009B1C2C">
        <w:rPr>
          <w:rFonts w:ascii="Times New Roman" w:hAnsi="Times New Roman" w:cs="Times New Roman"/>
          <w:sz w:val="28"/>
          <w:szCs w:val="28"/>
        </w:rPr>
        <w:t>копінг</w:t>
      </w:r>
      <w:proofErr w:type="spellEnd"/>
      <w:r w:rsidRPr="009B1C2C">
        <w:rPr>
          <w:rFonts w:ascii="Times New Roman" w:hAnsi="Times New Roman" w:cs="Times New Roman"/>
          <w:sz w:val="28"/>
          <w:szCs w:val="28"/>
        </w:rPr>
        <w:t>-стратегії). Психолог вчить подружжя та сім'ю технікам зменшення стресу, таким як релаксація, медитація, фізичні вправи чи методи контролю емоцій.</w:t>
      </w:r>
    </w:p>
    <w:p w14:paraId="07694909" w14:textId="2BB9581B"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Дослідження показують, що часто проблеми, пов’язані з іншими людьми, маскують особисті труднощі клієнта, які він не хоче або не може обговорювати. Саме ці особисті проблеми призводять до труднощів у міжособистісних відносинах, що, в свою чергу, стають причиною звернення до консультанта. Якщо клієнт приходить через проблеми у шлюбі, це часто вказує на наявність глибших особистих проблем, які виявляються в сфері, тісно пов’язаній із сімейними стосунками. Одним із важливих аспектів сімейної терапії є розуміння впливу батьківської родини на в</w:t>
      </w:r>
      <w:r w:rsidR="00586C67" w:rsidRPr="009B1C2C">
        <w:rPr>
          <w:rFonts w:ascii="Times New Roman" w:hAnsi="Times New Roman" w:cs="Times New Roman"/>
          <w:sz w:val="28"/>
          <w:szCs w:val="28"/>
        </w:rPr>
        <w:t>заємодію партнерів у шлюбі</w:t>
      </w:r>
      <w:r w:rsidR="004E5B89">
        <w:rPr>
          <w:rFonts w:ascii="Times New Roman" w:hAnsi="Times New Roman" w:cs="Times New Roman"/>
          <w:sz w:val="28"/>
          <w:szCs w:val="28"/>
        </w:rPr>
        <w:t xml:space="preserve"> </w:t>
      </w:r>
      <w:r w:rsidR="00586C67" w:rsidRPr="009B1C2C">
        <w:rPr>
          <w:rFonts w:ascii="Times New Roman" w:hAnsi="Times New Roman" w:cs="Times New Roman"/>
          <w:sz w:val="28"/>
          <w:szCs w:val="28"/>
        </w:rPr>
        <w:t>[31].</w:t>
      </w:r>
    </w:p>
    <w:p w14:paraId="6D23950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Це уявлення базується на психоаналітичних концепціях, згідно з якими кожна людина, </w:t>
      </w:r>
      <w:proofErr w:type="spellStart"/>
      <w:r w:rsidRPr="009B1C2C">
        <w:rPr>
          <w:rFonts w:ascii="Times New Roman" w:hAnsi="Times New Roman" w:cs="Times New Roman"/>
          <w:sz w:val="28"/>
          <w:szCs w:val="28"/>
        </w:rPr>
        <w:t>взаємодіючи</w:t>
      </w:r>
      <w:proofErr w:type="spellEnd"/>
      <w:r w:rsidRPr="009B1C2C">
        <w:rPr>
          <w:rFonts w:ascii="Times New Roman" w:hAnsi="Times New Roman" w:cs="Times New Roman"/>
          <w:sz w:val="28"/>
          <w:szCs w:val="28"/>
        </w:rPr>
        <w:t xml:space="preserve"> з представниками протилежної статі, в тому числі в </w:t>
      </w:r>
      <w:r w:rsidRPr="009B1C2C">
        <w:rPr>
          <w:rFonts w:ascii="Times New Roman" w:hAnsi="Times New Roman" w:cs="Times New Roman"/>
          <w:sz w:val="28"/>
          <w:szCs w:val="28"/>
        </w:rPr>
        <w:lastRenderedPageBreak/>
        <w:t>межах власного сімейного життя, прагне повторити моделі взаємодії, засвоєні в дитинстві в родині. При цьому бажання реалізувати «батьківські» моделі взаємодії часто є компенсаторним, тобто людина намагається отримати від партнера ту любов і визнання, яких їй бракувало в дитинстві, особливо від батька. [30].  Отже, багато ситуацій і способів взаємодії з партнером (включаючи конфлікти) не сприяють розвитку стосунків чи досягненню життєвих цілей, а часто є лише способом компенсувати дитячі труднощі та проблеми.</w:t>
      </w:r>
    </w:p>
    <w:p w14:paraId="0919985F"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Звісно, погляди сучасних сімейних психологів значно ускладнилися і стали більш багатогранними порівняно з класичною психоаналітичною моделлю, включаючи такі аспекти, як розподіл влади серед членів родини, контекст задоволення потреб і таке інше. Таким чином, людина в своєму сімейному житті може не лише прагнути до уваги та любові від свого партнера, а й, наприклад, намагатися зайняти в родині позицію того члена батьківської родини, хто мав найбільшу владу і вплив. При цьому в сучасній сімейній терапії велике значення має нинішня родина клієнта, що може значно змінити його глибинні прагнення, посилюючи чи пом’якшуючи проблеми.</w:t>
      </w:r>
    </w:p>
    <w:p w14:paraId="35F7322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Ще один важливий аспект, пов'язаний з наведеними вище уявленнями, полягає в тому, що багато проблем і конфліктів у стосунках між партнерами є наслідком несвідомої боротьби за владу і вплив, а також конкуренції між чоловіком і жінкою. Для того щоб «перемогти» партнера, можуть використовуватися різні методи: відмови від сексуальних стосунків, щоб принизити партнера і показати йому власну перевагу, пізні приходи як доказ незалежності, а також дрібні обвинувачення і претензії, аби переконати партнера в його некомпетентності.</w:t>
      </w:r>
    </w:p>
    <w:p w14:paraId="674CD4F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Допомогти клієнтам зрозуміти, як у їхніх сімейних відносинах проявляються моделі взаємодії, засвоєні в дитинстві, які нині ускладнюють створення зрілих і здорових стосунків, як з партнером, так і з власними дітьми. Аналіз цих неусвідомлених потреб і бажань дає змогу позбутися від них, «очищаючи» шлях для формування зрілих і адекватних відносин, що поступово розвиваються під час психотерапевтичної роботи.</w:t>
      </w:r>
    </w:p>
    <w:p w14:paraId="0993FCA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Проблеми, пов’язані з розподілом влади у стосунках, можна розглядати безпосередньо, як це роблять багато авторів, вважаючи боротьбу за владу, визнання та вплив природним аспектом будь-яких взаємин. Проте результатом психотерапії не є остаточне вирішення цієї проблеми, що в принципі неможливо, а встановлення певного балансу між партнерами, при якому «виграші» та «програші» одного компенсуються чи врівноважуються результатами іншого. Такий підхід до подружніх стосунків, орієнтований лише на розподіл влади, є більш простим і, отже, доступнішим для застосування під час роботи з подружніми парами, що звертаються за консультацією.</w:t>
      </w:r>
    </w:p>
    <w:p w14:paraId="0D50471F"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Під час інтерпретації та аналізу таких конкурентних стосунків консультант може опиратися на моделі взаємодії, а відповідно й на зразки конкуренції, що існували в батьківських родинах кожного з партнерів. Іншим «джерелом» для тлумачення виникнення конкуренції є боротьба за владу між чоловіками і жінками як представниками різних статей [31].  Такий погляд є непродуктивним, оскільки не передбачає жодних можливостей для «примирення» між сторонами, що конфліктують. Чоловік і жінка, скільки б не працювали з ними, залишаються чоловіком і жінкою, і тверде визначення для кожного з них конкретних прав і обов’язків суперечить як психологічним принципам, так і здоровому глузду.</w:t>
      </w:r>
    </w:p>
    <w:p w14:paraId="5BC5296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Таким чином, причиною звернення клієнта за консультацією є прагнення отримати від партнера ту любов, владу і підтримку, яких йому бракує в стосунках, і яких він не може досягти самостійно. Іншими словами, в рамках консультування розглядаються й обговорюються лише ті проблеми, які сам клієнт вважає важливими, оскільки саме вони є реальністю його подружніх стосунків, що сприймаються як тривожні й проблемні.</w:t>
      </w:r>
    </w:p>
    <w:p w14:paraId="35D35181" w14:textId="77777777" w:rsidR="00B000B7" w:rsidRPr="009B1C2C" w:rsidRDefault="00B000B7" w:rsidP="009B1C2C">
      <w:pPr>
        <w:spacing w:after="0" w:line="360" w:lineRule="auto"/>
        <w:ind w:firstLine="709"/>
        <w:jc w:val="both"/>
        <w:rPr>
          <w:rFonts w:ascii="Times New Roman" w:hAnsi="Times New Roman" w:cs="Times New Roman"/>
          <w:sz w:val="28"/>
          <w:szCs w:val="28"/>
        </w:rPr>
      </w:pPr>
    </w:p>
    <w:p w14:paraId="06EA94F6" w14:textId="77777777" w:rsidR="00B000B7" w:rsidRPr="009B1C2C" w:rsidRDefault="00B000B7" w:rsidP="009B1C2C">
      <w:pPr>
        <w:spacing w:after="0" w:line="360" w:lineRule="auto"/>
        <w:ind w:firstLine="709"/>
        <w:jc w:val="both"/>
        <w:rPr>
          <w:rFonts w:ascii="Times New Roman" w:hAnsi="Times New Roman" w:cs="Times New Roman"/>
          <w:b/>
          <w:sz w:val="28"/>
          <w:szCs w:val="28"/>
        </w:rPr>
      </w:pPr>
      <w:r w:rsidRPr="009B1C2C">
        <w:rPr>
          <w:rFonts w:ascii="Times New Roman" w:hAnsi="Times New Roman" w:cs="Times New Roman"/>
          <w:b/>
          <w:sz w:val="28"/>
          <w:szCs w:val="28"/>
        </w:rPr>
        <w:t>3.2. Методичні рекомендації  щодо покращення рівня задоволеності шлюбом</w:t>
      </w:r>
    </w:p>
    <w:p w14:paraId="631BC5EF" w14:textId="77777777" w:rsidR="00610AD1" w:rsidRDefault="00610AD1" w:rsidP="009B1C2C">
      <w:pPr>
        <w:spacing w:after="0" w:line="360" w:lineRule="auto"/>
        <w:ind w:firstLine="709"/>
        <w:jc w:val="both"/>
        <w:rPr>
          <w:rFonts w:ascii="Times New Roman" w:hAnsi="Times New Roman" w:cs="Times New Roman"/>
          <w:sz w:val="28"/>
          <w:szCs w:val="28"/>
        </w:rPr>
      </w:pPr>
    </w:p>
    <w:p w14:paraId="706165B3" w14:textId="4CC63411" w:rsidR="00B000B7" w:rsidRPr="009B1C2C" w:rsidRDefault="004E5B89" w:rsidP="009B1C2C">
      <w:pPr>
        <w:spacing w:after="0" w:line="360" w:lineRule="auto"/>
        <w:ind w:firstLine="709"/>
        <w:jc w:val="both"/>
        <w:rPr>
          <w:rFonts w:ascii="Times New Roman" w:hAnsi="Times New Roman" w:cs="Times New Roman"/>
          <w:sz w:val="28"/>
          <w:szCs w:val="28"/>
        </w:rPr>
      </w:pPr>
      <w:r w:rsidRPr="004E5B89">
        <w:rPr>
          <w:rFonts w:ascii="Times New Roman" w:hAnsi="Times New Roman" w:cs="Times New Roman"/>
          <w:sz w:val="28"/>
          <w:szCs w:val="28"/>
        </w:rPr>
        <w:t xml:space="preserve">Традиційно в психології під особистісною кризою розуміють афективну реакцію на ситуації або умови життя, які потребують зміни способу буття </w:t>
      </w:r>
      <w:r w:rsidRPr="004E5B89">
        <w:rPr>
          <w:rFonts w:ascii="Times New Roman" w:hAnsi="Times New Roman" w:cs="Times New Roman"/>
          <w:sz w:val="28"/>
          <w:szCs w:val="28"/>
        </w:rPr>
        <w:lastRenderedPageBreak/>
        <w:t>людини – життєвого стилю, способу мислення, системи цінностей, ставлення до себе та навколишнього світу [41].</w:t>
      </w:r>
      <w:r>
        <w:rPr>
          <w:rFonts w:ascii="Times New Roman" w:hAnsi="Times New Roman" w:cs="Times New Roman"/>
          <w:sz w:val="28"/>
          <w:szCs w:val="28"/>
        </w:rPr>
        <w:t xml:space="preserve"> </w:t>
      </w:r>
      <w:r w:rsidR="00B000B7" w:rsidRPr="009B1C2C">
        <w:rPr>
          <w:rFonts w:ascii="Times New Roman" w:hAnsi="Times New Roman" w:cs="Times New Roman"/>
          <w:sz w:val="28"/>
          <w:szCs w:val="28"/>
        </w:rPr>
        <w:t>Однією з ключових областей роботи психолога є консультування подружніх пар, які стикаються з проблемами та конфліктами у своїх сімейних відносинах. Психолог-консультант має обов’язково створити атмосферу довіри та доброзичливості, що дозволяє клієнтам відкрито ділитися своїми переживаннями. Він зобов'язаний зберігати конфіденційність, поважати індивідуальність кожного клієнта, ставитися до його проблем із розумінням, уникати суб'єктивних оцінок і не застосовувати пряме виховне втручання у [32]</w:t>
      </w:r>
      <w:r w:rsidR="00586C67" w:rsidRPr="009B1C2C">
        <w:rPr>
          <w:rFonts w:ascii="Times New Roman" w:hAnsi="Times New Roman" w:cs="Times New Roman"/>
          <w:sz w:val="28"/>
          <w:szCs w:val="28"/>
        </w:rPr>
        <w:t>.</w:t>
      </w:r>
    </w:p>
    <w:p w14:paraId="6387770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У науковій літературі наведена наступна схема роботи психолога-консультанта з подружжям:</w:t>
      </w:r>
    </w:p>
    <w:p w14:paraId="5EEEB3F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 Визначити причини бажання зберегти шлюб у кожного з подружжя.</w:t>
      </w:r>
    </w:p>
    <w:p w14:paraId="067A015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 Створити умови для того, щоб кожен з партнерів зміг висловити своє бачення ситуації.</w:t>
      </w:r>
    </w:p>
    <w:p w14:paraId="11912EF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3. Розвинути позитивне ставлення подружжя до партнера в рамках терапії.</w:t>
      </w:r>
    </w:p>
    <w:p w14:paraId="09C33F2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4. Оцінити основні характеристики подружніх відносин та дізнатися історію шлюбу.</w:t>
      </w:r>
    </w:p>
    <w:p w14:paraId="22598B7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5. Сформувати уявлення про позитивні і негативні риси характеру кожного з подружжя.</w:t>
      </w:r>
    </w:p>
    <w:p w14:paraId="604809B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6. Оцінити рівень емпатії та співчуття подружжя до партнера.</w:t>
      </w:r>
    </w:p>
    <w:p w14:paraId="46AA18EF"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7. Зібрати інформацію про фактори, що призводять до конфліктів у відносинах.</w:t>
      </w:r>
    </w:p>
    <w:p w14:paraId="068B660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8. Визначити модель взаємодії та стиль взаємин між подружжям.</w:t>
      </w:r>
    </w:p>
    <w:p w14:paraId="2CD63F9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9. Проінформувати пару про важливість концентрації уваги на поточному етапі їхніх стосунків і на майбутньому розвитку відносин під час консультування.</w:t>
      </w:r>
    </w:p>
    <w:p w14:paraId="3253236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До методів психосоціальної роботи належать різні види тренінгів комунікативних навичок, ділові ігри, </w:t>
      </w:r>
      <w:proofErr w:type="spellStart"/>
      <w:r w:rsidRPr="009B1C2C">
        <w:rPr>
          <w:rFonts w:ascii="Times New Roman" w:hAnsi="Times New Roman" w:cs="Times New Roman"/>
          <w:sz w:val="28"/>
          <w:szCs w:val="28"/>
        </w:rPr>
        <w:t>ігротерапевтичні</w:t>
      </w:r>
      <w:proofErr w:type="spellEnd"/>
      <w:r w:rsidRPr="009B1C2C">
        <w:rPr>
          <w:rFonts w:ascii="Times New Roman" w:hAnsi="Times New Roman" w:cs="Times New Roman"/>
          <w:sz w:val="28"/>
          <w:szCs w:val="28"/>
        </w:rPr>
        <w:t xml:space="preserve"> техніки для корекції емоційно-вольових та комунікативних відносин, а також </w:t>
      </w:r>
      <w:proofErr w:type="spellStart"/>
      <w:r w:rsidRPr="009B1C2C">
        <w:rPr>
          <w:rFonts w:ascii="Times New Roman" w:hAnsi="Times New Roman" w:cs="Times New Roman"/>
          <w:sz w:val="28"/>
          <w:szCs w:val="28"/>
        </w:rPr>
        <w:t>соціодрама</w:t>
      </w:r>
      <w:proofErr w:type="spellEnd"/>
      <w:r w:rsidRPr="009B1C2C">
        <w:rPr>
          <w:rFonts w:ascii="Times New Roman" w:hAnsi="Times New Roman" w:cs="Times New Roman"/>
          <w:sz w:val="28"/>
          <w:szCs w:val="28"/>
        </w:rPr>
        <w:t xml:space="preserve"> і </w:t>
      </w:r>
      <w:proofErr w:type="spellStart"/>
      <w:r w:rsidRPr="009B1C2C">
        <w:rPr>
          <w:rFonts w:ascii="Times New Roman" w:hAnsi="Times New Roman" w:cs="Times New Roman"/>
          <w:sz w:val="28"/>
          <w:szCs w:val="28"/>
        </w:rPr>
        <w:t>психодрама</w:t>
      </w:r>
      <w:proofErr w:type="spellEnd"/>
      <w:r w:rsidRPr="009B1C2C">
        <w:rPr>
          <w:rFonts w:ascii="Times New Roman" w:hAnsi="Times New Roman" w:cs="Times New Roman"/>
          <w:sz w:val="28"/>
          <w:szCs w:val="28"/>
        </w:rPr>
        <w:t>. Ці методи сприяють рефлексії та колективному відпрацюванню соціальних ролей і емоційних станів учасників [33].</w:t>
      </w:r>
    </w:p>
    <w:p w14:paraId="3A83120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Комунікативний тренінг, як форма психологічного впливу, зосереджений на розвитку соціальних установок, розуміння і навичок міжособистісної комунікації. Під час такого тренінгу формуються комунікативні навички, що допомагають у встановленні зв'язків, вираженні потреб, досягненні взаєморозуміння та побудові здорових відносин. Крім того, він сприяє поліпшенню навичок налагодження довірчих стосунків із партнером, зміні сприйняття партнера, подоланню страху щодо інтимних тем, а також ефективному відстоюванню власних інтересів.</w:t>
      </w:r>
    </w:p>
    <w:p w14:paraId="51581D17" w14:textId="77777777" w:rsidR="00B000B7" w:rsidRPr="009B1C2C" w:rsidRDefault="00B000B7" w:rsidP="009B1C2C">
      <w:pPr>
        <w:spacing w:after="0" w:line="360" w:lineRule="auto"/>
        <w:ind w:firstLine="709"/>
        <w:jc w:val="both"/>
        <w:rPr>
          <w:rFonts w:ascii="Times New Roman" w:hAnsi="Times New Roman" w:cs="Times New Roman"/>
          <w:sz w:val="28"/>
          <w:szCs w:val="28"/>
        </w:rPr>
      </w:pPr>
      <w:proofErr w:type="spellStart"/>
      <w:r w:rsidRPr="009B1C2C">
        <w:rPr>
          <w:rFonts w:ascii="Times New Roman" w:hAnsi="Times New Roman" w:cs="Times New Roman"/>
          <w:sz w:val="28"/>
          <w:szCs w:val="28"/>
        </w:rPr>
        <w:t>Ігротерапія</w:t>
      </w:r>
      <w:proofErr w:type="spellEnd"/>
      <w:r w:rsidRPr="009B1C2C">
        <w:rPr>
          <w:rFonts w:ascii="Times New Roman" w:hAnsi="Times New Roman" w:cs="Times New Roman"/>
          <w:sz w:val="28"/>
          <w:szCs w:val="28"/>
        </w:rPr>
        <w:t xml:space="preserve"> (або ігрова терапія) — це метод психологічної корекції емоційних і поведінкових порушень через гру. Люди, незалежно від віку, мають потребу в грі та здатні активно включатися в цей процес. Ігрова терапія, як психотерапевтичний інструмент, має значний вплив на розвиток особистості. Вона використовується в груповій психотерапії та соціально-психологічних тренінгах, включаючи спеціальні вправи для розвитку невербальної комунікації, розігрування ситуацій тощо. Гра покращує відносини між учасниками, підвищує самооцінку, знижує напругу та тривогу, даючи можливість перевірити себе в різних ситуаціях без ризику соціальних наслідків.</w:t>
      </w:r>
    </w:p>
    <w:p w14:paraId="3C60E72E" w14:textId="77777777" w:rsidR="00B000B7" w:rsidRPr="009B1C2C" w:rsidRDefault="00B000B7" w:rsidP="009B1C2C">
      <w:pPr>
        <w:spacing w:after="0" w:line="360" w:lineRule="auto"/>
        <w:ind w:firstLine="709"/>
        <w:jc w:val="both"/>
        <w:rPr>
          <w:rFonts w:ascii="Times New Roman" w:hAnsi="Times New Roman" w:cs="Times New Roman"/>
          <w:sz w:val="28"/>
          <w:szCs w:val="28"/>
        </w:rPr>
      </w:pPr>
      <w:proofErr w:type="spellStart"/>
      <w:r w:rsidRPr="009B1C2C">
        <w:rPr>
          <w:rFonts w:ascii="Times New Roman" w:hAnsi="Times New Roman" w:cs="Times New Roman"/>
          <w:sz w:val="28"/>
          <w:szCs w:val="28"/>
        </w:rPr>
        <w:t>Соціодрама</w:t>
      </w:r>
      <w:proofErr w:type="spellEnd"/>
      <w:r w:rsidRPr="009B1C2C">
        <w:rPr>
          <w:rFonts w:ascii="Times New Roman" w:hAnsi="Times New Roman" w:cs="Times New Roman"/>
          <w:sz w:val="28"/>
          <w:szCs w:val="28"/>
        </w:rPr>
        <w:t xml:space="preserve"> є частиною рольових ігор, на відміну від </w:t>
      </w:r>
      <w:proofErr w:type="spellStart"/>
      <w:r w:rsidRPr="009B1C2C">
        <w:rPr>
          <w:rFonts w:ascii="Times New Roman" w:hAnsi="Times New Roman" w:cs="Times New Roman"/>
          <w:sz w:val="28"/>
          <w:szCs w:val="28"/>
        </w:rPr>
        <w:t>психодрами</w:t>
      </w:r>
      <w:proofErr w:type="spellEnd"/>
      <w:r w:rsidRPr="009B1C2C">
        <w:rPr>
          <w:rFonts w:ascii="Times New Roman" w:hAnsi="Times New Roman" w:cs="Times New Roman"/>
          <w:sz w:val="28"/>
          <w:szCs w:val="28"/>
        </w:rPr>
        <w:t xml:space="preserve">, оскільки вона фокусується не лише на індивідуальних проблемах, а на соціальних питаннях, що стосуються великої групи людей або певної культури. </w:t>
      </w:r>
      <w:proofErr w:type="spellStart"/>
      <w:r w:rsidRPr="009B1C2C">
        <w:rPr>
          <w:rFonts w:ascii="Times New Roman" w:hAnsi="Times New Roman" w:cs="Times New Roman"/>
          <w:sz w:val="28"/>
          <w:szCs w:val="28"/>
        </w:rPr>
        <w:t>Соціодрама</w:t>
      </w:r>
      <w:proofErr w:type="spellEnd"/>
      <w:r w:rsidRPr="009B1C2C">
        <w:rPr>
          <w:rFonts w:ascii="Times New Roman" w:hAnsi="Times New Roman" w:cs="Times New Roman"/>
          <w:sz w:val="28"/>
          <w:szCs w:val="28"/>
        </w:rPr>
        <w:t xml:space="preserve"> спрямована на розкриття колективних конфліктів, відносин між різними соціальними групами, а також на дослідження досвіду, переживань і проблем, пов’язаних з соціокультурними особливостями.</w:t>
      </w:r>
    </w:p>
    <w:p w14:paraId="6C9191C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Дані рекомендації, включають основні вимоги до комунікації між шлюбними партнерами, а також спрямовані на оптимізацію подружніх взаємин у сім’ї:</w:t>
      </w:r>
    </w:p>
    <w:p w14:paraId="279320E5"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 Не варто обговорювати сімейні проблеми в присутності сторонніх осіб.</w:t>
      </w:r>
    </w:p>
    <w:p w14:paraId="5261A65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 Не дозволяйте нікому ображати вашого партнера, захищайте його репутацію.</w:t>
      </w:r>
    </w:p>
    <w:p w14:paraId="073642F4"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3.Піклуйтеся про гідність одне одного і уникайте розповідей про сімейні конфлікти.</w:t>
      </w:r>
    </w:p>
    <w:p w14:paraId="47B32FBB"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4. Підтримуйте точку зору та інтереси партнера під час суперечок з родичами та друзями.</w:t>
      </w:r>
    </w:p>
    <w:p w14:paraId="403AEF6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5. Обговорюйте помилки та недоліки під час спілкування наодинці з партнером, критикуйте його спокійно, надаючи можливість висловитися кожному до кінця.</w:t>
      </w:r>
    </w:p>
    <w:p w14:paraId="2FFF0D6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6. Не бійтеся виражати свою любов і повагу до партнера на публіці, але з дотриманням межі.</w:t>
      </w:r>
    </w:p>
    <w:p w14:paraId="66B2BB4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7. Уміння прощати є важливим – забувайте про неприємне, якщо партнер визнав свою провину і попросив вибачення.</w:t>
      </w:r>
    </w:p>
    <w:p w14:paraId="71C6905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8. Не допускайте сторонніх осіб до з’ясування стосунків у сім’ї.</w:t>
      </w:r>
    </w:p>
    <w:p w14:paraId="699C50B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9. Вмійте розуміти настрій і втому партнера, щоб своєчасно пом’якшити негативні емоції.</w:t>
      </w:r>
    </w:p>
    <w:p w14:paraId="2CD25BA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10. Спокійно ставтесь до відносин партнера з друзями та родичами, прагніть знайти спільну мову з його близькими.</w:t>
      </w:r>
    </w:p>
    <w:p w14:paraId="1D13966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11. Проявляйте зацікавленість у справах вашого партнера.</w:t>
      </w:r>
    </w:p>
    <w:p w14:paraId="137C9FE5"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12. Призвичаєтесь до стилю життя одне одного, поважайте звички, роботу та бажання партнера.</w:t>
      </w:r>
    </w:p>
    <w:p w14:paraId="2F0EBE74"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13. Під час вирішення спільних завдань намагайтеся діяти разом з партнером, а не замість нього.</w:t>
      </w:r>
    </w:p>
    <w:p w14:paraId="63AD2CB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14. Завжди будьте готові підтримати партнера, заспокоїти його та допомогти зняти психічне напруження.</w:t>
      </w:r>
    </w:p>
    <w:p w14:paraId="0598B09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15. Створюйте позитивну атмосферу в родині, знаходьте радість і задоволення в маленьких речах.</w:t>
      </w:r>
    </w:p>
    <w:p w14:paraId="4DBB310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16. Беріть на себе відповідальність не тільки за своє життя, а й за подружнє.</w:t>
      </w:r>
    </w:p>
    <w:p w14:paraId="2153A3EB"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17. Вмійте розуміти та передбачати бажання і потреби одне одного.</w:t>
      </w:r>
    </w:p>
    <w:p w14:paraId="20C43CD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18. Спілкуйтеся більше, діліться своїми думками та бажаннями з партнерами щодо різних ситуацій.</w:t>
      </w:r>
    </w:p>
    <w:p w14:paraId="235E24F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19. Радьтесь з партнером про важливі справи, висловлюйте свої пропозиції лише після обговорення.</w:t>
      </w:r>
    </w:p>
    <w:p w14:paraId="6DBC3DE4"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20. Виражайте своє незадоволення чи претензії </w:t>
      </w:r>
      <w:proofErr w:type="spellStart"/>
      <w:r w:rsidRPr="009B1C2C">
        <w:rPr>
          <w:rFonts w:ascii="Times New Roman" w:hAnsi="Times New Roman" w:cs="Times New Roman"/>
          <w:sz w:val="28"/>
          <w:szCs w:val="28"/>
        </w:rPr>
        <w:t>тактовно</w:t>
      </w:r>
      <w:proofErr w:type="spellEnd"/>
      <w:r w:rsidRPr="009B1C2C">
        <w:rPr>
          <w:rFonts w:ascii="Times New Roman" w:hAnsi="Times New Roman" w:cs="Times New Roman"/>
          <w:sz w:val="28"/>
          <w:szCs w:val="28"/>
        </w:rPr>
        <w:t xml:space="preserve"> і делікатно.</w:t>
      </w:r>
    </w:p>
    <w:p w14:paraId="699F35D5"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21. Поважайте звички партнера, враховуйте його думку та пам’ятайте, що у шлюбі кожен має рівні права.</w:t>
      </w:r>
    </w:p>
    <w:p w14:paraId="1BE11CB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22. Сприяйте ентузіазму партнера, частіше говоріть про його переваги і підкреслюйте його значущість.</w:t>
      </w:r>
    </w:p>
    <w:p w14:paraId="2616BD38"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23. Не намагайтесь змінити партнера під свої очікування, не пригнічуйте його волю.</w:t>
      </w:r>
    </w:p>
    <w:p w14:paraId="5165DE0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24. Не бійтеся труднощів – спільне подолання складних ситуацій дозволить краще пізнати одне одного.</w:t>
      </w:r>
    </w:p>
    <w:p w14:paraId="4C04178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25. Частіше даруйте один одному знаки уваги та поваги.</w:t>
      </w:r>
    </w:p>
    <w:p w14:paraId="54074D1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26. </w:t>
      </w:r>
      <w:proofErr w:type="spellStart"/>
      <w:r w:rsidRPr="009B1C2C">
        <w:rPr>
          <w:rFonts w:ascii="Times New Roman" w:hAnsi="Times New Roman" w:cs="Times New Roman"/>
          <w:sz w:val="28"/>
          <w:szCs w:val="28"/>
        </w:rPr>
        <w:t>Ставте</w:t>
      </w:r>
      <w:proofErr w:type="spellEnd"/>
      <w:r w:rsidRPr="009B1C2C">
        <w:rPr>
          <w:rFonts w:ascii="Times New Roman" w:hAnsi="Times New Roman" w:cs="Times New Roman"/>
          <w:sz w:val="28"/>
          <w:szCs w:val="28"/>
        </w:rPr>
        <w:t xml:space="preserve"> питання, а не вимагайте, пам’ятайте, що партнер має рівні права з вами.</w:t>
      </w:r>
    </w:p>
    <w:p w14:paraId="37263EC8"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27. Не маніпулюйте партнером для досягнення своїх цілей, а працюйте разом на взаємодії.</w:t>
      </w:r>
    </w:p>
    <w:p w14:paraId="5143520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28. Постійно вивчайте партнера, дізнавайтеся про його інтереси та вподобання.</w:t>
      </w:r>
    </w:p>
    <w:p w14:paraId="1EAF9CEF"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29. Вчіться слухати і розуміти одне одного.</w:t>
      </w:r>
    </w:p>
    <w:p w14:paraId="522438F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30. Уникайте принижувати партнера, особливо коли критикуєте його [32].</w:t>
      </w:r>
    </w:p>
    <w:p w14:paraId="52AB3CA4"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Таким чином, аналізуючи наведену інформацію, варто підкреслити, що для запобігання конфліктам фахівці пропонують подружжю поради, що ґрунтуються на психологічних принципах. Рекомендації, які охоплюють ключові вимоги до спілкування в шлюбі та ефективного розв'язання конфліктів, є оптимальними методами гармонізації відносин у молодій подружній парі.</w:t>
      </w:r>
    </w:p>
    <w:p w14:paraId="354F8ADB" w14:textId="7162E126" w:rsidR="004A6052" w:rsidRDefault="004A6052" w:rsidP="009B1C2C">
      <w:pPr>
        <w:spacing w:after="0" w:line="360" w:lineRule="auto"/>
        <w:ind w:firstLine="709"/>
        <w:rPr>
          <w:rFonts w:ascii="Times New Roman" w:hAnsi="Times New Roman" w:cs="Times New Roman"/>
          <w:b/>
          <w:sz w:val="28"/>
          <w:szCs w:val="28"/>
        </w:rPr>
      </w:pPr>
    </w:p>
    <w:p w14:paraId="796464D0" w14:textId="77777777" w:rsidR="00F46D51" w:rsidRPr="009B1C2C" w:rsidRDefault="00F46D51" w:rsidP="009B1C2C">
      <w:pPr>
        <w:spacing w:after="0" w:line="360" w:lineRule="auto"/>
        <w:ind w:firstLine="709"/>
        <w:rPr>
          <w:rFonts w:ascii="Times New Roman" w:hAnsi="Times New Roman" w:cs="Times New Roman"/>
          <w:b/>
          <w:sz w:val="28"/>
          <w:szCs w:val="28"/>
        </w:rPr>
      </w:pPr>
    </w:p>
    <w:p w14:paraId="2C018970" w14:textId="1C630BEB" w:rsidR="00D3245A" w:rsidRPr="009B1C2C" w:rsidRDefault="00610AD1" w:rsidP="00F46D51">
      <w:pPr>
        <w:spacing w:after="0" w:line="360" w:lineRule="auto"/>
        <w:ind w:firstLine="709"/>
        <w:rPr>
          <w:rFonts w:ascii="Times New Roman" w:hAnsi="Times New Roman" w:cs="Times New Roman"/>
          <w:b/>
          <w:sz w:val="28"/>
          <w:szCs w:val="28"/>
        </w:rPr>
      </w:pPr>
      <w:r w:rsidRPr="00610AD1">
        <w:rPr>
          <w:rFonts w:ascii="Times New Roman" w:hAnsi="Times New Roman" w:cs="Times New Roman"/>
          <w:b/>
          <w:bCs/>
          <w:sz w:val="28"/>
          <w:szCs w:val="28"/>
        </w:rPr>
        <w:t>Висновок до розділу</w:t>
      </w:r>
      <w:r w:rsidRPr="00610AD1">
        <w:rPr>
          <w:rFonts w:ascii="Times New Roman" w:hAnsi="Times New Roman" w:cs="Times New Roman"/>
          <w:b/>
          <w:sz w:val="28"/>
          <w:szCs w:val="28"/>
        </w:rPr>
        <w:t xml:space="preserve"> </w:t>
      </w:r>
      <w:r w:rsidR="00D3245A" w:rsidRPr="009B1C2C">
        <w:rPr>
          <w:rFonts w:ascii="Times New Roman" w:hAnsi="Times New Roman" w:cs="Times New Roman"/>
          <w:b/>
          <w:sz w:val="28"/>
          <w:szCs w:val="28"/>
        </w:rPr>
        <w:t>ІІІ</w:t>
      </w:r>
    </w:p>
    <w:p w14:paraId="520261AE" w14:textId="77777777" w:rsidR="00D3245A" w:rsidRPr="009B1C2C" w:rsidRDefault="00D3245A" w:rsidP="009275F2">
      <w:pPr>
        <w:spacing w:after="0" w:line="360" w:lineRule="auto"/>
        <w:ind w:firstLine="709"/>
        <w:jc w:val="center"/>
        <w:rPr>
          <w:rFonts w:ascii="Times New Roman" w:hAnsi="Times New Roman" w:cs="Times New Roman"/>
          <w:b/>
          <w:sz w:val="28"/>
          <w:szCs w:val="28"/>
        </w:rPr>
      </w:pPr>
    </w:p>
    <w:p w14:paraId="406A41CD" w14:textId="77777777" w:rsidR="00D3245A" w:rsidRPr="009B1C2C" w:rsidRDefault="00D3245A" w:rsidP="009275F2">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В ході дослідження психологічних аспектів </w:t>
      </w:r>
      <w:proofErr w:type="spellStart"/>
      <w:r w:rsidRPr="009B1C2C">
        <w:rPr>
          <w:rFonts w:ascii="Times New Roman" w:hAnsi="Times New Roman" w:cs="Times New Roman"/>
          <w:sz w:val="28"/>
          <w:szCs w:val="28"/>
        </w:rPr>
        <w:t>подружньо</w:t>
      </w:r>
      <w:proofErr w:type="spellEnd"/>
      <w:r w:rsidRPr="009B1C2C">
        <w:rPr>
          <w:rFonts w:ascii="Times New Roman" w:hAnsi="Times New Roman" w:cs="Times New Roman"/>
          <w:sz w:val="28"/>
          <w:szCs w:val="28"/>
        </w:rPr>
        <w:t>-сімейних відносин було розроблено програми та методичні рекомендації, які спрямовані на підтримку та зміцнення сімейних стосунків. Програма підтримки сімейних відносин включає заходи, спрямовані на покращення комунікації між подружжям, вирішення конфліктів, розвиток емпатії та взаєморозуміння. Вона враховує важливість емоційної підтримки, взаємоповаги та здатності до конструктивного вирішення труднощів, що виникають у сімейному житті.</w:t>
      </w:r>
    </w:p>
    <w:p w14:paraId="476B3D66" w14:textId="77777777" w:rsidR="00D3245A"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Методичні рекомендації щодо підвищення рівня задоволеності шлюбом акцентують увагу на створенні здорових умов для розвитку партнерських відносин, сприянні розвитку емоційного інтелекту, а також підвищенні рівня довіри та підтримки між подружжям. Це включає як індивідуальні, так і парні психотерапевтичні методи, спрямовані на збереження гармонії та емоційного балансу в шлюбі.</w:t>
      </w:r>
    </w:p>
    <w:p w14:paraId="781F496B" w14:textId="77777777" w:rsidR="00D3245A"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Отже, запропоновані програми та рекомендації можуть стати ефективними інструментами для подружжя, які прагнуть до зміцнення своїх стосунків, досягнення емоційного благополуччя та розвитку здорових сімейних відносин. Урахування психологічних аспектів взаємодії між партнерами є важливим кроком для покращення якості шлюбного життя та загального психоемоційного благополуччя особистості.</w:t>
      </w:r>
    </w:p>
    <w:p w14:paraId="63508621" w14:textId="77777777" w:rsidR="00D3245A" w:rsidRDefault="00D3245A" w:rsidP="00D3245A">
      <w:pPr>
        <w:spacing w:line="360" w:lineRule="auto"/>
        <w:ind w:firstLine="709"/>
        <w:contextualSpacing/>
        <w:jc w:val="both"/>
        <w:rPr>
          <w:rFonts w:ascii="Times New Roman" w:hAnsi="Times New Roman" w:cs="Times New Roman"/>
          <w:sz w:val="28"/>
          <w:szCs w:val="28"/>
        </w:rPr>
      </w:pPr>
    </w:p>
    <w:p w14:paraId="23368E5C" w14:textId="7D15B166" w:rsidR="009275F2" w:rsidRDefault="009275F2">
      <w:pPr>
        <w:rPr>
          <w:rFonts w:ascii="Times New Roman" w:hAnsi="Times New Roman" w:cs="Times New Roman"/>
          <w:sz w:val="28"/>
          <w:szCs w:val="28"/>
        </w:rPr>
      </w:pPr>
      <w:r>
        <w:rPr>
          <w:rFonts w:ascii="Times New Roman" w:hAnsi="Times New Roman" w:cs="Times New Roman"/>
          <w:sz w:val="28"/>
          <w:szCs w:val="28"/>
        </w:rPr>
        <w:br w:type="page"/>
      </w:r>
    </w:p>
    <w:p w14:paraId="70C0FA58" w14:textId="77777777" w:rsidR="00B000B7" w:rsidRPr="009B1C2C" w:rsidRDefault="00B000B7" w:rsidP="009B1C2C">
      <w:pPr>
        <w:spacing w:after="0" w:line="360" w:lineRule="auto"/>
        <w:ind w:firstLine="709"/>
        <w:jc w:val="center"/>
        <w:rPr>
          <w:rFonts w:ascii="Times New Roman" w:hAnsi="Times New Roman" w:cs="Times New Roman"/>
          <w:b/>
          <w:sz w:val="28"/>
          <w:szCs w:val="28"/>
        </w:rPr>
      </w:pPr>
      <w:r w:rsidRPr="009B1C2C">
        <w:rPr>
          <w:rFonts w:ascii="Times New Roman" w:hAnsi="Times New Roman" w:cs="Times New Roman"/>
          <w:b/>
          <w:sz w:val="28"/>
          <w:szCs w:val="28"/>
        </w:rPr>
        <w:lastRenderedPageBreak/>
        <w:t>РОЗДІЛ IV. БЕЗПЕКИ ЖИТТЄДІЯЛЬНОСТІ, ОСНОВИ ОХОРОНИ ПРАЦІ</w:t>
      </w:r>
    </w:p>
    <w:p w14:paraId="3650F549" w14:textId="603F5E79" w:rsidR="00B261F2" w:rsidRDefault="00B261F2" w:rsidP="009B1C2C">
      <w:pPr>
        <w:spacing w:after="0" w:line="360" w:lineRule="auto"/>
        <w:ind w:firstLine="709"/>
        <w:jc w:val="center"/>
        <w:rPr>
          <w:rFonts w:ascii="Times New Roman" w:hAnsi="Times New Roman" w:cs="Times New Roman"/>
          <w:b/>
          <w:sz w:val="28"/>
          <w:szCs w:val="28"/>
        </w:rPr>
      </w:pPr>
    </w:p>
    <w:p w14:paraId="7A1843E3" w14:textId="77777777" w:rsidR="009275F2" w:rsidRPr="009B1C2C" w:rsidRDefault="009275F2" w:rsidP="009B1C2C">
      <w:pPr>
        <w:spacing w:after="0" w:line="360" w:lineRule="auto"/>
        <w:ind w:firstLine="709"/>
        <w:jc w:val="center"/>
        <w:rPr>
          <w:rFonts w:ascii="Times New Roman" w:hAnsi="Times New Roman" w:cs="Times New Roman"/>
          <w:b/>
          <w:sz w:val="28"/>
          <w:szCs w:val="28"/>
        </w:rPr>
      </w:pPr>
    </w:p>
    <w:p w14:paraId="5ADEB9F9" w14:textId="5AD6B0B6" w:rsidR="00B000B7" w:rsidRDefault="00B000B7" w:rsidP="009B1C2C">
      <w:pPr>
        <w:spacing w:after="0" w:line="360" w:lineRule="auto"/>
        <w:ind w:firstLine="709"/>
        <w:rPr>
          <w:rFonts w:ascii="Times New Roman" w:hAnsi="Times New Roman" w:cs="Times New Roman"/>
          <w:b/>
          <w:sz w:val="28"/>
          <w:szCs w:val="28"/>
        </w:rPr>
      </w:pPr>
      <w:r w:rsidRPr="009B1C2C">
        <w:rPr>
          <w:rFonts w:ascii="Times New Roman" w:hAnsi="Times New Roman" w:cs="Times New Roman"/>
          <w:b/>
          <w:sz w:val="28"/>
          <w:szCs w:val="28"/>
        </w:rPr>
        <w:t>4.1. Система охорони праці в Україні</w:t>
      </w:r>
    </w:p>
    <w:p w14:paraId="3614E660" w14:textId="77777777" w:rsidR="009275F2" w:rsidRPr="009B1C2C" w:rsidRDefault="009275F2" w:rsidP="009B1C2C">
      <w:pPr>
        <w:spacing w:after="0" w:line="360" w:lineRule="auto"/>
        <w:ind w:firstLine="709"/>
        <w:rPr>
          <w:rFonts w:ascii="Times New Roman" w:hAnsi="Times New Roman" w:cs="Times New Roman"/>
          <w:b/>
          <w:sz w:val="28"/>
          <w:szCs w:val="28"/>
        </w:rPr>
      </w:pPr>
    </w:p>
    <w:p w14:paraId="2D917819"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Система охорони праці в Україні ґрунтується на законодавчих актах та нормативно-правових документах, які регламентують умови праці і гарантують безпеку та здоров'я працівників. Основні нормативно-правові акти включають:</w:t>
      </w:r>
    </w:p>
    <w:p w14:paraId="40B92D7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Конституція України: Визначає основні принципи прав працівників, зокрема право на безпеку та охорону здоров'я на робочому місці.</w:t>
      </w:r>
    </w:p>
    <w:p w14:paraId="1B12655C"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Закон України "Про охорону праці". Цей закон встановлює основні принципи і вимоги до охорони праці, визначає права і обов'язки працівників та роботодавців, процедури оцінки ризиків, а також організацію навчання і підготовки працівників з питань охорони праці.</w:t>
      </w:r>
    </w:p>
    <w:p w14:paraId="2BC72B34"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Кодекс законів про працю України містить положення, що стосуються охорони праці, прав працівників на безпеку та охорону здоров'я, організації робочого часу та відпочинку, оплату праці та відшкодування шкоди.</w:t>
      </w:r>
    </w:p>
    <w:p w14:paraId="12D126E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Нормативно-правові акти Міністерства соціальної політики та інших відповідних органів містять детальні вимоги та стандарти безпеки і здоров'я працівників в різних сферах і професіях. Вони регулюють вимоги до обладнання, засобів індивідуального захисту, організації робо</w:t>
      </w:r>
      <w:r w:rsidR="00B261F2" w:rsidRPr="009B1C2C">
        <w:rPr>
          <w:rFonts w:ascii="Times New Roman" w:hAnsi="Times New Roman" w:cs="Times New Roman"/>
          <w:sz w:val="28"/>
          <w:szCs w:val="28"/>
        </w:rPr>
        <w:t>чих місць та процедур безпеки [39</w:t>
      </w:r>
      <w:r w:rsidRPr="009B1C2C">
        <w:rPr>
          <w:rFonts w:ascii="Times New Roman" w:hAnsi="Times New Roman" w:cs="Times New Roman"/>
          <w:sz w:val="28"/>
          <w:szCs w:val="28"/>
        </w:rPr>
        <w:t>].</w:t>
      </w:r>
    </w:p>
    <w:p w14:paraId="7CCD8064" w14:textId="77777777" w:rsidR="00B000B7" w:rsidRPr="009B1C2C" w:rsidRDefault="00B000B7" w:rsidP="009B1C2C">
      <w:pPr>
        <w:spacing w:after="0" w:line="360" w:lineRule="auto"/>
        <w:ind w:firstLine="709"/>
        <w:jc w:val="both"/>
        <w:rPr>
          <w:rFonts w:ascii="Times New Roman" w:hAnsi="Times New Roman" w:cs="Times New Roman"/>
          <w:sz w:val="28"/>
          <w:szCs w:val="28"/>
          <w:lang w:val="ru-RU"/>
        </w:rPr>
      </w:pPr>
      <w:r w:rsidRPr="009B1C2C">
        <w:rPr>
          <w:rFonts w:ascii="Times New Roman" w:hAnsi="Times New Roman" w:cs="Times New Roman"/>
          <w:sz w:val="28"/>
          <w:szCs w:val="28"/>
        </w:rPr>
        <w:t>Основні принципи системи охорони праці в Україні включають:</w:t>
      </w:r>
    </w:p>
    <w:p w14:paraId="72C389CA"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охорона праці орієнтована на запобігання виникненню ризиків та проблем на робочому місці через вжиття необхідних заходів та дотримання нормативних вимог;</w:t>
      </w:r>
    </w:p>
    <w:p w14:paraId="528A0830"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кожна зі сторін (працівник, роботодавець, органи державного нагляду) несе відповідальність за дотримання вимог охорони праці та забезпечення безпеки на робочому місці;</w:t>
      </w:r>
    </w:p>
    <w:p w14:paraId="1468F261"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lastRenderedPageBreak/>
        <w:t>принцип залучення працівників до процесу прийняття рішень та реалізації заходів з охорони праці, що включає право на отримання інформації, навчання та участь у комітетах з охорони праці;</w:t>
      </w:r>
    </w:p>
    <w:p w14:paraId="19273E05"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законодавчі та нормативно-правові акти встановлюють стандарти та вимоги щодо безпеки та здоров'я працівників, які включаються у процеси планування, оцінки ризиків, організації робочих місць та надання інструкцій працівникам;</w:t>
      </w:r>
    </w:p>
    <w:p w14:paraId="118303EF"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роботодавці зобов'язані забезпечити належне навчання працівників з охорони праці, що включає навички безпеки, використання засобів індивідуального захисту, процедури евакуації та дії в надзвичайних ситуаціях;</w:t>
      </w:r>
    </w:p>
    <w:p w14:paraId="6A3AB18D"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система охорони праці передбачає медичний контроль за здоров'ям працівників, включаючи періодичні медичні огляди, виявлення професійних захворювань та запобігання їм;</w:t>
      </w:r>
    </w:p>
    <w:p w14:paraId="68BA643C"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державні органи здійснюють інспекції та контроль за дотриманням вимог охорони праці, що включає планові перевірки, розслідування нещасних випадків і накладення санкцій у разі порушень;</w:t>
      </w:r>
    </w:p>
    <w:p w14:paraId="51A42EDB"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профспілки мають право брати участь у вирішенні питань охорони праці, захищати права та інтереси працівників і сприяти створенню безпечних умов праці.</w:t>
      </w:r>
    </w:p>
    <w:p w14:paraId="22A67854" w14:textId="6D55F169" w:rsidR="00B000B7"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В Україні функціонує система охорони праці, яка спрямована на забезпечення безпеки і здоров'я працівників. Дотримання її вимог є обов'язковим як для роботодавців, так і для працівників, з метою попередження нещасних випадків та професійних </w:t>
      </w:r>
      <w:proofErr w:type="spellStart"/>
      <w:r w:rsidRPr="009B1C2C">
        <w:rPr>
          <w:rFonts w:ascii="Times New Roman" w:hAnsi="Times New Roman" w:cs="Times New Roman"/>
          <w:sz w:val="28"/>
          <w:szCs w:val="28"/>
        </w:rPr>
        <w:t>хвороб</w:t>
      </w:r>
      <w:proofErr w:type="spellEnd"/>
      <w:r w:rsidRPr="009B1C2C">
        <w:rPr>
          <w:rFonts w:ascii="Times New Roman" w:hAnsi="Times New Roman" w:cs="Times New Roman"/>
          <w:sz w:val="28"/>
          <w:szCs w:val="28"/>
        </w:rPr>
        <w:t>.</w:t>
      </w:r>
    </w:p>
    <w:p w14:paraId="151B477A" w14:textId="5291D063" w:rsidR="009275F2" w:rsidRDefault="009275F2" w:rsidP="009B1C2C">
      <w:pPr>
        <w:spacing w:after="0" w:line="360" w:lineRule="auto"/>
        <w:ind w:firstLine="709"/>
        <w:jc w:val="both"/>
        <w:rPr>
          <w:rFonts w:ascii="Times New Roman" w:hAnsi="Times New Roman" w:cs="Times New Roman"/>
          <w:sz w:val="28"/>
          <w:szCs w:val="28"/>
        </w:rPr>
      </w:pPr>
    </w:p>
    <w:p w14:paraId="3EF4413A" w14:textId="77777777" w:rsidR="009275F2" w:rsidRPr="009B1C2C" w:rsidRDefault="009275F2" w:rsidP="009B1C2C">
      <w:pPr>
        <w:spacing w:after="0" w:line="360" w:lineRule="auto"/>
        <w:ind w:firstLine="709"/>
        <w:jc w:val="both"/>
        <w:rPr>
          <w:rFonts w:ascii="Times New Roman" w:hAnsi="Times New Roman" w:cs="Times New Roman"/>
          <w:sz w:val="28"/>
          <w:szCs w:val="28"/>
        </w:rPr>
      </w:pPr>
    </w:p>
    <w:p w14:paraId="6762F027" w14:textId="3B77310D" w:rsidR="00B000B7" w:rsidRDefault="00B000B7" w:rsidP="009B1C2C">
      <w:pPr>
        <w:spacing w:after="0" w:line="360" w:lineRule="auto"/>
        <w:ind w:firstLine="709"/>
        <w:jc w:val="both"/>
        <w:rPr>
          <w:rFonts w:ascii="Times New Roman" w:hAnsi="Times New Roman" w:cs="Times New Roman"/>
          <w:b/>
          <w:sz w:val="28"/>
          <w:szCs w:val="28"/>
        </w:rPr>
      </w:pPr>
      <w:r w:rsidRPr="009B1C2C">
        <w:rPr>
          <w:rFonts w:ascii="Times New Roman" w:hAnsi="Times New Roman" w:cs="Times New Roman"/>
          <w:b/>
          <w:sz w:val="28"/>
          <w:szCs w:val="28"/>
        </w:rPr>
        <w:t>4.2 Основи охорони праці практикуючого психолога</w:t>
      </w:r>
    </w:p>
    <w:p w14:paraId="66A19789" w14:textId="77777777" w:rsidR="009275F2" w:rsidRPr="009B1C2C" w:rsidRDefault="009275F2" w:rsidP="009B1C2C">
      <w:pPr>
        <w:spacing w:after="0" w:line="360" w:lineRule="auto"/>
        <w:ind w:firstLine="709"/>
        <w:jc w:val="both"/>
        <w:rPr>
          <w:rFonts w:ascii="Times New Roman" w:hAnsi="Times New Roman" w:cs="Times New Roman"/>
          <w:b/>
          <w:sz w:val="28"/>
          <w:szCs w:val="28"/>
        </w:rPr>
      </w:pPr>
    </w:p>
    <w:p w14:paraId="59A3E68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Охорона праці психолога охоплює низку заходів, спрямованих на забезпечення безпеки та здоров'я спеціаліста під час виконання його професійних обов'язків. Оскільки психолог працює з людьми та взаємодіє з </w:t>
      </w:r>
      <w:r w:rsidRPr="009B1C2C">
        <w:rPr>
          <w:rFonts w:ascii="Times New Roman" w:hAnsi="Times New Roman" w:cs="Times New Roman"/>
          <w:sz w:val="28"/>
          <w:szCs w:val="28"/>
        </w:rPr>
        <w:lastRenderedPageBreak/>
        <w:t xml:space="preserve">психічними процесами, його діяльність має свої особливості, що вимагає додаткових заходів охорони праці.    </w:t>
      </w:r>
    </w:p>
    <w:p w14:paraId="7FCEB0A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 має бути обізнаний з потенційними психологічними ризиками, що виникають у процесі його роботи, та вживати необхідних заходів для їх попередження. Це може включати створення психологічно безпечного середовища для клієнтів, дотримання етичних норм у роботі, а також уникання е</w:t>
      </w:r>
      <w:r w:rsidR="00B261F2" w:rsidRPr="009B1C2C">
        <w:rPr>
          <w:rFonts w:ascii="Times New Roman" w:hAnsi="Times New Roman" w:cs="Times New Roman"/>
          <w:sz w:val="28"/>
          <w:szCs w:val="28"/>
        </w:rPr>
        <w:t>моційного вигорання та стресу [37</w:t>
      </w:r>
      <w:r w:rsidRPr="009B1C2C">
        <w:rPr>
          <w:rFonts w:ascii="Times New Roman" w:hAnsi="Times New Roman" w:cs="Times New Roman"/>
          <w:sz w:val="28"/>
          <w:szCs w:val="28"/>
        </w:rPr>
        <w:t>].</w:t>
      </w:r>
    </w:p>
    <w:p w14:paraId="375B4BE3"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 повинен працювати в умовах комфорту та безпеки, що включає належне облаштування робочого простору, раціональну організацію робочого місця, застосування ергономічних принципів і дотримання правил безпеки.</w:t>
      </w:r>
    </w:p>
    <w:p w14:paraId="447B01E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 має постійно вдосконалювати свої професійні навички та знання, що передбачає участь у навчальних програмах, тренінгах, конференціях, а також регулярну самоосвіту.</w:t>
      </w:r>
    </w:p>
    <w:p w14:paraId="3E03FA57"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 повинен мати навички самозахисту при роботі з важкими ситуаціями та клієнтами. Це може включати застосування методів дистанціювання, психологічних стратегій саморегуляції, а також звернення за допомогою до колег або супервізора за необхідності. Важливо також мати способи відновлення психологічного стану після складних ситуацій, наприклад, через релаксаційні практики, фізичну активність або хобі.</w:t>
      </w:r>
    </w:p>
    <w:p w14:paraId="39A7C122"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Психолог має здійснювати оцінку ризиків, що виникають у процесі його професійної діяльності, та вживати заходів для їх попередження або зменшення. Це може передбачати аналіз можливих загроз, розробку і впровадження планів дій на випадок надзвичайних ситуацій, а також моніторинг дот</w:t>
      </w:r>
      <w:r w:rsidR="00B261F2" w:rsidRPr="009B1C2C">
        <w:rPr>
          <w:rFonts w:ascii="Times New Roman" w:hAnsi="Times New Roman" w:cs="Times New Roman"/>
          <w:sz w:val="28"/>
          <w:szCs w:val="28"/>
        </w:rPr>
        <w:t>римання норм і правил безпеки [39</w:t>
      </w:r>
      <w:r w:rsidRPr="009B1C2C">
        <w:rPr>
          <w:rFonts w:ascii="Times New Roman" w:hAnsi="Times New Roman" w:cs="Times New Roman"/>
          <w:sz w:val="28"/>
          <w:szCs w:val="28"/>
        </w:rPr>
        <w:t>].</w:t>
      </w:r>
    </w:p>
    <w:p w14:paraId="73A913E9"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Для забезпечення ефективної охорони праці психолога рекомендується:</w:t>
      </w:r>
    </w:p>
    <w:p w14:paraId="386DB453"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провести оцінку ризиків, пов'язаних з професійною діяльністю психолога. Визначити потенційні небезпеки, такі як ризик стресу, емоційного вигорання, психологічних травм або порушення конфіденційності даних. Це допоможе визначити ключові аспекти, на які слід звернути увагу в процесі охорони праці;</w:t>
      </w:r>
    </w:p>
    <w:p w14:paraId="63ABB688"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 на основі оцінки ризиків розробити план заходів з охорони праці, який може включати встановлення процедур конфіденційності даних, створення безпечного та комфортного робочого середовища, впровадження програм психологічної підтримки та регулярну оцінку ризиків;</w:t>
      </w:r>
    </w:p>
    <w:p w14:paraId="4D866C34"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психолог повинен мати необхідні ресурси для безпечної роботи, включаючи належно оснащене робоче місце, необхідне обладнання, доступ до поміркованих робочих годин та можливість отримати психологічну підтримку;</w:t>
      </w:r>
    </w:p>
    <w:p w14:paraId="38F1D6D7"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організувати навчальні програми та тренінги для психологів з питань охорони праці, щоб надати їм знання та навички з ідентифікації ризиків, управління стресом, психологічного самозахисту та професійного розвитку;</w:t>
      </w:r>
    </w:p>
    <w:p w14:paraId="30CBC8AD"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 xml:space="preserve">забезпечити психологів доступом до </w:t>
      </w:r>
      <w:proofErr w:type="spellStart"/>
      <w:r w:rsidRPr="009B1C2C">
        <w:rPr>
          <w:rFonts w:ascii="Times New Roman" w:hAnsi="Times New Roman" w:cs="Times New Roman"/>
          <w:sz w:val="28"/>
          <w:szCs w:val="28"/>
        </w:rPr>
        <w:t>супервізії</w:t>
      </w:r>
      <w:proofErr w:type="spellEnd"/>
      <w:r w:rsidRPr="009B1C2C">
        <w:rPr>
          <w:rFonts w:ascii="Times New Roman" w:hAnsi="Times New Roman" w:cs="Times New Roman"/>
          <w:sz w:val="28"/>
          <w:szCs w:val="28"/>
        </w:rPr>
        <w:t>, консультацій та інших форм підтримки. Важливо, щоб психологи могли звертатися до спеціалістів за консультаціями, отримувати підтримку в складних ситуаціях та мати можливість висловлювати свої емоції.</w:t>
      </w:r>
    </w:p>
    <w:p w14:paraId="14DE7522"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психологи повинні дотримуватися режиму роботи, що дозволяє підтримувати баланс між професійною діяльністю та відпочинком. Регулярні перерви та відпустки допомагають уникнути перевантаження і відновлювати енергію;</w:t>
      </w:r>
    </w:p>
    <w:p w14:paraId="35405C7D"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психолог має дотримуватися етичних принципів у своїй роботі, зокрема забезпечувати конфіденційність, поважати права та гідність клієнтів, уникати конфлікту інтересів і взаємодіяти з колегами етично;</w:t>
      </w:r>
    </w:p>
    <w:p w14:paraId="0128F7AA" w14:textId="77777777" w:rsidR="00B000B7" w:rsidRPr="009B1C2C" w:rsidRDefault="00B000B7" w:rsidP="009B1C2C">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9B1C2C">
        <w:rPr>
          <w:rFonts w:ascii="Times New Roman" w:hAnsi="Times New Roman" w:cs="Times New Roman"/>
          <w:sz w:val="28"/>
          <w:szCs w:val="28"/>
        </w:rPr>
        <w:t>психолог повинен уміти розпізнавати ознаки стресу та вживати заходів для його подолання, таких як практики релаксації, фізичні вправи, ведення щоденника або звернення до професійних консультантів за необхідності.</w:t>
      </w:r>
    </w:p>
    <w:p w14:paraId="1BB1D67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Охорона праці психолога включає систематичний підхід до забезпечення безпеки та добробуту спеціаліста під час виконання професійних обов'язків. Це є важливим аспектом діяльності психолога, який сприяє збереженню його фізичного та психічного здоров'я, а також забезпечує якісну психологічну підтримку клієнтам. Дотримання принципів охорони праці допомагає уникнути </w:t>
      </w:r>
      <w:r w:rsidRPr="009B1C2C">
        <w:rPr>
          <w:rFonts w:ascii="Times New Roman" w:hAnsi="Times New Roman" w:cs="Times New Roman"/>
          <w:sz w:val="28"/>
          <w:szCs w:val="28"/>
        </w:rPr>
        <w:lastRenderedPageBreak/>
        <w:t>професійного вигорання, зменшує ризики психологічного травмування та зберігає високий рівень надання послуг.</w:t>
      </w:r>
    </w:p>
    <w:p w14:paraId="107DD62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Охорона праці психолога є взаємопов'язаним процесом, який потребує постійного оновлення та удосконалення. Психологи повинні бути ознайомлені з актуальними нормативно-правовими актами і рекомендаціями щодо охорони праці, а також слідкувати за новими дослідженнями та розробками в області психологічного благополуччя і безпеки праці.</w:t>
      </w:r>
    </w:p>
    <w:p w14:paraId="468C336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Невід'ємною складовою охорони праці психолога є постійне самовдосконалення та професійний розвиток. Психологи повинні усвідомлювати свої професійні обов'язки, етичні норми та стандарти, а також вміти адаптувати їх до конкретних ситуацій.</w:t>
      </w:r>
    </w:p>
    <w:p w14:paraId="0B9CA0D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Загалом, охорона праці психолога є важливим аспектом його професійної діяльності, який забезпечує безпеку, здоров'я та ефективність роботи.</w:t>
      </w:r>
    </w:p>
    <w:p w14:paraId="12D4277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Періодичні огляди та оцінки робочих умов. Регулярно оцінюйте робоче середовище психолога, виявляйте потенційні ризики та вживайте заходів для їх попередження. Оглядайте робоче місце, оснащення, освітлення, вентиляцію та інші аспекти, щоб гарантувати </w:t>
      </w:r>
      <w:r w:rsidR="00B261F2" w:rsidRPr="009B1C2C">
        <w:rPr>
          <w:rFonts w:ascii="Times New Roman" w:hAnsi="Times New Roman" w:cs="Times New Roman"/>
          <w:sz w:val="28"/>
          <w:szCs w:val="28"/>
        </w:rPr>
        <w:t>безпеку та комфорт працівника [38</w:t>
      </w:r>
      <w:r w:rsidRPr="009B1C2C">
        <w:rPr>
          <w:rFonts w:ascii="Times New Roman" w:hAnsi="Times New Roman" w:cs="Times New Roman"/>
          <w:sz w:val="28"/>
          <w:szCs w:val="28"/>
        </w:rPr>
        <w:t>].</w:t>
      </w:r>
    </w:p>
    <w:p w14:paraId="6FFB9AC8"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Розробка протоколів безпеки. Розробіть протоколи та процедури, що описують правила безпеки та профілактичні заходи для психологічної практики. Це може включати правила щодо конфіденційності, взаємодії з клієнтами, управління стресом та дії в екстрених ситуаціях.</w:t>
      </w:r>
    </w:p>
    <w:p w14:paraId="226DE99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Надання необхідного навчання. Забезпечте психолога належним навчанням з охорони праці, яке включає основні принципи безпеки, управління стресом, розпізнавання психологічних ризиків та ефективні методи психологічного самозахисту.</w:t>
      </w:r>
    </w:p>
    <w:p w14:paraId="6DA6EDF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Запровадження системи зворотного зв'язку. Створіть механізми для отримання зворотного зв'язку від психологів щодо умов праці, проблем безпеки та пропозицій щодо покращення. Активна комунікація і відкритий діалог допомагають виявляти проблеми та знаходити шляхи їх вирішення.</w:t>
      </w:r>
    </w:p>
    <w:p w14:paraId="3803173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lastRenderedPageBreak/>
        <w:t xml:space="preserve">Психологічна підтримка та </w:t>
      </w:r>
      <w:proofErr w:type="spellStart"/>
      <w:r w:rsidRPr="009B1C2C">
        <w:rPr>
          <w:rFonts w:ascii="Times New Roman" w:hAnsi="Times New Roman" w:cs="Times New Roman"/>
          <w:sz w:val="28"/>
          <w:szCs w:val="28"/>
        </w:rPr>
        <w:t>супервізія</w:t>
      </w:r>
      <w:proofErr w:type="spellEnd"/>
      <w:r w:rsidRPr="009B1C2C">
        <w:rPr>
          <w:rFonts w:ascii="Times New Roman" w:hAnsi="Times New Roman" w:cs="Times New Roman"/>
          <w:sz w:val="28"/>
          <w:szCs w:val="28"/>
        </w:rPr>
        <w:t xml:space="preserve"> . Забезпечте психологам доступ до психологічної підтримки та </w:t>
      </w:r>
      <w:proofErr w:type="spellStart"/>
      <w:r w:rsidRPr="009B1C2C">
        <w:rPr>
          <w:rFonts w:ascii="Times New Roman" w:hAnsi="Times New Roman" w:cs="Times New Roman"/>
          <w:sz w:val="28"/>
          <w:szCs w:val="28"/>
        </w:rPr>
        <w:t>супервізії</w:t>
      </w:r>
      <w:proofErr w:type="spellEnd"/>
      <w:r w:rsidRPr="009B1C2C">
        <w:rPr>
          <w:rFonts w:ascii="Times New Roman" w:hAnsi="Times New Roman" w:cs="Times New Roman"/>
          <w:sz w:val="28"/>
          <w:szCs w:val="28"/>
        </w:rPr>
        <w:t>. Регулярні консультації та спілкування з колегами або професійними консультантами можуть допомогти психологам управляти стресом, обговорювати складні випадки та розвивати свої професійні навички.</w:t>
      </w:r>
    </w:p>
    <w:p w14:paraId="699E3261"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Підтримка робочої культури та командної співпраці. Створіть сприятливу робочу атмосферу, де психологи відчувають підтримку, можуть взаємодіяти з колегами і обговорювати труднощі своєї роботи. Залучайте їх до прийняття рішень та спільної розробки по</w:t>
      </w:r>
      <w:r w:rsidR="00B261F2" w:rsidRPr="009B1C2C">
        <w:rPr>
          <w:rFonts w:ascii="Times New Roman" w:hAnsi="Times New Roman" w:cs="Times New Roman"/>
          <w:sz w:val="28"/>
          <w:szCs w:val="28"/>
        </w:rPr>
        <w:t>кращень у сфері охорони праці [39</w:t>
      </w:r>
      <w:r w:rsidRPr="009B1C2C">
        <w:rPr>
          <w:rFonts w:ascii="Times New Roman" w:hAnsi="Times New Roman" w:cs="Times New Roman"/>
          <w:sz w:val="28"/>
          <w:szCs w:val="28"/>
        </w:rPr>
        <w:t>].</w:t>
      </w:r>
    </w:p>
    <w:p w14:paraId="74FFA32E"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Охорона праці психолога є важливою складовою його професійної діяльності та має безпосередній вплив на якість надання психологічної допомоги клієнтам. Ось деякі додаткові кроки для забезпечення охорони праці психолога:</w:t>
      </w:r>
    </w:p>
    <w:p w14:paraId="0E2403CA"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Створіть можливості для психологів отримувати професійну підтримку та навчання. Це може включати участь у конференціях, семінарах, навчальних програмах та постійному професійному розвитку. Доступ до сучасних досліджень та методик сприяє підвищенню якості психологічної практики.</w:t>
      </w:r>
    </w:p>
    <w:p w14:paraId="16B21B6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Розробіть стратегії управління конфліктами, які допоможуть психологам ефективно вирішувати конфліктні ситуації, що можуть виникати в робочому середовищі. Це може включати навчання навичкам комунікації, методам вирішення конфліктів та співпраці з колегами для підтримки позитивного та кон</w:t>
      </w:r>
      <w:r w:rsidR="00B261F2" w:rsidRPr="009B1C2C">
        <w:rPr>
          <w:rFonts w:ascii="Times New Roman" w:hAnsi="Times New Roman" w:cs="Times New Roman"/>
          <w:sz w:val="28"/>
          <w:szCs w:val="28"/>
        </w:rPr>
        <w:t>структивного робочого клімату [34</w:t>
      </w:r>
      <w:r w:rsidRPr="009B1C2C">
        <w:rPr>
          <w:rFonts w:ascii="Times New Roman" w:hAnsi="Times New Roman" w:cs="Times New Roman"/>
          <w:sz w:val="28"/>
          <w:szCs w:val="28"/>
        </w:rPr>
        <w:t>].</w:t>
      </w:r>
    </w:p>
    <w:p w14:paraId="49D1E8AD"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Розробіть та дотримуйтесь політики, яка забороняє дискримінацію, знущання та насильство на робочому місці. Забезпечте процедури для розгляду скарг і вживайте необхідні заходи для гарантування безпеки та захисту психологів від будь-яких форм негативного впливу.</w:t>
      </w:r>
    </w:p>
    <w:p w14:paraId="14D81FC6"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Забезпечте високий рівень конфіденційності та </w:t>
      </w:r>
      <w:proofErr w:type="spellStart"/>
      <w:r w:rsidRPr="009B1C2C">
        <w:rPr>
          <w:rFonts w:ascii="Times New Roman" w:hAnsi="Times New Roman" w:cs="Times New Roman"/>
          <w:sz w:val="28"/>
          <w:szCs w:val="28"/>
        </w:rPr>
        <w:t>приватності</w:t>
      </w:r>
      <w:proofErr w:type="spellEnd"/>
      <w:r w:rsidRPr="009B1C2C">
        <w:rPr>
          <w:rFonts w:ascii="Times New Roman" w:hAnsi="Times New Roman" w:cs="Times New Roman"/>
          <w:sz w:val="28"/>
          <w:szCs w:val="28"/>
        </w:rPr>
        <w:t xml:space="preserve"> для психологів і їх клієнтів. Встановіть процедури та технології для захисту конфіденційної інформації та дотримання етичних стандартів.</w:t>
      </w:r>
    </w:p>
    <w:p w14:paraId="4247AA20" w14:textId="77777777" w:rsidR="00B000B7" w:rsidRPr="009B1C2C" w:rsidRDefault="00B000B7"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Загалом, охорона праці психолога вимагає комплексного підходу, що включає організаційні заходи, професійний розвиток, підтримку колег, оцінку </w:t>
      </w:r>
      <w:r w:rsidRPr="009B1C2C">
        <w:rPr>
          <w:rFonts w:ascii="Times New Roman" w:hAnsi="Times New Roman" w:cs="Times New Roman"/>
          <w:sz w:val="28"/>
          <w:szCs w:val="28"/>
        </w:rPr>
        <w:lastRenderedPageBreak/>
        <w:t>результатів та реагування на потенційні ризики. Це сприяє забезпеченню безпеки, благополуччя та якості психологічної практики.</w:t>
      </w:r>
    </w:p>
    <w:p w14:paraId="52565422" w14:textId="77777777" w:rsidR="00D3245A" w:rsidRPr="009B1C2C" w:rsidRDefault="00D3245A" w:rsidP="009B1C2C">
      <w:pPr>
        <w:spacing w:after="0" w:line="360" w:lineRule="auto"/>
        <w:ind w:firstLine="709"/>
        <w:jc w:val="both"/>
        <w:rPr>
          <w:rFonts w:ascii="Times New Roman" w:hAnsi="Times New Roman" w:cs="Times New Roman"/>
          <w:sz w:val="28"/>
          <w:szCs w:val="28"/>
        </w:rPr>
      </w:pPr>
    </w:p>
    <w:p w14:paraId="54E67344" w14:textId="79462D06" w:rsidR="009275F2" w:rsidRDefault="009275F2">
      <w:pPr>
        <w:rPr>
          <w:rFonts w:ascii="Times New Roman" w:hAnsi="Times New Roman" w:cs="Times New Roman"/>
          <w:sz w:val="28"/>
          <w:szCs w:val="28"/>
        </w:rPr>
      </w:pPr>
      <w:r>
        <w:rPr>
          <w:rFonts w:ascii="Times New Roman" w:hAnsi="Times New Roman" w:cs="Times New Roman"/>
          <w:sz w:val="28"/>
          <w:szCs w:val="28"/>
        </w:rPr>
        <w:br w:type="page"/>
      </w:r>
    </w:p>
    <w:p w14:paraId="5E192D72" w14:textId="77777777" w:rsidR="00D3245A" w:rsidRPr="009B1C2C" w:rsidRDefault="001E7CDA" w:rsidP="009275F2">
      <w:pPr>
        <w:spacing w:after="0" w:line="360" w:lineRule="auto"/>
        <w:jc w:val="center"/>
        <w:rPr>
          <w:rFonts w:ascii="Times New Roman" w:hAnsi="Times New Roman" w:cs="Times New Roman"/>
          <w:b/>
          <w:sz w:val="28"/>
          <w:szCs w:val="28"/>
        </w:rPr>
      </w:pPr>
      <w:r w:rsidRPr="009B1C2C">
        <w:rPr>
          <w:rFonts w:ascii="Times New Roman" w:hAnsi="Times New Roman" w:cs="Times New Roman"/>
          <w:b/>
          <w:sz w:val="28"/>
          <w:szCs w:val="28"/>
        </w:rPr>
        <w:lastRenderedPageBreak/>
        <w:t xml:space="preserve">ЗАГАЛЬНІ </w:t>
      </w:r>
      <w:r w:rsidR="00D3245A" w:rsidRPr="009B1C2C">
        <w:rPr>
          <w:rFonts w:ascii="Times New Roman" w:hAnsi="Times New Roman" w:cs="Times New Roman"/>
          <w:b/>
          <w:sz w:val="28"/>
          <w:szCs w:val="28"/>
        </w:rPr>
        <w:t>ВИСНОВКИ</w:t>
      </w:r>
    </w:p>
    <w:p w14:paraId="06F15452" w14:textId="77777777" w:rsidR="00D3245A" w:rsidRPr="009B1C2C" w:rsidRDefault="00D3245A" w:rsidP="009B1C2C">
      <w:pPr>
        <w:spacing w:after="0" w:line="360" w:lineRule="auto"/>
        <w:ind w:firstLine="709"/>
        <w:jc w:val="both"/>
        <w:rPr>
          <w:rFonts w:ascii="Times New Roman" w:hAnsi="Times New Roman" w:cs="Times New Roman"/>
          <w:sz w:val="28"/>
          <w:szCs w:val="28"/>
        </w:rPr>
      </w:pPr>
    </w:p>
    <w:p w14:paraId="733C8276"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У ході дослідження було встановлено, що сімейне щастя є суттєвим елементом психологічного благополуччя людини, оскільки стабільні та гармонійні стосунки в родині позитивно впливають на емоційний стан, психічне здоров'я і загальний рівень задоволеності життям. Відсутність конфліктів, взаєморозуміння та підтримка в сім'ї сприяють розвитку самоцінності, знижують стрес та тривожність. </w:t>
      </w:r>
    </w:p>
    <w:p w14:paraId="7365DD4E"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Було виявлено, що основними чинниками, які впливають на рівень сімейного щастя, є емоційна близькість, взаємоповага, довіра, комунікативні навички, готовність до вирішення конфліктів і здатність до компромісу. Психологічна підтримка партнера, розвиток емпатії та спільне подолання труднощів також відіграють важливу роль у зміцненні сімейних стосунків.</w:t>
      </w:r>
    </w:p>
    <w:p w14:paraId="25E7DDAB"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 На основі отриманих результатів розроблено методичні рекомендації, які допоможуть подружнім парам зміцнити свої стосунки. Це включає розвиток комунікативних навичок, застосування психотерапевтичних методів для покращення емоційної близькості та виконання вправ для зниження стресу і конфліктів. </w:t>
      </w:r>
    </w:p>
    <w:p w14:paraId="4B2FA4FD"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Також було запропоновано програму підтримки та зміцнення сімейних відносин, яка передбачає поетапне впровадження технік емоційної підтримки, активного слухання, розвитку співпереживання та управління конфліктами. Враховано важливість конструктивного вирішення суперечок і здатність партнерів створювати здорову емоційну атмосферу в родині. </w:t>
      </w:r>
    </w:p>
    <w:p w14:paraId="7DD95CC4"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Отже, результати дослідження підтверджують, що забезпечення сімейного щастя є важливим чинником психологічного благополуччя особистості. Рекомендується приділяти увагу емоційній підтримці та розвитку взаєморозуміння в шлюбних стосунках, оскільки це має позитивний вплив на психічне здоров'я, рівень стресу та тривожності у партнерів. </w:t>
      </w:r>
    </w:p>
    <w:p w14:paraId="16C8C9C3" w14:textId="77777777" w:rsidR="00EC1F34" w:rsidRPr="009B1C2C" w:rsidRDefault="00D3245A"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 xml:space="preserve">Таким чином, впровадження психологічних методів і програм підтримки сімейних відносин є важливим кроком до підвищення рівня психологічного </w:t>
      </w:r>
      <w:r w:rsidRPr="009B1C2C">
        <w:rPr>
          <w:rFonts w:ascii="Times New Roman" w:hAnsi="Times New Roman" w:cs="Times New Roman"/>
          <w:sz w:val="28"/>
          <w:szCs w:val="28"/>
        </w:rPr>
        <w:lastRenderedPageBreak/>
        <w:t>благополуччя та покращення якості подружнього життя.</w:t>
      </w:r>
      <w:r w:rsidR="00EC1F34" w:rsidRPr="009B1C2C">
        <w:rPr>
          <w:rFonts w:ascii="Times New Roman" w:hAnsi="Times New Roman" w:cs="Times New Roman"/>
          <w:sz w:val="28"/>
          <w:szCs w:val="28"/>
        </w:rPr>
        <w:t xml:space="preserve"> Розподіл ролей у родині є досить збалансованим, хоча з деякими відмінностями в окремих сферах. Кореляційний аналіз виявив прямий пропорційний зв’язок між рівнем щастя та задоволеністю шлюбом з одного боку та соціально-психологічними факторами з іншого. Жінки трохи частіше беруть на себе відповідальність за емоційний клімат та ведення домашнього господарства, тоді як в питаннях матеріального забезпечення та соціальної активності ролі розподілені майже рівномірно.</w:t>
      </w:r>
    </w:p>
    <w:p w14:paraId="2FF0E960" w14:textId="77777777" w:rsidR="00EC1F34" w:rsidRPr="009B1C2C" w:rsidRDefault="00EC1F34"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Ці результати підкреслюють важливість взаєморозуміння та спільних зусиль для підтримки гармонії в родині. Позитивні показники в усіх категоріях свідчать про високий рівень комунікації та співпраці між партнерами, що є основою стабільності та благополуччя в родині.</w:t>
      </w:r>
    </w:p>
    <w:p w14:paraId="4835CFCE" w14:textId="77777777" w:rsidR="00D3245A" w:rsidRPr="009B1C2C" w:rsidRDefault="00EC1F34" w:rsidP="009B1C2C">
      <w:pPr>
        <w:spacing w:after="0" w:line="360" w:lineRule="auto"/>
        <w:ind w:firstLine="709"/>
        <w:jc w:val="both"/>
        <w:rPr>
          <w:rFonts w:ascii="Times New Roman" w:hAnsi="Times New Roman" w:cs="Times New Roman"/>
          <w:sz w:val="28"/>
          <w:szCs w:val="28"/>
        </w:rPr>
      </w:pPr>
      <w:r w:rsidRPr="009B1C2C">
        <w:rPr>
          <w:rFonts w:ascii="Times New Roman" w:hAnsi="Times New Roman" w:cs="Times New Roman"/>
          <w:sz w:val="28"/>
          <w:szCs w:val="28"/>
        </w:rPr>
        <w:t>У щасливих родинах виростають діти, які мають високу впевненість у собі та відчувають радість, здатні розрізняти добро і зло, а також мають міцні моральні принципи, необхідні для розвитку суспільства. Сім’я – це початок нового життя, продовження славного роду та вшанування традицій. Гармонійна родина є найважливішою цінністю, що робить життя кожної людини щасливим, повним і змістовним. Експерти визначають сім’ю як справжню школу людських відносин, у якій особистість зростає, розвивається та вдосконалюється.</w:t>
      </w:r>
    </w:p>
    <w:p w14:paraId="5371FA0F" w14:textId="77777777" w:rsidR="00B000B7" w:rsidRDefault="00B000B7" w:rsidP="0070130C">
      <w:pPr>
        <w:jc w:val="center"/>
        <w:rPr>
          <w:rFonts w:ascii="Times New Roman" w:hAnsi="Times New Roman" w:cs="Times New Roman"/>
          <w:b/>
          <w:sz w:val="28"/>
          <w:szCs w:val="28"/>
        </w:rPr>
      </w:pPr>
    </w:p>
    <w:p w14:paraId="569304B0" w14:textId="436CDE83" w:rsidR="00064121" w:rsidRDefault="00064121">
      <w:pPr>
        <w:rPr>
          <w:rFonts w:ascii="Times New Roman" w:hAnsi="Times New Roman" w:cs="Times New Roman"/>
          <w:b/>
          <w:sz w:val="28"/>
          <w:szCs w:val="28"/>
        </w:rPr>
      </w:pPr>
      <w:r>
        <w:rPr>
          <w:rFonts w:ascii="Times New Roman" w:hAnsi="Times New Roman" w:cs="Times New Roman"/>
          <w:b/>
          <w:sz w:val="28"/>
          <w:szCs w:val="28"/>
        </w:rPr>
        <w:br w:type="page"/>
      </w:r>
    </w:p>
    <w:p w14:paraId="5CB57B6D" w14:textId="77777777" w:rsidR="00D3245A" w:rsidRDefault="00D3245A" w:rsidP="009B1C2C">
      <w:pPr>
        <w:spacing w:after="0" w:line="360" w:lineRule="auto"/>
        <w:jc w:val="center"/>
        <w:rPr>
          <w:rFonts w:ascii="Times New Roman" w:hAnsi="Times New Roman" w:cs="Times New Roman"/>
          <w:b/>
          <w:sz w:val="28"/>
          <w:szCs w:val="28"/>
        </w:rPr>
      </w:pPr>
      <w:r w:rsidRPr="004B7DD5">
        <w:rPr>
          <w:rFonts w:ascii="Times New Roman" w:hAnsi="Times New Roman" w:cs="Times New Roman"/>
          <w:b/>
          <w:sz w:val="28"/>
          <w:szCs w:val="28"/>
        </w:rPr>
        <w:lastRenderedPageBreak/>
        <w:t>СПИСОК ВИКОРИСТАНИХ ДЖЕРЕЛ</w:t>
      </w:r>
    </w:p>
    <w:p w14:paraId="394CECF9" w14:textId="77777777" w:rsidR="00D3245A" w:rsidRPr="004B7DD5" w:rsidRDefault="00D3245A" w:rsidP="009B1C2C">
      <w:pPr>
        <w:spacing w:after="0" w:line="360" w:lineRule="auto"/>
        <w:jc w:val="center"/>
        <w:rPr>
          <w:rFonts w:ascii="Times New Roman" w:hAnsi="Times New Roman" w:cs="Times New Roman"/>
          <w:b/>
          <w:sz w:val="28"/>
          <w:szCs w:val="28"/>
        </w:rPr>
      </w:pPr>
    </w:p>
    <w:p w14:paraId="39F18AFC"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Абрамюк</w:t>
      </w:r>
      <w:proofErr w:type="spellEnd"/>
      <w:r w:rsidRPr="009100F2">
        <w:rPr>
          <w:rFonts w:ascii="Times New Roman" w:hAnsi="Times New Roman" w:cs="Times New Roman"/>
          <w:sz w:val="28"/>
          <w:szCs w:val="28"/>
        </w:rPr>
        <w:t xml:space="preserve"> О., Липецька А. Концептуальна структура феномена суб’єктивне благополуччя та особливості його вимірювання. Психологія: реальність і перспективи : </w:t>
      </w:r>
      <w:proofErr w:type="spellStart"/>
      <w:r w:rsidRPr="009100F2">
        <w:rPr>
          <w:rFonts w:ascii="Times New Roman" w:hAnsi="Times New Roman" w:cs="Times New Roman"/>
          <w:sz w:val="28"/>
          <w:szCs w:val="28"/>
        </w:rPr>
        <w:t>зб</w:t>
      </w:r>
      <w:proofErr w:type="spellEnd"/>
      <w:r w:rsidRPr="009100F2">
        <w:rPr>
          <w:rFonts w:ascii="Times New Roman" w:hAnsi="Times New Roman" w:cs="Times New Roman"/>
          <w:sz w:val="28"/>
          <w:szCs w:val="28"/>
        </w:rPr>
        <w:t xml:space="preserve">. наук. пр. Рівненського державного гуманітарного університету. 2018. </w:t>
      </w:r>
      <w:proofErr w:type="spellStart"/>
      <w:r w:rsidRPr="009100F2">
        <w:rPr>
          <w:rFonts w:ascii="Times New Roman" w:hAnsi="Times New Roman" w:cs="Times New Roman"/>
          <w:sz w:val="28"/>
          <w:szCs w:val="28"/>
        </w:rPr>
        <w:t>Вип</w:t>
      </w:r>
      <w:proofErr w:type="spellEnd"/>
      <w:r w:rsidRPr="009100F2">
        <w:rPr>
          <w:rFonts w:ascii="Times New Roman" w:hAnsi="Times New Roman" w:cs="Times New Roman"/>
          <w:sz w:val="28"/>
          <w:szCs w:val="28"/>
        </w:rPr>
        <w:t>. 11. С. 10–17.</w:t>
      </w:r>
    </w:p>
    <w:p w14:paraId="026DBA12"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Абрамюк</w:t>
      </w:r>
      <w:proofErr w:type="spellEnd"/>
      <w:r w:rsidRPr="009100F2">
        <w:rPr>
          <w:rFonts w:ascii="Times New Roman" w:hAnsi="Times New Roman" w:cs="Times New Roman"/>
          <w:sz w:val="28"/>
          <w:szCs w:val="28"/>
        </w:rPr>
        <w:t xml:space="preserve"> О.О. Роль </w:t>
      </w:r>
      <w:proofErr w:type="spellStart"/>
      <w:r w:rsidRPr="009100F2">
        <w:rPr>
          <w:rFonts w:ascii="Times New Roman" w:hAnsi="Times New Roman" w:cs="Times New Roman"/>
          <w:sz w:val="28"/>
          <w:szCs w:val="28"/>
        </w:rPr>
        <w:t>проактивного</w:t>
      </w:r>
      <w:proofErr w:type="spellEnd"/>
      <w:r w:rsidRPr="009100F2">
        <w:rPr>
          <w:rFonts w:ascii="Times New Roman" w:hAnsi="Times New Roman" w:cs="Times New Roman"/>
          <w:sz w:val="28"/>
          <w:szCs w:val="28"/>
        </w:rPr>
        <w:t xml:space="preserve"> допінгу шлюбних партнерів у структурі </w:t>
      </w:r>
      <w:proofErr w:type="spellStart"/>
      <w:r w:rsidRPr="009100F2">
        <w:rPr>
          <w:rFonts w:ascii="Times New Roman" w:hAnsi="Times New Roman" w:cs="Times New Roman"/>
          <w:sz w:val="28"/>
          <w:szCs w:val="28"/>
        </w:rPr>
        <w:t>копінгу</w:t>
      </w:r>
      <w:proofErr w:type="spellEnd"/>
      <w:r w:rsidRPr="009100F2">
        <w:rPr>
          <w:rFonts w:ascii="Times New Roman" w:hAnsi="Times New Roman" w:cs="Times New Roman"/>
          <w:sz w:val="28"/>
          <w:szCs w:val="28"/>
        </w:rPr>
        <w:t xml:space="preserve"> подружжя. Теорія і практика сучасної психології : </w:t>
      </w:r>
      <w:proofErr w:type="spellStart"/>
      <w:r w:rsidRPr="009100F2">
        <w:rPr>
          <w:rFonts w:ascii="Times New Roman" w:hAnsi="Times New Roman" w:cs="Times New Roman"/>
          <w:sz w:val="28"/>
          <w:szCs w:val="28"/>
        </w:rPr>
        <w:t>зб</w:t>
      </w:r>
      <w:proofErr w:type="spellEnd"/>
      <w:r w:rsidRPr="009100F2">
        <w:rPr>
          <w:rFonts w:ascii="Times New Roman" w:hAnsi="Times New Roman" w:cs="Times New Roman"/>
          <w:sz w:val="28"/>
          <w:szCs w:val="28"/>
        </w:rPr>
        <w:t xml:space="preserve">. наук. пр. Класичного приватного університету. 2019. </w:t>
      </w:r>
      <w:proofErr w:type="spellStart"/>
      <w:r w:rsidRPr="009100F2">
        <w:rPr>
          <w:rFonts w:ascii="Times New Roman" w:hAnsi="Times New Roman" w:cs="Times New Roman"/>
          <w:sz w:val="28"/>
          <w:szCs w:val="28"/>
        </w:rPr>
        <w:t>Вип</w:t>
      </w:r>
      <w:proofErr w:type="spellEnd"/>
      <w:r w:rsidRPr="009100F2">
        <w:rPr>
          <w:rFonts w:ascii="Times New Roman" w:hAnsi="Times New Roman" w:cs="Times New Roman"/>
          <w:sz w:val="28"/>
          <w:szCs w:val="28"/>
        </w:rPr>
        <w:t>. 3. С. 5–11.</w:t>
      </w:r>
    </w:p>
    <w:p w14:paraId="4687F3D2"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Аршава</w:t>
      </w:r>
      <w:proofErr w:type="spellEnd"/>
      <w:r w:rsidRPr="009100F2">
        <w:rPr>
          <w:rFonts w:ascii="Times New Roman" w:hAnsi="Times New Roman" w:cs="Times New Roman"/>
          <w:sz w:val="28"/>
          <w:szCs w:val="28"/>
        </w:rPr>
        <w:t xml:space="preserve"> І.Ф. Суб’єктивне благополуччя та його </w:t>
      </w:r>
      <w:proofErr w:type="spellStart"/>
      <w:r w:rsidRPr="009100F2">
        <w:rPr>
          <w:rFonts w:ascii="Times New Roman" w:hAnsi="Times New Roman" w:cs="Times New Roman"/>
          <w:sz w:val="28"/>
          <w:szCs w:val="28"/>
        </w:rPr>
        <w:t>індивідуальнопсихологічні</w:t>
      </w:r>
      <w:proofErr w:type="spellEnd"/>
      <w:r w:rsidRPr="009100F2">
        <w:rPr>
          <w:rFonts w:ascii="Times New Roman" w:hAnsi="Times New Roman" w:cs="Times New Roman"/>
          <w:sz w:val="28"/>
          <w:szCs w:val="28"/>
        </w:rPr>
        <w:t xml:space="preserve"> та особистісні кореляти. Вісник ДНУ. Серія: Педагогіка і психологія. Дніпропетровськ, 2012. </w:t>
      </w:r>
      <w:proofErr w:type="spellStart"/>
      <w:r w:rsidRPr="009100F2">
        <w:rPr>
          <w:rFonts w:ascii="Times New Roman" w:hAnsi="Times New Roman" w:cs="Times New Roman"/>
          <w:sz w:val="28"/>
          <w:szCs w:val="28"/>
        </w:rPr>
        <w:t>Вип</w:t>
      </w:r>
      <w:proofErr w:type="spellEnd"/>
      <w:r w:rsidRPr="009100F2">
        <w:rPr>
          <w:rFonts w:ascii="Times New Roman" w:hAnsi="Times New Roman" w:cs="Times New Roman"/>
          <w:sz w:val="28"/>
          <w:szCs w:val="28"/>
        </w:rPr>
        <w:t>. 18, Т. 20, №9/1. С. 3-10.</w:t>
      </w:r>
    </w:p>
    <w:p w14:paraId="68A18A5E"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Бондар Л. В. Філософія щастя: </w:t>
      </w:r>
      <w:proofErr w:type="spellStart"/>
      <w:r w:rsidRPr="009100F2">
        <w:rPr>
          <w:rFonts w:ascii="Times New Roman" w:hAnsi="Times New Roman" w:cs="Times New Roman"/>
          <w:sz w:val="28"/>
          <w:szCs w:val="28"/>
        </w:rPr>
        <w:t>ціннісно-праксеологічний</w:t>
      </w:r>
      <w:proofErr w:type="spellEnd"/>
      <w:r w:rsidRPr="009100F2">
        <w:rPr>
          <w:rFonts w:ascii="Times New Roman" w:hAnsi="Times New Roman" w:cs="Times New Roman"/>
          <w:sz w:val="28"/>
          <w:szCs w:val="28"/>
        </w:rPr>
        <w:t xml:space="preserve"> аспект : </w:t>
      </w:r>
      <w:proofErr w:type="spellStart"/>
      <w:r w:rsidRPr="009100F2">
        <w:rPr>
          <w:rFonts w:ascii="Times New Roman" w:hAnsi="Times New Roman" w:cs="Times New Roman"/>
          <w:sz w:val="28"/>
          <w:szCs w:val="28"/>
        </w:rPr>
        <w:t>дис</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канд</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філос</w:t>
      </w:r>
      <w:proofErr w:type="spellEnd"/>
      <w:r w:rsidRPr="009100F2">
        <w:rPr>
          <w:rFonts w:ascii="Times New Roman" w:hAnsi="Times New Roman" w:cs="Times New Roman"/>
          <w:sz w:val="28"/>
          <w:szCs w:val="28"/>
        </w:rPr>
        <w:t>. наук : спец. 09.00.03 - соціальна філософія та філософія історії / Лілія Василівна Бондар. Одеса, 2012. 186 с.</w:t>
      </w:r>
    </w:p>
    <w:p w14:paraId="18462925"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Бубняк</w:t>
      </w:r>
      <w:proofErr w:type="spellEnd"/>
      <w:r w:rsidRPr="009100F2">
        <w:rPr>
          <w:rFonts w:ascii="Times New Roman" w:hAnsi="Times New Roman" w:cs="Times New Roman"/>
          <w:sz w:val="28"/>
          <w:szCs w:val="28"/>
        </w:rPr>
        <w:t xml:space="preserve"> С. М. Теоретична інтерпретація концепту «соціальне самопочуття» в </w:t>
      </w:r>
      <w:proofErr w:type="spellStart"/>
      <w:r w:rsidRPr="009100F2">
        <w:rPr>
          <w:rFonts w:ascii="Times New Roman" w:hAnsi="Times New Roman" w:cs="Times New Roman"/>
          <w:sz w:val="28"/>
          <w:szCs w:val="28"/>
        </w:rPr>
        <w:t>соціогуманітарних</w:t>
      </w:r>
      <w:proofErr w:type="spellEnd"/>
      <w:r w:rsidRPr="009100F2">
        <w:rPr>
          <w:rFonts w:ascii="Times New Roman" w:hAnsi="Times New Roman" w:cs="Times New Roman"/>
          <w:sz w:val="28"/>
          <w:szCs w:val="28"/>
        </w:rPr>
        <w:t xml:space="preserve"> науках. Перспективи. Соціально-політичний журнал. Одеса, 2015. № 3 (65). С. 35–39.</w:t>
      </w:r>
    </w:p>
    <w:p w14:paraId="56A5209F"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Булах І. С., Кузьменко В. У., </w:t>
      </w:r>
      <w:proofErr w:type="spellStart"/>
      <w:r w:rsidRPr="009100F2">
        <w:rPr>
          <w:rFonts w:ascii="Times New Roman" w:hAnsi="Times New Roman" w:cs="Times New Roman"/>
          <w:sz w:val="28"/>
          <w:szCs w:val="28"/>
        </w:rPr>
        <w:t>Помиткін</w:t>
      </w:r>
      <w:proofErr w:type="spellEnd"/>
      <w:r w:rsidRPr="009100F2">
        <w:rPr>
          <w:rFonts w:ascii="Times New Roman" w:hAnsi="Times New Roman" w:cs="Times New Roman"/>
          <w:sz w:val="28"/>
          <w:szCs w:val="28"/>
        </w:rPr>
        <w:t xml:space="preserve"> Е. О. Консультативна психологія: підручник. Вінниця: </w:t>
      </w:r>
      <w:proofErr w:type="spellStart"/>
      <w:r w:rsidRPr="009100F2">
        <w:rPr>
          <w:rFonts w:ascii="Times New Roman" w:hAnsi="Times New Roman" w:cs="Times New Roman"/>
          <w:sz w:val="28"/>
          <w:szCs w:val="28"/>
        </w:rPr>
        <w:t>Нілан</w:t>
      </w:r>
      <w:proofErr w:type="spellEnd"/>
      <w:r w:rsidRPr="009100F2">
        <w:rPr>
          <w:rFonts w:ascii="Times New Roman" w:hAnsi="Times New Roman" w:cs="Times New Roman"/>
          <w:sz w:val="28"/>
          <w:szCs w:val="28"/>
        </w:rPr>
        <w:t>, 2014. 484 c.</w:t>
      </w:r>
    </w:p>
    <w:p w14:paraId="17E145BC" w14:textId="270EC7BF" w:rsid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Бутківська</w:t>
      </w:r>
      <w:proofErr w:type="spellEnd"/>
      <w:r w:rsidRPr="009100F2">
        <w:rPr>
          <w:rFonts w:ascii="Times New Roman" w:hAnsi="Times New Roman" w:cs="Times New Roman"/>
          <w:sz w:val="28"/>
          <w:szCs w:val="28"/>
        </w:rPr>
        <w:t xml:space="preserve"> Т. В. Проблема цінностей у соціалізації особистості / Цінності освіти і виховання : наук.-метод. </w:t>
      </w:r>
      <w:proofErr w:type="spellStart"/>
      <w:r w:rsidRPr="009100F2">
        <w:rPr>
          <w:rFonts w:ascii="Times New Roman" w:hAnsi="Times New Roman" w:cs="Times New Roman"/>
          <w:sz w:val="28"/>
          <w:szCs w:val="28"/>
        </w:rPr>
        <w:t>зб</w:t>
      </w:r>
      <w:proofErr w:type="spellEnd"/>
      <w:r w:rsidRPr="009100F2">
        <w:rPr>
          <w:rFonts w:ascii="Times New Roman" w:hAnsi="Times New Roman" w:cs="Times New Roman"/>
          <w:sz w:val="28"/>
          <w:szCs w:val="28"/>
        </w:rPr>
        <w:t xml:space="preserve">. / [за </w:t>
      </w:r>
      <w:proofErr w:type="spellStart"/>
      <w:r w:rsidRPr="009100F2">
        <w:rPr>
          <w:rFonts w:ascii="Times New Roman" w:hAnsi="Times New Roman" w:cs="Times New Roman"/>
          <w:sz w:val="28"/>
          <w:szCs w:val="28"/>
        </w:rPr>
        <w:t>заг</w:t>
      </w:r>
      <w:proofErr w:type="spellEnd"/>
      <w:r w:rsidRPr="009100F2">
        <w:rPr>
          <w:rFonts w:ascii="Times New Roman" w:hAnsi="Times New Roman" w:cs="Times New Roman"/>
          <w:sz w:val="28"/>
          <w:szCs w:val="28"/>
        </w:rPr>
        <w:t>. ред. О. В. Сухомлинської] ; АПН України. К., 2017. С. 27–31.</w:t>
      </w:r>
    </w:p>
    <w:p w14:paraId="77E70D19" w14:textId="77777777" w:rsidR="009100F2" w:rsidRPr="009100F2" w:rsidRDefault="009100F2" w:rsidP="009100F2">
      <w:pPr>
        <w:pStyle w:val="a3"/>
        <w:numPr>
          <w:ilvl w:val="0"/>
          <w:numId w:val="15"/>
        </w:numPr>
        <w:spacing w:after="0" w:line="360" w:lineRule="auto"/>
        <w:ind w:left="0" w:firstLine="284"/>
        <w:jc w:val="both"/>
        <w:rPr>
          <w:rFonts w:ascii="Times New Roman" w:hAnsi="Times New Roman" w:cs="Times New Roman"/>
          <w:sz w:val="28"/>
          <w:szCs w:val="28"/>
        </w:rPr>
      </w:pPr>
      <w:r w:rsidRPr="009100F2">
        <w:rPr>
          <w:rFonts w:ascii="Times New Roman" w:hAnsi="Times New Roman" w:cs="Times New Roman"/>
          <w:sz w:val="28"/>
          <w:szCs w:val="28"/>
        </w:rPr>
        <w:t xml:space="preserve">Василь </w:t>
      </w:r>
      <w:proofErr w:type="spellStart"/>
      <w:r w:rsidRPr="009100F2">
        <w:rPr>
          <w:rFonts w:ascii="Times New Roman" w:hAnsi="Times New Roman" w:cs="Times New Roman"/>
          <w:sz w:val="28"/>
          <w:szCs w:val="28"/>
        </w:rPr>
        <w:t>Вишньовський</w:t>
      </w:r>
      <w:proofErr w:type="spellEnd"/>
      <w:r w:rsidRPr="009100F2">
        <w:rPr>
          <w:rFonts w:ascii="Times New Roman" w:hAnsi="Times New Roman" w:cs="Times New Roman"/>
          <w:sz w:val="28"/>
          <w:szCs w:val="28"/>
        </w:rPr>
        <w:t xml:space="preserve">, Ольга </w:t>
      </w:r>
      <w:proofErr w:type="spellStart"/>
      <w:r w:rsidRPr="009100F2">
        <w:rPr>
          <w:rFonts w:ascii="Times New Roman" w:hAnsi="Times New Roman" w:cs="Times New Roman"/>
          <w:sz w:val="28"/>
          <w:szCs w:val="28"/>
        </w:rPr>
        <w:t>Гандзюк</w:t>
      </w:r>
      <w:proofErr w:type="spellEnd"/>
      <w:r w:rsidRPr="009100F2">
        <w:rPr>
          <w:rFonts w:ascii="Times New Roman" w:hAnsi="Times New Roman" w:cs="Times New Roman"/>
          <w:sz w:val="28"/>
          <w:szCs w:val="28"/>
        </w:rPr>
        <w:t>.</w:t>
      </w:r>
      <w:r w:rsidRPr="009100F2">
        <w:rPr>
          <w:rFonts w:ascii="Times New Roman" w:hAnsi="Times New Roman" w:cs="Times New Roman"/>
          <w:sz w:val="28"/>
          <w:szCs w:val="28"/>
          <w:lang w:val="ru-RU"/>
        </w:rPr>
        <w:t xml:space="preserve"> </w:t>
      </w:r>
      <w:r w:rsidRPr="009100F2">
        <w:rPr>
          <w:rFonts w:ascii="Times New Roman" w:hAnsi="Times New Roman" w:cs="Times New Roman"/>
          <w:sz w:val="28"/>
          <w:szCs w:val="28"/>
        </w:rPr>
        <w:t>Гендерні особливості кризи ранньої дорослості.</w:t>
      </w:r>
      <w:r w:rsidRPr="009100F2">
        <w:rPr>
          <w:rFonts w:ascii="Times New Roman" w:hAnsi="Times New Roman" w:cs="Times New Roman"/>
          <w:sz w:val="28"/>
          <w:szCs w:val="28"/>
          <w:lang w:val="ru-RU"/>
        </w:rPr>
        <w:t xml:space="preserve"> </w:t>
      </w:r>
      <w:r w:rsidRPr="009100F2">
        <w:rPr>
          <w:rFonts w:ascii="Times New Roman" w:hAnsi="Times New Roman" w:cs="Times New Roman"/>
          <w:sz w:val="28"/>
          <w:szCs w:val="28"/>
        </w:rPr>
        <w:t xml:space="preserve">Збірник тез доповідей </w:t>
      </w:r>
      <w:r w:rsidRPr="009100F2">
        <w:rPr>
          <w:rFonts w:ascii="Times New Roman" w:hAnsi="Times New Roman" w:cs="Times New Roman"/>
          <w:sz w:val="28"/>
          <w:szCs w:val="28"/>
          <w:lang w:val="en-US"/>
        </w:rPr>
        <w:t>II</w:t>
      </w:r>
      <w:r w:rsidRPr="009100F2">
        <w:rPr>
          <w:rFonts w:ascii="Times New Roman" w:hAnsi="Times New Roman" w:cs="Times New Roman"/>
          <w:sz w:val="28"/>
          <w:szCs w:val="28"/>
        </w:rPr>
        <w:t xml:space="preserve"> Міжнародної науково-практичної конференції. «Трансформація бізнесу для сталого майбутнього: дослідження, </w:t>
      </w:r>
      <w:proofErr w:type="spellStart"/>
      <w:r w:rsidRPr="009100F2">
        <w:rPr>
          <w:rFonts w:ascii="Times New Roman" w:hAnsi="Times New Roman" w:cs="Times New Roman"/>
          <w:sz w:val="28"/>
          <w:szCs w:val="28"/>
        </w:rPr>
        <w:t>діджиталізація</w:t>
      </w:r>
      <w:proofErr w:type="spellEnd"/>
      <w:r w:rsidRPr="009100F2">
        <w:rPr>
          <w:rFonts w:ascii="Times New Roman" w:hAnsi="Times New Roman" w:cs="Times New Roman"/>
          <w:sz w:val="28"/>
          <w:szCs w:val="28"/>
        </w:rPr>
        <w:t xml:space="preserve"> та інновації». Тернопіль. ФОП Паляниця В.А. С. 119-121.</w:t>
      </w:r>
    </w:p>
    <w:p w14:paraId="5A2467D9" w14:textId="77777777" w:rsidR="009100F2" w:rsidRPr="009100F2" w:rsidRDefault="009100F2" w:rsidP="009100F2">
      <w:pPr>
        <w:pStyle w:val="a3"/>
        <w:numPr>
          <w:ilvl w:val="0"/>
          <w:numId w:val="15"/>
        </w:numPr>
        <w:spacing w:after="0" w:line="360" w:lineRule="auto"/>
        <w:ind w:left="0" w:firstLine="284"/>
        <w:jc w:val="both"/>
        <w:rPr>
          <w:rFonts w:ascii="Times New Roman" w:hAnsi="Times New Roman" w:cs="Times New Roman"/>
          <w:sz w:val="28"/>
          <w:szCs w:val="28"/>
        </w:rPr>
      </w:pPr>
      <w:proofErr w:type="spellStart"/>
      <w:r w:rsidRPr="009100F2">
        <w:rPr>
          <w:rFonts w:ascii="Times New Roman" w:hAnsi="Times New Roman" w:cs="Times New Roman"/>
          <w:sz w:val="28"/>
          <w:szCs w:val="28"/>
        </w:rPr>
        <w:t>Вишньовський</w:t>
      </w:r>
      <w:proofErr w:type="spellEnd"/>
      <w:r w:rsidRPr="009100F2">
        <w:rPr>
          <w:rFonts w:ascii="Times New Roman" w:hAnsi="Times New Roman" w:cs="Times New Roman"/>
          <w:sz w:val="28"/>
          <w:szCs w:val="28"/>
        </w:rPr>
        <w:t xml:space="preserve"> В.В., </w:t>
      </w:r>
      <w:proofErr w:type="spellStart"/>
      <w:r w:rsidRPr="009100F2">
        <w:rPr>
          <w:rFonts w:ascii="Times New Roman" w:hAnsi="Times New Roman" w:cs="Times New Roman"/>
          <w:sz w:val="28"/>
          <w:szCs w:val="28"/>
        </w:rPr>
        <w:t>Черній</w:t>
      </w:r>
      <w:proofErr w:type="spellEnd"/>
      <w:r w:rsidRPr="009100F2">
        <w:rPr>
          <w:rFonts w:ascii="Times New Roman" w:hAnsi="Times New Roman" w:cs="Times New Roman"/>
          <w:sz w:val="28"/>
          <w:szCs w:val="28"/>
        </w:rPr>
        <w:t xml:space="preserve"> Т.В. Формування свідомого батьківства як особистісної стратегії в юнацькому віці. / </w:t>
      </w:r>
      <w:r w:rsidRPr="009100F2">
        <w:rPr>
          <w:rFonts w:ascii="Times New Roman" w:hAnsi="Times New Roman" w:cs="Times New Roman"/>
          <w:i/>
          <w:iCs/>
          <w:sz w:val="28"/>
          <w:szCs w:val="28"/>
        </w:rPr>
        <w:t xml:space="preserve">Матеріали </w:t>
      </w:r>
      <w:proofErr w:type="spellStart"/>
      <w:r w:rsidRPr="009100F2">
        <w:rPr>
          <w:rFonts w:ascii="Times New Roman" w:hAnsi="Times New Roman" w:cs="Times New Roman"/>
          <w:i/>
          <w:iCs/>
          <w:sz w:val="28"/>
          <w:szCs w:val="28"/>
        </w:rPr>
        <w:t>ⅩⅡ</w:t>
      </w:r>
      <w:proofErr w:type="spellEnd"/>
      <w:r w:rsidRPr="009100F2">
        <w:rPr>
          <w:rFonts w:ascii="Times New Roman" w:hAnsi="Times New Roman" w:cs="Times New Roman"/>
          <w:i/>
          <w:iCs/>
          <w:sz w:val="28"/>
          <w:szCs w:val="28"/>
        </w:rPr>
        <w:t xml:space="preserve"> Міжнародної науково-практичної конференції молодих учених та студентів</w:t>
      </w:r>
      <w:r w:rsidRPr="009100F2">
        <w:rPr>
          <w:rFonts w:ascii="Times New Roman" w:hAnsi="Times New Roman" w:cs="Times New Roman"/>
          <w:sz w:val="28"/>
          <w:szCs w:val="28"/>
        </w:rPr>
        <w:t xml:space="preserve"> «Актуальні задачі </w:t>
      </w:r>
      <w:r w:rsidRPr="009100F2">
        <w:rPr>
          <w:rFonts w:ascii="Times New Roman" w:hAnsi="Times New Roman" w:cs="Times New Roman"/>
          <w:sz w:val="28"/>
          <w:szCs w:val="28"/>
        </w:rPr>
        <w:lastRenderedPageBreak/>
        <w:t>сучасних технологій», 6-7 грудня 2023 року. Тернопіль. : ФОП Паляниця В.А., 2023. С. 324–325.</w:t>
      </w:r>
    </w:p>
    <w:p w14:paraId="362A1DAD" w14:textId="77777777" w:rsidR="009100F2" w:rsidRPr="009100F2" w:rsidRDefault="009100F2" w:rsidP="009100F2">
      <w:pPr>
        <w:pStyle w:val="a3"/>
        <w:numPr>
          <w:ilvl w:val="0"/>
          <w:numId w:val="15"/>
        </w:numPr>
        <w:spacing w:after="0" w:line="360" w:lineRule="auto"/>
        <w:ind w:left="0" w:firstLine="284"/>
        <w:jc w:val="both"/>
        <w:rPr>
          <w:rFonts w:ascii="Times New Roman" w:hAnsi="Times New Roman" w:cs="Times New Roman"/>
          <w:sz w:val="28"/>
          <w:szCs w:val="28"/>
        </w:rPr>
      </w:pPr>
      <w:proofErr w:type="spellStart"/>
      <w:r w:rsidRPr="009100F2">
        <w:rPr>
          <w:rFonts w:ascii="Times New Roman" w:hAnsi="Times New Roman" w:cs="Times New Roman"/>
          <w:sz w:val="28"/>
          <w:szCs w:val="28"/>
        </w:rPr>
        <w:t>Вишньовський</w:t>
      </w:r>
      <w:proofErr w:type="spellEnd"/>
      <w:r w:rsidRPr="009100F2">
        <w:rPr>
          <w:rFonts w:ascii="Times New Roman" w:hAnsi="Times New Roman" w:cs="Times New Roman"/>
          <w:sz w:val="28"/>
          <w:szCs w:val="28"/>
        </w:rPr>
        <w:t xml:space="preserve"> В.В., Куца С.В. Формування психологічної готовності жінки до материнства. / </w:t>
      </w:r>
      <w:r w:rsidRPr="009100F2">
        <w:rPr>
          <w:rFonts w:ascii="Times New Roman" w:hAnsi="Times New Roman" w:cs="Times New Roman"/>
          <w:i/>
          <w:iCs/>
          <w:sz w:val="28"/>
          <w:szCs w:val="28"/>
        </w:rPr>
        <w:t>Збірник тез доповідей Ⅴ Міжнародної науково-технічної конференції молодих учених та студентів</w:t>
      </w:r>
      <w:r w:rsidRPr="009100F2">
        <w:rPr>
          <w:rFonts w:ascii="Times New Roman" w:hAnsi="Times New Roman" w:cs="Times New Roman"/>
          <w:sz w:val="28"/>
          <w:szCs w:val="28"/>
        </w:rPr>
        <w:t xml:space="preserve"> «Актуальні задачі сучасних технологій», 17-18 листопада 2016 року. Тернопіль. : ТНТУ, 2016. Том Ⅱ. С. 301–302.</w:t>
      </w:r>
    </w:p>
    <w:p w14:paraId="25D52A52"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Діденко С.В., Козлова О.С. Психологія сексуальності : підручник. Київ : </w:t>
      </w:r>
      <w:proofErr w:type="spellStart"/>
      <w:r w:rsidRPr="009100F2">
        <w:rPr>
          <w:rFonts w:ascii="Times New Roman" w:hAnsi="Times New Roman" w:cs="Times New Roman"/>
          <w:sz w:val="28"/>
          <w:szCs w:val="28"/>
        </w:rPr>
        <w:t>Академвидав</w:t>
      </w:r>
      <w:proofErr w:type="spellEnd"/>
      <w:r w:rsidRPr="009100F2">
        <w:rPr>
          <w:rFonts w:ascii="Times New Roman" w:hAnsi="Times New Roman" w:cs="Times New Roman"/>
          <w:sz w:val="28"/>
          <w:szCs w:val="28"/>
        </w:rPr>
        <w:t>, 2009. 304с.</w:t>
      </w:r>
    </w:p>
    <w:p w14:paraId="7DC549AD"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Добко</w:t>
      </w:r>
      <w:proofErr w:type="spellEnd"/>
      <w:r w:rsidRPr="009100F2">
        <w:rPr>
          <w:rFonts w:ascii="Times New Roman" w:hAnsi="Times New Roman" w:cs="Times New Roman"/>
          <w:sz w:val="28"/>
          <w:szCs w:val="28"/>
        </w:rPr>
        <w:t xml:space="preserve"> Т. Д. Щастя і відношення людської особи до добра. Вісник Київського національного університету імені Тараса Шевченка. Філософія. Політологія. 2014. № 3. С. 14-17.</w:t>
      </w:r>
    </w:p>
    <w:p w14:paraId="14A87367"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Дяченко М. В. Людина, сенс її буття та проблема щастя (світоглядні ідеї у філософії Б. Паскаля та Ж. О. </w:t>
      </w:r>
      <w:proofErr w:type="spellStart"/>
      <w:r w:rsidRPr="009100F2">
        <w:rPr>
          <w:rFonts w:ascii="Times New Roman" w:hAnsi="Times New Roman" w:cs="Times New Roman"/>
          <w:sz w:val="28"/>
          <w:szCs w:val="28"/>
        </w:rPr>
        <w:t>Ламетрі</w:t>
      </w:r>
      <w:proofErr w:type="spellEnd"/>
      <w:r w:rsidRPr="009100F2">
        <w:rPr>
          <w:rFonts w:ascii="Times New Roman" w:hAnsi="Times New Roman" w:cs="Times New Roman"/>
          <w:sz w:val="28"/>
          <w:szCs w:val="28"/>
        </w:rPr>
        <w:t xml:space="preserve">). Культура України : </w:t>
      </w:r>
      <w:proofErr w:type="spellStart"/>
      <w:r w:rsidRPr="009100F2">
        <w:rPr>
          <w:rFonts w:ascii="Times New Roman" w:hAnsi="Times New Roman" w:cs="Times New Roman"/>
          <w:sz w:val="28"/>
          <w:szCs w:val="28"/>
        </w:rPr>
        <w:t>зб</w:t>
      </w:r>
      <w:proofErr w:type="spellEnd"/>
      <w:r w:rsidRPr="009100F2">
        <w:rPr>
          <w:rFonts w:ascii="Times New Roman" w:hAnsi="Times New Roman" w:cs="Times New Roman"/>
          <w:sz w:val="28"/>
          <w:szCs w:val="28"/>
        </w:rPr>
        <w:t>. наук. пр. Харків, 2010. № 29. C. 67-76.</w:t>
      </w:r>
    </w:p>
    <w:p w14:paraId="1D5FEC25"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Казміренко</w:t>
      </w:r>
      <w:proofErr w:type="spellEnd"/>
      <w:r w:rsidRPr="009100F2">
        <w:rPr>
          <w:rFonts w:ascii="Times New Roman" w:hAnsi="Times New Roman" w:cs="Times New Roman"/>
          <w:sz w:val="28"/>
          <w:szCs w:val="28"/>
        </w:rPr>
        <w:t xml:space="preserve"> Л.І. Про парадигму судової психології та її місце в системі кримінального судочинства сучасної України // Українське правосуддя: здобутки та перспективи: матеріали Всеукраїнської науково-практичної конференції (Чернівці, 16 травня 2008 р.). – Чернівці, 2008. – С. 335-344</w:t>
      </w:r>
    </w:p>
    <w:p w14:paraId="03F303FD" w14:textId="77777777" w:rsidR="009100F2" w:rsidRPr="009100F2" w:rsidRDefault="009100F2" w:rsidP="009100F2">
      <w:pPr>
        <w:pStyle w:val="a3"/>
        <w:numPr>
          <w:ilvl w:val="0"/>
          <w:numId w:val="15"/>
        </w:numPr>
        <w:tabs>
          <w:tab w:val="left" w:pos="851"/>
        </w:tabs>
        <w:spacing w:after="0" w:line="360" w:lineRule="auto"/>
        <w:ind w:left="0" w:firstLine="360"/>
        <w:jc w:val="both"/>
        <w:rPr>
          <w:rStyle w:val="a4"/>
          <w:rFonts w:ascii="Times New Roman" w:hAnsi="Times New Roman" w:cs="Times New Roman"/>
          <w:sz w:val="28"/>
          <w:szCs w:val="28"/>
        </w:rPr>
      </w:pPr>
      <w:proofErr w:type="spellStart"/>
      <w:r w:rsidRPr="009100F2">
        <w:rPr>
          <w:rFonts w:ascii="Times New Roman" w:hAnsi="Times New Roman" w:cs="Times New Roman"/>
          <w:sz w:val="28"/>
          <w:szCs w:val="28"/>
        </w:rPr>
        <w:t>Каменщук</w:t>
      </w:r>
      <w:proofErr w:type="spellEnd"/>
      <w:r w:rsidRPr="009100F2">
        <w:rPr>
          <w:rFonts w:ascii="Times New Roman" w:hAnsi="Times New Roman" w:cs="Times New Roman"/>
          <w:sz w:val="28"/>
          <w:szCs w:val="28"/>
        </w:rPr>
        <w:t xml:space="preserve"> Т.. Психологічне благополуччя як індикатор позитивного функціонування особистості. </w:t>
      </w:r>
      <w:proofErr w:type="spellStart"/>
      <w:r w:rsidRPr="009100F2">
        <w:rPr>
          <w:rFonts w:ascii="Times New Roman" w:hAnsi="Times New Roman" w:cs="Times New Roman"/>
          <w:sz w:val="28"/>
          <w:szCs w:val="28"/>
        </w:rPr>
        <w:t>Grail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Science</w:t>
      </w:r>
      <w:proofErr w:type="spellEnd"/>
      <w:r w:rsidRPr="009100F2">
        <w:rPr>
          <w:rFonts w:ascii="Times New Roman" w:hAnsi="Times New Roman" w:cs="Times New Roman"/>
          <w:sz w:val="28"/>
          <w:szCs w:val="28"/>
        </w:rPr>
        <w:t>, 2022, (14-15), 561–564.</w:t>
      </w:r>
      <w:r w:rsidRPr="003A640B">
        <w:t xml:space="preserve"> </w:t>
      </w:r>
      <w:r w:rsidRPr="009100F2">
        <w:rPr>
          <w:rFonts w:ascii="Times New Roman" w:hAnsi="Times New Roman" w:cs="Times New Roman"/>
          <w:sz w:val="28"/>
          <w:szCs w:val="28"/>
        </w:rPr>
        <w:t xml:space="preserve">[Електронний ресурс]. URL:   </w:t>
      </w:r>
      <w:hyperlink r:id="rId13" w:history="1">
        <w:r w:rsidRPr="009100F2">
          <w:rPr>
            <w:rStyle w:val="a4"/>
            <w:rFonts w:ascii="Times New Roman" w:hAnsi="Times New Roman" w:cs="Times New Roman"/>
            <w:sz w:val="28"/>
            <w:szCs w:val="28"/>
          </w:rPr>
          <w:t xml:space="preserve">https://doi.org/10.36074/grail-of-science.  </w:t>
        </w:r>
      </w:hyperlink>
      <w:r w:rsidRPr="009100F2">
        <w:rPr>
          <w:rStyle w:val="a4"/>
          <w:rFonts w:ascii="Times New Roman" w:hAnsi="Times New Roman" w:cs="Times New Roman"/>
          <w:sz w:val="28"/>
          <w:szCs w:val="28"/>
        </w:rPr>
        <w:t xml:space="preserve">  </w:t>
      </w:r>
      <w:r w:rsidRPr="009100F2">
        <w:rPr>
          <w:rStyle w:val="a4"/>
          <w:rFonts w:ascii="Times New Roman" w:hAnsi="Times New Roman" w:cs="Times New Roman"/>
          <w:color w:val="auto"/>
          <w:sz w:val="28"/>
          <w:szCs w:val="28"/>
          <w:u w:val="none"/>
        </w:rPr>
        <w:t xml:space="preserve">  (дата звернення 23.11.2024 р.)</w:t>
      </w:r>
    </w:p>
    <w:p w14:paraId="1CECAB66"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Киричук О.О. Успішність сучасної молоді у діапазоні її психологічного благополуччя. Традиції та новації у сфері педагогіки та психології : мат. </w:t>
      </w:r>
      <w:proofErr w:type="spellStart"/>
      <w:r w:rsidRPr="009100F2">
        <w:rPr>
          <w:rFonts w:ascii="Times New Roman" w:hAnsi="Times New Roman" w:cs="Times New Roman"/>
          <w:sz w:val="28"/>
          <w:szCs w:val="28"/>
        </w:rPr>
        <w:t>міжнарод</w:t>
      </w:r>
      <w:proofErr w:type="spellEnd"/>
      <w:r w:rsidRPr="009100F2">
        <w:rPr>
          <w:rFonts w:ascii="Times New Roman" w:hAnsi="Times New Roman" w:cs="Times New Roman"/>
          <w:sz w:val="28"/>
          <w:szCs w:val="28"/>
        </w:rPr>
        <w:t>. наук.-</w:t>
      </w:r>
      <w:proofErr w:type="spellStart"/>
      <w:r w:rsidRPr="009100F2">
        <w:rPr>
          <w:rFonts w:ascii="Times New Roman" w:hAnsi="Times New Roman" w:cs="Times New Roman"/>
          <w:sz w:val="28"/>
          <w:szCs w:val="28"/>
        </w:rPr>
        <w:t>практ</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конф</w:t>
      </w:r>
      <w:proofErr w:type="spellEnd"/>
      <w:r w:rsidRPr="009100F2">
        <w:rPr>
          <w:rFonts w:ascii="Times New Roman" w:hAnsi="Times New Roman" w:cs="Times New Roman"/>
          <w:sz w:val="28"/>
          <w:szCs w:val="28"/>
        </w:rPr>
        <w:t>. Київ : Таврійський національний університет імені В.І. Вернадського, 2019, 125-126.</w:t>
      </w:r>
    </w:p>
    <w:p w14:paraId="3E781B28"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Кісарчук</w:t>
      </w:r>
      <w:proofErr w:type="spellEnd"/>
      <w:r w:rsidRPr="009100F2">
        <w:rPr>
          <w:rFonts w:ascii="Times New Roman" w:hAnsi="Times New Roman" w:cs="Times New Roman"/>
          <w:sz w:val="28"/>
          <w:szCs w:val="28"/>
        </w:rPr>
        <w:t xml:space="preserve"> З. Г., </w:t>
      </w:r>
      <w:proofErr w:type="spellStart"/>
      <w:r w:rsidRPr="009100F2">
        <w:rPr>
          <w:rFonts w:ascii="Times New Roman" w:hAnsi="Times New Roman" w:cs="Times New Roman"/>
          <w:sz w:val="28"/>
          <w:szCs w:val="28"/>
        </w:rPr>
        <w:t>Єрмусевич</w:t>
      </w:r>
      <w:proofErr w:type="spellEnd"/>
      <w:r w:rsidRPr="009100F2">
        <w:rPr>
          <w:rFonts w:ascii="Times New Roman" w:hAnsi="Times New Roman" w:cs="Times New Roman"/>
          <w:sz w:val="28"/>
          <w:szCs w:val="28"/>
        </w:rPr>
        <w:t xml:space="preserve"> О. І. Психологічна допомога сім’ї: </w:t>
      </w:r>
      <w:proofErr w:type="spellStart"/>
      <w:r w:rsidRPr="009100F2">
        <w:rPr>
          <w:rFonts w:ascii="Times New Roman" w:hAnsi="Times New Roman" w:cs="Times New Roman"/>
          <w:sz w:val="28"/>
          <w:szCs w:val="28"/>
        </w:rPr>
        <w:t>навч</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посіб</w:t>
      </w:r>
      <w:proofErr w:type="spellEnd"/>
      <w:r w:rsidRPr="009100F2">
        <w:rPr>
          <w:rFonts w:ascii="Times New Roman" w:hAnsi="Times New Roman" w:cs="Times New Roman"/>
          <w:sz w:val="28"/>
          <w:szCs w:val="28"/>
        </w:rPr>
        <w:t xml:space="preserve">: у 3 </w:t>
      </w:r>
      <w:proofErr w:type="spellStart"/>
      <w:r w:rsidRPr="009100F2">
        <w:rPr>
          <w:rFonts w:ascii="Times New Roman" w:hAnsi="Times New Roman" w:cs="Times New Roman"/>
          <w:sz w:val="28"/>
          <w:szCs w:val="28"/>
        </w:rPr>
        <w:t>кн</w:t>
      </w:r>
      <w:proofErr w:type="spellEnd"/>
      <w:r w:rsidRPr="009100F2">
        <w:rPr>
          <w:rFonts w:ascii="Times New Roman" w:hAnsi="Times New Roman" w:cs="Times New Roman"/>
          <w:sz w:val="28"/>
          <w:szCs w:val="28"/>
        </w:rPr>
        <w:t xml:space="preserve">. Київ: </w:t>
      </w:r>
      <w:proofErr w:type="spellStart"/>
      <w:r w:rsidRPr="009100F2">
        <w:rPr>
          <w:rFonts w:ascii="Times New Roman" w:hAnsi="Times New Roman" w:cs="Times New Roman"/>
          <w:sz w:val="28"/>
          <w:szCs w:val="28"/>
        </w:rPr>
        <w:t>Главник</w:t>
      </w:r>
      <w:proofErr w:type="spellEnd"/>
      <w:r w:rsidRPr="009100F2">
        <w:rPr>
          <w:rFonts w:ascii="Times New Roman" w:hAnsi="Times New Roman" w:cs="Times New Roman"/>
          <w:sz w:val="28"/>
          <w:szCs w:val="28"/>
        </w:rPr>
        <w:t xml:space="preserve">, 2006. </w:t>
      </w:r>
      <w:proofErr w:type="spellStart"/>
      <w:r w:rsidRPr="009100F2">
        <w:rPr>
          <w:rFonts w:ascii="Times New Roman" w:hAnsi="Times New Roman" w:cs="Times New Roman"/>
          <w:sz w:val="28"/>
          <w:szCs w:val="28"/>
        </w:rPr>
        <w:t>Кн</w:t>
      </w:r>
      <w:proofErr w:type="spellEnd"/>
      <w:r w:rsidRPr="009100F2">
        <w:rPr>
          <w:rFonts w:ascii="Times New Roman" w:hAnsi="Times New Roman" w:cs="Times New Roman"/>
          <w:sz w:val="28"/>
          <w:szCs w:val="28"/>
        </w:rPr>
        <w:t>. 1. 128 с.</w:t>
      </w:r>
    </w:p>
    <w:p w14:paraId="198D8134"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lastRenderedPageBreak/>
        <w:t xml:space="preserve">Климчук В. О. Сучасне психологічне консультування та психотерапія: дискурс соціального </w:t>
      </w:r>
      <w:proofErr w:type="spellStart"/>
      <w:r w:rsidRPr="009100F2">
        <w:rPr>
          <w:rFonts w:ascii="Times New Roman" w:hAnsi="Times New Roman" w:cs="Times New Roman"/>
          <w:sz w:val="28"/>
          <w:szCs w:val="28"/>
        </w:rPr>
        <w:t>конструкціонізму</w:t>
      </w:r>
      <w:proofErr w:type="spellEnd"/>
      <w:r w:rsidRPr="009100F2">
        <w:rPr>
          <w:rFonts w:ascii="Times New Roman" w:hAnsi="Times New Roman" w:cs="Times New Roman"/>
          <w:sz w:val="28"/>
          <w:szCs w:val="28"/>
        </w:rPr>
        <w:t>. Практична психологія та соціальна робота. 2013. № 2. С. 63–68.</w:t>
      </w:r>
    </w:p>
    <w:p w14:paraId="64A2743E"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Кляпець</w:t>
      </w:r>
      <w:proofErr w:type="spellEnd"/>
      <w:r w:rsidRPr="009100F2">
        <w:rPr>
          <w:rFonts w:ascii="Times New Roman" w:hAnsi="Times New Roman" w:cs="Times New Roman"/>
          <w:sz w:val="28"/>
          <w:szCs w:val="28"/>
        </w:rPr>
        <w:t xml:space="preserve"> О.Я. Роль життєвих завдань особистості в її сімейній самореалізації. Наукові студії із соціальної та політичної психології : збірник статей. Київ : АПН України Інститут соціальної та політичної психології, 2008. № 21 (24). С. 86–95.</w:t>
      </w:r>
    </w:p>
    <w:p w14:paraId="3B360361"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Кокун</w:t>
      </w:r>
      <w:proofErr w:type="spellEnd"/>
      <w:r w:rsidRPr="009100F2">
        <w:rPr>
          <w:rFonts w:ascii="Times New Roman" w:hAnsi="Times New Roman" w:cs="Times New Roman"/>
          <w:sz w:val="28"/>
          <w:szCs w:val="28"/>
        </w:rPr>
        <w:t xml:space="preserve"> О. М. Психофізіологія людини в сучасному вимірі. Психологія і особистість. 2014. № 1. С. 201-203.  [Електронний ресурс]. URL:   </w:t>
      </w:r>
      <w:hyperlink r:id="rId14" w:history="1">
        <w:r w:rsidRPr="009100F2">
          <w:rPr>
            <w:rStyle w:val="a4"/>
            <w:rFonts w:ascii="Times New Roman" w:hAnsi="Times New Roman" w:cs="Times New Roman"/>
            <w:sz w:val="28"/>
            <w:szCs w:val="28"/>
          </w:rPr>
          <w:t>http://nbuv.gov.ua/UJRN/Psios_2012_1_18</w:t>
        </w:r>
      </w:hyperlink>
      <w:r w:rsidRPr="009100F2">
        <w:rPr>
          <w:rFonts w:ascii="Times New Roman" w:hAnsi="Times New Roman" w:cs="Times New Roman"/>
          <w:sz w:val="28"/>
          <w:szCs w:val="28"/>
        </w:rPr>
        <w:t xml:space="preserve"> (дата звернення 23.11.2024 р.)</w:t>
      </w:r>
    </w:p>
    <w:p w14:paraId="222C77C2"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Кокун</w:t>
      </w:r>
      <w:proofErr w:type="spellEnd"/>
      <w:r w:rsidRPr="009100F2">
        <w:rPr>
          <w:rFonts w:ascii="Times New Roman" w:hAnsi="Times New Roman" w:cs="Times New Roman"/>
          <w:sz w:val="28"/>
          <w:szCs w:val="28"/>
        </w:rPr>
        <w:t xml:space="preserve"> О.М., </w:t>
      </w:r>
      <w:proofErr w:type="spellStart"/>
      <w:r w:rsidRPr="009100F2">
        <w:rPr>
          <w:rFonts w:ascii="Times New Roman" w:hAnsi="Times New Roman" w:cs="Times New Roman"/>
          <w:sz w:val="28"/>
          <w:szCs w:val="28"/>
        </w:rPr>
        <w:t>Агаєв</w:t>
      </w:r>
      <w:proofErr w:type="spellEnd"/>
      <w:r w:rsidRPr="009100F2">
        <w:rPr>
          <w:rFonts w:ascii="Times New Roman" w:hAnsi="Times New Roman" w:cs="Times New Roman"/>
          <w:sz w:val="28"/>
          <w:szCs w:val="28"/>
        </w:rPr>
        <w:t xml:space="preserve"> Н.А., </w:t>
      </w:r>
      <w:proofErr w:type="spellStart"/>
      <w:r w:rsidRPr="009100F2">
        <w:rPr>
          <w:rFonts w:ascii="Times New Roman" w:hAnsi="Times New Roman" w:cs="Times New Roman"/>
          <w:sz w:val="28"/>
          <w:szCs w:val="28"/>
        </w:rPr>
        <w:t>Пішко</w:t>
      </w:r>
      <w:proofErr w:type="spellEnd"/>
      <w:r w:rsidRPr="009100F2">
        <w:rPr>
          <w:rFonts w:ascii="Times New Roman" w:hAnsi="Times New Roman" w:cs="Times New Roman"/>
          <w:sz w:val="28"/>
          <w:szCs w:val="28"/>
        </w:rPr>
        <w:t xml:space="preserve"> І.О., </w:t>
      </w:r>
      <w:proofErr w:type="spellStart"/>
      <w:r w:rsidRPr="009100F2">
        <w:rPr>
          <w:rFonts w:ascii="Times New Roman" w:hAnsi="Times New Roman" w:cs="Times New Roman"/>
          <w:sz w:val="28"/>
          <w:szCs w:val="28"/>
        </w:rPr>
        <w:t>Лозінська</w:t>
      </w:r>
      <w:proofErr w:type="spellEnd"/>
      <w:r w:rsidRPr="009100F2">
        <w:rPr>
          <w:rFonts w:ascii="Times New Roman" w:hAnsi="Times New Roman" w:cs="Times New Roman"/>
          <w:sz w:val="28"/>
          <w:szCs w:val="28"/>
        </w:rPr>
        <w:t xml:space="preserve"> Н.С., Остапчук В.В. Психологічна робота з військовослужбовцями - учасниками АТО на етапі відновлення: Методичний посібник. К.: НДЦ ГП ЗСУ, 2017. 282 с.</w:t>
      </w:r>
    </w:p>
    <w:p w14:paraId="1EFB06F3"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pacing w:val="-4"/>
          <w:sz w:val="28"/>
          <w:szCs w:val="28"/>
        </w:rPr>
      </w:pPr>
      <w:proofErr w:type="spellStart"/>
      <w:r w:rsidRPr="009100F2">
        <w:rPr>
          <w:rFonts w:ascii="Times New Roman" w:hAnsi="Times New Roman" w:cs="Times New Roman"/>
          <w:sz w:val="28"/>
          <w:szCs w:val="28"/>
        </w:rPr>
        <w:t>Магдисюк</w:t>
      </w:r>
      <w:proofErr w:type="spellEnd"/>
      <w:r w:rsidRPr="009100F2">
        <w:rPr>
          <w:rFonts w:ascii="Times New Roman" w:hAnsi="Times New Roman" w:cs="Times New Roman"/>
          <w:sz w:val="28"/>
          <w:szCs w:val="28"/>
        </w:rPr>
        <w:t xml:space="preserve"> Л. І., Павлова Б. В. Особливості застосування судово-психологічної експертизи у судочинстві. Психологія: реальність і перспективи: </w:t>
      </w:r>
      <w:proofErr w:type="spellStart"/>
      <w:r w:rsidRPr="009100F2">
        <w:rPr>
          <w:rFonts w:ascii="Times New Roman" w:hAnsi="Times New Roman" w:cs="Times New Roman"/>
          <w:spacing w:val="-4"/>
          <w:sz w:val="28"/>
          <w:szCs w:val="28"/>
        </w:rPr>
        <w:t>зб</w:t>
      </w:r>
      <w:proofErr w:type="spellEnd"/>
      <w:r w:rsidRPr="009100F2">
        <w:rPr>
          <w:rFonts w:ascii="Times New Roman" w:hAnsi="Times New Roman" w:cs="Times New Roman"/>
          <w:spacing w:val="-4"/>
          <w:sz w:val="28"/>
          <w:szCs w:val="28"/>
        </w:rPr>
        <w:t xml:space="preserve">. наук. пр. / </w:t>
      </w:r>
      <w:proofErr w:type="spellStart"/>
      <w:r w:rsidRPr="009100F2">
        <w:rPr>
          <w:rFonts w:ascii="Times New Roman" w:hAnsi="Times New Roman" w:cs="Times New Roman"/>
          <w:spacing w:val="-4"/>
          <w:sz w:val="28"/>
          <w:szCs w:val="28"/>
        </w:rPr>
        <w:t>упоряд</w:t>
      </w:r>
      <w:proofErr w:type="spellEnd"/>
      <w:r w:rsidRPr="009100F2">
        <w:rPr>
          <w:rFonts w:ascii="Times New Roman" w:hAnsi="Times New Roman" w:cs="Times New Roman"/>
          <w:spacing w:val="-4"/>
          <w:sz w:val="28"/>
          <w:szCs w:val="28"/>
        </w:rPr>
        <w:t xml:space="preserve">. Р. В. Павелків та ін. Рівне: РДГУ, 2018. </w:t>
      </w:r>
      <w:proofErr w:type="spellStart"/>
      <w:r w:rsidRPr="009100F2">
        <w:rPr>
          <w:rFonts w:ascii="Times New Roman" w:hAnsi="Times New Roman" w:cs="Times New Roman"/>
          <w:spacing w:val="-4"/>
          <w:sz w:val="28"/>
          <w:szCs w:val="28"/>
        </w:rPr>
        <w:t>Вип</w:t>
      </w:r>
      <w:proofErr w:type="spellEnd"/>
      <w:r w:rsidRPr="009100F2">
        <w:rPr>
          <w:rFonts w:ascii="Times New Roman" w:hAnsi="Times New Roman" w:cs="Times New Roman"/>
          <w:spacing w:val="-4"/>
          <w:sz w:val="28"/>
          <w:szCs w:val="28"/>
        </w:rPr>
        <w:t>. 10. С. 100–106.</w:t>
      </w:r>
    </w:p>
    <w:p w14:paraId="1F4657F8"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Магдисюк</w:t>
      </w:r>
      <w:proofErr w:type="spellEnd"/>
      <w:r w:rsidRPr="009100F2">
        <w:rPr>
          <w:rFonts w:ascii="Times New Roman" w:hAnsi="Times New Roman" w:cs="Times New Roman"/>
          <w:sz w:val="28"/>
          <w:szCs w:val="28"/>
        </w:rPr>
        <w:t xml:space="preserve"> Л. І., Федоренко Р. П. Практикум психологічного консультування в юридичній сфері: </w:t>
      </w:r>
      <w:proofErr w:type="spellStart"/>
      <w:r w:rsidRPr="009100F2">
        <w:rPr>
          <w:rFonts w:ascii="Times New Roman" w:hAnsi="Times New Roman" w:cs="Times New Roman"/>
          <w:sz w:val="28"/>
          <w:szCs w:val="28"/>
        </w:rPr>
        <w:t>навч</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посіб</w:t>
      </w:r>
      <w:proofErr w:type="spellEnd"/>
      <w:r w:rsidRPr="009100F2">
        <w:rPr>
          <w:rFonts w:ascii="Times New Roman" w:hAnsi="Times New Roman" w:cs="Times New Roman"/>
          <w:sz w:val="28"/>
          <w:szCs w:val="28"/>
        </w:rPr>
        <w:t>. Луцьк: Вежа-Друк, 2019. 320 с.</w:t>
      </w:r>
    </w:p>
    <w:p w14:paraId="68A987B4"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Основи психологічного консультування : </w:t>
      </w:r>
      <w:proofErr w:type="spellStart"/>
      <w:r w:rsidRPr="009100F2">
        <w:rPr>
          <w:rFonts w:ascii="Times New Roman" w:hAnsi="Times New Roman" w:cs="Times New Roman"/>
          <w:sz w:val="28"/>
          <w:szCs w:val="28"/>
        </w:rPr>
        <w:t>навч</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посіб</w:t>
      </w:r>
      <w:proofErr w:type="spellEnd"/>
      <w:r w:rsidRPr="009100F2">
        <w:rPr>
          <w:rFonts w:ascii="Times New Roman" w:hAnsi="Times New Roman" w:cs="Times New Roman"/>
          <w:sz w:val="28"/>
          <w:szCs w:val="28"/>
        </w:rPr>
        <w:t xml:space="preserve">. / Людмила Іванів-на </w:t>
      </w:r>
      <w:proofErr w:type="spellStart"/>
      <w:r w:rsidRPr="009100F2">
        <w:rPr>
          <w:rFonts w:ascii="Times New Roman" w:hAnsi="Times New Roman" w:cs="Times New Roman"/>
          <w:sz w:val="28"/>
          <w:szCs w:val="28"/>
        </w:rPr>
        <w:t>Магдисюк</w:t>
      </w:r>
      <w:proofErr w:type="spellEnd"/>
      <w:r w:rsidRPr="009100F2">
        <w:rPr>
          <w:rFonts w:ascii="Times New Roman" w:hAnsi="Times New Roman" w:cs="Times New Roman"/>
          <w:sz w:val="28"/>
          <w:szCs w:val="28"/>
        </w:rPr>
        <w:t>, Раїса Петрівна Федоренко. – Луцьк : Вежа-Друк, 2022. 360 с.</w:t>
      </w:r>
    </w:p>
    <w:p w14:paraId="4AC7F096"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Пілецька</w:t>
      </w:r>
      <w:proofErr w:type="spellEnd"/>
      <w:r w:rsidRPr="009100F2">
        <w:rPr>
          <w:rFonts w:ascii="Times New Roman" w:hAnsi="Times New Roman" w:cs="Times New Roman"/>
          <w:sz w:val="28"/>
          <w:szCs w:val="28"/>
        </w:rPr>
        <w:t xml:space="preserve"> Л.С. Емоційне вигорання в сім’ї як чинник неконструктивних життєвих стратегій подружжя. Теоретичні і прикладні проблеми психології : </w:t>
      </w:r>
      <w:proofErr w:type="spellStart"/>
      <w:r w:rsidRPr="009100F2">
        <w:rPr>
          <w:rFonts w:ascii="Times New Roman" w:hAnsi="Times New Roman" w:cs="Times New Roman"/>
          <w:sz w:val="28"/>
          <w:szCs w:val="28"/>
        </w:rPr>
        <w:t>зб</w:t>
      </w:r>
      <w:proofErr w:type="spellEnd"/>
      <w:r w:rsidRPr="009100F2">
        <w:rPr>
          <w:rFonts w:ascii="Times New Roman" w:hAnsi="Times New Roman" w:cs="Times New Roman"/>
          <w:sz w:val="28"/>
          <w:szCs w:val="28"/>
        </w:rPr>
        <w:t xml:space="preserve">. наук. пр. </w:t>
      </w:r>
      <w:proofErr w:type="spellStart"/>
      <w:r w:rsidRPr="009100F2">
        <w:rPr>
          <w:rFonts w:ascii="Times New Roman" w:hAnsi="Times New Roman" w:cs="Times New Roman"/>
          <w:sz w:val="28"/>
          <w:szCs w:val="28"/>
        </w:rPr>
        <w:t>Східноукр</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нац</w:t>
      </w:r>
      <w:proofErr w:type="spellEnd"/>
      <w:r w:rsidRPr="009100F2">
        <w:rPr>
          <w:rFonts w:ascii="Times New Roman" w:hAnsi="Times New Roman" w:cs="Times New Roman"/>
          <w:sz w:val="28"/>
          <w:szCs w:val="28"/>
        </w:rPr>
        <w:t>. ун-ту ім. Володимира Даля. Сєвєродонецьк : Вид-во СНУ ім. В. Даля, 2018. № 2. С. 224–231.</w:t>
      </w:r>
    </w:p>
    <w:p w14:paraId="73658F6B"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Роджерс, К. Шлюб і його альтернативи. Позитивна психологія сімейних відносин ; пер. з </w:t>
      </w:r>
      <w:proofErr w:type="spellStart"/>
      <w:r w:rsidRPr="009100F2">
        <w:rPr>
          <w:rFonts w:ascii="Times New Roman" w:hAnsi="Times New Roman" w:cs="Times New Roman"/>
          <w:sz w:val="28"/>
          <w:szCs w:val="28"/>
        </w:rPr>
        <w:t>англ</w:t>
      </w:r>
      <w:proofErr w:type="spellEnd"/>
      <w:r w:rsidRPr="009100F2">
        <w:rPr>
          <w:rFonts w:ascii="Times New Roman" w:hAnsi="Times New Roman" w:cs="Times New Roman"/>
          <w:sz w:val="28"/>
          <w:szCs w:val="28"/>
        </w:rPr>
        <w:t xml:space="preserve">. Е. Г. </w:t>
      </w:r>
      <w:proofErr w:type="spellStart"/>
      <w:r w:rsidRPr="009100F2">
        <w:rPr>
          <w:rFonts w:ascii="Times New Roman" w:hAnsi="Times New Roman" w:cs="Times New Roman"/>
          <w:sz w:val="28"/>
          <w:szCs w:val="28"/>
        </w:rPr>
        <w:t>Разановой</w:t>
      </w:r>
      <w:proofErr w:type="spellEnd"/>
      <w:r w:rsidRPr="009100F2">
        <w:rPr>
          <w:rFonts w:ascii="Times New Roman" w:hAnsi="Times New Roman" w:cs="Times New Roman"/>
          <w:sz w:val="28"/>
          <w:szCs w:val="28"/>
        </w:rPr>
        <w:t>. К., 2006. 320 с. (Сучасна психологія).</w:t>
      </w:r>
    </w:p>
    <w:p w14:paraId="1A3BEF6A"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Титаренко Т.М. Сучасна психологія особистості : навчальний посібник. Київ : Каравела, 2013. (2-е вид.). 362 с. (у 2-х т.). Т. 2. C. 156–159.</w:t>
      </w:r>
    </w:p>
    <w:p w14:paraId="085C6C95"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Титаренко Т.М., Ларіна Т.О. Життєстійкість особистості: соціальна необхідність та безпека. Київ : </w:t>
      </w:r>
      <w:proofErr w:type="spellStart"/>
      <w:r w:rsidRPr="009100F2">
        <w:rPr>
          <w:rFonts w:ascii="Times New Roman" w:hAnsi="Times New Roman" w:cs="Times New Roman"/>
          <w:sz w:val="28"/>
          <w:szCs w:val="28"/>
        </w:rPr>
        <w:t>Марич</w:t>
      </w:r>
      <w:proofErr w:type="spellEnd"/>
      <w:r w:rsidRPr="009100F2">
        <w:rPr>
          <w:rFonts w:ascii="Times New Roman" w:hAnsi="Times New Roman" w:cs="Times New Roman"/>
          <w:sz w:val="28"/>
          <w:szCs w:val="28"/>
        </w:rPr>
        <w:t>, 2009. 76 с.</w:t>
      </w:r>
    </w:p>
    <w:p w14:paraId="5CBE5702"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lastRenderedPageBreak/>
        <w:t>Ушакова І.М. Психологія сім’ї : конспект лекцій. Харків : Національний університет цивільного захисту України, 2017. 83 с.</w:t>
      </w:r>
    </w:p>
    <w:p w14:paraId="0D1CE17D"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Хлопоніна</w:t>
      </w:r>
      <w:proofErr w:type="spellEnd"/>
      <w:r w:rsidRPr="009100F2">
        <w:rPr>
          <w:rFonts w:ascii="Times New Roman" w:hAnsi="Times New Roman" w:cs="Times New Roman"/>
          <w:sz w:val="28"/>
          <w:szCs w:val="28"/>
        </w:rPr>
        <w:t xml:space="preserve"> Н.Є. Вплив рольових очікувань подружжя на характер сімейного спілкування : </w:t>
      </w:r>
      <w:proofErr w:type="spellStart"/>
      <w:r w:rsidRPr="009100F2">
        <w:rPr>
          <w:rFonts w:ascii="Times New Roman" w:hAnsi="Times New Roman" w:cs="Times New Roman"/>
          <w:sz w:val="28"/>
          <w:szCs w:val="28"/>
        </w:rPr>
        <w:t>автореф</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Дис</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канд</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психол</w:t>
      </w:r>
      <w:proofErr w:type="spellEnd"/>
      <w:r w:rsidRPr="009100F2">
        <w:rPr>
          <w:rFonts w:ascii="Times New Roman" w:hAnsi="Times New Roman" w:cs="Times New Roman"/>
          <w:sz w:val="28"/>
          <w:szCs w:val="28"/>
        </w:rPr>
        <w:t xml:space="preserve">. наук : 19.00.05. Ін-т </w:t>
      </w:r>
      <w:proofErr w:type="spellStart"/>
      <w:r w:rsidRPr="009100F2">
        <w:rPr>
          <w:rFonts w:ascii="Times New Roman" w:hAnsi="Times New Roman" w:cs="Times New Roman"/>
          <w:sz w:val="28"/>
          <w:szCs w:val="28"/>
        </w:rPr>
        <w:t>соц</w:t>
      </w:r>
      <w:proofErr w:type="spellEnd"/>
      <w:r w:rsidRPr="009100F2">
        <w:rPr>
          <w:rFonts w:ascii="Times New Roman" w:hAnsi="Times New Roman" w:cs="Times New Roman"/>
          <w:sz w:val="28"/>
          <w:szCs w:val="28"/>
        </w:rPr>
        <w:t>. Та політ. психології АПН України. Київ, 2007. 34 с.</w:t>
      </w:r>
    </w:p>
    <w:p w14:paraId="7CD3D077"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Bodenmann</w:t>
      </w:r>
      <w:proofErr w:type="spellEnd"/>
      <w:r w:rsidRPr="009100F2">
        <w:rPr>
          <w:rFonts w:ascii="Times New Roman" w:hAnsi="Times New Roman" w:cs="Times New Roman"/>
          <w:sz w:val="28"/>
          <w:szCs w:val="28"/>
        </w:rPr>
        <w:t xml:space="preserve"> G. </w:t>
      </w:r>
      <w:proofErr w:type="spellStart"/>
      <w:r w:rsidRPr="009100F2">
        <w:rPr>
          <w:rFonts w:ascii="Times New Roman" w:hAnsi="Times New Roman" w:cs="Times New Roman"/>
          <w:sz w:val="28"/>
          <w:szCs w:val="28"/>
        </w:rPr>
        <w:t>Dyadic</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coping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its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significance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for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marital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functioning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Couples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coping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with</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stress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Emerging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perspectives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dyadic</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coping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Washington</w:t>
      </w:r>
      <w:proofErr w:type="spellEnd"/>
      <w:r w:rsidRPr="009100F2">
        <w:rPr>
          <w:rFonts w:ascii="Times New Roman" w:hAnsi="Times New Roman" w:cs="Times New Roman"/>
          <w:sz w:val="28"/>
          <w:szCs w:val="28"/>
        </w:rPr>
        <w:t xml:space="preserve">: DC : </w:t>
      </w:r>
      <w:proofErr w:type="spellStart"/>
      <w:r w:rsidRPr="009100F2">
        <w:rPr>
          <w:rFonts w:ascii="Times New Roman" w:hAnsi="Times New Roman" w:cs="Times New Roman"/>
          <w:sz w:val="28"/>
          <w:szCs w:val="28"/>
        </w:rPr>
        <w:t>American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Psychological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Association</w:t>
      </w:r>
      <w:proofErr w:type="spellEnd"/>
      <w:r w:rsidRPr="009100F2">
        <w:rPr>
          <w:rFonts w:ascii="Times New Roman" w:hAnsi="Times New Roman" w:cs="Times New Roman"/>
          <w:sz w:val="28"/>
          <w:szCs w:val="28"/>
        </w:rPr>
        <w:t xml:space="preserve">, 2005.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33–49.</w:t>
      </w:r>
    </w:p>
    <w:p w14:paraId="64F15B9E"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Helliwell</w:t>
      </w:r>
      <w:proofErr w:type="spellEnd"/>
      <w:r w:rsidRPr="009100F2">
        <w:rPr>
          <w:rFonts w:ascii="Times New Roman" w:hAnsi="Times New Roman" w:cs="Times New Roman"/>
          <w:sz w:val="28"/>
          <w:szCs w:val="28"/>
        </w:rPr>
        <w:t xml:space="preserve"> J. </w:t>
      </w:r>
      <w:proofErr w:type="spellStart"/>
      <w:r w:rsidRPr="009100F2">
        <w:rPr>
          <w:rFonts w:ascii="Times New Roman" w:hAnsi="Times New Roman" w:cs="Times New Roman"/>
          <w:sz w:val="28"/>
          <w:szCs w:val="28"/>
        </w:rPr>
        <w:t>How’s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life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Combining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individual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national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variables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to</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explain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subjective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Economic</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Modelling</w:t>
      </w:r>
      <w:proofErr w:type="spellEnd"/>
      <w:r w:rsidRPr="009100F2">
        <w:rPr>
          <w:rFonts w:ascii="Times New Roman" w:hAnsi="Times New Roman" w:cs="Times New Roman"/>
          <w:sz w:val="28"/>
          <w:szCs w:val="28"/>
        </w:rPr>
        <w:t xml:space="preserve">. 2003. </w:t>
      </w:r>
      <w:proofErr w:type="spellStart"/>
      <w:r w:rsidRPr="009100F2">
        <w:rPr>
          <w:rFonts w:ascii="Times New Roman" w:hAnsi="Times New Roman" w:cs="Times New Roman"/>
          <w:sz w:val="28"/>
          <w:szCs w:val="28"/>
        </w:rPr>
        <w:t>No</w:t>
      </w:r>
      <w:proofErr w:type="spellEnd"/>
      <w:r w:rsidRPr="009100F2">
        <w:rPr>
          <w:rFonts w:ascii="Times New Roman" w:hAnsi="Times New Roman" w:cs="Times New Roman"/>
          <w:sz w:val="28"/>
          <w:szCs w:val="28"/>
        </w:rPr>
        <w:t xml:space="preserve">. 20.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331–360.</w:t>
      </w:r>
    </w:p>
    <w:p w14:paraId="1A5495F1"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Kamp</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Dush</w:t>
      </w:r>
      <w:proofErr w:type="spellEnd"/>
      <w:r w:rsidRPr="009100F2">
        <w:rPr>
          <w:rFonts w:ascii="Times New Roman" w:hAnsi="Times New Roman" w:cs="Times New Roman"/>
          <w:sz w:val="28"/>
          <w:szCs w:val="28"/>
        </w:rPr>
        <w:t xml:space="preserve"> C.M., </w:t>
      </w:r>
      <w:proofErr w:type="spellStart"/>
      <w:r w:rsidRPr="009100F2">
        <w:rPr>
          <w:rFonts w:ascii="Times New Roman" w:hAnsi="Times New Roman" w:cs="Times New Roman"/>
          <w:sz w:val="28"/>
          <w:szCs w:val="28"/>
        </w:rPr>
        <w:t>Amato</w:t>
      </w:r>
      <w:proofErr w:type="spellEnd"/>
      <w:r w:rsidRPr="009100F2">
        <w:rPr>
          <w:rFonts w:ascii="Times New Roman" w:hAnsi="Times New Roman" w:cs="Times New Roman"/>
          <w:sz w:val="28"/>
          <w:szCs w:val="28"/>
        </w:rPr>
        <w:t xml:space="preserve"> P.R. </w:t>
      </w:r>
      <w:proofErr w:type="spellStart"/>
      <w:r w:rsidRPr="009100F2">
        <w:rPr>
          <w:rFonts w:ascii="Times New Roman" w:hAnsi="Times New Roman" w:cs="Times New Roman"/>
          <w:sz w:val="28"/>
          <w:szCs w:val="28"/>
        </w:rPr>
        <w:t>Consequences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relationship</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status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quality</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for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subjective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Journal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Social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Personal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Relationships</w:t>
      </w:r>
      <w:proofErr w:type="spellEnd"/>
      <w:r w:rsidRPr="009100F2">
        <w:rPr>
          <w:rFonts w:ascii="Times New Roman" w:hAnsi="Times New Roman" w:cs="Times New Roman"/>
          <w:sz w:val="28"/>
          <w:szCs w:val="28"/>
        </w:rPr>
        <w:t xml:space="preserve">. 2005. </w:t>
      </w:r>
      <w:proofErr w:type="spellStart"/>
      <w:r w:rsidRPr="009100F2">
        <w:rPr>
          <w:rFonts w:ascii="Times New Roman" w:hAnsi="Times New Roman" w:cs="Times New Roman"/>
          <w:sz w:val="28"/>
          <w:szCs w:val="28"/>
        </w:rPr>
        <w:t>No</w:t>
      </w:r>
      <w:proofErr w:type="spellEnd"/>
      <w:r w:rsidRPr="009100F2">
        <w:rPr>
          <w:rFonts w:ascii="Times New Roman" w:hAnsi="Times New Roman" w:cs="Times New Roman"/>
          <w:sz w:val="28"/>
          <w:szCs w:val="28"/>
        </w:rPr>
        <w:t xml:space="preserve">. 22.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607–627.</w:t>
      </w:r>
    </w:p>
    <w:p w14:paraId="3A08F45A"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Mikucka</w:t>
      </w:r>
      <w:proofErr w:type="spellEnd"/>
      <w:r w:rsidRPr="009100F2">
        <w:rPr>
          <w:rFonts w:ascii="Times New Roman" w:hAnsi="Times New Roman" w:cs="Times New Roman"/>
          <w:sz w:val="28"/>
          <w:szCs w:val="28"/>
        </w:rPr>
        <w:t xml:space="preserve"> M. </w:t>
      </w:r>
      <w:proofErr w:type="spellStart"/>
      <w:r w:rsidRPr="009100F2">
        <w:rPr>
          <w:rFonts w:ascii="Times New Roman" w:hAnsi="Times New Roman" w:cs="Times New Roman"/>
          <w:sz w:val="28"/>
          <w:szCs w:val="28"/>
        </w:rPr>
        <w:t>The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life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satisfaction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advantage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married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gender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specialization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Journal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Marriage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Family</w:t>
      </w:r>
      <w:proofErr w:type="spellEnd"/>
      <w:r w:rsidRPr="009100F2">
        <w:rPr>
          <w:rFonts w:ascii="Times New Roman" w:hAnsi="Times New Roman" w:cs="Times New Roman"/>
          <w:sz w:val="28"/>
          <w:szCs w:val="28"/>
        </w:rPr>
        <w:t xml:space="preserve">. 2016. </w:t>
      </w:r>
      <w:proofErr w:type="spellStart"/>
      <w:r w:rsidRPr="009100F2">
        <w:rPr>
          <w:rFonts w:ascii="Times New Roman" w:hAnsi="Times New Roman" w:cs="Times New Roman"/>
          <w:sz w:val="28"/>
          <w:szCs w:val="28"/>
        </w:rPr>
        <w:t>No</w:t>
      </w:r>
      <w:proofErr w:type="spellEnd"/>
      <w:r w:rsidRPr="009100F2">
        <w:rPr>
          <w:rFonts w:ascii="Times New Roman" w:hAnsi="Times New Roman" w:cs="Times New Roman"/>
          <w:sz w:val="28"/>
          <w:szCs w:val="28"/>
        </w:rPr>
        <w:t xml:space="preserve">. 78.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759–779.</w:t>
      </w:r>
    </w:p>
    <w:p w14:paraId="0492E436"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Nelson-Coffey</w:t>
      </w:r>
      <w:proofErr w:type="spellEnd"/>
      <w:r w:rsidRPr="009100F2">
        <w:rPr>
          <w:rFonts w:ascii="Times New Roman" w:hAnsi="Times New Roman" w:cs="Times New Roman"/>
          <w:sz w:val="28"/>
          <w:szCs w:val="28"/>
        </w:rPr>
        <w:t xml:space="preserve">, S. K. </w:t>
      </w:r>
      <w:proofErr w:type="spellStart"/>
      <w:r w:rsidRPr="009100F2">
        <w:rPr>
          <w:rFonts w:ascii="Times New Roman" w:hAnsi="Times New Roman" w:cs="Times New Roman"/>
          <w:sz w:val="28"/>
          <w:szCs w:val="28"/>
        </w:rPr>
        <w:t>Married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with</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children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The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science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in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marriage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family</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life</w:t>
      </w:r>
      <w:proofErr w:type="spellEnd"/>
      <w:r w:rsidRPr="009100F2">
        <w:rPr>
          <w:rFonts w:ascii="Times New Roman" w:hAnsi="Times New Roman" w:cs="Times New Roman"/>
          <w:sz w:val="28"/>
          <w:szCs w:val="28"/>
        </w:rPr>
        <w:t xml:space="preserve">. / </w:t>
      </w:r>
      <w:proofErr w:type="spellStart"/>
      <w:r w:rsidRPr="009100F2">
        <w:rPr>
          <w:rFonts w:ascii="Times New Roman" w:hAnsi="Times New Roman" w:cs="Times New Roman"/>
          <w:sz w:val="28"/>
          <w:szCs w:val="28"/>
        </w:rPr>
        <w:t>In</w:t>
      </w:r>
      <w:proofErr w:type="spellEnd"/>
      <w:r w:rsidRPr="009100F2">
        <w:rPr>
          <w:rFonts w:ascii="Times New Roman" w:hAnsi="Times New Roman" w:cs="Times New Roman"/>
          <w:sz w:val="28"/>
          <w:szCs w:val="28"/>
        </w:rPr>
        <w:t xml:space="preserve"> E. </w:t>
      </w:r>
      <w:proofErr w:type="spellStart"/>
      <w:r w:rsidRPr="009100F2">
        <w:rPr>
          <w:rFonts w:ascii="Times New Roman" w:hAnsi="Times New Roman" w:cs="Times New Roman"/>
          <w:sz w:val="28"/>
          <w:szCs w:val="28"/>
        </w:rPr>
        <w:t>Diener</w:t>
      </w:r>
      <w:proofErr w:type="spellEnd"/>
      <w:r w:rsidRPr="009100F2">
        <w:rPr>
          <w:rFonts w:ascii="Times New Roman" w:hAnsi="Times New Roman" w:cs="Times New Roman"/>
          <w:sz w:val="28"/>
          <w:szCs w:val="28"/>
        </w:rPr>
        <w:t xml:space="preserve">, S. </w:t>
      </w:r>
      <w:proofErr w:type="spellStart"/>
      <w:r w:rsidRPr="009100F2">
        <w:rPr>
          <w:rFonts w:ascii="Times New Roman" w:hAnsi="Times New Roman" w:cs="Times New Roman"/>
          <w:sz w:val="28"/>
          <w:szCs w:val="28"/>
        </w:rPr>
        <w:t>Oishi</w:t>
      </w:r>
      <w:proofErr w:type="spellEnd"/>
      <w:r w:rsidRPr="009100F2">
        <w:rPr>
          <w:rFonts w:ascii="Times New Roman" w:hAnsi="Times New Roman" w:cs="Times New Roman"/>
          <w:sz w:val="28"/>
          <w:szCs w:val="28"/>
        </w:rPr>
        <w:t xml:space="preserve">, L. </w:t>
      </w:r>
      <w:proofErr w:type="spellStart"/>
      <w:r w:rsidRPr="009100F2">
        <w:rPr>
          <w:rFonts w:ascii="Times New Roman" w:hAnsi="Times New Roman" w:cs="Times New Roman"/>
          <w:sz w:val="28"/>
          <w:szCs w:val="28"/>
        </w:rPr>
        <w:t>Tay</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Eds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Handbook</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Salt</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Lake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City</w:t>
      </w:r>
      <w:proofErr w:type="spellEnd"/>
      <w:r w:rsidRPr="009100F2">
        <w:rPr>
          <w:rFonts w:ascii="Times New Roman" w:hAnsi="Times New Roman" w:cs="Times New Roman"/>
          <w:sz w:val="28"/>
          <w:szCs w:val="28"/>
        </w:rPr>
        <w:t xml:space="preserve">. UT: DEF </w:t>
      </w:r>
      <w:proofErr w:type="spellStart"/>
      <w:r w:rsidRPr="009100F2">
        <w:rPr>
          <w:rFonts w:ascii="Times New Roman" w:hAnsi="Times New Roman" w:cs="Times New Roman"/>
          <w:sz w:val="28"/>
          <w:szCs w:val="28"/>
        </w:rPr>
        <w:t>Publishers</w:t>
      </w:r>
      <w:proofErr w:type="spellEnd"/>
      <w:r w:rsidRPr="009100F2">
        <w:rPr>
          <w:rFonts w:ascii="Times New Roman" w:hAnsi="Times New Roman" w:cs="Times New Roman"/>
          <w:sz w:val="28"/>
          <w:szCs w:val="28"/>
        </w:rPr>
        <w:t>, 2018. DOI: nobascholar.com.</w:t>
      </w:r>
    </w:p>
    <w:p w14:paraId="124991FC"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r w:rsidRPr="009100F2">
        <w:rPr>
          <w:rFonts w:ascii="Times New Roman" w:hAnsi="Times New Roman" w:cs="Times New Roman"/>
          <w:sz w:val="28"/>
          <w:szCs w:val="28"/>
        </w:rPr>
        <w:t xml:space="preserve">OECD </w:t>
      </w:r>
      <w:proofErr w:type="spellStart"/>
      <w:r w:rsidRPr="009100F2">
        <w:rPr>
          <w:rFonts w:ascii="Times New Roman" w:hAnsi="Times New Roman" w:cs="Times New Roman"/>
          <w:sz w:val="28"/>
          <w:szCs w:val="28"/>
        </w:rPr>
        <w:t>Guidelines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Measuring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Subjective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Organization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for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Economic</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Co-operation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Development</w:t>
      </w:r>
      <w:proofErr w:type="spellEnd"/>
      <w:r w:rsidRPr="009100F2">
        <w:rPr>
          <w:rFonts w:ascii="Times New Roman" w:hAnsi="Times New Roman" w:cs="Times New Roman"/>
          <w:sz w:val="28"/>
          <w:szCs w:val="28"/>
        </w:rPr>
        <w:t xml:space="preserve"> (OECD). </w:t>
      </w:r>
      <w:proofErr w:type="spellStart"/>
      <w:r w:rsidRPr="009100F2">
        <w:rPr>
          <w:rFonts w:ascii="Times New Roman" w:hAnsi="Times New Roman" w:cs="Times New Roman"/>
          <w:sz w:val="28"/>
          <w:szCs w:val="28"/>
        </w:rPr>
        <w:t>Paris</w:t>
      </w:r>
      <w:proofErr w:type="spellEnd"/>
      <w:r w:rsidRPr="009100F2">
        <w:rPr>
          <w:rFonts w:ascii="Times New Roman" w:hAnsi="Times New Roman" w:cs="Times New Roman"/>
          <w:sz w:val="28"/>
          <w:szCs w:val="28"/>
        </w:rPr>
        <w:t xml:space="preserve"> : OECD </w:t>
      </w:r>
      <w:proofErr w:type="spellStart"/>
      <w:r w:rsidRPr="009100F2">
        <w:rPr>
          <w:rFonts w:ascii="Times New Roman" w:hAnsi="Times New Roman" w:cs="Times New Roman"/>
          <w:sz w:val="28"/>
          <w:szCs w:val="28"/>
        </w:rPr>
        <w:t>Publishing</w:t>
      </w:r>
      <w:proofErr w:type="spellEnd"/>
      <w:r w:rsidRPr="009100F2">
        <w:rPr>
          <w:rFonts w:ascii="Times New Roman" w:hAnsi="Times New Roman" w:cs="Times New Roman"/>
          <w:sz w:val="28"/>
          <w:szCs w:val="28"/>
        </w:rPr>
        <w:t>, 2013. 265 p.</w:t>
      </w:r>
    </w:p>
    <w:p w14:paraId="2B722406"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Stutzer</w:t>
      </w:r>
      <w:proofErr w:type="spellEnd"/>
      <w:r w:rsidRPr="009100F2">
        <w:rPr>
          <w:rFonts w:ascii="Times New Roman" w:hAnsi="Times New Roman" w:cs="Times New Roman"/>
          <w:sz w:val="28"/>
          <w:szCs w:val="28"/>
        </w:rPr>
        <w:t xml:space="preserve"> A., </w:t>
      </w:r>
      <w:proofErr w:type="spellStart"/>
      <w:r w:rsidRPr="009100F2">
        <w:rPr>
          <w:rFonts w:ascii="Times New Roman" w:hAnsi="Times New Roman" w:cs="Times New Roman"/>
          <w:sz w:val="28"/>
          <w:szCs w:val="28"/>
        </w:rPr>
        <w:t>Frey</w:t>
      </w:r>
      <w:proofErr w:type="spellEnd"/>
      <w:r w:rsidRPr="009100F2">
        <w:rPr>
          <w:rFonts w:ascii="Times New Roman" w:hAnsi="Times New Roman" w:cs="Times New Roman"/>
          <w:sz w:val="28"/>
          <w:szCs w:val="28"/>
        </w:rPr>
        <w:t xml:space="preserve"> B.S. </w:t>
      </w:r>
      <w:proofErr w:type="spellStart"/>
      <w:r w:rsidRPr="009100F2">
        <w:rPr>
          <w:rFonts w:ascii="Times New Roman" w:hAnsi="Times New Roman" w:cs="Times New Roman"/>
          <w:sz w:val="28"/>
          <w:szCs w:val="28"/>
        </w:rPr>
        <w:t>Does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marriage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make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people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happy</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do</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happy</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people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get</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married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Journal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Socio-Economics</w:t>
      </w:r>
      <w:proofErr w:type="spellEnd"/>
      <w:r w:rsidRPr="009100F2">
        <w:rPr>
          <w:rFonts w:ascii="Times New Roman" w:hAnsi="Times New Roman" w:cs="Times New Roman"/>
          <w:sz w:val="28"/>
          <w:szCs w:val="28"/>
        </w:rPr>
        <w:t xml:space="preserve">. 2006. </w:t>
      </w:r>
      <w:proofErr w:type="spellStart"/>
      <w:r w:rsidRPr="009100F2">
        <w:rPr>
          <w:rFonts w:ascii="Times New Roman" w:hAnsi="Times New Roman" w:cs="Times New Roman"/>
          <w:sz w:val="28"/>
          <w:szCs w:val="28"/>
        </w:rPr>
        <w:t>No</w:t>
      </w:r>
      <w:proofErr w:type="spellEnd"/>
      <w:r w:rsidRPr="009100F2">
        <w:rPr>
          <w:rFonts w:ascii="Times New Roman" w:hAnsi="Times New Roman" w:cs="Times New Roman"/>
          <w:sz w:val="28"/>
          <w:szCs w:val="28"/>
        </w:rPr>
        <w:t xml:space="preserve">. 35.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326–347.</w:t>
      </w:r>
    </w:p>
    <w:p w14:paraId="54DCCBDA"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z w:val="28"/>
          <w:szCs w:val="28"/>
        </w:rPr>
      </w:pPr>
      <w:proofErr w:type="spellStart"/>
      <w:r w:rsidRPr="009100F2">
        <w:rPr>
          <w:rFonts w:ascii="Times New Roman" w:hAnsi="Times New Roman" w:cs="Times New Roman"/>
          <w:sz w:val="28"/>
          <w:szCs w:val="28"/>
        </w:rPr>
        <w:t>Umberson</w:t>
      </w:r>
      <w:proofErr w:type="spellEnd"/>
      <w:r w:rsidRPr="009100F2">
        <w:rPr>
          <w:rFonts w:ascii="Times New Roman" w:hAnsi="Times New Roman" w:cs="Times New Roman"/>
          <w:sz w:val="28"/>
          <w:szCs w:val="28"/>
        </w:rPr>
        <w:t xml:space="preserve"> D., </w:t>
      </w:r>
      <w:proofErr w:type="spellStart"/>
      <w:r w:rsidRPr="009100F2">
        <w:rPr>
          <w:rFonts w:ascii="Times New Roman" w:hAnsi="Times New Roman" w:cs="Times New Roman"/>
          <w:sz w:val="28"/>
          <w:szCs w:val="28"/>
        </w:rPr>
        <w:t>Crosnoe</w:t>
      </w:r>
      <w:proofErr w:type="spellEnd"/>
      <w:r w:rsidRPr="009100F2">
        <w:rPr>
          <w:rFonts w:ascii="Times New Roman" w:hAnsi="Times New Roman" w:cs="Times New Roman"/>
          <w:sz w:val="28"/>
          <w:szCs w:val="28"/>
        </w:rPr>
        <w:t xml:space="preserve"> R., </w:t>
      </w:r>
      <w:proofErr w:type="spellStart"/>
      <w:r w:rsidRPr="009100F2">
        <w:rPr>
          <w:rFonts w:ascii="Times New Roman" w:hAnsi="Times New Roman" w:cs="Times New Roman"/>
          <w:sz w:val="28"/>
          <w:szCs w:val="28"/>
        </w:rPr>
        <w:t>Reczek</w:t>
      </w:r>
      <w:proofErr w:type="spellEnd"/>
      <w:r w:rsidRPr="009100F2">
        <w:rPr>
          <w:rFonts w:ascii="Times New Roman" w:hAnsi="Times New Roman" w:cs="Times New Roman"/>
          <w:sz w:val="28"/>
          <w:szCs w:val="28"/>
        </w:rPr>
        <w:t xml:space="preserve"> C. </w:t>
      </w:r>
      <w:proofErr w:type="spellStart"/>
      <w:r w:rsidRPr="009100F2">
        <w:rPr>
          <w:rFonts w:ascii="Times New Roman" w:hAnsi="Times New Roman" w:cs="Times New Roman"/>
          <w:sz w:val="28"/>
          <w:szCs w:val="28"/>
        </w:rPr>
        <w:t>Social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relationships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health</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behavior</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across</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the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life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course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Annual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Review</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Sociology</w:t>
      </w:r>
      <w:proofErr w:type="spellEnd"/>
      <w:r w:rsidRPr="009100F2">
        <w:rPr>
          <w:rFonts w:ascii="Times New Roman" w:hAnsi="Times New Roman" w:cs="Times New Roman"/>
          <w:sz w:val="28"/>
          <w:szCs w:val="28"/>
        </w:rPr>
        <w:t xml:space="preserve">. 2010. </w:t>
      </w:r>
      <w:proofErr w:type="spellStart"/>
      <w:r w:rsidRPr="009100F2">
        <w:rPr>
          <w:rFonts w:ascii="Times New Roman" w:hAnsi="Times New Roman" w:cs="Times New Roman"/>
          <w:sz w:val="28"/>
          <w:szCs w:val="28"/>
        </w:rPr>
        <w:t>No</w:t>
      </w:r>
      <w:proofErr w:type="spellEnd"/>
      <w:r w:rsidRPr="009100F2">
        <w:rPr>
          <w:rFonts w:ascii="Times New Roman" w:hAnsi="Times New Roman" w:cs="Times New Roman"/>
          <w:sz w:val="28"/>
          <w:szCs w:val="28"/>
        </w:rPr>
        <w:t xml:space="preserve">. 36.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139–157.</w:t>
      </w:r>
    </w:p>
    <w:p w14:paraId="35854396" w14:textId="77777777" w:rsidR="009100F2"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spacing w:val="-4"/>
          <w:sz w:val="28"/>
          <w:szCs w:val="28"/>
        </w:rPr>
      </w:pPr>
      <w:proofErr w:type="spellStart"/>
      <w:r w:rsidRPr="009100F2">
        <w:rPr>
          <w:rFonts w:ascii="Times New Roman" w:hAnsi="Times New Roman" w:cs="Times New Roman"/>
          <w:spacing w:val="-4"/>
          <w:sz w:val="28"/>
          <w:szCs w:val="28"/>
        </w:rPr>
        <w:t>Waite</w:t>
      </w:r>
      <w:proofErr w:type="spellEnd"/>
      <w:r w:rsidRPr="009100F2">
        <w:rPr>
          <w:rFonts w:ascii="Times New Roman" w:hAnsi="Times New Roman" w:cs="Times New Roman"/>
          <w:spacing w:val="-4"/>
          <w:sz w:val="28"/>
          <w:szCs w:val="28"/>
        </w:rPr>
        <w:t xml:space="preserve"> L. J., </w:t>
      </w:r>
      <w:proofErr w:type="spellStart"/>
      <w:r w:rsidRPr="009100F2">
        <w:rPr>
          <w:rFonts w:ascii="Times New Roman" w:hAnsi="Times New Roman" w:cs="Times New Roman"/>
          <w:spacing w:val="-4"/>
          <w:sz w:val="28"/>
          <w:szCs w:val="28"/>
        </w:rPr>
        <w:t>Gallagher</w:t>
      </w:r>
      <w:proofErr w:type="spellEnd"/>
      <w:r w:rsidRPr="009100F2">
        <w:rPr>
          <w:rFonts w:ascii="Times New Roman" w:hAnsi="Times New Roman" w:cs="Times New Roman"/>
          <w:spacing w:val="-4"/>
          <w:sz w:val="28"/>
          <w:szCs w:val="28"/>
        </w:rPr>
        <w:t xml:space="preserve"> M. </w:t>
      </w:r>
      <w:proofErr w:type="spellStart"/>
      <w:r w:rsidRPr="009100F2">
        <w:rPr>
          <w:rFonts w:ascii="Times New Roman" w:hAnsi="Times New Roman" w:cs="Times New Roman"/>
          <w:spacing w:val="-4"/>
          <w:sz w:val="28"/>
          <w:szCs w:val="28"/>
        </w:rPr>
        <w:t>The</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case</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for</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marriage</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Why</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married</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people</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are</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happier</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healthier</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and</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better</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off</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financially</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New</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York</w:t>
      </w:r>
      <w:proofErr w:type="spellEnd"/>
      <w:r w:rsidRPr="009100F2">
        <w:rPr>
          <w:rFonts w:ascii="Times New Roman" w:hAnsi="Times New Roman" w:cs="Times New Roman"/>
          <w:spacing w:val="-4"/>
          <w:sz w:val="28"/>
          <w:szCs w:val="28"/>
        </w:rPr>
        <w:t xml:space="preserve"> : </w:t>
      </w:r>
      <w:proofErr w:type="spellStart"/>
      <w:r w:rsidRPr="009100F2">
        <w:rPr>
          <w:rFonts w:ascii="Times New Roman" w:hAnsi="Times New Roman" w:cs="Times New Roman"/>
          <w:spacing w:val="-4"/>
          <w:sz w:val="28"/>
          <w:szCs w:val="28"/>
        </w:rPr>
        <w:t>Broadway</w:t>
      </w:r>
      <w:proofErr w:type="spellEnd"/>
      <w:r w:rsidRPr="009100F2">
        <w:rPr>
          <w:rFonts w:ascii="Times New Roman" w:hAnsi="Times New Roman" w:cs="Times New Roman"/>
          <w:spacing w:val="-4"/>
          <w:sz w:val="28"/>
          <w:szCs w:val="28"/>
        </w:rPr>
        <w:t xml:space="preserve"> </w:t>
      </w:r>
      <w:proofErr w:type="spellStart"/>
      <w:r w:rsidRPr="009100F2">
        <w:rPr>
          <w:rFonts w:ascii="Times New Roman" w:hAnsi="Times New Roman" w:cs="Times New Roman"/>
          <w:spacing w:val="-4"/>
          <w:sz w:val="28"/>
          <w:szCs w:val="28"/>
        </w:rPr>
        <w:t>Books</w:t>
      </w:r>
      <w:proofErr w:type="spellEnd"/>
      <w:r w:rsidRPr="009100F2">
        <w:rPr>
          <w:rFonts w:ascii="Times New Roman" w:hAnsi="Times New Roman" w:cs="Times New Roman"/>
          <w:spacing w:val="-4"/>
          <w:sz w:val="28"/>
          <w:szCs w:val="28"/>
        </w:rPr>
        <w:t>, 2002. 261 p.</w:t>
      </w:r>
    </w:p>
    <w:p w14:paraId="2F00E6B2" w14:textId="02C555F2" w:rsidR="00997835" w:rsidRPr="009100F2" w:rsidRDefault="009100F2" w:rsidP="009100F2">
      <w:pPr>
        <w:pStyle w:val="a3"/>
        <w:numPr>
          <w:ilvl w:val="0"/>
          <w:numId w:val="15"/>
        </w:numPr>
        <w:tabs>
          <w:tab w:val="left" w:pos="851"/>
        </w:tabs>
        <w:spacing w:after="0" w:line="360" w:lineRule="auto"/>
        <w:ind w:left="0" w:firstLine="360"/>
        <w:jc w:val="both"/>
        <w:rPr>
          <w:rFonts w:ascii="Times New Roman" w:hAnsi="Times New Roman" w:cs="Times New Roman"/>
          <w:b/>
          <w:sz w:val="28"/>
          <w:szCs w:val="28"/>
        </w:rPr>
      </w:pPr>
      <w:proofErr w:type="spellStart"/>
      <w:r w:rsidRPr="009100F2">
        <w:rPr>
          <w:rFonts w:ascii="Times New Roman" w:hAnsi="Times New Roman" w:cs="Times New Roman"/>
          <w:sz w:val="28"/>
          <w:szCs w:val="28"/>
        </w:rPr>
        <w:t>Yang</w:t>
      </w:r>
      <w:proofErr w:type="spellEnd"/>
      <w:r w:rsidRPr="009100F2">
        <w:rPr>
          <w:rFonts w:ascii="Times New Roman" w:hAnsi="Times New Roman" w:cs="Times New Roman"/>
          <w:sz w:val="28"/>
          <w:szCs w:val="28"/>
        </w:rPr>
        <w:t xml:space="preserve"> F., </w:t>
      </w:r>
      <w:proofErr w:type="spellStart"/>
      <w:r w:rsidRPr="009100F2">
        <w:rPr>
          <w:rFonts w:ascii="Times New Roman" w:hAnsi="Times New Roman" w:cs="Times New Roman"/>
          <w:sz w:val="28"/>
          <w:szCs w:val="28"/>
        </w:rPr>
        <w:t>Helgason</w:t>
      </w:r>
      <w:proofErr w:type="spellEnd"/>
      <w:r w:rsidRPr="009100F2">
        <w:rPr>
          <w:rFonts w:ascii="Times New Roman" w:hAnsi="Times New Roman" w:cs="Times New Roman"/>
          <w:sz w:val="28"/>
          <w:szCs w:val="28"/>
        </w:rPr>
        <w:t xml:space="preserve"> A.R., </w:t>
      </w:r>
      <w:proofErr w:type="spellStart"/>
      <w:r w:rsidRPr="009100F2">
        <w:rPr>
          <w:rFonts w:ascii="Times New Roman" w:hAnsi="Times New Roman" w:cs="Times New Roman"/>
          <w:sz w:val="28"/>
          <w:szCs w:val="28"/>
        </w:rPr>
        <w:t>Sigfusdottir</w:t>
      </w:r>
      <w:proofErr w:type="spellEnd"/>
      <w:r w:rsidRPr="009100F2">
        <w:rPr>
          <w:rFonts w:ascii="Times New Roman" w:hAnsi="Times New Roman" w:cs="Times New Roman"/>
          <w:sz w:val="28"/>
          <w:szCs w:val="28"/>
        </w:rPr>
        <w:t xml:space="preserve"> I.D., </w:t>
      </w:r>
      <w:proofErr w:type="spellStart"/>
      <w:r w:rsidRPr="009100F2">
        <w:rPr>
          <w:rFonts w:ascii="Times New Roman" w:hAnsi="Times New Roman" w:cs="Times New Roman"/>
          <w:sz w:val="28"/>
          <w:szCs w:val="28"/>
        </w:rPr>
        <w:t>Kristjansson</w:t>
      </w:r>
      <w:proofErr w:type="spellEnd"/>
      <w:r w:rsidRPr="009100F2">
        <w:rPr>
          <w:rFonts w:ascii="Times New Roman" w:hAnsi="Times New Roman" w:cs="Times New Roman"/>
          <w:sz w:val="28"/>
          <w:szCs w:val="28"/>
        </w:rPr>
        <w:t xml:space="preserve"> A.L. </w:t>
      </w:r>
      <w:proofErr w:type="spellStart"/>
      <w:r w:rsidRPr="009100F2">
        <w:rPr>
          <w:rFonts w:ascii="Times New Roman" w:hAnsi="Times New Roman" w:cs="Times New Roman"/>
          <w:sz w:val="28"/>
          <w:szCs w:val="28"/>
        </w:rPr>
        <w:t>Electronic</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screen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use</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and</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mental</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well-being</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of</w:t>
      </w:r>
      <w:proofErr w:type="spellEnd"/>
      <w:r w:rsidRPr="009100F2">
        <w:rPr>
          <w:rFonts w:ascii="Times New Roman" w:hAnsi="Times New Roman" w:cs="Times New Roman"/>
          <w:sz w:val="28"/>
          <w:szCs w:val="28"/>
        </w:rPr>
        <w:t xml:space="preserve"> 10–12-year-old </w:t>
      </w:r>
      <w:proofErr w:type="spellStart"/>
      <w:r w:rsidRPr="009100F2">
        <w:rPr>
          <w:rFonts w:ascii="Times New Roman" w:hAnsi="Times New Roman" w:cs="Times New Roman"/>
          <w:sz w:val="28"/>
          <w:szCs w:val="28"/>
        </w:rPr>
        <w:t>children</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Eur</w:t>
      </w:r>
      <w:proofErr w:type="spellEnd"/>
      <w:r w:rsidRPr="009100F2">
        <w:rPr>
          <w:rFonts w:ascii="Times New Roman" w:hAnsi="Times New Roman" w:cs="Times New Roman"/>
          <w:sz w:val="28"/>
          <w:szCs w:val="28"/>
        </w:rPr>
        <w:t xml:space="preserve">. J. </w:t>
      </w:r>
      <w:proofErr w:type="spellStart"/>
      <w:r w:rsidRPr="009100F2">
        <w:rPr>
          <w:rFonts w:ascii="Times New Roman" w:hAnsi="Times New Roman" w:cs="Times New Roman"/>
          <w:sz w:val="28"/>
          <w:szCs w:val="28"/>
        </w:rPr>
        <w:t>Pub</w:t>
      </w:r>
      <w:proofErr w:type="spellEnd"/>
      <w:r w:rsidRPr="009100F2">
        <w:rPr>
          <w:rFonts w:ascii="Times New Roman" w:hAnsi="Times New Roman" w:cs="Times New Roman"/>
          <w:sz w:val="28"/>
          <w:szCs w:val="28"/>
        </w:rPr>
        <w:t xml:space="preserve">. </w:t>
      </w:r>
      <w:proofErr w:type="spellStart"/>
      <w:r w:rsidRPr="009100F2">
        <w:rPr>
          <w:rFonts w:ascii="Times New Roman" w:hAnsi="Times New Roman" w:cs="Times New Roman"/>
          <w:sz w:val="28"/>
          <w:szCs w:val="28"/>
        </w:rPr>
        <w:t>Health</w:t>
      </w:r>
      <w:proofErr w:type="spellEnd"/>
      <w:r w:rsidRPr="009100F2">
        <w:rPr>
          <w:rFonts w:ascii="Times New Roman" w:hAnsi="Times New Roman" w:cs="Times New Roman"/>
          <w:sz w:val="28"/>
          <w:szCs w:val="28"/>
        </w:rPr>
        <w:t xml:space="preserve">, 23 (2017), </w:t>
      </w:r>
      <w:proofErr w:type="spellStart"/>
      <w:r w:rsidRPr="009100F2">
        <w:rPr>
          <w:rFonts w:ascii="Times New Roman" w:hAnsi="Times New Roman" w:cs="Times New Roman"/>
          <w:sz w:val="28"/>
          <w:szCs w:val="28"/>
        </w:rPr>
        <w:t>pp</w:t>
      </w:r>
      <w:proofErr w:type="spellEnd"/>
      <w:r w:rsidRPr="009100F2">
        <w:rPr>
          <w:rFonts w:ascii="Times New Roman" w:hAnsi="Times New Roman" w:cs="Times New Roman"/>
          <w:sz w:val="28"/>
          <w:szCs w:val="28"/>
        </w:rPr>
        <w:t>. 492-498.</w:t>
      </w:r>
      <w:r w:rsidR="00997835" w:rsidRPr="009100F2">
        <w:rPr>
          <w:rFonts w:ascii="Times New Roman" w:hAnsi="Times New Roman" w:cs="Times New Roman"/>
          <w:b/>
          <w:sz w:val="28"/>
          <w:szCs w:val="28"/>
        </w:rPr>
        <w:br w:type="page"/>
      </w:r>
    </w:p>
    <w:p w14:paraId="684E12AB" w14:textId="77777777" w:rsidR="00D3245A" w:rsidRPr="00D808C1" w:rsidRDefault="00D3245A" w:rsidP="009100F2">
      <w:pPr>
        <w:pStyle w:val="1"/>
        <w:ind w:left="0" w:firstLine="0"/>
        <w:jc w:val="center"/>
        <w:rPr>
          <w:rFonts w:cs="Times New Roman"/>
          <w:b/>
          <w:bCs/>
          <w:szCs w:val="28"/>
        </w:rPr>
      </w:pPr>
      <w:r w:rsidRPr="00D808C1">
        <w:rPr>
          <w:rFonts w:cs="Times New Roman"/>
          <w:b/>
          <w:bCs/>
          <w:szCs w:val="28"/>
        </w:rPr>
        <w:lastRenderedPageBreak/>
        <w:t>ДОДАТКИ</w:t>
      </w:r>
    </w:p>
    <w:p w14:paraId="162F20E3" w14:textId="77777777" w:rsidR="00D3245A" w:rsidRPr="00D808C1" w:rsidRDefault="00D3245A" w:rsidP="00D3245A">
      <w:pPr>
        <w:pStyle w:val="1"/>
        <w:jc w:val="center"/>
        <w:rPr>
          <w:rFonts w:cs="Times New Roman"/>
          <w:b/>
          <w:bCs/>
          <w:szCs w:val="28"/>
        </w:rPr>
      </w:pPr>
    </w:p>
    <w:p w14:paraId="290D541F" w14:textId="77777777" w:rsidR="00D3245A" w:rsidRPr="00D808C1" w:rsidRDefault="00D3245A" w:rsidP="00D3245A">
      <w:pPr>
        <w:pStyle w:val="1"/>
        <w:jc w:val="right"/>
        <w:rPr>
          <w:rFonts w:cs="Times New Roman"/>
          <w:b/>
          <w:bCs/>
          <w:szCs w:val="28"/>
        </w:rPr>
      </w:pPr>
      <w:r w:rsidRPr="00D808C1">
        <w:rPr>
          <w:rFonts w:cs="Times New Roman"/>
          <w:b/>
          <w:bCs/>
          <w:szCs w:val="28"/>
        </w:rPr>
        <w:t>Додаток А</w:t>
      </w:r>
    </w:p>
    <w:p w14:paraId="7F60F0D1" w14:textId="77777777" w:rsidR="00D3245A" w:rsidRPr="00D808C1" w:rsidRDefault="00D3245A" w:rsidP="00D3245A">
      <w:pPr>
        <w:pStyle w:val="1"/>
        <w:jc w:val="right"/>
        <w:rPr>
          <w:rFonts w:cs="Times New Roman"/>
          <w:b/>
          <w:bCs/>
          <w:szCs w:val="28"/>
        </w:rPr>
      </w:pPr>
    </w:p>
    <w:p w14:paraId="45036DAC" w14:textId="77777777" w:rsidR="00D3245A" w:rsidRPr="00D808C1" w:rsidRDefault="00D3245A" w:rsidP="00D3245A">
      <w:pPr>
        <w:pStyle w:val="1"/>
        <w:ind w:left="0" w:firstLine="0"/>
        <w:rPr>
          <w:rFonts w:cs="Times New Roman"/>
          <w:b/>
          <w:bCs/>
          <w:szCs w:val="28"/>
        </w:rPr>
      </w:pPr>
      <w:r w:rsidRPr="00D808C1">
        <w:rPr>
          <w:rFonts w:cs="Times New Roman"/>
          <w:szCs w:val="28"/>
        </w:rPr>
        <w:t xml:space="preserve">Результати опитування «Шкала психологічного благополуччя» Х. </w:t>
      </w:r>
      <w:proofErr w:type="spellStart"/>
      <w:r w:rsidRPr="00D808C1">
        <w:rPr>
          <w:rFonts w:cs="Times New Roman"/>
          <w:szCs w:val="28"/>
        </w:rPr>
        <w:t>Ріфф</w:t>
      </w:r>
      <w:proofErr w:type="spellEnd"/>
    </w:p>
    <w:p w14:paraId="2F93411E" w14:textId="77777777" w:rsidR="00D3245A" w:rsidRPr="00D808C1" w:rsidRDefault="00D3245A" w:rsidP="00D3245A">
      <w:pPr>
        <w:pStyle w:val="1"/>
        <w:rPr>
          <w:rFonts w:cs="Times New Roman"/>
          <w:szCs w:val="28"/>
        </w:rPr>
      </w:pPr>
    </w:p>
    <w:tbl>
      <w:tblPr>
        <w:tblStyle w:val="a5"/>
        <w:tblW w:w="10172" w:type="dxa"/>
        <w:tblInd w:w="-318" w:type="dxa"/>
        <w:tblLook w:val="04A0" w:firstRow="1" w:lastRow="0" w:firstColumn="1" w:lastColumn="0" w:noHBand="0" w:noVBand="1"/>
      </w:tblPr>
      <w:tblGrid>
        <w:gridCol w:w="740"/>
        <w:gridCol w:w="705"/>
        <w:gridCol w:w="705"/>
        <w:gridCol w:w="1162"/>
        <w:gridCol w:w="1162"/>
        <w:gridCol w:w="1162"/>
        <w:gridCol w:w="1162"/>
        <w:gridCol w:w="705"/>
        <w:gridCol w:w="1507"/>
        <w:gridCol w:w="1162"/>
      </w:tblGrid>
      <w:tr w:rsidR="00D3245A" w:rsidRPr="00D808C1" w14:paraId="58F4D1B5" w14:textId="77777777" w:rsidTr="00D3245A">
        <w:trPr>
          <w:cantSplit/>
          <w:trHeight w:val="2322"/>
        </w:trPr>
        <w:tc>
          <w:tcPr>
            <w:tcW w:w="739" w:type="dxa"/>
            <w:textDirection w:val="btLr"/>
            <w:hideMark/>
          </w:tcPr>
          <w:p w14:paraId="3F35E960" w14:textId="77777777" w:rsidR="00D3245A" w:rsidRPr="00D808C1" w:rsidRDefault="00D3245A" w:rsidP="00D3245A">
            <w:pPr>
              <w:pStyle w:val="1"/>
              <w:ind w:left="113" w:firstLine="0"/>
              <w:jc w:val="center"/>
              <w:rPr>
                <w:rFonts w:cs="Times New Roman"/>
                <w:szCs w:val="28"/>
              </w:rPr>
            </w:pPr>
            <w:r w:rsidRPr="00D808C1">
              <w:rPr>
                <w:rFonts w:cs="Times New Roman"/>
                <w:szCs w:val="28"/>
              </w:rPr>
              <w:t>ID</w:t>
            </w:r>
          </w:p>
        </w:tc>
        <w:tc>
          <w:tcPr>
            <w:tcW w:w="493" w:type="dxa"/>
            <w:textDirection w:val="btLr"/>
            <w:hideMark/>
          </w:tcPr>
          <w:p w14:paraId="1246DAAD" w14:textId="77777777" w:rsidR="00D3245A" w:rsidRPr="00D808C1" w:rsidRDefault="00D3245A" w:rsidP="00D3245A">
            <w:pPr>
              <w:pStyle w:val="1"/>
              <w:ind w:left="113" w:firstLine="0"/>
              <w:jc w:val="center"/>
              <w:rPr>
                <w:rFonts w:cs="Times New Roman"/>
                <w:szCs w:val="28"/>
              </w:rPr>
            </w:pPr>
            <w:r w:rsidRPr="00D808C1">
              <w:rPr>
                <w:rFonts w:cs="Times New Roman"/>
                <w:szCs w:val="28"/>
              </w:rPr>
              <w:t>Вік</w:t>
            </w:r>
          </w:p>
        </w:tc>
        <w:tc>
          <w:tcPr>
            <w:tcW w:w="688" w:type="dxa"/>
            <w:textDirection w:val="btLr"/>
            <w:hideMark/>
          </w:tcPr>
          <w:p w14:paraId="433FC74F" w14:textId="77777777" w:rsidR="00D3245A" w:rsidRPr="00D808C1" w:rsidRDefault="00D3245A" w:rsidP="00D3245A">
            <w:pPr>
              <w:pStyle w:val="1"/>
              <w:ind w:left="113" w:firstLine="0"/>
              <w:jc w:val="center"/>
              <w:rPr>
                <w:rFonts w:cs="Times New Roman"/>
                <w:szCs w:val="28"/>
              </w:rPr>
            </w:pPr>
            <w:r w:rsidRPr="00D808C1">
              <w:rPr>
                <w:rFonts w:cs="Times New Roman"/>
                <w:szCs w:val="28"/>
              </w:rPr>
              <w:t>Стать</w:t>
            </w:r>
          </w:p>
        </w:tc>
        <w:tc>
          <w:tcPr>
            <w:tcW w:w="0" w:type="auto"/>
            <w:textDirection w:val="btLr"/>
            <w:hideMark/>
          </w:tcPr>
          <w:p w14:paraId="00CDFED7" w14:textId="77777777" w:rsidR="00D3245A" w:rsidRPr="00D808C1" w:rsidRDefault="00D3245A" w:rsidP="00D3245A">
            <w:pPr>
              <w:pStyle w:val="1"/>
              <w:ind w:left="113" w:firstLine="0"/>
              <w:jc w:val="center"/>
              <w:rPr>
                <w:rFonts w:cs="Times New Roman"/>
                <w:szCs w:val="28"/>
              </w:rPr>
            </w:pPr>
            <w:r w:rsidRPr="00D808C1">
              <w:rPr>
                <w:rFonts w:cs="Times New Roman"/>
                <w:szCs w:val="28"/>
              </w:rPr>
              <w:t>Автономія</w:t>
            </w:r>
          </w:p>
        </w:tc>
        <w:tc>
          <w:tcPr>
            <w:tcW w:w="0" w:type="auto"/>
            <w:textDirection w:val="btLr"/>
            <w:hideMark/>
          </w:tcPr>
          <w:p w14:paraId="79B6291C" w14:textId="77777777" w:rsidR="00D3245A" w:rsidRPr="00D808C1" w:rsidRDefault="00D3245A" w:rsidP="00D3245A">
            <w:pPr>
              <w:pStyle w:val="1"/>
              <w:ind w:left="113" w:firstLine="0"/>
              <w:jc w:val="center"/>
              <w:rPr>
                <w:rFonts w:cs="Times New Roman"/>
                <w:szCs w:val="28"/>
              </w:rPr>
            </w:pPr>
            <w:r w:rsidRPr="00D808C1">
              <w:rPr>
                <w:rFonts w:cs="Times New Roman"/>
                <w:szCs w:val="28"/>
              </w:rPr>
              <w:t>Позитивні відносини</w:t>
            </w:r>
          </w:p>
        </w:tc>
        <w:tc>
          <w:tcPr>
            <w:tcW w:w="0" w:type="auto"/>
            <w:textDirection w:val="btLr"/>
            <w:hideMark/>
          </w:tcPr>
          <w:p w14:paraId="5C54216A" w14:textId="77777777" w:rsidR="00D3245A" w:rsidRPr="00D808C1" w:rsidRDefault="00D3245A" w:rsidP="00D3245A">
            <w:pPr>
              <w:pStyle w:val="1"/>
              <w:ind w:left="113" w:firstLine="0"/>
              <w:jc w:val="center"/>
              <w:rPr>
                <w:rFonts w:cs="Times New Roman"/>
                <w:szCs w:val="28"/>
              </w:rPr>
            </w:pPr>
            <w:r w:rsidRPr="00D808C1">
              <w:rPr>
                <w:rFonts w:cs="Times New Roman"/>
                <w:szCs w:val="28"/>
              </w:rPr>
              <w:t>Керування середовищем</w:t>
            </w:r>
          </w:p>
        </w:tc>
        <w:tc>
          <w:tcPr>
            <w:tcW w:w="0" w:type="auto"/>
            <w:textDirection w:val="btLr"/>
            <w:hideMark/>
          </w:tcPr>
          <w:p w14:paraId="2292C9D5" w14:textId="77777777" w:rsidR="00D3245A" w:rsidRPr="00D808C1" w:rsidRDefault="00D3245A" w:rsidP="00D3245A">
            <w:pPr>
              <w:pStyle w:val="1"/>
              <w:ind w:left="113" w:firstLine="0"/>
              <w:jc w:val="center"/>
              <w:rPr>
                <w:rFonts w:cs="Times New Roman"/>
                <w:szCs w:val="28"/>
              </w:rPr>
            </w:pPr>
            <w:r w:rsidRPr="00D808C1">
              <w:rPr>
                <w:rFonts w:cs="Times New Roman"/>
                <w:szCs w:val="28"/>
              </w:rPr>
              <w:t>Особистісне зростання</w:t>
            </w:r>
          </w:p>
        </w:tc>
        <w:tc>
          <w:tcPr>
            <w:tcW w:w="676" w:type="dxa"/>
            <w:textDirection w:val="btLr"/>
            <w:hideMark/>
          </w:tcPr>
          <w:p w14:paraId="7455C08D" w14:textId="77777777" w:rsidR="00D3245A" w:rsidRPr="00D808C1" w:rsidRDefault="00D3245A" w:rsidP="00D3245A">
            <w:pPr>
              <w:pStyle w:val="1"/>
              <w:ind w:left="113" w:firstLine="0"/>
              <w:jc w:val="center"/>
              <w:rPr>
                <w:rFonts w:cs="Times New Roman"/>
                <w:szCs w:val="28"/>
              </w:rPr>
            </w:pPr>
            <w:r w:rsidRPr="00D808C1">
              <w:rPr>
                <w:rFonts w:cs="Times New Roman"/>
                <w:szCs w:val="28"/>
              </w:rPr>
              <w:t>Цілі в житті</w:t>
            </w:r>
          </w:p>
        </w:tc>
        <w:tc>
          <w:tcPr>
            <w:tcW w:w="1507" w:type="dxa"/>
            <w:textDirection w:val="btLr"/>
            <w:hideMark/>
          </w:tcPr>
          <w:p w14:paraId="18C8C8B4" w14:textId="77777777" w:rsidR="00D3245A" w:rsidRPr="00D808C1" w:rsidRDefault="00D3245A" w:rsidP="00D3245A">
            <w:pPr>
              <w:pStyle w:val="1"/>
              <w:ind w:left="113" w:firstLine="0"/>
              <w:jc w:val="center"/>
              <w:rPr>
                <w:rFonts w:cs="Times New Roman"/>
                <w:szCs w:val="28"/>
              </w:rPr>
            </w:pPr>
            <w:proofErr w:type="spellStart"/>
            <w:r w:rsidRPr="00D808C1">
              <w:rPr>
                <w:rFonts w:cs="Times New Roman"/>
                <w:szCs w:val="28"/>
              </w:rPr>
              <w:t>Самоприйняття</w:t>
            </w:r>
            <w:proofErr w:type="spellEnd"/>
          </w:p>
        </w:tc>
        <w:tc>
          <w:tcPr>
            <w:tcW w:w="0" w:type="auto"/>
            <w:textDirection w:val="btLr"/>
            <w:hideMark/>
          </w:tcPr>
          <w:p w14:paraId="69C84F05" w14:textId="77777777" w:rsidR="00D3245A" w:rsidRPr="00D808C1" w:rsidRDefault="00D3245A" w:rsidP="00D3245A">
            <w:pPr>
              <w:pStyle w:val="1"/>
              <w:ind w:left="113" w:firstLine="0"/>
              <w:jc w:val="center"/>
              <w:rPr>
                <w:rFonts w:cs="Times New Roman"/>
                <w:szCs w:val="28"/>
              </w:rPr>
            </w:pPr>
            <w:r w:rsidRPr="00D808C1">
              <w:rPr>
                <w:rFonts w:cs="Times New Roman"/>
                <w:szCs w:val="28"/>
              </w:rPr>
              <w:t>Загальний індекс благополуччя</w:t>
            </w:r>
          </w:p>
          <w:p w14:paraId="448C6468" w14:textId="77777777" w:rsidR="00D3245A" w:rsidRPr="00D808C1" w:rsidRDefault="00D3245A" w:rsidP="00D3245A">
            <w:pPr>
              <w:pStyle w:val="1"/>
              <w:ind w:left="113" w:firstLine="0"/>
              <w:jc w:val="center"/>
              <w:rPr>
                <w:rFonts w:cs="Times New Roman"/>
                <w:szCs w:val="28"/>
              </w:rPr>
            </w:pPr>
          </w:p>
        </w:tc>
      </w:tr>
      <w:tr w:rsidR="00D3245A" w:rsidRPr="00D808C1" w14:paraId="48A84E20" w14:textId="77777777" w:rsidTr="00D3245A">
        <w:trPr>
          <w:trHeight w:val="225"/>
        </w:trPr>
        <w:tc>
          <w:tcPr>
            <w:tcW w:w="739" w:type="dxa"/>
            <w:hideMark/>
          </w:tcPr>
          <w:p w14:paraId="431DE41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493" w:type="dxa"/>
            <w:hideMark/>
          </w:tcPr>
          <w:p w14:paraId="6CC54B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688" w:type="dxa"/>
            <w:hideMark/>
          </w:tcPr>
          <w:p w14:paraId="67E12BD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45B25E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60</w:t>
            </w:r>
          </w:p>
        </w:tc>
        <w:tc>
          <w:tcPr>
            <w:tcW w:w="0" w:type="auto"/>
            <w:hideMark/>
          </w:tcPr>
          <w:p w14:paraId="77C8F59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0" w:type="auto"/>
            <w:hideMark/>
          </w:tcPr>
          <w:p w14:paraId="73836F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1465481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36</w:t>
            </w:r>
          </w:p>
        </w:tc>
        <w:tc>
          <w:tcPr>
            <w:tcW w:w="676" w:type="dxa"/>
            <w:hideMark/>
          </w:tcPr>
          <w:p w14:paraId="0C8A955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3B90B47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0" w:type="auto"/>
            <w:hideMark/>
          </w:tcPr>
          <w:p w14:paraId="5457D58C" w14:textId="69B6D13E" w:rsidR="00D3245A" w:rsidRPr="00D808C1" w:rsidRDefault="00D3245A" w:rsidP="00534BDB">
            <w:pPr>
              <w:pStyle w:val="1"/>
              <w:ind w:left="0" w:right="0" w:firstLine="0"/>
              <w:jc w:val="center"/>
              <w:rPr>
                <w:rFonts w:cs="Times New Roman"/>
                <w:szCs w:val="28"/>
              </w:rPr>
            </w:pPr>
            <w:r w:rsidRPr="00D808C1">
              <w:rPr>
                <w:rFonts w:cs="Times New Roman"/>
                <w:szCs w:val="28"/>
              </w:rPr>
              <w:t>291</w:t>
            </w:r>
          </w:p>
        </w:tc>
      </w:tr>
      <w:tr w:rsidR="00D3245A" w:rsidRPr="00D808C1" w14:paraId="0515EE59" w14:textId="77777777" w:rsidTr="00D3245A">
        <w:trPr>
          <w:trHeight w:val="225"/>
        </w:trPr>
        <w:tc>
          <w:tcPr>
            <w:tcW w:w="739" w:type="dxa"/>
            <w:hideMark/>
          </w:tcPr>
          <w:p w14:paraId="7BC9FB8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493" w:type="dxa"/>
            <w:hideMark/>
          </w:tcPr>
          <w:p w14:paraId="0EC3B5C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688" w:type="dxa"/>
            <w:hideMark/>
          </w:tcPr>
          <w:p w14:paraId="0521424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7F84CF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0" w:type="auto"/>
            <w:hideMark/>
          </w:tcPr>
          <w:p w14:paraId="3BAEBD1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3999B94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5965DE6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676" w:type="dxa"/>
            <w:hideMark/>
          </w:tcPr>
          <w:p w14:paraId="3411770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37</w:t>
            </w:r>
          </w:p>
        </w:tc>
        <w:tc>
          <w:tcPr>
            <w:tcW w:w="1507" w:type="dxa"/>
            <w:hideMark/>
          </w:tcPr>
          <w:p w14:paraId="1D0EF83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43</w:t>
            </w:r>
          </w:p>
        </w:tc>
        <w:tc>
          <w:tcPr>
            <w:tcW w:w="0" w:type="auto"/>
            <w:hideMark/>
          </w:tcPr>
          <w:p w14:paraId="7B65A272" w14:textId="2586145D" w:rsidR="00D3245A" w:rsidRPr="00D808C1" w:rsidRDefault="00D3245A" w:rsidP="00534BDB">
            <w:pPr>
              <w:pStyle w:val="1"/>
              <w:ind w:left="0" w:right="0" w:firstLine="0"/>
              <w:jc w:val="center"/>
              <w:rPr>
                <w:rFonts w:cs="Times New Roman"/>
                <w:szCs w:val="28"/>
              </w:rPr>
            </w:pPr>
            <w:r w:rsidRPr="00D808C1">
              <w:rPr>
                <w:rFonts w:cs="Times New Roman"/>
                <w:szCs w:val="28"/>
              </w:rPr>
              <w:t>263</w:t>
            </w:r>
          </w:p>
        </w:tc>
      </w:tr>
      <w:tr w:rsidR="00D3245A" w:rsidRPr="00D808C1" w14:paraId="1C05710C" w14:textId="77777777" w:rsidTr="00D3245A">
        <w:trPr>
          <w:trHeight w:val="225"/>
        </w:trPr>
        <w:tc>
          <w:tcPr>
            <w:tcW w:w="739" w:type="dxa"/>
            <w:hideMark/>
          </w:tcPr>
          <w:p w14:paraId="3565746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493" w:type="dxa"/>
            <w:hideMark/>
          </w:tcPr>
          <w:p w14:paraId="10300D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688" w:type="dxa"/>
            <w:hideMark/>
          </w:tcPr>
          <w:p w14:paraId="1E83DA0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34FD3D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58</w:t>
            </w:r>
          </w:p>
        </w:tc>
        <w:tc>
          <w:tcPr>
            <w:tcW w:w="0" w:type="auto"/>
            <w:hideMark/>
          </w:tcPr>
          <w:p w14:paraId="687E0F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0" w:type="auto"/>
            <w:hideMark/>
          </w:tcPr>
          <w:p w14:paraId="472991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20CD9BF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676" w:type="dxa"/>
            <w:hideMark/>
          </w:tcPr>
          <w:p w14:paraId="0AE5DE1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1507" w:type="dxa"/>
            <w:hideMark/>
          </w:tcPr>
          <w:p w14:paraId="2F855C5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0" w:type="auto"/>
            <w:hideMark/>
          </w:tcPr>
          <w:p w14:paraId="31015ACE" w14:textId="512DEBAB" w:rsidR="00D3245A" w:rsidRPr="00D808C1" w:rsidRDefault="00D3245A" w:rsidP="00534BDB">
            <w:pPr>
              <w:pStyle w:val="1"/>
              <w:ind w:left="0" w:right="0" w:firstLine="0"/>
              <w:jc w:val="center"/>
              <w:rPr>
                <w:rFonts w:cs="Times New Roman"/>
                <w:szCs w:val="28"/>
              </w:rPr>
            </w:pPr>
            <w:r w:rsidRPr="00D808C1">
              <w:rPr>
                <w:rFonts w:cs="Times New Roman"/>
                <w:szCs w:val="28"/>
              </w:rPr>
              <w:t>308</w:t>
            </w:r>
          </w:p>
        </w:tc>
      </w:tr>
      <w:tr w:rsidR="00D3245A" w:rsidRPr="00D808C1" w14:paraId="398A6F08" w14:textId="77777777" w:rsidTr="00D3245A">
        <w:trPr>
          <w:trHeight w:val="225"/>
        </w:trPr>
        <w:tc>
          <w:tcPr>
            <w:tcW w:w="739" w:type="dxa"/>
            <w:hideMark/>
          </w:tcPr>
          <w:p w14:paraId="17CE95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493" w:type="dxa"/>
            <w:hideMark/>
          </w:tcPr>
          <w:p w14:paraId="6B4B30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688" w:type="dxa"/>
            <w:hideMark/>
          </w:tcPr>
          <w:p w14:paraId="3E8D1A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63383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0" w:type="auto"/>
            <w:hideMark/>
          </w:tcPr>
          <w:p w14:paraId="4143DA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63123A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0" w:type="auto"/>
            <w:hideMark/>
          </w:tcPr>
          <w:p w14:paraId="4D4E0B4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676" w:type="dxa"/>
            <w:hideMark/>
          </w:tcPr>
          <w:p w14:paraId="4612F7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1507" w:type="dxa"/>
            <w:hideMark/>
          </w:tcPr>
          <w:p w14:paraId="60AA4A7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576E323F" w14:textId="1459B97F" w:rsidR="00D3245A" w:rsidRPr="00D808C1" w:rsidRDefault="00D3245A" w:rsidP="00534BDB">
            <w:pPr>
              <w:pStyle w:val="1"/>
              <w:ind w:left="0" w:right="0" w:firstLine="0"/>
              <w:jc w:val="center"/>
              <w:rPr>
                <w:rFonts w:cs="Times New Roman"/>
                <w:szCs w:val="28"/>
              </w:rPr>
            </w:pPr>
            <w:r w:rsidRPr="00D808C1">
              <w:rPr>
                <w:rFonts w:cs="Times New Roman"/>
                <w:szCs w:val="28"/>
              </w:rPr>
              <w:t>289</w:t>
            </w:r>
          </w:p>
        </w:tc>
      </w:tr>
      <w:tr w:rsidR="00D3245A" w:rsidRPr="00D808C1" w14:paraId="0405CB1B" w14:textId="77777777" w:rsidTr="00D3245A">
        <w:trPr>
          <w:trHeight w:val="225"/>
        </w:trPr>
        <w:tc>
          <w:tcPr>
            <w:tcW w:w="739" w:type="dxa"/>
            <w:hideMark/>
          </w:tcPr>
          <w:p w14:paraId="0ED25F1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493" w:type="dxa"/>
            <w:hideMark/>
          </w:tcPr>
          <w:p w14:paraId="3796153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688" w:type="dxa"/>
            <w:hideMark/>
          </w:tcPr>
          <w:p w14:paraId="13B903D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BD480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6252C04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0" w:type="auto"/>
            <w:hideMark/>
          </w:tcPr>
          <w:p w14:paraId="1BA882A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61</w:t>
            </w:r>
          </w:p>
        </w:tc>
        <w:tc>
          <w:tcPr>
            <w:tcW w:w="0" w:type="auto"/>
            <w:hideMark/>
          </w:tcPr>
          <w:p w14:paraId="2AA9D0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676" w:type="dxa"/>
            <w:hideMark/>
          </w:tcPr>
          <w:p w14:paraId="4FB0E4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1507" w:type="dxa"/>
            <w:hideMark/>
          </w:tcPr>
          <w:p w14:paraId="50450F5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2368BC20" w14:textId="6F4DBD07" w:rsidR="00D3245A" w:rsidRPr="00D808C1" w:rsidRDefault="00D3245A" w:rsidP="00534BDB">
            <w:pPr>
              <w:pStyle w:val="1"/>
              <w:ind w:left="0" w:right="0" w:firstLine="0"/>
              <w:jc w:val="center"/>
              <w:rPr>
                <w:rFonts w:cs="Times New Roman"/>
                <w:szCs w:val="28"/>
              </w:rPr>
            </w:pPr>
            <w:r w:rsidRPr="00D808C1">
              <w:rPr>
                <w:rFonts w:cs="Times New Roman"/>
                <w:szCs w:val="28"/>
              </w:rPr>
              <w:t>304</w:t>
            </w:r>
          </w:p>
        </w:tc>
      </w:tr>
      <w:tr w:rsidR="00D3245A" w:rsidRPr="00D808C1" w14:paraId="433C619C" w14:textId="77777777" w:rsidTr="00D3245A">
        <w:trPr>
          <w:trHeight w:val="225"/>
        </w:trPr>
        <w:tc>
          <w:tcPr>
            <w:tcW w:w="739" w:type="dxa"/>
            <w:hideMark/>
          </w:tcPr>
          <w:p w14:paraId="6D4D761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493" w:type="dxa"/>
            <w:hideMark/>
          </w:tcPr>
          <w:p w14:paraId="4FB9364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688" w:type="dxa"/>
            <w:hideMark/>
          </w:tcPr>
          <w:p w14:paraId="0F64833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1E0974C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0" w:type="auto"/>
            <w:hideMark/>
          </w:tcPr>
          <w:p w14:paraId="6BD27D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05374DF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53</w:t>
            </w:r>
          </w:p>
        </w:tc>
        <w:tc>
          <w:tcPr>
            <w:tcW w:w="0" w:type="auto"/>
            <w:hideMark/>
          </w:tcPr>
          <w:p w14:paraId="35B7B4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676" w:type="dxa"/>
            <w:hideMark/>
          </w:tcPr>
          <w:p w14:paraId="6383726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1507" w:type="dxa"/>
            <w:hideMark/>
          </w:tcPr>
          <w:p w14:paraId="44C9844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0" w:type="auto"/>
            <w:hideMark/>
          </w:tcPr>
          <w:p w14:paraId="5F6510A5" w14:textId="0E585F53" w:rsidR="00D3245A" w:rsidRPr="00D808C1" w:rsidRDefault="00D3245A" w:rsidP="00534BDB">
            <w:pPr>
              <w:pStyle w:val="1"/>
              <w:ind w:left="0" w:right="0" w:firstLine="0"/>
              <w:jc w:val="center"/>
              <w:rPr>
                <w:rFonts w:cs="Times New Roman"/>
                <w:szCs w:val="28"/>
              </w:rPr>
            </w:pPr>
            <w:r w:rsidRPr="00D808C1">
              <w:rPr>
                <w:rFonts w:cs="Times New Roman"/>
                <w:szCs w:val="28"/>
              </w:rPr>
              <w:t>267</w:t>
            </w:r>
          </w:p>
        </w:tc>
      </w:tr>
      <w:tr w:rsidR="00D3245A" w:rsidRPr="00D808C1" w14:paraId="432D0F1D" w14:textId="77777777" w:rsidTr="00D3245A">
        <w:trPr>
          <w:trHeight w:val="225"/>
        </w:trPr>
        <w:tc>
          <w:tcPr>
            <w:tcW w:w="739" w:type="dxa"/>
            <w:hideMark/>
          </w:tcPr>
          <w:p w14:paraId="7E797C1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493" w:type="dxa"/>
            <w:hideMark/>
          </w:tcPr>
          <w:p w14:paraId="159A06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688" w:type="dxa"/>
            <w:hideMark/>
          </w:tcPr>
          <w:p w14:paraId="50F3552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215E5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0" w:type="auto"/>
            <w:hideMark/>
          </w:tcPr>
          <w:p w14:paraId="3D0E51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69480EC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59</w:t>
            </w:r>
          </w:p>
        </w:tc>
        <w:tc>
          <w:tcPr>
            <w:tcW w:w="0" w:type="auto"/>
            <w:hideMark/>
          </w:tcPr>
          <w:p w14:paraId="0C6BC4D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676" w:type="dxa"/>
            <w:hideMark/>
          </w:tcPr>
          <w:p w14:paraId="1D6ADF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2807F7A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1347C3BE" w14:textId="4674EA96" w:rsidR="00D3245A" w:rsidRPr="00D808C1" w:rsidRDefault="00D3245A" w:rsidP="00534BDB">
            <w:pPr>
              <w:pStyle w:val="1"/>
              <w:ind w:left="0" w:right="0" w:firstLine="0"/>
              <w:jc w:val="center"/>
              <w:rPr>
                <w:rFonts w:cs="Times New Roman"/>
                <w:szCs w:val="28"/>
              </w:rPr>
            </w:pPr>
            <w:r w:rsidRPr="00D808C1">
              <w:rPr>
                <w:rFonts w:cs="Times New Roman"/>
                <w:szCs w:val="28"/>
              </w:rPr>
              <w:t>300</w:t>
            </w:r>
          </w:p>
        </w:tc>
      </w:tr>
      <w:tr w:rsidR="00D3245A" w:rsidRPr="00D808C1" w14:paraId="30517330" w14:textId="77777777" w:rsidTr="00D3245A">
        <w:trPr>
          <w:trHeight w:val="225"/>
        </w:trPr>
        <w:tc>
          <w:tcPr>
            <w:tcW w:w="739" w:type="dxa"/>
            <w:hideMark/>
          </w:tcPr>
          <w:p w14:paraId="32A9A32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493" w:type="dxa"/>
            <w:hideMark/>
          </w:tcPr>
          <w:p w14:paraId="30E3E96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688" w:type="dxa"/>
            <w:hideMark/>
          </w:tcPr>
          <w:p w14:paraId="327EDC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7DF106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5384B50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0" w:type="auto"/>
            <w:hideMark/>
          </w:tcPr>
          <w:p w14:paraId="2520B7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39</w:t>
            </w:r>
          </w:p>
        </w:tc>
        <w:tc>
          <w:tcPr>
            <w:tcW w:w="0" w:type="auto"/>
            <w:hideMark/>
          </w:tcPr>
          <w:p w14:paraId="7333A9F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676" w:type="dxa"/>
            <w:hideMark/>
          </w:tcPr>
          <w:p w14:paraId="200D1A9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1507" w:type="dxa"/>
            <w:hideMark/>
          </w:tcPr>
          <w:p w14:paraId="31C1D80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57</w:t>
            </w:r>
          </w:p>
        </w:tc>
        <w:tc>
          <w:tcPr>
            <w:tcW w:w="0" w:type="auto"/>
            <w:hideMark/>
          </w:tcPr>
          <w:p w14:paraId="41BAA4CF" w14:textId="7A706F90" w:rsidR="00D3245A" w:rsidRPr="00D808C1" w:rsidRDefault="00D3245A" w:rsidP="00534BDB">
            <w:pPr>
              <w:pStyle w:val="1"/>
              <w:ind w:left="0" w:right="0" w:firstLine="0"/>
              <w:jc w:val="center"/>
              <w:rPr>
                <w:rFonts w:cs="Times New Roman"/>
                <w:szCs w:val="28"/>
              </w:rPr>
            </w:pPr>
            <w:r w:rsidRPr="00D808C1">
              <w:rPr>
                <w:rFonts w:cs="Times New Roman"/>
                <w:szCs w:val="28"/>
              </w:rPr>
              <w:t>296</w:t>
            </w:r>
          </w:p>
        </w:tc>
      </w:tr>
      <w:tr w:rsidR="00D3245A" w:rsidRPr="00D808C1" w14:paraId="5A3EC20A" w14:textId="77777777" w:rsidTr="00D3245A">
        <w:trPr>
          <w:trHeight w:val="225"/>
        </w:trPr>
        <w:tc>
          <w:tcPr>
            <w:tcW w:w="739" w:type="dxa"/>
            <w:hideMark/>
          </w:tcPr>
          <w:p w14:paraId="3FBCD8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493" w:type="dxa"/>
            <w:hideMark/>
          </w:tcPr>
          <w:p w14:paraId="4AB915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688" w:type="dxa"/>
            <w:hideMark/>
          </w:tcPr>
          <w:p w14:paraId="397AEB3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3B9DEE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34D7531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439AE4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56</w:t>
            </w:r>
          </w:p>
        </w:tc>
        <w:tc>
          <w:tcPr>
            <w:tcW w:w="0" w:type="auto"/>
            <w:hideMark/>
          </w:tcPr>
          <w:p w14:paraId="283E0D1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676" w:type="dxa"/>
            <w:hideMark/>
          </w:tcPr>
          <w:p w14:paraId="6F88594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1507" w:type="dxa"/>
            <w:hideMark/>
          </w:tcPr>
          <w:p w14:paraId="5CD709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2248B46F" w14:textId="439D0909" w:rsidR="00D3245A" w:rsidRPr="00D808C1" w:rsidRDefault="00D3245A" w:rsidP="00534BDB">
            <w:pPr>
              <w:pStyle w:val="1"/>
              <w:ind w:left="0" w:right="0" w:firstLine="0"/>
              <w:jc w:val="center"/>
              <w:rPr>
                <w:rFonts w:cs="Times New Roman"/>
                <w:szCs w:val="28"/>
              </w:rPr>
            </w:pPr>
            <w:r w:rsidRPr="00D808C1">
              <w:rPr>
                <w:rFonts w:cs="Times New Roman"/>
                <w:szCs w:val="28"/>
              </w:rPr>
              <w:t>294</w:t>
            </w:r>
          </w:p>
        </w:tc>
      </w:tr>
      <w:tr w:rsidR="00D3245A" w:rsidRPr="00D808C1" w14:paraId="131B3D1F" w14:textId="77777777" w:rsidTr="00D3245A">
        <w:trPr>
          <w:trHeight w:val="450"/>
        </w:trPr>
        <w:tc>
          <w:tcPr>
            <w:tcW w:w="739" w:type="dxa"/>
            <w:hideMark/>
          </w:tcPr>
          <w:p w14:paraId="34A6F0E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10</w:t>
            </w:r>
          </w:p>
        </w:tc>
        <w:tc>
          <w:tcPr>
            <w:tcW w:w="493" w:type="dxa"/>
            <w:hideMark/>
          </w:tcPr>
          <w:p w14:paraId="037547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688" w:type="dxa"/>
            <w:hideMark/>
          </w:tcPr>
          <w:p w14:paraId="45507AE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B8804A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0" w:type="auto"/>
            <w:hideMark/>
          </w:tcPr>
          <w:p w14:paraId="6C27437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0" w:type="auto"/>
            <w:hideMark/>
          </w:tcPr>
          <w:p w14:paraId="39554E4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18A7FBD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676" w:type="dxa"/>
            <w:hideMark/>
          </w:tcPr>
          <w:p w14:paraId="7F7533F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4E580BF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0" w:type="auto"/>
            <w:hideMark/>
          </w:tcPr>
          <w:p w14:paraId="22CFA5E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288</w:t>
            </w:r>
          </w:p>
        </w:tc>
      </w:tr>
      <w:tr w:rsidR="00D3245A" w:rsidRPr="00D808C1" w14:paraId="6F8439D7" w14:textId="77777777" w:rsidTr="00D3245A">
        <w:trPr>
          <w:trHeight w:val="465"/>
        </w:trPr>
        <w:tc>
          <w:tcPr>
            <w:tcW w:w="739" w:type="dxa"/>
            <w:hideMark/>
          </w:tcPr>
          <w:p w14:paraId="1704915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11</w:t>
            </w:r>
          </w:p>
        </w:tc>
        <w:tc>
          <w:tcPr>
            <w:tcW w:w="493" w:type="dxa"/>
            <w:hideMark/>
          </w:tcPr>
          <w:p w14:paraId="2547E66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688" w:type="dxa"/>
            <w:hideMark/>
          </w:tcPr>
          <w:p w14:paraId="525FFC8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767967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60</w:t>
            </w:r>
          </w:p>
        </w:tc>
        <w:tc>
          <w:tcPr>
            <w:tcW w:w="0" w:type="auto"/>
            <w:hideMark/>
          </w:tcPr>
          <w:p w14:paraId="6C0441B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7A5B39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0" w:type="auto"/>
            <w:hideMark/>
          </w:tcPr>
          <w:p w14:paraId="18BA63F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676" w:type="dxa"/>
            <w:hideMark/>
          </w:tcPr>
          <w:p w14:paraId="419A64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5B173DE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43</w:t>
            </w:r>
          </w:p>
        </w:tc>
        <w:tc>
          <w:tcPr>
            <w:tcW w:w="0" w:type="auto"/>
            <w:hideMark/>
          </w:tcPr>
          <w:p w14:paraId="22213894" w14:textId="6F0762FE" w:rsidR="00D3245A" w:rsidRPr="00D808C1" w:rsidRDefault="00D3245A" w:rsidP="009B1C2C">
            <w:pPr>
              <w:pStyle w:val="1"/>
              <w:ind w:left="0" w:right="0" w:firstLine="0"/>
              <w:jc w:val="center"/>
              <w:rPr>
                <w:rFonts w:cs="Times New Roman"/>
                <w:szCs w:val="28"/>
              </w:rPr>
            </w:pPr>
            <w:r w:rsidRPr="00D808C1">
              <w:rPr>
                <w:rFonts w:cs="Times New Roman"/>
                <w:szCs w:val="28"/>
              </w:rPr>
              <w:t>305</w:t>
            </w:r>
          </w:p>
        </w:tc>
      </w:tr>
      <w:tr w:rsidR="00D3245A" w:rsidRPr="00D808C1" w14:paraId="2815D59F" w14:textId="77777777" w:rsidTr="00D3245A">
        <w:trPr>
          <w:trHeight w:val="450"/>
        </w:trPr>
        <w:tc>
          <w:tcPr>
            <w:tcW w:w="739" w:type="dxa"/>
            <w:hideMark/>
          </w:tcPr>
          <w:p w14:paraId="3EABD02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12</w:t>
            </w:r>
          </w:p>
        </w:tc>
        <w:tc>
          <w:tcPr>
            <w:tcW w:w="493" w:type="dxa"/>
            <w:hideMark/>
          </w:tcPr>
          <w:p w14:paraId="605D93D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688" w:type="dxa"/>
            <w:hideMark/>
          </w:tcPr>
          <w:p w14:paraId="00FD0B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6A28B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24BD33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095CBAC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53</w:t>
            </w:r>
          </w:p>
        </w:tc>
        <w:tc>
          <w:tcPr>
            <w:tcW w:w="0" w:type="auto"/>
            <w:hideMark/>
          </w:tcPr>
          <w:p w14:paraId="4575FCD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676" w:type="dxa"/>
            <w:hideMark/>
          </w:tcPr>
          <w:p w14:paraId="5A7150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4832F3E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14B2BD53" w14:textId="096DA695" w:rsidR="00D3245A" w:rsidRPr="00D808C1" w:rsidRDefault="00D3245A" w:rsidP="009B1C2C">
            <w:pPr>
              <w:pStyle w:val="1"/>
              <w:ind w:left="0" w:right="0" w:firstLine="0"/>
              <w:jc w:val="center"/>
              <w:rPr>
                <w:rFonts w:cs="Times New Roman"/>
                <w:szCs w:val="28"/>
              </w:rPr>
            </w:pPr>
            <w:r w:rsidRPr="00D808C1">
              <w:rPr>
                <w:rFonts w:cs="Times New Roman"/>
                <w:szCs w:val="28"/>
              </w:rPr>
              <w:t>303</w:t>
            </w:r>
          </w:p>
        </w:tc>
      </w:tr>
      <w:tr w:rsidR="00D3245A" w:rsidRPr="00D808C1" w14:paraId="72F7D507" w14:textId="77777777" w:rsidTr="00D3245A">
        <w:trPr>
          <w:trHeight w:val="450"/>
        </w:trPr>
        <w:tc>
          <w:tcPr>
            <w:tcW w:w="739" w:type="dxa"/>
            <w:hideMark/>
          </w:tcPr>
          <w:p w14:paraId="68B0FEA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13</w:t>
            </w:r>
          </w:p>
        </w:tc>
        <w:tc>
          <w:tcPr>
            <w:tcW w:w="493" w:type="dxa"/>
            <w:hideMark/>
          </w:tcPr>
          <w:p w14:paraId="6925B72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688" w:type="dxa"/>
            <w:hideMark/>
          </w:tcPr>
          <w:p w14:paraId="66F09B1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77A196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622DFED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1995E68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0" w:type="auto"/>
            <w:hideMark/>
          </w:tcPr>
          <w:p w14:paraId="26B8B46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676" w:type="dxa"/>
            <w:hideMark/>
          </w:tcPr>
          <w:p w14:paraId="16ED056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1507" w:type="dxa"/>
            <w:hideMark/>
          </w:tcPr>
          <w:p w14:paraId="1DF5B05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57</w:t>
            </w:r>
          </w:p>
        </w:tc>
        <w:tc>
          <w:tcPr>
            <w:tcW w:w="0" w:type="auto"/>
            <w:hideMark/>
          </w:tcPr>
          <w:p w14:paraId="01D567B2" w14:textId="4E9C62CB" w:rsidR="00D3245A" w:rsidRPr="00D808C1" w:rsidRDefault="00D3245A" w:rsidP="009B1C2C">
            <w:pPr>
              <w:pStyle w:val="1"/>
              <w:ind w:left="0" w:right="0" w:firstLine="0"/>
              <w:jc w:val="center"/>
              <w:rPr>
                <w:rFonts w:cs="Times New Roman"/>
                <w:szCs w:val="28"/>
              </w:rPr>
            </w:pPr>
            <w:r w:rsidRPr="00D808C1">
              <w:rPr>
                <w:rFonts w:cs="Times New Roman"/>
                <w:szCs w:val="28"/>
              </w:rPr>
              <w:t>305</w:t>
            </w:r>
          </w:p>
        </w:tc>
      </w:tr>
      <w:tr w:rsidR="00D3245A" w:rsidRPr="00D808C1" w14:paraId="1DD7ACA0" w14:textId="77777777" w:rsidTr="00D3245A">
        <w:trPr>
          <w:trHeight w:val="465"/>
        </w:trPr>
        <w:tc>
          <w:tcPr>
            <w:tcW w:w="739" w:type="dxa"/>
            <w:hideMark/>
          </w:tcPr>
          <w:p w14:paraId="28B464A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14</w:t>
            </w:r>
          </w:p>
        </w:tc>
        <w:tc>
          <w:tcPr>
            <w:tcW w:w="493" w:type="dxa"/>
            <w:hideMark/>
          </w:tcPr>
          <w:p w14:paraId="2B8750C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688" w:type="dxa"/>
            <w:hideMark/>
          </w:tcPr>
          <w:p w14:paraId="0133063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1D83161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48F473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53</w:t>
            </w:r>
          </w:p>
        </w:tc>
        <w:tc>
          <w:tcPr>
            <w:tcW w:w="0" w:type="auto"/>
            <w:hideMark/>
          </w:tcPr>
          <w:p w14:paraId="64FD5C4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0" w:type="auto"/>
            <w:hideMark/>
          </w:tcPr>
          <w:p w14:paraId="66CAD8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53</w:t>
            </w:r>
          </w:p>
        </w:tc>
        <w:tc>
          <w:tcPr>
            <w:tcW w:w="676" w:type="dxa"/>
            <w:hideMark/>
          </w:tcPr>
          <w:p w14:paraId="0EE3811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1507" w:type="dxa"/>
            <w:hideMark/>
          </w:tcPr>
          <w:p w14:paraId="48DCAC6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0" w:type="auto"/>
            <w:hideMark/>
          </w:tcPr>
          <w:p w14:paraId="0F0715B0" w14:textId="6E167806" w:rsidR="00D3245A" w:rsidRPr="00D808C1" w:rsidRDefault="00D3245A" w:rsidP="009B1C2C">
            <w:pPr>
              <w:pStyle w:val="1"/>
              <w:ind w:left="0" w:right="0" w:firstLine="0"/>
              <w:jc w:val="center"/>
              <w:rPr>
                <w:rFonts w:cs="Times New Roman"/>
                <w:szCs w:val="28"/>
              </w:rPr>
            </w:pPr>
            <w:r w:rsidRPr="00D808C1">
              <w:rPr>
                <w:rFonts w:cs="Times New Roman"/>
                <w:szCs w:val="28"/>
              </w:rPr>
              <w:t>276</w:t>
            </w:r>
          </w:p>
        </w:tc>
      </w:tr>
      <w:tr w:rsidR="00D3245A" w:rsidRPr="00D808C1" w14:paraId="64B8E114" w14:textId="77777777" w:rsidTr="00D3245A">
        <w:trPr>
          <w:trHeight w:val="450"/>
        </w:trPr>
        <w:tc>
          <w:tcPr>
            <w:tcW w:w="739" w:type="dxa"/>
            <w:hideMark/>
          </w:tcPr>
          <w:p w14:paraId="760625A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15</w:t>
            </w:r>
          </w:p>
        </w:tc>
        <w:tc>
          <w:tcPr>
            <w:tcW w:w="493" w:type="dxa"/>
            <w:hideMark/>
          </w:tcPr>
          <w:p w14:paraId="64DE717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688" w:type="dxa"/>
            <w:hideMark/>
          </w:tcPr>
          <w:p w14:paraId="44B3FC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7F0A0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75530E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0E6A06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0" w:type="auto"/>
            <w:hideMark/>
          </w:tcPr>
          <w:p w14:paraId="1491479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676" w:type="dxa"/>
            <w:hideMark/>
          </w:tcPr>
          <w:p w14:paraId="247552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1507" w:type="dxa"/>
            <w:hideMark/>
          </w:tcPr>
          <w:p w14:paraId="43F4DEE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7014B035" w14:textId="226DEC7F" w:rsidR="00D3245A" w:rsidRPr="00D808C1" w:rsidRDefault="00D3245A" w:rsidP="009B1C2C">
            <w:pPr>
              <w:pStyle w:val="1"/>
              <w:ind w:left="0" w:right="0" w:firstLine="0"/>
              <w:jc w:val="center"/>
              <w:rPr>
                <w:rFonts w:cs="Times New Roman"/>
                <w:szCs w:val="28"/>
              </w:rPr>
            </w:pPr>
            <w:r w:rsidRPr="00D808C1">
              <w:rPr>
                <w:rFonts w:cs="Times New Roman"/>
                <w:szCs w:val="28"/>
              </w:rPr>
              <w:t>297</w:t>
            </w:r>
          </w:p>
        </w:tc>
      </w:tr>
      <w:tr w:rsidR="00D3245A" w:rsidRPr="00D808C1" w14:paraId="1B5B595D" w14:textId="77777777" w:rsidTr="00D3245A">
        <w:trPr>
          <w:trHeight w:val="450"/>
        </w:trPr>
        <w:tc>
          <w:tcPr>
            <w:tcW w:w="739" w:type="dxa"/>
            <w:hideMark/>
          </w:tcPr>
          <w:p w14:paraId="239FB7F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493" w:type="dxa"/>
            <w:hideMark/>
          </w:tcPr>
          <w:p w14:paraId="4161A10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688" w:type="dxa"/>
            <w:hideMark/>
          </w:tcPr>
          <w:p w14:paraId="596B4DA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48EDDC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0" w:type="auto"/>
            <w:hideMark/>
          </w:tcPr>
          <w:p w14:paraId="77DEFA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57</w:t>
            </w:r>
          </w:p>
        </w:tc>
        <w:tc>
          <w:tcPr>
            <w:tcW w:w="0" w:type="auto"/>
            <w:hideMark/>
          </w:tcPr>
          <w:p w14:paraId="403DE1B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0" w:type="auto"/>
            <w:hideMark/>
          </w:tcPr>
          <w:p w14:paraId="2108E6D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676" w:type="dxa"/>
            <w:hideMark/>
          </w:tcPr>
          <w:p w14:paraId="6D8CE3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56</w:t>
            </w:r>
          </w:p>
        </w:tc>
        <w:tc>
          <w:tcPr>
            <w:tcW w:w="1507" w:type="dxa"/>
            <w:hideMark/>
          </w:tcPr>
          <w:p w14:paraId="510483C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2589324C" w14:textId="210A47B7" w:rsidR="00D3245A" w:rsidRPr="00D808C1" w:rsidRDefault="00D3245A" w:rsidP="009B1C2C">
            <w:pPr>
              <w:pStyle w:val="1"/>
              <w:ind w:left="0" w:right="0" w:firstLine="0"/>
              <w:jc w:val="center"/>
              <w:rPr>
                <w:rFonts w:cs="Times New Roman"/>
                <w:szCs w:val="28"/>
              </w:rPr>
            </w:pPr>
            <w:r w:rsidRPr="00D808C1">
              <w:rPr>
                <w:rFonts w:cs="Times New Roman"/>
                <w:szCs w:val="28"/>
              </w:rPr>
              <w:t>299</w:t>
            </w:r>
          </w:p>
        </w:tc>
      </w:tr>
      <w:tr w:rsidR="00D3245A" w:rsidRPr="00D808C1" w14:paraId="437D1CC8" w14:textId="77777777" w:rsidTr="00D3245A">
        <w:trPr>
          <w:trHeight w:val="465"/>
        </w:trPr>
        <w:tc>
          <w:tcPr>
            <w:tcW w:w="739" w:type="dxa"/>
            <w:hideMark/>
          </w:tcPr>
          <w:p w14:paraId="1A8010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493" w:type="dxa"/>
            <w:hideMark/>
          </w:tcPr>
          <w:p w14:paraId="3E0FE9B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688" w:type="dxa"/>
            <w:hideMark/>
          </w:tcPr>
          <w:p w14:paraId="038632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E54DF3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0" w:type="auto"/>
            <w:hideMark/>
          </w:tcPr>
          <w:p w14:paraId="29040C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43</w:t>
            </w:r>
          </w:p>
        </w:tc>
        <w:tc>
          <w:tcPr>
            <w:tcW w:w="0" w:type="auto"/>
            <w:hideMark/>
          </w:tcPr>
          <w:p w14:paraId="1B4F757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525929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676" w:type="dxa"/>
            <w:hideMark/>
          </w:tcPr>
          <w:p w14:paraId="419219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1507" w:type="dxa"/>
            <w:hideMark/>
          </w:tcPr>
          <w:p w14:paraId="1CF2F67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0" w:type="auto"/>
            <w:hideMark/>
          </w:tcPr>
          <w:p w14:paraId="13266854" w14:textId="15741304" w:rsidR="00D3245A" w:rsidRPr="00D808C1" w:rsidRDefault="00D3245A" w:rsidP="009B1C2C">
            <w:pPr>
              <w:pStyle w:val="1"/>
              <w:ind w:left="0" w:right="0" w:firstLine="0"/>
              <w:jc w:val="center"/>
              <w:rPr>
                <w:rFonts w:cs="Times New Roman"/>
                <w:szCs w:val="28"/>
              </w:rPr>
            </w:pPr>
            <w:r w:rsidRPr="00D808C1">
              <w:rPr>
                <w:rFonts w:cs="Times New Roman"/>
                <w:szCs w:val="28"/>
              </w:rPr>
              <w:t>260</w:t>
            </w:r>
          </w:p>
        </w:tc>
      </w:tr>
      <w:tr w:rsidR="00D3245A" w:rsidRPr="00D808C1" w14:paraId="57584F6D" w14:textId="77777777" w:rsidTr="00D3245A">
        <w:trPr>
          <w:trHeight w:val="450"/>
        </w:trPr>
        <w:tc>
          <w:tcPr>
            <w:tcW w:w="739" w:type="dxa"/>
            <w:hideMark/>
          </w:tcPr>
          <w:p w14:paraId="31C5FC5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w:t>
            </w:r>
          </w:p>
        </w:tc>
        <w:tc>
          <w:tcPr>
            <w:tcW w:w="493" w:type="dxa"/>
            <w:hideMark/>
          </w:tcPr>
          <w:p w14:paraId="136DC39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688" w:type="dxa"/>
            <w:hideMark/>
          </w:tcPr>
          <w:p w14:paraId="74F422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54E656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0" w:type="auto"/>
            <w:hideMark/>
          </w:tcPr>
          <w:p w14:paraId="2385C7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5E4D202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0" w:type="auto"/>
            <w:hideMark/>
          </w:tcPr>
          <w:p w14:paraId="4FD7B8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676" w:type="dxa"/>
            <w:hideMark/>
          </w:tcPr>
          <w:p w14:paraId="21BCF84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1507" w:type="dxa"/>
            <w:hideMark/>
          </w:tcPr>
          <w:p w14:paraId="698CC9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0" w:type="auto"/>
            <w:hideMark/>
          </w:tcPr>
          <w:p w14:paraId="2616E4E8" w14:textId="00ECBF50" w:rsidR="00D3245A" w:rsidRPr="00D808C1" w:rsidRDefault="00D3245A" w:rsidP="009B1C2C">
            <w:pPr>
              <w:pStyle w:val="1"/>
              <w:ind w:left="0" w:right="0" w:firstLine="0"/>
              <w:jc w:val="center"/>
              <w:rPr>
                <w:rFonts w:cs="Times New Roman"/>
                <w:szCs w:val="28"/>
              </w:rPr>
            </w:pPr>
            <w:r w:rsidRPr="00D808C1">
              <w:rPr>
                <w:rFonts w:cs="Times New Roman"/>
                <w:szCs w:val="28"/>
              </w:rPr>
              <w:t>300</w:t>
            </w:r>
          </w:p>
        </w:tc>
      </w:tr>
      <w:tr w:rsidR="00D3245A" w:rsidRPr="00D808C1" w14:paraId="27A6F152" w14:textId="77777777" w:rsidTr="00D3245A">
        <w:trPr>
          <w:trHeight w:val="450"/>
        </w:trPr>
        <w:tc>
          <w:tcPr>
            <w:tcW w:w="739" w:type="dxa"/>
            <w:hideMark/>
          </w:tcPr>
          <w:p w14:paraId="71EBFC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lastRenderedPageBreak/>
              <w:t>19</w:t>
            </w:r>
          </w:p>
        </w:tc>
        <w:tc>
          <w:tcPr>
            <w:tcW w:w="493" w:type="dxa"/>
            <w:hideMark/>
          </w:tcPr>
          <w:p w14:paraId="054E86D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688" w:type="dxa"/>
            <w:hideMark/>
          </w:tcPr>
          <w:p w14:paraId="3097A07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3F42EE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09B831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0" w:type="auto"/>
            <w:hideMark/>
          </w:tcPr>
          <w:p w14:paraId="7A5B762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37</w:t>
            </w:r>
          </w:p>
        </w:tc>
        <w:tc>
          <w:tcPr>
            <w:tcW w:w="0" w:type="auto"/>
            <w:hideMark/>
          </w:tcPr>
          <w:p w14:paraId="21D10A4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676" w:type="dxa"/>
            <w:hideMark/>
          </w:tcPr>
          <w:p w14:paraId="6B849B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1507" w:type="dxa"/>
            <w:hideMark/>
          </w:tcPr>
          <w:p w14:paraId="594B05E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41</w:t>
            </w:r>
          </w:p>
        </w:tc>
        <w:tc>
          <w:tcPr>
            <w:tcW w:w="0" w:type="auto"/>
            <w:hideMark/>
          </w:tcPr>
          <w:p w14:paraId="1B79B87A" w14:textId="618D330F" w:rsidR="00D3245A" w:rsidRPr="00D808C1" w:rsidRDefault="00D3245A" w:rsidP="009B1C2C">
            <w:pPr>
              <w:pStyle w:val="1"/>
              <w:ind w:left="0" w:right="0" w:firstLine="0"/>
              <w:jc w:val="center"/>
              <w:rPr>
                <w:rFonts w:cs="Times New Roman"/>
                <w:szCs w:val="28"/>
              </w:rPr>
            </w:pPr>
            <w:r w:rsidRPr="00D808C1">
              <w:rPr>
                <w:rFonts w:cs="Times New Roman"/>
                <w:szCs w:val="28"/>
              </w:rPr>
              <w:t>276</w:t>
            </w:r>
          </w:p>
        </w:tc>
      </w:tr>
      <w:tr w:rsidR="00D3245A" w:rsidRPr="00D808C1" w14:paraId="3631599B" w14:textId="77777777" w:rsidTr="00D3245A">
        <w:trPr>
          <w:trHeight w:val="465"/>
        </w:trPr>
        <w:tc>
          <w:tcPr>
            <w:tcW w:w="739" w:type="dxa"/>
            <w:hideMark/>
          </w:tcPr>
          <w:p w14:paraId="4A8497D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493" w:type="dxa"/>
            <w:hideMark/>
          </w:tcPr>
          <w:p w14:paraId="5BC16C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688" w:type="dxa"/>
            <w:hideMark/>
          </w:tcPr>
          <w:p w14:paraId="267E2E7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51C9C3A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4462D20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1E1F340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51</w:t>
            </w:r>
          </w:p>
        </w:tc>
        <w:tc>
          <w:tcPr>
            <w:tcW w:w="0" w:type="auto"/>
            <w:hideMark/>
          </w:tcPr>
          <w:p w14:paraId="2E1BA4D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54</w:t>
            </w:r>
          </w:p>
        </w:tc>
        <w:tc>
          <w:tcPr>
            <w:tcW w:w="676" w:type="dxa"/>
            <w:hideMark/>
          </w:tcPr>
          <w:p w14:paraId="758FC4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1507" w:type="dxa"/>
            <w:hideMark/>
          </w:tcPr>
          <w:p w14:paraId="276192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27EC7AD7" w14:textId="2EC1F2D2" w:rsidR="00D3245A" w:rsidRPr="00D808C1" w:rsidRDefault="00D3245A" w:rsidP="009B1C2C">
            <w:pPr>
              <w:pStyle w:val="1"/>
              <w:ind w:left="0" w:right="0" w:firstLine="0"/>
              <w:jc w:val="center"/>
              <w:rPr>
                <w:rFonts w:cs="Times New Roman"/>
                <w:szCs w:val="28"/>
              </w:rPr>
            </w:pPr>
            <w:r w:rsidRPr="00D808C1">
              <w:rPr>
                <w:rFonts w:cs="Times New Roman"/>
                <w:szCs w:val="28"/>
              </w:rPr>
              <w:t>300</w:t>
            </w:r>
          </w:p>
        </w:tc>
      </w:tr>
      <w:tr w:rsidR="00D3245A" w:rsidRPr="00D808C1" w14:paraId="61BFF878" w14:textId="77777777" w:rsidTr="00D3245A">
        <w:trPr>
          <w:trHeight w:val="450"/>
        </w:trPr>
        <w:tc>
          <w:tcPr>
            <w:tcW w:w="739" w:type="dxa"/>
            <w:hideMark/>
          </w:tcPr>
          <w:p w14:paraId="1E475E6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93" w:type="dxa"/>
            <w:hideMark/>
          </w:tcPr>
          <w:p w14:paraId="32FE9AF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688" w:type="dxa"/>
            <w:hideMark/>
          </w:tcPr>
          <w:p w14:paraId="6C8C035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52692C5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27D723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0" w:type="auto"/>
            <w:hideMark/>
          </w:tcPr>
          <w:p w14:paraId="0367B5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49</w:t>
            </w:r>
          </w:p>
        </w:tc>
        <w:tc>
          <w:tcPr>
            <w:tcW w:w="0" w:type="auto"/>
            <w:hideMark/>
          </w:tcPr>
          <w:p w14:paraId="3CA840C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676" w:type="dxa"/>
            <w:hideMark/>
          </w:tcPr>
          <w:p w14:paraId="1DC93FB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58</w:t>
            </w:r>
          </w:p>
        </w:tc>
        <w:tc>
          <w:tcPr>
            <w:tcW w:w="1507" w:type="dxa"/>
            <w:hideMark/>
          </w:tcPr>
          <w:p w14:paraId="4C9E6F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3EB285B3" w14:textId="62854C03" w:rsidR="00D3245A" w:rsidRPr="00D808C1" w:rsidRDefault="00D3245A" w:rsidP="009B1C2C">
            <w:pPr>
              <w:pStyle w:val="1"/>
              <w:ind w:left="0" w:right="0" w:firstLine="0"/>
              <w:jc w:val="center"/>
              <w:rPr>
                <w:rFonts w:cs="Times New Roman"/>
                <w:szCs w:val="28"/>
              </w:rPr>
            </w:pPr>
            <w:r w:rsidRPr="00D808C1">
              <w:rPr>
                <w:rFonts w:cs="Times New Roman"/>
                <w:szCs w:val="28"/>
              </w:rPr>
              <w:t>297</w:t>
            </w:r>
          </w:p>
        </w:tc>
      </w:tr>
      <w:tr w:rsidR="00D3245A" w:rsidRPr="00D808C1" w14:paraId="72872C7B" w14:textId="77777777" w:rsidTr="00D3245A">
        <w:trPr>
          <w:trHeight w:val="450"/>
        </w:trPr>
        <w:tc>
          <w:tcPr>
            <w:tcW w:w="739" w:type="dxa"/>
            <w:hideMark/>
          </w:tcPr>
          <w:p w14:paraId="1CAC08A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93" w:type="dxa"/>
            <w:hideMark/>
          </w:tcPr>
          <w:p w14:paraId="0ED3FE0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688" w:type="dxa"/>
            <w:hideMark/>
          </w:tcPr>
          <w:p w14:paraId="75C6125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ABA50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0" w:type="auto"/>
            <w:hideMark/>
          </w:tcPr>
          <w:p w14:paraId="68AA325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645A07A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65</w:t>
            </w:r>
          </w:p>
        </w:tc>
        <w:tc>
          <w:tcPr>
            <w:tcW w:w="0" w:type="auto"/>
            <w:hideMark/>
          </w:tcPr>
          <w:p w14:paraId="6CE54A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676" w:type="dxa"/>
            <w:hideMark/>
          </w:tcPr>
          <w:p w14:paraId="33566B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1507" w:type="dxa"/>
            <w:hideMark/>
          </w:tcPr>
          <w:p w14:paraId="15726F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0" w:type="auto"/>
            <w:hideMark/>
          </w:tcPr>
          <w:p w14:paraId="3553FFC0" w14:textId="74D32026" w:rsidR="00D3245A" w:rsidRPr="00D808C1" w:rsidRDefault="00D3245A" w:rsidP="009B1C2C">
            <w:pPr>
              <w:pStyle w:val="1"/>
              <w:ind w:left="0" w:right="0" w:firstLine="0"/>
              <w:jc w:val="center"/>
              <w:rPr>
                <w:rFonts w:cs="Times New Roman"/>
                <w:szCs w:val="28"/>
              </w:rPr>
            </w:pPr>
            <w:r w:rsidRPr="00D808C1">
              <w:rPr>
                <w:rFonts w:cs="Times New Roman"/>
                <w:szCs w:val="28"/>
              </w:rPr>
              <w:t>300</w:t>
            </w:r>
          </w:p>
        </w:tc>
      </w:tr>
      <w:tr w:rsidR="00D3245A" w:rsidRPr="00D808C1" w14:paraId="25E1512A" w14:textId="77777777" w:rsidTr="00D3245A">
        <w:trPr>
          <w:trHeight w:val="465"/>
        </w:trPr>
        <w:tc>
          <w:tcPr>
            <w:tcW w:w="739" w:type="dxa"/>
            <w:hideMark/>
          </w:tcPr>
          <w:p w14:paraId="46C272A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493" w:type="dxa"/>
            <w:hideMark/>
          </w:tcPr>
          <w:p w14:paraId="2CB64AC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688" w:type="dxa"/>
            <w:hideMark/>
          </w:tcPr>
          <w:p w14:paraId="685EF4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1DDAA90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58</w:t>
            </w:r>
          </w:p>
        </w:tc>
        <w:tc>
          <w:tcPr>
            <w:tcW w:w="0" w:type="auto"/>
            <w:hideMark/>
          </w:tcPr>
          <w:p w14:paraId="6892B5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0" w:type="auto"/>
            <w:hideMark/>
          </w:tcPr>
          <w:p w14:paraId="5F4DA2C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406B3B6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50</w:t>
            </w:r>
          </w:p>
        </w:tc>
        <w:tc>
          <w:tcPr>
            <w:tcW w:w="676" w:type="dxa"/>
            <w:hideMark/>
          </w:tcPr>
          <w:p w14:paraId="6CD1FF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55</w:t>
            </w:r>
          </w:p>
        </w:tc>
        <w:tc>
          <w:tcPr>
            <w:tcW w:w="1507" w:type="dxa"/>
            <w:hideMark/>
          </w:tcPr>
          <w:p w14:paraId="4F378D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56</w:t>
            </w:r>
          </w:p>
        </w:tc>
        <w:tc>
          <w:tcPr>
            <w:tcW w:w="0" w:type="auto"/>
            <w:hideMark/>
          </w:tcPr>
          <w:p w14:paraId="3A56900F" w14:textId="4D84A5A2" w:rsidR="00D3245A" w:rsidRPr="00D808C1" w:rsidRDefault="00D3245A" w:rsidP="009B1C2C">
            <w:pPr>
              <w:pStyle w:val="1"/>
              <w:ind w:left="0" w:right="0" w:firstLine="0"/>
              <w:jc w:val="center"/>
              <w:rPr>
                <w:rFonts w:cs="Times New Roman"/>
                <w:szCs w:val="28"/>
              </w:rPr>
            </w:pPr>
            <w:r w:rsidRPr="00D808C1">
              <w:rPr>
                <w:rFonts w:cs="Times New Roman"/>
                <w:szCs w:val="28"/>
              </w:rPr>
              <w:t>306</w:t>
            </w:r>
          </w:p>
        </w:tc>
      </w:tr>
      <w:tr w:rsidR="00D3245A" w:rsidRPr="00D808C1" w14:paraId="39107337" w14:textId="77777777" w:rsidTr="00D3245A">
        <w:trPr>
          <w:trHeight w:val="450"/>
        </w:trPr>
        <w:tc>
          <w:tcPr>
            <w:tcW w:w="739" w:type="dxa"/>
            <w:hideMark/>
          </w:tcPr>
          <w:p w14:paraId="4FF377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93" w:type="dxa"/>
            <w:hideMark/>
          </w:tcPr>
          <w:p w14:paraId="4A30A9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688" w:type="dxa"/>
            <w:hideMark/>
          </w:tcPr>
          <w:p w14:paraId="47D738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26A925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42089EA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52</w:t>
            </w:r>
          </w:p>
        </w:tc>
        <w:tc>
          <w:tcPr>
            <w:tcW w:w="0" w:type="auto"/>
            <w:hideMark/>
          </w:tcPr>
          <w:p w14:paraId="5FBABEB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56</w:t>
            </w:r>
          </w:p>
        </w:tc>
        <w:tc>
          <w:tcPr>
            <w:tcW w:w="0" w:type="auto"/>
            <w:hideMark/>
          </w:tcPr>
          <w:p w14:paraId="1A34253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676" w:type="dxa"/>
            <w:hideMark/>
          </w:tcPr>
          <w:p w14:paraId="5D8561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1507" w:type="dxa"/>
            <w:hideMark/>
          </w:tcPr>
          <w:p w14:paraId="60E97CB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0" w:type="auto"/>
            <w:hideMark/>
          </w:tcPr>
          <w:p w14:paraId="000E20E4" w14:textId="21798233" w:rsidR="00D3245A" w:rsidRPr="00D808C1" w:rsidRDefault="00D3245A" w:rsidP="009B1C2C">
            <w:pPr>
              <w:pStyle w:val="1"/>
              <w:ind w:left="0" w:right="0" w:firstLine="0"/>
              <w:jc w:val="center"/>
              <w:rPr>
                <w:rFonts w:cs="Times New Roman"/>
                <w:szCs w:val="28"/>
              </w:rPr>
            </w:pPr>
            <w:r w:rsidRPr="00D808C1">
              <w:rPr>
                <w:rFonts w:cs="Times New Roman"/>
                <w:szCs w:val="28"/>
              </w:rPr>
              <w:t>293</w:t>
            </w:r>
          </w:p>
        </w:tc>
      </w:tr>
      <w:tr w:rsidR="00D3245A" w:rsidRPr="00D808C1" w14:paraId="2E6D86D9" w14:textId="77777777" w:rsidTr="00D3245A">
        <w:trPr>
          <w:trHeight w:val="450"/>
        </w:trPr>
        <w:tc>
          <w:tcPr>
            <w:tcW w:w="739" w:type="dxa"/>
            <w:hideMark/>
          </w:tcPr>
          <w:p w14:paraId="4720DB2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25</w:t>
            </w:r>
          </w:p>
        </w:tc>
        <w:tc>
          <w:tcPr>
            <w:tcW w:w="493" w:type="dxa"/>
            <w:hideMark/>
          </w:tcPr>
          <w:p w14:paraId="528423E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w:t>
            </w:r>
          </w:p>
        </w:tc>
        <w:tc>
          <w:tcPr>
            <w:tcW w:w="688" w:type="dxa"/>
            <w:hideMark/>
          </w:tcPr>
          <w:p w14:paraId="32636D9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2B6F93D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728881F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0" w:type="auto"/>
            <w:hideMark/>
          </w:tcPr>
          <w:p w14:paraId="79EEC42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0" w:type="auto"/>
            <w:hideMark/>
          </w:tcPr>
          <w:p w14:paraId="57E8343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43</w:t>
            </w:r>
          </w:p>
        </w:tc>
        <w:tc>
          <w:tcPr>
            <w:tcW w:w="676" w:type="dxa"/>
            <w:hideMark/>
          </w:tcPr>
          <w:p w14:paraId="0228A57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1507" w:type="dxa"/>
            <w:hideMark/>
          </w:tcPr>
          <w:p w14:paraId="6C60542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2EAC98C5" w14:textId="6216D86C"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285</w:t>
            </w:r>
          </w:p>
        </w:tc>
      </w:tr>
      <w:tr w:rsidR="00D3245A" w:rsidRPr="00D808C1" w14:paraId="7CBC2222" w14:textId="77777777" w:rsidTr="00D3245A">
        <w:trPr>
          <w:trHeight w:val="465"/>
        </w:trPr>
        <w:tc>
          <w:tcPr>
            <w:tcW w:w="739" w:type="dxa"/>
            <w:hideMark/>
          </w:tcPr>
          <w:p w14:paraId="3ADAFF0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26</w:t>
            </w:r>
          </w:p>
        </w:tc>
        <w:tc>
          <w:tcPr>
            <w:tcW w:w="493" w:type="dxa"/>
            <w:hideMark/>
          </w:tcPr>
          <w:p w14:paraId="7E76CBB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w:t>
            </w:r>
          </w:p>
        </w:tc>
        <w:tc>
          <w:tcPr>
            <w:tcW w:w="688" w:type="dxa"/>
            <w:hideMark/>
          </w:tcPr>
          <w:p w14:paraId="2E7133D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47DDD62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0" w:type="auto"/>
            <w:hideMark/>
          </w:tcPr>
          <w:p w14:paraId="246C9DD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40</w:t>
            </w:r>
          </w:p>
        </w:tc>
        <w:tc>
          <w:tcPr>
            <w:tcW w:w="0" w:type="auto"/>
            <w:hideMark/>
          </w:tcPr>
          <w:p w14:paraId="75EFD92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0D6AB92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524D32E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1507" w:type="dxa"/>
            <w:hideMark/>
          </w:tcPr>
          <w:p w14:paraId="76A5C04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54312743" w14:textId="359CF95B"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291</w:t>
            </w:r>
          </w:p>
        </w:tc>
      </w:tr>
      <w:tr w:rsidR="00D3245A" w:rsidRPr="00D808C1" w14:paraId="0CCA272E" w14:textId="77777777" w:rsidTr="00D3245A">
        <w:trPr>
          <w:trHeight w:val="450"/>
        </w:trPr>
        <w:tc>
          <w:tcPr>
            <w:tcW w:w="739" w:type="dxa"/>
            <w:hideMark/>
          </w:tcPr>
          <w:p w14:paraId="587668A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27</w:t>
            </w:r>
          </w:p>
        </w:tc>
        <w:tc>
          <w:tcPr>
            <w:tcW w:w="493" w:type="dxa"/>
            <w:hideMark/>
          </w:tcPr>
          <w:p w14:paraId="519A146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33</w:t>
            </w:r>
          </w:p>
        </w:tc>
        <w:tc>
          <w:tcPr>
            <w:tcW w:w="688" w:type="dxa"/>
            <w:hideMark/>
          </w:tcPr>
          <w:p w14:paraId="1F0D9AA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67F3777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023C3A2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5B8EA22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09F0C6A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676" w:type="dxa"/>
            <w:hideMark/>
          </w:tcPr>
          <w:p w14:paraId="7501125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1507" w:type="dxa"/>
            <w:hideMark/>
          </w:tcPr>
          <w:p w14:paraId="452A47A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7C2E06DC" w14:textId="7824C4C0"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295</w:t>
            </w:r>
          </w:p>
        </w:tc>
      </w:tr>
      <w:tr w:rsidR="00D3245A" w:rsidRPr="00D808C1" w14:paraId="463EE99C" w14:textId="77777777" w:rsidTr="00D3245A">
        <w:trPr>
          <w:trHeight w:val="450"/>
        </w:trPr>
        <w:tc>
          <w:tcPr>
            <w:tcW w:w="739" w:type="dxa"/>
            <w:hideMark/>
          </w:tcPr>
          <w:p w14:paraId="424DC07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w:t>
            </w:r>
          </w:p>
        </w:tc>
        <w:tc>
          <w:tcPr>
            <w:tcW w:w="493" w:type="dxa"/>
            <w:hideMark/>
          </w:tcPr>
          <w:p w14:paraId="3BDE5EC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35</w:t>
            </w:r>
          </w:p>
        </w:tc>
        <w:tc>
          <w:tcPr>
            <w:tcW w:w="688" w:type="dxa"/>
            <w:hideMark/>
          </w:tcPr>
          <w:p w14:paraId="5CE6597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0C04443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1ABAAF9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06EF7FD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2D07126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0358AF1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1507" w:type="dxa"/>
            <w:hideMark/>
          </w:tcPr>
          <w:p w14:paraId="7C42B4E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0" w:type="auto"/>
            <w:hideMark/>
          </w:tcPr>
          <w:p w14:paraId="10166575" w14:textId="72E5E23A"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291</w:t>
            </w:r>
          </w:p>
        </w:tc>
      </w:tr>
      <w:tr w:rsidR="00D3245A" w:rsidRPr="00D808C1" w14:paraId="29554578" w14:textId="77777777" w:rsidTr="00D3245A">
        <w:trPr>
          <w:trHeight w:val="450"/>
        </w:trPr>
        <w:tc>
          <w:tcPr>
            <w:tcW w:w="739" w:type="dxa"/>
            <w:hideMark/>
          </w:tcPr>
          <w:p w14:paraId="7694D0A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w:t>
            </w:r>
          </w:p>
        </w:tc>
        <w:tc>
          <w:tcPr>
            <w:tcW w:w="493" w:type="dxa"/>
            <w:hideMark/>
          </w:tcPr>
          <w:p w14:paraId="46164FD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w:t>
            </w:r>
          </w:p>
        </w:tc>
        <w:tc>
          <w:tcPr>
            <w:tcW w:w="688" w:type="dxa"/>
            <w:hideMark/>
          </w:tcPr>
          <w:p w14:paraId="6102DB6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45A6E90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61</w:t>
            </w:r>
          </w:p>
        </w:tc>
        <w:tc>
          <w:tcPr>
            <w:tcW w:w="0" w:type="auto"/>
            <w:hideMark/>
          </w:tcPr>
          <w:p w14:paraId="2F45EA9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284555C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56</w:t>
            </w:r>
          </w:p>
        </w:tc>
        <w:tc>
          <w:tcPr>
            <w:tcW w:w="0" w:type="auto"/>
            <w:hideMark/>
          </w:tcPr>
          <w:p w14:paraId="06F9AD7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676" w:type="dxa"/>
            <w:hideMark/>
          </w:tcPr>
          <w:p w14:paraId="3380316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1507" w:type="dxa"/>
            <w:hideMark/>
          </w:tcPr>
          <w:p w14:paraId="57F321D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58ED795A" w14:textId="4072103E"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312</w:t>
            </w:r>
          </w:p>
        </w:tc>
      </w:tr>
      <w:tr w:rsidR="00D3245A" w:rsidRPr="00D808C1" w14:paraId="5B4D3560" w14:textId="77777777" w:rsidTr="00D3245A">
        <w:trPr>
          <w:trHeight w:val="450"/>
        </w:trPr>
        <w:tc>
          <w:tcPr>
            <w:tcW w:w="739" w:type="dxa"/>
            <w:hideMark/>
          </w:tcPr>
          <w:p w14:paraId="4756C2E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w:t>
            </w:r>
          </w:p>
        </w:tc>
        <w:tc>
          <w:tcPr>
            <w:tcW w:w="493" w:type="dxa"/>
            <w:hideMark/>
          </w:tcPr>
          <w:p w14:paraId="66807F4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w:t>
            </w:r>
          </w:p>
        </w:tc>
        <w:tc>
          <w:tcPr>
            <w:tcW w:w="688" w:type="dxa"/>
            <w:hideMark/>
          </w:tcPr>
          <w:p w14:paraId="6AA05CD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2516F3A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0" w:type="auto"/>
            <w:hideMark/>
          </w:tcPr>
          <w:p w14:paraId="7C8E536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7B22EC1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0" w:type="auto"/>
            <w:hideMark/>
          </w:tcPr>
          <w:p w14:paraId="05C8EFE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676" w:type="dxa"/>
            <w:hideMark/>
          </w:tcPr>
          <w:p w14:paraId="08A7280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1507" w:type="dxa"/>
            <w:hideMark/>
          </w:tcPr>
          <w:p w14:paraId="0FB7BBF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3524AEA8" w14:textId="7766DE7B"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310</w:t>
            </w:r>
          </w:p>
        </w:tc>
      </w:tr>
      <w:tr w:rsidR="00D3245A" w:rsidRPr="00D808C1" w14:paraId="674DB630" w14:textId="77777777" w:rsidTr="00D3245A">
        <w:trPr>
          <w:trHeight w:val="465"/>
        </w:trPr>
        <w:tc>
          <w:tcPr>
            <w:tcW w:w="739" w:type="dxa"/>
            <w:hideMark/>
          </w:tcPr>
          <w:p w14:paraId="3C05959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w:t>
            </w:r>
          </w:p>
        </w:tc>
        <w:tc>
          <w:tcPr>
            <w:tcW w:w="493" w:type="dxa"/>
            <w:hideMark/>
          </w:tcPr>
          <w:p w14:paraId="3D499DE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33</w:t>
            </w:r>
          </w:p>
        </w:tc>
        <w:tc>
          <w:tcPr>
            <w:tcW w:w="688" w:type="dxa"/>
            <w:hideMark/>
          </w:tcPr>
          <w:p w14:paraId="4C3B4FA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1A6C98D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5330F0C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17931A9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016F706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676" w:type="dxa"/>
            <w:hideMark/>
          </w:tcPr>
          <w:p w14:paraId="2B3770E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1507" w:type="dxa"/>
            <w:hideMark/>
          </w:tcPr>
          <w:p w14:paraId="08F2960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38</w:t>
            </w:r>
          </w:p>
        </w:tc>
        <w:tc>
          <w:tcPr>
            <w:tcW w:w="0" w:type="auto"/>
            <w:hideMark/>
          </w:tcPr>
          <w:p w14:paraId="0195B502" w14:textId="7DB72DD9"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277</w:t>
            </w:r>
          </w:p>
        </w:tc>
      </w:tr>
      <w:tr w:rsidR="00D3245A" w:rsidRPr="00D808C1" w14:paraId="206B1BCB" w14:textId="77777777" w:rsidTr="00D3245A">
        <w:trPr>
          <w:trHeight w:val="450"/>
        </w:trPr>
        <w:tc>
          <w:tcPr>
            <w:tcW w:w="739" w:type="dxa"/>
            <w:hideMark/>
          </w:tcPr>
          <w:p w14:paraId="2B532C9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32</w:t>
            </w:r>
          </w:p>
        </w:tc>
        <w:tc>
          <w:tcPr>
            <w:tcW w:w="493" w:type="dxa"/>
            <w:hideMark/>
          </w:tcPr>
          <w:p w14:paraId="30E1E03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24</w:t>
            </w:r>
          </w:p>
        </w:tc>
        <w:tc>
          <w:tcPr>
            <w:tcW w:w="688" w:type="dxa"/>
            <w:hideMark/>
          </w:tcPr>
          <w:p w14:paraId="6464600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79C4942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61</w:t>
            </w:r>
          </w:p>
        </w:tc>
        <w:tc>
          <w:tcPr>
            <w:tcW w:w="0" w:type="auto"/>
            <w:hideMark/>
          </w:tcPr>
          <w:p w14:paraId="057585E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0" w:type="auto"/>
            <w:hideMark/>
          </w:tcPr>
          <w:p w14:paraId="089F871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0" w:type="auto"/>
            <w:hideMark/>
          </w:tcPr>
          <w:p w14:paraId="6B0DC3A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676" w:type="dxa"/>
            <w:hideMark/>
          </w:tcPr>
          <w:p w14:paraId="0A18097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1507" w:type="dxa"/>
            <w:hideMark/>
          </w:tcPr>
          <w:p w14:paraId="57307A7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0" w:type="auto"/>
            <w:hideMark/>
          </w:tcPr>
          <w:p w14:paraId="6E8C88DB" w14:textId="1303393A"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308</w:t>
            </w:r>
          </w:p>
        </w:tc>
      </w:tr>
      <w:tr w:rsidR="00D3245A" w:rsidRPr="00D808C1" w14:paraId="30F345E8" w14:textId="77777777" w:rsidTr="00D3245A">
        <w:trPr>
          <w:trHeight w:val="450"/>
        </w:trPr>
        <w:tc>
          <w:tcPr>
            <w:tcW w:w="739" w:type="dxa"/>
            <w:hideMark/>
          </w:tcPr>
          <w:p w14:paraId="4815F35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33</w:t>
            </w:r>
          </w:p>
        </w:tc>
        <w:tc>
          <w:tcPr>
            <w:tcW w:w="493" w:type="dxa"/>
            <w:hideMark/>
          </w:tcPr>
          <w:p w14:paraId="0D24499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w:t>
            </w:r>
          </w:p>
        </w:tc>
        <w:tc>
          <w:tcPr>
            <w:tcW w:w="688" w:type="dxa"/>
            <w:hideMark/>
          </w:tcPr>
          <w:p w14:paraId="4427CD3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45F7B88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60</w:t>
            </w:r>
          </w:p>
        </w:tc>
        <w:tc>
          <w:tcPr>
            <w:tcW w:w="0" w:type="auto"/>
            <w:hideMark/>
          </w:tcPr>
          <w:p w14:paraId="4B6DEF5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5383216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68A5A65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676" w:type="dxa"/>
            <w:hideMark/>
          </w:tcPr>
          <w:p w14:paraId="35EA3DD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1507" w:type="dxa"/>
            <w:hideMark/>
          </w:tcPr>
          <w:p w14:paraId="7653B88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0" w:type="auto"/>
            <w:hideMark/>
          </w:tcPr>
          <w:p w14:paraId="593DBFC8" w14:textId="4C848586"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317</w:t>
            </w:r>
          </w:p>
        </w:tc>
      </w:tr>
      <w:tr w:rsidR="00D3245A" w:rsidRPr="00D808C1" w14:paraId="71C13B8D" w14:textId="77777777" w:rsidTr="00D3245A">
        <w:trPr>
          <w:trHeight w:val="465"/>
        </w:trPr>
        <w:tc>
          <w:tcPr>
            <w:tcW w:w="739" w:type="dxa"/>
            <w:hideMark/>
          </w:tcPr>
          <w:p w14:paraId="7FCD9E7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34</w:t>
            </w:r>
          </w:p>
        </w:tc>
        <w:tc>
          <w:tcPr>
            <w:tcW w:w="493" w:type="dxa"/>
            <w:hideMark/>
          </w:tcPr>
          <w:p w14:paraId="0E45E6A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26</w:t>
            </w:r>
          </w:p>
        </w:tc>
        <w:tc>
          <w:tcPr>
            <w:tcW w:w="688" w:type="dxa"/>
            <w:hideMark/>
          </w:tcPr>
          <w:p w14:paraId="2AAE1B7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7461523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61</w:t>
            </w:r>
          </w:p>
        </w:tc>
        <w:tc>
          <w:tcPr>
            <w:tcW w:w="0" w:type="auto"/>
            <w:hideMark/>
          </w:tcPr>
          <w:p w14:paraId="549AFC1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58C5D38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38518FD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676" w:type="dxa"/>
            <w:hideMark/>
          </w:tcPr>
          <w:p w14:paraId="2C0890E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1507" w:type="dxa"/>
            <w:hideMark/>
          </w:tcPr>
          <w:p w14:paraId="5FAC180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72819F17" w14:textId="715106F3"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316</w:t>
            </w:r>
          </w:p>
        </w:tc>
      </w:tr>
      <w:tr w:rsidR="00D3245A" w:rsidRPr="00D808C1" w14:paraId="566C4E50" w14:textId="77777777" w:rsidTr="00D3245A">
        <w:trPr>
          <w:trHeight w:val="450"/>
        </w:trPr>
        <w:tc>
          <w:tcPr>
            <w:tcW w:w="739" w:type="dxa"/>
            <w:hideMark/>
          </w:tcPr>
          <w:p w14:paraId="1D16765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35</w:t>
            </w:r>
          </w:p>
        </w:tc>
        <w:tc>
          <w:tcPr>
            <w:tcW w:w="493" w:type="dxa"/>
            <w:hideMark/>
          </w:tcPr>
          <w:p w14:paraId="01C7245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25</w:t>
            </w:r>
          </w:p>
        </w:tc>
        <w:tc>
          <w:tcPr>
            <w:tcW w:w="688" w:type="dxa"/>
            <w:hideMark/>
          </w:tcPr>
          <w:p w14:paraId="4FCA596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20D3991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0" w:type="auto"/>
            <w:hideMark/>
          </w:tcPr>
          <w:p w14:paraId="70A3B57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5376122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73A2BCA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676" w:type="dxa"/>
            <w:hideMark/>
          </w:tcPr>
          <w:p w14:paraId="452B464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1507" w:type="dxa"/>
            <w:hideMark/>
          </w:tcPr>
          <w:p w14:paraId="2832F67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w:t>
            </w:r>
          </w:p>
        </w:tc>
        <w:tc>
          <w:tcPr>
            <w:tcW w:w="0" w:type="auto"/>
            <w:hideMark/>
          </w:tcPr>
          <w:p w14:paraId="3F73BED2" w14:textId="3016AF54"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267</w:t>
            </w:r>
          </w:p>
        </w:tc>
      </w:tr>
      <w:tr w:rsidR="00D3245A" w:rsidRPr="00D808C1" w14:paraId="42E8C079" w14:textId="77777777" w:rsidTr="00D3245A">
        <w:trPr>
          <w:trHeight w:val="450"/>
        </w:trPr>
        <w:tc>
          <w:tcPr>
            <w:tcW w:w="739" w:type="dxa"/>
            <w:hideMark/>
          </w:tcPr>
          <w:p w14:paraId="14052C9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36</w:t>
            </w:r>
          </w:p>
        </w:tc>
        <w:tc>
          <w:tcPr>
            <w:tcW w:w="493" w:type="dxa"/>
            <w:hideMark/>
          </w:tcPr>
          <w:p w14:paraId="258CEC1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32</w:t>
            </w:r>
          </w:p>
        </w:tc>
        <w:tc>
          <w:tcPr>
            <w:tcW w:w="688" w:type="dxa"/>
            <w:hideMark/>
          </w:tcPr>
          <w:p w14:paraId="2A4AB1A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0E8F534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2B7B8AD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3D891F3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0" w:type="auto"/>
            <w:hideMark/>
          </w:tcPr>
          <w:p w14:paraId="50801A3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5D7971A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1507" w:type="dxa"/>
            <w:hideMark/>
          </w:tcPr>
          <w:p w14:paraId="170A528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0" w:type="auto"/>
            <w:hideMark/>
          </w:tcPr>
          <w:p w14:paraId="29BC968F" w14:textId="5A4BFC30"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306</w:t>
            </w:r>
          </w:p>
        </w:tc>
      </w:tr>
      <w:tr w:rsidR="00D3245A" w:rsidRPr="00D808C1" w14:paraId="41621CB4" w14:textId="77777777" w:rsidTr="00D3245A">
        <w:trPr>
          <w:trHeight w:val="465"/>
        </w:trPr>
        <w:tc>
          <w:tcPr>
            <w:tcW w:w="739" w:type="dxa"/>
            <w:hideMark/>
          </w:tcPr>
          <w:p w14:paraId="762CA83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37</w:t>
            </w:r>
          </w:p>
        </w:tc>
        <w:tc>
          <w:tcPr>
            <w:tcW w:w="493" w:type="dxa"/>
            <w:hideMark/>
          </w:tcPr>
          <w:p w14:paraId="2A3F148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34</w:t>
            </w:r>
          </w:p>
        </w:tc>
        <w:tc>
          <w:tcPr>
            <w:tcW w:w="688" w:type="dxa"/>
            <w:hideMark/>
          </w:tcPr>
          <w:p w14:paraId="5103A6A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141D618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46338AD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42</w:t>
            </w:r>
          </w:p>
        </w:tc>
        <w:tc>
          <w:tcPr>
            <w:tcW w:w="0" w:type="auto"/>
            <w:hideMark/>
          </w:tcPr>
          <w:p w14:paraId="4261BA7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0" w:type="auto"/>
            <w:hideMark/>
          </w:tcPr>
          <w:p w14:paraId="3A3C0E3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2CFA7F1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1507" w:type="dxa"/>
            <w:hideMark/>
          </w:tcPr>
          <w:p w14:paraId="20EB76A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04335C2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284</w:t>
            </w:r>
          </w:p>
        </w:tc>
      </w:tr>
      <w:tr w:rsidR="00D3245A" w:rsidRPr="00D808C1" w14:paraId="38699AE7" w14:textId="77777777" w:rsidTr="00D3245A">
        <w:trPr>
          <w:trHeight w:val="450"/>
        </w:trPr>
        <w:tc>
          <w:tcPr>
            <w:tcW w:w="739" w:type="dxa"/>
            <w:hideMark/>
          </w:tcPr>
          <w:p w14:paraId="6BF4008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38</w:t>
            </w:r>
          </w:p>
        </w:tc>
        <w:tc>
          <w:tcPr>
            <w:tcW w:w="493" w:type="dxa"/>
            <w:hideMark/>
          </w:tcPr>
          <w:p w14:paraId="0AC429E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27</w:t>
            </w:r>
          </w:p>
        </w:tc>
        <w:tc>
          <w:tcPr>
            <w:tcW w:w="688" w:type="dxa"/>
            <w:hideMark/>
          </w:tcPr>
          <w:p w14:paraId="2288896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6B0C831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58</w:t>
            </w:r>
          </w:p>
        </w:tc>
        <w:tc>
          <w:tcPr>
            <w:tcW w:w="0" w:type="auto"/>
            <w:hideMark/>
          </w:tcPr>
          <w:p w14:paraId="5A0D220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0" w:type="auto"/>
            <w:hideMark/>
          </w:tcPr>
          <w:p w14:paraId="44DF545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0" w:type="auto"/>
            <w:hideMark/>
          </w:tcPr>
          <w:p w14:paraId="46B25ED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676" w:type="dxa"/>
            <w:hideMark/>
          </w:tcPr>
          <w:p w14:paraId="43EE7AB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1507" w:type="dxa"/>
            <w:hideMark/>
          </w:tcPr>
          <w:p w14:paraId="2EE7637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72300CD7" w14:textId="0E4C64A9"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309</w:t>
            </w:r>
          </w:p>
        </w:tc>
      </w:tr>
      <w:tr w:rsidR="00D3245A" w:rsidRPr="00D808C1" w14:paraId="264D8997" w14:textId="77777777" w:rsidTr="00D3245A">
        <w:trPr>
          <w:trHeight w:val="450"/>
        </w:trPr>
        <w:tc>
          <w:tcPr>
            <w:tcW w:w="739" w:type="dxa"/>
            <w:hideMark/>
          </w:tcPr>
          <w:p w14:paraId="4668611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39</w:t>
            </w:r>
          </w:p>
        </w:tc>
        <w:tc>
          <w:tcPr>
            <w:tcW w:w="493" w:type="dxa"/>
            <w:hideMark/>
          </w:tcPr>
          <w:p w14:paraId="2D60982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23</w:t>
            </w:r>
          </w:p>
        </w:tc>
        <w:tc>
          <w:tcPr>
            <w:tcW w:w="688" w:type="dxa"/>
            <w:hideMark/>
          </w:tcPr>
          <w:p w14:paraId="6DB9D4E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0D2884D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60</w:t>
            </w:r>
          </w:p>
        </w:tc>
        <w:tc>
          <w:tcPr>
            <w:tcW w:w="0" w:type="auto"/>
            <w:hideMark/>
          </w:tcPr>
          <w:p w14:paraId="667E1D4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0F36047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0" w:type="auto"/>
            <w:hideMark/>
          </w:tcPr>
          <w:p w14:paraId="2655EA4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49095D3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1507" w:type="dxa"/>
            <w:hideMark/>
          </w:tcPr>
          <w:p w14:paraId="074AD6E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0FC57CB3" w14:textId="23BE6596"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305</w:t>
            </w:r>
          </w:p>
        </w:tc>
      </w:tr>
      <w:tr w:rsidR="00D3245A" w:rsidRPr="00D808C1" w14:paraId="052795C7" w14:textId="77777777" w:rsidTr="00D3245A">
        <w:trPr>
          <w:trHeight w:val="465"/>
        </w:trPr>
        <w:tc>
          <w:tcPr>
            <w:tcW w:w="739" w:type="dxa"/>
            <w:hideMark/>
          </w:tcPr>
          <w:p w14:paraId="07A41FE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40</w:t>
            </w:r>
          </w:p>
        </w:tc>
        <w:tc>
          <w:tcPr>
            <w:tcW w:w="493" w:type="dxa"/>
            <w:hideMark/>
          </w:tcPr>
          <w:p w14:paraId="3E69982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w:t>
            </w:r>
          </w:p>
        </w:tc>
        <w:tc>
          <w:tcPr>
            <w:tcW w:w="688" w:type="dxa"/>
            <w:hideMark/>
          </w:tcPr>
          <w:p w14:paraId="73FF97F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2F76B41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77E8389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22CED47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73B99F4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3320AD5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43</w:t>
            </w:r>
          </w:p>
        </w:tc>
        <w:tc>
          <w:tcPr>
            <w:tcW w:w="1507" w:type="dxa"/>
            <w:hideMark/>
          </w:tcPr>
          <w:p w14:paraId="07A73D0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0" w:type="auto"/>
            <w:hideMark/>
          </w:tcPr>
          <w:p w14:paraId="73EA78C2" w14:textId="08A07245"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292</w:t>
            </w:r>
          </w:p>
        </w:tc>
      </w:tr>
      <w:tr w:rsidR="00D3245A" w:rsidRPr="00D808C1" w14:paraId="48AC707B" w14:textId="77777777" w:rsidTr="00D3245A">
        <w:trPr>
          <w:trHeight w:val="450"/>
        </w:trPr>
        <w:tc>
          <w:tcPr>
            <w:tcW w:w="739" w:type="dxa"/>
            <w:hideMark/>
          </w:tcPr>
          <w:p w14:paraId="5AA9AAF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41</w:t>
            </w:r>
          </w:p>
        </w:tc>
        <w:tc>
          <w:tcPr>
            <w:tcW w:w="493" w:type="dxa"/>
            <w:hideMark/>
          </w:tcPr>
          <w:p w14:paraId="3A109DF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23</w:t>
            </w:r>
          </w:p>
        </w:tc>
        <w:tc>
          <w:tcPr>
            <w:tcW w:w="688" w:type="dxa"/>
            <w:hideMark/>
          </w:tcPr>
          <w:p w14:paraId="2A8A186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0ED7F0C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0D3DD53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1828A82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0" w:type="auto"/>
            <w:hideMark/>
          </w:tcPr>
          <w:p w14:paraId="6AC76A2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676" w:type="dxa"/>
            <w:hideMark/>
          </w:tcPr>
          <w:p w14:paraId="7F3F7A4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40</w:t>
            </w:r>
          </w:p>
        </w:tc>
        <w:tc>
          <w:tcPr>
            <w:tcW w:w="1507" w:type="dxa"/>
            <w:hideMark/>
          </w:tcPr>
          <w:p w14:paraId="414222F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42</w:t>
            </w:r>
          </w:p>
        </w:tc>
        <w:tc>
          <w:tcPr>
            <w:tcW w:w="0" w:type="auto"/>
            <w:hideMark/>
          </w:tcPr>
          <w:p w14:paraId="00BC08DB" w14:textId="71C4092A"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283</w:t>
            </w:r>
          </w:p>
        </w:tc>
      </w:tr>
      <w:tr w:rsidR="00D3245A" w:rsidRPr="00D808C1" w14:paraId="6D8386C0" w14:textId="77777777" w:rsidTr="00D3245A">
        <w:trPr>
          <w:trHeight w:val="450"/>
        </w:trPr>
        <w:tc>
          <w:tcPr>
            <w:tcW w:w="739" w:type="dxa"/>
            <w:hideMark/>
          </w:tcPr>
          <w:p w14:paraId="1A63FDF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42</w:t>
            </w:r>
          </w:p>
        </w:tc>
        <w:tc>
          <w:tcPr>
            <w:tcW w:w="493" w:type="dxa"/>
            <w:hideMark/>
          </w:tcPr>
          <w:p w14:paraId="0913E06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w:t>
            </w:r>
          </w:p>
        </w:tc>
        <w:tc>
          <w:tcPr>
            <w:tcW w:w="688" w:type="dxa"/>
            <w:hideMark/>
          </w:tcPr>
          <w:p w14:paraId="5A939A5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6B93EE4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0" w:type="auto"/>
            <w:hideMark/>
          </w:tcPr>
          <w:p w14:paraId="2529770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42C93CC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53</w:t>
            </w:r>
          </w:p>
        </w:tc>
        <w:tc>
          <w:tcPr>
            <w:tcW w:w="0" w:type="auto"/>
            <w:hideMark/>
          </w:tcPr>
          <w:p w14:paraId="3D2CD52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7BFA7B4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1507" w:type="dxa"/>
            <w:hideMark/>
          </w:tcPr>
          <w:p w14:paraId="5359516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38</w:t>
            </w:r>
          </w:p>
        </w:tc>
        <w:tc>
          <w:tcPr>
            <w:tcW w:w="0" w:type="auto"/>
            <w:hideMark/>
          </w:tcPr>
          <w:p w14:paraId="528904A1" w14:textId="13D51CF1"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304</w:t>
            </w:r>
          </w:p>
        </w:tc>
      </w:tr>
      <w:tr w:rsidR="00D3245A" w:rsidRPr="00D808C1" w14:paraId="003602F1" w14:textId="77777777" w:rsidTr="00D3245A">
        <w:trPr>
          <w:trHeight w:val="465"/>
        </w:trPr>
        <w:tc>
          <w:tcPr>
            <w:tcW w:w="739" w:type="dxa"/>
            <w:hideMark/>
          </w:tcPr>
          <w:p w14:paraId="69D5740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43</w:t>
            </w:r>
          </w:p>
        </w:tc>
        <w:tc>
          <w:tcPr>
            <w:tcW w:w="493" w:type="dxa"/>
            <w:hideMark/>
          </w:tcPr>
          <w:p w14:paraId="3CD1092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34</w:t>
            </w:r>
          </w:p>
        </w:tc>
        <w:tc>
          <w:tcPr>
            <w:tcW w:w="688" w:type="dxa"/>
            <w:hideMark/>
          </w:tcPr>
          <w:p w14:paraId="3A5A255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2F576F9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56</w:t>
            </w:r>
          </w:p>
        </w:tc>
        <w:tc>
          <w:tcPr>
            <w:tcW w:w="0" w:type="auto"/>
            <w:hideMark/>
          </w:tcPr>
          <w:p w14:paraId="485FFC4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49</w:t>
            </w:r>
          </w:p>
        </w:tc>
        <w:tc>
          <w:tcPr>
            <w:tcW w:w="0" w:type="auto"/>
            <w:hideMark/>
          </w:tcPr>
          <w:p w14:paraId="255DC0C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18BA5B3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404AA95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1507" w:type="dxa"/>
            <w:hideMark/>
          </w:tcPr>
          <w:p w14:paraId="0B4F76A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4E53CEEC" w14:textId="46F3D8E8"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303</w:t>
            </w:r>
          </w:p>
        </w:tc>
      </w:tr>
      <w:tr w:rsidR="00D3245A" w:rsidRPr="00D808C1" w14:paraId="090ECA9F" w14:textId="77777777" w:rsidTr="00D3245A">
        <w:trPr>
          <w:trHeight w:val="450"/>
        </w:trPr>
        <w:tc>
          <w:tcPr>
            <w:tcW w:w="739" w:type="dxa"/>
            <w:hideMark/>
          </w:tcPr>
          <w:p w14:paraId="331B7B7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493" w:type="dxa"/>
            <w:hideMark/>
          </w:tcPr>
          <w:p w14:paraId="405B781E"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22</w:t>
            </w:r>
          </w:p>
        </w:tc>
        <w:tc>
          <w:tcPr>
            <w:tcW w:w="688" w:type="dxa"/>
            <w:hideMark/>
          </w:tcPr>
          <w:p w14:paraId="101BE58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194027B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58</w:t>
            </w:r>
          </w:p>
        </w:tc>
        <w:tc>
          <w:tcPr>
            <w:tcW w:w="0" w:type="auto"/>
            <w:hideMark/>
          </w:tcPr>
          <w:p w14:paraId="4D410EA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53DC98E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0" w:type="auto"/>
            <w:hideMark/>
          </w:tcPr>
          <w:p w14:paraId="50E1B2A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676" w:type="dxa"/>
            <w:hideMark/>
          </w:tcPr>
          <w:p w14:paraId="7D8F6C0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1507" w:type="dxa"/>
            <w:hideMark/>
          </w:tcPr>
          <w:p w14:paraId="022F838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7105DD7C" w14:textId="17F902F9"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293</w:t>
            </w:r>
          </w:p>
        </w:tc>
      </w:tr>
      <w:tr w:rsidR="00D3245A" w:rsidRPr="00D808C1" w14:paraId="6605FDE5" w14:textId="77777777" w:rsidTr="00D3245A">
        <w:trPr>
          <w:trHeight w:val="450"/>
        </w:trPr>
        <w:tc>
          <w:tcPr>
            <w:tcW w:w="739" w:type="dxa"/>
            <w:hideMark/>
          </w:tcPr>
          <w:p w14:paraId="177FF0E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45</w:t>
            </w:r>
          </w:p>
        </w:tc>
        <w:tc>
          <w:tcPr>
            <w:tcW w:w="493" w:type="dxa"/>
            <w:hideMark/>
          </w:tcPr>
          <w:p w14:paraId="2248CDA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24</w:t>
            </w:r>
          </w:p>
        </w:tc>
        <w:tc>
          <w:tcPr>
            <w:tcW w:w="688" w:type="dxa"/>
            <w:hideMark/>
          </w:tcPr>
          <w:p w14:paraId="5E05E79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Ж</w:t>
            </w:r>
          </w:p>
        </w:tc>
        <w:tc>
          <w:tcPr>
            <w:tcW w:w="0" w:type="auto"/>
            <w:hideMark/>
          </w:tcPr>
          <w:p w14:paraId="2393667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0" w:type="auto"/>
            <w:hideMark/>
          </w:tcPr>
          <w:p w14:paraId="68CF142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6B4456E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37C7EEF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676" w:type="dxa"/>
            <w:hideMark/>
          </w:tcPr>
          <w:p w14:paraId="0C2708A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1507" w:type="dxa"/>
            <w:hideMark/>
          </w:tcPr>
          <w:p w14:paraId="50835B09"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2378A2B0" w14:textId="325C3F66"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286</w:t>
            </w:r>
          </w:p>
        </w:tc>
      </w:tr>
      <w:tr w:rsidR="00D3245A" w:rsidRPr="00D808C1" w14:paraId="2BEE4FD6" w14:textId="77777777" w:rsidTr="00D3245A">
        <w:trPr>
          <w:trHeight w:val="465"/>
        </w:trPr>
        <w:tc>
          <w:tcPr>
            <w:tcW w:w="739" w:type="dxa"/>
            <w:hideMark/>
          </w:tcPr>
          <w:p w14:paraId="0EEA30B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493" w:type="dxa"/>
            <w:hideMark/>
          </w:tcPr>
          <w:p w14:paraId="495C370C"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25</w:t>
            </w:r>
          </w:p>
        </w:tc>
        <w:tc>
          <w:tcPr>
            <w:tcW w:w="688" w:type="dxa"/>
            <w:hideMark/>
          </w:tcPr>
          <w:p w14:paraId="71B89B47"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5229DD6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58</w:t>
            </w:r>
          </w:p>
        </w:tc>
        <w:tc>
          <w:tcPr>
            <w:tcW w:w="0" w:type="auto"/>
            <w:hideMark/>
          </w:tcPr>
          <w:p w14:paraId="2B2017A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0937597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44</w:t>
            </w:r>
          </w:p>
        </w:tc>
        <w:tc>
          <w:tcPr>
            <w:tcW w:w="0" w:type="auto"/>
            <w:hideMark/>
          </w:tcPr>
          <w:p w14:paraId="2B6F621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6B124FD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57</w:t>
            </w:r>
          </w:p>
        </w:tc>
        <w:tc>
          <w:tcPr>
            <w:tcW w:w="1507" w:type="dxa"/>
            <w:hideMark/>
          </w:tcPr>
          <w:p w14:paraId="388CC165"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6952E37E" w14:textId="16CF8634"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293</w:t>
            </w:r>
          </w:p>
        </w:tc>
      </w:tr>
      <w:tr w:rsidR="00D3245A" w:rsidRPr="00D808C1" w14:paraId="59712C36" w14:textId="77777777" w:rsidTr="00D3245A">
        <w:trPr>
          <w:trHeight w:val="450"/>
        </w:trPr>
        <w:tc>
          <w:tcPr>
            <w:tcW w:w="739" w:type="dxa"/>
            <w:hideMark/>
          </w:tcPr>
          <w:p w14:paraId="7079904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493" w:type="dxa"/>
            <w:hideMark/>
          </w:tcPr>
          <w:p w14:paraId="02A0848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31</w:t>
            </w:r>
          </w:p>
        </w:tc>
        <w:tc>
          <w:tcPr>
            <w:tcW w:w="688" w:type="dxa"/>
            <w:hideMark/>
          </w:tcPr>
          <w:p w14:paraId="63080FD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4753C5A8"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56</w:t>
            </w:r>
          </w:p>
        </w:tc>
        <w:tc>
          <w:tcPr>
            <w:tcW w:w="0" w:type="auto"/>
            <w:hideMark/>
          </w:tcPr>
          <w:p w14:paraId="73D28AC1"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55</w:t>
            </w:r>
          </w:p>
        </w:tc>
        <w:tc>
          <w:tcPr>
            <w:tcW w:w="0" w:type="auto"/>
            <w:hideMark/>
          </w:tcPr>
          <w:p w14:paraId="6F220E50"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43</w:t>
            </w:r>
          </w:p>
        </w:tc>
        <w:tc>
          <w:tcPr>
            <w:tcW w:w="0" w:type="auto"/>
            <w:hideMark/>
          </w:tcPr>
          <w:p w14:paraId="088C0B2D"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39</w:t>
            </w:r>
          </w:p>
        </w:tc>
        <w:tc>
          <w:tcPr>
            <w:tcW w:w="676" w:type="dxa"/>
            <w:hideMark/>
          </w:tcPr>
          <w:p w14:paraId="7F95776A"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47</w:t>
            </w:r>
          </w:p>
        </w:tc>
        <w:tc>
          <w:tcPr>
            <w:tcW w:w="1507" w:type="dxa"/>
            <w:hideMark/>
          </w:tcPr>
          <w:p w14:paraId="241314F2"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50</w:t>
            </w:r>
          </w:p>
        </w:tc>
        <w:tc>
          <w:tcPr>
            <w:tcW w:w="0" w:type="auto"/>
            <w:hideMark/>
          </w:tcPr>
          <w:p w14:paraId="1867994F" w14:textId="2D6F02EA"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294</w:t>
            </w:r>
          </w:p>
        </w:tc>
      </w:tr>
      <w:tr w:rsidR="00D3245A" w:rsidRPr="00D808C1" w14:paraId="1E560C74" w14:textId="77777777" w:rsidTr="00D3245A">
        <w:trPr>
          <w:trHeight w:val="450"/>
        </w:trPr>
        <w:tc>
          <w:tcPr>
            <w:tcW w:w="739" w:type="dxa"/>
            <w:hideMark/>
          </w:tcPr>
          <w:p w14:paraId="65B9FC8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493" w:type="dxa"/>
            <w:hideMark/>
          </w:tcPr>
          <w:p w14:paraId="2B19392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34</w:t>
            </w:r>
          </w:p>
        </w:tc>
        <w:tc>
          <w:tcPr>
            <w:tcW w:w="688" w:type="dxa"/>
            <w:hideMark/>
          </w:tcPr>
          <w:p w14:paraId="01B382C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М</w:t>
            </w:r>
          </w:p>
        </w:tc>
        <w:tc>
          <w:tcPr>
            <w:tcW w:w="0" w:type="auto"/>
            <w:hideMark/>
          </w:tcPr>
          <w:p w14:paraId="5EAC3FA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0" w:type="auto"/>
            <w:hideMark/>
          </w:tcPr>
          <w:p w14:paraId="11125764"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52</w:t>
            </w:r>
          </w:p>
        </w:tc>
        <w:tc>
          <w:tcPr>
            <w:tcW w:w="0" w:type="auto"/>
            <w:hideMark/>
          </w:tcPr>
          <w:p w14:paraId="07AF5586"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48</w:t>
            </w:r>
          </w:p>
        </w:tc>
        <w:tc>
          <w:tcPr>
            <w:tcW w:w="0" w:type="auto"/>
            <w:hideMark/>
          </w:tcPr>
          <w:p w14:paraId="6C70A003"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51</w:t>
            </w:r>
          </w:p>
        </w:tc>
        <w:tc>
          <w:tcPr>
            <w:tcW w:w="676" w:type="dxa"/>
            <w:hideMark/>
          </w:tcPr>
          <w:p w14:paraId="37B784FB"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54</w:t>
            </w:r>
          </w:p>
        </w:tc>
        <w:tc>
          <w:tcPr>
            <w:tcW w:w="1507" w:type="dxa"/>
            <w:hideMark/>
          </w:tcPr>
          <w:p w14:paraId="16756E9F" w14:textId="77777777" w:rsidR="00D3245A" w:rsidRPr="00D808C1" w:rsidRDefault="00D3245A" w:rsidP="00D3245A">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46</w:t>
            </w:r>
          </w:p>
        </w:tc>
        <w:tc>
          <w:tcPr>
            <w:tcW w:w="0" w:type="auto"/>
            <w:hideMark/>
          </w:tcPr>
          <w:p w14:paraId="4CB6DD56" w14:textId="62F35E21" w:rsidR="00D3245A" w:rsidRPr="00D808C1" w:rsidRDefault="00D3245A" w:rsidP="009B1C2C">
            <w:pPr>
              <w:ind w:left="0" w:right="0" w:firstLine="0"/>
              <w:jc w:val="center"/>
              <w:rPr>
                <w:rFonts w:ascii="Times New Roman" w:eastAsia="Times New Roman" w:hAnsi="Times New Roman" w:cs="Times New Roman"/>
                <w:sz w:val="28"/>
                <w:szCs w:val="28"/>
                <w:lang w:eastAsia="uk-UA"/>
              </w:rPr>
            </w:pPr>
            <w:r w:rsidRPr="00D808C1">
              <w:rPr>
                <w:rFonts w:ascii="Times New Roman" w:eastAsia="Times New Roman" w:hAnsi="Times New Roman" w:cs="Times New Roman"/>
                <w:sz w:val="28"/>
                <w:szCs w:val="28"/>
                <w:lang w:eastAsia="uk-UA"/>
              </w:rPr>
              <w:t>303</w:t>
            </w:r>
          </w:p>
        </w:tc>
      </w:tr>
    </w:tbl>
    <w:p w14:paraId="66287A4E" w14:textId="77777777" w:rsidR="00D3245A" w:rsidRPr="00D808C1" w:rsidRDefault="00D3245A" w:rsidP="00D3245A">
      <w:pPr>
        <w:pStyle w:val="1"/>
        <w:jc w:val="center"/>
        <w:rPr>
          <w:rFonts w:cs="Times New Roman"/>
          <w:szCs w:val="28"/>
        </w:rPr>
      </w:pPr>
    </w:p>
    <w:p w14:paraId="5DD801AB" w14:textId="77777777" w:rsidR="00D3245A" w:rsidRPr="00D808C1" w:rsidRDefault="00D3245A" w:rsidP="00D3245A">
      <w:pPr>
        <w:pStyle w:val="1"/>
        <w:jc w:val="right"/>
        <w:rPr>
          <w:rFonts w:cs="Times New Roman"/>
          <w:b/>
          <w:bCs/>
          <w:szCs w:val="28"/>
        </w:rPr>
      </w:pPr>
      <w:r w:rsidRPr="00D808C1">
        <w:rPr>
          <w:rFonts w:cs="Times New Roman"/>
          <w:b/>
          <w:bCs/>
          <w:szCs w:val="28"/>
        </w:rPr>
        <w:lastRenderedPageBreak/>
        <w:t>Додаток Б</w:t>
      </w:r>
    </w:p>
    <w:p w14:paraId="2949DF21" w14:textId="77777777" w:rsidR="00534BDB" w:rsidRDefault="00D3245A" w:rsidP="00534BDB">
      <w:pPr>
        <w:pStyle w:val="1"/>
        <w:ind w:left="0" w:firstLine="0"/>
        <w:jc w:val="center"/>
        <w:rPr>
          <w:rFonts w:cs="Times New Roman"/>
          <w:b/>
          <w:bCs/>
          <w:szCs w:val="28"/>
        </w:rPr>
      </w:pPr>
      <w:r w:rsidRPr="00534BDB">
        <w:rPr>
          <w:rFonts w:cs="Times New Roman"/>
          <w:b/>
          <w:bCs/>
          <w:szCs w:val="28"/>
        </w:rPr>
        <w:t xml:space="preserve">Результати опитування «Тест-опитувальник задоволеності шлюбом» </w:t>
      </w:r>
    </w:p>
    <w:p w14:paraId="42C4DC35" w14:textId="55CCB508" w:rsidR="00D3245A" w:rsidRPr="00534BDB" w:rsidRDefault="00D3245A" w:rsidP="00534BDB">
      <w:pPr>
        <w:pStyle w:val="1"/>
        <w:ind w:left="0" w:firstLine="0"/>
        <w:jc w:val="center"/>
        <w:rPr>
          <w:rFonts w:cs="Times New Roman"/>
          <w:b/>
          <w:bCs/>
          <w:szCs w:val="28"/>
        </w:rPr>
      </w:pPr>
      <w:r w:rsidRPr="00534BDB">
        <w:rPr>
          <w:rFonts w:cs="Times New Roman"/>
          <w:b/>
          <w:bCs/>
          <w:szCs w:val="28"/>
        </w:rPr>
        <w:t xml:space="preserve">(В. </w:t>
      </w:r>
      <w:proofErr w:type="spellStart"/>
      <w:r w:rsidRPr="00534BDB">
        <w:rPr>
          <w:rFonts w:cs="Times New Roman"/>
          <w:b/>
          <w:bCs/>
          <w:szCs w:val="28"/>
        </w:rPr>
        <w:t>Столін</w:t>
      </w:r>
      <w:proofErr w:type="spellEnd"/>
      <w:r w:rsidRPr="00534BDB">
        <w:rPr>
          <w:rFonts w:cs="Times New Roman"/>
          <w:b/>
          <w:bCs/>
          <w:szCs w:val="28"/>
        </w:rPr>
        <w:t>, Т. Романова, Г. Бутенко)</w:t>
      </w:r>
    </w:p>
    <w:p w14:paraId="1540A3FD" w14:textId="77777777" w:rsidR="00D3245A" w:rsidRPr="00D808C1" w:rsidRDefault="00D3245A" w:rsidP="00D3245A">
      <w:pPr>
        <w:pStyle w:val="1"/>
        <w:rPr>
          <w:rFonts w:cs="Times New Roman"/>
          <w:szCs w:val="28"/>
        </w:rPr>
      </w:pPr>
    </w:p>
    <w:tbl>
      <w:tblPr>
        <w:tblStyle w:val="a5"/>
        <w:tblW w:w="8897" w:type="dxa"/>
        <w:tblLook w:val="04A0" w:firstRow="1" w:lastRow="0" w:firstColumn="1" w:lastColumn="0" w:noHBand="0" w:noVBand="1"/>
      </w:tblPr>
      <w:tblGrid>
        <w:gridCol w:w="819"/>
        <w:gridCol w:w="986"/>
        <w:gridCol w:w="1438"/>
        <w:gridCol w:w="1264"/>
        <w:gridCol w:w="4390"/>
      </w:tblGrid>
      <w:tr w:rsidR="00D3245A" w:rsidRPr="00D808C1" w14:paraId="004DA29D" w14:textId="77777777" w:rsidTr="00534BDB">
        <w:trPr>
          <w:trHeight w:val="311"/>
        </w:trPr>
        <w:tc>
          <w:tcPr>
            <w:tcW w:w="0" w:type="auto"/>
            <w:hideMark/>
          </w:tcPr>
          <w:p w14:paraId="6BDFE65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ID</w:t>
            </w:r>
          </w:p>
        </w:tc>
        <w:tc>
          <w:tcPr>
            <w:tcW w:w="0" w:type="auto"/>
            <w:hideMark/>
          </w:tcPr>
          <w:p w14:paraId="07958C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Вік</w:t>
            </w:r>
          </w:p>
        </w:tc>
        <w:tc>
          <w:tcPr>
            <w:tcW w:w="0" w:type="auto"/>
            <w:hideMark/>
          </w:tcPr>
          <w:p w14:paraId="0F3FAB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Стать</w:t>
            </w:r>
          </w:p>
        </w:tc>
        <w:tc>
          <w:tcPr>
            <w:tcW w:w="0" w:type="auto"/>
            <w:hideMark/>
          </w:tcPr>
          <w:p w14:paraId="18A3A9F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Бали</w:t>
            </w:r>
          </w:p>
        </w:tc>
        <w:tc>
          <w:tcPr>
            <w:tcW w:w="4390" w:type="dxa"/>
            <w:hideMark/>
          </w:tcPr>
          <w:p w14:paraId="59BB44D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Класифікація</w:t>
            </w:r>
          </w:p>
        </w:tc>
      </w:tr>
      <w:tr w:rsidR="00D3245A" w:rsidRPr="00D808C1" w14:paraId="25D3AAC3" w14:textId="77777777" w:rsidTr="00534BDB">
        <w:trPr>
          <w:trHeight w:val="311"/>
        </w:trPr>
        <w:tc>
          <w:tcPr>
            <w:tcW w:w="0" w:type="auto"/>
            <w:hideMark/>
          </w:tcPr>
          <w:p w14:paraId="3D6409B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0" w:type="auto"/>
            <w:hideMark/>
          </w:tcPr>
          <w:p w14:paraId="41D5C9E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0" w:type="auto"/>
            <w:hideMark/>
          </w:tcPr>
          <w:p w14:paraId="41AEDCD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C5BC42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4390" w:type="dxa"/>
            <w:hideMark/>
          </w:tcPr>
          <w:p w14:paraId="17800886"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2391B108" w14:textId="77777777" w:rsidTr="00534BDB">
        <w:trPr>
          <w:trHeight w:val="311"/>
        </w:trPr>
        <w:tc>
          <w:tcPr>
            <w:tcW w:w="0" w:type="auto"/>
            <w:hideMark/>
          </w:tcPr>
          <w:p w14:paraId="444AC9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0" w:type="auto"/>
            <w:hideMark/>
          </w:tcPr>
          <w:p w14:paraId="04219C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18705DC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29CAA4C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4390" w:type="dxa"/>
            <w:hideMark/>
          </w:tcPr>
          <w:p w14:paraId="5E2098C5"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Абсолютно незадоволений</w:t>
            </w:r>
          </w:p>
        </w:tc>
      </w:tr>
      <w:tr w:rsidR="00D3245A" w:rsidRPr="00D808C1" w14:paraId="66D00639" w14:textId="77777777" w:rsidTr="00534BDB">
        <w:trPr>
          <w:trHeight w:val="325"/>
        </w:trPr>
        <w:tc>
          <w:tcPr>
            <w:tcW w:w="0" w:type="auto"/>
            <w:hideMark/>
          </w:tcPr>
          <w:p w14:paraId="2741563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0" w:type="auto"/>
            <w:hideMark/>
          </w:tcPr>
          <w:p w14:paraId="1095AC2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58F995F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79FB7AC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4390" w:type="dxa"/>
            <w:hideMark/>
          </w:tcPr>
          <w:p w14:paraId="3FA2E24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641A5B0B" w14:textId="77777777" w:rsidTr="00534BDB">
        <w:trPr>
          <w:trHeight w:val="311"/>
        </w:trPr>
        <w:tc>
          <w:tcPr>
            <w:tcW w:w="0" w:type="auto"/>
            <w:hideMark/>
          </w:tcPr>
          <w:p w14:paraId="558BB4A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0" w:type="auto"/>
            <w:hideMark/>
          </w:tcPr>
          <w:p w14:paraId="6B9DBB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1D362D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26B049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w:t>
            </w:r>
          </w:p>
        </w:tc>
        <w:tc>
          <w:tcPr>
            <w:tcW w:w="4390" w:type="dxa"/>
            <w:hideMark/>
          </w:tcPr>
          <w:p w14:paraId="1E9C0FE4"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3A83ECF1" w14:textId="77777777" w:rsidTr="00534BDB">
        <w:trPr>
          <w:trHeight w:val="311"/>
        </w:trPr>
        <w:tc>
          <w:tcPr>
            <w:tcW w:w="0" w:type="auto"/>
            <w:hideMark/>
          </w:tcPr>
          <w:p w14:paraId="62239E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0" w:type="auto"/>
            <w:hideMark/>
          </w:tcPr>
          <w:p w14:paraId="0B78BEE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32407C7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6EF46F5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4390" w:type="dxa"/>
            <w:hideMark/>
          </w:tcPr>
          <w:p w14:paraId="32607C0E"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0ED0A887" w14:textId="77777777" w:rsidTr="00534BDB">
        <w:trPr>
          <w:trHeight w:val="311"/>
        </w:trPr>
        <w:tc>
          <w:tcPr>
            <w:tcW w:w="0" w:type="auto"/>
            <w:hideMark/>
          </w:tcPr>
          <w:p w14:paraId="7225BAC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0" w:type="auto"/>
            <w:hideMark/>
          </w:tcPr>
          <w:p w14:paraId="2C7C68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0" w:type="auto"/>
            <w:hideMark/>
          </w:tcPr>
          <w:p w14:paraId="3BB62DA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5701C07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390" w:type="dxa"/>
            <w:hideMark/>
          </w:tcPr>
          <w:p w14:paraId="7942B2C2"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288011E9" w14:textId="77777777" w:rsidTr="00534BDB">
        <w:trPr>
          <w:trHeight w:val="311"/>
        </w:trPr>
        <w:tc>
          <w:tcPr>
            <w:tcW w:w="0" w:type="auto"/>
            <w:hideMark/>
          </w:tcPr>
          <w:p w14:paraId="75DDF3D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0" w:type="auto"/>
            <w:hideMark/>
          </w:tcPr>
          <w:p w14:paraId="5EDFA2A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446F686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01046CA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4390" w:type="dxa"/>
            <w:hideMark/>
          </w:tcPr>
          <w:p w14:paraId="21C89EC8"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69272323" w14:textId="77777777" w:rsidTr="00534BDB">
        <w:trPr>
          <w:trHeight w:val="311"/>
        </w:trPr>
        <w:tc>
          <w:tcPr>
            <w:tcW w:w="0" w:type="auto"/>
            <w:hideMark/>
          </w:tcPr>
          <w:p w14:paraId="543BDFE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0" w:type="auto"/>
            <w:hideMark/>
          </w:tcPr>
          <w:p w14:paraId="1809E2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0" w:type="auto"/>
            <w:hideMark/>
          </w:tcPr>
          <w:p w14:paraId="4E31B3D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3CCEB8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4774DBF5"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0D4DAB24" w14:textId="77777777" w:rsidTr="00534BDB">
        <w:trPr>
          <w:trHeight w:val="311"/>
        </w:trPr>
        <w:tc>
          <w:tcPr>
            <w:tcW w:w="0" w:type="auto"/>
            <w:hideMark/>
          </w:tcPr>
          <w:p w14:paraId="1D7BED7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0" w:type="auto"/>
            <w:hideMark/>
          </w:tcPr>
          <w:p w14:paraId="365138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0" w:type="auto"/>
            <w:hideMark/>
          </w:tcPr>
          <w:p w14:paraId="64F763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1BA3A4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605A8FDB"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3326AC19" w14:textId="77777777" w:rsidTr="00534BDB">
        <w:trPr>
          <w:trHeight w:val="311"/>
        </w:trPr>
        <w:tc>
          <w:tcPr>
            <w:tcW w:w="0" w:type="auto"/>
            <w:hideMark/>
          </w:tcPr>
          <w:p w14:paraId="77AB41B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10</w:t>
            </w:r>
          </w:p>
        </w:tc>
        <w:tc>
          <w:tcPr>
            <w:tcW w:w="0" w:type="auto"/>
            <w:hideMark/>
          </w:tcPr>
          <w:p w14:paraId="000602A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01A142A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2869CB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4390" w:type="dxa"/>
            <w:hideMark/>
          </w:tcPr>
          <w:p w14:paraId="21361740"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35A80EB5" w14:textId="77777777" w:rsidTr="00534BDB">
        <w:trPr>
          <w:trHeight w:val="325"/>
        </w:trPr>
        <w:tc>
          <w:tcPr>
            <w:tcW w:w="0" w:type="auto"/>
            <w:hideMark/>
          </w:tcPr>
          <w:p w14:paraId="6DA4F73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11</w:t>
            </w:r>
          </w:p>
        </w:tc>
        <w:tc>
          <w:tcPr>
            <w:tcW w:w="0" w:type="auto"/>
            <w:hideMark/>
          </w:tcPr>
          <w:p w14:paraId="6CAE269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0" w:type="auto"/>
            <w:hideMark/>
          </w:tcPr>
          <w:p w14:paraId="700C699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273CB3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13</w:t>
            </w:r>
          </w:p>
        </w:tc>
        <w:tc>
          <w:tcPr>
            <w:tcW w:w="4390" w:type="dxa"/>
            <w:hideMark/>
          </w:tcPr>
          <w:p w14:paraId="5EC7E4F9"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Абсолютно незадоволений</w:t>
            </w:r>
          </w:p>
        </w:tc>
      </w:tr>
      <w:tr w:rsidR="00D3245A" w:rsidRPr="00D808C1" w14:paraId="6014FF7E" w14:textId="77777777" w:rsidTr="00534BDB">
        <w:trPr>
          <w:trHeight w:val="311"/>
        </w:trPr>
        <w:tc>
          <w:tcPr>
            <w:tcW w:w="0" w:type="auto"/>
            <w:hideMark/>
          </w:tcPr>
          <w:p w14:paraId="0B48FEF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12</w:t>
            </w:r>
          </w:p>
        </w:tc>
        <w:tc>
          <w:tcPr>
            <w:tcW w:w="0" w:type="auto"/>
            <w:hideMark/>
          </w:tcPr>
          <w:p w14:paraId="0A69E8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0" w:type="auto"/>
            <w:hideMark/>
          </w:tcPr>
          <w:p w14:paraId="1C0D2F7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0E3BC8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7BC56DDF"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5BC4D7E2" w14:textId="77777777" w:rsidTr="00534BDB">
        <w:trPr>
          <w:trHeight w:val="311"/>
        </w:trPr>
        <w:tc>
          <w:tcPr>
            <w:tcW w:w="0" w:type="auto"/>
            <w:hideMark/>
          </w:tcPr>
          <w:p w14:paraId="209A6B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13</w:t>
            </w:r>
          </w:p>
        </w:tc>
        <w:tc>
          <w:tcPr>
            <w:tcW w:w="0" w:type="auto"/>
            <w:hideMark/>
          </w:tcPr>
          <w:p w14:paraId="5F2667F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0" w:type="auto"/>
            <w:hideMark/>
          </w:tcPr>
          <w:p w14:paraId="5F6E8BE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EF9E05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4390" w:type="dxa"/>
            <w:hideMark/>
          </w:tcPr>
          <w:p w14:paraId="4320C8D1"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34643EE2" w14:textId="77777777" w:rsidTr="00534BDB">
        <w:trPr>
          <w:trHeight w:val="311"/>
        </w:trPr>
        <w:tc>
          <w:tcPr>
            <w:tcW w:w="0" w:type="auto"/>
            <w:hideMark/>
          </w:tcPr>
          <w:p w14:paraId="299AF0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14</w:t>
            </w:r>
          </w:p>
        </w:tc>
        <w:tc>
          <w:tcPr>
            <w:tcW w:w="0" w:type="auto"/>
            <w:hideMark/>
          </w:tcPr>
          <w:p w14:paraId="381345C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0" w:type="auto"/>
            <w:hideMark/>
          </w:tcPr>
          <w:p w14:paraId="5667B9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447530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390" w:type="dxa"/>
            <w:hideMark/>
          </w:tcPr>
          <w:p w14:paraId="1F485150"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55E0F74" w14:textId="77777777" w:rsidTr="00534BDB">
        <w:trPr>
          <w:trHeight w:val="311"/>
        </w:trPr>
        <w:tc>
          <w:tcPr>
            <w:tcW w:w="0" w:type="auto"/>
            <w:hideMark/>
          </w:tcPr>
          <w:p w14:paraId="04CD2F4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15</w:t>
            </w:r>
          </w:p>
        </w:tc>
        <w:tc>
          <w:tcPr>
            <w:tcW w:w="0" w:type="auto"/>
            <w:hideMark/>
          </w:tcPr>
          <w:p w14:paraId="4E9AB19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0" w:type="auto"/>
            <w:hideMark/>
          </w:tcPr>
          <w:p w14:paraId="1F9B098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19C951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5B4AF321"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16CD5800" w14:textId="77777777" w:rsidTr="00534BDB">
        <w:trPr>
          <w:trHeight w:val="311"/>
        </w:trPr>
        <w:tc>
          <w:tcPr>
            <w:tcW w:w="0" w:type="auto"/>
            <w:hideMark/>
          </w:tcPr>
          <w:p w14:paraId="6483C68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0" w:type="auto"/>
            <w:hideMark/>
          </w:tcPr>
          <w:p w14:paraId="2E633C4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300B209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35EF1E2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4390" w:type="dxa"/>
            <w:hideMark/>
          </w:tcPr>
          <w:p w14:paraId="3165507B"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1420B625" w14:textId="77777777" w:rsidTr="00534BDB">
        <w:trPr>
          <w:trHeight w:val="311"/>
        </w:trPr>
        <w:tc>
          <w:tcPr>
            <w:tcW w:w="0" w:type="auto"/>
            <w:hideMark/>
          </w:tcPr>
          <w:p w14:paraId="5EB5BF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0" w:type="auto"/>
            <w:hideMark/>
          </w:tcPr>
          <w:p w14:paraId="7D7716D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0" w:type="auto"/>
            <w:hideMark/>
          </w:tcPr>
          <w:p w14:paraId="5CB474C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11F19A9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4390" w:type="dxa"/>
            <w:hideMark/>
          </w:tcPr>
          <w:p w14:paraId="7CC45C95"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4CD419E9" w14:textId="77777777" w:rsidTr="00534BDB">
        <w:trPr>
          <w:trHeight w:val="311"/>
        </w:trPr>
        <w:tc>
          <w:tcPr>
            <w:tcW w:w="0" w:type="auto"/>
            <w:hideMark/>
          </w:tcPr>
          <w:p w14:paraId="45F860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w:t>
            </w:r>
          </w:p>
        </w:tc>
        <w:tc>
          <w:tcPr>
            <w:tcW w:w="0" w:type="auto"/>
            <w:hideMark/>
          </w:tcPr>
          <w:p w14:paraId="648FEF5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0" w:type="auto"/>
            <w:hideMark/>
          </w:tcPr>
          <w:p w14:paraId="00DE33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76D6D1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4390" w:type="dxa"/>
            <w:hideMark/>
          </w:tcPr>
          <w:p w14:paraId="6BFFBBC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1757B74C" w14:textId="77777777" w:rsidTr="00534BDB">
        <w:trPr>
          <w:trHeight w:val="325"/>
        </w:trPr>
        <w:tc>
          <w:tcPr>
            <w:tcW w:w="0" w:type="auto"/>
            <w:hideMark/>
          </w:tcPr>
          <w:p w14:paraId="7FF2DE4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19</w:t>
            </w:r>
          </w:p>
        </w:tc>
        <w:tc>
          <w:tcPr>
            <w:tcW w:w="0" w:type="auto"/>
            <w:hideMark/>
          </w:tcPr>
          <w:p w14:paraId="234633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0" w:type="auto"/>
            <w:hideMark/>
          </w:tcPr>
          <w:p w14:paraId="5730546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742227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5D5B6C54"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708C43A0" w14:textId="77777777" w:rsidTr="00534BDB">
        <w:trPr>
          <w:trHeight w:val="311"/>
        </w:trPr>
        <w:tc>
          <w:tcPr>
            <w:tcW w:w="0" w:type="auto"/>
            <w:hideMark/>
          </w:tcPr>
          <w:p w14:paraId="1B1F9DD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0" w:type="auto"/>
            <w:hideMark/>
          </w:tcPr>
          <w:p w14:paraId="26F7735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0" w:type="auto"/>
            <w:hideMark/>
          </w:tcPr>
          <w:p w14:paraId="7E116EF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7DDB75D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4390" w:type="dxa"/>
            <w:hideMark/>
          </w:tcPr>
          <w:p w14:paraId="674581A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5B13BE6B" w14:textId="77777777" w:rsidTr="00534BDB">
        <w:trPr>
          <w:trHeight w:val="311"/>
        </w:trPr>
        <w:tc>
          <w:tcPr>
            <w:tcW w:w="0" w:type="auto"/>
            <w:hideMark/>
          </w:tcPr>
          <w:p w14:paraId="500B4E6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0" w:type="auto"/>
            <w:hideMark/>
          </w:tcPr>
          <w:p w14:paraId="5CCBBA3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0EB44A1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358B3A5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4390" w:type="dxa"/>
            <w:hideMark/>
          </w:tcPr>
          <w:p w14:paraId="3949B0E3"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задоволений</w:t>
            </w:r>
          </w:p>
        </w:tc>
      </w:tr>
      <w:tr w:rsidR="00D3245A" w:rsidRPr="00D808C1" w14:paraId="11B86D1F" w14:textId="77777777" w:rsidTr="00534BDB">
        <w:trPr>
          <w:trHeight w:val="311"/>
        </w:trPr>
        <w:tc>
          <w:tcPr>
            <w:tcW w:w="0" w:type="auto"/>
            <w:hideMark/>
          </w:tcPr>
          <w:p w14:paraId="1F7CF36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0" w:type="auto"/>
            <w:hideMark/>
          </w:tcPr>
          <w:p w14:paraId="17936D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0DD4C82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70EC42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19</w:t>
            </w:r>
          </w:p>
        </w:tc>
        <w:tc>
          <w:tcPr>
            <w:tcW w:w="4390" w:type="dxa"/>
            <w:hideMark/>
          </w:tcPr>
          <w:p w14:paraId="4C87D30D"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38DF143A" w14:textId="77777777" w:rsidTr="00534BDB">
        <w:trPr>
          <w:trHeight w:val="311"/>
        </w:trPr>
        <w:tc>
          <w:tcPr>
            <w:tcW w:w="0" w:type="auto"/>
            <w:hideMark/>
          </w:tcPr>
          <w:p w14:paraId="6B3EF81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0" w:type="auto"/>
            <w:hideMark/>
          </w:tcPr>
          <w:p w14:paraId="69C1065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2D1D0C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E641D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4390" w:type="dxa"/>
            <w:hideMark/>
          </w:tcPr>
          <w:p w14:paraId="71C8A140"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078950E0" w14:textId="77777777" w:rsidTr="00534BDB">
        <w:trPr>
          <w:trHeight w:val="311"/>
        </w:trPr>
        <w:tc>
          <w:tcPr>
            <w:tcW w:w="0" w:type="auto"/>
            <w:hideMark/>
          </w:tcPr>
          <w:p w14:paraId="6117D8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0" w:type="auto"/>
            <w:hideMark/>
          </w:tcPr>
          <w:p w14:paraId="6ACE024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7C3A51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644C275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19</w:t>
            </w:r>
          </w:p>
        </w:tc>
        <w:tc>
          <w:tcPr>
            <w:tcW w:w="4390" w:type="dxa"/>
            <w:hideMark/>
          </w:tcPr>
          <w:p w14:paraId="588F2B9F"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2196C16" w14:textId="77777777" w:rsidTr="00534BDB">
        <w:trPr>
          <w:trHeight w:val="311"/>
        </w:trPr>
        <w:tc>
          <w:tcPr>
            <w:tcW w:w="0" w:type="auto"/>
            <w:hideMark/>
          </w:tcPr>
          <w:p w14:paraId="39F05A3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lastRenderedPageBreak/>
              <w:t>25</w:t>
            </w:r>
          </w:p>
        </w:tc>
        <w:tc>
          <w:tcPr>
            <w:tcW w:w="0" w:type="auto"/>
            <w:hideMark/>
          </w:tcPr>
          <w:p w14:paraId="54C2F78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0" w:type="auto"/>
            <w:hideMark/>
          </w:tcPr>
          <w:p w14:paraId="569FE62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F4DC27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w:t>
            </w:r>
          </w:p>
        </w:tc>
        <w:tc>
          <w:tcPr>
            <w:tcW w:w="4390" w:type="dxa"/>
            <w:hideMark/>
          </w:tcPr>
          <w:p w14:paraId="7529DD3D"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3AE70984" w14:textId="77777777" w:rsidTr="00534BDB">
        <w:trPr>
          <w:trHeight w:val="325"/>
        </w:trPr>
        <w:tc>
          <w:tcPr>
            <w:tcW w:w="0" w:type="auto"/>
            <w:hideMark/>
          </w:tcPr>
          <w:p w14:paraId="04547C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0" w:type="auto"/>
            <w:hideMark/>
          </w:tcPr>
          <w:p w14:paraId="3844CB7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423F86C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1A2155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4390" w:type="dxa"/>
            <w:hideMark/>
          </w:tcPr>
          <w:p w14:paraId="0BE3BD6F"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1880D05B" w14:textId="77777777" w:rsidTr="00534BDB">
        <w:trPr>
          <w:trHeight w:val="311"/>
        </w:trPr>
        <w:tc>
          <w:tcPr>
            <w:tcW w:w="0" w:type="auto"/>
            <w:hideMark/>
          </w:tcPr>
          <w:p w14:paraId="4C64DDA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0" w:type="auto"/>
            <w:hideMark/>
          </w:tcPr>
          <w:p w14:paraId="54981B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6A582A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53671CD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4390" w:type="dxa"/>
            <w:hideMark/>
          </w:tcPr>
          <w:p w14:paraId="35C9C469"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52534EFC" w14:textId="77777777" w:rsidTr="00534BDB">
        <w:trPr>
          <w:trHeight w:val="311"/>
        </w:trPr>
        <w:tc>
          <w:tcPr>
            <w:tcW w:w="0" w:type="auto"/>
            <w:hideMark/>
          </w:tcPr>
          <w:p w14:paraId="20C5EF3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647758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0" w:type="auto"/>
            <w:hideMark/>
          </w:tcPr>
          <w:p w14:paraId="5188AE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3A51B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390" w:type="dxa"/>
            <w:hideMark/>
          </w:tcPr>
          <w:p w14:paraId="70283A59"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143D1EC5" w14:textId="77777777" w:rsidTr="00534BDB">
        <w:trPr>
          <w:trHeight w:val="311"/>
        </w:trPr>
        <w:tc>
          <w:tcPr>
            <w:tcW w:w="0" w:type="auto"/>
            <w:hideMark/>
          </w:tcPr>
          <w:p w14:paraId="6109EDB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0" w:type="auto"/>
            <w:hideMark/>
          </w:tcPr>
          <w:p w14:paraId="54F0787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284A4CE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575852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4390" w:type="dxa"/>
            <w:hideMark/>
          </w:tcPr>
          <w:p w14:paraId="4880E77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Абсолютно незадоволений</w:t>
            </w:r>
          </w:p>
        </w:tc>
      </w:tr>
      <w:tr w:rsidR="00D3245A" w:rsidRPr="00D808C1" w14:paraId="3ED4058C" w14:textId="77777777" w:rsidTr="00534BDB">
        <w:trPr>
          <w:trHeight w:val="311"/>
        </w:trPr>
        <w:tc>
          <w:tcPr>
            <w:tcW w:w="0" w:type="auto"/>
            <w:hideMark/>
          </w:tcPr>
          <w:p w14:paraId="07D231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0" w:type="auto"/>
            <w:hideMark/>
          </w:tcPr>
          <w:p w14:paraId="25B55B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397F25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5DBD3FE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390" w:type="dxa"/>
            <w:hideMark/>
          </w:tcPr>
          <w:p w14:paraId="4048AAF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584FCFB8" w14:textId="77777777" w:rsidTr="00534BDB">
        <w:trPr>
          <w:trHeight w:val="311"/>
        </w:trPr>
        <w:tc>
          <w:tcPr>
            <w:tcW w:w="0" w:type="auto"/>
            <w:hideMark/>
          </w:tcPr>
          <w:p w14:paraId="66E5A5B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131295B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4B05CD6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8A6501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390" w:type="dxa"/>
            <w:hideMark/>
          </w:tcPr>
          <w:p w14:paraId="5F5B9AD5"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1812DF39" w14:textId="77777777" w:rsidTr="00534BDB">
        <w:trPr>
          <w:trHeight w:val="311"/>
        </w:trPr>
        <w:tc>
          <w:tcPr>
            <w:tcW w:w="0" w:type="auto"/>
            <w:hideMark/>
          </w:tcPr>
          <w:p w14:paraId="08E0A6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0" w:type="auto"/>
            <w:hideMark/>
          </w:tcPr>
          <w:p w14:paraId="2D69021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0" w:type="auto"/>
            <w:hideMark/>
          </w:tcPr>
          <w:p w14:paraId="3082020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69385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64652A41"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44DA5078" w14:textId="77777777" w:rsidTr="00534BDB">
        <w:trPr>
          <w:trHeight w:val="311"/>
        </w:trPr>
        <w:tc>
          <w:tcPr>
            <w:tcW w:w="0" w:type="auto"/>
            <w:hideMark/>
          </w:tcPr>
          <w:p w14:paraId="270A5ED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0" w:type="auto"/>
            <w:hideMark/>
          </w:tcPr>
          <w:p w14:paraId="53E5C6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30FE3A7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41649D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390" w:type="dxa"/>
            <w:hideMark/>
          </w:tcPr>
          <w:p w14:paraId="061A9532"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646AFFD2" w14:textId="77777777" w:rsidTr="00534BDB">
        <w:trPr>
          <w:trHeight w:val="325"/>
        </w:trPr>
        <w:tc>
          <w:tcPr>
            <w:tcW w:w="0" w:type="auto"/>
            <w:hideMark/>
          </w:tcPr>
          <w:p w14:paraId="064DD30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0" w:type="auto"/>
            <w:hideMark/>
          </w:tcPr>
          <w:p w14:paraId="72A484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0" w:type="auto"/>
            <w:hideMark/>
          </w:tcPr>
          <w:p w14:paraId="2C87E2E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74195CF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390" w:type="dxa"/>
            <w:hideMark/>
          </w:tcPr>
          <w:p w14:paraId="0C10326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68845BA7" w14:textId="77777777" w:rsidTr="00534BDB">
        <w:trPr>
          <w:trHeight w:val="311"/>
        </w:trPr>
        <w:tc>
          <w:tcPr>
            <w:tcW w:w="0" w:type="auto"/>
            <w:hideMark/>
          </w:tcPr>
          <w:p w14:paraId="77E50A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0" w:type="auto"/>
            <w:hideMark/>
          </w:tcPr>
          <w:p w14:paraId="28BEC0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0" w:type="auto"/>
            <w:hideMark/>
          </w:tcPr>
          <w:p w14:paraId="38EEC85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3B8915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1511D77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72B8D01C" w14:textId="77777777" w:rsidTr="00534BDB">
        <w:trPr>
          <w:trHeight w:val="311"/>
        </w:trPr>
        <w:tc>
          <w:tcPr>
            <w:tcW w:w="0" w:type="auto"/>
            <w:hideMark/>
          </w:tcPr>
          <w:p w14:paraId="38BD0AE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36</w:t>
            </w:r>
          </w:p>
        </w:tc>
        <w:tc>
          <w:tcPr>
            <w:tcW w:w="0" w:type="auto"/>
            <w:hideMark/>
          </w:tcPr>
          <w:p w14:paraId="475930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0" w:type="auto"/>
            <w:hideMark/>
          </w:tcPr>
          <w:p w14:paraId="43A8F7E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443C235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4390" w:type="dxa"/>
            <w:hideMark/>
          </w:tcPr>
          <w:p w14:paraId="52250EE2"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096290A2" w14:textId="77777777" w:rsidTr="00534BDB">
        <w:trPr>
          <w:trHeight w:val="311"/>
        </w:trPr>
        <w:tc>
          <w:tcPr>
            <w:tcW w:w="0" w:type="auto"/>
            <w:hideMark/>
          </w:tcPr>
          <w:p w14:paraId="3714C47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37</w:t>
            </w:r>
          </w:p>
        </w:tc>
        <w:tc>
          <w:tcPr>
            <w:tcW w:w="0" w:type="auto"/>
            <w:hideMark/>
          </w:tcPr>
          <w:p w14:paraId="32C22B0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0" w:type="auto"/>
            <w:hideMark/>
          </w:tcPr>
          <w:p w14:paraId="5DF87F0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12F37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4390" w:type="dxa"/>
            <w:hideMark/>
          </w:tcPr>
          <w:p w14:paraId="2B5F7D9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9F14943" w14:textId="77777777" w:rsidTr="00534BDB">
        <w:trPr>
          <w:trHeight w:val="311"/>
        </w:trPr>
        <w:tc>
          <w:tcPr>
            <w:tcW w:w="0" w:type="auto"/>
            <w:hideMark/>
          </w:tcPr>
          <w:p w14:paraId="25534AD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38</w:t>
            </w:r>
          </w:p>
        </w:tc>
        <w:tc>
          <w:tcPr>
            <w:tcW w:w="0" w:type="auto"/>
            <w:hideMark/>
          </w:tcPr>
          <w:p w14:paraId="076B69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0" w:type="auto"/>
            <w:hideMark/>
          </w:tcPr>
          <w:p w14:paraId="3EB2D2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6D3180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390" w:type="dxa"/>
            <w:hideMark/>
          </w:tcPr>
          <w:p w14:paraId="1F21ACD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05040706" w14:textId="77777777" w:rsidTr="00534BDB">
        <w:trPr>
          <w:trHeight w:val="311"/>
        </w:trPr>
        <w:tc>
          <w:tcPr>
            <w:tcW w:w="0" w:type="auto"/>
            <w:hideMark/>
          </w:tcPr>
          <w:p w14:paraId="68948B4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39</w:t>
            </w:r>
          </w:p>
        </w:tc>
        <w:tc>
          <w:tcPr>
            <w:tcW w:w="0" w:type="auto"/>
            <w:hideMark/>
          </w:tcPr>
          <w:p w14:paraId="25AFC08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0" w:type="auto"/>
            <w:hideMark/>
          </w:tcPr>
          <w:p w14:paraId="627A4C3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08CBC5C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4390" w:type="dxa"/>
            <w:hideMark/>
          </w:tcPr>
          <w:p w14:paraId="0C6E7826"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5DF2D85B" w14:textId="77777777" w:rsidTr="00534BDB">
        <w:trPr>
          <w:trHeight w:val="311"/>
        </w:trPr>
        <w:tc>
          <w:tcPr>
            <w:tcW w:w="0" w:type="auto"/>
            <w:hideMark/>
          </w:tcPr>
          <w:p w14:paraId="068E340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0" w:type="auto"/>
            <w:hideMark/>
          </w:tcPr>
          <w:p w14:paraId="186E58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0" w:type="auto"/>
            <w:hideMark/>
          </w:tcPr>
          <w:p w14:paraId="5C3A285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E2B6C7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4390" w:type="dxa"/>
            <w:hideMark/>
          </w:tcPr>
          <w:p w14:paraId="22EC4A80"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66B175D2" w14:textId="77777777" w:rsidTr="00534BDB">
        <w:trPr>
          <w:trHeight w:val="311"/>
        </w:trPr>
        <w:tc>
          <w:tcPr>
            <w:tcW w:w="0" w:type="auto"/>
            <w:hideMark/>
          </w:tcPr>
          <w:p w14:paraId="4862FC5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41</w:t>
            </w:r>
          </w:p>
        </w:tc>
        <w:tc>
          <w:tcPr>
            <w:tcW w:w="0" w:type="auto"/>
            <w:hideMark/>
          </w:tcPr>
          <w:p w14:paraId="1876806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0" w:type="auto"/>
            <w:hideMark/>
          </w:tcPr>
          <w:p w14:paraId="152996A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7784B82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4390" w:type="dxa"/>
            <w:hideMark/>
          </w:tcPr>
          <w:p w14:paraId="399A1201"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C93847A" w14:textId="77777777" w:rsidTr="00534BDB">
        <w:trPr>
          <w:trHeight w:val="325"/>
        </w:trPr>
        <w:tc>
          <w:tcPr>
            <w:tcW w:w="0" w:type="auto"/>
            <w:hideMark/>
          </w:tcPr>
          <w:p w14:paraId="4101E1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0" w:type="auto"/>
            <w:hideMark/>
          </w:tcPr>
          <w:p w14:paraId="003DF1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0" w:type="auto"/>
            <w:hideMark/>
          </w:tcPr>
          <w:p w14:paraId="6364577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1B7C3AC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4390" w:type="dxa"/>
            <w:hideMark/>
          </w:tcPr>
          <w:p w14:paraId="07E80EFC"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незадоволений</w:t>
            </w:r>
          </w:p>
        </w:tc>
      </w:tr>
      <w:tr w:rsidR="00D3245A" w:rsidRPr="00D808C1" w14:paraId="68FD6C6D" w14:textId="77777777" w:rsidTr="00534BDB">
        <w:trPr>
          <w:trHeight w:val="311"/>
        </w:trPr>
        <w:tc>
          <w:tcPr>
            <w:tcW w:w="0" w:type="auto"/>
            <w:hideMark/>
          </w:tcPr>
          <w:p w14:paraId="724E3F9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43</w:t>
            </w:r>
          </w:p>
        </w:tc>
        <w:tc>
          <w:tcPr>
            <w:tcW w:w="0" w:type="auto"/>
            <w:hideMark/>
          </w:tcPr>
          <w:p w14:paraId="3EEA8D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0" w:type="auto"/>
            <w:hideMark/>
          </w:tcPr>
          <w:p w14:paraId="4731F5A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62AAD2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21</w:t>
            </w:r>
          </w:p>
        </w:tc>
        <w:tc>
          <w:tcPr>
            <w:tcW w:w="4390" w:type="dxa"/>
            <w:hideMark/>
          </w:tcPr>
          <w:p w14:paraId="4E568A1D"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C033733" w14:textId="77777777" w:rsidTr="00534BDB">
        <w:trPr>
          <w:trHeight w:val="311"/>
        </w:trPr>
        <w:tc>
          <w:tcPr>
            <w:tcW w:w="0" w:type="auto"/>
            <w:hideMark/>
          </w:tcPr>
          <w:p w14:paraId="5D356F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0" w:type="auto"/>
            <w:hideMark/>
          </w:tcPr>
          <w:p w14:paraId="65F1732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0" w:type="auto"/>
            <w:hideMark/>
          </w:tcPr>
          <w:p w14:paraId="7ADB728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4FC6DE8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15</w:t>
            </w:r>
          </w:p>
        </w:tc>
        <w:tc>
          <w:tcPr>
            <w:tcW w:w="4390" w:type="dxa"/>
            <w:hideMark/>
          </w:tcPr>
          <w:p w14:paraId="1B5376D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Абсолютно незадоволений</w:t>
            </w:r>
          </w:p>
        </w:tc>
      </w:tr>
      <w:tr w:rsidR="00D3245A" w:rsidRPr="00D808C1" w14:paraId="5C81C122" w14:textId="77777777" w:rsidTr="00534BDB">
        <w:trPr>
          <w:trHeight w:val="311"/>
        </w:trPr>
        <w:tc>
          <w:tcPr>
            <w:tcW w:w="0" w:type="auto"/>
            <w:hideMark/>
          </w:tcPr>
          <w:p w14:paraId="52698D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0" w:type="auto"/>
            <w:hideMark/>
          </w:tcPr>
          <w:p w14:paraId="3669F9F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0" w:type="auto"/>
            <w:hideMark/>
          </w:tcPr>
          <w:p w14:paraId="1AA7CC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0" w:type="auto"/>
            <w:hideMark/>
          </w:tcPr>
          <w:p w14:paraId="324B0B1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4390" w:type="dxa"/>
            <w:hideMark/>
          </w:tcPr>
          <w:p w14:paraId="03F4AC47"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Абсолютно незадоволений</w:t>
            </w:r>
          </w:p>
        </w:tc>
      </w:tr>
      <w:tr w:rsidR="00D3245A" w:rsidRPr="00D808C1" w14:paraId="18B064D0" w14:textId="77777777" w:rsidTr="00534BDB">
        <w:trPr>
          <w:trHeight w:val="311"/>
        </w:trPr>
        <w:tc>
          <w:tcPr>
            <w:tcW w:w="0" w:type="auto"/>
            <w:hideMark/>
          </w:tcPr>
          <w:p w14:paraId="78DB2F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0" w:type="auto"/>
            <w:hideMark/>
          </w:tcPr>
          <w:p w14:paraId="0BA845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0" w:type="auto"/>
            <w:hideMark/>
          </w:tcPr>
          <w:p w14:paraId="517F72F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2169D5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4390" w:type="dxa"/>
            <w:hideMark/>
          </w:tcPr>
          <w:p w14:paraId="7434626A"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Незадоволений</w:t>
            </w:r>
          </w:p>
        </w:tc>
      </w:tr>
      <w:tr w:rsidR="00D3245A" w:rsidRPr="00D808C1" w14:paraId="6E15A4BF" w14:textId="77777777" w:rsidTr="00534BDB">
        <w:trPr>
          <w:trHeight w:val="311"/>
        </w:trPr>
        <w:tc>
          <w:tcPr>
            <w:tcW w:w="0" w:type="auto"/>
            <w:hideMark/>
          </w:tcPr>
          <w:p w14:paraId="42182D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0" w:type="auto"/>
            <w:hideMark/>
          </w:tcPr>
          <w:p w14:paraId="3484E2A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0" w:type="auto"/>
            <w:hideMark/>
          </w:tcPr>
          <w:p w14:paraId="68F7EA7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09EAFA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4390" w:type="dxa"/>
            <w:hideMark/>
          </w:tcPr>
          <w:p w14:paraId="169BB258" w14:textId="77777777" w:rsidR="00D3245A" w:rsidRPr="00D808C1" w:rsidRDefault="00D3245A" w:rsidP="00D3245A">
            <w:pPr>
              <w:pStyle w:val="1"/>
              <w:ind w:left="0" w:right="0" w:firstLine="0"/>
              <w:jc w:val="left"/>
              <w:rPr>
                <w:rFonts w:cs="Times New Roman"/>
                <w:szCs w:val="28"/>
              </w:rPr>
            </w:pPr>
            <w:r w:rsidRPr="00D808C1">
              <w:rPr>
                <w:rFonts w:cs="Times New Roman"/>
                <w:szCs w:val="28"/>
              </w:rPr>
              <w:t>Перехідний</w:t>
            </w:r>
          </w:p>
        </w:tc>
      </w:tr>
      <w:tr w:rsidR="00D3245A" w:rsidRPr="00D808C1" w14:paraId="4FEABFC8" w14:textId="77777777" w:rsidTr="00534BDB">
        <w:trPr>
          <w:trHeight w:val="311"/>
        </w:trPr>
        <w:tc>
          <w:tcPr>
            <w:tcW w:w="0" w:type="auto"/>
            <w:hideMark/>
          </w:tcPr>
          <w:p w14:paraId="4F5E17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0" w:type="auto"/>
            <w:hideMark/>
          </w:tcPr>
          <w:p w14:paraId="67C6697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0" w:type="auto"/>
            <w:hideMark/>
          </w:tcPr>
          <w:p w14:paraId="41C85D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0" w:type="auto"/>
            <w:hideMark/>
          </w:tcPr>
          <w:p w14:paraId="3EC1B46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4390" w:type="dxa"/>
            <w:hideMark/>
          </w:tcPr>
          <w:p w14:paraId="283337A7" w14:textId="77777777" w:rsidR="00D3245A" w:rsidRPr="00D808C1" w:rsidRDefault="00D3245A" w:rsidP="00D3245A">
            <w:pPr>
              <w:pStyle w:val="1"/>
              <w:ind w:left="0" w:right="0" w:firstLine="0"/>
              <w:jc w:val="left"/>
              <w:rPr>
                <w:rFonts w:cs="Times New Roman"/>
                <w:szCs w:val="28"/>
              </w:rPr>
            </w:pPr>
            <w:r w:rsidRPr="00D808C1">
              <w:rPr>
                <w:rFonts w:cs="Times New Roman"/>
                <w:szCs w:val="28"/>
              </w:rPr>
              <w:t>Скоріше задоволений</w:t>
            </w:r>
          </w:p>
        </w:tc>
      </w:tr>
    </w:tbl>
    <w:p w14:paraId="7BCC4BBF" w14:textId="77777777" w:rsidR="00D3245A" w:rsidRPr="00D808C1" w:rsidRDefault="00D3245A" w:rsidP="00D3245A">
      <w:pPr>
        <w:pStyle w:val="1"/>
        <w:jc w:val="center"/>
        <w:rPr>
          <w:rFonts w:cs="Times New Roman"/>
          <w:szCs w:val="28"/>
        </w:rPr>
      </w:pPr>
    </w:p>
    <w:p w14:paraId="6782D466" w14:textId="77777777" w:rsidR="00D3245A" w:rsidRPr="00D808C1" w:rsidRDefault="00D3245A" w:rsidP="00D3245A">
      <w:pPr>
        <w:rPr>
          <w:rFonts w:ascii="Times New Roman" w:hAnsi="Times New Roman" w:cs="Times New Roman"/>
          <w:sz w:val="28"/>
          <w:szCs w:val="28"/>
        </w:rPr>
      </w:pPr>
      <w:r w:rsidRPr="00D808C1">
        <w:rPr>
          <w:rFonts w:ascii="Times New Roman" w:hAnsi="Times New Roman" w:cs="Times New Roman"/>
          <w:sz w:val="28"/>
          <w:szCs w:val="28"/>
        </w:rPr>
        <w:br w:type="page"/>
      </w:r>
    </w:p>
    <w:p w14:paraId="211B2A31" w14:textId="77777777" w:rsidR="00D3245A" w:rsidRPr="00D808C1" w:rsidRDefault="00D3245A" w:rsidP="00D3245A">
      <w:pPr>
        <w:pStyle w:val="1"/>
        <w:jc w:val="right"/>
        <w:rPr>
          <w:rFonts w:cs="Times New Roman"/>
          <w:szCs w:val="28"/>
        </w:rPr>
      </w:pPr>
      <w:r w:rsidRPr="00D808C1">
        <w:rPr>
          <w:rFonts w:cs="Times New Roman"/>
          <w:b/>
          <w:bCs/>
          <w:szCs w:val="28"/>
        </w:rPr>
        <w:lastRenderedPageBreak/>
        <w:t>Додаток В</w:t>
      </w:r>
    </w:p>
    <w:p w14:paraId="2A2E6B2D" w14:textId="77777777" w:rsidR="00D3245A" w:rsidRPr="00534BDB" w:rsidRDefault="00D3245A" w:rsidP="00D3245A">
      <w:pPr>
        <w:pStyle w:val="1"/>
        <w:ind w:left="0" w:firstLine="0"/>
        <w:jc w:val="center"/>
        <w:rPr>
          <w:rFonts w:cs="Times New Roman"/>
          <w:b/>
          <w:bCs/>
          <w:szCs w:val="28"/>
        </w:rPr>
      </w:pPr>
      <w:r w:rsidRPr="00534BDB">
        <w:rPr>
          <w:rFonts w:cs="Times New Roman"/>
          <w:b/>
          <w:bCs/>
          <w:szCs w:val="28"/>
        </w:rPr>
        <w:t>«Рольові очікування і домагання у шлюбі» (А.Н. Волкова)</w:t>
      </w:r>
    </w:p>
    <w:p w14:paraId="51D25ADD" w14:textId="478ECAB3" w:rsidR="00D3245A" w:rsidRPr="00D808C1" w:rsidRDefault="00D3245A" w:rsidP="00534BDB">
      <w:pPr>
        <w:pStyle w:val="1"/>
        <w:ind w:left="0" w:firstLine="0"/>
        <w:jc w:val="right"/>
        <w:rPr>
          <w:rFonts w:cs="Times New Roman"/>
          <w:szCs w:val="28"/>
        </w:rPr>
      </w:pPr>
      <w:r w:rsidRPr="00D808C1">
        <w:rPr>
          <w:rFonts w:cs="Times New Roman"/>
          <w:szCs w:val="28"/>
        </w:rPr>
        <w:t xml:space="preserve">Таблиця </w:t>
      </w:r>
      <w:r w:rsidR="004A6052">
        <w:rPr>
          <w:rFonts w:cs="Times New Roman"/>
          <w:szCs w:val="28"/>
        </w:rPr>
        <w:t>2.</w:t>
      </w:r>
      <w:r w:rsidRPr="00D808C1">
        <w:rPr>
          <w:rFonts w:cs="Times New Roman"/>
          <w:szCs w:val="28"/>
        </w:rPr>
        <w:t xml:space="preserve">1. </w:t>
      </w:r>
    </w:p>
    <w:p w14:paraId="0DF4AEFF" w14:textId="77777777" w:rsidR="00D3245A" w:rsidRPr="00D808C1" w:rsidRDefault="00D3245A" w:rsidP="00D3245A">
      <w:pPr>
        <w:pStyle w:val="1"/>
        <w:ind w:left="0" w:firstLine="0"/>
        <w:rPr>
          <w:rFonts w:cs="Times New Roman"/>
          <w:szCs w:val="28"/>
        </w:rPr>
      </w:pPr>
      <w:r w:rsidRPr="00D808C1">
        <w:rPr>
          <w:rFonts w:cs="Times New Roman"/>
          <w:szCs w:val="28"/>
        </w:rPr>
        <w:t>Індивідуальні результати респондентів</w:t>
      </w:r>
    </w:p>
    <w:p w14:paraId="7EEA36E3" w14:textId="77777777" w:rsidR="00D3245A" w:rsidRPr="00D808C1" w:rsidRDefault="00D3245A" w:rsidP="00D3245A">
      <w:pPr>
        <w:pStyle w:val="1"/>
        <w:ind w:left="0" w:firstLine="0"/>
        <w:rPr>
          <w:rFonts w:cs="Times New Roman"/>
          <w:szCs w:val="28"/>
        </w:rPr>
      </w:pPr>
    </w:p>
    <w:tbl>
      <w:tblPr>
        <w:tblStyle w:val="a5"/>
        <w:tblW w:w="0" w:type="auto"/>
        <w:tblLayout w:type="fixed"/>
        <w:tblLook w:val="04A0" w:firstRow="1" w:lastRow="0" w:firstColumn="1" w:lastColumn="0" w:noHBand="0" w:noVBand="1"/>
      </w:tblPr>
      <w:tblGrid>
        <w:gridCol w:w="817"/>
        <w:gridCol w:w="709"/>
        <w:gridCol w:w="850"/>
        <w:gridCol w:w="993"/>
        <w:gridCol w:w="1134"/>
        <w:gridCol w:w="992"/>
        <w:gridCol w:w="992"/>
        <w:gridCol w:w="1134"/>
        <w:gridCol w:w="1134"/>
        <w:gridCol w:w="709"/>
      </w:tblGrid>
      <w:tr w:rsidR="00D3245A" w:rsidRPr="00D808C1" w14:paraId="4AAD78A5" w14:textId="77777777" w:rsidTr="00534BDB">
        <w:trPr>
          <w:cantSplit/>
          <w:trHeight w:val="2194"/>
        </w:trPr>
        <w:tc>
          <w:tcPr>
            <w:tcW w:w="817" w:type="dxa"/>
            <w:textDirection w:val="btLr"/>
            <w:vAlign w:val="center"/>
            <w:hideMark/>
          </w:tcPr>
          <w:p w14:paraId="7A48A2E4" w14:textId="77777777" w:rsidR="00D3245A" w:rsidRPr="00D808C1" w:rsidRDefault="00D3245A" w:rsidP="00534BDB">
            <w:pPr>
              <w:pStyle w:val="1"/>
              <w:ind w:left="113" w:firstLine="0"/>
              <w:jc w:val="center"/>
              <w:rPr>
                <w:rFonts w:cs="Times New Roman"/>
                <w:szCs w:val="28"/>
              </w:rPr>
            </w:pPr>
            <w:r w:rsidRPr="00D808C1">
              <w:rPr>
                <w:rFonts w:cs="Times New Roman"/>
                <w:szCs w:val="28"/>
              </w:rPr>
              <w:t>ID</w:t>
            </w:r>
          </w:p>
        </w:tc>
        <w:tc>
          <w:tcPr>
            <w:tcW w:w="709" w:type="dxa"/>
            <w:textDirection w:val="btLr"/>
            <w:vAlign w:val="center"/>
            <w:hideMark/>
          </w:tcPr>
          <w:p w14:paraId="4F9DEB8E" w14:textId="77777777" w:rsidR="00D3245A" w:rsidRPr="00D808C1" w:rsidRDefault="00D3245A" w:rsidP="00534BDB">
            <w:pPr>
              <w:pStyle w:val="1"/>
              <w:ind w:left="113" w:firstLine="0"/>
              <w:jc w:val="center"/>
              <w:rPr>
                <w:rFonts w:cs="Times New Roman"/>
                <w:szCs w:val="28"/>
              </w:rPr>
            </w:pPr>
            <w:r w:rsidRPr="00D808C1">
              <w:rPr>
                <w:rFonts w:cs="Times New Roman"/>
                <w:szCs w:val="28"/>
              </w:rPr>
              <w:t>Вік</w:t>
            </w:r>
          </w:p>
        </w:tc>
        <w:tc>
          <w:tcPr>
            <w:tcW w:w="850" w:type="dxa"/>
            <w:textDirection w:val="btLr"/>
            <w:vAlign w:val="center"/>
            <w:hideMark/>
          </w:tcPr>
          <w:p w14:paraId="7862819F" w14:textId="77777777" w:rsidR="00D3245A" w:rsidRPr="00D808C1" w:rsidRDefault="00D3245A" w:rsidP="00534BDB">
            <w:pPr>
              <w:pStyle w:val="1"/>
              <w:ind w:left="113" w:firstLine="0"/>
              <w:jc w:val="center"/>
              <w:rPr>
                <w:rFonts w:cs="Times New Roman"/>
                <w:szCs w:val="28"/>
              </w:rPr>
            </w:pPr>
            <w:r w:rsidRPr="00D808C1">
              <w:rPr>
                <w:rFonts w:cs="Times New Roman"/>
                <w:szCs w:val="28"/>
              </w:rPr>
              <w:t>Стать</w:t>
            </w:r>
          </w:p>
        </w:tc>
        <w:tc>
          <w:tcPr>
            <w:tcW w:w="993" w:type="dxa"/>
            <w:textDirection w:val="btLr"/>
            <w:vAlign w:val="center"/>
            <w:hideMark/>
          </w:tcPr>
          <w:p w14:paraId="7613A533" w14:textId="77777777" w:rsidR="00D3245A" w:rsidRPr="00D808C1" w:rsidRDefault="00D3245A" w:rsidP="00534BDB">
            <w:pPr>
              <w:pStyle w:val="1"/>
              <w:ind w:left="113" w:firstLine="0"/>
              <w:jc w:val="center"/>
              <w:rPr>
                <w:rFonts w:cs="Times New Roman"/>
                <w:szCs w:val="28"/>
              </w:rPr>
            </w:pPr>
            <w:r w:rsidRPr="00D808C1">
              <w:rPr>
                <w:rFonts w:cs="Times New Roman"/>
                <w:szCs w:val="28"/>
              </w:rPr>
              <w:t>Інтимність</w:t>
            </w:r>
          </w:p>
        </w:tc>
        <w:tc>
          <w:tcPr>
            <w:tcW w:w="1134" w:type="dxa"/>
            <w:textDirection w:val="btLr"/>
            <w:vAlign w:val="center"/>
            <w:hideMark/>
          </w:tcPr>
          <w:p w14:paraId="6AB579DB" w14:textId="77777777" w:rsidR="00D3245A" w:rsidRPr="00D808C1" w:rsidRDefault="00D3245A" w:rsidP="00534BDB">
            <w:pPr>
              <w:pStyle w:val="1"/>
              <w:ind w:left="113" w:firstLine="0"/>
              <w:jc w:val="center"/>
              <w:rPr>
                <w:rFonts w:cs="Times New Roman"/>
                <w:szCs w:val="28"/>
              </w:rPr>
            </w:pPr>
            <w:r w:rsidRPr="00D808C1">
              <w:rPr>
                <w:rFonts w:cs="Times New Roman"/>
                <w:szCs w:val="28"/>
              </w:rPr>
              <w:t>Особистісна ідентифікація</w:t>
            </w:r>
          </w:p>
        </w:tc>
        <w:tc>
          <w:tcPr>
            <w:tcW w:w="992" w:type="dxa"/>
            <w:textDirection w:val="btLr"/>
            <w:vAlign w:val="center"/>
            <w:hideMark/>
          </w:tcPr>
          <w:p w14:paraId="4F10A8CA" w14:textId="77777777" w:rsidR="00D3245A" w:rsidRPr="00D808C1" w:rsidRDefault="00D3245A" w:rsidP="00534BDB">
            <w:pPr>
              <w:pStyle w:val="1"/>
              <w:ind w:left="113" w:firstLine="0"/>
              <w:jc w:val="center"/>
              <w:rPr>
                <w:rFonts w:cs="Times New Roman"/>
                <w:szCs w:val="28"/>
              </w:rPr>
            </w:pPr>
            <w:r w:rsidRPr="00D808C1">
              <w:rPr>
                <w:rFonts w:cs="Times New Roman"/>
                <w:szCs w:val="28"/>
              </w:rPr>
              <w:t>Домашні очікування</w:t>
            </w:r>
          </w:p>
        </w:tc>
        <w:tc>
          <w:tcPr>
            <w:tcW w:w="992" w:type="dxa"/>
            <w:textDirection w:val="btLr"/>
            <w:vAlign w:val="center"/>
            <w:hideMark/>
          </w:tcPr>
          <w:p w14:paraId="4D282C3E" w14:textId="77777777" w:rsidR="00D3245A" w:rsidRPr="00D808C1" w:rsidRDefault="00D3245A" w:rsidP="00534BDB">
            <w:pPr>
              <w:pStyle w:val="1"/>
              <w:ind w:left="113" w:firstLine="0"/>
              <w:jc w:val="center"/>
              <w:rPr>
                <w:rFonts w:cs="Times New Roman"/>
                <w:szCs w:val="28"/>
              </w:rPr>
            </w:pPr>
            <w:r w:rsidRPr="00D808C1">
              <w:rPr>
                <w:rFonts w:cs="Times New Roman"/>
                <w:szCs w:val="28"/>
              </w:rPr>
              <w:t>Батьківство</w:t>
            </w:r>
          </w:p>
        </w:tc>
        <w:tc>
          <w:tcPr>
            <w:tcW w:w="1134" w:type="dxa"/>
            <w:textDirection w:val="btLr"/>
            <w:vAlign w:val="center"/>
            <w:hideMark/>
          </w:tcPr>
          <w:p w14:paraId="19361EB7" w14:textId="77777777" w:rsidR="00D3245A" w:rsidRPr="00D808C1" w:rsidRDefault="00D3245A" w:rsidP="00534BDB">
            <w:pPr>
              <w:pStyle w:val="1"/>
              <w:ind w:left="113" w:firstLine="0"/>
              <w:jc w:val="center"/>
              <w:rPr>
                <w:rFonts w:cs="Times New Roman"/>
                <w:szCs w:val="28"/>
              </w:rPr>
            </w:pPr>
            <w:r w:rsidRPr="00D808C1">
              <w:rPr>
                <w:rFonts w:cs="Times New Roman"/>
                <w:szCs w:val="28"/>
              </w:rPr>
              <w:t>Соціальна активність</w:t>
            </w:r>
          </w:p>
        </w:tc>
        <w:tc>
          <w:tcPr>
            <w:tcW w:w="1134" w:type="dxa"/>
            <w:textDirection w:val="btLr"/>
            <w:vAlign w:val="center"/>
            <w:hideMark/>
          </w:tcPr>
          <w:p w14:paraId="4C45244D" w14:textId="77777777" w:rsidR="00D3245A" w:rsidRPr="00D808C1" w:rsidRDefault="00D3245A" w:rsidP="00534BDB">
            <w:pPr>
              <w:pStyle w:val="1"/>
              <w:ind w:left="113" w:firstLine="0"/>
              <w:jc w:val="center"/>
              <w:rPr>
                <w:rFonts w:cs="Times New Roman"/>
                <w:szCs w:val="28"/>
              </w:rPr>
            </w:pPr>
            <w:r w:rsidRPr="00D808C1">
              <w:rPr>
                <w:rFonts w:cs="Times New Roman"/>
                <w:szCs w:val="28"/>
              </w:rPr>
              <w:t>Емоційна підтримка</w:t>
            </w:r>
          </w:p>
          <w:p w14:paraId="138E854D" w14:textId="77777777" w:rsidR="00D3245A" w:rsidRPr="00D808C1" w:rsidRDefault="00D3245A" w:rsidP="00534BDB">
            <w:pPr>
              <w:pStyle w:val="1"/>
              <w:ind w:left="113" w:firstLine="0"/>
              <w:jc w:val="center"/>
              <w:rPr>
                <w:rFonts w:cs="Times New Roman"/>
                <w:szCs w:val="28"/>
              </w:rPr>
            </w:pPr>
          </w:p>
        </w:tc>
        <w:tc>
          <w:tcPr>
            <w:tcW w:w="709" w:type="dxa"/>
            <w:textDirection w:val="btLr"/>
            <w:vAlign w:val="center"/>
            <w:hideMark/>
          </w:tcPr>
          <w:p w14:paraId="09B04757" w14:textId="6683A8EC" w:rsidR="00D3245A" w:rsidRPr="00D808C1" w:rsidRDefault="00D3245A" w:rsidP="00534BDB">
            <w:pPr>
              <w:pStyle w:val="1"/>
              <w:ind w:left="113" w:firstLine="0"/>
              <w:jc w:val="center"/>
              <w:rPr>
                <w:rFonts w:cs="Times New Roman"/>
                <w:szCs w:val="28"/>
              </w:rPr>
            </w:pPr>
            <w:r w:rsidRPr="00D808C1">
              <w:rPr>
                <w:rFonts w:cs="Times New Roman"/>
                <w:szCs w:val="28"/>
              </w:rPr>
              <w:t>Привабливість</w:t>
            </w:r>
          </w:p>
        </w:tc>
      </w:tr>
      <w:tr w:rsidR="00D3245A" w:rsidRPr="00D808C1" w14:paraId="2DD3B3D4" w14:textId="77777777" w:rsidTr="00534BDB">
        <w:tc>
          <w:tcPr>
            <w:tcW w:w="817" w:type="dxa"/>
            <w:hideMark/>
          </w:tcPr>
          <w:p w14:paraId="7BFA39F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709" w:type="dxa"/>
            <w:hideMark/>
          </w:tcPr>
          <w:p w14:paraId="498DB0E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5BC7C25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19766CB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6F34EF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992" w:type="dxa"/>
            <w:hideMark/>
          </w:tcPr>
          <w:p w14:paraId="5CD912A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0EAE835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1134" w:type="dxa"/>
            <w:hideMark/>
          </w:tcPr>
          <w:p w14:paraId="57F16A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6383752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4532181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4C521A11" w14:textId="77777777" w:rsidTr="00534BDB">
        <w:tc>
          <w:tcPr>
            <w:tcW w:w="817" w:type="dxa"/>
            <w:hideMark/>
          </w:tcPr>
          <w:p w14:paraId="2DA694B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709" w:type="dxa"/>
            <w:hideMark/>
          </w:tcPr>
          <w:p w14:paraId="6AA351D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1687BB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703ED27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351C2BF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14D07B5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992" w:type="dxa"/>
            <w:hideMark/>
          </w:tcPr>
          <w:p w14:paraId="1D18070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3DD181C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296BEBD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2C441E7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32CB271B" w14:textId="77777777" w:rsidTr="00534BDB">
        <w:tc>
          <w:tcPr>
            <w:tcW w:w="817" w:type="dxa"/>
            <w:hideMark/>
          </w:tcPr>
          <w:p w14:paraId="04BEDF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299715E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24314C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125E885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1134" w:type="dxa"/>
            <w:hideMark/>
          </w:tcPr>
          <w:p w14:paraId="4FA215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1823892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992" w:type="dxa"/>
            <w:hideMark/>
          </w:tcPr>
          <w:p w14:paraId="2651F06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308007E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3ABB8E5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484FA71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6021F14F" w14:textId="77777777" w:rsidTr="00534BDB">
        <w:tc>
          <w:tcPr>
            <w:tcW w:w="817" w:type="dxa"/>
            <w:hideMark/>
          </w:tcPr>
          <w:p w14:paraId="36A7FE4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65D341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748AD5F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0D407D2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7E0E92E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10261E7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216C0C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92E56C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11C50B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4F5738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0D53E2BD" w14:textId="77777777" w:rsidTr="00534BDB">
        <w:tc>
          <w:tcPr>
            <w:tcW w:w="817" w:type="dxa"/>
            <w:hideMark/>
          </w:tcPr>
          <w:p w14:paraId="11334D5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782B2D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2B7E07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1CE55A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5BD953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75126B0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5EA08B5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00D568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ABC4F8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1544D9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r>
      <w:tr w:rsidR="00D3245A" w:rsidRPr="00D808C1" w14:paraId="31699DE0" w14:textId="77777777" w:rsidTr="00534BDB">
        <w:tc>
          <w:tcPr>
            <w:tcW w:w="817" w:type="dxa"/>
            <w:hideMark/>
          </w:tcPr>
          <w:p w14:paraId="662E1C3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709" w:type="dxa"/>
            <w:hideMark/>
          </w:tcPr>
          <w:p w14:paraId="11FE371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850" w:type="dxa"/>
            <w:hideMark/>
          </w:tcPr>
          <w:p w14:paraId="60951D0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387E9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201EE11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5BADD24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366893A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64F47D4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1276D4F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73D445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2253B2C5" w14:textId="77777777" w:rsidTr="00534BDB">
        <w:tc>
          <w:tcPr>
            <w:tcW w:w="817" w:type="dxa"/>
            <w:hideMark/>
          </w:tcPr>
          <w:p w14:paraId="3BDA5CF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432E1BB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5AEB2CF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0B2859D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60A84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7C7EEAE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2C0761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323D48D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741FDD8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05838A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2BC6BC90" w14:textId="77777777" w:rsidTr="00534BDB">
        <w:tc>
          <w:tcPr>
            <w:tcW w:w="817" w:type="dxa"/>
            <w:hideMark/>
          </w:tcPr>
          <w:p w14:paraId="7FFE03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709" w:type="dxa"/>
            <w:hideMark/>
          </w:tcPr>
          <w:p w14:paraId="4ECD173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2CFF62A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C7989A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3DA36AD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4147A9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7534FDF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0CFF3D3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36DCADE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709" w:type="dxa"/>
            <w:hideMark/>
          </w:tcPr>
          <w:p w14:paraId="4B08CD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14412309" w14:textId="77777777" w:rsidTr="00534BDB">
        <w:tc>
          <w:tcPr>
            <w:tcW w:w="817" w:type="dxa"/>
            <w:hideMark/>
          </w:tcPr>
          <w:p w14:paraId="023CB6E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6E42A1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0D36B73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071EF4B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99F24D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7955187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0981D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6BE8DB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1134" w:type="dxa"/>
            <w:hideMark/>
          </w:tcPr>
          <w:p w14:paraId="074F649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0BD20CC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147DAF7A" w14:textId="77777777" w:rsidTr="00534BDB">
        <w:tc>
          <w:tcPr>
            <w:tcW w:w="817" w:type="dxa"/>
            <w:hideMark/>
          </w:tcPr>
          <w:p w14:paraId="21E9C3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10</w:t>
            </w:r>
          </w:p>
        </w:tc>
        <w:tc>
          <w:tcPr>
            <w:tcW w:w="709" w:type="dxa"/>
            <w:hideMark/>
          </w:tcPr>
          <w:p w14:paraId="2001885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75D76D0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647FA5E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100D48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6891AA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992" w:type="dxa"/>
            <w:hideMark/>
          </w:tcPr>
          <w:p w14:paraId="3750A9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2C7E73A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0A26EAB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12063D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33761F5B" w14:textId="77777777" w:rsidTr="00534BDB">
        <w:tc>
          <w:tcPr>
            <w:tcW w:w="817" w:type="dxa"/>
            <w:hideMark/>
          </w:tcPr>
          <w:p w14:paraId="34C1922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11</w:t>
            </w:r>
          </w:p>
        </w:tc>
        <w:tc>
          <w:tcPr>
            <w:tcW w:w="709" w:type="dxa"/>
            <w:hideMark/>
          </w:tcPr>
          <w:p w14:paraId="011153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10CEE42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6C127EB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1134" w:type="dxa"/>
            <w:hideMark/>
          </w:tcPr>
          <w:p w14:paraId="1C93DE5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992" w:type="dxa"/>
            <w:hideMark/>
          </w:tcPr>
          <w:p w14:paraId="6FC5F6D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189B6F4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1E0889E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89F22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1BFF7D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r>
      <w:tr w:rsidR="00D3245A" w:rsidRPr="00D808C1" w14:paraId="47EE0A38" w14:textId="77777777" w:rsidTr="00534BDB">
        <w:tc>
          <w:tcPr>
            <w:tcW w:w="817" w:type="dxa"/>
            <w:hideMark/>
          </w:tcPr>
          <w:p w14:paraId="559DA49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12</w:t>
            </w:r>
          </w:p>
        </w:tc>
        <w:tc>
          <w:tcPr>
            <w:tcW w:w="709" w:type="dxa"/>
            <w:hideMark/>
          </w:tcPr>
          <w:p w14:paraId="1BC15B4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63D8764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023DA14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1161492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5C4062F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2D22847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0417D9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0B7AC21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7F75092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1DFD82F8" w14:textId="77777777" w:rsidTr="00534BDB">
        <w:tc>
          <w:tcPr>
            <w:tcW w:w="817" w:type="dxa"/>
            <w:hideMark/>
          </w:tcPr>
          <w:p w14:paraId="120ADE6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13</w:t>
            </w:r>
          </w:p>
        </w:tc>
        <w:tc>
          <w:tcPr>
            <w:tcW w:w="709" w:type="dxa"/>
            <w:hideMark/>
          </w:tcPr>
          <w:p w14:paraId="46023FD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5F5857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5B1DCFA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21B40D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136BBE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2782192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50ADC1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4CAADED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523388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546C9676" w14:textId="77777777" w:rsidTr="00534BDB">
        <w:tc>
          <w:tcPr>
            <w:tcW w:w="817" w:type="dxa"/>
            <w:hideMark/>
          </w:tcPr>
          <w:p w14:paraId="219627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14</w:t>
            </w:r>
          </w:p>
        </w:tc>
        <w:tc>
          <w:tcPr>
            <w:tcW w:w="709" w:type="dxa"/>
            <w:hideMark/>
          </w:tcPr>
          <w:p w14:paraId="1877522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3497F33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445A7CA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E6C7C7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02F0AA3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65BFD66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0B910B0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566011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3E8020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71559117" w14:textId="77777777" w:rsidTr="00534BDB">
        <w:tc>
          <w:tcPr>
            <w:tcW w:w="817" w:type="dxa"/>
            <w:hideMark/>
          </w:tcPr>
          <w:p w14:paraId="64D5084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15</w:t>
            </w:r>
          </w:p>
        </w:tc>
        <w:tc>
          <w:tcPr>
            <w:tcW w:w="709" w:type="dxa"/>
            <w:hideMark/>
          </w:tcPr>
          <w:p w14:paraId="5BAB7CB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5CDC21B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0405596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5C4346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1BE9939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6AD0832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C44C4A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5388E1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75AFB8E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r>
      <w:tr w:rsidR="00D3245A" w:rsidRPr="00D808C1" w14:paraId="57C88832" w14:textId="77777777" w:rsidTr="00534BDB">
        <w:tc>
          <w:tcPr>
            <w:tcW w:w="817" w:type="dxa"/>
            <w:hideMark/>
          </w:tcPr>
          <w:p w14:paraId="7AAC267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w:t>
            </w:r>
          </w:p>
        </w:tc>
        <w:tc>
          <w:tcPr>
            <w:tcW w:w="709" w:type="dxa"/>
            <w:hideMark/>
          </w:tcPr>
          <w:p w14:paraId="394BF6C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850" w:type="dxa"/>
            <w:hideMark/>
          </w:tcPr>
          <w:p w14:paraId="3247D50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08C4ADD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7C4CBB7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26C1635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640D75B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73690D1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02947D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6AB5B4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642A8C8D" w14:textId="77777777" w:rsidTr="00534BDB">
        <w:tc>
          <w:tcPr>
            <w:tcW w:w="817" w:type="dxa"/>
            <w:hideMark/>
          </w:tcPr>
          <w:p w14:paraId="431DD8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w:t>
            </w:r>
          </w:p>
        </w:tc>
        <w:tc>
          <w:tcPr>
            <w:tcW w:w="709" w:type="dxa"/>
            <w:hideMark/>
          </w:tcPr>
          <w:p w14:paraId="6B0A8D9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0EE7B6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6A5C86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7A95476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4BE1952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28231B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65DA828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0ACD778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076FB97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07FCBD21" w14:textId="77777777" w:rsidTr="00534BDB">
        <w:tc>
          <w:tcPr>
            <w:tcW w:w="817" w:type="dxa"/>
            <w:hideMark/>
          </w:tcPr>
          <w:p w14:paraId="4F5EEF4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w:t>
            </w:r>
          </w:p>
        </w:tc>
        <w:tc>
          <w:tcPr>
            <w:tcW w:w="709" w:type="dxa"/>
            <w:hideMark/>
          </w:tcPr>
          <w:p w14:paraId="080DC8B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13D9D32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2685206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5C390EF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13FF39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992" w:type="dxa"/>
            <w:hideMark/>
          </w:tcPr>
          <w:p w14:paraId="41517AB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6DDCEFE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4FEB76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709" w:type="dxa"/>
            <w:hideMark/>
          </w:tcPr>
          <w:p w14:paraId="1721D5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7554FEAE" w14:textId="77777777" w:rsidTr="00534BDB">
        <w:tc>
          <w:tcPr>
            <w:tcW w:w="817" w:type="dxa"/>
            <w:hideMark/>
          </w:tcPr>
          <w:p w14:paraId="05F045E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19</w:t>
            </w:r>
          </w:p>
        </w:tc>
        <w:tc>
          <w:tcPr>
            <w:tcW w:w="709" w:type="dxa"/>
            <w:hideMark/>
          </w:tcPr>
          <w:p w14:paraId="6DB74BA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2BDDDBC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794504E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67D936A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13129BE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4BF2E03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3F90001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126013A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0ADDAD7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1CC015AA" w14:textId="77777777" w:rsidTr="00534BDB">
        <w:tc>
          <w:tcPr>
            <w:tcW w:w="817" w:type="dxa"/>
            <w:hideMark/>
          </w:tcPr>
          <w:p w14:paraId="58BB3F7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w:t>
            </w:r>
          </w:p>
        </w:tc>
        <w:tc>
          <w:tcPr>
            <w:tcW w:w="709" w:type="dxa"/>
            <w:hideMark/>
          </w:tcPr>
          <w:p w14:paraId="227F760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0EDEC4C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1330CE6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526B2E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74EDFDE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693171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8CB41D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18AA86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709" w:type="dxa"/>
            <w:hideMark/>
          </w:tcPr>
          <w:p w14:paraId="610876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r>
      <w:tr w:rsidR="00D3245A" w:rsidRPr="00D808C1" w14:paraId="74B5D2B2" w14:textId="77777777" w:rsidTr="00534BDB">
        <w:tc>
          <w:tcPr>
            <w:tcW w:w="817" w:type="dxa"/>
            <w:hideMark/>
          </w:tcPr>
          <w:p w14:paraId="100BEEE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lastRenderedPageBreak/>
              <w:t>21</w:t>
            </w:r>
          </w:p>
        </w:tc>
        <w:tc>
          <w:tcPr>
            <w:tcW w:w="709" w:type="dxa"/>
            <w:hideMark/>
          </w:tcPr>
          <w:p w14:paraId="34D8ED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010C1E5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48F3BB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49609E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1AAFF13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6AC5FB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854681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6929671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74657E9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45370C1C" w14:textId="77777777" w:rsidTr="00534BDB">
        <w:tc>
          <w:tcPr>
            <w:tcW w:w="817" w:type="dxa"/>
            <w:hideMark/>
          </w:tcPr>
          <w:p w14:paraId="7E60FC4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w:t>
            </w:r>
          </w:p>
        </w:tc>
        <w:tc>
          <w:tcPr>
            <w:tcW w:w="709" w:type="dxa"/>
            <w:hideMark/>
          </w:tcPr>
          <w:p w14:paraId="69BA6B1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2FAAEF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4BA956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A60789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21FF815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6212A95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00F6952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0EC464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1F52C40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111C5C24" w14:textId="77777777" w:rsidTr="00534BDB">
        <w:tc>
          <w:tcPr>
            <w:tcW w:w="817" w:type="dxa"/>
            <w:hideMark/>
          </w:tcPr>
          <w:p w14:paraId="6BD85BE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23</w:t>
            </w:r>
          </w:p>
        </w:tc>
        <w:tc>
          <w:tcPr>
            <w:tcW w:w="709" w:type="dxa"/>
            <w:hideMark/>
          </w:tcPr>
          <w:p w14:paraId="664AD19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5F58311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5608DB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74293B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6CE5731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397DF4E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3028316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10FB47A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12F9B83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3D971E5E" w14:textId="77777777" w:rsidTr="00534BDB">
        <w:tc>
          <w:tcPr>
            <w:tcW w:w="817" w:type="dxa"/>
            <w:hideMark/>
          </w:tcPr>
          <w:p w14:paraId="08077BD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w:t>
            </w:r>
          </w:p>
        </w:tc>
        <w:tc>
          <w:tcPr>
            <w:tcW w:w="709" w:type="dxa"/>
            <w:hideMark/>
          </w:tcPr>
          <w:p w14:paraId="22279C4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64A27B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48576AD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5CAB11D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29D7A35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50A148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65B83F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0FE2D1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0B7FB6D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234E40C5" w14:textId="77777777" w:rsidTr="00534BDB">
        <w:tc>
          <w:tcPr>
            <w:tcW w:w="817" w:type="dxa"/>
            <w:hideMark/>
          </w:tcPr>
          <w:p w14:paraId="6974CD1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25</w:t>
            </w:r>
          </w:p>
        </w:tc>
        <w:tc>
          <w:tcPr>
            <w:tcW w:w="709" w:type="dxa"/>
            <w:hideMark/>
          </w:tcPr>
          <w:p w14:paraId="40EC0BF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3A9420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FB0C9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1C2BB05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318C25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77E52B9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DC56C5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09D8FEA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64AEDC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1B8CDFC8" w14:textId="77777777" w:rsidTr="00534BDB">
        <w:tc>
          <w:tcPr>
            <w:tcW w:w="817" w:type="dxa"/>
            <w:hideMark/>
          </w:tcPr>
          <w:p w14:paraId="0C177B5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26</w:t>
            </w:r>
          </w:p>
        </w:tc>
        <w:tc>
          <w:tcPr>
            <w:tcW w:w="709" w:type="dxa"/>
            <w:hideMark/>
          </w:tcPr>
          <w:p w14:paraId="7BE488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095B882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1781E71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6D8BA21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20D7324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7AB10F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75A050C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224869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4F160A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762394CF" w14:textId="77777777" w:rsidTr="00534BDB">
        <w:tc>
          <w:tcPr>
            <w:tcW w:w="817" w:type="dxa"/>
            <w:hideMark/>
          </w:tcPr>
          <w:p w14:paraId="0671B8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w:t>
            </w:r>
          </w:p>
        </w:tc>
        <w:tc>
          <w:tcPr>
            <w:tcW w:w="709" w:type="dxa"/>
            <w:hideMark/>
          </w:tcPr>
          <w:p w14:paraId="53C2ACB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6E6946C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7CDB0D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0904F81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1EAEBD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30A629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19EC5E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731B621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7C8E32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50A983A3" w14:textId="77777777" w:rsidTr="00534BDB">
        <w:tc>
          <w:tcPr>
            <w:tcW w:w="817" w:type="dxa"/>
            <w:hideMark/>
          </w:tcPr>
          <w:p w14:paraId="4E10B2E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709" w:type="dxa"/>
            <w:hideMark/>
          </w:tcPr>
          <w:p w14:paraId="71ACECF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120B826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5E970FD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6446DA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0D27509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384B184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3EF45D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D563D9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70859B7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6384928A" w14:textId="77777777" w:rsidTr="00534BDB">
        <w:tc>
          <w:tcPr>
            <w:tcW w:w="817" w:type="dxa"/>
            <w:hideMark/>
          </w:tcPr>
          <w:p w14:paraId="122BDD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29</w:t>
            </w:r>
          </w:p>
        </w:tc>
        <w:tc>
          <w:tcPr>
            <w:tcW w:w="709" w:type="dxa"/>
            <w:hideMark/>
          </w:tcPr>
          <w:p w14:paraId="37E1518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5A01C08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1043A0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0D772DE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30293E8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395096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63B1A90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1ADD87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755546A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0AB922B2" w14:textId="77777777" w:rsidTr="00534BDB">
        <w:tc>
          <w:tcPr>
            <w:tcW w:w="817" w:type="dxa"/>
            <w:hideMark/>
          </w:tcPr>
          <w:p w14:paraId="6FF6AD8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30</w:t>
            </w:r>
          </w:p>
        </w:tc>
        <w:tc>
          <w:tcPr>
            <w:tcW w:w="709" w:type="dxa"/>
            <w:hideMark/>
          </w:tcPr>
          <w:p w14:paraId="656C9F8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1331364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61FCA7D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4BF158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21AAC28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2EF4812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750B175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458B7FE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13B7BC2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0B23DB98" w14:textId="77777777" w:rsidTr="00534BDB">
        <w:tc>
          <w:tcPr>
            <w:tcW w:w="817" w:type="dxa"/>
            <w:hideMark/>
          </w:tcPr>
          <w:p w14:paraId="7B74BEE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w:t>
            </w:r>
          </w:p>
        </w:tc>
        <w:tc>
          <w:tcPr>
            <w:tcW w:w="709" w:type="dxa"/>
            <w:hideMark/>
          </w:tcPr>
          <w:p w14:paraId="48CDC07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185DC04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FA6CB0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1CC76D7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29C012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489C2E6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2AAC4F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F6928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704110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15184F47" w14:textId="77777777" w:rsidTr="00534BDB">
        <w:tc>
          <w:tcPr>
            <w:tcW w:w="817" w:type="dxa"/>
            <w:hideMark/>
          </w:tcPr>
          <w:p w14:paraId="79AC13E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w:t>
            </w:r>
          </w:p>
        </w:tc>
        <w:tc>
          <w:tcPr>
            <w:tcW w:w="709" w:type="dxa"/>
            <w:hideMark/>
          </w:tcPr>
          <w:p w14:paraId="5983B1B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2C46D4E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3462D76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4EEE14F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1EA7D27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27425E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82B4A5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6FD0A2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31EABB1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216518AF" w14:textId="77777777" w:rsidTr="00534BDB">
        <w:tc>
          <w:tcPr>
            <w:tcW w:w="817" w:type="dxa"/>
            <w:hideMark/>
          </w:tcPr>
          <w:p w14:paraId="60A61C2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709" w:type="dxa"/>
            <w:hideMark/>
          </w:tcPr>
          <w:p w14:paraId="5F93CBD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43FF69E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388F37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694D853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DFC998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3E9A7DE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7DCC0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7AD8FB7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713535F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0EF189EC" w14:textId="77777777" w:rsidTr="00534BDB">
        <w:tc>
          <w:tcPr>
            <w:tcW w:w="817" w:type="dxa"/>
            <w:hideMark/>
          </w:tcPr>
          <w:p w14:paraId="3E70A91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709" w:type="dxa"/>
            <w:hideMark/>
          </w:tcPr>
          <w:p w14:paraId="0313EE6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2EAE13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672287C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2C0CE3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29B4E3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1B803B4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16F629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492548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366D01F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0A1C2371" w14:textId="77777777" w:rsidTr="00534BDB">
        <w:tc>
          <w:tcPr>
            <w:tcW w:w="817" w:type="dxa"/>
            <w:hideMark/>
          </w:tcPr>
          <w:p w14:paraId="6344DB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709" w:type="dxa"/>
            <w:hideMark/>
          </w:tcPr>
          <w:p w14:paraId="63AF5DB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59AB372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1870C9A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39F52C1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0DA9441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31A55EF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3038662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7EB3796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4646183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63389684" w14:textId="77777777" w:rsidTr="00534BDB">
        <w:tc>
          <w:tcPr>
            <w:tcW w:w="817" w:type="dxa"/>
            <w:hideMark/>
          </w:tcPr>
          <w:p w14:paraId="74886CA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36</w:t>
            </w:r>
          </w:p>
        </w:tc>
        <w:tc>
          <w:tcPr>
            <w:tcW w:w="709" w:type="dxa"/>
            <w:hideMark/>
          </w:tcPr>
          <w:p w14:paraId="30BC60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45D7FD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0A1436D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4487A7E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2340F05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0D50B53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6C43B0C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BE1A0E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19E78DD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06C89A59" w14:textId="77777777" w:rsidTr="00534BDB">
        <w:tc>
          <w:tcPr>
            <w:tcW w:w="817" w:type="dxa"/>
            <w:hideMark/>
          </w:tcPr>
          <w:p w14:paraId="0CF32F0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37</w:t>
            </w:r>
          </w:p>
        </w:tc>
        <w:tc>
          <w:tcPr>
            <w:tcW w:w="709" w:type="dxa"/>
            <w:hideMark/>
          </w:tcPr>
          <w:p w14:paraId="685F062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207C5A1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5D980BB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2D06B85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75DA85F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5B51726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E9F8D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2A02440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33F9874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033A14C0" w14:textId="77777777" w:rsidTr="00534BDB">
        <w:tc>
          <w:tcPr>
            <w:tcW w:w="817" w:type="dxa"/>
            <w:hideMark/>
          </w:tcPr>
          <w:p w14:paraId="58D6081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38</w:t>
            </w:r>
          </w:p>
        </w:tc>
        <w:tc>
          <w:tcPr>
            <w:tcW w:w="709" w:type="dxa"/>
            <w:hideMark/>
          </w:tcPr>
          <w:p w14:paraId="260170A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204BEB7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1B953FE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7C1243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5796F4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5526E8C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50BD7DC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108F007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59112EB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06738F7E" w14:textId="77777777" w:rsidTr="00534BDB">
        <w:tc>
          <w:tcPr>
            <w:tcW w:w="817" w:type="dxa"/>
            <w:hideMark/>
          </w:tcPr>
          <w:p w14:paraId="663ABD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39</w:t>
            </w:r>
          </w:p>
        </w:tc>
        <w:tc>
          <w:tcPr>
            <w:tcW w:w="709" w:type="dxa"/>
            <w:hideMark/>
          </w:tcPr>
          <w:p w14:paraId="767D0B9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3633724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6EB5064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31BFD4B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275096C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59B3F98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687959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12744E0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12E2160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24BC2741" w14:textId="77777777" w:rsidTr="00534BDB">
        <w:tc>
          <w:tcPr>
            <w:tcW w:w="817" w:type="dxa"/>
            <w:hideMark/>
          </w:tcPr>
          <w:p w14:paraId="1A5487C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40</w:t>
            </w:r>
          </w:p>
        </w:tc>
        <w:tc>
          <w:tcPr>
            <w:tcW w:w="709" w:type="dxa"/>
            <w:hideMark/>
          </w:tcPr>
          <w:p w14:paraId="37EA91B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3CE44BC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1D3C03A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22643EB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7AC786D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538BD5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68D0D3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5C3FF1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1C2A7A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7EB1471A" w14:textId="77777777" w:rsidTr="00534BDB">
        <w:tc>
          <w:tcPr>
            <w:tcW w:w="817" w:type="dxa"/>
            <w:hideMark/>
          </w:tcPr>
          <w:p w14:paraId="613AB41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41</w:t>
            </w:r>
          </w:p>
        </w:tc>
        <w:tc>
          <w:tcPr>
            <w:tcW w:w="709" w:type="dxa"/>
            <w:hideMark/>
          </w:tcPr>
          <w:p w14:paraId="241AC6A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324372F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609D80E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1568348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9B4FC5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0F4227E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78023BA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08B896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2C66CC1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2E0AE9BA" w14:textId="77777777" w:rsidTr="00534BDB">
        <w:tc>
          <w:tcPr>
            <w:tcW w:w="817" w:type="dxa"/>
            <w:hideMark/>
          </w:tcPr>
          <w:p w14:paraId="7201B71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42</w:t>
            </w:r>
          </w:p>
        </w:tc>
        <w:tc>
          <w:tcPr>
            <w:tcW w:w="709" w:type="dxa"/>
            <w:hideMark/>
          </w:tcPr>
          <w:p w14:paraId="46D9D6E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2E173FC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4CF59A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052364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39C2083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63C1D00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1D55FF7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07368C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52B9695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67134300" w14:textId="77777777" w:rsidTr="00534BDB">
        <w:tc>
          <w:tcPr>
            <w:tcW w:w="817" w:type="dxa"/>
            <w:hideMark/>
          </w:tcPr>
          <w:p w14:paraId="73B5441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43</w:t>
            </w:r>
          </w:p>
        </w:tc>
        <w:tc>
          <w:tcPr>
            <w:tcW w:w="709" w:type="dxa"/>
            <w:hideMark/>
          </w:tcPr>
          <w:p w14:paraId="0C02C13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60BB02C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0166045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41C1C0C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410E0C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52F8FD1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35134A2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400FB2D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354D070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47B4816B" w14:textId="77777777" w:rsidTr="00534BDB">
        <w:tc>
          <w:tcPr>
            <w:tcW w:w="817" w:type="dxa"/>
            <w:hideMark/>
          </w:tcPr>
          <w:p w14:paraId="68FE3E5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44</w:t>
            </w:r>
          </w:p>
        </w:tc>
        <w:tc>
          <w:tcPr>
            <w:tcW w:w="709" w:type="dxa"/>
            <w:hideMark/>
          </w:tcPr>
          <w:p w14:paraId="7CA9E27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1C63150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20298C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74FAFD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BDC851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35EAE95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1005D5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4ADA240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2DA5AB9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54171B14" w14:textId="77777777" w:rsidTr="00534BDB">
        <w:tc>
          <w:tcPr>
            <w:tcW w:w="817" w:type="dxa"/>
            <w:hideMark/>
          </w:tcPr>
          <w:p w14:paraId="72D5BD3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45</w:t>
            </w:r>
          </w:p>
        </w:tc>
        <w:tc>
          <w:tcPr>
            <w:tcW w:w="709" w:type="dxa"/>
            <w:hideMark/>
          </w:tcPr>
          <w:p w14:paraId="0CC99F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w:t>
            </w:r>
          </w:p>
        </w:tc>
        <w:tc>
          <w:tcPr>
            <w:tcW w:w="850" w:type="dxa"/>
            <w:hideMark/>
          </w:tcPr>
          <w:p w14:paraId="2DE7CA7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304EB35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hideMark/>
          </w:tcPr>
          <w:p w14:paraId="5642B2F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57D9C8C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58F8B34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580309C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079B06B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709" w:type="dxa"/>
            <w:hideMark/>
          </w:tcPr>
          <w:p w14:paraId="615D51C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63B415CF" w14:textId="77777777" w:rsidTr="00534BDB">
        <w:tc>
          <w:tcPr>
            <w:tcW w:w="817" w:type="dxa"/>
            <w:hideMark/>
          </w:tcPr>
          <w:p w14:paraId="1576BBA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46</w:t>
            </w:r>
          </w:p>
        </w:tc>
        <w:tc>
          <w:tcPr>
            <w:tcW w:w="709" w:type="dxa"/>
            <w:hideMark/>
          </w:tcPr>
          <w:p w14:paraId="070A23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35</w:t>
            </w:r>
          </w:p>
        </w:tc>
        <w:tc>
          <w:tcPr>
            <w:tcW w:w="850" w:type="dxa"/>
            <w:hideMark/>
          </w:tcPr>
          <w:p w14:paraId="2B096E8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23E261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3EB1FD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4D45A09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992" w:type="dxa"/>
            <w:hideMark/>
          </w:tcPr>
          <w:p w14:paraId="032E4B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207998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189A8EA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709" w:type="dxa"/>
            <w:hideMark/>
          </w:tcPr>
          <w:p w14:paraId="7C5F00F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r>
      <w:tr w:rsidR="00D3245A" w:rsidRPr="00D808C1" w14:paraId="16EF9346" w14:textId="77777777" w:rsidTr="00534BDB">
        <w:tc>
          <w:tcPr>
            <w:tcW w:w="817" w:type="dxa"/>
            <w:hideMark/>
          </w:tcPr>
          <w:p w14:paraId="0EB5949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47</w:t>
            </w:r>
          </w:p>
        </w:tc>
        <w:tc>
          <w:tcPr>
            <w:tcW w:w="709" w:type="dxa"/>
            <w:hideMark/>
          </w:tcPr>
          <w:p w14:paraId="67116DD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28</w:t>
            </w:r>
          </w:p>
        </w:tc>
        <w:tc>
          <w:tcPr>
            <w:tcW w:w="850" w:type="dxa"/>
            <w:hideMark/>
          </w:tcPr>
          <w:p w14:paraId="22B0CCC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Ж</w:t>
            </w:r>
          </w:p>
        </w:tc>
        <w:tc>
          <w:tcPr>
            <w:tcW w:w="993" w:type="dxa"/>
            <w:hideMark/>
          </w:tcPr>
          <w:p w14:paraId="73AC635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1134" w:type="dxa"/>
            <w:hideMark/>
          </w:tcPr>
          <w:p w14:paraId="376C5F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992" w:type="dxa"/>
            <w:hideMark/>
          </w:tcPr>
          <w:p w14:paraId="53AA72B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992" w:type="dxa"/>
            <w:hideMark/>
          </w:tcPr>
          <w:p w14:paraId="4CFF336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56443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1134" w:type="dxa"/>
            <w:hideMark/>
          </w:tcPr>
          <w:p w14:paraId="226CFF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709" w:type="dxa"/>
            <w:hideMark/>
          </w:tcPr>
          <w:p w14:paraId="4A937B5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r>
      <w:tr w:rsidR="00D3245A" w:rsidRPr="00D808C1" w14:paraId="26AB3F51" w14:textId="77777777" w:rsidTr="00534BDB">
        <w:tc>
          <w:tcPr>
            <w:tcW w:w="817" w:type="dxa"/>
            <w:hideMark/>
          </w:tcPr>
          <w:p w14:paraId="7FF18FA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48</w:t>
            </w:r>
          </w:p>
        </w:tc>
        <w:tc>
          <w:tcPr>
            <w:tcW w:w="709" w:type="dxa"/>
            <w:hideMark/>
          </w:tcPr>
          <w:p w14:paraId="71213F2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34</w:t>
            </w:r>
          </w:p>
        </w:tc>
        <w:tc>
          <w:tcPr>
            <w:tcW w:w="850" w:type="dxa"/>
            <w:hideMark/>
          </w:tcPr>
          <w:p w14:paraId="23819A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М</w:t>
            </w:r>
          </w:p>
        </w:tc>
        <w:tc>
          <w:tcPr>
            <w:tcW w:w="993" w:type="dxa"/>
            <w:hideMark/>
          </w:tcPr>
          <w:p w14:paraId="3DFFFCE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hideMark/>
          </w:tcPr>
          <w:p w14:paraId="2096006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992" w:type="dxa"/>
            <w:hideMark/>
          </w:tcPr>
          <w:p w14:paraId="3599A0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7</w:t>
            </w:r>
          </w:p>
        </w:tc>
        <w:tc>
          <w:tcPr>
            <w:tcW w:w="992" w:type="dxa"/>
            <w:hideMark/>
          </w:tcPr>
          <w:p w14:paraId="61C11D1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134" w:type="dxa"/>
            <w:hideMark/>
          </w:tcPr>
          <w:p w14:paraId="4886C54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8</w:t>
            </w:r>
          </w:p>
        </w:tc>
        <w:tc>
          <w:tcPr>
            <w:tcW w:w="1134" w:type="dxa"/>
            <w:hideMark/>
          </w:tcPr>
          <w:p w14:paraId="754A927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w:t>
            </w:r>
          </w:p>
        </w:tc>
        <w:tc>
          <w:tcPr>
            <w:tcW w:w="709" w:type="dxa"/>
            <w:hideMark/>
          </w:tcPr>
          <w:p w14:paraId="48E224D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bl>
    <w:p w14:paraId="12A8D4A7" w14:textId="77777777" w:rsidR="00D3245A" w:rsidRPr="00D808C1" w:rsidRDefault="00D3245A" w:rsidP="00D3245A">
      <w:pPr>
        <w:pStyle w:val="1"/>
        <w:ind w:left="0" w:firstLine="0"/>
        <w:rPr>
          <w:rFonts w:cs="Times New Roman"/>
          <w:szCs w:val="28"/>
        </w:rPr>
      </w:pPr>
    </w:p>
    <w:p w14:paraId="71F2D66B" w14:textId="4C031862" w:rsidR="00D3245A" w:rsidRPr="00D808C1" w:rsidRDefault="00D3245A" w:rsidP="00D3245A">
      <w:pPr>
        <w:pStyle w:val="1"/>
        <w:ind w:left="0" w:firstLine="0"/>
        <w:rPr>
          <w:rFonts w:cs="Times New Roman"/>
          <w:szCs w:val="28"/>
        </w:rPr>
      </w:pPr>
      <w:r w:rsidRPr="00D808C1">
        <w:rPr>
          <w:rFonts w:cs="Times New Roman"/>
          <w:szCs w:val="28"/>
        </w:rPr>
        <w:lastRenderedPageBreak/>
        <w:t>Таблиця 2.</w:t>
      </w:r>
      <w:r w:rsidR="004A6052">
        <w:rPr>
          <w:rFonts w:cs="Times New Roman"/>
          <w:szCs w:val="28"/>
        </w:rPr>
        <w:t>2</w:t>
      </w:r>
    </w:p>
    <w:p w14:paraId="0C18B937" w14:textId="77777777" w:rsidR="00D3245A" w:rsidRPr="00D808C1" w:rsidRDefault="00D3245A" w:rsidP="00D3245A">
      <w:pPr>
        <w:pStyle w:val="1"/>
        <w:ind w:left="0" w:firstLine="0"/>
        <w:rPr>
          <w:rFonts w:cs="Times New Roman"/>
          <w:szCs w:val="28"/>
        </w:rPr>
      </w:pPr>
      <w:r w:rsidRPr="00D808C1">
        <w:rPr>
          <w:rFonts w:cs="Times New Roman"/>
          <w:szCs w:val="28"/>
        </w:rPr>
        <w:t>Погодженість сімейних цінностей чоловіка й жінки.</w:t>
      </w:r>
    </w:p>
    <w:tbl>
      <w:tblPr>
        <w:tblStyle w:val="a5"/>
        <w:tblW w:w="9747" w:type="dxa"/>
        <w:tblLayout w:type="fixed"/>
        <w:tblLook w:val="04A0" w:firstRow="1" w:lastRow="0" w:firstColumn="1" w:lastColumn="0" w:noHBand="0" w:noVBand="1"/>
      </w:tblPr>
      <w:tblGrid>
        <w:gridCol w:w="1552"/>
        <w:gridCol w:w="966"/>
        <w:gridCol w:w="1701"/>
        <w:gridCol w:w="1134"/>
        <w:gridCol w:w="851"/>
        <w:gridCol w:w="1275"/>
        <w:gridCol w:w="1418"/>
        <w:gridCol w:w="850"/>
      </w:tblGrid>
      <w:tr w:rsidR="00D3245A" w:rsidRPr="00D808C1" w14:paraId="2A5ED899" w14:textId="77777777" w:rsidTr="00534BDB">
        <w:trPr>
          <w:cantSplit/>
          <w:trHeight w:val="2061"/>
        </w:trPr>
        <w:tc>
          <w:tcPr>
            <w:tcW w:w="1552" w:type="dxa"/>
            <w:textDirection w:val="btLr"/>
            <w:vAlign w:val="center"/>
            <w:hideMark/>
          </w:tcPr>
          <w:p w14:paraId="2B862DA7" w14:textId="77777777" w:rsidR="00D3245A" w:rsidRPr="00D808C1" w:rsidRDefault="00D3245A" w:rsidP="00534BDB">
            <w:pPr>
              <w:pStyle w:val="1"/>
              <w:ind w:left="113" w:firstLine="0"/>
              <w:jc w:val="center"/>
              <w:rPr>
                <w:rFonts w:cs="Times New Roman"/>
                <w:szCs w:val="28"/>
              </w:rPr>
            </w:pPr>
            <w:r w:rsidRPr="00D808C1">
              <w:rPr>
                <w:rFonts w:cs="Times New Roman"/>
                <w:szCs w:val="28"/>
              </w:rPr>
              <w:t>Пара (Ч+Ж)</w:t>
            </w:r>
          </w:p>
        </w:tc>
        <w:tc>
          <w:tcPr>
            <w:tcW w:w="966" w:type="dxa"/>
            <w:textDirection w:val="btLr"/>
            <w:vAlign w:val="center"/>
            <w:hideMark/>
          </w:tcPr>
          <w:p w14:paraId="55921BC2" w14:textId="77777777" w:rsidR="00D3245A" w:rsidRPr="00D808C1" w:rsidRDefault="00D3245A" w:rsidP="00534BDB">
            <w:pPr>
              <w:pStyle w:val="1"/>
              <w:ind w:left="113" w:firstLine="0"/>
              <w:jc w:val="center"/>
              <w:rPr>
                <w:rFonts w:cs="Times New Roman"/>
                <w:szCs w:val="28"/>
              </w:rPr>
            </w:pPr>
            <w:r w:rsidRPr="00D808C1">
              <w:rPr>
                <w:rFonts w:cs="Times New Roman"/>
                <w:szCs w:val="28"/>
              </w:rPr>
              <w:t>Інтимність</w:t>
            </w:r>
          </w:p>
        </w:tc>
        <w:tc>
          <w:tcPr>
            <w:tcW w:w="1701" w:type="dxa"/>
            <w:textDirection w:val="btLr"/>
            <w:vAlign w:val="center"/>
            <w:hideMark/>
          </w:tcPr>
          <w:p w14:paraId="613FD53D" w14:textId="77777777" w:rsidR="00D3245A" w:rsidRPr="00D808C1" w:rsidRDefault="00D3245A" w:rsidP="00534BDB">
            <w:pPr>
              <w:pStyle w:val="1"/>
              <w:ind w:left="113" w:firstLine="0"/>
              <w:jc w:val="center"/>
              <w:rPr>
                <w:rFonts w:cs="Times New Roman"/>
                <w:szCs w:val="28"/>
              </w:rPr>
            </w:pPr>
            <w:r w:rsidRPr="00D808C1">
              <w:rPr>
                <w:rFonts w:cs="Times New Roman"/>
                <w:szCs w:val="28"/>
              </w:rPr>
              <w:t>Особистісна ідентифікація</w:t>
            </w:r>
          </w:p>
        </w:tc>
        <w:tc>
          <w:tcPr>
            <w:tcW w:w="1134" w:type="dxa"/>
            <w:textDirection w:val="btLr"/>
            <w:vAlign w:val="center"/>
            <w:hideMark/>
          </w:tcPr>
          <w:p w14:paraId="68E47759" w14:textId="77777777" w:rsidR="00D3245A" w:rsidRPr="00D808C1" w:rsidRDefault="00D3245A" w:rsidP="00534BDB">
            <w:pPr>
              <w:pStyle w:val="1"/>
              <w:ind w:left="113" w:firstLine="0"/>
              <w:jc w:val="center"/>
              <w:rPr>
                <w:rFonts w:cs="Times New Roman"/>
                <w:szCs w:val="28"/>
              </w:rPr>
            </w:pPr>
            <w:r w:rsidRPr="00D808C1">
              <w:rPr>
                <w:rFonts w:cs="Times New Roman"/>
                <w:szCs w:val="28"/>
              </w:rPr>
              <w:t>Домашні очікування</w:t>
            </w:r>
          </w:p>
        </w:tc>
        <w:tc>
          <w:tcPr>
            <w:tcW w:w="851" w:type="dxa"/>
            <w:textDirection w:val="btLr"/>
            <w:vAlign w:val="center"/>
            <w:hideMark/>
          </w:tcPr>
          <w:p w14:paraId="1FC38AA5" w14:textId="77777777" w:rsidR="00D3245A" w:rsidRPr="00D808C1" w:rsidRDefault="00D3245A" w:rsidP="00534BDB">
            <w:pPr>
              <w:pStyle w:val="1"/>
              <w:ind w:left="113" w:firstLine="0"/>
              <w:jc w:val="center"/>
              <w:rPr>
                <w:rFonts w:cs="Times New Roman"/>
                <w:szCs w:val="28"/>
              </w:rPr>
            </w:pPr>
            <w:r w:rsidRPr="00D808C1">
              <w:rPr>
                <w:rFonts w:cs="Times New Roman"/>
                <w:szCs w:val="28"/>
              </w:rPr>
              <w:t>Батьківство</w:t>
            </w:r>
          </w:p>
        </w:tc>
        <w:tc>
          <w:tcPr>
            <w:tcW w:w="1275" w:type="dxa"/>
            <w:textDirection w:val="btLr"/>
            <w:vAlign w:val="center"/>
            <w:hideMark/>
          </w:tcPr>
          <w:p w14:paraId="2BAA9257" w14:textId="77777777" w:rsidR="00D3245A" w:rsidRPr="00D808C1" w:rsidRDefault="00D3245A" w:rsidP="00534BDB">
            <w:pPr>
              <w:pStyle w:val="1"/>
              <w:ind w:left="113" w:firstLine="0"/>
              <w:jc w:val="center"/>
              <w:rPr>
                <w:rFonts w:cs="Times New Roman"/>
                <w:szCs w:val="28"/>
              </w:rPr>
            </w:pPr>
            <w:r w:rsidRPr="00D808C1">
              <w:rPr>
                <w:rFonts w:cs="Times New Roman"/>
                <w:szCs w:val="28"/>
              </w:rPr>
              <w:t>Соціальна активність</w:t>
            </w:r>
          </w:p>
        </w:tc>
        <w:tc>
          <w:tcPr>
            <w:tcW w:w="1418" w:type="dxa"/>
            <w:textDirection w:val="btLr"/>
            <w:vAlign w:val="center"/>
            <w:hideMark/>
          </w:tcPr>
          <w:p w14:paraId="49BCE880" w14:textId="77777777" w:rsidR="00D3245A" w:rsidRPr="00D808C1" w:rsidRDefault="00D3245A" w:rsidP="00534BDB">
            <w:pPr>
              <w:pStyle w:val="1"/>
              <w:jc w:val="center"/>
              <w:rPr>
                <w:rFonts w:cs="Times New Roman"/>
                <w:szCs w:val="28"/>
              </w:rPr>
            </w:pPr>
            <w:r w:rsidRPr="00D808C1">
              <w:rPr>
                <w:rFonts w:cs="Times New Roman"/>
                <w:szCs w:val="28"/>
              </w:rPr>
              <w:t>Емоційна підтримка</w:t>
            </w:r>
          </w:p>
        </w:tc>
        <w:tc>
          <w:tcPr>
            <w:tcW w:w="850" w:type="dxa"/>
            <w:textDirection w:val="btLr"/>
            <w:vAlign w:val="center"/>
            <w:hideMark/>
          </w:tcPr>
          <w:p w14:paraId="6F30489E" w14:textId="77777777" w:rsidR="00D3245A" w:rsidRPr="00D808C1" w:rsidRDefault="00D3245A" w:rsidP="00534BDB">
            <w:pPr>
              <w:pStyle w:val="1"/>
              <w:ind w:left="113" w:firstLine="0"/>
              <w:jc w:val="center"/>
              <w:rPr>
                <w:rFonts w:cs="Times New Roman"/>
                <w:szCs w:val="28"/>
              </w:rPr>
            </w:pPr>
            <w:r w:rsidRPr="00D808C1">
              <w:rPr>
                <w:rFonts w:cs="Times New Roman"/>
                <w:szCs w:val="28"/>
              </w:rPr>
              <w:t>Привабливість</w:t>
            </w:r>
          </w:p>
        </w:tc>
      </w:tr>
      <w:tr w:rsidR="00D3245A" w:rsidRPr="00D808C1" w14:paraId="6F9BC9B8" w14:textId="77777777" w:rsidTr="00534BDB">
        <w:trPr>
          <w:trHeight w:val="272"/>
        </w:trPr>
        <w:tc>
          <w:tcPr>
            <w:tcW w:w="1552" w:type="dxa"/>
            <w:vAlign w:val="center"/>
            <w:hideMark/>
          </w:tcPr>
          <w:p w14:paraId="13A841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 + 1</w:t>
            </w:r>
          </w:p>
        </w:tc>
        <w:tc>
          <w:tcPr>
            <w:tcW w:w="966" w:type="dxa"/>
            <w:vAlign w:val="center"/>
            <w:hideMark/>
          </w:tcPr>
          <w:p w14:paraId="38E660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701" w:type="dxa"/>
            <w:vAlign w:val="center"/>
            <w:hideMark/>
          </w:tcPr>
          <w:p w14:paraId="7908A9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vAlign w:val="center"/>
            <w:hideMark/>
          </w:tcPr>
          <w:p w14:paraId="5C5F9E6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5B4C18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275" w:type="dxa"/>
            <w:vAlign w:val="center"/>
            <w:hideMark/>
          </w:tcPr>
          <w:p w14:paraId="11494D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1A069F1D" w14:textId="3DE81157" w:rsidR="00D3245A" w:rsidRPr="00D808C1" w:rsidRDefault="00D3245A" w:rsidP="00534BDB">
            <w:pPr>
              <w:pStyle w:val="1"/>
              <w:ind w:left="0" w:right="0" w:firstLine="0"/>
              <w:jc w:val="center"/>
              <w:rPr>
                <w:rFonts w:cs="Times New Roman"/>
                <w:szCs w:val="28"/>
              </w:rPr>
            </w:pPr>
            <w:r w:rsidRPr="00D808C1">
              <w:rPr>
                <w:rFonts w:cs="Times New Roman"/>
                <w:szCs w:val="28"/>
              </w:rPr>
              <w:t>0</w:t>
            </w:r>
          </w:p>
        </w:tc>
        <w:tc>
          <w:tcPr>
            <w:tcW w:w="850" w:type="dxa"/>
            <w:vAlign w:val="center"/>
            <w:hideMark/>
          </w:tcPr>
          <w:p w14:paraId="0B12E9B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r>
      <w:tr w:rsidR="00D3245A" w:rsidRPr="00D808C1" w14:paraId="21960EC0" w14:textId="77777777" w:rsidTr="00534BDB">
        <w:trPr>
          <w:trHeight w:val="272"/>
        </w:trPr>
        <w:tc>
          <w:tcPr>
            <w:tcW w:w="1552" w:type="dxa"/>
            <w:vAlign w:val="center"/>
            <w:hideMark/>
          </w:tcPr>
          <w:p w14:paraId="46968E4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9 + 3</w:t>
            </w:r>
          </w:p>
        </w:tc>
        <w:tc>
          <w:tcPr>
            <w:tcW w:w="966" w:type="dxa"/>
            <w:vAlign w:val="center"/>
            <w:hideMark/>
          </w:tcPr>
          <w:p w14:paraId="18DE26E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701" w:type="dxa"/>
            <w:vAlign w:val="center"/>
            <w:hideMark/>
          </w:tcPr>
          <w:p w14:paraId="1D87E46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134" w:type="dxa"/>
            <w:vAlign w:val="center"/>
            <w:hideMark/>
          </w:tcPr>
          <w:p w14:paraId="015143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259236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275" w:type="dxa"/>
            <w:vAlign w:val="center"/>
            <w:hideMark/>
          </w:tcPr>
          <w:p w14:paraId="754A65A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6E0E86BA" w14:textId="44BDBC28" w:rsidR="00D3245A" w:rsidRPr="00D808C1" w:rsidRDefault="00D3245A" w:rsidP="00534BDB">
            <w:pPr>
              <w:pStyle w:val="1"/>
              <w:ind w:left="0" w:right="0" w:firstLine="0"/>
              <w:jc w:val="center"/>
              <w:rPr>
                <w:rFonts w:cs="Times New Roman"/>
                <w:szCs w:val="28"/>
              </w:rPr>
            </w:pPr>
            <w:r w:rsidRPr="00D808C1">
              <w:rPr>
                <w:rFonts w:cs="Times New Roman"/>
                <w:szCs w:val="28"/>
              </w:rPr>
              <w:t>2</w:t>
            </w:r>
          </w:p>
        </w:tc>
        <w:tc>
          <w:tcPr>
            <w:tcW w:w="850" w:type="dxa"/>
            <w:vAlign w:val="center"/>
            <w:hideMark/>
          </w:tcPr>
          <w:p w14:paraId="3E536D5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D808C1" w14:paraId="5C2FDA3A" w14:textId="77777777" w:rsidTr="00534BDB">
        <w:trPr>
          <w:trHeight w:val="544"/>
        </w:trPr>
        <w:tc>
          <w:tcPr>
            <w:tcW w:w="1552" w:type="dxa"/>
            <w:vAlign w:val="center"/>
            <w:hideMark/>
          </w:tcPr>
          <w:p w14:paraId="14C0B06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10 + 4</w:t>
            </w:r>
          </w:p>
        </w:tc>
        <w:tc>
          <w:tcPr>
            <w:tcW w:w="966" w:type="dxa"/>
            <w:vAlign w:val="center"/>
            <w:hideMark/>
          </w:tcPr>
          <w:p w14:paraId="3F3CDC7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701" w:type="dxa"/>
            <w:vAlign w:val="center"/>
            <w:hideMark/>
          </w:tcPr>
          <w:p w14:paraId="1CE210F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134" w:type="dxa"/>
            <w:vAlign w:val="center"/>
            <w:hideMark/>
          </w:tcPr>
          <w:p w14:paraId="27B2218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77BE43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275" w:type="dxa"/>
            <w:vAlign w:val="center"/>
            <w:hideMark/>
          </w:tcPr>
          <w:p w14:paraId="5930ED4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418" w:type="dxa"/>
            <w:vAlign w:val="center"/>
            <w:hideMark/>
          </w:tcPr>
          <w:p w14:paraId="450AA96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850" w:type="dxa"/>
            <w:vAlign w:val="center"/>
            <w:hideMark/>
          </w:tcPr>
          <w:p w14:paraId="4511EF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r>
      <w:tr w:rsidR="00D3245A" w:rsidRPr="00D808C1" w14:paraId="70052BA9" w14:textId="77777777" w:rsidTr="00534BDB">
        <w:trPr>
          <w:trHeight w:val="557"/>
        </w:trPr>
        <w:tc>
          <w:tcPr>
            <w:tcW w:w="1552" w:type="dxa"/>
            <w:vAlign w:val="center"/>
            <w:hideMark/>
          </w:tcPr>
          <w:p w14:paraId="32D3DAC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11 + 5</w:t>
            </w:r>
          </w:p>
        </w:tc>
        <w:tc>
          <w:tcPr>
            <w:tcW w:w="966" w:type="dxa"/>
            <w:vAlign w:val="center"/>
            <w:hideMark/>
          </w:tcPr>
          <w:p w14:paraId="047DF4B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701" w:type="dxa"/>
            <w:vAlign w:val="center"/>
            <w:hideMark/>
          </w:tcPr>
          <w:p w14:paraId="6F21EF3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vAlign w:val="center"/>
            <w:hideMark/>
          </w:tcPr>
          <w:p w14:paraId="03E1F50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851" w:type="dxa"/>
            <w:vAlign w:val="center"/>
            <w:hideMark/>
          </w:tcPr>
          <w:p w14:paraId="0E82F43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275" w:type="dxa"/>
            <w:vAlign w:val="center"/>
            <w:hideMark/>
          </w:tcPr>
          <w:p w14:paraId="50E01C4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418" w:type="dxa"/>
            <w:vAlign w:val="center"/>
            <w:hideMark/>
          </w:tcPr>
          <w:p w14:paraId="40A8B28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22D568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r>
      <w:tr w:rsidR="00D3245A" w:rsidRPr="00D808C1" w14:paraId="1C230513" w14:textId="77777777" w:rsidTr="00534BDB">
        <w:trPr>
          <w:trHeight w:val="557"/>
        </w:trPr>
        <w:tc>
          <w:tcPr>
            <w:tcW w:w="1552" w:type="dxa"/>
            <w:vAlign w:val="center"/>
            <w:hideMark/>
          </w:tcPr>
          <w:p w14:paraId="1168DF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12 + 6</w:t>
            </w:r>
          </w:p>
        </w:tc>
        <w:tc>
          <w:tcPr>
            <w:tcW w:w="966" w:type="dxa"/>
            <w:vAlign w:val="center"/>
            <w:hideMark/>
          </w:tcPr>
          <w:p w14:paraId="7F416B2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701" w:type="dxa"/>
            <w:vAlign w:val="center"/>
            <w:hideMark/>
          </w:tcPr>
          <w:p w14:paraId="0BB8C64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4A9B8F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851" w:type="dxa"/>
            <w:vAlign w:val="center"/>
            <w:hideMark/>
          </w:tcPr>
          <w:p w14:paraId="4CE0B9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275" w:type="dxa"/>
            <w:vAlign w:val="center"/>
            <w:hideMark/>
          </w:tcPr>
          <w:p w14:paraId="6437349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34E9471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850" w:type="dxa"/>
            <w:vAlign w:val="center"/>
            <w:hideMark/>
          </w:tcPr>
          <w:p w14:paraId="74592D1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D808C1" w14:paraId="5993D8A3" w14:textId="77777777" w:rsidTr="00534BDB">
        <w:trPr>
          <w:trHeight w:val="544"/>
        </w:trPr>
        <w:tc>
          <w:tcPr>
            <w:tcW w:w="1552" w:type="dxa"/>
            <w:vAlign w:val="center"/>
            <w:hideMark/>
          </w:tcPr>
          <w:p w14:paraId="0686755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13 + 7</w:t>
            </w:r>
          </w:p>
        </w:tc>
        <w:tc>
          <w:tcPr>
            <w:tcW w:w="966" w:type="dxa"/>
            <w:vAlign w:val="center"/>
            <w:hideMark/>
          </w:tcPr>
          <w:p w14:paraId="6F50FA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701" w:type="dxa"/>
            <w:vAlign w:val="center"/>
            <w:hideMark/>
          </w:tcPr>
          <w:p w14:paraId="10A7D80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134" w:type="dxa"/>
            <w:vAlign w:val="center"/>
            <w:hideMark/>
          </w:tcPr>
          <w:p w14:paraId="1218177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851" w:type="dxa"/>
            <w:vAlign w:val="center"/>
            <w:hideMark/>
          </w:tcPr>
          <w:p w14:paraId="4148A7D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275" w:type="dxa"/>
            <w:vAlign w:val="center"/>
            <w:hideMark/>
          </w:tcPr>
          <w:p w14:paraId="1B5BAF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2772785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850" w:type="dxa"/>
            <w:vAlign w:val="center"/>
            <w:hideMark/>
          </w:tcPr>
          <w:p w14:paraId="6D7FC41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D808C1" w14:paraId="1A59628E" w14:textId="77777777" w:rsidTr="00534BDB">
        <w:trPr>
          <w:trHeight w:val="557"/>
        </w:trPr>
        <w:tc>
          <w:tcPr>
            <w:tcW w:w="1552" w:type="dxa"/>
            <w:vAlign w:val="center"/>
            <w:hideMark/>
          </w:tcPr>
          <w:p w14:paraId="17EADD5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14 + 8</w:t>
            </w:r>
          </w:p>
        </w:tc>
        <w:tc>
          <w:tcPr>
            <w:tcW w:w="966" w:type="dxa"/>
            <w:vAlign w:val="center"/>
            <w:hideMark/>
          </w:tcPr>
          <w:p w14:paraId="283999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701" w:type="dxa"/>
            <w:vAlign w:val="center"/>
            <w:hideMark/>
          </w:tcPr>
          <w:p w14:paraId="44C300B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134" w:type="dxa"/>
            <w:vAlign w:val="center"/>
            <w:hideMark/>
          </w:tcPr>
          <w:p w14:paraId="07FE78C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1" w:type="dxa"/>
            <w:vAlign w:val="center"/>
            <w:hideMark/>
          </w:tcPr>
          <w:p w14:paraId="486CCC3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275" w:type="dxa"/>
            <w:vAlign w:val="center"/>
            <w:hideMark/>
          </w:tcPr>
          <w:p w14:paraId="10E2B32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418" w:type="dxa"/>
            <w:vAlign w:val="center"/>
            <w:hideMark/>
          </w:tcPr>
          <w:p w14:paraId="64004F0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7AE4107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r>
      <w:tr w:rsidR="00D3245A" w:rsidRPr="00D808C1" w14:paraId="308CBA32" w14:textId="77777777" w:rsidTr="00534BDB">
        <w:trPr>
          <w:trHeight w:val="544"/>
        </w:trPr>
        <w:tc>
          <w:tcPr>
            <w:tcW w:w="1552" w:type="dxa"/>
            <w:vAlign w:val="center"/>
            <w:hideMark/>
          </w:tcPr>
          <w:p w14:paraId="72269EA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15 + 21</w:t>
            </w:r>
          </w:p>
        </w:tc>
        <w:tc>
          <w:tcPr>
            <w:tcW w:w="966" w:type="dxa"/>
            <w:vAlign w:val="center"/>
            <w:hideMark/>
          </w:tcPr>
          <w:p w14:paraId="4EA147E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701" w:type="dxa"/>
            <w:vAlign w:val="center"/>
            <w:hideMark/>
          </w:tcPr>
          <w:p w14:paraId="1C51589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134" w:type="dxa"/>
            <w:vAlign w:val="center"/>
            <w:hideMark/>
          </w:tcPr>
          <w:p w14:paraId="77C07E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2EC5F3C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275" w:type="dxa"/>
            <w:vAlign w:val="center"/>
            <w:hideMark/>
          </w:tcPr>
          <w:p w14:paraId="7B25C95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73A939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850" w:type="dxa"/>
            <w:vAlign w:val="center"/>
            <w:hideMark/>
          </w:tcPr>
          <w:p w14:paraId="3E03BD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677BD536" w14:textId="77777777" w:rsidTr="00534BDB">
        <w:trPr>
          <w:trHeight w:val="557"/>
        </w:trPr>
        <w:tc>
          <w:tcPr>
            <w:tcW w:w="1552" w:type="dxa"/>
            <w:vAlign w:val="center"/>
            <w:hideMark/>
          </w:tcPr>
          <w:p w14:paraId="21CFEB6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16 + 23</w:t>
            </w:r>
          </w:p>
        </w:tc>
        <w:tc>
          <w:tcPr>
            <w:tcW w:w="966" w:type="dxa"/>
            <w:vAlign w:val="center"/>
            <w:hideMark/>
          </w:tcPr>
          <w:p w14:paraId="4087979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701" w:type="dxa"/>
            <w:vAlign w:val="center"/>
            <w:hideMark/>
          </w:tcPr>
          <w:p w14:paraId="2CCEE09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178A897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851" w:type="dxa"/>
            <w:vAlign w:val="center"/>
            <w:hideMark/>
          </w:tcPr>
          <w:p w14:paraId="38C8BC8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275" w:type="dxa"/>
            <w:vAlign w:val="center"/>
            <w:hideMark/>
          </w:tcPr>
          <w:p w14:paraId="07F54B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418" w:type="dxa"/>
            <w:vAlign w:val="center"/>
            <w:hideMark/>
          </w:tcPr>
          <w:p w14:paraId="6850F54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850" w:type="dxa"/>
            <w:vAlign w:val="center"/>
            <w:hideMark/>
          </w:tcPr>
          <w:p w14:paraId="04DE840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r>
      <w:tr w:rsidR="00D3245A" w:rsidRPr="00D808C1" w14:paraId="12BA09BA" w14:textId="77777777" w:rsidTr="00534BDB">
        <w:trPr>
          <w:trHeight w:val="557"/>
        </w:trPr>
        <w:tc>
          <w:tcPr>
            <w:tcW w:w="1552" w:type="dxa"/>
            <w:vAlign w:val="center"/>
            <w:hideMark/>
          </w:tcPr>
          <w:p w14:paraId="14AF5C3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17 + 25</w:t>
            </w:r>
          </w:p>
        </w:tc>
        <w:tc>
          <w:tcPr>
            <w:tcW w:w="966" w:type="dxa"/>
            <w:vAlign w:val="center"/>
            <w:hideMark/>
          </w:tcPr>
          <w:p w14:paraId="2670D35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701" w:type="dxa"/>
            <w:vAlign w:val="center"/>
            <w:hideMark/>
          </w:tcPr>
          <w:p w14:paraId="5169718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134" w:type="dxa"/>
            <w:vAlign w:val="center"/>
            <w:hideMark/>
          </w:tcPr>
          <w:p w14:paraId="5534FA3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6C7111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275" w:type="dxa"/>
            <w:vAlign w:val="center"/>
            <w:hideMark/>
          </w:tcPr>
          <w:p w14:paraId="48AD312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418" w:type="dxa"/>
            <w:vAlign w:val="center"/>
            <w:hideMark/>
          </w:tcPr>
          <w:p w14:paraId="3743B9C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850" w:type="dxa"/>
            <w:vAlign w:val="center"/>
            <w:hideMark/>
          </w:tcPr>
          <w:p w14:paraId="3C39DC0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r>
      <w:tr w:rsidR="00D3245A" w:rsidRPr="00D808C1" w14:paraId="48AA3D61" w14:textId="77777777" w:rsidTr="00534BDB">
        <w:trPr>
          <w:trHeight w:val="544"/>
        </w:trPr>
        <w:tc>
          <w:tcPr>
            <w:tcW w:w="1552" w:type="dxa"/>
            <w:vAlign w:val="center"/>
            <w:hideMark/>
          </w:tcPr>
          <w:p w14:paraId="0613E59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18 + 26</w:t>
            </w:r>
          </w:p>
        </w:tc>
        <w:tc>
          <w:tcPr>
            <w:tcW w:w="966" w:type="dxa"/>
            <w:vAlign w:val="center"/>
            <w:hideMark/>
          </w:tcPr>
          <w:p w14:paraId="445C5EA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701" w:type="dxa"/>
            <w:vAlign w:val="center"/>
            <w:hideMark/>
          </w:tcPr>
          <w:p w14:paraId="26A6E88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6C32888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69ACCA4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275" w:type="dxa"/>
            <w:vAlign w:val="center"/>
            <w:hideMark/>
          </w:tcPr>
          <w:p w14:paraId="24D9162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3734BD6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850" w:type="dxa"/>
            <w:vAlign w:val="center"/>
            <w:hideMark/>
          </w:tcPr>
          <w:p w14:paraId="7D51DD7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r>
      <w:tr w:rsidR="00D3245A" w:rsidRPr="00D808C1" w14:paraId="5DDEF938" w14:textId="77777777" w:rsidTr="00534BDB">
        <w:trPr>
          <w:trHeight w:val="557"/>
        </w:trPr>
        <w:tc>
          <w:tcPr>
            <w:tcW w:w="1552" w:type="dxa"/>
            <w:vAlign w:val="center"/>
            <w:hideMark/>
          </w:tcPr>
          <w:p w14:paraId="4601849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19 + 28</w:t>
            </w:r>
          </w:p>
        </w:tc>
        <w:tc>
          <w:tcPr>
            <w:tcW w:w="966" w:type="dxa"/>
            <w:vAlign w:val="center"/>
            <w:hideMark/>
          </w:tcPr>
          <w:p w14:paraId="434839D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701" w:type="dxa"/>
            <w:vAlign w:val="center"/>
            <w:hideMark/>
          </w:tcPr>
          <w:p w14:paraId="44E0EF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045143B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851" w:type="dxa"/>
            <w:vAlign w:val="center"/>
            <w:hideMark/>
          </w:tcPr>
          <w:p w14:paraId="3C9F962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275" w:type="dxa"/>
            <w:vAlign w:val="center"/>
            <w:hideMark/>
          </w:tcPr>
          <w:p w14:paraId="514F30E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418" w:type="dxa"/>
            <w:vAlign w:val="center"/>
            <w:hideMark/>
          </w:tcPr>
          <w:p w14:paraId="6612E6C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c>
          <w:tcPr>
            <w:tcW w:w="850" w:type="dxa"/>
            <w:vAlign w:val="center"/>
            <w:hideMark/>
          </w:tcPr>
          <w:p w14:paraId="7E2B4AB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r>
      <w:tr w:rsidR="00D3245A" w:rsidRPr="00D808C1" w14:paraId="44AA77F5" w14:textId="77777777" w:rsidTr="00534BDB">
        <w:trPr>
          <w:trHeight w:val="544"/>
        </w:trPr>
        <w:tc>
          <w:tcPr>
            <w:tcW w:w="1552" w:type="dxa"/>
            <w:vAlign w:val="center"/>
            <w:hideMark/>
          </w:tcPr>
          <w:p w14:paraId="4E0BBAF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20 + 29</w:t>
            </w:r>
          </w:p>
        </w:tc>
        <w:tc>
          <w:tcPr>
            <w:tcW w:w="966" w:type="dxa"/>
            <w:vAlign w:val="center"/>
            <w:hideMark/>
          </w:tcPr>
          <w:p w14:paraId="3310D64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701" w:type="dxa"/>
            <w:vAlign w:val="center"/>
            <w:hideMark/>
          </w:tcPr>
          <w:p w14:paraId="27F9F46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134" w:type="dxa"/>
            <w:vAlign w:val="center"/>
            <w:hideMark/>
          </w:tcPr>
          <w:p w14:paraId="3B22089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23B0FF7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275" w:type="dxa"/>
            <w:vAlign w:val="center"/>
            <w:hideMark/>
          </w:tcPr>
          <w:p w14:paraId="584489C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418" w:type="dxa"/>
            <w:vAlign w:val="center"/>
            <w:hideMark/>
          </w:tcPr>
          <w:p w14:paraId="5866C7E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850" w:type="dxa"/>
            <w:vAlign w:val="center"/>
            <w:hideMark/>
          </w:tcPr>
          <w:p w14:paraId="7A0FA14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r>
      <w:tr w:rsidR="00D3245A" w:rsidRPr="00D808C1" w14:paraId="59DCCE75" w14:textId="77777777" w:rsidTr="00534BDB">
        <w:trPr>
          <w:trHeight w:val="557"/>
        </w:trPr>
        <w:tc>
          <w:tcPr>
            <w:tcW w:w="1552" w:type="dxa"/>
            <w:vAlign w:val="center"/>
            <w:hideMark/>
          </w:tcPr>
          <w:p w14:paraId="5AC8CC2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22 + 30</w:t>
            </w:r>
          </w:p>
        </w:tc>
        <w:tc>
          <w:tcPr>
            <w:tcW w:w="966" w:type="dxa"/>
            <w:vAlign w:val="center"/>
            <w:hideMark/>
          </w:tcPr>
          <w:p w14:paraId="644C6E9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701" w:type="dxa"/>
            <w:vAlign w:val="center"/>
            <w:hideMark/>
          </w:tcPr>
          <w:p w14:paraId="633CB90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2B9337A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49C9FF8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275" w:type="dxa"/>
            <w:vAlign w:val="center"/>
            <w:hideMark/>
          </w:tcPr>
          <w:p w14:paraId="655C579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418" w:type="dxa"/>
            <w:vAlign w:val="center"/>
            <w:hideMark/>
          </w:tcPr>
          <w:p w14:paraId="229970F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738F41D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D808C1" w14:paraId="17B72A18" w14:textId="77777777" w:rsidTr="00534BDB">
        <w:trPr>
          <w:trHeight w:val="557"/>
        </w:trPr>
        <w:tc>
          <w:tcPr>
            <w:tcW w:w="1552" w:type="dxa"/>
            <w:vAlign w:val="center"/>
            <w:hideMark/>
          </w:tcPr>
          <w:p w14:paraId="06E94F2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24 + 34</w:t>
            </w:r>
          </w:p>
        </w:tc>
        <w:tc>
          <w:tcPr>
            <w:tcW w:w="966" w:type="dxa"/>
            <w:vAlign w:val="center"/>
            <w:hideMark/>
          </w:tcPr>
          <w:p w14:paraId="3F8D325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701" w:type="dxa"/>
            <w:vAlign w:val="center"/>
            <w:hideMark/>
          </w:tcPr>
          <w:p w14:paraId="26D080B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134" w:type="dxa"/>
            <w:vAlign w:val="center"/>
            <w:hideMark/>
          </w:tcPr>
          <w:p w14:paraId="27E752F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706676B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275" w:type="dxa"/>
            <w:vAlign w:val="center"/>
            <w:hideMark/>
          </w:tcPr>
          <w:p w14:paraId="25E5320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418" w:type="dxa"/>
            <w:vAlign w:val="center"/>
            <w:hideMark/>
          </w:tcPr>
          <w:p w14:paraId="64BD37F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0" w:type="dxa"/>
            <w:vAlign w:val="center"/>
            <w:hideMark/>
          </w:tcPr>
          <w:p w14:paraId="4A180CF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D808C1" w14:paraId="3F1F0F08" w14:textId="77777777" w:rsidTr="00534BDB">
        <w:trPr>
          <w:trHeight w:val="544"/>
        </w:trPr>
        <w:tc>
          <w:tcPr>
            <w:tcW w:w="1552" w:type="dxa"/>
            <w:vAlign w:val="center"/>
            <w:hideMark/>
          </w:tcPr>
          <w:p w14:paraId="68D6889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27 + 38</w:t>
            </w:r>
          </w:p>
        </w:tc>
        <w:tc>
          <w:tcPr>
            <w:tcW w:w="966" w:type="dxa"/>
            <w:vAlign w:val="center"/>
            <w:hideMark/>
          </w:tcPr>
          <w:p w14:paraId="09424F8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701" w:type="dxa"/>
            <w:vAlign w:val="center"/>
            <w:hideMark/>
          </w:tcPr>
          <w:p w14:paraId="4FF2165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vAlign w:val="center"/>
            <w:hideMark/>
          </w:tcPr>
          <w:p w14:paraId="154F935F"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1" w:type="dxa"/>
            <w:vAlign w:val="center"/>
            <w:hideMark/>
          </w:tcPr>
          <w:p w14:paraId="28D56AD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275" w:type="dxa"/>
            <w:vAlign w:val="center"/>
            <w:hideMark/>
          </w:tcPr>
          <w:p w14:paraId="1E70B75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418" w:type="dxa"/>
            <w:vAlign w:val="center"/>
            <w:hideMark/>
          </w:tcPr>
          <w:p w14:paraId="65353F8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46D39C46"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6</w:t>
            </w:r>
          </w:p>
        </w:tc>
      </w:tr>
      <w:tr w:rsidR="00D3245A" w:rsidRPr="00D808C1" w14:paraId="5CB74C01" w14:textId="77777777" w:rsidTr="00534BDB">
        <w:trPr>
          <w:trHeight w:val="557"/>
        </w:trPr>
        <w:tc>
          <w:tcPr>
            <w:tcW w:w="1552" w:type="dxa"/>
            <w:vAlign w:val="center"/>
            <w:hideMark/>
          </w:tcPr>
          <w:p w14:paraId="25908B7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31 + 39</w:t>
            </w:r>
          </w:p>
        </w:tc>
        <w:tc>
          <w:tcPr>
            <w:tcW w:w="966" w:type="dxa"/>
            <w:vAlign w:val="center"/>
            <w:hideMark/>
          </w:tcPr>
          <w:p w14:paraId="3541FFE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c>
          <w:tcPr>
            <w:tcW w:w="1701" w:type="dxa"/>
            <w:vAlign w:val="center"/>
            <w:hideMark/>
          </w:tcPr>
          <w:p w14:paraId="400263C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134" w:type="dxa"/>
            <w:vAlign w:val="center"/>
            <w:hideMark/>
          </w:tcPr>
          <w:p w14:paraId="36BAD1F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851" w:type="dxa"/>
            <w:vAlign w:val="center"/>
            <w:hideMark/>
          </w:tcPr>
          <w:p w14:paraId="3815B03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275" w:type="dxa"/>
            <w:vAlign w:val="center"/>
            <w:hideMark/>
          </w:tcPr>
          <w:p w14:paraId="3315423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418" w:type="dxa"/>
            <w:vAlign w:val="center"/>
            <w:hideMark/>
          </w:tcPr>
          <w:p w14:paraId="519AC9FE"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3A43F914"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r>
      <w:tr w:rsidR="00D3245A" w:rsidRPr="00D808C1" w14:paraId="4B72E2B4" w14:textId="77777777" w:rsidTr="00534BDB">
        <w:trPr>
          <w:trHeight w:val="544"/>
        </w:trPr>
        <w:tc>
          <w:tcPr>
            <w:tcW w:w="1552" w:type="dxa"/>
            <w:vAlign w:val="center"/>
            <w:hideMark/>
          </w:tcPr>
          <w:p w14:paraId="7EEBB719"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32 + 44</w:t>
            </w:r>
          </w:p>
        </w:tc>
        <w:tc>
          <w:tcPr>
            <w:tcW w:w="966" w:type="dxa"/>
            <w:vAlign w:val="center"/>
            <w:hideMark/>
          </w:tcPr>
          <w:p w14:paraId="33DC3A2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701" w:type="dxa"/>
            <w:vAlign w:val="center"/>
            <w:hideMark/>
          </w:tcPr>
          <w:p w14:paraId="22AF1487"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1</w:t>
            </w:r>
          </w:p>
        </w:tc>
        <w:tc>
          <w:tcPr>
            <w:tcW w:w="1134" w:type="dxa"/>
            <w:vAlign w:val="center"/>
            <w:hideMark/>
          </w:tcPr>
          <w:p w14:paraId="31B3414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1" w:type="dxa"/>
            <w:vAlign w:val="center"/>
            <w:hideMark/>
          </w:tcPr>
          <w:p w14:paraId="44DC3083"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275" w:type="dxa"/>
            <w:vAlign w:val="center"/>
            <w:hideMark/>
          </w:tcPr>
          <w:p w14:paraId="4E3DE4C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418" w:type="dxa"/>
            <w:vAlign w:val="center"/>
            <w:hideMark/>
          </w:tcPr>
          <w:p w14:paraId="377DD825"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850" w:type="dxa"/>
            <w:vAlign w:val="center"/>
            <w:hideMark/>
          </w:tcPr>
          <w:p w14:paraId="71D9CB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5</w:t>
            </w:r>
          </w:p>
        </w:tc>
      </w:tr>
      <w:tr w:rsidR="00D3245A" w:rsidRPr="00D808C1" w14:paraId="6FD1FABF" w14:textId="77777777" w:rsidTr="00534BDB">
        <w:trPr>
          <w:trHeight w:val="557"/>
        </w:trPr>
        <w:tc>
          <w:tcPr>
            <w:tcW w:w="1552" w:type="dxa"/>
            <w:vAlign w:val="center"/>
            <w:hideMark/>
          </w:tcPr>
          <w:p w14:paraId="116FE5BD"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33 + 45</w:t>
            </w:r>
          </w:p>
        </w:tc>
        <w:tc>
          <w:tcPr>
            <w:tcW w:w="966" w:type="dxa"/>
            <w:vAlign w:val="center"/>
            <w:hideMark/>
          </w:tcPr>
          <w:p w14:paraId="0CCD4F0B"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1701" w:type="dxa"/>
            <w:vAlign w:val="center"/>
            <w:hideMark/>
          </w:tcPr>
          <w:p w14:paraId="3B5E0222"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1134" w:type="dxa"/>
            <w:vAlign w:val="center"/>
            <w:hideMark/>
          </w:tcPr>
          <w:p w14:paraId="2084A17A"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c>
          <w:tcPr>
            <w:tcW w:w="851" w:type="dxa"/>
            <w:vAlign w:val="center"/>
            <w:hideMark/>
          </w:tcPr>
          <w:p w14:paraId="1B3397F8"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3</w:t>
            </w:r>
          </w:p>
        </w:tc>
        <w:tc>
          <w:tcPr>
            <w:tcW w:w="1275" w:type="dxa"/>
            <w:vAlign w:val="center"/>
            <w:hideMark/>
          </w:tcPr>
          <w:p w14:paraId="2559C5FC"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4</w:t>
            </w:r>
          </w:p>
        </w:tc>
        <w:tc>
          <w:tcPr>
            <w:tcW w:w="1418" w:type="dxa"/>
            <w:vAlign w:val="center"/>
            <w:hideMark/>
          </w:tcPr>
          <w:p w14:paraId="000D1391"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0</w:t>
            </w:r>
          </w:p>
        </w:tc>
        <w:tc>
          <w:tcPr>
            <w:tcW w:w="850" w:type="dxa"/>
            <w:vAlign w:val="center"/>
            <w:hideMark/>
          </w:tcPr>
          <w:p w14:paraId="10B44BF0" w14:textId="77777777" w:rsidR="00D3245A" w:rsidRPr="00D808C1" w:rsidRDefault="00D3245A" w:rsidP="00D3245A">
            <w:pPr>
              <w:pStyle w:val="1"/>
              <w:ind w:left="0" w:right="0" w:firstLine="0"/>
              <w:jc w:val="center"/>
              <w:rPr>
                <w:rFonts w:cs="Times New Roman"/>
                <w:szCs w:val="28"/>
              </w:rPr>
            </w:pPr>
            <w:r w:rsidRPr="00D808C1">
              <w:rPr>
                <w:rFonts w:cs="Times New Roman"/>
                <w:szCs w:val="28"/>
              </w:rPr>
              <w:t>2</w:t>
            </w:r>
          </w:p>
        </w:tc>
      </w:tr>
      <w:tr w:rsidR="00D3245A" w:rsidRPr="00862222" w14:paraId="7F25593C" w14:textId="77777777" w:rsidTr="00534BDB">
        <w:trPr>
          <w:trHeight w:val="544"/>
        </w:trPr>
        <w:tc>
          <w:tcPr>
            <w:tcW w:w="1552" w:type="dxa"/>
            <w:vAlign w:val="center"/>
            <w:hideMark/>
          </w:tcPr>
          <w:p w14:paraId="658D609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35 + 46</w:t>
            </w:r>
          </w:p>
        </w:tc>
        <w:tc>
          <w:tcPr>
            <w:tcW w:w="966" w:type="dxa"/>
            <w:vAlign w:val="center"/>
            <w:hideMark/>
          </w:tcPr>
          <w:p w14:paraId="7BBFB4E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1701" w:type="dxa"/>
            <w:vAlign w:val="center"/>
            <w:hideMark/>
          </w:tcPr>
          <w:p w14:paraId="048C14A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1134" w:type="dxa"/>
            <w:vAlign w:val="center"/>
            <w:hideMark/>
          </w:tcPr>
          <w:p w14:paraId="0D00312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1" w:type="dxa"/>
            <w:vAlign w:val="center"/>
            <w:hideMark/>
          </w:tcPr>
          <w:p w14:paraId="5B6A04F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1275" w:type="dxa"/>
            <w:vAlign w:val="center"/>
            <w:hideMark/>
          </w:tcPr>
          <w:p w14:paraId="0D4CB41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1418" w:type="dxa"/>
            <w:vAlign w:val="center"/>
            <w:hideMark/>
          </w:tcPr>
          <w:p w14:paraId="52A4EF8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vAlign w:val="center"/>
            <w:hideMark/>
          </w:tcPr>
          <w:p w14:paraId="1C86EC5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r>
    </w:tbl>
    <w:p w14:paraId="56DD4343" w14:textId="77777777" w:rsidR="00D3245A" w:rsidRPr="00862222" w:rsidRDefault="00D3245A" w:rsidP="00D3245A">
      <w:pPr>
        <w:pStyle w:val="1"/>
        <w:rPr>
          <w:rFonts w:cs="Times New Roman"/>
          <w:szCs w:val="28"/>
        </w:rPr>
      </w:pPr>
    </w:p>
    <w:p w14:paraId="6721BAB4" w14:textId="01AFBFB1" w:rsidR="00D3245A" w:rsidRPr="00862222" w:rsidRDefault="00D3245A" w:rsidP="00534BDB">
      <w:pPr>
        <w:pStyle w:val="1"/>
        <w:ind w:left="0" w:firstLine="0"/>
        <w:jc w:val="right"/>
        <w:rPr>
          <w:rFonts w:cs="Times New Roman"/>
          <w:szCs w:val="28"/>
        </w:rPr>
      </w:pPr>
      <w:r w:rsidRPr="00862222">
        <w:rPr>
          <w:rFonts w:cs="Times New Roman"/>
          <w:szCs w:val="28"/>
        </w:rPr>
        <w:lastRenderedPageBreak/>
        <w:t>Таблиця</w:t>
      </w:r>
      <w:r w:rsidR="004A6052">
        <w:rPr>
          <w:rFonts w:cs="Times New Roman"/>
          <w:szCs w:val="28"/>
        </w:rPr>
        <w:t>2. 3</w:t>
      </w:r>
    </w:p>
    <w:p w14:paraId="140479EA" w14:textId="77777777" w:rsidR="00D3245A" w:rsidRPr="00862222" w:rsidRDefault="00D3245A" w:rsidP="00D3245A">
      <w:pPr>
        <w:pStyle w:val="1"/>
        <w:ind w:left="0" w:firstLine="0"/>
        <w:rPr>
          <w:rFonts w:cs="Times New Roman"/>
          <w:szCs w:val="28"/>
        </w:rPr>
      </w:pPr>
      <w:r w:rsidRPr="00862222">
        <w:rPr>
          <w:rFonts w:cs="Times New Roman"/>
          <w:szCs w:val="28"/>
        </w:rPr>
        <w:t>Рольова адекватність подружньої пари.</w:t>
      </w:r>
    </w:p>
    <w:p w14:paraId="0AC5C1E1" w14:textId="77777777" w:rsidR="00D3245A" w:rsidRPr="00862222" w:rsidRDefault="00D3245A" w:rsidP="00D3245A">
      <w:pPr>
        <w:pStyle w:val="1"/>
        <w:rPr>
          <w:rFonts w:cs="Times New Roman"/>
          <w:szCs w:val="28"/>
        </w:rPr>
      </w:pPr>
    </w:p>
    <w:tbl>
      <w:tblPr>
        <w:tblStyle w:val="a5"/>
        <w:tblW w:w="0" w:type="auto"/>
        <w:tblLayout w:type="fixed"/>
        <w:tblLook w:val="04A0" w:firstRow="1" w:lastRow="0" w:firstColumn="1" w:lastColumn="0" w:noHBand="0" w:noVBand="1"/>
      </w:tblPr>
      <w:tblGrid>
        <w:gridCol w:w="1242"/>
        <w:gridCol w:w="993"/>
        <w:gridCol w:w="850"/>
        <w:gridCol w:w="851"/>
        <w:gridCol w:w="708"/>
        <w:gridCol w:w="709"/>
        <w:gridCol w:w="851"/>
        <w:gridCol w:w="708"/>
        <w:gridCol w:w="851"/>
        <w:gridCol w:w="850"/>
        <w:gridCol w:w="851"/>
      </w:tblGrid>
      <w:tr w:rsidR="00D3245A" w:rsidRPr="00862222" w14:paraId="7D2ED5F3" w14:textId="77777777" w:rsidTr="00D3245A">
        <w:trPr>
          <w:cantSplit/>
          <w:trHeight w:val="4442"/>
        </w:trPr>
        <w:tc>
          <w:tcPr>
            <w:tcW w:w="1242" w:type="dxa"/>
            <w:textDirection w:val="btLr"/>
            <w:hideMark/>
          </w:tcPr>
          <w:p w14:paraId="5FAB8D3C" w14:textId="77777777" w:rsidR="00D3245A" w:rsidRPr="00862222" w:rsidRDefault="00D3245A" w:rsidP="00D3245A">
            <w:pPr>
              <w:pStyle w:val="1"/>
              <w:ind w:left="113" w:firstLine="0"/>
              <w:jc w:val="left"/>
              <w:rPr>
                <w:rFonts w:cs="Times New Roman"/>
                <w:szCs w:val="28"/>
              </w:rPr>
            </w:pPr>
            <w:r w:rsidRPr="00862222">
              <w:rPr>
                <w:rFonts w:cs="Times New Roman"/>
                <w:szCs w:val="28"/>
              </w:rPr>
              <w:t>Пара (Ч+Ж)</w:t>
            </w:r>
          </w:p>
        </w:tc>
        <w:tc>
          <w:tcPr>
            <w:tcW w:w="993" w:type="dxa"/>
            <w:textDirection w:val="btLr"/>
            <w:hideMark/>
          </w:tcPr>
          <w:p w14:paraId="53560EFD" w14:textId="77777777" w:rsidR="00D3245A" w:rsidRPr="00862222" w:rsidRDefault="00D3245A" w:rsidP="00D3245A">
            <w:pPr>
              <w:pStyle w:val="1"/>
              <w:ind w:left="113" w:firstLine="0"/>
              <w:jc w:val="left"/>
              <w:rPr>
                <w:rFonts w:cs="Times New Roman"/>
                <w:szCs w:val="28"/>
              </w:rPr>
            </w:pPr>
            <w:r w:rsidRPr="00862222">
              <w:rPr>
                <w:rFonts w:cs="Times New Roman"/>
                <w:szCs w:val="28"/>
              </w:rPr>
              <w:t>Рач Господарсько-побутова</w:t>
            </w:r>
          </w:p>
        </w:tc>
        <w:tc>
          <w:tcPr>
            <w:tcW w:w="850" w:type="dxa"/>
            <w:textDirection w:val="btLr"/>
            <w:hideMark/>
          </w:tcPr>
          <w:p w14:paraId="2789D1BC" w14:textId="77777777" w:rsidR="00D3245A" w:rsidRPr="00862222" w:rsidRDefault="00D3245A" w:rsidP="00D3245A">
            <w:pPr>
              <w:pStyle w:val="1"/>
              <w:ind w:left="113" w:firstLine="0"/>
              <w:jc w:val="left"/>
              <w:rPr>
                <w:rFonts w:cs="Times New Roman"/>
                <w:szCs w:val="28"/>
              </w:rPr>
            </w:pPr>
            <w:r w:rsidRPr="00862222">
              <w:rPr>
                <w:rFonts w:cs="Times New Roman"/>
                <w:szCs w:val="28"/>
              </w:rPr>
              <w:t>Рад Господарсько-побутова</w:t>
            </w:r>
          </w:p>
        </w:tc>
        <w:tc>
          <w:tcPr>
            <w:tcW w:w="851" w:type="dxa"/>
            <w:textDirection w:val="btLr"/>
            <w:hideMark/>
          </w:tcPr>
          <w:p w14:paraId="6D3FDA42" w14:textId="77777777" w:rsidR="00D3245A" w:rsidRPr="00862222" w:rsidRDefault="00D3245A" w:rsidP="00D3245A">
            <w:pPr>
              <w:pStyle w:val="1"/>
              <w:ind w:left="113" w:firstLine="0"/>
              <w:jc w:val="left"/>
              <w:rPr>
                <w:rFonts w:cs="Times New Roman"/>
                <w:szCs w:val="28"/>
              </w:rPr>
            </w:pPr>
            <w:r w:rsidRPr="00862222">
              <w:rPr>
                <w:rFonts w:cs="Times New Roman"/>
                <w:szCs w:val="28"/>
              </w:rPr>
              <w:t xml:space="preserve">Рач </w:t>
            </w:r>
            <w:proofErr w:type="spellStart"/>
            <w:r w:rsidRPr="00862222">
              <w:rPr>
                <w:rFonts w:cs="Times New Roman"/>
                <w:szCs w:val="28"/>
              </w:rPr>
              <w:t>Батьківсько</w:t>
            </w:r>
            <w:proofErr w:type="spellEnd"/>
            <w:r w:rsidRPr="00862222">
              <w:rPr>
                <w:rFonts w:cs="Times New Roman"/>
                <w:szCs w:val="28"/>
              </w:rPr>
              <w:t>-виховна</w:t>
            </w:r>
          </w:p>
        </w:tc>
        <w:tc>
          <w:tcPr>
            <w:tcW w:w="708" w:type="dxa"/>
            <w:textDirection w:val="btLr"/>
            <w:hideMark/>
          </w:tcPr>
          <w:p w14:paraId="45A50253" w14:textId="77777777" w:rsidR="00D3245A" w:rsidRPr="00862222" w:rsidRDefault="00D3245A" w:rsidP="00D3245A">
            <w:pPr>
              <w:pStyle w:val="1"/>
              <w:ind w:left="113" w:firstLine="0"/>
              <w:jc w:val="left"/>
              <w:rPr>
                <w:rFonts w:cs="Times New Roman"/>
                <w:szCs w:val="28"/>
              </w:rPr>
            </w:pPr>
            <w:r w:rsidRPr="00862222">
              <w:rPr>
                <w:rFonts w:cs="Times New Roman"/>
                <w:szCs w:val="28"/>
              </w:rPr>
              <w:t xml:space="preserve">Рад </w:t>
            </w:r>
            <w:proofErr w:type="spellStart"/>
            <w:r w:rsidRPr="00862222">
              <w:rPr>
                <w:rFonts w:cs="Times New Roman"/>
                <w:szCs w:val="28"/>
              </w:rPr>
              <w:t>Батьківсько</w:t>
            </w:r>
            <w:proofErr w:type="spellEnd"/>
            <w:r w:rsidRPr="00862222">
              <w:rPr>
                <w:rFonts w:cs="Times New Roman"/>
                <w:szCs w:val="28"/>
              </w:rPr>
              <w:t>-виховна</w:t>
            </w:r>
          </w:p>
        </w:tc>
        <w:tc>
          <w:tcPr>
            <w:tcW w:w="709" w:type="dxa"/>
            <w:textDirection w:val="btLr"/>
            <w:hideMark/>
          </w:tcPr>
          <w:p w14:paraId="6656F6CD" w14:textId="77777777" w:rsidR="00D3245A" w:rsidRPr="00862222" w:rsidRDefault="00D3245A" w:rsidP="00D3245A">
            <w:pPr>
              <w:pStyle w:val="1"/>
              <w:ind w:left="113" w:firstLine="0"/>
              <w:jc w:val="left"/>
              <w:rPr>
                <w:rFonts w:cs="Times New Roman"/>
                <w:szCs w:val="28"/>
              </w:rPr>
            </w:pPr>
            <w:r w:rsidRPr="00862222">
              <w:rPr>
                <w:rFonts w:cs="Times New Roman"/>
                <w:szCs w:val="28"/>
              </w:rPr>
              <w:t>Рач Соціальна активність</w:t>
            </w:r>
          </w:p>
        </w:tc>
        <w:tc>
          <w:tcPr>
            <w:tcW w:w="851" w:type="dxa"/>
            <w:textDirection w:val="btLr"/>
            <w:hideMark/>
          </w:tcPr>
          <w:p w14:paraId="31470FB5" w14:textId="77777777" w:rsidR="00D3245A" w:rsidRPr="00862222" w:rsidRDefault="00D3245A" w:rsidP="00D3245A">
            <w:pPr>
              <w:pStyle w:val="1"/>
              <w:ind w:left="113" w:firstLine="0"/>
              <w:jc w:val="left"/>
              <w:rPr>
                <w:rFonts w:cs="Times New Roman"/>
                <w:szCs w:val="28"/>
              </w:rPr>
            </w:pPr>
            <w:r w:rsidRPr="00862222">
              <w:rPr>
                <w:rFonts w:cs="Times New Roman"/>
                <w:szCs w:val="28"/>
              </w:rPr>
              <w:t xml:space="preserve">Рад Соціальна актив </w:t>
            </w:r>
            <w:proofErr w:type="spellStart"/>
            <w:r w:rsidRPr="00862222">
              <w:rPr>
                <w:rFonts w:cs="Times New Roman"/>
                <w:szCs w:val="28"/>
              </w:rPr>
              <w:t>актив</w:t>
            </w:r>
            <w:proofErr w:type="spellEnd"/>
          </w:p>
          <w:p w14:paraId="0E32688D" w14:textId="77777777" w:rsidR="00D3245A" w:rsidRPr="00862222" w:rsidRDefault="00D3245A" w:rsidP="00D3245A">
            <w:pPr>
              <w:pStyle w:val="1"/>
              <w:ind w:left="113" w:firstLine="0"/>
              <w:jc w:val="left"/>
              <w:rPr>
                <w:rFonts w:cs="Times New Roman"/>
                <w:szCs w:val="28"/>
              </w:rPr>
            </w:pPr>
          </w:p>
          <w:p w14:paraId="3EE19BE0" w14:textId="77777777" w:rsidR="00D3245A" w:rsidRPr="00862222" w:rsidRDefault="00D3245A" w:rsidP="00D3245A">
            <w:pPr>
              <w:pStyle w:val="1"/>
              <w:ind w:left="113" w:firstLine="0"/>
              <w:jc w:val="left"/>
              <w:rPr>
                <w:rFonts w:cs="Times New Roman"/>
                <w:szCs w:val="28"/>
              </w:rPr>
            </w:pPr>
          </w:p>
          <w:p w14:paraId="7025B21F" w14:textId="77777777" w:rsidR="00D3245A" w:rsidRPr="00862222" w:rsidRDefault="00D3245A" w:rsidP="00D3245A">
            <w:pPr>
              <w:pStyle w:val="1"/>
              <w:ind w:left="113" w:firstLine="0"/>
              <w:jc w:val="left"/>
              <w:rPr>
                <w:rFonts w:cs="Times New Roman"/>
                <w:szCs w:val="28"/>
              </w:rPr>
            </w:pPr>
          </w:p>
          <w:p w14:paraId="712F2F9E" w14:textId="77777777" w:rsidR="00D3245A" w:rsidRPr="00862222" w:rsidRDefault="00D3245A" w:rsidP="00D3245A">
            <w:pPr>
              <w:pStyle w:val="1"/>
              <w:ind w:left="113" w:firstLine="0"/>
              <w:jc w:val="left"/>
              <w:rPr>
                <w:rFonts w:cs="Times New Roman"/>
                <w:szCs w:val="28"/>
              </w:rPr>
            </w:pPr>
          </w:p>
        </w:tc>
        <w:tc>
          <w:tcPr>
            <w:tcW w:w="708" w:type="dxa"/>
            <w:textDirection w:val="btLr"/>
            <w:hideMark/>
          </w:tcPr>
          <w:p w14:paraId="3A42B104" w14:textId="77777777" w:rsidR="00D3245A" w:rsidRPr="00862222" w:rsidRDefault="00D3245A" w:rsidP="00D3245A">
            <w:pPr>
              <w:pStyle w:val="1"/>
              <w:ind w:left="113" w:firstLine="0"/>
              <w:jc w:val="left"/>
              <w:rPr>
                <w:rFonts w:cs="Times New Roman"/>
                <w:szCs w:val="28"/>
              </w:rPr>
            </w:pPr>
            <w:r w:rsidRPr="00862222">
              <w:rPr>
                <w:rFonts w:cs="Times New Roman"/>
                <w:szCs w:val="28"/>
              </w:rPr>
              <w:t xml:space="preserve">Рач </w:t>
            </w:r>
            <w:proofErr w:type="spellStart"/>
            <w:r w:rsidRPr="00862222">
              <w:rPr>
                <w:rFonts w:cs="Times New Roman"/>
                <w:szCs w:val="28"/>
              </w:rPr>
              <w:t>Емоційно</w:t>
            </w:r>
            <w:proofErr w:type="spellEnd"/>
            <w:r w:rsidRPr="00862222">
              <w:rPr>
                <w:rFonts w:cs="Times New Roman"/>
                <w:szCs w:val="28"/>
              </w:rPr>
              <w:t>-психотерапевтична</w:t>
            </w:r>
          </w:p>
        </w:tc>
        <w:tc>
          <w:tcPr>
            <w:tcW w:w="851" w:type="dxa"/>
            <w:textDirection w:val="btLr"/>
            <w:hideMark/>
          </w:tcPr>
          <w:p w14:paraId="2B8DC098" w14:textId="77777777" w:rsidR="00D3245A" w:rsidRPr="00862222" w:rsidRDefault="00D3245A" w:rsidP="00D3245A">
            <w:pPr>
              <w:pStyle w:val="1"/>
              <w:ind w:left="113" w:firstLine="0"/>
              <w:jc w:val="left"/>
              <w:rPr>
                <w:rFonts w:cs="Times New Roman"/>
                <w:szCs w:val="28"/>
              </w:rPr>
            </w:pPr>
            <w:r w:rsidRPr="00862222">
              <w:rPr>
                <w:rFonts w:cs="Times New Roman"/>
                <w:szCs w:val="28"/>
              </w:rPr>
              <w:t xml:space="preserve">Рад </w:t>
            </w:r>
            <w:proofErr w:type="spellStart"/>
            <w:r w:rsidRPr="00862222">
              <w:rPr>
                <w:rFonts w:cs="Times New Roman"/>
                <w:szCs w:val="28"/>
              </w:rPr>
              <w:t>Емоційно</w:t>
            </w:r>
            <w:proofErr w:type="spellEnd"/>
            <w:r w:rsidRPr="00862222">
              <w:rPr>
                <w:rFonts w:cs="Times New Roman"/>
                <w:szCs w:val="28"/>
              </w:rPr>
              <w:t>-психотерапевтична</w:t>
            </w:r>
          </w:p>
        </w:tc>
        <w:tc>
          <w:tcPr>
            <w:tcW w:w="850" w:type="dxa"/>
            <w:textDirection w:val="btLr"/>
            <w:hideMark/>
          </w:tcPr>
          <w:p w14:paraId="78224E66" w14:textId="77777777" w:rsidR="00D3245A" w:rsidRPr="00862222" w:rsidRDefault="00D3245A" w:rsidP="00D3245A">
            <w:pPr>
              <w:pStyle w:val="1"/>
              <w:ind w:left="113" w:firstLine="0"/>
              <w:jc w:val="left"/>
              <w:rPr>
                <w:rFonts w:cs="Times New Roman"/>
                <w:szCs w:val="28"/>
              </w:rPr>
            </w:pPr>
            <w:r w:rsidRPr="00862222">
              <w:rPr>
                <w:rFonts w:cs="Times New Roman"/>
                <w:szCs w:val="28"/>
              </w:rPr>
              <w:t>Рач Зовнішня привабливість</w:t>
            </w:r>
          </w:p>
        </w:tc>
        <w:tc>
          <w:tcPr>
            <w:tcW w:w="851" w:type="dxa"/>
            <w:textDirection w:val="btLr"/>
            <w:hideMark/>
          </w:tcPr>
          <w:p w14:paraId="57268E52" w14:textId="77777777" w:rsidR="00D3245A" w:rsidRPr="00862222" w:rsidRDefault="00D3245A" w:rsidP="00D3245A">
            <w:pPr>
              <w:pStyle w:val="1"/>
              <w:ind w:left="113" w:firstLine="0"/>
              <w:jc w:val="left"/>
              <w:rPr>
                <w:rFonts w:cs="Times New Roman"/>
                <w:szCs w:val="28"/>
              </w:rPr>
            </w:pPr>
            <w:r w:rsidRPr="00862222">
              <w:rPr>
                <w:rFonts w:cs="Times New Roman"/>
                <w:szCs w:val="28"/>
              </w:rPr>
              <w:t>Рад Зовнішня привабливість</w:t>
            </w:r>
          </w:p>
        </w:tc>
      </w:tr>
      <w:tr w:rsidR="00D3245A" w:rsidRPr="00862222" w14:paraId="1637588C" w14:textId="77777777" w:rsidTr="00D3245A">
        <w:tc>
          <w:tcPr>
            <w:tcW w:w="1242" w:type="dxa"/>
            <w:hideMark/>
          </w:tcPr>
          <w:p w14:paraId="08D2B64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 + 1</w:t>
            </w:r>
          </w:p>
        </w:tc>
        <w:tc>
          <w:tcPr>
            <w:tcW w:w="993" w:type="dxa"/>
            <w:hideMark/>
          </w:tcPr>
          <w:p w14:paraId="16A783F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337E106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0647A3A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055CD5B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9" w:type="dxa"/>
            <w:hideMark/>
          </w:tcPr>
          <w:p w14:paraId="557EB35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78B36B8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1631AA4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1" w:type="dxa"/>
            <w:hideMark/>
          </w:tcPr>
          <w:p w14:paraId="0A5D7C1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3F6D8D1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68C9867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r>
      <w:tr w:rsidR="00D3245A" w:rsidRPr="00862222" w14:paraId="43557BBF" w14:textId="77777777" w:rsidTr="00D3245A">
        <w:tc>
          <w:tcPr>
            <w:tcW w:w="1242" w:type="dxa"/>
            <w:hideMark/>
          </w:tcPr>
          <w:p w14:paraId="644CAEE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9 + 3</w:t>
            </w:r>
          </w:p>
        </w:tc>
        <w:tc>
          <w:tcPr>
            <w:tcW w:w="993" w:type="dxa"/>
            <w:hideMark/>
          </w:tcPr>
          <w:p w14:paraId="6CDDB42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7</w:t>
            </w:r>
          </w:p>
        </w:tc>
        <w:tc>
          <w:tcPr>
            <w:tcW w:w="850" w:type="dxa"/>
            <w:hideMark/>
          </w:tcPr>
          <w:p w14:paraId="1055CBF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467D627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53377CD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9" w:type="dxa"/>
            <w:hideMark/>
          </w:tcPr>
          <w:p w14:paraId="12BD4FD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03AD087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202A351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0E42885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29766B0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3EF475BC" w14:textId="77777777" w:rsidR="00D3245A" w:rsidRPr="00862222" w:rsidRDefault="00D3245A" w:rsidP="00D3245A">
            <w:pPr>
              <w:pStyle w:val="1"/>
              <w:ind w:left="0" w:right="0" w:firstLine="0"/>
              <w:jc w:val="center"/>
              <w:rPr>
                <w:rFonts w:cs="Times New Roman"/>
                <w:szCs w:val="28"/>
              </w:rPr>
            </w:pPr>
          </w:p>
        </w:tc>
      </w:tr>
      <w:tr w:rsidR="00D3245A" w:rsidRPr="00862222" w14:paraId="788D07FD" w14:textId="77777777" w:rsidTr="00D3245A">
        <w:tc>
          <w:tcPr>
            <w:tcW w:w="1242" w:type="dxa"/>
            <w:hideMark/>
          </w:tcPr>
          <w:p w14:paraId="41792F0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10 + 4</w:t>
            </w:r>
          </w:p>
        </w:tc>
        <w:tc>
          <w:tcPr>
            <w:tcW w:w="993" w:type="dxa"/>
            <w:hideMark/>
          </w:tcPr>
          <w:p w14:paraId="610E9EF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0" w:type="dxa"/>
            <w:hideMark/>
          </w:tcPr>
          <w:p w14:paraId="08F5987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0E6D72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8" w:type="dxa"/>
            <w:hideMark/>
          </w:tcPr>
          <w:p w14:paraId="42DA0AA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9" w:type="dxa"/>
            <w:hideMark/>
          </w:tcPr>
          <w:p w14:paraId="41D6933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5FD963F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31DCD82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005DB08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2549184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1" w:type="dxa"/>
            <w:hideMark/>
          </w:tcPr>
          <w:p w14:paraId="00347C3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r>
      <w:tr w:rsidR="00D3245A" w:rsidRPr="00862222" w14:paraId="69869490" w14:textId="77777777" w:rsidTr="00D3245A">
        <w:tc>
          <w:tcPr>
            <w:tcW w:w="1242" w:type="dxa"/>
            <w:hideMark/>
          </w:tcPr>
          <w:p w14:paraId="55786AD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11 + 5</w:t>
            </w:r>
          </w:p>
        </w:tc>
        <w:tc>
          <w:tcPr>
            <w:tcW w:w="993" w:type="dxa"/>
            <w:hideMark/>
          </w:tcPr>
          <w:p w14:paraId="07A7EB5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0" w:type="dxa"/>
            <w:hideMark/>
          </w:tcPr>
          <w:p w14:paraId="4FFB25C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1" w:type="dxa"/>
            <w:hideMark/>
          </w:tcPr>
          <w:p w14:paraId="70E5AC6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8" w:type="dxa"/>
            <w:hideMark/>
          </w:tcPr>
          <w:p w14:paraId="36137BC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9" w:type="dxa"/>
            <w:hideMark/>
          </w:tcPr>
          <w:p w14:paraId="247F65A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66C20B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3D2F22C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4553B0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64C556A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1" w:type="dxa"/>
            <w:hideMark/>
          </w:tcPr>
          <w:p w14:paraId="019919F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r>
      <w:tr w:rsidR="00D3245A" w:rsidRPr="00862222" w14:paraId="0E955733" w14:textId="77777777" w:rsidTr="00D3245A">
        <w:tc>
          <w:tcPr>
            <w:tcW w:w="1242" w:type="dxa"/>
            <w:hideMark/>
          </w:tcPr>
          <w:p w14:paraId="6AFE451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12 + 6</w:t>
            </w:r>
          </w:p>
        </w:tc>
        <w:tc>
          <w:tcPr>
            <w:tcW w:w="993" w:type="dxa"/>
            <w:hideMark/>
          </w:tcPr>
          <w:p w14:paraId="37AE1E9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2DD82B0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8F83AE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45F9B8E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9" w:type="dxa"/>
            <w:hideMark/>
          </w:tcPr>
          <w:p w14:paraId="1837DDE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324881D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22A910C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4AF5AB0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4DAF651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5CC50D1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r>
      <w:tr w:rsidR="00D3245A" w:rsidRPr="00862222" w14:paraId="0140EE9F" w14:textId="77777777" w:rsidTr="00D3245A">
        <w:tc>
          <w:tcPr>
            <w:tcW w:w="1242" w:type="dxa"/>
            <w:hideMark/>
          </w:tcPr>
          <w:p w14:paraId="123EF97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13 + 7</w:t>
            </w:r>
          </w:p>
        </w:tc>
        <w:tc>
          <w:tcPr>
            <w:tcW w:w="993" w:type="dxa"/>
            <w:hideMark/>
          </w:tcPr>
          <w:p w14:paraId="14F473E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7</w:t>
            </w:r>
          </w:p>
        </w:tc>
        <w:tc>
          <w:tcPr>
            <w:tcW w:w="850" w:type="dxa"/>
            <w:hideMark/>
          </w:tcPr>
          <w:p w14:paraId="010FA84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50B6B40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0C26734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9" w:type="dxa"/>
            <w:hideMark/>
          </w:tcPr>
          <w:p w14:paraId="3A202E5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7F9EECD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0EF0CC2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46D491C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63E8DC6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775B365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r>
      <w:tr w:rsidR="00D3245A" w:rsidRPr="00862222" w14:paraId="74FEA39E" w14:textId="77777777" w:rsidTr="00D3245A">
        <w:tc>
          <w:tcPr>
            <w:tcW w:w="1242" w:type="dxa"/>
            <w:hideMark/>
          </w:tcPr>
          <w:p w14:paraId="330EE7A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14 + 8</w:t>
            </w:r>
          </w:p>
        </w:tc>
        <w:tc>
          <w:tcPr>
            <w:tcW w:w="993" w:type="dxa"/>
            <w:hideMark/>
          </w:tcPr>
          <w:p w14:paraId="5DDA041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0FDB55C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1" w:type="dxa"/>
            <w:hideMark/>
          </w:tcPr>
          <w:p w14:paraId="6C75D79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7FDC3C6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9" w:type="dxa"/>
            <w:hideMark/>
          </w:tcPr>
          <w:p w14:paraId="3F05399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67E51E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7719102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178D0D4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0" w:type="dxa"/>
            <w:hideMark/>
          </w:tcPr>
          <w:p w14:paraId="1942E1F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35E388A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r>
      <w:tr w:rsidR="00D3245A" w:rsidRPr="00862222" w14:paraId="651C29BB" w14:textId="77777777" w:rsidTr="00D3245A">
        <w:tc>
          <w:tcPr>
            <w:tcW w:w="1242" w:type="dxa"/>
            <w:hideMark/>
          </w:tcPr>
          <w:p w14:paraId="67D7D7A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15 + 21</w:t>
            </w:r>
          </w:p>
        </w:tc>
        <w:tc>
          <w:tcPr>
            <w:tcW w:w="993" w:type="dxa"/>
            <w:hideMark/>
          </w:tcPr>
          <w:p w14:paraId="5E78702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4D72EC7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4CE5A34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20B6FBF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9" w:type="dxa"/>
            <w:hideMark/>
          </w:tcPr>
          <w:p w14:paraId="26EE278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196E266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31C318A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2495881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1793013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7DA2AEE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r>
      <w:tr w:rsidR="00D3245A" w:rsidRPr="00862222" w14:paraId="673727E5" w14:textId="77777777" w:rsidTr="00D3245A">
        <w:tc>
          <w:tcPr>
            <w:tcW w:w="1242" w:type="dxa"/>
            <w:hideMark/>
          </w:tcPr>
          <w:p w14:paraId="0479E11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16 + 23</w:t>
            </w:r>
          </w:p>
        </w:tc>
        <w:tc>
          <w:tcPr>
            <w:tcW w:w="993" w:type="dxa"/>
            <w:hideMark/>
          </w:tcPr>
          <w:p w14:paraId="52BD40B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4168950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1" w:type="dxa"/>
            <w:hideMark/>
          </w:tcPr>
          <w:p w14:paraId="6429301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1B279FD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9" w:type="dxa"/>
            <w:hideMark/>
          </w:tcPr>
          <w:p w14:paraId="5A2B52F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B19D9F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39CBC09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8A7E48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3BF6E51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09BE5E5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7</w:t>
            </w:r>
          </w:p>
        </w:tc>
      </w:tr>
      <w:tr w:rsidR="00D3245A" w:rsidRPr="00862222" w14:paraId="576B723B" w14:textId="77777777" w:rsidTr="00D3245A">
        <w:tc>
          <w:tcPr>
            <w:tcW w:w="1242" w:type="dxa"/>
            <w:hideMark/>
          </w:tcPr>
          <w:p w14:paraId="4A025DA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17 + 25</w:t>
            </w:r>
          </w:p>
        </w:tc>
        <w:tc>
          <w:tcPr>
            <w:tcW w:w="993" w:type="dxa"/>
            <w:hideMark/>
          </w:tcPr>
          <w:p w14:paraId="57D0756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0" w:type="dxa"/>
            <w:hideMark/>
          </w:tcPr>
          <w:p w14:paraId="7334320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346F1E7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8" w:type="dxa"/>
            <w:hideMark/>
          </w:tcPr>
          <w:p w14:paraId="25EF930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9" w:type="dxa"/>
            <w:hideMark/>
          </w:tcPr>
          <w:p w14:paraId="72E7E29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44ED529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5F853AB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1529BD7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7D557EC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3ED734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r>
      <w:tr w:rsidR="00D3245A" w:rsidRPr="00862222" w14:paraId="44847CEE" w14:textId="77777777" w:rsidTr="00D3245A">
        <w:tc>
          <w:tcPr>
            <w:tcW w:w="1242" w:type="dxa"/>
            <w:hideMark/>
          </w:tcPr>
          <w:p w14:paraId="500A37A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18 + 26</w:t>
            </w:r>
          </w:p>
        </w:tc>
        <w:tc>
          <w:tcPr>
            <w:tcW w:w="993" w:type="dxa"/>
            <w:hideMark/>
          </w:tcPr>
          <w:p w14:paraId="33068D1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1D5F696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705B30D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756C95B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9" w:type="dxa"/>
            <w:hideMark/>
          </w:tcPr>
          <w:p w14:paraId="61B7AA8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5E14CC6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5EF3B9A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47263B1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20B6ECF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24AE0F0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r>
      <w:tr w:rsidR="00D3245A" w:rsidRPr="00862222" w14:paraId="48770682" w14:textId="77777777" w:rsidTr="00D3245A">
        <w:tc>
          <w:tcPr>
            <w:tcW w:w="1242" w:type="dxa"/>
            <w:hideMark/>
          </w:tcPr>
          <w:p w14:paraId="29B97F1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19 + 28</w:t>
            </w:r>
          </w:p>
        </w:tc>
        <w:tc>
          <w:tcPr>
            <w:tcW w:w="993" w:type="dxa"/>
            <w:hideMark/>
          </w:tcPr>
          <w:p w14:paraId="4C4C896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2F3F8F7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3470267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4D8099B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9" w:type="dxa"/>
            <w:hideMark/>
          </w:tcPr>
          <w:p w14:paraId="5994FBC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38D0C3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151B6A6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57CE075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15FCCCE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1E4E9A0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r>
      <w:tr w:rsidR="00D3245A" w:rsidRPr="00862222" w14:paraId="5BDDB8F2" w14:textId="77777777" w:rsidTr="00D3245A">
        <w:tc>
          <w:tcPr>
            <w:tcW w:w="1242" w:type="dxa"/>
            <w:hideMark/>
          </w:tcPr>
          <w:p w14:paraId="1941838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20 + 29</w:t>
            </w:r>
          </w:p>
        </w:tc>
        <w:tc>
          <w:tcPr>
            <w:tcW w:w="993" w:type="dxa"/>
            <w:hideMark/>
          </w:tcPr>
          <w:p w14:paraId="015F341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0" w:type="dxa"/>
            <w:hideMark/>
          </w:tcPr>
          <w:p w14:paraId="3C5D7D9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69A6F42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44F13E4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9" w:type="dxa"/>
            <w:hideMark/>
          </w:tcPr>
          <w:p w14:paraId="75EE256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4C1D6F1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8" w:type="dxa"/>
            <w:hideMark/>
          </w:tcPr>
          <w:p w14:paraId="203C295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3F0BA45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0" w:type="dxa"/>
            <w:hideMark/>
          </w:tcPr>
          <w:p w14:paraId="3CAD338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5B9E1D7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r>
      <w:tr w:rsidR="00D3245A" w:rsidRPr="00862222" w14:paraId="7B6F9B19" w14:textId="77777777" w:rsidTr="00D3245A">
        <w:tc>
          <w:tcPr>
            <w:tcW w:w="1242" w:type="dxa"/>
            <w:hideMark/>
          </w:tcPr>
          <w:p w14:paraId="640CFDC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22 + 30</w:t>
            </w:r>
          </w:p>
        </w:tc>
        <w:tc>
          <w:tcPr>
            <w:tcW w:w="993" w:type="dxa"/>
            <w:hideMark/>
          </w:tcPr>
          <w:p w14:paraId="617050F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2CDE40B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6565561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8" w:type="dxa"/>
            <w:hideMark/>
          </w:tcPr>
          <w:p w14:paraId="7BA39CB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9" w:type="dxa"/>
            <w:hideMark/>
          </w:tcPr>
          <w:p w14:paraId="4EC12BA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63B528B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37E70BE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35BFA11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1392B2F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7DE9550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7</w:t>
            </w:r>
          </w:p>
        </w:tc>
      </w:tr>
      <w:tr w:rsidR="00D3245A" w:rsidRPr="00862222" w14:paraId="4888B9B1" w14:textId="77777777" w:rsidTr="00D3245A">
        <w:tc>
          <w:tcPr>
            <w:tcW w:w="1242" w:type="dxa"/>
            <w:hideMark/>
          </w:tcPr>
          <w:p w14:paraId="039DF8B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24 + 34</w:t>
            </w:r>
          </w:p>
        </w:tc>
        <w:tc>
          <w:tcPr>
            <w:tcW w:w="993" w:type="dxa"/>
            <w:hideMark/>
          </w:tcPr>
          <w:p w14:paraId="5E5AFD8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0" w:type="dxa"/>
            <w:hideMark/>
          </w:tcPr>
          <w:p w14:paraId="63BC688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E03BA8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00175D3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9" w:type="dxa"/>
            <w:hideMark/>
          </w:tcPr>
          <w:p w14:paraId="1B605CE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5AD8D3C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4B42245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4378A7F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06CFCB4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c>
          <w:tcPr>
            <w:tcW w:w="851" w:type="dxa"/>
            <w:hideMark/>
          </w:tcPr>
          <w:p w14:paraId="6CB7216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6</w:t>
            </w:r>
          </w:p>
        </w:tc>
      </w:tr>
      <w:tr w:rsidR="00D3245A" w:rsidRPr="00862222" w14:paraId="7C98E2A0" w14:textId="77777777" w:rsidTr="00D3245A">
        <w:tc>
          <w:tcPr>
            <w:tcW w:w="1242" w:type="dxa"/>
            <w:hideMark/>
          </w:tcPr>
          <w:p w14:paraId="4048965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27 + 38</w:t>
            </w:r>
          </w:p>
        </w:tc>
        <w:tc>
          <w:tcPr>
            <w:tcW w:w="993" w:type="dxa"/>
            <w:hideMark/>
          </w:tcPr>
          <w:p w14:paraId="3BBC55A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432FD86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1D8D488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502502F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9" w:type="dxa"/>
            <w:hideMark/>
          </w:tcPr>
          <w:p w14:paraId="36F0A5D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4916DB3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708" w:type="dxa"/>
            <w:hideMark/>
          </w:tcPr>
          <w:p w14:paraId="0CE5542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54D94CD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2F654ED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5C8F32B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r>
      <w:tr w:rsidR="00D3245A" w:rsidRPr="00862222" w14:paraId="61E1A624" w14:textId="77777777" w:rsidTr="00D3245A">
        <w:tc>
          <w:tcPr>
            <w:tcW w:w="1242" w:type="dxa"/>
            <w:hideMark/>
          </w:tcPr>
          <w:p w14:paraId="103B200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31 + 39</w:t>
            </w:r>
          </w:p>
        </w:tc>
        <w:tc>
          <w:tcPr>
            <w:tcW w:w="993" w:type="dxa"/>
            <w:hideMark/>
          </w:tcPr>
          <w:p w14:paraId="4748181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0" w:type="dxa"/>
            <w:hideMark/>
          </w:tcPr>
          <w:p w14:paraId="33D0EDA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71398AC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8" w:type="dxa"/>
            <w:hideMark/>
          </w:tcPr>
          <w:p w14:paraId="478D410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709" w:type="dxa"/>
            <w:hideMark/>
          </w:tcPr>
          <w:p w14:paraId="1105138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0ACB9F7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40B0E47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1" w:type="dxa"/>
            <w:hideMark/>
          </w:tcPr>
          <w:p w14:paraId="5D3922A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73F2A1A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3E3066B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r>
      <w:tr w:rsidR="00D3245A" w:rsidRPr="00862222" w14:paraId="1D615A1F" w14:textId="77777777" w:rsidTr="00D3245A">
        <w:tc>
          <w:tcPr>
            <w:tcW w:w="1242" w:type="dxa"/>
            <w:hideMark/>
          </w:tcPr>
          <w:p w14:paraId="28AF923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lastRenderedPageBreak/>
              <w:t>32 + 44</w:t>
            </w:r>
          </w:p>
        </w:tc>
        <w:tc>
          <w:tcPr>
            <w:tcW w:w="993" w:type="dxa"/>
            <w:hideMark/>
          </w:tcPr>
          <w:p w14:paraId="7289FBD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0" w:type="dxa"/>
            <w:hideMark/>
          </w:tcPr>
          <w:p w14:paraId="32900EA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5B8DD29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6AD4A2C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709" w:type="dxa"/>
            <w:hideMark/>
          </w:tcPr>
          <w:p w14:paraId="7A748CE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644F063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46AF172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4618B1A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0" w:type="dxa"/>
            <w:hideMark/>
          </w:tcPr>
          <w:p w14:paraId="3C631B45"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4119FF3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r>
      <w:tr w:rsidR="00D3245A" w:rsidRPr="00862222" w14:paraId="4D75895F" w14:textId="77777777" w:rsidTr="00D3245A">
        <w:tc>
          <w:tcPr>
            <w:tcW w:w="1242" w:type="dxa"/>
            <w:hideMark/>
          </w:tcPr>
          <w:p w14:paraId="3ACB090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33 + 45</w:t>
            </w:r>
          </w:p>
        </w:tc>
        <w:tc>
          <w:tcPr>
            <w:tcW w:w="993" w:type="dxa"/>
            <w:hideMark/>
          </w:tcPr>
          <w:p w14:paraId="1A25A94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31DD00C9"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c>
          <w:tcPr>
            <w:tcW w:w="851" w:type="dxa"/>
            <w:hideMark/>
          </w:tcPr>
          <w:p w14:paraId="0673E4A2"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2716C483"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9" w:type="dxa"/>
            <w:hideMark/>
          </w:tcPr>
          <w:p w14:paraId="2F7DAF21"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1" w:type="dxa"/>
            <w:hideMark/>
          </w:tcPr>
          <w:p w14:paraId="03B4612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8" w:type="dxa"/>
            <w:hideMark/>
          </w:tcPr>
          <w:p w14:paraId="39FFD8A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272857F0"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850" w:type="dxa"/>
            <w:hideMark/>
          </w:tcPr>
          <w:p w14:paraId="51C26C0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5</w:t>
            </w:r>
          </w:p>
        </w:tc>
        <w:tc>
          <w:tcPr>
            <w:tcW w:w="851" w:type="dxa"/>
            <w:hideMark/>
          </w:tcPr>
          <w:p w14:paraId="2AB71A37"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1</w:t>
            </w:r>
          </w:p>
        </w:tc>
      </w:tr>
      <w:tr w:rsidR="00D3245A" w:rsidRPr="00862222" w14:paraId="2BAB790E" w14:textId="77777777" w:rsidTr="00D3245A">
        <w:tc>
          <w:tcPr>
            <w:tcW w:w="1242" w:type="dxa"/>
            <w:hideMark/>
          </w:tcPr>
          <w:p w14:paraId="3123CFB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35 + 46</w:t>
            </w:r>
          </w:p>
        </w:tc>
        <w:tc>
          <w:tcPr>
            <w:tcW w:w="993" w:type="dxa"/>
            <w:hideMark/>
          </w:tcPr>
          <w:p w14:paraId="45E5516A"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850" w:type="dxa"/>
            <w:hideMark/>
          </w:tcPr>
          <w:p w14:paraId="09711B7D"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533844EE"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708" w:type="dxa"/>
            <w:hideMark/>
          </w:tcPr>
          <w:p w14:paraId="30B932FB"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0</w:t>
            </w:r>
          </w:p>
        </w:tc>
        <w:tc>
          <w:tcPr>
            <w:tcW w:w="709" w:type="dxa"/>
            <w:hideMark/>
          </w:tcPr>
          <w:p w14:paraId="4BE59CD4"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42BE3C18"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2</w:t>
            </w:r>
          </w:p>
        </w:tc>
        <w:tc>
          <w:tcPr>
            <w:tcW w:w="708" w:type="dxa"/>
            <w:hideMark/>
          </w:tcPr>
          <w:p w14:paraId="17143EB6"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1" w:type="dxa"/>
            <w:hideMark/>
          </w:tcPr>
          <w:p w14:paraId="7EB6855C"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c>
          <w:tcPr>
            <w:tcW w:w="850" w:type="dxa"/>
            <w:hideMark/>
          </w:tcPr>
          <w:p w14:paraId="3B2711E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4</w:t>
            </w:r>
          </w:p>
        </w:tc>
        <w:tc>
          <w:tcPr>
            <w:tcW w:w="851" w:type="dxa"/>
            <w:hideMark/>
          </w:tcPr>
          <w:p w14:paraId="64E7CCDF" w14:textId="77777777" w:rsidR="00D3245A" w:rsidRPr="00862222" w:rsidRDefault="00D3245A" w:rsidP="00D3245A">
            <w:pPr>
              <w:pStyle w:val="1"/>
              <w:ind w:left="0" w:right="0" w:firstLine="0"/>
              <w:jc w:val="center"/>
              <w:rPr>
                <w:rFonts w:cs="Times New Roman"/>
                <w:szCs w:val="28"/>
              </w:rPr>
            </w:pPr>
            <w:r w:rsidRPr="00862222">
              <w:rPr>
                <w:rFonts w:cs="Times New Roman"/>
                <w:szCs w:val="28"/>
              </w:rPr>
              <w:t>3</w:t>
            </w:r>
          </w:p>
        </w:tc>
      </w:tr>
    </w:tbl>
    <w:p w14:paraId="6C4FD318" w14:textId="77777777" w:rsidR="00D3245A" w:rsidRPr="00D808C1" w:rsidRDefault="00D3245A" w:rsidP="00D3245A">
      <w:pPr>
        <w:pStyle w:val="1"/>
        <w:ind w:left="0" w:firstLine="0"/>
        <w:rPr>
          <w:rFonts w:cs="Times New Roman"/>
          <w:i/>
          <w:iCs/>
          <w:szCs w:val="28"/>
        </w:rPr>
      </w:pPr>
      <w:r>
        <w:rPr>
          <w:rFonts w:cs="Times New Roman"/>
          <w:i/>
          <w:iCs/>
          <w:szCs w:val="28"/>
        </w:rPr>
        <w:t xml:space="preserve">            </w:t>
      </w:r>
      <w:r w:rsidRPr="00D808C1">
        <w:rPr>
          <w:rFonts w:cs="Times New Roman"/>
          <w:i/>
          <w:iCs/>
          <w:szCs w:val="28"/>
        </w:rPr>
        <w:t>Пояснення</w:t>
      </w:r>
    </w:p>
    <w:p w14:paraId="4D6224B9" w14:textId="77777777" w:rsidR="00D3245A" w:rsidRPr="00D808C1" w:rsidRDefault="00D3245A" w:rsidP="00D3245A">
      <w:pPr>
        <w:pStyle w:val="1"/>
        <w:rPr>
          <w:rFonts w:cs="Times New Roman"/>
          <w:szCs w:val="28"/>
        </w:rPr>
      </w:pPr>
      <w:r w:rsidRPr="00D808C1">
        <w:rPr>
          <w:rFonts w:cs="Times New Roman"/>
          <w:i/>
          <w:iCs/>
          <w:szCs w:val="28"/>
        </w:rPr>
        <w:t>Рач</w:t>
      </w:r>
      <w:r w:rsidRPr="00D808C1">
        <w:rPr>
          <w:rFonts w:cs="Times New Roman"/>
          <w:szCs w:val="28"/>
        </w:rPr>
        <w:t xml:space="preserve"> (рольова адекватність чоловіка) обчислюється як різниця між рольовими домаганнями (</w:t>
      </w:r>
      <w:proofErr w:type="spellStart"/>
      <w:r w:rsidRPr="00D808C1">
        <w:rPr>
          <w:rFonts w:cs="Times New Roman"/>
          <w:szCs w:val="28"/>
        </w:rPr>
        <w:t>Дд</w:t>
      </w:r>
      <w:proofErr w:type="spellEnd"/>
      <w:r w:rsidRPr="00D808C1">
        <w:rPr>
          <w:rFonts w:cs="Times New Roman"/>
          <w:szCs w:val="28"/>
        </w:rPr>
        <w:t>) та рольовими очікуваннями (</w:t>
      </w:r>
      <w:proofErr w:type="spellStart"/>
      <w:r w:rsidRPr="00D808C1">
        <w:rPr>
          <w:rFonts w:cs="Times New Roman"/>
          <w:szCs w:val="28"/>
        </w:rPr>
        <w:t>Оч</w:t>
      </w:r>
      <w:proofErr w:type="spellEnd"/>
      <w:r w:rsidRPr="00D808C1">
        <w:rPr>
          <w:rFonts w:cs="Times New Roman"/>
          <w:szCs w:val="28"/>
        </w:rPr>
        <w:t xml:space="preserve">) чоловіка. </w:t>
      </w:r>
      <w:r w:rsidRPr="00D808C1">
        <w:rPr>
          <w:rFonts w:cs="Times New Roman"/>
          <w:i/>
          <w:iCs/>
          <w:szCs w:val="28"/>
        </w:rPr>
        <w:t>Рад</w:t>
      </w:r>
      <w:r w:rsidRPr="00D808C1">
        <w:rPr>
          <w:rFonts w:cs="Times New Roman"/>
          <w:szCs w:val="28"/>
        </w:rPr>
        <w:t xml:space="preserve"> (рольова адекватність дружини) обчислюється як різниця між рольовими домаганнями (</w:t>
      </w:r>
      <w:proofErr w:type="spellStart"/>
      <w:r w:rsidRPr="00D808C1">
        <w:rPr>
          <w:rFonts w:cs="Times New Roman"/>
          <w:szCs w:val="28"/>
        </w:rPr>
        <w:t>Дч</w:t>
      </w:r>
      <w:proofErr w:type="spellEnd"/>
      <w:r w:rsidRPr="00D808C1">
        <w:rPr>
          <w:rFonts w:cs="Times New Roman"/>
          <w:szCs w:val="28"/>
        </w:rPr>
        <w:t>) та рольовими очікуваннями (Од) дружини.</w:t>
      </w:r>
    </w:p>
    <w:p w14:paraId="4927A15A" w14:textId="77777777" w:rsidR="00D3245A" w:rsidRPr="00D808C1" w:rsidRDefault="00D3245A" w:rsidP="00D3245A">
      <w:pPr>
        <w:pStyle w:val="1"/>
        <w:rPr>
          <w:rFonts w:cs="Times New Roman"/>
          <w:szCs w:val="28"/>
        </w:rPr>
      </w:pPr>
    </w:p>
    <w:p w14:paraId="1065D2DD" w14:textId="0AEE0309" w:rsidR="00534BDB" w:rsidRDefault="00534BDB">
      <w:pPr>
        <w:rPr>
          <w:rFonts w:ascii="Times New Roman" w:hAnsi="Times New Roman" w:cs="Times New Roman"/>
          <w:sz w:val="28"/>
          <w:szCs w:val="28"/>
        </w:rPr>
      </w:pPr>
      <w:r>
        <w:rPr>
          <w:rFonts w:ascii="Times New Roman" w:hAnsi="Times New Roman" w:cs="Times New Roman"/>
          <w:sz w:val="28"/>
          <w:szCs w:val="28"/>
        </w:rPr>
        <w:br w:type="page"/>
      </w:r>
    </w:p>
    <w:p w14:paraId="013ED360" w14:textId="21468989" w:rsidR="00D3245A" w:rsidRPr="00D808C1" w:rsidRDefault="00D3245A" w:rsidP="00D3245A">
      <w:pPr>
        <w:pStyle w:val="1"/>
        <w:jc w:val="right"/>
        <w:rPr>
          <w:rFonts w:cs="Times New Roman"/>
          <w:b/>
          <w:bCs/>
          <w:szCs w:val="28"/>
        </w:rPr>
      </w:pPr>
      <w:r w:rsidRPr="00D808C1">
        <w:rPr>
          <w:rFonts w:cs="Times New Roman"/>
          <w:b/>
          <w:bCs/>
          <w:szCs w:val="28"/>
        </w:rPr>
        <w:lastRenderedPageBreak/>
        <w:t xml:space="preserve">Додаток </w:t>
      </w:r>
      <w:r w:rsidR="00534BDB">
        <w:rPr>
          <w:rFonts w:cs="Times New Roman"/>
          <w:b/>
          <w:bCs/>
          <w:szCs w:val="28"/>
        </w:rPr>
        <w:t>Д</w:t>
      </w:r>
    </w:p>
    <w:p w14:paraId="623FBAF4" w14:textId="77777777" w:rsidR="00D3245A" w:rsidRPr="00534BDB" w:rsidRDefault="00D3245A" w:rsidP="00534BDB">
      <w:pPr>
        <w:pStyle w:val="1"/>
        <w:ind w:left="0" w:firstLine="0"/>
        <w:jc w:val="center"/>
        <w:rPr>
          <w:rFonts w:cs="Times New Roman"/>
          <w:b/>
          <w:bCs/>
          <w:szCs w:val="28"/>
        </w:rPr>
      </w:pPr>
      <w:r w:rsidRPr="00534BDB">
        <w:rPr>
          <w:rFonts w:cs="Times New Roman"/>
          <w:b/>
          <w:bCs/>
          <w:szCs w:val="28"/>
        </w:rPr>
        <w:t xml:space="preserve">Опитувальник «Розподіл ролей в сім’ї» (Ю. Є. Альошина, Л. Я. </w:t>
      </w:r>
      <w:proofErr w:type="spellStart"/>
      <w:r w:rsidRPr="00534BDB">
        <w:rPr>
          <w:rFonts w:cs="Times New Roman"/>
          <w:b/>
          <w:bCs/>
          <w:szCs w:val="28"/>
        </w:rPr>
        <w:t>Гозман</w:t>
      </w:r>
      <w:proofErr w:type="spellEnd"/>
    </w:p>
    <w:p w14:paraId="41F3FB82" w14:textId="77777777" w:rsidR="00D3245A" w:rsidRPr="00534BDB" w:rsidRDefault="00D3245A" w:rsidP="00534BDB">
      <w:pPr>
        <w:pStyle w:val="1"/>
        <w:ind w:left="0" w:firstLine="0"/>
        <w:jc w:val="center"/>
        <w:rPr>
          <w:rFonts w:cs="Times New Roman"/>
          <w:b/>
          <w:bCs/>
          <w:szCs w:val="28"/>
        </w:rPr>
      </w:pPr>
      <w:r w:rsidRPr="00534BDB">
        <w:rPr>
          <w:rFonts w:cs="Times New Roman"/>
          <w:b/>
          <w:bCs/>
          <w:szCs w:val="28"/>
        </w:rPr>
        <w:t xml:space="preserve">та Е. М. </w:t>
      </w:r>
      <w:proofErr w:type="spellStart"/>
      <w:r w:rsidRPr="00534BDB">
        <w:rPr>
          <w:rFonts w:cs="Times New Roman"/>
          <w:b/>
          <w:bCs/>
          <w:szCs w:val="28"/>
        </w:rPr>
        <w:t>Дубовська</w:t>
      </w:r>
      <w:proofErr w:type="spellEnd"/>
      <w:r w:rsidRPr="00534BDB">
        <w:rPr>
          <w:rFonts w:cs="Times New Roman"/>
          <w:b/>
          <w:bCs/>
          <w:szCs w:val="28"/>
        </w:rPr>
        <w:t>)</w:t>
      </w:r>
    </w:p>
    <w:p w14:paraId="48047980" w14:textId="77777777" w:rsidR="00D3245A" w:rsidRPr="00D808C1" w:rsidRDefault="00D3245A" w:rsidP="00D3245A">
      <w:pPr>
        <w:pStyle w:val="1"/>
        <w:rPr>
          <w:rFonts w:cs="Times New Roman"/>
          <w:szCs w:val="28"/>
        </w:rPr>
      </w:pPr>
    </w:p>
    <w:tbl>
      <w:tblPr>
        <w:tblStyle w:val="a5"/>
        <w:tblW w:w="0" w:type="auto"/>
        <w:tblLayout w:type="fixed"/>
        <w:tblLook w:val="04A0" w:firstRow="1" w:lastRow="0" w:firstColumn="1" w:lastColumn="0" w:noHBand="0" w:noVBand="1"/>
      </w:tblPr>
      <w:tblGrid>
        <w:gridCol w:w="518"/>
        <w:gridCol w:w="518"/>
        <w:gridCol w:w="518"/>
        <w:gridCol w:w="397"/>
        <w:gridCol w:w="567"/>
        <w:gridCol w:w="590"/>
        <w:gridCol w:w="518"/>
        <w:gridCol w:w="519"/>
        <w:gridCol w:w="519"/>
        <w:gridCol w:w="519"/>
        <w:gridCol w:w="519"/>
        <w:gridCol w:w="519"/>
        <w:gridCol w:w="519"/>
        <w:gridCol w:w="519"/>
        <w:gridCol w:w="519"/>
        <w:gridCol w:w="410"/>
        <w:gridCol w:w="425"/>
        <w:gridCol w:w="567"/>
        <w:gridCol w:w="674"/>
      </w:tblGrid>
      <w:tr w:rsidR="00D3245A" w:rsidRPr="00D808C1" w14:paraId="37D8ECFF" w14:textId="77777777" w:rsidTr="00EC1F34">
        <w:trPr>
          <w:cantSplit/>
          <w:trHeight w:val="2689"/>
        </w:trPr>
        <w:tc>
          <w:tcPr>
            <w:tcW w:w="518" w:type="dxa"/>
            <w:textDirection w:val="btLr"/>
            <w:vAlign w:val="center"/>
            <w:hideMark/>
          </w:tcPr>
          <w:p w14:paraId="6EB60414"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Пара</w:t>
            </w:r>
          </w:p>
        </w:tc>
        <w:tc>
          <w:tcPr>
            <w:tcW w:w="518" w:type="dxa"/>
            <w:textDirection w:val="btLr"/>
            <w:vAlign w:val="center"/>
            <w:hideMark/>
          </w:tcPr>
          <w:p w14:paraId="57C778A3"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ID Чоловіка</w:t>
            </w:r>
          </w:p>
        </w:tc>
        <w:tc>
          <w:tcPr>
            <w:tcW w:w="518" w:type="dxa"/>
            <w:textDirection w:val="btLr"/>
            <w:vAlign w:val="center"/>
            <w:hideMark/>
          </w:tcPr>
          <w:p w14:paraId="1A6BEB58"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ID Жінки</w:t>
            </w:r>
          </w:p>
        </w:tc>
        <w:tc>
          <w:tcPr>
            <w:tcW w:w="397" w:type="dxa"/>
            <w:textDirection w:val="btLr"/>
            <w:vAlign w:val="center"/>
            <w:hideMark/>
          </w:tcPr>
          <w:p w14:paraId="3930588D"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Вік Чоловіка</w:t>
            </w:r>
          </w:p>
        </w:tc>
        <w:tc>
          <w:tcPr>
            <w:tcW w:w="567" w:type="dxa"/>
            <w:textDirection w:val="btLr"/>
            <w:vAlign w:val="center"/>
            <w:hideMark/>
          </w:tcPr>
          <w:p w14:paraId="0EC1DAF0"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Вік Жінки</w:t>
            </w:r>
          </w:p>
        </w:tc>
        <w:tc>
          <w:tcPr>
            <w:tcW w:w="590" w:type="dxa"/>
            <w:textDirection w:val="btLr"/>
            <w:vAlign w:val="center"/>
            <w:hideMark/>
          </w:tcPr>
          <w:p w14:paraId="3DF8E821"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Чоловік_Роль1</w:t>
            </w:r>
          </w:p>
        </w:tc>
        <w:tc>
          <w:tcPr>
            <w:tcW w:w="518" w:type="dxa"/>
            <w:textDirection w:val="btLr"/>
            <w:vAlign w:val="center"/>
            <w:hideMark/>
          </w:tcPr>
          <w:p w14:paraId="10EE03A5"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Жінка_Роль1</w:t>
            </w:r>
          </w:p>
        </w:tc>
        <w:tc>
          <w:tcPr>
            <w:tcW w:w="519" w:type="dxa"/>
            <w:textDirection w:val="btLr"/>
            <w:vAlign w:val="center"/>
            <w:hideMark/>
          </w:tcPr>
          <w:p w14:paraId="160E99A0"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Чоловік_Роль2</w:t>
            </w:r>
          </w:p>
        </w:tc>
        <w:tc>
          <w:tcPr>
            <w:tcW w:w="519" w:type="dxa"/>
            <w:textDirection w:val="btLr"/>
            <w:vAlign w:val="center"/>
            <w:hideMark/>
          </w:tcPr>
          <w:p w14:paraId="492849F2"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Жінка_Роль2</w:t>
            </w:r>
          </w:p>
        </w:tc>
        <w:tc>
          <w:tcPr>
            <w:tcW w:w="519" w:type="dxa"/>
            <w:textDirection w:val="btLr"/>
            <w:vAlign w:val="center"/>
            <w:hideMark/>
          </w:tcPr>
          <w:p w14:paraId="29A992F2"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Чоловік_Роль3</w:t>
            </w:r>
          </w:p>
        </w:tc>
        <w:tc>
          <w:tcPr>
            <w:tcW w:w="519" w:type="dxa"/>
            <w:textDirection w:val="btLr"/>
            <w:vAlign w:val="center"/>
            <w:hideMark/>
          </w:tcPr>
          <w:p w14:paraId="69771312"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Жінка_Роль3</w:t>
            </w:r>
          </w:p>
        </w:tc>
        <w:tc>
          <w:tcPr>
            <w:tcW w:w="519" w:type="dxa"/>
            <w:textDirection w:val="btLr"/>
            <w:vAlign w:val="center"/>
            <w:hideMark/>
          </w:tcPr>
          <w:p w14:paraId="18238C7B"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Чоловік_Роль4</w:t>
            </w:r>
          </w:p>
        </w:tc>
        <w:tc>
          <w:tcPr>
            <w:tcW w:w="519" w:type="dxa"/>
            <w:textDirection w:val="btLr"/>
            <w:vAlign w:val="center"/>
            <w:hideMark/>
          </w:tcPr>
          <w:p w14:paraId="26D11696"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Жінка_Роль4</w:t>
            </w:r>
          </w:p>
        </w:tc>
        <w:tc>
          <w:tcPr>
            <w:tcW w:w="519" w:type="dxa"/>
            <w:textDirection w:val="btLr"/>
            <w:vAlign w:val="center"/>
            <w:hideMark/>
          </w:tcPr>
          <w:p w14:paraId="3E5C5268"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Чоловік_Роль5</w:t>
            </w:r>
          </w:p>
        </w:tc>
        <w:tc>
          <w:tcPr>
            <w:tcW w:w="519" w:type="dxa"/>
            <w:textDirection w:val="btLr"/>
            <w:vAlign w:val="center"/>
            <w:hideMark/>
          </w:tcPr>
          <w:p w14:paraId="76D2386B"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Жінка_Роль5</w:t>
            </w:r>
          </w:p>
        </w:tc>
        <w:tc>
          <w:tcPr>
            <w:tcW w:w="410" w:type="dxa"/>
            <w:textDirection w:val="btLr"/>
            <w:vAlign w:val="center"/>
            <w:hideMark/>
          </w:tcPr>
          <w:p w14:paraId="79CB5C80"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Чоловік_Роль6</w:t>
            </w:r>
          </w:p>
        </w:tc>
        <w:tc>
          <w:tcPr>
            <w:tcW w:w="425" w:type="dxa"/>
            <w:textDirection w:val="btLr"/>
            <w:vAlign w:val="center"/>
            <w:hideMark/>
          </w:tcPr>
          <w:p w14:paraId="09A88F9E"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Жінка_Роль6</w:t>
            </w:r>
          </w:p>
        </w:tc>
        <w:tc>
          <w:tcPr>
            <w:tcW w:w="567" w:type="dxa"/>
            <w:textDirection w:val="btLr"/>
            <w:vAlign w:val="center"/>
            <w:hideMark/>
          </w:tcPr>
          <w:p w14:paraId="229A5048"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Чоловік_Роль7</w:t>
            </w:r>
          </w:p>
        </w:tc>
        <w:tc>
          <w:tcPr>
            <w:tcW w:w="674" w:type="dxa"/>
            <w:textDirection w:val="btLr"/>
            <w:vAlign w:val="center"/>
            <w:hideMark/>
          </w:tcPr>
          <w:p w14:paraId="15069042" w14:textId="77777777" w:rsidR="00D3245A" w:rsidRPr="00D808C1" w:rsidRDefault="00D3245A" w:rsidP="00D3245A">
            <w:pPr>
              <w:pStyle w:val="1"/>
              <w:ind w:left="113" w:firstLine="0"/>
              <w:contextualSpacing/>
              <w:jc w:val="center"/>
              <w:rPr>
                <w:rFonts w:cs="Times New Roman"/>
                <w:szCs w:val="28"/>
              </w:rPr>
            </w:pPr>
            <w:r w:rsidRPr="00D808C1">
              <w:rPr>
                <w:rFonts w:cs="Times New Roman"/>
                <w:szCs w:val="28"/>
              </w:rPr>
              <w:t>Жінка_Роль7</w:t>
            </w:r>
          </w:p>
        </w:tc>
      </w:tr>
      <w:tr w:rsidR="00D3245A" w:rsidRPr="00862222" w14:paraId="5DF79FD4" w14:textId="77777777" w:rsidTr="00EC1F34">
        <w:trPr>
          <w:cantSplit/>
          <w:trHeight w:val="1134"/>
        </w:trPr>
        <w:tc>
          <w:tcPr>
            <w:tcW w:w="518" w:type="dxa"/>
            <w:textDirection w:val="btLr"/>
            <w:vAlign w:val="center"/>
            <w:hideMark/>
          </w:tcPr>
          <w:p w14:paraId="1808D53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2+1</w:t>
            </w:r>
          </w:p>
        </w:tc>
        <w:tc>
          <w:tcPr>
            <w:tcW w:w="518" w:type="dxa"/>
            <w:textDirection w:val="btLr"/>
            <w:vAlign w:val="center"/>
            <w:hideMark/>
          </w:tcPr>
          <w:p w14:paraId="25E986D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w:t>
            </w:r>
          </w:p>
        </w:tc>
        <w:tc>
          <w:tcPr>
            <w:tcW w:w="518" w:type="dxa"/>
            <w:textDirection w:val="btLr"/>
            <w:vAlign w:val="center"/>
            <w:hideMark/>
          </w:tcPr>
          <w:p w14:paraId="0AE78FE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w:t>
            </w:r>
          </w:p>
        </w:tc>
        <w:tc>
          <w:tcPr>
            <w:tcW w:w="397" w:type="dxa"/>
            <w:textDirection w:val="btLr"/>
            <w:vAlign w:val="center"/>
            <w:hideMark/>
          </w:tcPr>
          <w:p w14:paraId="708731B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67" w:type="dxa"/>
            <w:textDirection w:val="btLr"/>
            <w:vAlign w:val="center"/>
            <w:hideMark/>
          </w:tcPr>
          <w:p w14:paraId="0D8AC27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28</w:t>
            </w:r>
          </w:p>
        </w:tc>
        <w:tc>
          <w:tcPr>
            <w:tcW w:w="590" w:type="dxa"/>
            <w:textDirection w:val="btLr"/>
            <w:vAlign w:val="center"/>
            <w:hideMark/>
          </w:tcPr>
          <w:p w14:paraId="1F536E0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8" w:type="dxa"/>
            <w:textDirection w:val="btLr"/>
            <w:vAlign w:val="center"/>
            <w:hideMark/>
          </w:tcPr>
          <w:p w14:paraId="5EAFF23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1EECA16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76F9537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4.000000</w:t>
            </w:r>
          </w:p>
        </w:tc>
        <w:tc>
          <w:tcPr>
            <w:tcW w:w="519" w:type="dxa"/>
            <w:textDirection w:val="btLr"/>
            <w:vAlign w:val="center"/>
            <w:hideMark/>
          </w:tcPr>
          <w:p w14:paraId="56050FD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1B3EA4A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4D4018F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2F0AF50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5266EEF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51E9BF3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10" w:type="dxa"/>
            <w:textDirection w:val="btLr"/>
            <w:vAlign w:val="center"/>
            <w:hideMark/>
          </w:tcPr>
          <w:p w14:paraId="0F5959C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425" w:type="dxa"/>
            <w:textDirection w:val="btLr"/>
            <w:vAlign w:val="center"/>
            <w:hideMark/>
          </w:tcPr>
          <w:p w14:paraId="71D5F4F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67" w:type="dxa"/>
            <w:textDirection w:val="btLr"/>
            <w:vAlign w:val="center"/>
            <w:hideMark/>
          </w:tcPr>
          <w:p w14:paraId="38249BF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674" w:type="dxa"/>
            <w:textDirection w:val="btLr"/>
            <w:hideMark/>
          </w:tcPr>
          <w:p w14:paraId="6F808847"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2.333333</w:t>
            </w:r>
          </w:p>
          <w:p w14:paraId="30F9106B"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7E18B7AE" w14:textId="77777777" w:rsidTr="00EC1F34">
        <w:trPr>
          <w:cantSplit/>
          <w:trHeight w:val="1134"/>
        </w:trPr>
        <w:tc>
          <w:tcPr>
            <w:tcW w:w="518" w:type="dxa"/>
            <w:textDirection w:val="btLr"/>
            <w:vAlign w:val="center"/>
            <w:hideMark/>
          </w:tcPr>
          <w:p w14:paraId="7FBB626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9+3</w:t>
            </w:r>
          </w:p>
        </w:tc>
        <w:tc>
          <w:tcPr>
            <w:tcW w:w="518" w:type="dxa"/>
            <w:textDirection w:val="btLr"/>
            <w:vAlign w:val="center"/>
            <w:hideMark/>
          </w:tcPr>
          <w:p w14:paraId="52B9FF5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9</w:t>
            </w:r>
          </w:p>
        </w:tc>
        <w:tc>
          <w:tcPr>
            <w:tcW w:w="518" w:type="dxa"/>
            <w:textDirection w:val="btLr"/>
            <w:vAlign w:val="center"/>
            <w:hideMark/>
          </w:tcPr>
          <w:p w14:paraId="4484F62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w:t>
            </w:r>
          </w:p>
        </w:tc>
        <w:tc>
          <w:tcPr>
            <w:tcW w:w="397" w:type="dxa"/>
            <w:textDirection w:val="btLr"/>
            <w:vAlign w:val="center"/>
            <w:hideMark/>
          </w:tcPr>
          <w:p w14:paraId="3BE34E2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67" w:type="dxa"/>
            <w:textDirection w:val="btLr"/>
            <w:vAlign w:val="center"/>
            <w:hideMark/>
          </w:tcPr>
          <w:p w14:paraId="1A3A9CF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90" w:type="dxa"/>
            <w:textDirection w:val="btLr"/>
            <w:vAlign w:val="center"/>
            <w:hideMark/>
          </w:tcPr>
          <w:p w14:paraId="55A4854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8" w:type="dxa"/>
            <w:textDirection w:val="btLr"/>
            <w:vAlign w:val="center"/>
            <w:hideMark/>
          </w:tcPr>
          <w:p w14:paraId="239A9F1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7DD5C6B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0D361FE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707268E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7030835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102CB8B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1EB813C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16DBD9C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0B3EF71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10" w:type="dxa"/>
            <w:textDirection w:val="btLr"/>
            <w:vAlign w:val="center"/>
            <w:hideMark/>
          </w:tcPr>
          <w:p w14:paraId="09993B7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25" w:type="dxa"/>
            <w:textDirection w:val="btLr"/>
            <w:vAlign w:val="center"/>
            <w:hideMark/>
          </w:tcPr>
          <w:p w14:paraId="568B1A7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67" w:type="dxa"/>
            <w:textDirection w:val="btLr"/>
            <w:vAlign w:val="center"/>
            <w:hideMark/>
          </w:tcPr>
          <w:p w14:paraId="3183706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674" w:type="dxa"/>
            <w:textDirection w:val="btLr"/>
            <w:hideMark/>
          </w:tcPr>
          <w:p w14:paraId="1A7C9842"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2.666667</w:t>
            </w:r>
          </w:p>
          <w:p w14:paraId="38E9D838"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5CD7E6CA" w14:textId="77777777" w:rsidTr="00EC1F34">
        <w:trPr>
          <w:cantSplit/>
          <w:trHeight w:val="1134"/>
        </w:trPr>
        <w:tc>
          <w:tcPr>
            <w:tcW w:w="518" w:type="dxa"/>
            <w:textDirection w:val="btLr"/>
            <w:vAlign w:val="center"/>
            <w:hideMark/>
          </w:tcPr>
          <w:p w14:paraId="154B782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10+4</w:t>
            </w:r>
          </w:p>
        </w:tc>
        <w:tc>
          <w:tcPr>
            <w:tcW w:w="518" w:type="dxa"/>
            <w:textDirection w:val="btLr"/>
            <w:vAlign w:val="center"/>
            <w:hideMark/>
          </w:tcPr>
          <w:p w14:paraId="0B4D90B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10</w:t>
            </w:r>
          </w:p>
        </w:tc>
        <w:tc>
          <w:tcPr>
            <w:tcW w:w="518" w:type="dxa"/>
            <w:textDirection w:val="btLr"/>
            <w:vAlign w:val="center"/>
            <w:hideMark/>
          </w:tcPr>
          <w:p w14:paraId="39B6865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4</w:t>
            </w:r>
          </w:p>
        </w:tc>
        <w:tc>
          <w:tcPr>
            <w:tcW w:w="397" w:type="dxa"/>
            <w:textDirection w:val="btLr"/>
            <w:vAlign w:val="center"/>
            <w:hideMark/>
          </w:tcPr>
          <w:p w14:paraId="2A4B9B3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67" w:type="dxa"/>
            <w:textDirection w:val="btLr"/>
            <w:vAlign w:val="center"/>
            <w:hideMark/>
          </w:tcPr>
          <w:p w14:paraId="318EFD0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28</w:t>
            </w:r>
          </w:p>
        </w:tc>
        <w:tc>
          <w:tcPr>
            <w:tcW w:w="590" w:type="dxa"/>
            <w:textDirection w:val="btLr"/>
            <w:vAlign w:val="center"/>
            <w:hideMark/>
          </w:tcPr>
          <w:p w14:paraId="558EB4A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8" w:type="dxa"/>
            <w:textDirection w:val="btLr"/>
            <w:vAlign w:val="center"/>
            <w:hideMark/>
          </w:tcPr>
          <w:p w14:paraId="5EB5A88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7A0F743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3DEB84F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0F5960D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72E4A87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491EC17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3BF0673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10B48E4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79C3502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10" w:type="dxa"/>
            <w:textDirection w:val="btLr"/>
            <w:vAlign w:val="center"/>
            <w:hideMark/>
          </w:tcPr>
          <w:p w14:paraId="54E7970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25" w:type="dxa"/>
            <w:textDirection w:val="btLr"/>
            <w:vAlign w:val="center"/>
            <w:hideMark/>
          </w:tcPr>
          <w:p w14:paraId="5399C8E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67" w:type="dxa"/>
            <w:textDirection w:val="btLr"/>
            <w:vAlign w:val="center"/>
            <w:hideMark/>
          </w:tcPr>
          <w:p w14:paraId="4DBC115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674" w:type="dxa"/>
            <w:textDirection w:val="btLr"/>
            <w:hideMark/>
          </w:tcPr>
          <w:p w14:paraId="42F219E3"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1.333333</w:t>
            </w:r>
          </w:p>
        </w:tc>
      </w:tr>
      <w:tr w:rsidR="00D3245A" w:rsidRPr="00862222" w14:paraId="022CE583" w14:textId="77777777" w:rsidTr="00EC1F34">
        <w:trPr>
          <w:cantSplit/>
          <w:trHeight w:val="1134"/>
        </w:trPr>
        <w:tc>
          <w:tcPr>
            <w:tcW w:w="518" w:type="dxa"/>
            <w:textDirection w:val="btLr"/>
            <w:vAlign w:val="center"/>
            <w:hideMark/>
          </w:tcPr>
          <w:p w14:paraId="61BDBE9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11+5</w:t>
            </w:r>
          </w:p>
        </w:tc>
        <w:tc>
          <w:tcPr>
            <w:tcW w:w="518" w:type="dxa"/>
            <w:textDirection w:val="btLr"/>
            <w:vAlign w:val="center"/>
            <w:hideMark/>
          </w:tcPr>
          <w:p w14:paraId="4746176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11</w:t>
            </w:r>
          </w:p>
        </w:tc>
        <w:tc>
          <w:tcPr>
            <w:tcW w:w="518" w:type="dxa"/>
            <w:textDirection w:val="btLr"/>
            <w:vAlign w:val="center"/>
            <w:hideMark/>
          </w:tcPr>
          <w:p w14:paraId="66FB9A4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5</w:t>
            </w:r>
          </w:p>
        </w:tc>
        <w:tc>
          <w:tcPr>
            <w:tcW w:w="397" w:type="dxa"/>
            <w:textDirection w:val="btLr"/>
            <w:vAlign w:val="center"/>
            <w:hideMark/>
          </w:tcPr>
          <w:p w14:paraId="5D59D4C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67" w:type="dxa"/>
            <w:textDirection w:val="btLr"/>
            <w:vAlign w:val="center"/>
            <w:hideMark/>
          </w:tcPr>
          <w:p w14:paraId="5A43D6D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90" w:type="dxa"/>
            <w:textDirection w:val="btLr"/>
            <w:vAlign w:val="center"/>
            <w:hideMark/>
          </w:tcPr>
          <w:p w14:paraId="7795D11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8" w:type="dxa"/>
            <w:textDirection w:val="btLr"/>
            <w:vAlign w:val="center"/>
            <w:hideMark/>
          </w:tcPr>
          <w:p w14:paraId="498266A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2AA8B05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2480EE3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014079B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21896BD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2FFB109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4DB75A8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0E182EE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50CBB42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10" w:type="dxa"/>
            <w:textDirection w:val="btLr"/>
            <w:vAlign w:val="center"/>
            <w:hideMark/>
          </w:tcPr>
          <w:p w14:paraId="31CAEF0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25" w:type="dxa"/>
            <w:textDirection w:val="btLr"/>
            <w:vAlign w:val="center"/>
            <w:hideMark/>
          </w:tcPr>
          <w:p w14:paraId="51415FA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67" w:type="dxa"/>
            <w:textDirection w:val="btLr"/>
            <w:vAlign w:val="center"/>
            <w:hideMark/>
          </w:tcPr>
          <w:p w14:paraId="53FF374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674" w:type="dxa"/>
            <w:textDirection w:val="btLr"/>
            <w:hideMark/>
          </w:tcPr>
          <w:p w14:paraId="00F95034"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3.000000</w:t>
            </w:r>
          </w:p>
          <w:p w14:paraId="77869C73"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6DA2D470" w14:textId="77777777" w:rsidTr="00EC1F34">
        <w:trPr>
          <w:cantSplit/>
          <w:trHeight w:val="1134"/>
        </w:trPr>
        <w:tc>
          <w:tcPr>
            <w:tcW w:w="518" w:type="dxa"/>
            <w:textDirection w:val="btLr"/>
            <w:vAlign w:val="center"/>
            <w:hideMark/>
          </w:tcPr>
          <w:p w14:paraId="0F6D89A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12+6</w:t>
            </w:r>
          </w:p>
        </w:tc>
        <w:tc>
          <w:tcPr>
            <w:tcW w:w="518" w:type="dxa"/>
            <w:textDirection w:val="btLr"/>
            <w:vAlign w:val="center"/>
            <w:hideMark/>
          </w:tcPr>
          <w:p w14:paraId="784705A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12</w:t>
            </w:r>
          </w:p>
        </w:tc>
        <w:tc>
          <w:tcPr>
            <w:tcW w:w="518" w:type="dxa"/>
            <w:textDirection w:val="btLr"/>
            <w:vAlign w:val="center"/>
            <w:hideMark/>
          </w:tcPr>
          <w:p w14:paraId="57B04EF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6</w:t>
            </w:r>
          </w:p>
        </w:tc>
        <w:tc>
          <w:tcPr>
            <w:tcW w:w="397" w:type="dxa"/>
            <w:textDirection w:val="btLr"/>
            <w:vAlign w:val="center"/>
            <w:hideMark/>
          </w:tcPr>
          <w:p w14:paraId="21D2A3F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67" w:type="dxa"/>
            <w:textDirection w:val="btLr"/>
            <w:vAlign w:val="center"/>
            <w:hideMark/>
          </w:tcPr>
          <w:p w14:paraId="28E8F7B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31</w:t>
            </w:r>
          </w:p>
        </w:tc>
        <w:tc>
          <w:tcPr>
            <w:tcW w:w="590" w:type="dxa"/>
            <w:textDirection w:val="btLr"/>
            <w:vAlign w:val="center"/>
            <w:hideMark/>
          </w:tcPr>
          <w:p w14:paraId="0C74488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8" w:type="dxa"/>
            <w:textDirection w:val="btLr"/>
            <w:vAlign w:val="center"/>
            <w:hideMark/>
          </w:tcPr>
          <w:p w14:paraId="640E3D9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115E146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6140F2D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13B0993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78F1AF0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6AD4DBF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03084C2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705E6CE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7183BF1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10" w:type="dxa"/>
            <w:textDirection w:val="btLr"/>
            <w:vAlign w:val="center"/>
            <w:hideMark/>
          </w:tcPr>
          <w:p w14:paraId="6647C87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425" w:type="dxa"/>
            <w:textDirection w:val="btLr"/>
            <w:vAlign w:val="center"/>
            <w:hideMark/>
          </w:tcPr>
          <w:p w14:paraId="6AE2BD6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67" w:type="dxa"/>
            <w:textDirection w:val="btLr"/>
            <w:vAlign w:val="center"/>
            <w:hideMark/>
          </w:tcPr>
          <w:p w14:paraId="1789AE8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674" w:type="dxa"/>
            <w:textDirection w:val="btLr"/>
            <w:hideMark/>
          </w:tcPr>
          <w:p w14:paraId="17FA3AA8"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2.000000</w:t>
            </w:r>
          </w:p>
          <w:p w14:paraId="75A8F3ED"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34E9DC57" w14:textId="77777777" w:rsidTr="00EC1F34">
        <w:trPr>
          <w:cantSplit/>
          <w:trHeight w:val="1134"/>
        </w:trPr>
        <w:tc>
          <w:tcPr>
            <w:tcW w:w="518" w:type="dxa"/>
            <w:textDirection w:val="btLr"/>
            <w:vAlign w:val="center"/>
            <w:hideMark/>
          </w:tcPr>
          <w:p w14:paraId="1ABCCAF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13+7</w:t>
            </w:r>
          </w:p>
        </w:tc>
        <w:tc>
          <w:tcPr>
            <w:tcW w:w="518" w:type="dxa"/>
            <w:textDirection w:val="btLr"/>
            <w:vAlign w:val="center"/>
            <w:hideMark/>
          </w:tcPr>
          <w:p w14:paraId="57C25BF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w:t>
            </w:r>
          </w:p>
        </w:tc>
        <w:tc>
          <w:tcPr>
            <w:tcW w:w="518" w:type="dxa"/>
            <w:textDirection w:val="btLr"/>
            <w:vAlign w:val="center"/>
            <w:hideMark/>
          </w:tcPr>
          <w:p w14:paraId="564DDE9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7</w:t>
            </w:r>
          </w:p>
        </w:tc>
        <w:tc>
          <w:tcPr>
            <w:tcW w:w="397" w:type="dxa"/>
            <w:textDirection w:val="btLr"/>
            <w:vAlign w:val="center"/>
            <w:hideMark/>
          </w:tcPr>
          <w:p w14:paraId="0461A0A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67" w:type="dxa"/>
            <w:textDirection w:val="btLr"/>
            <w:vAlign w:val="center"/>
            <w:hideMark/>
          </w:tcPr>
          <w:p w14:paraId="305DC17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90" w:type="dxa"/>
            <w:textDirection w:val="btLr"/>
            <w:vAlign w:val="center"/>
            <w:hideMark/>
          </w:tcPr>
          <w:p w14:paraId="17D31FE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8" w:type="dxa"/>
            <w:textDirection w:val="btLr"/>
            <w:vAlign w:val="center"/>
            <w:hideMark/>
          </w:tcPr>
          <w:p w14:paraId="197B096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2024884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348C55F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06CBE17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569482A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1A65B31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4A93379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0CC8805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02F02CF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410" w:type="dxa"/>
            <w:textDirection w:val="btLr"/>
            <w:vAlign w:val="center"/>
            <w:hideMark/>
          </w:tcPr>
          <w:p w14:paraId="52FA1C1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1.000000</w:t>
            </w:r>
          </w:p>
        </w:tc>
        <w:tc>
          <w:tcPr>
            <w:tcW w:w="425" w:type="dxa"/>
            <w:textDirection w:val="btLr"/>
            <w:vAlign w:val="center"/>
            <w:hideMark/>
          </w:tcPr>
          <w:p w14:paraId="601514D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67" w:type="dxa"/>
            <w:textDirection w:val="btLr"/>
            <w:vAlign w:val="center"/>
            <w:hideMark/>
          </w:tcPr>
          <w:p w14:paraId="23CE906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674" w:type="dxa"/>
            <w:textDirection w:val="btLr"/>
            <w:hideMark/>
          </w:tcPr>
          <w:p w14:paraId="468737CE"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1.333333</w:t>
            </w:r>
          </w:p>
          <w:p w14:paraId="4C74B8FF"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04136256" w14:textId="77777777" w:rsidTr="00EC1F34">
        <w:trPr>
          <w:cantSplit/>
          <w:trHeight w:val="1134"/>
        </w:trPr>
        <w:tc>
          <w:tcPr>
            <w:tcW w:w="518" w:type="dxa"/>
            <w:textDirection w:val="btLr"/>
            <w:vAlign w:val="center"/>
            <w:hideMark/>
          </w:tcPr>
          <w:p w14:paraId="0AB6B6F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14+8</w:t>
            </w:r>
          </w:p>
        </w:tc>
        <w:tc>
          <w:tcPr>
            <w:tcW w:w="518" w:type="dxa"/>
            <w:textDirection w:val="btLr"/>
            <w:vAlign w:val="center"/>
            <w:hideMark/>
          </w:tcPr>
          <w:p w14:paraId="1E95246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14</w:t>
            </w:r>
          </w:p>
        </w:tc>
        <w:tc>
          <w:tcPr>
            <w:tcW w:w="518" w:type="dxa"/>
            <w:textDirection w:val="btLr"/>
            <w:vAlign w:val="center"/>
            <w:hideMark/>
          </w:tcPr>
          <w:p w14:paraId="5AA1552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8</w:t>
            </w:r>
          </w:p>
        </w:tc>
        <w:tc>
          <w:tcPr>
            <w:tcW w:w="397" w:type="dxa"/>
            <w:textDirection w:val="btLr"/>
            <w:vAlign w:val="center"/>
            <w:hideMark/>
          </w:tcPr>
          <w:p w14:paraId="7A4BE68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28</w:t>
            </w:r>
          </w:p>
        </w:tc>
        <w:tc>
          <w:tcPr>
            <w:tcW w:w="567" w:type="dxa"/>
            <w:textDirection w:val="btLr"/>
            <w:vAlign w:val="center"/>
            <w:hideMark/>
          </w:tcPr>
          <w:p w14:paraId="4CD76F1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90" w:type="dxa"/>
            <w:textDirection w:val="btLr"/>
            <w:vAlign w:val="center"/>
            <w:hideMark/>
          </w:tcPr>
          <w:p w14:paraId="7FCE432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8" w:type="dxa"/>
            <w:textDirection w:val="btLr"/>
            <w:vAlign w:val="center"/>
            <w:hideMark/>
          </w:tcPr>
          <w:p w14:paraId="26F277D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3EED7E0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3809A2F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64BDF3A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663985F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47D634D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7FB5241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6335A0D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1B67BA3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10" w:type="dxa"/>
            <w:textDirection w:val="btLr"/>
            <w:vAlign w:val="center"/>
            <w:hideMark/>
          </w:tcPr>
          <w:p w14:paraId="755F713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25" w:type="dxa"/>
            <w:textDirection w:val="btLr"/>
            <w:vAlign w:val="center"/>
            <w:hideMark/>
          </w:tcPr>
          <w:p w14:paraId="6988709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67" w:type="dxa"/>
            <w:textDirection w:val="btLr"/>
            <w:vAlign w:val="center"/>
            <w:hideMark/>
          </w:tcPr>
          <w:p w14:paraId="3254A16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674" w:type="dxa"/>
            <w:textDirection w:val="btLr"/>
            <w:hideMark/>
          </w:tcPr>
          <w:p w14:paraId="73BFF37B"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2.333333</w:t>
            </w:r>
          </w:p>
          <w:p w14:paraId="25ECAF72" w14:textId="77777777" w:rsidR="00D3245A" w:rsidRPr="00862222" w:rsidRDefault="00D3245A" w:rsidP="00EC1F34">
            <w:pPr>
              <w:pStyle w:val="1"/>
              <w:ind w:left="113" w:firstLine="0"/>
              <w:contextualSpacing/>
              <w:jc w:val="center"/>
              <w:rPr>
                <w:rFonts w:cs="Times New Roman"/>
                <w:sz w:val="24"/>
                <w:szCs w:val="24"/>
              </w:rPr>
            </w:pPr>
          </w:p>
        </w:tc>
      </w:tr>
      <w:tr w:rsidR="00D3245A" w:rsidRPr="00862222" w14:paraId="240EC52F" w14:textId="77777777" w:rsidTr="00EC1F34">
        <w:trPr>
          <w:cantSplit/>
          <w:trHeight w:val="1134"/>
        </w:trPr>
        <w:tc>
          <w:tcPr>
            <w:tcW w:w="518" w:type="dxa"/>
            <w:textDirection w:val="btLr"/>
            <w:vAlign w:val="center"/>
            <w:hideMark/>
          </w:tcPr>
          <w:p w14:paraId="76B0406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15+21</w:t>
            </w:r>
          </w:p>
        </w:tc>
        <w:tc>
          <w:tcPr>
            <w:tcW w:w="518" w:type="dxa"/>
            <w:textDirection w:val="btLr"/>
            <w:vAlign w:val="center"/>
            <w:hideMark/>
          </w:tcPr>
          <w:p w14:paraId="62A2997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15</w:t>
            </w:r>
          </w:p>
        </w:tc>
        <w:tc>
          <w:tcPr>
            <w:tcW w:w="518" w:type="dxa"/>
            <w:textDirection w:val="btLr"/>
            <w:vAlign w:val="center"/>
            <w:hideMark/>
          </w:tcPr>
          <w:p w14:paraId="12E7189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21</w:t>
            </w:r>
          </w:p>
        </w:tc>
        <w:tc>
          <w:tcPr>
            <w:tcW w:w="397" w:type="dxa"/>
            <w:textDirection w:val="btLr"/>
            <w:vAlign w:val="center"/>
            <w:hideMark/>
          </w:tcPr>
          <w:p w14:paraId="46A6497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67" w:type="dxa"/>
            <w:textDirection w:val="btLr"/>
            <w:vAlign w:val="center"/>
            <w:hideMark/>
          </w:tcPr>
          <w:p w14:paraId="745C5AE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90" w:type="dxa"/>
            <w:textDirection w:val="btLr"/>
            <w:vAlign w:val="center"/>
            <w:hideMark/>
          </w:tcPr>
          <w:p w14:paraId="16191F0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8" w:type="dxa"/>
            <w:textDirection w:val="btLr"/>
            <w:vAlign w:val="center"/>
            <w:hideMark/>
          </w:tcPr>
          <w:p w14:paraId="5CC701D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599F645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52D9040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6A7CFAC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57AE7E6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5C3375B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3D3851A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34A0B7B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14B5286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10" w:type="dxa"/>
            <w:textDirection w:val="btLr"/>
            <w:vAlign w:val="center"/>
            <w:hideMark/>
          </w:tcPr>
          <w:p w14:paraId="04DC868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25" w:type="dxa"/>
            <w:textDirection w:val="btLr"/>
            <w:vAlign w:val="center"/>
            <w:hideMark/>
          </w:tcPr>
          <w:p w14:paraId="1B2109D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67" w:type="dxa"/>
            <w:textDirection w:val="btLr"/>
            <w:vAlign w:val="center"/>
            <w:hideMark/>
          </w:tcPr>
          <w:p w14:paraId="5D82293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674" w:type="dxa"/>
            <w:textDirection w:val="btLr"/>
            <w:hideMark/>
          </w:tcPr>
          <w:p w14:paraId="6573BC61" w14:textId="77777777" w:rsidR="00D3245A" w:rsidRPr="00862222" w:rsidRDefault="00D3245A" w:rsidP="00EC1F34">
            <w:pPr>
              <w:pStyle w:val="1"/>
              <w:ind w:left="113" w:firstLine="0"/>
              <w:contextualSpacing/>
              <w:jc w:val="center"/>
              <w:rPr>
                <w:rFonts w:cs="Times New Roman"/>
                <w:sz w:val="24"/>
                <w:szCs w:val="24"/>
              </w:rPr>
            </w:pPr>
            <w:r w:rsidRPr="00862222">
              <w:rPr>
                <w:rFonts w:cs="Times New Roman"/>
                <w:sz w:val="24"/>
                <w:szCs w:val="24"/>
              </w:rPr>
              <w:t>1.666667</w:t>
            </w:r>
          </w:p>
        </w:tc>
      </w:tr>
      <w:tr w:rsidR="00D3245A" w:rsidRPr="00862222" w14:paraId="08E24FDC" w14:textId="77777777" w:rsidTr="00EC1F34">
        <w:trPr>
          <w:cantSplit/>
          <w:trHeight w:val="1134"/>
        </w:trPr>
        <w:tc>
          <w:tcPr>
            <w:tcW w:w="518" w:type="dxa"/>
            <w:textDirection w:val="btLr"/>
            <w:vAlign w:val="center"/>
            <w:hideMark/>
          </w:tcPr>
          <w:p w14:paraId="65AF5DC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lastRenderedPageBreak/>
              <w:t>16+23</w:t>
            </w:r>
          </w:p>
        </w:tc>
        <w:tc>
          <w:tcPr>
            <w:tcW w:w="518" w:type="dxa"/>
            <w:textDirection w:val="btLr"/>
            <w:vAlign w:val="center"/>
            <w:hideMark/>
          </w:tcPr>
          <w:p w14:paraId="13ADCD5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w:t>
            </w:r>
          </w:p>
        </w:tc>
        <w:tc>
          <w:tcPr>
            <w:tcW w:w="518" w:type="dxa"/>
            <w:textDirection w:val="btLr"/>
            <w:vAlign w:val="center"/>
            <w:hideMark/>
          </w:tcPr>
          <w:p w14:paraId="0DAAB2C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w:t>
            </w:r>
          </w:p>
        </w:tc>
        <w:tc>
          <w:tcPr>
            <w:tcW w:w="397" w:type="dxa"/>
            <w:textDirection w:val="btLr"/>
            <w:vAlign w:val="center"/>
            <w:hideMark/>
          </w:tcPr>
          <w:p w14:paraId="689A77E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67" w:type="dxa"/>
            <w:textDirection w:val="btLr"/>
            <w:vAlign w:val="center"/>
            <w:hideMark/>
          </w:tcPr>
          <w:p w14:paraId="08F5D3E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28</w:t>
            </w:r>
          </w:p>
        </w:tc>
        <w:tc>
          <w:tcPr>
            <w:tcW w:w="590" w:type="dxa"/>
            <w:textDirection w:val="btLr"/>
            <w:vAlign w:val="center"/>
            <w:hideMark/>
          </w:tcPr>
          <w:p w14:paraId="59CFCEC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8" w:type="dxa"/>
            <w:textDirection w:val="btLr"/>
            <w:vAlign w:val="center"/>
            <w:hideMark/>
          </w:tcPr>
          <w:p w14:paraId="143BFA5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5C008E5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1C6251B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02E4A6D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18E1D1D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2A3BD40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54415CB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6A8DD7D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5E9DBE9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10" w:type="dxa"/>
            <w:textDirection w:val="btLr"/>
            <w:vAlign w:val="center"/>
            <w:hideMark/>
          </w:tcPr>
          <w:p w14:paraId="64A4F01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25" w:type="dxa"/>
            <w:textDirection w:val="btLr"/>
            <w:vAlign w:val="center"/>
            <w:hideMark/>
          </w:tcPr>
          <w:p w14:paraId="269B37F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67" w:type="dxa"/>
            <w:textDirection w:val="btLr"/>
            <w:vAlign w:val="center"/>
            <w:hideMark/>
          </w:tcPr>
          <w:p w14:paraId="2BBDB1A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674" w:type="dxa"/>
            <w:textDirection w:val="btLr"/>
            <w:vAlign w:val="center"/>
            <w:hideMark/>
          </w:tcPr>
          <w:p w14:paraId="275527B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r>
      <w:tr w:rsidR="00D3245A" w:rsidRPr="00862222" w14:paraId="344DF808" w14:textId="77777777" w:rsidTr="00EC1F34">
        <w:trPr>
          <w:cantSplit/>
          <w:trHeight w:val="1134"/>
        </w:trPr>
        <w:tc>
          <w:tcPr>
            <w:tcW w:w="518" w:type="dxa"/>
            <w:textDirection w:val="btLr"/>
            <w:vAlign w:val="center"/>
            <w:hideMark/>
          </w:tcPr>
          <w:p w14:paraId="6D1E685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17+25</w:t>
            </w:r>
          </w:p>
        </w:tc>
        <w:tc>
          <w:tcPr>
            <w:tcW w:w="518" w:type="dxa"/>
            <w:textDirection w:val="btLr"/>
            <w:vAlign w:val="center"/>
            <w:hideMark/>
          </w:tcPr>
          <w:p w14:paraId="42968F8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17</w:t>
            </w:r>
          </w:p>
        </w:tc>
        <w:tc>
          <w:tcPr>
            <w:tcW w:w="518" w:type="dxa"/>
            <w:textDirection w:val="btLr"/>
            <w:vAlign w:val="center"/>
            <w:hideMark/>
          </w:tcPr>
          <w:p w14:paraId="250CFC7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25</w:t>
            </w:r>
          </w:p>
        </w:tc>
        <w:tc>
          <w:tcPr>
            <w:tcW w:w="397" w:type="dxa"/>
            <w:textDirection w:val="btLr"/>
            <w:vAlign w:val="center"/>
            <w:hideMark/>
          </w:tcPr>
          <w:p w14:paraId="7E3F4E6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67" w:type="dxa"/>
            <w:textDirection w:val="btLr"/>
            <w:vAlign w:val="center"/>
            <w:hideMark/>
          </w:tcPr>
          <w:p w14:paraId="5DB0B7F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90" w:type="dxa"/>
            <w:textDirection w:val="btLr"/>
            <w:vAlign w:val="center"/>
            <w:hideMark/>
          </w:tcPr>
          <w:p w14:paraId="5F8D544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8" w:type="dxa"/>
            <w:textDirection w:val="btLr"/>
            <w:vAlign w:val="center"/>
            <w:hideMark/>
          </w:tcPr>
          <w:p w14:paraId="4BE6ABF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6B60E95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7FE4A60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01C2BC2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26B8FB0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2182699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231901D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1167B1D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521DD20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410" w:type="dxa"/>
            <w:textDirection w:val="btLr"/>
            <w:vAlign w:val="center"/>
            <w:hideMark/>
          </w:tcPr>
          <w:p w14:paraId="5D0E4ED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425" w:type="dxa"/>
            <w:textDirection w:val="btLr"/>
            <w:vAlign w:val="center"/>
            <w:hideMark/>
          </w:tcPr>
          <w:p w14:paraId="08F3B68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67" w:type="dxa"/>
            <w:textDirection w:val="btLr"/>
            <w:vAlign w:val="center"/>
            <w:hideMark/>
          </w:tcPr>
          <w:p w14:paraId="08AED8E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674" w:type="dxa"/>
            <w:textDirection w:val="btLr"/>
            <w:vAlign w:val="center"/>
            <w:hideMark/>
          </w:tcPr>
          <w:p w14:paraId="36C4BB3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r>
      <w:tr w:rsidR="00D3245A" w:rsidRPr="00862222" w14:paraId="78E80673" w14:textId="77777777" w:rsidTr="00EC1F34">
        <w:trPr>
          <w:cantSplit/>
          <w:trHeight w:val="1134"/>
        </w:trPr>
        <w:tc>
          <w:tcPr>
            <w:tcW w:w="518" w:type="dxa"/>
            <w:textDirection w:val="btLr"/>
            <w:vAlign w:val="center"/>
            <w:hideMark/>
          </w:tcPr>
          <w:p w14:paraId="2E310B5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18+26</w:t>
            </w:r>
          </w:p>
        </w:tc>
        <w:tc>
          <w:tcPr>
            <w:tcW w:w="518" w:type="dxa"/>
            <w:textDirection w:val="btLr"/>
            <w:vAlign w:val="center"/>
            <w:hideMark/>
          </w:tcPr>
          <w:p w14:paraId="2A8D10E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18</w:t>
            </w:r>
          </w:p>
        </w:tc>
        <w:tc>
          <w:tcPr>
            <w:tcW w:w="518" w:type="dxa"/>
            <w:textDirection w:val="btLr"/>
            <w:vAlign w:val="center"/>
            <w:hideMark/>
          </w:tcPr>
          <w:p w14:paraId="00CE30E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w:t>
            </w:r>
          </w:p>
        </w:tc>
        <w:tc>
          <w:tcPr>
            <w:tcW w:w="397" w:type="dxa"/>
            <w:textDirection w:val="btLr"/>
            <w:vAlign w:val="center"/>
            <w:hideMark/>
          </w:tcPr>
          <w:p w14:paraId="0136F69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67" w:type="dxa"/>
            <w:textDirection w:val="btLr"/>
            <w:vAlign w:val="center"/>
            <w:hideMark/>
          </w:tcPr>
          <w:p w14:paraId="349EF58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90" w:type="dxa"/>
            <w:textDirection w:val="btLr"/>
            <w:vAlign w:val="center"/>
            <w:hideMark/>
          </w:tcPr>
          <w:p w14:paraId="513EB00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8" w:type="dxa"/>
            <w:textDirection w:val="btLr"/>
            <w:vAlign w:val="center"/>
            <w:hideMark/>
          </w:tcPr>
          <w:p w14:paraId="6CF47FA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7AD32B1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122945B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546412A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1E2DACE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594FC26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63E2067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711EF8A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4C359D9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10" w:type="dxa"/>
            <w:textDirection w:val="btLr"/>
            <w:vAlign w:val="center"/>
            <w:hideMark/>
          </w:tcPr>
          <w:p w14:paraId="3FECA1E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25" w:type="dxa"/>
            <w:textDirection w:val="btLr"/>
            <w:vAlign w:val="center"/>
            <w:hideMark/>
          </w:tcPr>
          <w:p w14:paraId="740CA74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67" w:type="dxa"/>
            <w:textDirection w:val="btLr"/>
            <w:vAlign w:val="center"/>
            <w:hideMark/>
          </w:tcPr>
          <w:p w14:paraId="247B73F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674" w:type="dxa"/>
            <w:textDirection w:val="btLr"/>
            <w:vAlign w:val="center"/>
            <w:hideMark/>
          </w:tcPr>
          <w:p w14:paraId="2F1CA4B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r>
      <w:tr w:rsidR="00D3245A" w:rsidRPr="00862222" w14:paraId="3FA040A3" w14:textId="77777777" w:rsidTr="00EC1F34">
        <w:trPr>
          <w:cantSplit/>
          <w:trHeight w:val="1134"/>
        </w:trPr>
        <w:tc>
          <w:tcPr>
            <w:tcW w:w="518" w:type="dxa"/>
            <w:textDirection w:val="btLr"/>
            <w:vAlign w:val="center"/>
            <w:hideMark/>
          </w:tcPr>
          <w:p w14:paraId="784C614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19+28</w:t>
            </w:r>
          </w:p>
        </w:tc>
        <w:tc>
          <w:tcPr>
            <w:tcW w:w="518" w:type="dxa"/>
            <w:textDirection w:val="btLr"/>
            <w:vAlign w:val="center"/>
            <w:hideMark/>
          </w:tcPr>
          <w:p w14:paraId="253D22E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19</w:t>
            </w:r>
          </w:p>
        </w:tc>
        <w:tc>
          <w:tcPr>
            <w:tcW w:w="518" w:type="dxa"/>
            <w:textDirection w:val="btLr"/>
            <w:vAlign w:val="center"/>
            <w:hideMark/>
          </w:tcPr>
          <w:p w14:paraId="3571F69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28</w:t>
            </w:r>
          </w:p>
        </w:tc>
        <w:tc>
          <w:tcPr>
            <w:tcW w:w="397" w:type="dxa"/>
            <w:textDirection w:val="btLr"/>
            <w:vAlign w:val="center"/>
            <w:hideMark/>
          </w:tcPr>
          <w:p w14:paraId="700D57B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67" w:type="dxa"/>
            <w:textDirection w:val="btLr"/>
            <w:vAlign w:val="center"/>
            <w:hideMark/>
          </w:tcPr>
          <w:p w14:paraId="4AEBF4E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90" w:type="dxa"/>
            <w:textDirection w:val="btLr"/>
            <w:vAlign w:val="center"/>
            <w:hideMark/>
          </w:tcPr>
          <w:p w14:paraId="591F3CE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8" w:type="dxa"/>
            <w:textDirection w:val="btLr"/>
            <w:vAlign w:val="center"/>
            <w:hideMark/>
          </w:tcPr>
          <w:p w14:paraId="1E6F39F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2C1065D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0C20D00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61D8DF2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57F6A44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9" w:type="dxa"/>
            <w:textDirection w:val="btLr"/>
            <w:vAlign w:val="center"/>
            <w:hideMark/>
          </w:tcPr>
          <w:p w14:paraId="2C08227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4F1EE25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6EDDAC1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491F1C8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10" w:type="dxa"/>
            <w:textDirection w:val="btLr"/>
            <w:vAlign w:val="center"/>
            <w:hideMark/>
          </w:tcPr>
          <w:p w14:paraId="4996801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425" w:type="dxa"/>
            <w:textDirection w:val="btLr"/>
            <w:vAlign w:val="center"/>
            <w:hideMark/>
          </w:tcPr>
          <w:p w14:paraId="2DBE02A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67" w:type="dxa"/>
            <w:textDirection w:val="btLr"/>
            <w:vAlign w:val="center"/>
            <w:hideMark/>
          </w:tcPr>
          <w:p w14:paraId="6D77740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674" w:type="dxa"/>
            <w:textDirection w:val="btLr"/>
            <w:vAlign w:val="center"/>
            <w:hideMark/>
          </w:tcPr>
          <w:p w14:paraId="1AAB7B2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r>
      <w:tr w:rsidR="00D3245A" w:rsidRPr="00862222" w14:paraId="27EF1A93" w14:textId="77777777" w:rsidTr="00EC1F34">
        <w:trPr>
          <w:cantSplit/>
          <w:trHeight w:val="1134"/>
        </w:trPr>
        <w:tc>
          <w:tcPr>
            <w:tcW w:w="518" w:type="dxa"/>
            <w:textDirection w:val="btLr"/>
            <w:vAlign w:val="center"/>
            <w:hideMark/>
          </w:tcPr>
          <w:p w14:paraId="01DC934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20+29</w:t>
            </w:r>
          </w:p>
        </w:tc>
        <w:tc>
          <w:tcPr>
            <w:tcW w:w="518" w:type="dxa"/>
            <w:textDirection w:val="btLr"/>
            <w:vAlign w:val="center"/>
            <w:hideMark/>
          </w:tcPr>
          <w:p w14:paraId="060A80A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w:t>
            </w:r>
          </w:p>
        </w:tc>
        <w:tc>
          <w:tcPr>
            <w:tcW w:w="518" w:type="dxa"/>
            <w:textDirection w:val="btLr"/>
            <w:vAlign w:val="center"/>
            <w:hideMark/>
          </w:tcPr>
          <w:p w14:paraId="5BF7590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29</w:t>
            </w:r>
          </w:p>
        </w:tc>
        <w:tc>
          <w:tcPr>
            <w:tcW w:w="397" w:type="dxa"/>
            <w:textDirection w:val="btLr"/>
            <w:vAlign w:val="center"/>
            <w:hideMark/>
          </w:tcPr>
          <w:p w14:paraId="3B1FF6E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67" w:type="dxa"/>
            <w:textDirection w:val="btLr"/>
            <w:vAlign w:val="center"/>
            <w:hideMark/>
          </w:tcPr>
          <w:p w14:paraId="5450708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w:t>
            </w:r>
          </w:p>
        </w:tc>
        <w:tc>
          <w:tcPr>
            <w:tcW w:w="590" w:type="dxa"/>
            <w:textDirection w:val="btLr"/>
            <w:vAlign w:val="center"/>
            <w:hideMark/>
          </w:tcPr>
          <w:p w14:paraId="2CFAF9F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8" w:type="dxa"/>
            <w:textDirection w:val="btLr"/>
            <w:vAlign w:val="center"/>
            <w:hideMark/>
          </w:tcPr>
          <w:p w14:paraId="33542E4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3F813B4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4.000000</w:t>
            </w:r>
          </w:p>
        </w:tc>
        <w:tc>
          <w:tcPr>
            <w:tcW w:w="519" w:type="dxa"/>
            <w:textDirection w:val="btLr"/>
            <w:vAlign w:val="center"/>
            <w:hideMark/>
          </w:tcPr>
          <w:p w14:paraId="5BCCF86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6163465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388D474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1EF51F7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3CC46DB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56B3129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19" w:type="dxa"/>
            <w:textDirection w:val="btLr"/>
            <w:vAlign w:val="center"/>
            <w:hideMark/>
          </w:tcPr>
          <w:p w14:paraId="2EDD6C1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10" w:type="dxa"/>
            <w:textDirection w:val="btLr"/>
            <w:vAlign w:val="center"/>
            <w:hideMark/>
          </w:tcPr>
          <w:p w14:paraId="7F88BFD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25" w:type="dxa"/>
            <w:textDirection w:val="btLr"/>
            <w:vAlign w:val="center"/>
            <w:hideMark/>
          </w:tcPr>
          <w:p w14:paraId="3C3577B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c>
          <w:tcPr>
            <w:tcW w:w="567" w:type="dxa"/>
            <w:textDirection w:val="btLr"/>
            <w:vAlign w:val="center"/>
            <w:hideMark/>
          </w:tcPr>
          <w:p w14:paraId="6A3FBAF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674" w:type="dxa"/>
            <w:textDirection w:val="btLr"/>
            <w:vAlign w:val="center"/>
            <w:hideMark/>
          </w:tcPr>
          <w:p w14:paraId="29F49B1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r>
      <w:tr w:rsidR="00D3245A" w:rsidRPr="00862222" w14:paraId="5C5A2E9F" w14:textId="77777777" w:rsidTr="00EC1F34">
        <w:trPr>
          <w:cantSplit/>
          <w:trHeight w:val="1134"/>
        </w:trPr>
        <w:tc>
          <w:tcPr>
            <w:tcW w:w="518" w:type="dxa"/>
            <w:textDirection w:val="btLr"/>
            <w:vAlign w:val="center"/>
            <w:hideMark/>
          </w:tcPr>
          <w:p w14:paraId="1ADB42F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22+30</w:t>
            </w:r>
          </w:p>
        </w:tc>
        <w:tc>
          <w:tcPr>
            <w:tcW w:w="518" w:type="dxa"/>
            <w:textDirection w:val="btLr"/>
            <w:vAlign w:val="center"/>
            <w:hideMark/>
          </w:tcPr>
          <w:p w14:paraId="68A57F4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22</w:t>
            </w:r>
          </w:p>
        </w:tc>
        <w:tc>
          <w:tcPr>
            <w:tcW w:w="518" w:type="dxa"/>
            <w:textDirection w:val="btLr"/>
            <w:vAlign w:val="center"/>
            <w:hideMark/>
          </w:tcPr>
          <w:p w14:paraId="300FEC4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w:t>
            </w:r>
          </w:p>
        </w:tc>
        <w:tc>
          <w:tcPr>
            <w:tcW w:w="397" w:type="dxa"/>
            <w:textDirection w:val="btLr"/>
            <w:vAlign w:val="center"/>
            <w:hideMark/>
          </w:tcPr>
          <w:p w14:paraId="6DE84FC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67" w:type="dxa"/>
            <w:textDirection w:val="btLr"/>
            <w:vAlign w:val="center"/>
            <w:hideMark/>
          </w:tcPr>
          <w:p w14:paraId="044AA73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90" w:type="dxa"/>
            <w:textDirection w:val="btLr"/>
            <w:vAlign w:val="center"/>
            <w:hideMark/>
          </w:tcPr>
          <w:p w14:paraId="3EFED6D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1.666667</w:t>
            </w:r>
          </w:p>
        </w:tc>
        <w:tc>
          <w:tcPr>
            <w:tcW w:w="518" w:type="dxa"/>
            <w:textDirection w:val="btLr"/>
            <w:vAlign w:val="center"/>
            <w:hideMark/>
          </w:tcPr>
          <w:p w14:paraId="5185678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05E162F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329E44B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7CBE258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25B25CC0"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469CE7E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0C7A2F1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466D3D7A"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67DC4D0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10" w:type="dxa"/>
            <w:textDirection w:val="btLr"/>
            <w:vAlign w:val="center"/>
            <w:hideMark/>
          </w:tcPr>
          <w:p w14:paraId="0984125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425" w:type="dxa"/>
            <w:textDirection w:val="btLr"/>
            <w:vAlign w:val="center"/>
            <w:hideMark/>
          </w:tcPr>
          <w:p w14:paraId="2AC02C55"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67" w:type="dxa"/>
            <w:textDirection w:val="btLr"/>
            <w:vAlign w:val="center"/>
            <w:hideMark/>
          </w:tcPr>
          <w:p w14:paraId="2971907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674" w:type="dxa"/>
            <w:textDirection w:val="btLr"/>
            <w:vAlign w:val="center"/>
            <w:hideMark/>
          </w:tcPr>
          <w:p w14:paraId="04C0326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3.666667</w:t>
            </w:r>
          </w:p>
        </w:tc>
      </w:tr>
      <w:tr w:rsidR="00D3245A" w:rsidRPr="00862222" w14:paraId="6FBDA621" w14:textId="77777777" w:rsidTr="00EC1F34">
        <w:trPr>
          <w:cantSplit/>
          <w:trHeight w:val="1134"/>
        </w:trPr>
        <w:tc>
          <w:tcPr>
            <w:tcW w:w="518" w:type="dxa"/>
            <w:textDirection w:val="btLr"/>
            <w:vAlign w:val="center"/>
            <w:hideMark/>
          </w:tcPr>
          <w:p w14:paraId="0ABB731D"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24+34</w:t>
            </w:r>
          </w:p>
        </w:tc>
        <w:tc>
          <w:tcPr>
            <w:tcW w:w="518" w:type="dxa"/>
            <w:textDirection w:val="btLr"/>
            <w:vAlign w:val="center"/>
            <w:hideMark/>
          </w:tcPr>
          <w:p w14:paraId="543BE1D9"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24</w:t>
            </w:r>
          </w:p>
        </w:tc>
        <w:tc>
          <w:tcPr>
            <w:tcW w:w="518" w:type="dxa"/>
            <w:textDirection w:val="btLr"/>
            <w:vAlign w:val="center"/>
            <w:hideMark/>
          </w:tcPr>
          <w:p w14:paraId="1854122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397" w:type="dxa"/>
            <w:textDirection w:val="btLr"/>
            <w:vAlign w:val="center"/>
            <w:hideMark/>
          </w:tcPr>
          <w:p w14:paraId="6C495794"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34</w:t>
            </w:r>
          </w:p>
        </w:tc>
        <w:tc>
          <w:tcPr>
            <w:tcW w:w="567" w:type="dxa"/>
            <w:textDirection w:val="btLr"/>
            <w:vAlign w:val="center"/>
            <w:hideMark/>
          </w:tcPr>
          <w:p w14:paraId="54B1BAC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35</w:t>
            </w:r>
          </w:p>
        </w:tc>
        <w:tc>
          <w:tcPr>
            <w:tcW w:w="590" w:type="dxa"/>
            <w:textDirection w:val="btLr"/>
            <w:vAlign w:val="center"/>
            <w:hideMark/>
          </w:tcPr>
          <w:p w14:paraId="41585C5C"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8" w:type="dxa"/>
            <w:textDirection w:val="btLr"/>
            <w:vAlign w:val="center"/>
            <w:hideMark/>
          </w:tcPr>
          <w:p w14:paraId="75DC01FF"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3.000000</w:t>
            </w:r>
          </w:p>
        </w:tc>
        <w:tc>
          <w:tcPr>
            <w:tcW w:w="519" w:type="dxa"/>
            <w:textDirection w:val="btLr"/>
            <w:vAlign w:val="center"/>
            <w:hideMark/>
          </w:tcPr>
          <w:p w14:paraId="144585E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519" w:type="dxa"/>
            <w:textDirection w:val="btLr"/>
            <w:vAlign w:val="center"/>
            <w:hideMark/>
          </w:tcPr>
          <w:p w14:paraId="4A2EC8E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4.000000</w:t>
            </w:r>
          </w:p>
        </w:tc>
        <w:tc>
          <w:tcPr>
            <w:tcW w:w="519" w:type="dxa"/>
            <w:textDirection w:val="btLr"/>
            <w:vAlign w:val="center"/>
            <w:hideMark/>
          </w:tcPr>
          <w:p w14:paraId="7FDE4BE3"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3.333333</w:t>
            </w:r>
          </w:p>
        </w:tc>
        <w:tc>
          <w:tcPr>
            <w:tcW w:w="519" w:type="dxa"/>
            <w:textDirection w:val="btLr"/>
            <w:vAlign w:val="center"/>
            <w:hideMark/>
          </w:tcPr>
          <w:p w14:paraId="0E123AFB"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519" w:type="dxa"/>
            <w:textDirection w:val="btLr"/>
            <w:vAlign w:val="center"/>
            <w:hideMark/>
          </w:tcPr>
          <w:p w14:paraId="6C6D57D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39D0D1B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19" w:type="dxa"/>
            <w:textDirection w:val="btLr"/>
            <w:vAlign w:val="center"/>
            <w:hideMark/>
          </w:tcPr>
          <w:p w14:paraId="1B093876"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c>
          <w:tcPr>
            <w:tcW w:w="519" w:type="dxa"/>
            <w:textDirection w:val="btLr"/>
            <w:vAlign w:val="center"/>
            <w:hideMark/>
          </w:tcPr>
          <w:p w14:paraId="4BC7D372"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2.000000</w:t>
            </w:r>
          </w:p>
        </w:tc>
        <w:tc>
          <w:tcPr>
            <w:tcW w:w="410" w:type="dxa"/>
            <w:textDirection w:val="btLr"/>
            <w:vAlign w:val="center"/>
            <w:hideMark/>
          </w:tcPr>
          <w:p w14:paraId="4C078851"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425" w:type="dxa"/>
            <w:textDirection w:val="btLr"/>
            <w:vAlign w:val="center"/>
            <w:hideMark/>
          </w:tcPr>
          <w:p w14:paraId="58056557"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2.333333</w:t>
            </w:r>
          </w:p>
        </w:tc>
        <w:tc>
          <w:tcPr>
            <w:tcW w:w="567" w:type="dxa"/>
            <w:textDirection w:val="btLr"/>
            <w:vAlign w:val="center"/>
            <w:hideMark/>
          </w:tcPr>
          <w:p w14:paraId="620D933E"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1.333333</w:t>
            </w:r>
          </w:p>
        </w:tc>
        <w:tc>
          <w:tcPr>
            <w:tcW w:w="674" w:type="dxa"/>
            <w:textDirection w:val="btLr"/>
            <w:vAlign w:val="center"/>
            <w:hideMark/>
          </w:tcPr>
          <w:p w14:paraId="3DD6AD28" w14:textId="77777777" w:rsidR="00D3245A" w:rsidRPr="00862222" w:rsidRDefault="00D3245A" w:rsidP="00D3245A">
            <w:pPr>
              <w:pStyle w:val="1"/>
              <w:ind w:left="113" w:firstLine="0"/>
              <w:contextualSpacing/>
              <w:jc w:val="center"/>
              <w:rPr>
                <w:rFonts w:cs="Times New Roman"/>
                <w:sz w:val="24"/>
                <w:szCs w:val="24"/>
              </w:rPr>
            </w:pPr>
            <w:r w:rsidRPr="00862222">
              <w:rPr>
                <w:rFonts w:cs="Times New Roman"/>
                <w:sz w:val="24"/>
                <w:szCs w:val="24"/>
              </w:rPr>
              <w:t>2.666667</w:t>
            </w:r>
          </w:p>
        </w:tc>
      </w:tr>
      <w:tr w:rsidR="00D3245A" w:rsidRPr="00862222" w14:paraId="0BA78284" w14:textId="77777777" w:rsidTr="00EC1F34">
        <w:trPr>
          <w:cantSplit/>
          <w:trHeight w:val="1134"/>
        </w:trPr>
        <w:tc>
          <w:tcPr>
            <w:tcW w:w="518" w:type="dxa"/>
            <w:textDirection w:val="btLr"/>
            <w:vAlign w:val="center"/>
            <w:hideMark/>
          </w:tcPr>
          <w:p w14:paraId="599B2E9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27+38</w:t>
            </w:r>
          </w:p>
        </w:tc>
        <w:tc>
          <w:tcPr>
            <w:tcW w:w="518" w:type="dxa"/>
            <w:textDirection w:val="btLr"/>
            <w:vAlign w:val="center"/>
            <w:hideMark/>
          </w:tcPr>
          <w:p w14:paraId="3156E7D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27</w:t>
            </w:r>
          </w:p>
        </w:tc>
        <w:tc>
          <w:tcPr>
            <w:tcW w:w="518" w:type="dxa"/>
            <w:textDirection w:val="btLr"/>
            <w:vAlign w:val="center"/>
            <w:hideMark/>
          </w:tcPr>
          <w:p w14:paraId="6E09EC0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38</w:t>
            </w:r>
          </w:p>
        </w:tc>
        <w:tc>
          <w:tcPr>
            <w:tcW w:w="397" w:type="dxa"/>
            <w:textDirection w:val="btLr"/>
            <w:vAlign w:val="center"/>
            <w:hideMark/>
          </w:tcPr>
          <w:p w14:paraId="0DB124E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28</w:t>
            </w:r>
          </w:p>
        </w:tc>
        <w:tc>
          <w:tcPr>
            <w:tcW w:w="567" w:type="dxa"/>
            <w:textDirection w:val="btLr"/>
            <w:vAlign w:val="center"/>
            <w:hideMark/>
          </w:tcPr>
          <w:p w14:paraId="5FE1BA1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35</w:t>
            </w:r>
          </w:p>
        </w:tc>
        <w:tc>
          <w:tcPr>
            <w:tcW w:w="590" w:type="dxa"/>
            <w:textDirection w:val="btLr"/>
            <w:vAlign w:val="center"/>
            <w:hideMark/>
          </w:tcPr>
          <w:p w14:paraId="71ABD33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8" w:type="dxa"/>
            <w:textDirection w:val="btLr"/>
            <w:vAlign w:val="center"/>
            <w:hideMark/>
          </w:tcPr>
          <w:p w14:paraId="67D3229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29E423C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303D3FF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38CCBDA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21957DD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4.000000</w:t>
            </w:r>
          </w:p>
        </w:tc>
        <w:tc>
          <w:tcPr>
            <w:tcW w:w="519" w:type="dxa"/>
            <w:textDirection w:val="btLr"/>
            <w:vAlign w:val="center"/>
            <w:hideMark/>
          </w:tcPr>
          <w:p w14:paraId="7F09CC2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3.666667</w:t>
            </w:r>
          </w:p>
        </w:tc>
        <w:tc>
          <w:tcPr>
            <w:tcW w:w="519" w:type="dxa"/>
            <w:textDirection w:val="btLr"/>
            <w:vAlign w:val="center"/>
            <w:hideMark/>
          </w:tcPr>
          <w:p w14:paraId="35EA5B66"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7AC12082"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5E090DD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410" w:type="dxa"/>
            <w:textDirection w:val="btLr"/>
            <w:vAlign w:val="center"/>
            <w:hideMark/>
          </w:tcPr>
          <w:p w14:paraId="1C65D43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425" w:type="dxa"/>
            <w:textDirection w:val="btLr"/>
            <w:vAlign w:val="center"/>
            <w:hideMark/>
          </w:tcPr>
          <w:p w14:paraId="098A2DC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67" w:type="dxa"/>
            <w:textDirection w:val="btLr"/>
            <w:vAlign w:val="center"/>
            <w:hideMark/>
          </w:tcPr>
          <w:p w14:paraId="150AD3D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674" w:type="dxa"/>
            <w:textDirection w:val="btLr"/>
            <w:vAlign w:val="center"/>
            <w:hideMark/>
          </w:tcPr>
          <w:p w14:paraId="5B6D501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4.000000</w:t>
            </w:r>
          </w:p>
        </w:tc>
      </w:tr>
      <w:tr w:rsidR="00D3245A" w:rsidRPr="00862222" w14:paraId="7D83E295" w14:textId="77777777" w:rsidTr="00EC1F34">
        <w:trPr>
          <w:cantSplit/>
          <w:trHeight w:val="1134"/>
        </w:trPr>
        <w:tc>
          <w:tcPr>
            <w:tcW w:w="518" w:type="dxa"/>
            <w:textDirection w:val="btLr"/>
            <w:vAlign w:val="center"/>
            <w:hideMark/>
          </w:tcPr>
          <w:p w14:paraId="3446BFD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31+39</w:t>
            </w:r>
          </w:p>
        </w:tc>
        <w:tc>
          <w:tcPr>
            <w:tcW w:w="518" w:type="dxa"/>
            <w:textDirection w:val="btLr"/>
            <w:vAlign w:val="center"/>
            <w:hideMark/>
          </w:tcPr>
          <w:p w14:paraId="193A9CA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31</w:t>
            </w:r>
          </w:p>
        </w:tc>
        <w:tc>
          <w:tcPr>
            <w:tcW w:w="518" w:type="dxa"/>
            <w:textDirection w:val="btLr"/>
            <w:vAlign w:val="center"/>
            <w:hideMark/>
          </w:tcPr>
          <w:p w14:paraId="7898B50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39</w:t>
            </w:r>
          </w:p>
        </w:tc>
        <w:tc>
          <w:tcPr>
            <w:tcW w:w="397" w:type="dxa"/>
            <w:textDirection w:val="btLr"/>
            <w:vAlign w:val="center"/>
            <w:hideMark/>
          </w:tcPr>
          <w:p w14:paraId="156642F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28</w:t>
            </w:r>
          </w:p>
        </w:tc>
        <w:tc>
          <w:tcPr>
            <w:tcW w:w="567" w:type="dxa"/>
            <w:textDirection w:val="btLr"/>
            <w:vAlign w:val="center"/>
            <w:hideMark/>
          </w:tcPr>
          <w:p w14:paraId="0F229FD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28</w:t>
            </w:r>
          </w:p>
        </w:tc>
        <w:tc>
          <w:tcPr>
            <w:tcW w:w="590" w:type="dxa"/>
            <w:textDirection w:val="btLr"/>
            <w:vAlign w:val="center"/>
            <w:hideMark/>
          </w:tcPr>
          <w:p w14:paraId="3E5BE7B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8" w:type="dxa"/>
            <w:textDirection w:val="btLr"/>
            <w:vAlign w:val="center"/>
            <w:hideMark/>
          </w:tcPr>
          <w:p w14:paraId="66D4DF5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0F8935F2"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c>
          <w:tcPr>
            <w:tcW w:w="519" w:type="dxa"/>
            <w:textDirection w:val="btLr"/>
            <w:vAlign w:val="center"/>
            <w:hideMark/>
          </w:tcPr>
          <w:p w14:paraId="1DE74BE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4D56846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0B2132F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13ACEA4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9" w:type="dxa"/>
            <w:textDirection w:val="btLr"/>
            <w:vAlign w:val="center"/>
            <w:hideMark/>
          </w:tcPr>
          <w:p w14:paraId="6BA45046"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19A88D43"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723FF25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c>
          <w:tcPr>
            <w:tcW w:w="410" w:type="dxa"/>
            <w:textDirection w:val="btLr"/>
            <w:vAlign w:val="center"/>
            <w:hideMark/>
          </w:tcPr>
          <w:p w14:paraId="1A40095C"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425" w:type="dxa"/>
            <w:textDirection w:val="btLr"/>
            <w:vAlign w:val="center"/>
            <w:hideMark/>
          </w:tcPr>
          <w:p w14:paraId="25B3D2A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67" w:type="dxa"/>
            <w:textDirection w:val="btLr"/>
            <w:vAlign w:val="center"/>
            <w:hideMark/>
          </w:tcPr>
          <w:p w14:paraId="7EA6494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674" w:type="dxa"/>
            <w:textDirection w:val="btLr"/>
            <w:vAlign w:val="center"/>
            <w:hideMark/>
          </w:tcPr>
          <w:p w14:paraId="4C553FF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r>
      <w:tr w:rsidR="00D3245A" w:rsidRPr="00862222" w14:paraId="32DB6534" w14:textId="77777777" w:rsidTr="00EC1F34">
        <w:trPr>
          <w:cantSplit/>
          <w:trHeight w:val="1134"/>
        </w:trPr>
        <w:tc>
          <w:tcPr>
            <w:tcW w:w="518" w:type="dxa"/>
            <w:textDirection w:val="btLr"/>
            <w:vAlign w:val="center"/>
            <w:hideMark/>
          </w:tcPr>
          <w:p w14:paraId="479877F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32+44</w:t>
            </w:r>
          </w:p>
        </w:tc>
        <w:tc>
          <w:tcPr>
            <w:tcW w:w="518" w:type="dxa"/>
            <w:textDirection w:val="btLr"/>
            <w:vAlign w:val="center"/>
            <w:hideMark/>
          </w:tcPr>
          <w:p w14:paraId="3F4053D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32</w:t>
            </w:r>
          </w:p>
        </w:tc>
        <w:tc>
          <w:tcPr>
            <w:tcW w:w="518" w:type="dxa"/>
            <w:textDirection w:val="btLr"/>
            <w:vAlign w:val="center"/>
            <w:hideMark/>
          </w:tcPr>
          <w:p w14:paraId="21DE4A83"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44</w:t>
            </w:r>
          </w:p>
        </w:tc>
        <w:tc>
          <w:tcPr>
            <w:tcW w:w="397" w:type="dxa"/>
            <w:textDirection w:val="btLr"/>
            <w:vAlign w:val="center"/>
            <w:hideMark/>
          </w:tcPr>
          <w:p w14:paraId="67DD356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34</w:t>
            </w:r>
          </w:p>
        </w:tc>
        <w:tc>
          <w:tcPr>
            <w:tcW w:w="567" w:type="dxa"/>
            <w:textDirection w:val="btLr"/>
            <w:vAlign w:val="center"/>
            <w:hideMark/>
          </w:tcPr>
          <w:p w14:paraId="2C571BB2"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34</w:t>
            </w:r>
          </w:p>
        </w:tc>
        <w:tc>
          <w:tcPr>
            <w:tcW w:w="590" w:type="dxa"/>
            <w:textDirection w:val="btLr"/>
            <w:vAlign w:val="center"/>
            <w:hideMark/>
          </w:tcPr>
          <w:p w14:paraId="24CE3CA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c>
          <w:tcPr>
            <w:tcW w:w="518" w:type="dxa"/>
            <w:textDirection w:val="btLr"/>
            <w:vAlign w:val="center"/>
            <w:hideMark/>
          </w:tcPr>
          <w:p w14:paraId="16F8B27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c>
          <w:tcPr>
            <w:tcW w:w="519" w:type="dxa"/>
            <w:textDirection w:val="btLr"/>
            <w:vAlign w:val="center"/>
            <w:hideMark/>
          </w:tcPr>
          <w:p w14:paraId="5DE3987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c>
          <w:tcPr>
            <w:tcW w:w="519" w:type="dxa"/>
            <w:textDirection w:val="btLr"/>
            <w:vAlign w:val="center"/>
            <w:hideMark/>
          </w:tcPr>
          <w:p w14:paraId="7F5CABCC"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519" w:type="dxa"/>
            <w:textDirection w:val="btLr"/>
            <w:vAlign w:val="center"/>
            <w:hideMark/>
          </w:tcPr>
          <w:p w14:paraId="2137B583"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713B149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9" w:type="dxa"/>
            <w:textDirection w:val="btLr"/>
            <w:vAlign w:val="center"/>
            <w:hideMark/>
          </w:tcPr>
          <w:p w14:paraId="0290DE7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0AB2279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6FA46D9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3.666667</w:t>
            </w:r>
          </w:p>
        </w:tc>
        <w:tc>
          <w:tcPr>
            <w:tcW w:w="519" w:type="dxa"/>
            <w:textDirection w:val="btLr"/>
            <w:vAlign w:val="center"/>
            <w:hideMark/>
          </w:tcPr>
          <w:p w14:paraId="120E40F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410" w:type="dxa"/>
            <w:textDirection w:val="btLr"/>
            <w:vAlign w:val="center"/>
            <w:hideMark/>
          </w:tcPr>
          <w:p w14:paraId="47DF6174"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425" w:type="dxa"/>
            <w:textDirection w:val="btLr"/>
            <w:vAlign w:val="center"/>
            <w:hideMark/>
          </w:tcPr>
          <w:p w14:paraId="5FAA868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67" w:type="dxa"/>
            <w:textDirection w:val="btLr"/>
            <w:vAlign w:val="center"/>
            <w:hideMark/>
          </w:tcPr>
          <w:p w14:paraId="2BF84F73"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674" w:type="dxa"/>
            <w:textDirection w:val="btLr"/>
            <w:vAlign w:val="center"/>
            <w:hideMark/>
          </w:tcPr>
          <w:p w14:paraId="700CB72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r>
      <w:tr w:rsidR="00D3245A" w:rsidRPr="00862222" w14:paraId="31F97340" w14:textId="77777777" w:rsidTr="00EC1F34">
        <w:trPr>
          <w:cantSplit/>
          <w:trHeight w:val="1134"/>
        </w:trPr>
        <w:tc>
          <w:tcPr>
            <w:tcW w:w="518" w:type="dxa"/>
            <w:textDirection w:val="btLr"/>
            <w:vAlign w:val="center"/>
            <w:hideMark/>
          </w:tcPr>
          <w:p w14:paraId="25C6567B"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33+45</w:t>
            </w:r>
          </w:p>
        </w:tc>
        <w:tc>
          <w:tcPr>
            <w:tcW w:w="518" w:type="dxa"/>
            <w:textDirection w:val="btLr"/>
            <w:vAlign w:val="center"/>
            <w:hideMark/>
          </w:tcPr>
          <w:p w14:paraId="44F0775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w:t>
            </w:r>
          </w:p>
        </w:tc>
        <w:tc>
          <w:tcPr>
            <w:tcW w:w="518" w:type="dxa"/>
            <w:textDirection w:val="btLr"/>
            <w:vAlign w:val="center"/>
            <w:hideMark/>
          </w:tcPr>
          <w:p w14:paraId="581E0E9B"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45</w:t>
            </w:r>
          </w:p>
        </w:tc>
        <w:tc>
          <w:tcPr>
            <w:tcW w:w="397" w:type="dxa"/>
            <w:textDirection w:val="btLr"/>
            <w:vAlign w:val="center"/>
            <w:hideMark/>
          </w:tcPr>
          <w:p w14:paraId="1423224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w:t>
            </w:r>
          </w:p>
        </w:tc>
        <w:tc>
          <w:tcPr>
            <w:tcW w:w="567" w:type="dxa"/>
            <w:textDirection w:val="btLr"/>
            <w:vAlign w:val="center"/>
            <w:hideMark/>
          </w:tcPr>
          <w:p w14:paraId="22E6F30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w:t>
            </w:r>
          </w:p>
        </w:tc>
        <w:tc>
          <w:tcPr>
            <w:tcW w:w="590" w:type="dxa"/>
            <w:textDirection w:val="btLr"/>
            <w:vAlign w:val="center"/>
            <w:hideMark/>
          </w:tcPr>
          <w:p w14:paraId="1107443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8" w:type="dxa"/>
            <w:textDirection w:val="btLr"/>
            <w:vAlign w:val="center"/>
            <w:hideMark/>
          </w:tcPr>
          <w:p w14:paraId="5ECFD90D"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66C6ABF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6EC0710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67BC35BD"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9" w:type="dxa"/>
            <w:textDirection w:val="btLr"/>
            <w:vAlign w:val="center"/>
            <w:hideMark/>
          </w:tcPr>
          <w:p w14:paraId="3A666F99"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06D4158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519" w:type="dxa"/>
            <w:textDirection w:val="btLr"/>
            <w:vAlign w:val="center"/>
            <w:hideMark/>
          </w:tcPr>
          <w:p w14:paraId="114B9B5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1C9224C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2D99C28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410" w:type="dxa"/>
            <w:textDirection w:val="btLr"/>
            <w:vAlign w:val="center"/>
            <w:hideMark/>
          </w:tcPr>
          <w:p w14:paraId="7EC8A5E2"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425" w:type="dxa"/>
            <w:textDirection w:val="btLr"/>
            <w:vAlign w:val="center"/>
            <w:hideMark/>
          </w:tcPr>
          <w:p w14:paraId="7290BE11"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67" w:type="dxa"/>
            <w:textDirection w:val="btLr"/>
            <w:vAlign w:val="center"/>
            <w:hideMark/>
          </w:tcPr>
          <w:p w14:paraId="35D892D4"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674" w:type="dxa"/>
            <w:textDirection w:val="btLr"/>
            <w:vAlign w:val="center"/>
            <w:hideMark/>
          </w:tcPr>
          <w:p w14:paraId="5085A43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1.666667</w:t>
            </w:r>
          </w:p>
        </w:tc>
      </w:tr>
      <w:tr w:rsidR="00D3245A" w:rsidRPr="00862222" w14:paraId="18CFEE82" w14:textId="77777777" w:rsidTr="00EC1F34">
        <w:trPr>
          <w:cantSplit/>
          <w:trHeight w:val="1134"/>
        </w:trPr>
        <w:tc>
          <w:tcPr>
            <w:tcW w:w="518" w:type="dxa"/>
            <w:textDirection w:val="btLr"/>
            <w:vAlign w:val="center"/>
            <w:hideMark/>
          </w:tcPr>
          <w:p w14:paraId="49C72A9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35+46</w:t>
            </w:r>
          </w:p>
        </w:tc>
        <w:tc>
          <w:tcPr>
            <w:tcW w:w="518" w:type="dxa"/>
            <w:textDirection w:val="btLr"/>
            <w:vAlign w:val="center"/>
            <w:hideMark/>
          </w:tcPr>
          <w:p w14:paraId="78BA334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35</w:t>
            </w:r>
          </w:p>
        </w:tc>
        <w:tc>
          <w:tcPr>
            <w:tcW w:w="518" w:type="dxa"/>
            <w:textDirection w:val="btLr"/>
            <w:vAlign w:val="center"/>
            <w:hideMark/>
          </w:tcPr>
          <w:p w14:paraId="1A4F1D9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46</w:t>
            </w:r>
          </w:p>
        </w:tc>
        <w:tc>
          <w:tcPr>
            <w:tcW w:w="397" w:type="dxa"/>
            <w:textDirection w:val="btLr"/>
            <w:vAlign w:val="center"/>
            <w:hideMark/>
          </w:tcPr>
          <w:p w14:paraId="682FE7A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28</w:t>
            </w:r>
          </w:p>
        </w:tc>
        <w:tc>
          <w:tcPr>
            <w:tcW w:w="567" w:type="dxa"/>
            <w:textDirection w:val="btLr"/>
            <w:vAlign w:val="center"/>
            <w:hideMark/>
          </w:tcPr>
          <w:p w14:paraId="10D5CBE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35</w:t>
            </w:r>
          </w:p>
        </w:tc>
        <w:tc>
          <w:tcPr>
            <w:tcW w:w="590" w:type="dxa"/>
            <w:textDirection w:val="btLr"/>
            <w:vAlign w:val="center"/>
            <w:hideMark/>
          </w:tcPr>
          <w:p w14:paraId="74FD250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3.333333</w:t>
            </w:r>
          </w:p>
        </w:tc>
        <w:tc>
          <w:tcPr>
            <w:tcW w:w="518" w:type="dxa"/>
            <w:textDirection w:val="btLr"/>
            <w:vAlign w:val="center"/>
            <w:hideMark/>
          </w:tcPr>
          <w:p w14:paraId="2E8266E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519" w:type="dxa"/>
            <w:textDirection w:val="btLr"/>
            <w:vAlign w:val="center"/>
            <w:hideMark/>
          </w:tcPr>
          <w:p w14:paraId="5BB221A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5BC1E1ED"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519" w:type="dxa"/>
            <w:textDirection w:val="btLr"/>
            <w:vAlign w:val="center"/>
            <w:hideMark/>
          </w:tcPr>
          <w:p w14:paraId="38052E45"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1.000000</w:t>
            </w:r>
          </w:p>
        </w:tc>
        <w:tc>
          <w:tcPr>
            <w:tcW w:w="519" w:type="dxa"/>
            <w:textDirection w:val="btLr"/>
            <w:vAlign w:val="center"/>
            <w:hideMark/>
          </w:tcPr>
          <w:p w14:paraId="39CCD97E"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02C09B1B"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519" w:type="dxa"/>
            <w:textDirection w:val="btLr"/>
            <w:vAlign w:val="center"/>
            <w:hideMark/>
          </w:tcPr>
          <w:p w14:paraId="320B169A"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1.333333</w:t>
            </w:r>
          </w:p>
        </w:tc>
        <w:tc>
          <w:tcPr>
            <w:tcW w:w="519" w:type="dxa"/>
            <w:textDirection w:val="btLr"/>
            <w:vAlign w:val="center"/>
            <w:hideMark/>
          </w:tcPr>
          <w:p w14:paraId="6E6EE9D6"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519" w:type="dxa"/>
            <w:textDirection w:val="btLr"/>
            <w:vAlign w:val="center"/>
            <w:hideMark/>
          </w:tcPr>
          <w:p w14:paraId="300DAA0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2.000000</w:t>
            </w:r>
          </w:p>
        </w:tc>
        <w:tc>
          <w:tcPr>
            <w:tcW w:w="410" w:type="dxa"/>
            <w:textDirection w:val="btLr"/>
            <w:vAlign w:val="center"/>
            <w:hideMark/>
          </w:tcPr>
          <w:p w14:paraId="1741C9E8"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2.666667</w:t>
            </w:r>
          </w:p>
        </w:tc>
        <w:tc>
          <w:tcPr>
            <w:tcW w:w="425" w:type="dxa"/>
            <w:textDirection w:val="btLr"/>
            <w:vAlign w:val="center"/>
            <w:hideMark/>
          </w:tcPr>
          <w:p w14:paraId="51EB958F"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3.000000</w:t>
            </w:r>
          </w:p>
        </w:tc>
        <w:tc>
          <w:tcPr>
            <w:tcW w:w="567" w:type="dxa"/>
            <w:textDirection w:val="btLr"/>
            <w:vAlign w:val="center"/>
            <w:hideMark/>
          </w:tcPr>
          <w:p w14:paraId="55D56557"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2.333333</w:t>
            </w:r>
          </w:p>
        </w:tc>
        <w:tc>
          <w:tcPr>
            <w:tcW w:w="674" w:type="dxa"/>
            <w:textDirection w:val="btLr"/>
            <w:vAlign w:val="center"/>
            <w:hideMark/>
          </w:tcPr>
          <w:p w14:paraId="769DA500" w14:textId="77777777" w:rsidR="00D3245A" w:rsidRPr="00862222" w:rsidRDefault="00D3245A" w:rsidP="00D3245A">
            <w:pPr>
              <w:ind w:left="113" w:firstLine="0"/>
              <w:jc w:val="center"/>
              <w:rPr>
                <w:rFonts w:ascii="Times New Roman" w:eastAsia="Times New Roman" w:hAnsi="Times New Roman" w:cs="Times New Roman"/>
                <w:sz w:val="24"/>
                <w:szCs w:val="24"/>
                <w:lang w:eastAsia="uk-UA"/>
              </w:rPr>
            </w:pPr>
            <w:r w:rsidRPr="00862222">
              <w:rPr>
                <w:rFonts w:ascii="Times New Roman" w:eastAsia="Times New Roman" w:hAnsi="Times New Roman" w:cs="Times New Roman"/>
                <w:sz w:val="24"/>
                <w:szCs w:val="24"/>
                <w:lang w:eastAsia="uk-UA"/>
              </w:rPr>
              <w:t>3.666667</w:t>
            </w:r>
          </w:p>
        </w:tc>
      </w:tr>
    </w:tbl>
    <w:p w14:paraId="7BFDAE4A" w14:textId="77777777" w:rsidR="00D3245A" w:rsidRPr="00D808C1" w:rsidRDefault="00D3245A" w:rsidP="00D3245A">
      <w:pPr>
        <w:pStyle w:val="1"/>
        <w:jc w:val="center"/>
        <w:rPr>
          <w:rFonts w:cs="Times New Roman"/>
          <w:szCs w:val="28"/>
        </w:rPr>
      </w:pPr>
    </w:p>
    <w:p w14:paraId="4E144E82" w14:textId="77777777" w:rsidR="00D3245A" w:rsidRPr="00D808C1" w:rsidRDefault="00D3245A" w:rsidP="00D3245A">
      <w:pPr>
        <w:rPr>
          <w:rFonts w:ascii="Times New Roman" w:hAnsi="Times New Roman" w:cs="Times New Roman"/>
          <w:sz w:val="28"/>
          <w:szCs w:val="28"/>
        </w:rPr>
      </w:pPr>
      <w:r w:rsidRPr="00D808C1">
        <w:rPr>
          <w:rFonts w:ascii="Times New Roman" w:hAnsi="Times New Roman" w:cs="Times New Roman"/>
          <w:sz w:val="28"/>
          <w:szCs w:val="28"/>
        </w:rPr>
        <w:br w:type="page"/>
      </w:r>
    </w:p>
    <w:p w14:paraId="7C14B45A" w14:textId="633C01D9" w:rsidR="00D3245A" w:rsidRPr="00D808C1" w:rsidRDefault="00D3245A" w:rsidP="00D3245A">
      <w:pPr>
        <w:pStyle w:val="1"/>
        <w:jc w:val="right"/>
        <w:rPr>
          <w:rFonts w:cs="Times New Roman"/>
          <w:szCs w:val="28"/>
        </w:rPr>
      </w:pPr>
      <w:r w:rsidRPr="00D808C1">
        <w:rPr>
          <w:rFonts w:cs="Times New Roman"/>
          <w:b/>
          <w:bCs/>
          <w:szCs w:val="28"/>
        </w:rPr>
        <w:lastRenderedPageBreak/>
        <w:t xml:space="preserve">Додаток </w:t>
      </w:r>
      <w:r w:rsidR="00534BDB">
        <w:rPr>
          <w:rFonts w:cs="Times New Roman"/>
          <w:b/>
          <w:bCs/>
          <w:szCs w:val="28"/>
        </w:rPr>
        <w:t>Е</w:t>
      </w:r>
    </w:p>
    <w:p w14:paraId="4157ECD0" w14:textId="537FCC32" w:rsidR="00D3245A" w:rsidRPr="00534BDB" w:rsidRDefault="00D3245A" w:rsidP="00534BDB">
      <w:pPr>
        <w:pStyle w:val="1"/>
        <w:ind w:left="0" w:firstLine="0"/>
        <w:jc w:val="center"/>
        <w:rPr>
          <w:rFonts w:cs="Times New Roman"/>
          <w:b/>
          <w:bCs/>
          <w:szCs w:val="28"/>
        </w:rPr>
      </w:pPr>
      <w:r w:rsidRPr="00534BDB">
        <w:rPr>
          <w:rFonts w:cs="Times New Roman"/>
          <w:b/>
          <w:bCs/>
          <w:szCs w:val="28"/>
        </w:rPr>
        <w:t>«Особливості спілкування між подружжям» (Ю.Є. Альошина, Л.Я.</w:t>
      </w:r>
      <w:r w:rsidR="00534BDB">
        <w:rPr>
          <w:rFonts w:cs="Times New Roman"/>
          <w:b/>
          <w:bCs/>
          <w:szCs w:val="28"/>
        </w:rPr>
        <w:t> </w:t>
      </w:r>
      <w:proofErr w:type="spellStart"/>
      <w:r w:rsidRPr="00534BDB">
        <w:rPr>
          <w:rFonts w:cs="Times New Roman"/>
          <w:b/>
          <w:bCs/>
          <w:szCs w:val="28"/>
        </w:rPr>
        <w:t>Гозман</w:t>
      </w:r>
      <w:proofErr w:type="spellEnd"/>
      <w:r w:rsidRPr="00534BDB">
        <w:rPr>
          <w:rFonts w:cs="Times New Roman"/>
          <w:b/>
          <w:bCs/>
          <w:szCs w:val="28"/>
        </w:rPr>
        <w:t xml:space="preserve"> та Е.М. </w:t>
      </w:r>
      <w:proofErr w:type="spellStart"/>
      <w:r w:rsidRPr="00534BDB">
        <w:rPr>
          <w:rFonts w:cs="Times New Roman"/>
          <w:b/>
          <w:bCs/>
          <w:szCs w:val="28"/>
        </w:rPr>
        <w:t>Дубовська</w:t>
      </w:r>
      <w:proofErr w:type="spellEnd"/>
      <w:r w:rsidRPr="00534BDB">
        <w:rPr>
          <w:rFonts w:cs="Times New Roman"/>
          <w:b/>
          <w:bCs/>
          <w:szCs w:val="28"/>
        </w:rPr>
        <w:t>)</w:t>
      </w:r>
    </w:p>
    <w:p w14:paraId="6524B4D0" w14:textId="77777777" w:rsidR="00D3245A" w:rsidRPr="00D808C1" w:rsidRDefault="00D3245A" w:rsidP="00D3245A">
      <w:pPr>
        <w:pStyle w:val="1"/>
        <w:rPr>
          <w:rFonts w:cs="Times New Roman"/>
          <w:szCs w:val="28"/>
        </w:rPr>
      </w:pPr>
    </w:p>
    <w:p w14:paraId="4C3973D1" w14:textId="77777777" w:rsidR="00D3245A" w:rsidRPr="00D808C1" w:rsidRDefault="00D3245A" w:rsidP="00D3245A">
      <w:pPr>
        <w:pStyle w:val="1"/>
        <w:rPr>
          <w:rFonts w:cs="Times New Roman"/>
          <w:b/>
          <w:bCs/>
          <w:szCs w:val="28"/>
        </w:rPr>
      </w:pPr>
    </w:p>
    <w:tbl>
      <w:tblPr>
        <w:tblStyle w:val="a5"/>
        <w:tblW w:w="9606" w:type="dxa"/>
        <w:tblLook w:val="04A0" w:firstRow="1" w:lastRow="0" w:firstColumn="1" w:lastColumn="0" w:noHBand="0" w:noVBand="1"/>
      </w:tblPr>
      <w:tblGrid>
        <w:gridCol w:w="2093"/>
        <w:gridCol w:w="1134"/>
        <w:gridCol w:w="1134"/>
        <w:gridCol w:w="992"/>
        <w:gridCol w:w="1276"/>
        <w:gridCol w:w="1417"/>
        <w:gridCol w:w="1560"/>
      </w:tblGrid>
      <w:tr w:rsidR="00D3245A" w:rsidRPr="00D808C1" w14:paraId="2754BC2D" w14:textId="77777777" w:rsidTr="00D3245A">
        <w:trPr>
          <w:cantSplit/>
          <w:trHeight w:val="2322"/>
        </w:trPr>
        <w:tc>
          <w:tcPr>
            <w:tcW w:w="2093" w:type="dxa"/>
            <w:textDirection w:val="btLr"/>
            <w:vAlign w:val="center"/>
            <w:hideMark/>
          </w:tcPr>
          <w:p w14:paraId="531CF41D" w14:textId="77777777" w:rsidR="00D3245A" w:rsidRPr="00D808C1" w:rsidRDefault="00D3245A" w:rsidP="00D3245A">
            <w:pPr>
              <w:pStyle w:val="1"/>
              <w:ind w:left="113" w:firstLine="0"/>
              <w:jc w:val="center"/>
              <w:rPr>
                <w:rFonts w:cs="Times New Roman"/>
                <w:szCs w:val="28"/>
              </w:rPr>
            </w:pPr>
            <w:r w:rsidRPr="00D808C1">
              <w:rPr>
                <w:rFonts w:cs="Times New Roman"/>
                <w:szCs w:val="28"/>
              </w:rPr>
              <w:t>Пара</w:t>
            </w:r>
          </w:p>
        </w:tc>
        <w:tc>
          <w:tcPr>
            <w:tcW w:w="1134" w:type="dxa"/>
            <w:textDirection w:val="btLr"/>
            <w:vAlign w:val="center"/>
            <w:hideMark/>
          </w:tcPr>
          <w:p w14:paraId="18CDD88D" w14:textId="77777777" w:rsidR="00D3245A" w:rsidRPr="00D808C1" w:rsidRDefault="00D3245A" w:rsidP="00D3245A">
            <w:pPr>
              <w:pStyle w:val="1"/>
              <w:ind w:left="113" w:firstLine="0"/>
              <w:jc w:val="center"/>
              <w:rPr>
                <w:rFonts w:cs="Times New Roman"/>
                <w:szCs w:val="28"/>
              </w:rPr>
            </w:pPr>
            <w:r w:rsidRPr="00D808C1">
              <w:rPr>
                <w:rFonts w:cs="Times New Roman"/>
                <w:szCs w:val="28"/>
              </w:rPr>
              <w:t>Довірливість спілкування</w:t>
            </w:r>
          </w:p>
        </w:tc>
        <w:tc>
          <w:tcPr>
            <w:tcW w:w="1134" w:type="dxa"/>
            <w:textDirection w:val="btLr"/>
            <w:vAlign w:val="center"/>
            <w:hideMark/>
          </w:tcPr>
          <w:p w14:paraId="2BF94ECC" w14:textId="77777777" w:rsidR="00D3245A" w:rsidRPr="00D808C1" w:rsidRDefault="00D3245A" w:rsidP="00D3245A">
            <w:pPr>
              <w:pStyle w:val="1"/>
              <w:ind w:left="113" w:firstLine="0"/>
              <w:jc w:val="center"/>
              <w:rPr>
                <w:rFonts w:cs="Times New Roman"/>
                <w:szCs w:val="28"/>
              </w:rPr>
            </w:pPr>
            <w:r w:rsidRPr="00D808C1">
              <w:rPr>
                <w:rFonts w:cs="Times New Roman"/>
                <w:szCs w:val="28"/>
              </w:rPr>
              <w:t>Взаєморозуміння між подружжям</w:t>
            </w:r>
          </w:p>
        </w:tc>
        <w:tc>
          <w:tcPr>
            <w:tcW w:w="992" w:type="dxa"/>
            <w:textDirection w:val="btLr"/>
            <w:vAlign w:val="center"/>
            <w:hideMark/>
          </w:tcPr>
          <w:p w14:paraId="1650BD15" w14:textId="77777777" w:rsidR="00D3245A" w:rsidRPr="00D808C1" w:rsidRDefault="00D3245A" w:rsidP="00D3245A">
            <w:pPr>
              <w:pStyle w:val="1"/>
              <w:ind w:left="113" w:firstLine="0"/>
              <w:jc w:val="center"/>
              <w:rPr>
                <w:rFonts w:cs="Times New Roman"/>
                <w:szCs w:val="28"/>
              </w:rPr>
            </w:pPr>
            <w:r w:rsidRPr="00D808C1">
              <w:rPr>
                <w:rFonts w:cs="Times New Roman"/>
                <w:szCs w:val="28"/>
              </w:rPr>
              <w:t>Схожість в поглядах</w:t>
            </w:r>
          </w:p>
        </w:tc>
        <w:tc>
          <w:tcPr>
            <w:tcW w:w="1276" w:type="dxa"/>
            <w:textDirection w:val="btLr"/>
            <w:vAlign w:val="center"/>
            <w:hideMark/>
          </w:tcPr>
          <w:p w14:paraId="3272815B" w14:textId="77777777" w:rsidR="00D3245A" w:rsidRPr="00D808C1" w:rsidRDefault="00D3245A" w:rsidP="00D3245A">
            <w:pPr>
              <w:pStyle w:val="1"/>
              <w:ind w:left="113" w:firstLine="0"/>
              <w:jc w:val="center"/>
              <w:rPr>
                <w:rFonts w:cs="Times New Roman"/>
                <w:szCs w:val="28"/>
              </w:rPr>
            </w:pPr>
            <w:r w:rsidRPr="00D808C1">
              <w:rPr>
                <w:rFonts w:cs="Times New Roman"/>
                <w:szCs w:val="28"/>
              </w:rPr>
              <w:t>Загальні символи сім'ї</w:t>
            </w:r>
          </w:p>
        </w:tc>
        <w:tc>
          <w:tcPr>
            <w:tcW w:w="1417" w:type="dxa"/>
            <w:textDirection w:val="btLr"/>
            <w:vAlign w:val="center"/>
            <w:hideMark/>
          </w:tcPr>
          <w:p w14:paraId="6DD958C5" w14:textId="77777777" w:rsidR="00D3245A" w:rsidRPr="00D808C1" w:rsidRDefault="00D3245A" w:rsidP="00D3245A">
            <w:pPr>
              <w:pStyle w:val="1"/>
              <w:ind w:left="113" w:firstLine="0"/>
              <w:jc w:val="center"/>
              <w:rPr>
                <w:rFonts w:cs="Times New Roman"/>
                <w:szCs w:val="28"/>
              </w:rPr>
            </w:pPr>
            <w:r w:rsidRPr="00D808C1">
              <w:rPr>
                <w:rFonts w:cs="Times New Roman"/>
                <w:szCs w:val="28"/>
              </w:rPr>
              <w:t>Легкість спілкування</w:t>
            </w:r>
          </w:p>
        </w:tc>
        <w:tc>
          <w:tcPr>
            <w:tcW w:w="1560" w:type="dxa"/>
            <w:textDirection w:val="btLr"/>
            <w:vAlign w:val="center"/>
            <w:hideMark/>
          </w:tcPr>
          <w:p w14:paraId="462F802B" w14:textId="77777777" w:rsidR="00D3245A" w:rsidRPr="00D808C1" w:rsidRDefault="00D3245A" w:rsidP="00D3245A">
            <w:pPr>
              <w:pStyle w:val="1"/>
              <w:ind w:left="113" w:firstLine="0"/>
              <w:jc w:val="center"/>
              <w:rPr>
                <w:rFonts w:cs="Times New Roman"/>
                <w:szCs w:val="28"/>
              </w:rPr>
            </w:pPr>
            <w:r w:rsidRPr="00D808C1">
              <w:rPr>
                <w:rFonts w:cs="Times New Roman"/>
                <w:szCs w:val="28"/>
              </w:rPr>
              <w:t>«</w:t>
            </w:r>
            <w:proofErr w:type="spellStart"/>
            <w:r w:rsidRPr="00D808C1">
              <w:rPr>
                <w:rFonts w:cs="Times New Roman"/>
                <w:szCs w:val="28"/>
              </w:rPr>
              <w:t>Психотерапевтичність</w:t>
            </w:r>
            <w:proofErr w:type="spellEnd"/>
            <w:r w:rsidRPr="00D808C1">
              <w:rPr>
                <w:rFonts w:cs="Times New Roman"/>
                <w:szCs w:val="28"/>
              </w:rPr>
              <w:t>» спілкування</w:t>
            </w:r>
          </w:p>
        </w:tc>
      </w:tr>
      <w:tr w:rsidR="00D3245A" w:rsidRPr="00D808C1" w14:paraId="1A6F6DCA" w14:textId="77777777" w:rsidTr="00534BDB">
        <w:trPr>
          <w:trHeight w:val="680"/>
        </w:trPr>
        <w:tc>
          <w:tcPr>
            <w:tcW w:w="2093" w:type="dxa"/>
            <w:vAlign w:val="center"/>
            <w:hideMark/>
          </w:tcPr>
          <w:p w14:paraId="78C3D9E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 (М) + 1 (Ж)</w:t>
            </w:r>
          </w:p>
        </w:tc>
        <w:tc>
          <w:tcPr>
            <w:tcW w:w="1134" w:type="dxa"/>
            <w:vAlign w:val="center"/>
            <w:hideMark/>
          </w:tcPr>
          <w:p w14:paraId="0C8C08D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733B7B9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992" w:type="dxa"/>
            <w:vAlign w:val="center"/>
            <w:hideMark/>
          </w:tcPr>
          <w:p w14:paraId="4C0224A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2.8</w:t>
            </w:r>
          </w:p>
        </w:tc>
        <w:tc>
          <w:tcPr>
            <w:tcW w:w="1276" w:type="dxa"/>
            <w:vAlign w:val="center"/>
            <w:hideMark/>
          </w:tcPr>
          <w:p w14:paraId="0944123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137BF77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15D1532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5C2BD007" w14:textId="77777777" w:rsidTr="00534BDB">
        <w:trPr>
          <w:trHeight w:val="680"/>
        </w:trPr>
        <w:tc>
          <w:tcPr>
            <w:tcW w:w="2093" w:type="dxa"/>
            <w:vAlign w:val="center"/>
            <w:hideMark/>
          </w:tcPr>
          <w:p w14:paraId="3FD38C7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9 (М) + 3 (Ж)</w:t>
            </w:r>
          </w:p>
        </w:tc>
        <w:tc>
          <w:tcPr>
            <w:tcW w:w="1134" w:type="dxa"/>
            <w:vAlign w:val="center"/>
            <w:hideMark/>
          </w:tcPr>
          <w:p w14:paraId="31C07FE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2.8</w:t>
            </w:r>
          </w:p>
        </w:tc>
        <w:tc>
          <w:tcPr>
            <w:tcW w:w="1134" w:type="dxa"/>
            <w:vAlign w:val="center"/>
            <w:hideMark/>
          </w:tcPr>
          <w:p w14:paraId="40F7B67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992" w:type="dxa"/>
            <w:vAlign w:val="center"/>
            <w:hideMark/>
          </w:tcPr>
          <w:p w14:paraId="7A20664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480154B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2.7</w:t>
            </w:r>
          </w:p>
        </w:tc>
        <w:tc>
          <w:tcPr>
            <w:tcW w:w="1417" w:type="dxa"/>
            <w:vAlign w:val="center"/>
            <w:hideMark/>
          </w:tcPr>
          <w:p w14:paraId="761CBC7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560" w:type="dxa"/>
            <w:vAlign w:val="center"/>
            <w:hideMark/>
          </w:tcPr>
          <w:p w14:paraId="4777DB7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r>
      <w:tr w:rsidR="00D3245A" w:rsidRPr="00D808C1" w14:paraId="06C29BEB" w14:textId="77777777" w:rsidTr="00534BDB">
        <w:trPr>
          <w:trHeight w:val="680"/>
        </w:trPr>
        <w:tc>
          <w:tcPr>
            <w:tcW w:w="2093" w:type="dxa"/>
            <w:vAlign w:val="center"/>
            <w:hideMark/>
          </w:tcPr>
          <w:p w14:paraId="17D88E4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10 (М) + 4 (Ж)</w:t>
            </w:r>
          </w:p>
        </w:tc>
        <w:tc>
          <w:tcPr>
            <w:tcW w:w="1134" w:type="dxa"/>
            <w:vAlign w:val="center"/>
            <w:hideMark/>
          </w:tcPr>
          <w:p w14:paraId="69D7560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134" w:type="dxa"/>
            <w:vAlign w:val="center"/>
            <w:hideMark/>
          </w:tcPr>
          <w:p w14:paraId="050BCCF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30C20C3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276" w:type="dxa"/>
            <w:vAlign w:val="center"/>
            <w:hideMark/>
          </w:tcPr>
          <w:p w14:paraId="1F5AC16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417" w:type="dxa"/>
            <w:vAlign w:val="center"/>
            <w:hideMark/>
          </w:tcPr>
          <w:p w14:paraId="77BAE4E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560" w:type="dxa"/>
            <w:vAlign w:val="center"/>
            <w:hideMark/>
          </w:tcPr>
          <w:p w14:paraId="57EBA91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5DB7B931" w14:textId="77777777" w:rsidTr="00534BDB">
        <w:trPr>
          <w:trHeight w:val="680"/>
        </w:trPr>
        <w:tc>
          <w:tcPr>
            <w:tcW w:w="2093" w:type="dxa"/>
            <w:vAlign w:val="center"/>
            <w:hideMark/>
          </w:tcPr>
          <w:p w14:paraId="72E44190"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11 (М) + 5 (Ж)</w:t>
            </w:r>
          </w:p>
        </w:tc>
        <w:tc>
          <w:tcPr>
            <w:tcW w:w="1134" w:type="dxa"/>
            <w:vAlign w:val="center"/>
            <w:hideMark/>
          </w:tcPr>
          <w:p w14:paraId="39B41E2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134" w:type="dxa"/>
            <w:vAlign w:val="center"/>
            <w:hideMark/>
          </w:tcPr>
          <w:p w14:paraId="4DF6C81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992" w:type="dxa"/>
            <w:vAlign w:val="center"/>
            <w:hideMark/>
          </w:tcPr>
          <w:p w14:paraId="0F66099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276" w:type="dxa"/>
            <w:vAlign w:val="center"/>
            <w:hideMark/>
          </w:tcPr>
          <w:p w14:paraId="588AE8C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1417" w:type="dxa"/>
            <w:vAlign w:val="center"/>
            <w:hideMark/>
          </w:tcPr>
          <w:p w14:paraId="64101A7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2.8</w:t>
            </w:r>
          </w:p>
        </w:tc>
        <w:tc>
          <w:tcPr>
            <w:tcW w:w="1560" w:type="dxa"/>
            <w:vAlign w:val="center"/>
            <w:hideMark/>
          </w:tcPr>
          <w:p w14:paraId="58D425B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7182400C" w14:textId="77777777" w:rsidTr="00534BDB">
        <w:trPr>
          <w:trHeight w:val="680"/>
        </w:trPr>
        <w:tc>
          <w:tcPr>
            <w:tcW w:w="2093" w:type="dxa"/>
            <w:vAlign w:val="center"/>
            <w:hideMark/>
          </w:tcPr>
          <w:p w14:paraId="6C48733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12 (М) + 6 (Ж)</w:t>
            </w:r>
          </w:p>
        </w:tc>
        <w:tc>
          <w:tcPr>
            <w:tcW w:w="1134" w:type="dxa"/>
            <w:vAlign w:val="center"/>
            <w:hideMark/>
          </w:tcPr>
          <w:p w14:paraId="32795D8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134" w:type="dxa"/>
            <w:vAlign w:val="center"/>
            <w:hideMark/>
          </w:tcPr>
          <w:p w14:paraId="7505B56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3.5</w:t>
            </w:r>
          </w:p>
        </w:tc>
        <w:tc>
          <w:tcPr>
            <w:tcW w:w="992" w:type="dxa"/>
            <w:vAlign w:val="center"/>
            <w:hideMark/>
          </w:tcPr>
          <w:p w14:paraId="770DBE9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6556408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417" w:type="dxa"/>
            <w:vAlign w:val="center"/>
            <w:hideMark/>
          </w:tcPr>
          <w:p w14:paraId="38F5B35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560" w:type="dxa"/>
            <w:vAlign w:val="center"/>
            <w:hideMark/>
          </w:tcPr>
          <w:p w14:paraId="44EDCA9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r>
      <w:tr w:rsidR="00D3245A" w:rsidRPr="00D808C1" w14:paraId="5BFD084A" w14:textId="77777777" w:rsidTr="00534BDB">
        <w:trPr>
          <w:trHeight w:val="680"/>
        </w:trPr>
        <w:tc>
          <w:tcPr>
            <w:tcW w:w="2093" w:type="dxa"/>
            <w:vAlign w:val="center"/>
            <w:hideMark/>
          </w:tcPr>
          <w:p w14:paraId="2CDFFED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13 (М) + 7 (Ж)</w:t>
            </w:r>
          </w:p>
        </w:tc>
        <w:tc>
          <w:tcPr>
            <w:tcW w:w="1134" w:type="dxa"/>
            <w:vAlign w:val="center"/>
            <w:hideMark/>
          </w:tcPr>
          <w:p w14:paraId="2840B9A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561F07F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7F80A54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05528BB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4AC78270"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62E3E60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6EECC938" w14:textId="77777777" w:rsidTr="00534BDB">
        <w:trPr>
          <w:trHeight w:val="680"/>
        </w:trPr>
        <w:tc>
          <w:tcPr>
            <w:tcW w:w="2093" w:type="dxa"/>
            <w:vAlign w:val="center"/>
            <w:hideMark/>
          </w:tcPr>
          <w:p w14:paraId="1533E5F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14 (М) + 8 (Ж)</w:t>
            </w:r>
          </w:p>
        </w:tc>
        <w:tc>
          <w:tcPr>
            <w:tcW w:w="1134" w:type="dxa"/>
            <w:vAlign w:val="center"/>
            <w:hideMark/>
          </w:tcPr>
          <w:p w14:paraId="030ACBF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2.8</w:t>
            </w:r>
          </w:p>
        </w:tc>
        <w:tc>
          <w:tcPr>
            <w:tcW w:w="1134" w:type="dxa"/>
            <w:vAlign w:val="center"/>
            <w:hideMark/>
          </w:tcPr>
          <w:p w14:paraId="504081C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992" w:type="dxa"/>
            <w:vAlign w:val="center"/>
            <w:hideMark/>
          </w:tcPr>
          <w:p w14:paraId="55BF731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2CAFAC0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417" w:type="dxa"/>
            <w:vAlign w:val="center"/>
            <w:hideMark/>
          </w:tcPr>
          <w:p w14:paraId="6A682F0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560" w:type="dxa"/>
            <w:vAlign w:val="center"/>
            <w:hideMark/>
          </w:tcPr>
          <w:p w14:paraId="39E05A1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r>
      <w:tr w:rsidR="00D3245A" w:rsidRPr="00D808C1" w14:paraId="54BA9DB2" w14:textId="77777777" w:rsidTr="00534BDB">
        <w:trPr>
          <w:trHeight w:val="680"/>
        </w:trPr>
        <w:tc>
          <w:tcPr>
            <w:tcW w:w="2093" w:type="dxa"/>
            <w:vAlign w:val="center"/>
            <w:hideMark/>
          </w:tcPr>
          <w:p w14:paraId="0CF0514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15 (М) + 21 (Ж)</w:t>
            </w:r>
          </w:p>
        </w:tc>
        <w:tc>
          <w:tcPr>
            <w:tcW w:w="1134" w:type="dxa"/>
            <w:vAlign w:val="center"/>
            <w:hideMark/>
          </w:tcPr>
          <w:p w14:paraId="7A6A9B8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134" w:type="dxa"/>
            <w:vAlign w:val="center"/>
            <w:hideMark/>
          </w:tcPr>
          <w:p w14:paraId="66DCA31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992" w:type="dxa"/>
            <w:vAlign w:val="center"/>
            <w:hideMark/>
          </w:tcPr>
          <w:p w14:paraId="396993A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22534A6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417" w:type="dxa"/>
            <w:vAlign w:val="center"/>
            <w:hideMark/>
          </w:tcPr>
          <w:p w14:paraId="7059791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3386C830"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42E5E64D" w14:textId="77777777" w:rsidTr="00534BDB">
        <w:trPr>
          <w:trHeight w:val="680"/>
        </w:trPr>
        <w:tc>
          <w:tcPr>
            <w:tcW w:w="2093" w:type="dxa"/>
            <w:vAlign w:val="center"/>
            <w:hideMark/>
          </w:tcPr>
          <w:p w14:paraId="1640A1B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16 (М) + 23 (Ж)</w:t>
            </w:r>
          </w:p>
        </w:tc>
        <w:tc>
          <w:tcPr>
            <w:tcW w:w="1134" w:type="dxa"/>
            <w:vAlign w:val="center"/>
            <w:hideMark/>
          </w:tcPr>
          <w:p w14:paraId="48889A1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3B8CF99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992" w:type="dxa"/>
            <w:vAlign w:val="center"/>
            <w:hideMark/>
          </w:tcPr>
          <w:p w14:paraId="2A4FF26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276" w:type="dxa"/>
            <w:vAlign w:val="center"/>
            <w:hideMark/>
          </w:tcPr>
          <w:p w14:paraId="5812CCA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1417" w:type="dxa"/>
            <w:vAlign w:val="center"/>
            <w:hideMark/>
          </w:tcPr>
          <w:p w14:paraId="64430DB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560" w:type="dxa"/>
            <w:vAlign w:val="center"/>
            <w:hideMark/>
          </w:tcPr>
          <w:p w14:paraId="7B71415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r>
      <w:tr w:rsidR="00D3245A" w:rsidRPr="00D808C1" w14:paraId="18916AD8" w14:textId="77777777" w:rsidTr="00534BDB">
        <w:trPr>
          <w:trHeight w:val="680"/>
        </w:trPr>
        <w:tc>
          <w:tcPr>
            <w:tcW w:w="2093" w:type="dxa"/>
            <w:vAlign w:val="center"/>
            <w:hideMark/>
          </w:tcPr>
          <w:p w14:paraId="08C0FD8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17 (М) + 25 (Ж)</w:t>
            </w:r>
          </w:p>
        </w:tc>
        <w:tc>
          <w:tcPr>
            <w:tcW w:w="1134" w:type="dxa"/>
            <w:vAlign w:val="center"/>
            <w:hideMark/>
          </w:tcPr>
          <w:p w14:paraId="6EC9F60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134" w:type="dxa"/>
            <w:vAlign w:val="center"/>
            <w:hideMark/>
          </w:tcPr>
          <w:p w14:paraId="54F1802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4FCD545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132A86F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2.8</w:t>
            </w:r>
          </w:p>
        </w:tc>
        <w:tc>
          <w:tcPr>
            <w:tcW w:w="1417" w:type="dxa"/>
            <w:vAlign w:val="center"/>
            <w:hideMark/>
          </w:tcPr>
          <w:p w14:paraId="6187C1D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560" w:type="dxa"/>
            <w:vAlign w:val="center"/>
            <w:hideMark/>
          </w:tcPr>
          <w:p w14:paraId="30250DD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7EDC2B55" w14:textId="77777777" w:rsidTr="00534BDB">
        <w:trPr>
          <w:trHeight w:val="680"/>
        </w:trPr>
        <w:tc>
          <w:tcPr>
            <w:tcW w:w="2093" w:type="dxa"/>
            <w:vAlign w:val="center"/>
            <w:hideMark/>
          </w:tcPr>
          <w:p w14:paraId="1DBCA39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18 (М) + 26 (Ж)</w:t>
            </w:r>
          </w:p>
        </w:tc>
        <w:tc>
          <w:tcPr>
            <w:tcW w:w="1134" w:type="dxa"/>
            <w:vAlign w:val="center"/>
            <w:hideMark/>
          </w:tcPr>
          <w:p w14:paraId="68DD418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134" w:type="dxa"/>
            <w:vAlign w:val="center"/>
            <w:hideMark/>
          </w:tcPr>
          <w:p w14:paraId="0B28D30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3.5</w:t>
            </w:r>
          </w:p>
        </w:tc>
        <w:tc>
          <w:tcPr>
            <w:tcW w:w="992" w:type="dxa"/>
            <w:vAlign w:val="center"/>
            <w:hideMark/>
          </w:tcPr>
          <w:p w14:paraId="3834A9B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575F496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7D8F437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7C1CFB2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r>
      <w:tr w:rsidR="00D3245A" w:rsidRPr="00D808C1" w14:paraId="5A99CA4D" w14:textId="77777777" w:rsidTr="00534BDB">
        <w:trPr>
          <w:trHeight w:val="680"/>
        </w:trPr>
        <w:tc>
          <w:tcPr>
            <w:tcW w:w="2093" w:type="dxa"/>
            <w:vAlign w:val="center"/>
            <w:hideMark/>
          </w:tcPr>
          <w:p w14:paraId="5F775B2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19 (М) + 28 (Ж)</w:t>
            </w:r>
          </w:p>
        </w:tc>
        <w:tc>
          <w:tcPr>
            <w:tcW w:w="1134" w:type="dxa"/>
            <w:vAlign w:val="center"/>
            <w:hideMark/>
          </w:tcPr>
          <w:p w14:paraId="00F1E4E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134" w:type="dxa"/>
            <w:vAlign w:val="center"/>
            <w:hideMark/>
          </w:tcPr>
          <w:p w14:paraId="5AE8438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992" w:type="dxa"/>
            <w:vAlign w:val="center"/>
            <w:hideMark/>
          </w:tcPr>
          <w:p w14:paraId="1B74177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4FB5321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417" w:type="dxa"/>
            <w:vAlign w:val="center"/>
            <w:hideMark/>
          </w:tcPr>
          <w:p w14:paraId="754F212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560" w:type="dxa"/>
            <w:vAlign w:val="center"/>
            <w:hideMark/>
          </w:tcPr>
          <w:p w14:paraId="77B7A09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70820776" w14:textId="77777777" w:rsidTr="00534BDB">
        <w:trPr>
          <w:trHeight w:val="680"/>
        </w:trPr>
        <w:tc>
          <w:tcPr>
            <w:tcW w:w="2093" w:type="dxa"/>
            <w:vAlign w:val="center"/>
            <w:hideMark/>
          </w:tcPr>
          <w:p w14:paraId="58F2E46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20 (М) + 29 (Ж)</w:t>
            </w:r>
          </w:p>
        </w:tc>
        <w:tc>
          <w:tcPr>
            <w:tcW w:w="1134" w:type="dxa"/>
            <w:vAlign w:val="center"/>
            <w:hideMark/>
          </w:tcPr>
          <w:p w14:paraId="7930597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4EE5309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49856B7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276" w:type="dxa"/>
            <w:vAlign w:val="center"/>
            <w:hideMark/>
          </w:tcPr>
          <w:p w14:paraId="1E789BE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1417" w:type="dxa"/>
            <w:vAlign w:val="center"/>
            <w:hideMark/>
          </w:tcPr>
          <w:p w14:paraId="1402E24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4DAFE8C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61367584" w14:textId="77777777" w:rsidTr="00534BDB">
        <w:trPr>
          <w:trHeight w:val="680"/>
        </w:trPr>
        <w:tc>
          <w:tcPr>
            <w:tcW w:w="2093" w:type="dxa"/>
            <w:vAlign w:val="center"/>
            <w:hideMark/>
          </w:tcPr>
          <w:p w14:paraId="47652CA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22 (М) + 30 (Ж)</w:t>
            </w:r>
          </w:p>
        </w:tc>
        <w:tc>
          <w:tcPr>
            <w:tcW w:w="1134" w:type="dxa"/>
            <w:vAlign w:val="center"/>
            <w:hideMark/>
          </w:tcPr>
          <w:p w14:paraId="0F6F0D5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134" w:type="dxa"/>
            <w:vAlign w:val="center"/>
            <w:hideMark/>
          </w:tcPr>
          <w:p w14:paraId="3260649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992" w:type="dxa"/>
            <w:vAlign w:val="center"/>
            <w:hideMark/>
          </w:tcPr>
          <w:p w14:paraId="36FF59A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7D1F5E57"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417" w:type="dxa"/>
            <w:vAlign w:val="center"/>
            <w:hideMark/>
          </w:tcPr>
          <w:p w14:paraId="3773276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560" w:type="dxa"/>
            <w:vAlign w:val="center"/>
            <w:hideMark/>
          </w:tcPr>
          <w:p w14:paraId="57BBF86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7B2497AF" w14:textId="77777777" w:rsidTr="00534BDB">
        <w:trPr>
          <w:trHeight w:val="680"/>
        </w:trPr>
        <w:tc>
          <w:tcPr>
            <w:tcW w:w="2093" w:type="dxa"/>
            <w:vAlign w:val="center"/>
            <w:hideMark/>
          </w:tcPr>
          <w:p w14:paraId="014735D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lastRenderedPageBreak/>
              <w:t>24 (М) + 34 (Ж)</w:t>
            </w:r>
          </w:p>
        </w:tc>
        <w:tc>
          <w:tcPr>
            <w:tcW w:w="1134" w:type="dxa"/>
            <w:vAlign w:val="center"/>
            <w:hideMark/>
          </w:tcPr>
          <w:p w14:paraId="23E8B69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134" w:type="dxa"/>
            <w:vAlign w:val="center"/>
            <w:hideMark/>
          </w:tcPr>
          <w:p w14:paraId="31B0CD7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3.5</w:t>
            </w:r>
          </w:p>
        </w:tc>
        <w:tc>
          <w:tcPr>
            <w:tcW w:w="992" w:type="dxa"/>
            <w:vAlign w:val="center"/>
            <w:hideMark/>
          </w:tcPr>
          <w:p w14:paraId="66C8209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26964F4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6F6D1F6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485B8C5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104347DC" w14:textId="77777777" w:rsidTr="00534BDB">
        <w:trPr>
          <w:trHeight w:val="680"/>
        </w:trPr>
        <w:tc>
          <w:tcPr>
            <w:tcW w:w="2093" w:type="dxa"/>
            <w:vAlign w:val="center"/>
            <w:hideMark/>
          </w:tcPr>
          <w:p w14:paraId="45DC14D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27 (Ж) + 38 (М)</w:t>
            </w:r>
          </w:p>
        </w:tc>
        <w:tc>
          <w:tcPr>
            <w:tcW w:w="1134" w:type="dxa"/>
            <w:vAlign w:val="center"/>
            <w:hideMark/>
          </w:tcPr>
          <w:p w14:paraId="2718C7D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134" w:type="dxa"/>
            <w:vAlign w:val="center"/>
            <w:hideMark/>
          </w:tcPr>
          <w:p w14:paraId="7CB7320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992" w:type="dxa"/>
            <w:vAlign w:val="center"/>
            <w:hideMark/>
          </w:tcPr>
          <w:p w14:paraId="1B066BB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276" w:type="dxa"/>
            <w:vAlign w:val="center"/>
            <w:hideMark/>
          </w:tcPr>
          <w:p w14:paraId="605E2D9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1417" w:type="dxa"/>
            <w:vAlign w:val="center"/>
            <w:hideMark/>
          </w:tcPr>
          <w:p w14:paraId="1808780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560" w:type="dxa"/>
            <w:vAlign w:val="center"/>
            <w:hideMark/>
          </w:tcPr>
          <w:p w14:paraId="17F0E9B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r>
      <w:tr w:rsidR="00D3245A" w:rsidRPr="00D808C1" w14:paraId="5CFA1229" w14:textId="77777777" w:rsidTr="00534BDB">
        <w:trPr>
          <w:trHeight w:val="680"/>
        </w:trPr>
        <w:tc>
          <w:tcPr>
            <w:tcW w:w="2093" w:type="dxa"/>
            <w:vAlign w:val="center"/>
            <w:hideMark/>
          </w:tcPr>
          <w:p w14:paraId="00287AB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 (Ж) + 39 (М)</w:t>
            </w:r>
          </w:p>
        </w:tc>
        <w:tc>
          <w:tcPr>
            <w:tcW w:w="1134" w:type="dxa"/>
            <w:vAlign w:val="center"/>
            <w:hideMark/>
          </w:tcPr>
          <w:p w14:paraId="2BF9B13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2510CE9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10D375BE"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276" w:type="dxa"/>
            <w:vAlign w:val="center"/>
            <w:hideMark/>
          </w:tcPr>
          <w:p w14:paraId="1B58B48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35130D0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36E7281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2FD07A22" w14:textId="77777777" w:rsidTr="00534BDB">
        <w:trPr>
          <w:trHeight w:val="680"/>
        </w:trPr>
        <w:tc>
          <w:tcPr>
            <w:tcW w:w="2093" w:type="dxa"/>
            <w:vAlign w:val="center"/>
            <w:hideMark/>
          </w:tcPr>
          <w:p w14:paraId="009788E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 (М) + 44 (Ж)</w:t>
            </w:r>
          </w:p>
        </w:tc>
        <w:tc>
          <w:tcPr>
            <w:tcW w:w="1134" w:type="dxa"/>
            <w:vAlign w:val="center"/>
            <w:hideMark/>
          </w:tcPr>
          <w:p w14:paraId="506B25B6"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134" w:type="dxa"/>
            <w:vAlign w:val="center"/>
            <w:hideMark/>
          </w:tcPr>
          <w:p w14:paraId="3992884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w:t>
            </w:r>
          </w:p>
        </w:tc>
        <w:tc>
          <w:tcPr>
            <w:tcW w:w="992" w:type="dxa"/>
            <w:vAlign w:val="center"/>
            <w:hideMark/>
          </w:tcPr>
          <w:p w14:paraId="45827324"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38880F22"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417" w:type="dxa"/>
            <w:vAlign w:val="center"/>
            <w:hideMark/>
          </w:tcPr>
          <w:p w14:paraId="56B96A23"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560" w:type="dxa"/>
            <w:vAlign w:val="center"/>
            <w:hideMark/>
          </w:tcPr>
          <w:p w14:paraId="222991F0"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r>
      <w:tr w:rsidR="00D3245A" w:rsidRPr="00D808C1" w14:paraId="6976843E" w14:textId="77777777" w:rsidTr="00534BDB">
        <w:trPr>
          <w:trHeight w:val="680"/>
        </w:trPr>
        <w:tc>
          <w:tcPr>
            <w:tcW w:w="2093" w:type="dxa"/>
            <w:vAlign w:val="center"/>
            <w:hideMark/>
          </w:tcPr>
          <w:p w14:paraId="6BEA2AF0"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33 (Ж) + 45 (М)</w:t>
            </w:r>
          </w:p>
        </w:tc>
        <w:tc>
          <w:tcPr>
            <w:tcW w:w="1134" w:type="dxa"/>
            <w:vAlign w:val="center"/>
            <w:hideMark/>
          </w:tcPr>
          <w:p w14:paraId="117E290F"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134" w:type="dxa"/>
            <w:vAlign w:val="center"/>
            <w:hideMark/>
          </w:tcPr>
          <w:p w14:paraId="2FF9DF4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3.5</w:t>
            </w:r>
          </w:p>
        </w:tc>
        <w:tc>
          <w:tcPr>
            <w:tcW w:w="992" w:type="dxa"/>
            <w:vAlign w:val="center"/>
            <w:hideMark/>
          </w:tcPr>
          <w:p w14:paraId="1FF7241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276" w:type="dxa"/>
            <w:vAlign w:val="center"/>
            <w:hideMark/>
          </w:tcPr>
          <w:p w14:paraId="6730983D"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417" w:type="dxa"/>
            <w:vAlign w:val="center"/>
            <w:hideMark/>
          </w:tcPr>
          <w:p w14:paraId="4E4D4F19"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2.9</w:t>
            </w:r>
          </w:p>
        </w:tc>
        <w:tc>
          <w:tcPr>
            <w:tcW w:w="1560" w:type="dxa"/>
            <w:vAlign w:val="center"/>
            <w:hideMark/>
          </w:tcPr>
          <w:p w14:paraId="06E0645A"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r>
      <w:tr w:rsidR="00D3245A" w:rsidRPr="00D808C1" w14:paraId="3E43A89E" w14:textId="77777777" w:rsidTr="00534BDB">
        <w:trPr>
          <w:trHeight w:val="680"/>
        </w:trPr>
        <w:tc>
          <w:tcPr>
            <w:tcW w:w="2093" w:type="dxa"/>
            <w:vAlign w:val="center"/>
            <w:hideMark/>
          </w:tcPr>
          <w:p w14:paraId="02BC3D8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35 (Ж) + 46 (М)</w:t>
            </w:r>
          </w:p>
        </w:tc>
        <w:tc>
          <w:tcPr>
            <w:tcW w:w="1134" w:type="dxa"/>
            <w:vAlign w:val="center"/>
            <w:hideMark/>
          </w:tcPr>
          <w:p w14:paraId="0A91395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134" w:type="dxa"/>
            <w:vAlign w:val="center"/>
            <w:hideMark/>
          </w:tcPr>
          <w:p w14:paraId="005080AB"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3.4</w:t>
            </w:r>
          </w:p>
        </w:tc>
        <w:tc>
          <w:tcPr>
            <w:tcW w:w="992" w:type="dxa"/>
            <w:vAlign w:val="center"/>
            <w:hideMark/>
          </w:tcPr>
          <w:p w14:paraId="2B64D8FC"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3.0</w:t>
            </w:r>
          </w:p>
        </w:tc>
        <w:tc>
          <w:tcPr>
            <w:tcW w:w="1276" w:type="dxa"/>
            <w:vAlign w:val="center"/>
            <w:hideMark/>
          </w:tcPr>
          <w:p w14:paraId="56E500F5"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c>
          <w:tcPr>
            <w:tcW w:w="1417" w:type="dxa"/>
            <w:vAlign w:val="center"/>
            <w:hideMark/>
          </w:tcPr>
          <w:p w14:paraId="2A62AE41"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3.1</w:t>
            </w:r>
          </w:p>
        </w:tc>
        <w:tc>
          <w:tcPr>
            <w:tcW w:w="1560" w:type="dxa"/>
            <w:vAlign w:val="center"/>
            <w:hideMark/>
          </w:tcPr>
          <w:p w14:paraId="26C3BD58" w14:textId="77777777" w:rsidR="00D3245A" w:rsidRPr="00D808C1" w:rsidRDefault="00D3245A" w:rsidP="00534BDB">
            <w:pPr>
              <w:pStyle w:val="1"/>
              <w:ind w:left="0" w:right="0" w:firstLine="0"/>
              <w:jc w:val="center"/>
              <w:rPr>
                <w:rFonts w:cs="Times New Roman"/>
                <w:szCs w:val="28"/>
              </w:rPr>
            </w:pPr>
            <w:r w:rsidRPr="00D808C1">
              <w:rPr>
                <w:rFonts w:cs="Times New Roman"/>
                <w:szCs w:val="28"/>
              </w:rPr>
              <w:t>3.2</w:t>
            </w:r>
          </w:p>
        </w:tc>
      </w:tr>
    </w:tbl>
    <w:p w14:paraId="44A89276" w14:textId="77777777" w:rsidR="00D3245A" w:rsidRDefault="00D3245A" w:rsidP="0070130C">
      <w:pPr>
        <w:jc w:val="center"/>
        <w:rPr>
          <w:rFonts w:ascii="Times New Roman" w:hAnsi="Times New Roman" w:cs="Times New Roman"/>
          <w:b/>
          <w:sz w:val="28"/>
          <w:szCs w:val="28"/>
        </w:rPr>
      </w:pPr>
    </w:p>
    <w:sectPr w:rsidR="00D3245A" w:rsidSect="00271298">
      <w:footerReference w:type="defaul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02E7" w14:textId="77777777" w:rsidR="008C5D78" w:rsidRDefault="008C5D78" w:rsidP="009D59E2">
      <w:pPr>
        <w:spacing w:after="0" w:line="240" w:lineRule="auto"/>
      </w:pPr>
      <w:r>
        <w:separator/>
      </w:r>
    </w:p>
  </w:endnote>
  <w:endnote w:type="continuationSeparator" w:id="0">
    <w:p w14:paraId="155BC9ED" w14:textId="77777777" w:rsidR="008C5D78" w:rsidRDefault="008C5D78" w:rsidP="009D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43363"/>
      <w:docPartObj>
        <w:docPartGallery w:val="Page Numbers (Bottom of Page)"/>
        <w:docPartUnique/>
      </w:docPartObj>
    </w:sdtPr>
    <w:sdtEndPr>
      <w:rPr>
        <w:rFonts w:ascii="Times New Roman" w:hAnsi="Times New Roman" w:cs="Times New Roman"/>
        <w:sz w:val="28"/>
        <w:szCs w:val="28"/>
      </w:rPr>
    </w:sdtEndPr>
    <w:sdtContent>
      <w:p w14:paraId="3CD8D61B" w14:textId="7946A70A" w:rsidR="000A3EEF" w:rsidRPr="009D59E2" w:rsidRDefault="000A3EEF">
        <w:pPr>
          <w:pStyle w:val="a8"/>
          <w:jc w:val="right"/>
          <w:rPr>
            <w:rFonts w:ascii="Times New Roman" w:hAnsi="Times New Roman" w:cs="Times New Roman"/>
            <w:sz w:val="28"/>
            <w:szCs w:val="28"/>
          </w:rPr>
        </w:pPr>
        <w:r w:rsidRPr="009D59E2">
          <w:rPr>
            <w:rFonts w:ascii="Times New Roman" w:hAnsi="Times New Roman" w:cs="Times New Roman"/>
            <w:sz w:val="28"/>
            <w:szCs w:val="28"/>
          </w:rPr>
          <w:fldChar w:fldCharType="begin"/>
        </w:r>
        <w:r w:rsidRPr="009D59E2">
          <w:rPr>
            <w:rFonts w:ascii="Times New Roman" w:hAnsi="Times New Roman" w:cs="Times New Roman"/>
            <w:sz w:val="28"/>
            <w:szCs w:val="28"/>
          </w:rPr>
          <w:instrText>PAGE   \* MERGEFORMAT</w:instrText>
        </w:r>
        <w:r w:rsidRPr="009D59E2">
          <w:rPr>
            <w:rFonts w:ascii="Times New Roman" w:hAnsi="Times New Roman" w:cs="Times New Roman"/>
            <w:sz w:val="28"/>
            <w:szCs w:val="28"/>
          </w:rPr>
          <w:fldChar w:fldCharType="separate"/>
        </w:r>
        <w:r w:rsidR="001448D4">
          <w:rPr>
            <w:rFonts w:ascii="Times New Roman" w:hAnsi="Times New Roman" w:cs="Times New Roman"/>
            <w:noProof/>
            <w:sz w:val="28"/>
            <w:szCs w:val="28"/>
          </w:rPr>
          <w:t>1</w:t>
        </w:r>
        <w:r w:rsidRPr="009D59E2">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6ACE" w14:textId="77777777" w:rsidR="008C5D78" w:rsidRDefault="008C5D78" w:rsidP="009D59E2">
      <w:pPr>
        <w:spacing w:after="0" w:line="240" w:lineRule="auto"/>
      </w:pPr>
      <w:r>
        <w:separator/>
      </w:r>
    </w:p>
  </w:footnote>
  <w:footnote w:type="continuationSeparator" w:id="0">
    <w:p w14:paraId="219A4E24" w14:textId="77777777" w:rsidR="008C5D78" w:rsidRDefault="008C5D78" w:rsidP="009D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90C"/>
    <w:multiLevelType w:val="hybridMultilevel"/>
    <w:tmpl w:val="42787736"/>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15:restartNumberingAfterBreak="0">
    <w:nsid w:val="0E806AEE"/>
    <w:multiLevelType w:val="hybridMultilevel"/>
    <w:tmpl w:val="FC76DCEC"/>
    <w:lvl w:ilvl="0" w:tplc="BBC039E8">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A23405"/>
    <w:multiLevelType w:val="multilevel"/>
    <w:tmpl w:val="AB5A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442AD"/>
    <w:multiLevelType w:val="multilevel"/>
    <w:tmpl w:val="69E4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1723F"/>
    <w:multiLevelType w:val="multilevel"/>
    <w:tmpl w:val="3AD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9180A"/>
    <w:multiLevelType w:val="hybridMultilevel"/>
    <w:tmpl w:val="70CEE9A4"/>
    <w:lvl w:ilvl="0" w:tplc="1F4C087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3C4415"/>
    <w:multiLevelType w:val="multilevel"/>
    <w:tmpl w:val="265C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D29E6"/>
    <w:multiLevelType w:val="multilevel"/>
    <w:tmpl w:val="5424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00DC9"/>
    <w:multiLevelType w:val="multilevel"/>
    <w:tmpl w:val="9EF6DF8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758B0"/>
    <w:multiLevelType w:val="hybridMultilevel"/>
    <w:tmpl w:val="FCACF9A0"/>
    <w:lvl w:ilvl="0" w:tplc="34365F6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3E1225"/>
    <w:multiLevelType w:val="multilevel"/>
    <w:tmpl w:val="81B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B6CC8"/>
    <w:multiLevelType w:val="multilevel"/>
    <w:tmpl w:val="0492D4C0"/>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D4A81"/>
    <w:multiLevelType w:val="hybridMultilevel"/>
    <w:tmpl w:val="5D84F434"/>
    <w:lvl w:ilvl="0" w:tplc="E73A4250">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42F24CE"/>
    <w:multiLevelType w:val="hybridMultilevel"/>
    <w:tmpl w:val="6B4A937C"/>
    <w:lvl w:ilvl="0" w:tplc="0422000F">
      <w:start w:val="1"/>
      <w:numFmt w:val="decimal"/>
      <w:lvlText w:val="%1."/>
      <w:lvlJc w:val="left"/>
      <w:pPr>
        <w:ind w:left="1599" w:hanging="360"/>
      </w:pPr>
    </w:lvl>
    <w:lvl w:ilvl="1" w:tplc="04220019" w:tentative="1">
      <w:start w:val="1"/>
      <w:numFmt w:val="lowerLetter"/>
      <w:lvlText w:val="%2."/>
      <w:lvlJc w:val="left"/>
      <w:pPr>
        <w:ind w:left="2319" w:hanging="360"/>
      </w:pPr>
    </w:lvl>
    <w:lvl w:ilvl="2" w:tplc="0422001B" w:tentative="1">
      <w:start w:val="1"/>
      <w:numFmt w:val="lowerRoman"/>
      <w:lvlText w:val="%3."/>
      <w:lvlJc w:val="right"/>
      <w:pPr>
        <w:ind w:left="3039" w:hanging="180"/>
      </w:pPr>
    </w:lvl>
    <w:lvl w:ilvl="3" w:tplc="0422000F" w:tentative="1">
      <w:start w:val="1"/>
      <w:numFmt w:val="decimal"/>
      <w:lvlText w:val="%4."/>
      <w:lvlJc w:val="left"/>
      <w:pPr>
        <w:ind w:left="3759" w:hanging="360"/>
      </w:pPr>
    </w:lvl>
    <w:lvl w:ilvl="4" w:tplc="04220019" w:tentative="1">
      <w:start w:val="1"/>
      <w:numFmt w:val="lowerLetter"/>
      <w:lvlText w:val="%5."/>
      <w:lvlJc w:val="left"/>
      <w:pPr>
        <w:ind w:left="4479" w:hanging="360"/>
      </w:pPr>
    </w:lvl>
    <w:lvl w:ilvl="5" w:tplc="0422001B" w:tentative="1">
      <w:start w:val="1"/>
      <w:numFmt w:val="lowerRoman"/>
      <w:lvlText w:val="%6."/>
      <w:lvlJc w:val="right"/>
      <w:pPr>
        <w:ind w:left="5199" w:hanging="180"/>
      </w:pPr>
    </w:lvl>
    <w:lvl w:ilvl="6" w:tplc="0422000F" w:tentative="1">
      <w:start w:val="1"/>
      <w:numFmt w:val="decimal"/>
      <w:lvlText w:val="%7."/>
      <w:lvlJc w:val="left"/>
      <w:pPr>
        <w:ind w:left="5919" w:hanging="360"/>
      </w:pPr>
    </w:lvl>
    <w:lvl w:ilvl="7" w:tplc="04220019" w:tentative="1">
      <w:start w:val="1"/>
      <w:numFmt w:val="lowerLetter"/>
      <w:lvlText w:val="%8."/>
      <w:lvlJc w:val="left"/>
      <w:pPr>
        <w:ind w:left="6639" w:hanging="360"/>
      </w:pPr>
    </w:lvl>
    <w:lvl w:ilvl="8" w:tplc="0422001B" w:tentative="1">
      <w:start w:val="1"/>
      <w:numFmt w:val="lowerRoman"/>
      <w:lvlText w:val="%9."/>
      <w:lvlJc w:val="right"/>
      <w:pPr>
        <w:ind w:left="7359" w:hanging="180"/>
      </w:pPr>
    </w:lvl>
  </w:abstractNum>
  <w:abstractNum w:abstractNumId="14" w15:restartNumberingAfterBreak="0">
    <w:nsid w:val="66D42812"/>
    <w:multiLevelType w:val="hybridMultilevel"/>
    <w:tmpl w:val="E2069A4E"/>
    <w:lvl w:ilvl="0" w:tplc="BBC039E8">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5"/>
  </w:num>
  <w:num w:numId="6">
    <w:abstractNumId w:val="14"/>
  </w:num>
  <w:num w:numId="7">
    <w:abstractNumId w:val="2"/>
  </w:num>
  <w:num w:numId="8">
    <w:abstractNumId w:val="11"/>
  </w:num>
  <w:num w:numId="9">
    <w:abstractNumId w:val="7"/>
  </w:num>
  <w:num w:numId="10">
    <w:abstractNumId w:val="3"/>
  </w:num>
  <w:num w:numId="11">
    <w:abstractNumId w:val="4"/>
  </w:num>
  <w:num w:numId="12">
    <w:abstractNumId w:val="6"/>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26"/>
    <w:rsid w:val="000232E9"/>
    <w:rsid w:val="00064121"/>
    <w:rsid w:val="00096179"/>
    <w:rsid w:val="000A3EEF"/>
    <w:rsid w:val="000B335C"/>
    <w:rsid w:val="000E27BD"/>
    <w:rsid w:val="000F3371"/>
    <w:rsid w:val="00115577"/>
    <w:rsid w:val="001448D4"/>
    <w:rsid w:val="00147C5C"/>
    <w:rsid w:val="001E7CDA"/>
    <w:rsid w:val="002330A7"/>
    <w:rsid w:val="0025155A"/>
    <w:rsid w:val="00271298"/>
    <w:rsid w:val="00291E3C"/>
    <w:rsid w:val="003402A1"/>
    <w:rsid w:val="0036704E"/>
    <w:rsid w:val="00383A45"/>
    <w:rsid w:val="003A640B"/>
    <w:rsid w:val="003C6DDD"/>
    <w:rsid w:val="004A6052"/>
    <w:rsid w:val="004E5B89"/>
    <w:rsid w:val="004F2026"/>
    <w:rsid w:val="004F44D3"/>
    <w:rsid w:val="0051278F"/>
    <w:rsid w:val="005148DA"/>
    <w:rsid w:val="00534BDB"/>
    <w:rsid w:val="0055458B"/>
    <w:rsid w:val="0057092D"/>
    <w:rsid w:val="00586C67"/>
    <w:rsid w:val="00610AD1"/>
    <w:rsid w:val="00617682"/>
    <w:rsid w:val="00630087"/>
    <w:rsid w:val="0068147E"/>
    <w:rsid w:val="006973E8"/>
    <w:rsid w:val="0070130C"/>
    <w:rsid w:val="007554A9"/>
    <w:rsid w:val="007C2430"/>
    <w:rsid w:val="00882035"/>
    <w:rsid w:val="008C5D78"/>
    <w:rsid w:val="008D082B"/>
    <w:rsid w:val="009100F2"/>
    <w:rsid w:val="00922142"/>
    <w:rsid w:val="009275F2"/>
    <w:rsid w:val="00936C92"/>
    <w:rsid w:val="00964AAC"/>
    <w:rsid w:val="00997835"/>
    <w:rsid w:val="009B1C2C"/>
    <w:rsid w:val="009D59E2"/>
    <w:rsid w:val="009E28C9"/>
    <w:rsid w:val="00A82ED5"/>
    <w:rsid w:val="00AB35B9"/>
    <w:rsid w:val="00AD59D1"/>
    <w:rsid w:val="00B000B7"/>
    <w:rsid w:val="00B261F2"/>
    <w:rsid w:val="00B3076D"/>
    <w:rsid w:val="00B329CF"/>
    <w:rsid w:val="00B34774"/>
    <w:rsid w:val="00B52A37"/>
    <w:rsid w:val="00B950BB"/>
    <w:rsid w:val="00BB19AC"/>
    <w:rsid w:val="00BB3F56"/>
    <w:rsid w:val="00BE54E6"/>
    <w:rsid w:val="00CE2ACE"/>
    <w:rsid w:val="00CE5C0D"/>
    <w:rsid w:val="00D0041A"/>
    <w:rsid w:val="00D3245A"/>
    <w:rsid w:val="00D93EC2"/>
    <w:rsid w:val="00DE2F81"/>
    <w:rsid w:val="00E3394C"/>
    <w:rsid w:val="00E508D1"/>
    <w:rsid w:val="00E663E2"/>
    <w:rsid w:val="00E77DA8"/>
    <w:rsid w:val="00EC1F34"/>
    <w:rsid w:val="00F445B8"/>
    <w:rsid w:val="00F46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2D80"/>
  <w15:docId w15:val="{39F95DB9-3CB3-4BC4-A7BC-472F9838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026"/>
    <w:pPr>
      <w:ind w:left="720"/>
      <w:contextualSpacing/>
    </w:pPr>
  </w:style>
  <w:style w:type="character" w:styleId="a4">
    <w:name w:val="Hyperlink"/>
    <w:basedOn w:val="a0"/>
    <w:uiPriority w:val="99"/>
    <w:unhideWhenUsed/>
    <w:rsid w:val="0070130C"/>
    <w:rPr>
      <w:color w:val="0000FF" w:themeColor="hyperlink"/>
      <w:u w:val="single"/>
    </w:rPr>
  </w:style>
  <w:style w:type="paragraph" w:customStyle="1" w:styleId="1">
    <w:name w:val="Стиль1"/>
    <w:basedOn w:val="a"/>
    <w:link w:val="10"/>
    <w:qFormat/>
    <w:rsid w:val="00A82ED5"/>
    <w:pPr>
      <w:spacing w:after="0" w:line="360" w:lineRule="auto"/>
      <w:ind w:left="170" w:right="113" w:firstLine="709"/>
      <w:jc w:val="both"/>
    </w:pPr>
    <w:rPr>
      <w:rFonts w:ascii="Times New Roman" w:hAnsi="Times New Roman" w:cstheme="minorHAnsi"/>
      <w:sz w:val="28"/>
    </w:rPr>
  </w:style>
  <w:style w:type="character" w:customStyle="1" w:styleId="10">
    <w:name w:val="Стиль1 Знак"/>
    <w:basedOn w:val="a0"/>
    <w:link w:val="1"/>
    <w:rsid w:val="00A82ED5"/>
    <w:rPr>
      <w:rFonts w:ascii="Times New Roman" w:hAnsi="Times New Roman" w:cstheme="minorHAnsi"/>
      <w:sz w:val="28"/>
    </w:rPr>
  </w:style>
  <w:style w:type="table" w:styleId="a5">
    <w:name w:val="Table Grid"/>
    <w:basedOn w:val="a1"/>
    <w:uiPriority w:val="39"/>
    <w:rsid w:val="00A82ED5"/>
    <w:pPr>
      <w:spacing w:after="0" w:line="240" w:lineRule="auto"/>
      <w:ind w:left="170" w:right="113" w:firstLine="709"/>
      <w:jc w:val="both"/>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245A"/>
    <w:pPr>
      <w:tabs>
        <w:tab w:val="center" w:pos="4819"/>
        <w:tab w:val="right" w:pos="9639"/>
      </w:tabs>
      <w:spacing w:after="0" w:line="240" w:lineRule="auto"/>
      <w:ind w:left="170" w:right="113" w:firstLine="709"/>
      <w:jc w:val="both"/>
    </w:pPr>
    <w:rPr>
      <w:rFonts w:cstheme="minorHAnsi"/>
    </w:rPr>
  </w:style>
  <w:style w:type="character" w:customStyle="1" w:styleId="a7">
    <w:name w:val="Верхний колонтитул Знак"/>
    <w:basedOn w:val="a0"/>
    <w:link w:val="a6"/>
    <w:uiPriority w:val="99"/>
    <w:rsid w:val="00D3245A"/>
    <w:rPr>
      <w:rFonts w:cstheme="minorHAnsi"/>
    </w:rPr>
  </w:style>
  <w:style w:type="paragraph" w:styleId="a8">
    <w:name w:val="footer"/>
    <w:basedOn w:val="a"/>
    <w:link w:val="a9"/>
    <w:uiPriority w:val="99"/>
    <w:unhideWhenUsed/>
    <w:rsid w:val="00D3245A"/>
    <w:pPr>
      <w:tabs>
        <w:tab w:val="center" w:pos="4819"/>
        <w:tab w:val="right" w:pos="9639"/>
      </w:tabs>
      <w:spacing w:after="0" w:line="240" w:lineRule="auto"/>
      <w:ind w:left="170" w:right="113" w:firstLine="709"/>
      <w:jc w:val="both"/>
    </w:pPr>
    <w:rPr>
      <w:rFonts w:cstheme="minorHAnsi"/>
    </w:rPr>
  </w:style>
  <w:style w:type="character" w:customStyle="1" w:styleId="a9">
    <w:name w:val="Нижний колонтитул Знак"/>
    <w:basedOn w:val="a0"/>
    <w:link w:val="a8"/>
    <w:uiPriority w:val="99"/>
    <w:rsid w:val="00D3245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6074/grail-of-science.%20%20%20%20%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nbuv.gov.ua/UJRN/Psios_2012_1_1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pattFill prst="ltUpDiag">
                <a:fgClr>
                  <a:schemeClr val="dk1">
                    <a:tint val="88500"/>
                  </a:schemeClr>
                </a:fgClr>
                <a:bgClr>
                  <a:schemeClr val="dk1">
                    <a:tint val="88500"/>
                    <a:lumMod val="20000"/>
                    <a:lumOff val="80000"/>
                  </a:schemeClr>
                </a:bgClr>
              </a:pattFill>
              <a:ln w="19050">
                <a:solidFill>
                  <a:schemeClr val="lt1"/>
                </a:solidFill>
              </a:ln>
              <a:effectLst>
                <a:innerShdw blurRad="114300">
                  <a:schemeClr val="dk1">
                    <a:tint val="88500"/>
                  </a:schemeClr>
                </a:innerShdw>
              </a:effectLst>
            </c:spPr>
            <c:extLst>
              <c:ext xmlns:c16="http://schemas.microsoft.com/office/drawing/2014/chart" uri="{C3380CC4-5D6E-409C-BE32-E72D297353CC}">
                <c16:uniqueId val="{00000001-61B0-4D42-B48A-0887A727DBCC}"/>
              </c:ext>
            </c:extLst>
          </c:dPt>
          <c:dPt>
            <c:idx val="1"/>
            <c:bubble3D val="0"/>
            <c:spPr>
              <a:pattFill prst="ltUpDiag">
                <a:fgClr>
                  <a:schemeClr val="dk1">
                    <a:tint val="55000"/>
                  </a:schemeClr>
                </a:fgClr>
                <a:bgClr>
                  <a:schemeClr val="dk1">
                    <a:tint val="55000"/>
                    <a:lumMod val="20000"/>
                    <a:lumOff val="80000"/>
                  </a:schemeClr>
                </a:bgClr>
              </a:pattFill>
              <a:ln w="19050">
                <a:solidFill>
                  <a:schemeClr val="lt1"/>
                </a:solidFill>
              </a:ln>
              <a:effectLst>
                <a:innerShdw blurRad="114300">
                  <a:schemeClr val="dk1">
                    <a:tint val="55000"/>
                  </a:schemeClr>
                </a:innerShdw>
              </a:effectLst>
            </c:spPr>
            <c:extLst>
              <c:ext xmlns:c16="http://schemas.microsoft.com/office/drawing/2014/chart" uri="{C3380CC4-5D6E-409C-BE32-E72D297353CC}">
                <c16:uniqueId val="{00000003-61B0-4D42-B48A-0887A727DBCC}"/>
              </c:ext>
            </c:extLst>
          </c:dPt>
          <c:dPt>
            <c:idx val="2"/>
            <c:bubble3D val="0"/>
            <c:spPr>
              <a:pattFill prst="ltUpDiag">
                <a:fgClr>
                  <a:schemeClr val="dk1">
                    <a:tint val="75000"/>
                  </a:schemeClr>
                </a:fgClr>
                <a:bgClr>
                  <a:schemeClr val="dk1">
                    <a:tint val="75000"/>
                    <a:lumMod val="20000"/>
                    <a:lumOff val="80000"/>
                  </a:schemeClr>
                </a:bgClr>
              </a:pattFill>
              <a:ln w="19050">
                <a:solidFill>
                  <a:schemeClr val="lt1"/>
                </a:solidFill>
              </a:ln>
              <a:effectLst>
                <a:innerShdw blurRad="114300">
                  <a:schemeClr val="dk1">
                    <a:tint val="75000"/>
                  </a:schemeClr>
                </a:innerShdw>
              </a:effectLst>
            </c:spPr>
            <c:extLst>
              <c:ext xmlns:c16="http://schemas.microsoft.com/office/drawing/2014/chart" uri="{C3380CC4-5D6E-409C-BE32-E72D297353CC}">
                <c16:uniqueId val="{00000005-61B0-4D42-B48A-0887A727DBCC}"/>
              </c:ext>
            </c:extLst>
          </c:dPt>
          <c:dPt>
            <c:idx val="3"/>
            <c:bubble3D val="0"/>
            <c:spPr>
              <a:pattFill prst="ltUpDiag">
                <a:fgClr>
                  <a:schemeClr val="dk1">
                    <a:tint val="98500"/>
                  </a:schemeClr>
                </a:fgClr>
                <a:bgClr>
                  <a:schemeClr val="dk1">
                    <a:tint val="98500"/>
                    <a:lumMod val="20000"/>
                    <a:lumOff val="80000"/>
                  </a:schemeClr>
                </a:bgClr>
              </a:pattFill>
              <a:ln w="19050">
                <a:solidFill>
                  <a:schemeClr val="lt1"/>
                </a:solidFill>
              </a:ln>
              <a:effectLst>
                <a:innerShdw blurRad="114300">
                  <a:schemeClr val="dk1">
                    <a:tint val="98500"/>
                  </a:schemeClr>
                </a:innerShdw>
              </a:effectLst>
            </c:spPr>
            <c:extLst>
              <c:ext xmlns:c16="http://schemas.microsoft.com/office/drawing/2014/chart" uri="{C3380CC4-5D6E-409C-BE32-E72D297353CC}">
                <c16:uniqueId val="{00000007-61B0-4D42-B48A-0887A727DB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Аркуш1!$A$2:$A$5</c:f>
              <c:strCache>
                <c:ptCount val="3"/>
                <c:pt idx="0">
                  <c:v>Високи йрівень </c:v>
                </c:pt>
                <c:pt idx="1">
                  <c:v>Середній рівень</c:v>
                </c:pt>
                <c:pt idx="2">
                  <c:v>Низький рівень</c:v>
                </c:pt>
              </c:strCache>
            </c:strRef>
          </c:cat>
          <c:val>
            <c:numRef>
              <c:f>Аркуш1!$B$2:$B$5</c:f>
              <c:numCache>
                <c:formatCode>General</c:formatCode>
                <c:ptCount val="4"/>
                <c:pt idx="0">
                  <c:v>15</c:v>
                </c:pt>
                <c:pt idx="1">
                  <c:v>23</c:v>
                </c:pt>
                <c:pt idx="2">
                  <c:v>10</c:v>
                </c:pt>
              </c:numCache>
            </c:numRef>
          </c:val>
          <c:extLst>
            <c:ext xmlns:c16="http://schemas.microsoft.com/office/drawing/2014/chart" uri="{C3380CC4-5D6E-409C-BE32-E72D297353CC}">
              <c16:uniqueId val="{00000000-D6E1-42AA-A04D-7FFF6DD45A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Продаж</c:v>
                </c:pt>
              </c:strCache>
            </c:strRef>
          </c:tx>
          <c:dPt>
            <c:idx val="0"/>
            <c:bubble3D val="0"/>
            <c:spPr>
              <a:pattFill prst="ltUpDiag">
                <a:fgClr>
                  <a:schemeClr val="dk1">
                    <a:tint val="88500"/>
                  </a:schemeClr>
                </a:fgClr>
                <a:bgClr>
                  <a:schemeClr val="dk1">
                    <a:tint val="88500"/>
                    <a:lumMod val="20000"/>
                    <a:lumOff val="80000"/>
                  </a:schemeClr>
                </a:bgClr>
              </a:pattFill>
              <a:ln w="19050">
                <a:solidFill>
                  <a:schemeClr val="lt1"/>
                </a:solidFill>
              </a:ln>
              <a:effectLst>
                <a:innerShdw blurRad="114300">
                  <a:schemeClr val="dk1">
                    <a:tint val="88500"/>
                  </a:schemeClr>
                </a:innerShdw>
              </a:effectLst>
            </c:spPr>
            <c:extLst>
              <c:ext xmlns:c16="http://schemas.microsoft.com/office/drawing/2014/chart" uri="{C3380CC4-5D6E-409C-BE32-E72D297353CC}">
                <c16:uniqueId val="{00000001-E67A-4071-BAAF-8CB0A73CD7B6}"/>
              </c:ext>
            </c:extLst>
          </c:dPt>
          <c:dPt>
            <c:idx val="1"/>
            <c:bubble3D val="0"/>
            <c:spPr>
              <a:pattFill prst="ltUpDiag">
                <a:fgClr>
                  <a:schemeClr val="dk1">
                    <a:tint val="55000"/>
                  </a:schemeClr>
                </a:fgClr>
                <a:bgClr>
                  <a:schemeClr val="dk1">
                    <a:tint val="55000"/>
                    <a:lumMod val="20000"/>
                    <a:lumOff val="80000"/>
                  </a:schemeClr>
                </a:bgClr>
              </a:pattFill>
              <a:ln w="19050">
                <a:solidFill>
                  <a:schemeClr val="lt1"/>
                </a:solidFill>
              </a:ln>
              <a:effectLst>
                <a:innerShdw blurRad="114300">
                  <a:schemeClr val="dk1">
                    <a:tint val="55000"/>
                  </a:schemeClr>
                </a:innerShdw>
              </a:effectLst>
            </c:spPr>
            <c:extLst>
              <c:ext xmlns:c16="http://schemas.microsoft.com/office/drawing/2014/chart" uri="{C3380CC4-5D6E-409C-BE32-E72D297353CC}">
                <c16:uniqueId val="{00000003-E67A-4071-BAAF-8CB0A73CD7B6}"/>
              </c:ext>
            </c:extLst>
          </c:dPt>
          <c:dPt>
            <c:idx val="2"/>
            <c:bubble3D val="0"/>
            <c:spPr>
              <a:pattFill prst="ltUpDiag">
                <a:fgClr>
                  <a:schemeClr val="dk1">
                    <a:tint val="75000"/>
                  </a:schemeClr>
                </a:fgClr>
                <a:bgClr>
                  <a:schemeClr val="dk1">
                    <a:tint val="75000"/>
                    <a:lumMod val="20000"/>
                    <a:lumOff val="80000"/>
                  </a:schemeClr>
                </a:bgClr>
              </a:pattFill>
              <a:ln w="19050">
                <a:solidFill>
                  <a:schemeClr val="lt1"/>
                </a:solidFill>
              </a:ln>
              <a:effectLst>
                <a:innerShdw blurRad="114300">
                  <a:schemeClr val="dk1">
                    <a:tint val="75000"/>
                  </a:schemeClr>
                </a:innerShdw>
              </a:effectLst>
            </c:spPr>
            <c:extLst>
              <c:ext xmlns:c16="http://schemas.microsoft.com/office/drawing/2014/chart" uri="{C3380CC4-5D6E-409C-BE32-E72D297353CC}">
                <c16:uniqueId val="{00000005-E67A-4071-BAAF-8CB0A73CD7B6}"/>
              </c:ext>
            </c:extLst>
          </c:dPt>
          <c:dPt>
            <c:idx val="3"/>
            <c:bubble3D val="0"/>
            <c:spPr>
              <a:pattFill prst="ltUpDiag">
                <a:fgClr>
                  <a:schemeClr val="dk1">
                    <a:tint val="98500"/>
                  </a:schemeClr>
                </a:fgClr>
                <a:bgClr>
                  <a:schemeClr val="dk1">
                    <a:tint val="98500"/>
                    <a:lumMod val="20000"/>
                    <a:lumOff val="80000"/>
                  </a:schemeClr>
                </a:bgClr>
              </a:pattFill>
              <a:ln w="19050">
                <a:solidFill>
                  <a:schemeClr val="lt1"/>
                </a:solidFill>
              </a:ln>
              <a:effectLst>
                <a:innerShdw blurRad="114300">
                  <a:schemeClr val="dk1">
                    <a:tint val="98500"/>
                  </a:schemeClr>
                </a:innerShdw>
              </a:effectLst>
            </c:spPr>
            <c:extLst>
              <c:ext xmlns:c16="http://schemas.microsoft.com/office/drawing/2014/chart" uri="{C3380CC4-5D6E-409C-BE32-E72D297353CC}">
                <c16:uniqueId val="{00000007-E67A-4071-BAAF-8CB0A73CD7B6}"/>
              </c:ext>
            </c:extLst>
          </c:dPt>
          <c:dPt>
            <c:idx val="4"/>
            <c:bubble3D val="0"/>
            <c:spPr>
              <a:pattFill prst="ltUpDiag">
                <a:fgClr>
                  <a:schemeClr val="dk1">
                    <a:tint val="30000"/>
                  </a:schemeClr>
                </a:fgClr>
                <a:bgClr>
                  <a:schemeClr val="dk1">
                    <a:tint val="30000"/>
                    <a:lumMod val="20000"/>
                    <a:lumOff val="80000"/>
                  </a:schemeClr>
                </a:bgClr>
              </a:pattFill>
              <a:ln w="19050">
                <a:solidFill>
                  <a:schemeClr val="lt1"/>
                </a:solidFill>
              </a:ln>
              <a:effectLst>
                <a:innerShdw blurRad="114300">
                  <a:schemeClr val="dk1">
                    <a:tint val="30000"/>
                  </a:schemeClr>
                </a:innerShdw>
              </a:effectLst>
            </c:spPr>
            <c:extLst>
              <c:ext xmlns:c16="http://schemas.microsoft.com/office/drawing/2014/chart" uri="{C3380CC4-5D6E-409C-BE32-E72D297353CC}">
                <c16:uniqueId val="{00000009-E67A-4071-BAAF-8CB0A73CD7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Аркуш1!$A$2:$A$6</c:f>
              <c:strCache>
                <c:ptCount val="5"/>
                <c:pt idx="0">
                  <c:v>Абсолютно задоволені</c:v>
                </c:pt>
                <c:pt idx="1">
                  <c:v>Скоріше задоволені</c:v>
                </c:pt>
                <c:pt idx="2">
                  <c:v>Перехідний стан</c:v>
                </c:pt>
                <c:pt idx="3">
                  <c:v>Скоріше незадоволені</c:v>
                </c:pt>
                <c:pt idx="4">
                  <c:v>Незадоволені</c:v>
                </c:pt>
              </c:strCache>
            </c:strRef>
          </c:cat>
          <c:val>
            <c:numRef>
              <c:f>Аркуш1!$B$2:$B$6</c:f>
              <c:numCache>
                <c:formatCode>General</c:formatCode>
                <c:ptCount val="5"/>
                <c:pt idx="0">
                  <c:v>0</c:v>
                </c:pt>
                <c:pt idx="1">
                  <c:v>2</c:v>
                </c:pt>
                <c:pt idx="2">
                  <c:v>7</c:v>
                </c:pt>
                <c:pt idx="3">
                  <c:v>14</c:v>
                </c:pt>
                <c:pt idx="4">
                  <c:v>20</c:v>
                </c:pt>
              </c:numCache>
            </c:numRef>
          </c:val>
          <c:extLst>
            <c:ext xmlns:c16="http://schemas.microsoft.com/office/drawing/2014/chart" uri="{C3380CC4-5D6E-409C-BE32-E72D297353CC}">
              <c16:uniqueId val="{00000000-2A2D-4185-9CD5-F15229BF45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Відсоток від загальної кількості</c:v>
                </c:pt>
              </c:strCache>
            </c:strRef>
          </c:tx>
          <c:dPt>
            <c:idx val="0"/>
            <c:bubble3D val="0"/>
            <c:spPr>
              <a:pattFill prst="ltUpDiag">
                <a:fgClr>
                  <a:schemeClr val="dk1">
                    <a:tint val="88500"/>
                  </a:schemeClr>
                </a:fgClr>
                <a:bgClr>
                  <a:schemeClr val="dk1">
                    <a:tint val="88500"/>
                    <a:lumMod val="20000"/>
                    <a:lumOff val="80000"/>
                  </a:schemeClr>
                </a:bgClr>
              </a:pattFill>
              <a:ln w="19050">
                <a:solidFill>
                  <a:schemeClr val="lt1"/>
                </a:solidFill>
              </a:ln>
              <a:effectLst>
                <a:innerShdw blurRad="114300">
                  <a:schemeClr val="dk1">
                    <a:tint val="88500"/>
                  </a:schemeClr>
                </a:innerShdw>
              </a:effectLst>
            </c:spPr>
            <c:extLst>
              <c:ext xmlns:c16="http://schemas.microsoft.com/office/drawing/2014/chart" uri="{C3380CC4-5D6E-409C-BE32-E72D297353CC}">
                <c16:uniqueId val="{00000001-BB50-4DD2-B244-1F214AF27B38}"/>
              </c:ext>
            </c:extLst>
          </c:dPt>
          <c:dPt>
            <c:idx val="1"/>
            <c:bubble3D val="0"/>
            <c:spPr>
              <a:pattFill prst="ltUpDiag">
                <a:fgClr>
                  <a:schemeClr val="dk1">
                    <a:tint val="55000"/>
                  </a:schemeClr>
                </a:fgClr>
                <a:bgClr>
                  <a:schemeClr val="dk1">
                    <a:tint val="55000"/>
                    <a:lumMod val="20000"/>
                    <a:lumOff val="80000"/>
                  </a:schemeClr>
                </a:bgClr>
              </a:pattFill>
              <a:ln w="19050">
                <a:solidFill>
                  <a:schemeClr val="lt1"/>
                </a:solidFill>
              </a:ln>
              <a:effectLst>
                <a:innerShdw blurRad="114300">
                  <a:schemeClr val="dk1">
                    <a:tint val="55000"/>
                  </a:schemeClr>
                </a:innerShdw>
              </a:effectLst>
            </c:spPr>
            <c:extLst>
              <c:ext xmlns:c16="http://schemas.microsoft.com/office/drawing/2014/chart" uri="{C3380CC4-5D6E-409C-BE32-E72D297353CC}">
                <c16:uniqueId val="{00000003-BB50-4DD2-B244-1F214AF27B38}"/>
              </c:ext>
            </c:extLst>
          </c:dPt>
          <c:dPt>
            <c:idx val="2"/>
            <c:bubble3D val="0"/>
            <c:spPr>
              <a:pattFill prst="ltUpDiag">
                <a:fgClr>
                  <a:schemeClr val="dk1">
                    <a:tint val="75000"/>
                  </a:schemeClr>
                </a:fgClr>
                <a:bgClr>
                  <a:schemeClr val="dk1">
                    <a:tint val="75000"/>
                    <a:lumMod val="20000"/>
                    <a:lumOff val="80000"/>
                  </a:schemeClr>
                </a:bgClr>
              </a:pattFill>
              <a:ln w="19050">
                <a:solidFill>
                  <a:schemeClr val="lt1"/>
                </a:solidFill>
              </a:ln>
              <a:effectLst>
                <a:innerShdw blurRad="114300">
                  <a:schemeClr val="dk1">
                    <a:tint val="75000"/>
                  </a:schemeClr>
                </a:innerShdw>
              </a:effectLst>
            </c:spPr>
            <c:extLst>
              <c:ext xmlns:c16="http://schemas.microsoft.com/office/drawing/2014/chart" uri="{C3380CC4-5D6E-409C-BE32-E72D297353CC}">
                <c16:uniqueId val="{00000005-BB50-4DD2-B244-1F214AF27B38}"/>
              </c:ext>
            </c:extLst>
          </c:dPt>
          <c:dPt>
            <c:idx val="3"/>
            <c:bubble3D val="0"/>
            <c:spPr>
              <a:pattFill prst="ltUpDiag">
                <a:fgClr>
                  <a:schemeClr val="dk1">
                    <a:tint val="98500"/>
                  </a:schemeClr>
                </a:fgClr>
                <a:bgClr>
                  <a:schemeClr val="dk1">
                    <a:tint val="98500"/>
                    <a:lumMod val="20000"/>
                    <a:lumOff val="80000"/>
                  </a:schemeClr>
                </a:bgClr>
              </a:pattFill>
              <a:ln w="19050">
                <a:solidFill>
                  <a:schemeClr val="lt1"/>
                </a:solidFill>
              </a:ln>
              <a:effectLst>
                <a:innerShdw blurRad="114300">
                  <a:schemeClr val="dk1">
                    <a:tint val="98500"/>
                  </a:schemeClr>
                </a:innerShdw>
              </a:effectLst>
            </c:spPr>
            <c:extLst>
              <c:ext xmlns:c16="http://schemas.microsoft.com/office/drawing/2014/chart" uri="{C3380CC4-5D6E-409C-BE32-E72D297353CC}">
                <c16:uniqueId val="{00000007-BB50-4DD2-B244-1F214AF27B38}"/>
              </c:ext>
            </c:extLst>
          </c:dPt>
          <c:dPt>
            <c:idx val="4"/>
            <c:bubble3D val="0"/>
            <c:spPr>
              <a:pattFill prst="ltUpDiag">
                <a:fgClr>
                  <a:schemeClr val="dk1">
                    <a:tint val="30000"/>
                  </a:schemeClr>
                </a:fgClr>
                <a:bgClr>
                  <a:schemeClr val="dk1">
                    <a:tint val="30000"/>
                    <a:lumMod val="20000"/>
                    <a:lumOff val="80000"/>
                  </a:schemeClr>
                </a:bgClr>
              </a:pattFill>
              <a:ln w="19050">
                <a:solidFill>
                  <a:schemeClr val="lt1"/>
                </a:solidFill>
              </a:ln>
              <a:effectLst>
                <a:innerShdw blurRad="114300">
                  <a:schemeClr val="dk1">
                    <a:tint val="30000"/>
                  </a:schemeClr>
                </a:innerShdw>
              </a:effectLst>
            </c:spPr>
            <c:extLst>
              <c:ext xmlns:c16="http://schemas.microsoft.com/office/drawing/2014/chart" uri="{C3380CC4-5D6E-409C-BE32-E72D297353CC}">
                <c16:uniqueId val="{00000009-BB50-4DD2-B244-1F214AF27B38}"/>
              </c:ext>
            </c:extLst>
          </c:dPt>
          <c:dPt>
            <c:idx val="5"/>
            <c:bubble3D val="0"/>
            <c:spPr>
              <a:pattFill prst="ltUpDiag">
                <a:fgClr>
                  <a:schemeClr val="dk1">
                    <a:tint val="60000"/>
                  </a:schemeClr>
                </a:fgClr>
                <a:bgClr>
                  <a:schemeClr val="dk1">
                    <a:tint val="60000"/>
                    <a:lumMod val="20000"/>
                    <a:lumOff val="80000"/>
                  </a:schemeClr>
                </a:bgClr>
              </a:pattFill>
              <a:ln w="19050">
                <a:solidFill>
                  <a:schemeClr val="lt1"/>
                </a:solidFill>
              </a:ln>
              <a:effectLst>
                <a:innerShdw blurRad="114300">
                  <a:schemeClr val="dk1">
                    <a:tint val="60000"/>
                  </a:schemeClr>
                </a:innerShdw>
              </a:effectLst>
            </c:spPr>
            <c:extLst>
              <c:ext xmlns:c16="http://schemas.microsoft.com/office/drawing/2014/chart" uri="{C3380CC4-5D6E-409C-BE32-E72D297353CC}">
                <c16:uniqueId val="{0000000B-BB50-4DD2-B244-1F214AF27B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Аркуш1!$A$2:$A$7</c:f>
              <c:strCache>
                <c:ptCount val="6"/>
                <c:pt idx="0">
                  <c:v>Висока погодженість</c:v>
                </c:pt>
                <c:pt idx="1">
                  <c:v>Середня погодженість</c:v>
                </c:pt>
                <c:pt idx="2">
                  <c:v>Низька погодженість</c:v>
                </c:pt>
                <c:pt idx="3">
                  <c:v>Висока рольова адекватність</c:v>
                </c:pt>
                <c:pt idx="4">
                  <c:v>Середня рольова адекватність</c:v>
                </c:pt>
                <c:pt idx="5">
                  <c:v>Низька рольова адекватність</c:v>
                </c:pt>
              </c:strCache>
            </c:strRef>
          </c:cat>
          <c:val>
            <c:numRef>
              <c:f>Аркуш1!$B$2:$B$7</c:f>
              <c:numCache>
                <c:formatCode>0.00%</c:formatCode>
                <c:ptCount val="6"/>
                <c:pt idx="0">
                  <c:v>0.3125</c:v>
                </c:pt>
                <c:pt idx="1">
                  <c:v>0.41670000000000001</c:v>
                </c:pt>
                <c:pt idx="2">
                  <c:v>0.27079999999999999</c:v>
                </c:pt>
                <c:pt idx="3" formatCode="0%">
                  <c:v>0.25</c:v>
                </c:pt>
                <c:pt idx="4">
                  <c:v>0.375</c:v>
                </c:pt>
                <c:pt idx="5">
                  <c:v>0.375</c:v>
                </c:pt>
              </c:numCache>
            </c:numRef>
          </c:val>
          <c:extLst>
            <c:ext xmlns:c16="http://schemas.microsoft.com/office/drawing/2014/chart" uri="{C3380CC4-5D6E-409C-BE32-E72D297353CC}">
              <c16:uniqueId val="{00000000-DA22-46B8-910C-7E1D66AB8F1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Аркуш1!$B$1</c:f>
              <c:strCache>
                <c:ptCount val="1"/>
                <c:pt idx="0">
                  <c:v>Жінки (%)</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Довірливість спілкування</c:v>
                </c:pt>
                <c:pt idx="1">
                  <c:v>Взаєморозуміння між подружжям</c:v>
                </c:pt>
                <c:pt idx="2">
                  <c:v>Схожість в поглядах</c:v>
                </c:pt>
                <c:pt idx="3">
                  <c:v>Загальні символи сім'ї</c:v>
                </c:pt>
                <c:pt idx="4">
                  <c:v>Легкість спілкування</c:v>
                </c:pt>
                <c:pt idx="5">
                  <c:v>«Психотерапевтичність» спілкування</c:v>
                </c:pt>
              </c:strCache>
            </c:strRef>
          </c:cat>
          <c:val>
            <c:numRef>
              <c:f>Аркуш1!$B$2:$B$7</c:f>
              <c:numCache>
                <c:formatCode>0%</c:formatCode>
                <c:ptCount val="6"/>
                <c:pt idx="0">
                  <c:v>0.62</c:v>
                </c:pt>
                <c:pt idx="1">
                  <c:v>0.66</c:v>
                </c:pt>
                <c:pt idx="2">
                  <c:v>0.6</c:v>
                </c:pt>
                <c:pt idx="3">
                  <c:v>0.62</c:v>
                </c:pt>
                <c:pt idx="4">
                  <c:v>0.61</c:v>
                </c:pt>
                <c:pt idx="5">
                  <c:v>0.64</c:v>
                </c:pt>
              </c:numCache>
            </c:numRef>
          </c:val>
          <c:extLst>
            <c:ext xmlns:c16="http://schemas.microsoft.com/office/drawing/2014/chart" uri="{C3380CC4-5D6E-409C-BE32-E72D297353CC}">
              <c16:uniqueId val="{00000000-5B8F-4F06-96B8-891036ADF810}"/>
            </c:ext>
          </c:extLst>
        </c:ser>
        <c:ser>
          <c:idx val="1"/>
          <c:order val="1"/>
          <c:tx>
            <c:strRef>
              <c:f>Аркуш1!$C$1</c:f>
              <c:strCache>
                <c:ptCount val="1"/>
                <c:pt idx="0">
                  <c:v>Чоловіки (%)</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Довірливість спілкування</c:v>
                </c:pt>
                <c:pt idx="1">
                  <c:v>Взаєморозуміння між подружжям</c:v>
                </c:pt>
                <c:pt idx="2">
                  <c:v>Схожість в поглядах</c:v>
                </c:pt>
                <c:pt idx="3">
                  <c:v>Загальні символи сім'ї</c:v>
                </c:pt>
                <c:pt idx="4">
                  <c:v>Легкість спілкування</c:v>
                </c:pt>
                <c:pt idx="5">
                  <c:v>«Психотерапевтичність» спілкування</c:v>
                </c:pt>
              </c:strCache>
            </c:strRef>
          </c:cat>
          <c:val>
            <c:numRef>
              <c:f>Аркуш1!$C$2:$C$7</c:f>
              <c:numCache>
                <c:formatCode>0%</c:formatCode>
                <c:ptCount val="6"/>
                <c:pt idx="0">
                  <c:v>0.38</c:v>
                </c:pt>
                <c:pt idx="1">
                  <c:v>0.64</c:v>
                </c:pt>
                <c:pt idx="2">
                  <c:v>0.57999999999999996</c:v>
                </c:pt>
                <c:pt idx="3">
                  <c:v>0.6</c:v>
                </c:pt>
                <c:pt idx="4">
                  <c:v>0.59</c:v>
                </c:pt>
                <c:pt idx="5">
                  <c:v>0.56000000000000005</c:v>
                </c:pt>
              </c:numCache>
            </c:numRef>
          </c:val>
          <c:extLst>
            <c:ext xmlns:c16="http://schemas.microsoft.com/office/drawing/2014/chart" uri="{C3380CC4-5D6E-409C-BE32-E72D297353CC}">
              <c16:uniqueId val="{00000001-5B8F-4F06-96B8-891036ADF810}"/>
            </c:ext>
          </c:extLst>
        </c:ser>
        <c:dLbls>
          <c:dLblPos val="outEnd"/>
          <c:showLegendKey val="0"/>
          <c:showVal val="1"/>
          <c:showCatName val="0"/>
          <c:showSerName val="0"/>
          <c:showPercent val="0"/>
          <c:showBubbleSize val="0"/>
        </c:dLbls>
        <c:gapWidth val="164"/>
        <c:overlap val="-22"/>
        <c:axId val="215121920"/>
        <c:axId val="215123456"/>
      </c:barChart>
      <c:catAx>
        <c:axId val="2151219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5123456"/>
        <c:crosses val="autoZero"/>
        <c:auto val="1"/>
        <c:lblAlgn val="ctr"/>
        <c:lblOffset val="100"/>
        <c:noMultiLvlLbl val="0"/>
      </c:catAx>
      <c:valAx>
        <c:axId val="2151234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5121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Аркуш1!$B$1</c:f>
              <c:strCache>
                <c:ptCount val="1"/>
                <c:pt idx="0">
                  <c:v>Чоловіки (%)</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Аркуш1!$A$2:$A$15</c:f>
              <c:strCache>
                <c:ptCount val="14"/>
                <c:pt idx="1">
                  <c:v>Роль 1</c:v>
                </c:pt>
                <c:pt idx="3">
                  <c:v>Роль 2</c:v>
                </c:pt>
                <c:pt idx="5">
                  <c:v>Роль 3</c:v>
                </c:pt>
                <c:pt idx="7">
                  <c:v>Роль 4</c:v>
                </c:pt>
                <c:pt idx="9">
                  <c:v>Роль 5</c:v>
                </c:pt>
                <c:pt idx="11">
                  <c:v>Роль 6</c:v>
                </c:pt>
                <c:pt idx="13">
                  <c:v>Роль 7</c:v>
                </c:pt>
              </c:strCache>
            </c:strRef>
          </c:cat>
          <c:val>
            <c:numRef>
              <c:f>Аркуш1!$B$2:$B$15</c:f>
              <c:numCache>
                <c:formatCode>General</c:formatCode>
                <c:ptCount val="14"/>
                <c:pt idx="1">
                  <c:v>62.6</c:v>
                </c:pt>
                <c:pt idx="3">
                  <c:v>61.7</c:v>
                </c:pt>
                <c:pt idx="5">
                  <c:v>61.7</c:v>
                </c:pt>
                <c:pt idx="7">
                  <c:v>54.4</c:v>
                </c:pt>
                <c:pt idx="9">
                  <c:v>54.4</c:v>
                </c:pt>
                <c:pt idx="11">
                  <c:v>54.4</c:v>
                </c:pt>
                <c:pt idx="13">
                  <c:v>53.3</c:v>
                </c:pt>
              </c:numCache>
            </c:numRef>
          </c:val>
          <c:extLst>
            <c:ext xmlns:c16="http://schemas.microsoft.com/office/drawing/2014/chart" uri="{C3380CC4-5D6E-409C-BE32-E72D297353CC}">
              <c16:uniqueId val="{00000000-3EEC-402F-89AB-6B3227C549BE}"/>
            </c:ext>
          </c:extLst>
        </c:ser>
        <c:ser>
          <c:idx val="1"/>
          <c:order val="1"/>
          <c:tx>
            <c:strRef>
              <c:f>Аркуш1!$C$1</c:f>
              <c:strCache>
                <c:ptCount val="1"/>
                <c:pt idx="0">
                  <c:v>Жінки (%)</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Аркуш1!$A$2:$A$15</c:f>
              <c:strCache>
                <c:ptCount val="14"/>
                <c:pt idx="1">
                  <c:v>Роль 1</c:v>
                </c:pt>
                <c:pt idx="3">
                  <c:v>Роль 2</c:v>
                </c:pt>
                <c:pt idx="5">
                  <c:v>Роль 3</c:v>
                </c:pt>
                <c:pt idx="7">
                  <c:v>Роль 4</c:v>
                </c:pt>
                <c:pt idx="9">
                  <c:v>Роль 5</c:v>
                </c:pt>
                <c:pt idx="11">
                  <c:v>Роль 6</c:v>
                </c:pt>
                <c:pt idx="13">
                  <c:v>Роль 7</c:v>
                </c:pt>
              </c:strCache>
            </c:strRef>
          </c:cat>
          <c:val>
            <c:numRef>
              <c:f>Аркуш1!$C$2:$C$15</c:f>
              <c:numCache>
                <c:formatCode>General</c:formatCode>
                <c:ptCount val="14"/>
                <c:pt idx="1">
                  <c:v>60.3</c:v>
                </c:pt>
                <c:pt idx="3">
                  <c:v>63.3</c:v>
                </c:pt>
                <c:pt idx="5">
                  <c:v>60</c:v>
                </c:pt>
                <c:pt idx="7">
                  <c:v>54.4</c:v>
                </c:pt>
                <c:pt idx="9">
                  <c:v>55.6</c:v>
                </c:pt>
                <c:pt idx="11">
                  <c:v>55.6</c:v>
                </c:pt>
                <c:pt idx="13">
                  <c:v>53.3</c:v>
                </c:pt>
              </c:numCache>
            </c:numRef>
          </c:val>
          <c:extLst>
            <c:ext xmlns:c16="http://schemas.microsoft.com/office/drawing/2014/chart" uri="{C3380CC4-5D6E-409C-BE32-E72D297353CC}">
              <c16:uniqueId val="{00000001-3EEC-402F-89AB-6B3227C549BE}"/>
            </c:ext>
          </c:extLst>
        </c:ser>
        <c:dLbls>
          <c:dLblPos val="outEnd"/>
          <c:showLegendKey val="0"/>
          <c:showVal val="1"/>
          <c:showCatName val="0"/>
          <c:showSerName val="0"/>
          <c:showPercent val="0"/>
          <c:showBubbleSize val="0"/>
        </c:dLbls>
        <c:gapWidth val="164"/>
        <c:overlap val="-22"/>
        <c:axId val="219643904"/>
        <c:axId val="219645440"/>
      </c:barChart>
      <c:catAx>
        <c:axId val="2196439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9645440"/>
        <c:crosses val="autoZero"/>
        <c:auto val="1"/>
        <c:lblAlgn val="ctr"/>
        <c:lblOffset val="100"/>
        <c:noMultiLvlLbl val="0"/>
      </c:catAx>
      <c:valAx>
        <c:axId val="219645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19643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7471-634D-496F-A14A-880BFDE5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75563</Words>
  <Characters>43071</Characters>
  <Application>Microsoft Office Word</Application>
  <DocSecurity>0</DocSecurity>
  <Lines>358</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cp:lastModifiedBy>
  <cp:revision>4</cp:revision>
  <dcterms:created xsi:type="dcterms:W3CDTF">2024-12-22T12:43:00Z</dcterms:created>
  <dcterms:modified xsi:type="dcterms:W3CDTF">2025-01-04T15:35:00Z</dcterms:modified>
</cp:coreProperties>
</file>