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контролю за дотриманням заборони паління у приміщеннях</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A computerized system for monitoring compliance with the ban on smoking in premises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24.06.2024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681.5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Полюх</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Андрій Вікторович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Poliukh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Andrii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Паламар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Андрій Михайлович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Palamar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Andriy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Гащин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Gashchyn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інформатики і математичного моделювання,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комп’ютеризована система, заборона паління, мікроконтролер, моніторинг, давач, передача даних</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computerized system, smoking ban, microcontroller, monitoring, sensor, data transmission</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Кваліфікаційна робота присвячена розробці комп’ютеризованої системи контролю за дотриманням заборони паління у приміщеннях. Метою роботи є створення системи, яка дозволяє автоматично виявляти факти паління в закритому просторі за допомогою сучасних технологій, таких як давачі диму та полум'я, а також відправляти сповіщення про порушення заборони паління. Проведено детальний аналіз технічного завдання, включаючи вимоги до системи та огляд існуючих засобів контролю за дотриманням заборони паління у приміщеннях. Проведено порівняльний аналіз цих засобів, що дозволило визначити найефективніші рішення для поставленого завдання. Розроблено структуру комп'ютеризованої системи контролю за дотриманням заборони паління у приміщеннях. Детально описано компоненти, які використовуються в системі. Створено електричну принципову схему пристрою. Розроблено алгоритм роботи системи контролю, налаштовано середовище розробки та встановлено необхідні бібліотеки. Створено програмне забезпечення для мікроконтролера. Завершальним етапом стало тестування системи, що підтвердило її функціональність та ефективність.</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qualification work is devoted to the development of a computerized system for monitoring compliance with the ban on smoking indoors. The purpose of the work is to create a system that allows you to automatically detect smoking in an enclosed space using modern technologies, such as smoke and flame detectors, as well as send notifications of smoking ban violations. A detailed analysis of the terms of reference, including system requirements and a review of existing means of monitoring compliance with the smoking ban in the premises, was conducted. A comparative analysis of these tools was conducted, which allowed us to identify the most effective solutions for the task. The structure of a computerized system for monitoring compliance with the ban on smoking in the premises is developed. The components used in the system are described in detail. The electrical schematic diagram of the device is created. The algorithm of the control system is developed, the development environment is set up and the necessary libraries are installed. Software for the microcontroller was created. The final stage was testing the system, which confirmed its functionality and efficiency.</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