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8802FE">
        <w:rPr>
          <w:i/>
          <w:iCs/>
          <w:sz w:val="28"/>
          <w:szCs w:val="28"/>
        </w:rPr>
        <w:t xml:space="preserve"> магістра</w:t>
      </w:r>
      <w:r>
        <w:rPr>
          <w:i/>
          <w:iCs/>
          <w:sz w:val="28"/>
          <w:szCs w:val="28"/>
        </w:rPr>
        <w:t>)</w:t>
      </w:r>
    </w:p>
    <w:p w:rsidR="00FC2485" w:rsidRDefault="00FC2485">
      <w:pPr>
        <w:jc w:val="center"/>
        <w:rPr>
          <w:b/>
          <w:bCs/>
          <w:sz w:val="36"/>
          <w:szCs w:val="36"/>
        </w:rPr>
      </w:pPr>
    </w:p>
    <w:p w:rsidR="00FC2485" w:rsidRDefault="00FC2485">
      <w:pPr>
        <w:rPr>
          <w:i/>
          <w:iCs/>
        </w:rPr>
      </w:pPr>
      <w:r>
        <w:rPr>
          <w:b/>
          <w:bCs/>
        </w:rPr>
        <w:t xml:space="preserve">Назва </w:t>
      </w:r>
      <w:r w:rsidR="002F786A">
        <w:rPr>
          <w:b/>
          <w:bCs/>
        </w:rPr>
        <w:t xml:space="preserve">кваліфікаційної </w:t>
      </w:r>
      <w:r>
        <w:rPr>
          <w:b/>
          <w:bCs/>
        </w:rPr>
        <w:t xml:space="preserve">роботи </w:t>
      </w:r>
      <w:r w:rsidR="008802FE">
        <w:rPr>
          <w:b/>
          <w:bCs/>
        </w:rPr>
        <w:t>магістра</w:t>
      </w:r>
      <w:r>
        <w:rPr>
          <w:b/>
          <w:bCs/>
        </w:rPr>
        <w:t>:</w:t>
      </w:r>
      <w:r w:rsidR="00172204">
        <w:rPr>
          <w:u w:val="dotted"/>
        </w:rPr>
        <w:t xml:space="preserve">  </w:t>
      </w:r>
      <w:r w:rsidR="00172204" w:rsidRPr="00172204">
        <w:rPr>
          <w:u w:val="dotted"/>
        </w:rPr>
        <w:t xml:space="preserve">Удосконалення організаційного процесу перевезень пасажирів на тролейбусних маршрутах рухомим складом </w:t>
      </w:r>
      <w:proofErr w:type="spellStart"/>
      <w:r w:rsidR="00172204" w:rsidRPr="00172204">
        <w:rPr>
          <w:u w:val="dotted"/>
        </w:rPr>
        <w:t>КП</w:t>
      </w:r>
      <w:proofErr w:type="spellEnd"/>
      <w:r w:rsidR="00172204" w:rsidRPr="00172204">
        <w:rPr>
          <w:u w:val="dotted"/>
        </w:rPr>
        <w:t xml:space="preserve"> «</w:t>
      </w:r>
      <w:proofErr w:type="spellStart"/>
      <w:r w:rsidR="00172204" w:rsidRPr="00172204">
        <w:rPr>
          <w:u w:val="dotted"/>
        </w:rPr>
        <w:t>Електроавтотранс</w:t>
      </w:r>
      <w:proofErr w:type="spellEnd"/>
      <w:r w:rsidR="00172204" w:rsidRPr="00172204">
        <w:rPr>
          <w:u w:val="dotted"/>
        </w:rPr>
        <w:t>» м. Івано-Франківськ</w:t>
      </w:r>
      <w:r w:rsidR="00172204">
        <w:rPr>
          <w:u w:val="dotted"/>
        </w:rPr>
        <w:t xml:space="preserve"> </w:t>
      </w:r>
      <w:r>
        <w:rPr>
          <w:u w:val="dotted"/>
        </w:rPr>
        <w:t xml:space="preserve">                                                                                                                       </w:t>
      </w:r>
    </w:p>
    <w:p w:rsidR="00FC2485" w:rsidRDefault="00FC2485">
      <w:r>
        <w:rPr>
          <w:i/>
          <w:iCs/>
        </w:rPr>
        <w:t xml:space="preserve">                                                                            </w:t>
      </w:r>
      <w:r>
        <w:rPr>
          <w:i/>
          <w:iCs/>
          <w:vertAlign w:val="superscript"/>
        </w:rPr>
        <w:t>назви записувати нижнім регістром (як у реченні)</w:t>
      </w:r>
    </w:p>
    <w:p w:rsidR="00FC2485" w:rsidRDefault="00FC2485">
      <w:r>
        <w:t xml:space="preserve">   Назва (англ.):</w:t>
      </w:r>
      <w:r>
        <w:rPr>
          <w:u w:val="dotted"/>
        </w:rPr>
        <w:t xml:space="preserve">  </w:t>
      </w:r>
      <w:proofErr w:type="spellStart"/>
      <w:r w:rsidR="003560A3">
        <w:t>Improvement</w:t>
      </w:r>
      <w:proofErr w:type="spellEnd"/>
      <w:r w:rsidR="003560A3">
        <w:t xml:space="preserve"> </w:t>
      </w:r>
      <w:proofErr w:type="spellStart"/>
      <w:r w:rsidR="003560A3">
        <w:t>of</w:t>
      </w:r>
      <w:proofErr w:type="spellEnd"/>
      <w:r w:rsidR="003560A3">
        <w:t xml:space="preserve"> </w:t>
      </w:r>
      <w:proofErr w:type="spellStart"/>
      <w:r w:rsidR="003560A3">
        <w:t>the</w:t>
      </w:r>
      <w:proofErr w:type="spellEnd"/>
      <w:r w:rsidR="003560A3">
        <w:t xml:space="preserve"> </w:t>
      </w:r>
      <w:proofErr w:type="spellStart"/>
      <w:r w:rsidR="003560A3">
        <w:t>organizational</w:t>
      </w:r>
      <w:proofErr w:type="spellEnd"/>
      <w:r w:rsidR="003560A3">
        <w:t xml:space="preserve"> </w:t>
      </w:r>
      <w:proofErr w:type="spellStart"/>
      <w:r w:rsidR="003560A3">
        <w:t>process</w:t>
      </w:r>
      <w:proofErr w:type="spellEnd"/>
      <w:r w:rsidR="003560A3">
        <w:t xml:space="preserve"> </w:t>
      </w:r>
      <w:proofErr w:type="spellStart"/>
      <w:r w:rsidR="003560A3">
        <w:t>of</w:t>
      </w:r>
      <w:proofErr w:type="spellEnd"/>
      <w:r w:rsidR="003560A3">
        <w:t xml:space="preserve"> </w:t>
      </w:r>
      <w:proofErr w:type="spellStart"/>
      <w:r w:rsidR="003560A3">
        <w:t>passenger</w:t>
      </w:r>
      <w:proofErr w:type="spellEnd"/>
      <w:r w:rsidR="003560A3">
        <w:t xml:space="preserve"> </w:t>
      </w:r>
      <w:proofErr w:type="spellStart"/>
      <w:r w:rsidR="003560A3">
        <w:t>transportation</w:t>
      </w:r>
      <w:proofErr w:type="spellEnd"/>
      <w:r w:rsidR="003560A3">
        <w:t xml:space="preserve"> </w:t>
      </w:r>
      <w:proofErr w:type="spellStart"/>
      <w:r w:rsidR="003560A3">
        <w:t>on</w:t>
      </w:r>
      <w:proofErr w:type="spellEnd"/>
      <w:r w:rsidR="003560A3">
        <w:t xml:space="preserve"> </w:t>
      </w:r>
      <w:proofErr w:type="spellStart"/>
      <w:r w:rsidR="003560A3">
        <w:t>trolleybus</w:t>
      </w:r>
      <w:proofErr w:type="spellEnd"/>
      <w:r w:rsidR="003560A3">
        <w:t xml:space="preserve"> </w:t>
      </w:r>
      <w:proofErr w:type="spellStart"/>
      <w:r w:rsidR="003560A3">
        <w:t>routes</w:t>
      </w:r>
      <w:proofErr w:type="spellEnd"/>
      <w:r w:rsidR="003560A3">
        <w:t xml:space="preserve"> </w:t>
      </w:r>
      <w:proofErr w:type="spellStart"/>
      <w:r w:rsidR="003560A3">
        <w:t>operated</w:t>
      </w:r>
      <w:proofErr w:type="spellEnd"/>
      <w:r w:rsidR="003560A3">
        <w:t xml:space="preserve"> </w:t>
      </w:r>
      <w:proofErr w:type="spellStart"/>
      <w:r w:rsidR="003560A3">
        <w:t>by</w:t>
      </w:r>
      <w:proofErr w:type="spellEnd"/>
      <w:r w:rsidR="003560A3">
        <w:t xml:space="preserve"> </w:t>
      </w:r>
      <w:proofErr w:type="spellStart"/>
      <w:r w:rsidR="003560A3">
        <w:t>the</w:t>
      </w:r>
      <w:proofErr w:type="spellEnd"/>
      <w:r w:rsidR="003560A3">
        <w:t xml:space="preserve"> </w:t>
      </w:r>
      <w:proofErr w:type="spellStart"/>
      <w:r w:rsidR="003560A3">
        <w:t>municipal</w:t>
      </w:r>
      <w:proofErr w:type="spellEnd"/>
      <w:r w:rsidR="003560A3">
        <w:t xml:space="preserve"> </w:t>
      </w:r>
      <w:proofErr w:type="spellStart"/>
      <w:r w:rsidR="003560A3">
        <w:t>enterprise</w:t>
      </w:r>
      <w:proofErr w:type="spellEnd"/>
      <w:r w:rsidR="003560A3">
        <w:t xml:space="preserve"> </w:t>
      </w:r>
      <w:proofErr w:type="spellStart"/>
      <w:r w:rsidR="003560A3">
        <w:t>'Electroautotrans'</w:t>
      </w:r>
      <w:proofErr w:type="spellEnd"/>
      <w:r w:rsidR="003560A3">
        <w:t xml:space="preserve"> </w:t>
      </w:r>
      <w:proofErr w:type="spellStart"/>
      <w:r w:rsidR="003560A3">
        <w:t>in</w:t>
      </w:r>
      <w:proofErr w:type="spellEnd"/>
      <w:r w:rsidR="003560A3">
        <w:t xml:space="preserve"> </w:t>
      </w:r>
      <w:proofErr w:type="spellStart"/>
      <w:r w:rsidR="003560A3">
        <w:t>the</w:t>
      </w:r>
      <w:proofErr w:type="spellEnd"/>
      <w:r w:rsidR="003560A3">
        <w:t xml:space="preserve"> </w:t>
      </w:r>
      <w:proofErr w:type="spellStart"/>
      <w:r w:rsidR="003560A3">
        <w:t>city</w:t>
      </w:r>
      <w:proofErr w:type="spellEnd"/>
      <w:r w:rsidR="003560A3">
        <w:t xml:space="preserve"> </w:t>
      </w:r>
      <w:proofErr w:type="spellStart"/>
      <w:r w:rsidR="003560A3">
        <w:t>of</w:t>
      </w:r>
      <w:proofErr w:type="spellEnd"/>
      <w:r w:rsidR="003560A3">
        <w:t xml:space="preserve"> Ivano-Frankivsk</w:t>
      </w:r>
      <w:r>
        <w:rPr>
          <w:u w:val="dotted"/>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A30A0C">
        <w:t xml:space="preserve"> </w:t>
      </w:r>
    </w:p>
    <w:p w:rsidR="00FC2485" w:rsidRDefault="00FC2485">
      <w:r>
        <w:rPr>
          <w:b/>
          <w:bCs/>
        </w:rPr>
        <w:t xml:space="preserve">Шифр та назва спеціальності: </w:t>
      </w:r>
      <w:r>
        <w:rPr>
          <w:b/>
          <w:bCs/>
          <w:u w:val="dotted"/>
        </w:rPr>
        <w:t xml:space="preserve"> </w:t>
      </w:r>
      <w:r w:rsidR="00172204">
        <w:rPr>
          <w:b/>
          <w:bCs/>
          <w:u w:val="dotted"/>
        </w:rPr>
        <w:t xml:space="preserve">                          </w:t>
      </w:r>
      <w:r w:rsidR="00172204" w:rsidRPr="00172204">
        <w:rPr>
          <w:b/>
          <w:bCs/>
          <w:u w:val="dotted"/>
          <w:lang w:val="ru-RU"/>
        </w:rPr>
        <w:t xml:space="preserve">275 </w:t>
      </w:r>
      <w:r w:rsidR="00172204">
        <w:rPr>
          <w:b/>
          <w:bCs/>
          <w:u w:val="dotted"/>
        </w:rPr>
        <w:t>Транспорті технології</w:t>
      </w:r>
      <w:r>
        <w:rPr>
          <w:b/>
          <w:bCs/>
          <w:u w:val="dotted"/>
        </w:rPr>
        <w:t xml:space="preserve">                                                                                                                     </w:t>
      </w:r>
    </w:p>
    <w:p w:rsidR="00172204" w:rsidRDefault="008802FE">
      <w:pPr>
        <w:rPr>
          <w:b/>
          <w:bCs/>
          <w:u w:val="dotted"/>
        </w:rPr>
      </w:pPr>
      <w:r>
        <w:rPr>
          <w:b/>
          <w:bCs/>
        </w:rPr>
        <w:t>Екзаменаційна комісія</w:t>
      </w:r>
      <w:r w:rsidR="00FC2485">
        <w:rPr>
          <w:b/>
          <w:bCs/>
        </w:rPr>
        <w:t>:</w:t>
      </w:r>
      <w:r w:rsidR="00FC2485">
        <w:t xml:space="preserve"> </w:t>
      </w:r>
      <w:r w:rsidR="00172204">
        <w:rPr>
          <w:b/>
          <w:bCs/>
          <w:u w:val="dotted"/>
        </w:rPr>
        <w:t xml:space="preserve">   №9</w:t>
      </w:r>
      <w:r w:rsidR="00FC2485">
        <w:rPr>
          <w:b/>
          <w:bCs/>
          <w:u w:val="dotted"/>
        </w:rPr>
        <w:t xml:space="preserve">                                                                                                                                </w:t>
      </w:r>
    </w:p>
    <w:p w:rsidR="00172204" w:rsidRDefault="00172204">
      <w:pPr>
        <w:rPr>
          <w:b/>
          <w:bCs/>
        </w:rPr>
      </w:pPr>
    </w:p>
    <w:p w:rsidR="00FC2485" w:rsidRDefault="00FC2485">
      <w:r>
        <w:rPr>
          <w:b/>
          <w:bCs/>
        </w:rPr>
        <w:t xml:space="preserve">Установа захисту: </w:t>
      </w:r>
      <w:r>
        <w:rPr>
          <w:b/>
          <w:bCs/>
          <w:u w:val="dotted"/>
        </w:rPr>
        <w:t xml:space="preserve">  </w:t>
      </w:r>
      <w:r w:rsidR="00172204">
        <w:rPr>
          <w:b/>
          <w:bCs/>
          <w:u w:val="dotted"/>
        </w:rPr>
        <w:t>Тернопільський національний технічний університет імені Івана Пулюя</w:t>
      </w:r>
      <w:r>
        <w:rPr>
          <w:b/>
          <w:bCs/>
          <w:u w:val="dotted"/>
        </w:rPr>
        <w:t xml:space="preserve">                                                                                                                                           </w:t>
      </w:r>
    </w:p>
    <w:p w:rsidR="00172204" w:rsidRDefault="00172204">
      <w:pPr>
        <w:rPr>
          <w:b/>
          <w:bCs/>
        </w:rPr>
      </w:pPr>
    </w:p>
    <w:p w:rsidR="00FC2485" w:rsidRDefault="00FC2485">
      <w:pPr>
        <w:rPr>
          <w:b/>
          <w:bCs/>
        </w:rPr>
      </w:pPr>
      <w:r>
        <w:rPr>
          <w:b/>
          <w:bCs/>
        </w:rPr>
        <w:t>Дата захисту:</w:t>
      </w:r>
      <w:r>
        <w:t xml:space="preserve"> </w:t>
      </w:r>
      <w:r>
        <w:rPr>
          <w:u w:val="dotted"/>
        </w:rPr>
        <w:t xml:space="preserve">   </w:t>
      </w:r>
      <w:r w:rsidR="00172204">
        <w:rPr>
          <w:u w:val="dotted"/>
        </w:rPr>
        <w:t>26.12.2023</w:t>
      </w:r>
      <w:r>
        <w:rPr>
          <w:u w:val="dotted"/>
        </w:rPr>
        <w:t xml:space="preserve">                                               </w:t>
      </w:r>
      <w:r>
        <w:t xml:space="preserve">    </w:t>
      </w:r>
      <w:r>
        <w:rPr>
          <w:b/>
          <w:bCs/>
        </w:rPr>
        <w:t xml:space="preserve">   Місто:</w:t>
      </w:r>
      <w:r>
        <w:t xml:space="preserve"> </w:t>
      </w:r>
      <w:r>
        <w:rPr>
          <w:u w:val="dotted"/>
        </w:rPr>
        <w:t xml:space="preserve">     </w:t>
      </w:r>
      <w:r w:rsidR="00172204">
        <w:rPr>
          <w:u w:val="dotted"/>
        </w:rPr>
        <w:t>Тернопіль</w:t>
      </w:r>
      <w:r>
        <w:rPr>
          <w:u w:val="dotted"/>
        </w:rPr>
        <w:t xml:space="preserve">                                                                  </w:t>
      </w:r>
    </w:p>
    <w:p w:rsidR="00FC2485" w:rsidRDefault="00FC2485">
      <w:pPr>
        <w:rPr>
          <w:b/>
          <w:bCs/>
        </w:rPr>
      </w:pPr>
    </w:p>
    <w:p w:rsidR="00FC2485" w:rsidRDefault="00FC2485">
      <w:r>
        <w:rPr>
          <w:b/>
          <w:bCs/>
        </w:rPr>
        <w:t>Сторінки:</w:t>
      </w:r>
    </w:p>
    <w:p w:rsidR="00A30A0C" w:rsidRDefault="00FC2485">
      <w:pPr>
        <w:rPr>
          <w:b/>
          <w:bCs/>
        </w:rPr>
      </w:pPr>
      <w:r>
        <w:t xml:space="preserve">   Кількість сторінок </w:t>
      </w:r>
      <w:r w:rsidR="008802FE">
        <w:t>роботи</w:t>
      </w:r>
      <w:r>
        <w:t xml:space="preserve">: </w:t>
      </w:r>
      <w:r>
        <w:rPr>
          <w:u w:val="dotted"/>
        </w:rPr>
        <w:t xml:space="preserve">  </w:t>
      </w:r>
      <w:r w:rsidR="00172204">
        <w:rPr>
          <w:u w:val="dotted"/>
        </w:rPr>
        <w:t>106 с.</w:t>
      </w:r>
      <w:r>
        <w:rPr>
          <w:u w:val="dotted"/>
        </w:rPr>
        <w:t xml:space="preserve">        </w:t>
      </w:r>
      <w:r w:rsidR="008802FE">
        <w:t xml:space="preserve">                     </w:t>
      </w:r>
      <w:r>
        <w:rPr>
          <w:u w:val="dotted"/>
        </w:rPr>
        <w:br/>
      </w:r>
    </w:p>
    <w:p w:rsidR="00FC2485" w:rsidRPr="00A30A0C" w:rsidRDefault="00FC2485">
      <w:pPr>
        <w:rPr>
          <w:u w:val="dotted"/>
        </w:rPr>
      </w:pPr>
      <w:r>
        <w:rPr>
          <w:b/>
          <w:bCs/>
        </w:rPr>
        <w:t xml:space="preserve">УДК: </w:t>
      </w:r>
      <w:r>
        <w:rPr>
          <w:u w:val="dotted"/>
        </w:rPr>
        <w:t xml:space="preserve">      </w:t>
      </w:r>
      <w:r w:rsidR="00172204" w:rsidRPr="00172204">
        <w:rPr>
          <w:u w:val="dotted"/>
        </w:rPr>
        <w:t>УДК 629.1-46</w:t>
      </w:r>
      <w:r>
        <w:rPr>
          <w:u w:val="dotted"/>
        </w:rPr>
        <w:t xml:space="preserve">                                                                                                                                                               </w:t>
      </w:r>
    </w:p>
    <w:p w:rsidR="00FC2485" w:rsidRDefault="00FC2485"/>
    <w:p w:rsidR="00FC2485" w:rsidRDefault="00FC2485">
      <w:r>
        <w:rPr>
          <w:b/>
          <w:bCs/>
        </w:rPr>
        <w:t>Автор</w:t>
      </w:r>
      <w:r w:rsidR="008802FE">
        <w:rPr>
          <w:b/>
          <w:bCs/>
        </w:rPr>
        <w:t xml:space="preserve"> роботи</w:t>
      </w:r>
    </w:p>
    <w:p w:rsidR="00FC2485" w:rsidRDefault="00FC2485">
      <w:r>
        <w:t xml:space="preserve">   Прізвище, ім’я, по батькові (укр.): </w:t>
      </w:r>
      <w:r>
        <w:rPr>
          <w:u w:val="dotted"/>
        </w:rPr>
        <w:t xml:space="preserve"> </w:t>
      </w:r>
      <w:r w:rsidR="00172204">
        <w:rPr>
          <w:u w:val="dotted"/>
        </w:rPr>
        <w:t xml:space="preserve"> </w:t>
      </w:r>
      <w:proofErr w:type="spellStart"/>
      <w:r w:rsidR="00172204">
        <w:rPr>
          <w:u w:val="dotted"/>
        </w:rPr>
        <w:t>Бурак</w:t>
      </w:r>
      <w:proofErr w:type="spellEnd"/>
      <w:r w:rsidR="00172204">
        <w:rPr>
          <w:u w:val="dotted"/>
        </w:rPr>
        <w:t xml:space="preserve"> Валентин </w:t>
      </w:r>
      <w:proofErr w:type="spellStart"/>
      <w:r w:rsidR="00172204">
        <w:rPr>
          <w:u w:val="dotted"/>
        </w:rPr>
        <w:t>Васильнович</w:t>
      </w:r>
      <w:proofErr w:type="spellEnd"/>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Pr>
          <w:u w:val="dotted"/>
        </w:rPr>
        <w:t xml:space="preserve">     </w:t>
      </w:r>
      <w:proofErr w:type="spellStart"/>
      <w:r w:rsidR="00172204">
        <w:rPr>
          <w:u w:val="dotted"/>
          <w:lang w:val="en-US"/>
        </w:rPr>
        <w:t>Burak</w:t>
      </w:r>
      <w:proofErr w:type="spellEnd"/>
      <w:r w:rsidR="00172204" w:rsidRPr="00172204">
        <w:rPr>
          <w:u w:val="dotted"/>
        </w:rPr>
        <w:t xml:space="preserve"> </w:t>
      </w:r>
      <w:proofErr w:type="spellStart"/>
      <w:r w:rsidR="00172204">
        <w:rPr>
          <w:u w:val="dotted"/>
          <w:lang w:val="en-US"/>
        </w:rPr>
        <w:t>Valentyn</w:t>
      </w:r>
      <w:proofErr w:type="spellEnd"/>
      <w:r w:rsidR="00172204" w:rsidRPr="00A30A0C">
        <w:rPr>
          <w:u w:val="dotted"/>
        </w:rPr>
        <w:t xml:space="preserve"> </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Pr>
          <w:u w:val="dotted"/>
        </w:rPr>
        <w:t xml:space="preserve">  </w:t>
      </w:r>
      <w:r w:rsidR="003D2E26">
        <w:rPr>
          <w:u w:val="dotted"/>
        </w:rPr>
        <w:t>Терноп</w:t>
      </w:r>
      <w:r w:rsidR="00172204">
        <w:rPr>
          <w:u w:val="dotted"/>
        </w:rPr>
        <w:t>ільський національно технічний                       університет імені Івана Пулюя</w:t>
      </w:r>
      <w:r w:rsidR="003D2E26">
        <w:rPr>
          <w:u w:val="dotted"/>
        </w:rPr>
        <w:t>,</w:t>
      </w:r>
      <w:r w:rsidR="003D2E26" w:rsidRPr="003D2E26">
        <w:rPr>
          <w:u w:val="dotted"/>
        </w:rPr>
        <w:t xml:space="preserve"> </w:t>
      </w:r>
      <w:r w:rsidR="003D2E26">
        <w:rPr>
          <w:u w:val="dotted"/>
        </w:rPr>
        <w:t xml:space="preserve">кафедра автомобілів, м. Тернопіль, Україна.           </w:t>
      </w:r>
      <w:r w:rsidR="00172204">
        <w:rPr>
          <w:u w:val="dotted"/>
        </w:rPr>
        <w:t xml:space="preserve">                                       </w:t>
      </w:r>
      <w:r>
        <w:rPr>
          <w:u w:val="dotted"/>
        </w:rPr>
        <w:t xml:space="preserve">                                                                    </w:t>
      </w:r>
      <w:r w:rsidR="00172204">
        <w:rPr>
          <w:u w:val="dotted"/>
        </w:rPr>
        <w:t xml:space="preserve"> </w:t>
      </w:r>
      <w:r>
        <w:rPr>
          <w:u w:val="dotted"/>
        </w:rPr>
        <w:t xml:space="preserve">          </w:t>
      </w:r>
      <w:r w:rsidR="003D2E26">
        <w:rPr>
          <w:u w:val="dotted"/>
        </w:rPr>
        <w:t xml:space="preserve"> </w:t>
      </w:r>
      <w:r>
        <w:rPr>
          <w:u w:val="dotted"/>
        </w:rPr>
        <w:t xml:space="preserve">           </w:t>
      </w:r>
      <w:r>
        <w:t xml:space="preserve">                                                                                                            </w:t>
      </w:r>
      <w:r>
        <w:rPr>
          <w:i/>
          <w:iCs/>
        </w:rPr>
        <w:t xml:space="preserve">  </w:t>
      </w:r>
      <w:r w:rsidR="003D2E26">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proofErr w:type="spellStart"/>
      <w:r w:rsidR="003D2E26">
        <w:rPr>
          <w:u w:val="dotted"/>
        </w:rPr>
        <w:t>Сташків</w:t>
      </w:r>
      <w:proofErr w:type="spellEnd"/>
      <w:r w:rsidR="003D2E26">
        <w:rPr>
          <w:u w:val="dotted"/>
        </w:rPr>
        <w:t xml:space="preserve"> Микола Ярославович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proofErr w:type="spellStart"/>
      <w:r w:rsidR="003D2E26" w:rsidRPr="003D2E26">
        <w:rPr>
          <w:u w:val="dotted"/>
        </w:rPr>
        <w:t>Mykola</w:t>
      </w:r>
      <w:proofErr w:type="spellEnd"/>
      <w:r w:rsidR="003D2E26" w:rsidRPr="003D2E26">
        <w:rPr>
          <w:u w:val="dotted"/>
        </w:rPr>
        <w:t xml:space="preserve"> </w:t>
      </w:r>
      <w:proofErr w:type="spellStart"/>
      <w:r w:rsidR="003D2E26" w:rsidRPr="003D2E26">
        <w:rPr>
          <w:u w:val="dotted"/>
        </w:rPr>
        <w:t>Stashkiv</w:t>
      </w:r>
      <w:proofErr w:type="spellEnd"/>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sidR="003D2E26" w:rsidRPr="003D2E26">
        <w:rPr>
          <w:u w:val="dotted"/>
        </w:rPr>
        <w:t xml:space="preserve"> </w:t>
      </w:r>
      <w:r w:rsidR="00E94076">
        <w:rPr>
          <w:u w:val="dotted"/>
        </w:rPr>
        <w:t>ТНТУ ім. І. Пулюя</w:t>
      </w:r>
      <w:r w:rsidR="003D2E26">
        <w:rPr>
          <w:u w:val="dotted"/>
        </w:rPr>
        <w:t>;</w:t>
      </w:r>
      <w:r w:rsidR="003D2E26" w:rsidRPr="003D2E26">
        <w:rPr>
          <w:u w:val="dotted"/>
        </w:rPr>
        <w:t xml:space="preserve"> </w:t>
      </w:r>
      <w:r w:rsidR="003D2E26">
        <w:rPr>
          <w:u w:val="dotted"/>
        </w:rPr>
        <w:t xml:space="preserve">кафедра </w:t>
      </w:r>
      <w:r w:rsidR="003D2E26" w:rsidRPr="003D2E26">
        <w:rPr>
          <w:u w:val="dotted"/>
        </w:rPr>
        <w:t>технічної</w:t>
      </w:r>
      <w:r w:rsidR="003D2E26">
        <w:rPr>
          <w:u w:val="dotted"/>
        </w:rPr>
        <w:t xml:space="preserve"> </w:t>
      </w:r>
      <w:r w:rsidR="003D2E26" w:rsidRPr="003D2E26">
        <w:rPr>
          <w:u w:val="dotted"/>
        </w:rPr>
        <w:t>механіки та сільськогосподарських машин</w:t>
      </w:r>
      <w:r w:rsidR="003D2E26">
        <w:rPr>
          <w:u w:val="dotted"/>
        </w:rPr>
        <w:t>; м. Тернопіль, Україна.</w:t>
      </w:r>
      <w:r>
        <w:rPr>
          <w:u w:val="dotted"/>
        </w:rPr>
        <w:t xml:space="preserve">                </w:t>
      </w:r>
      <w:r w:rsidR="003D2E26">
        <w:rPr>
          <w:u w:val="dotted"/>
        </w:rPr>
        <w:t xml:space="preserve">               </w:t>
      </w:r>
      <w:r>
        <w:rPr>
          <w:u w:val="dotted"/>
        </w:rPr>
        <w:t xml:space="preserve">                        </w:t>
      </w:r>
      <w:r w:rsidR="003D2E26">
        <w:rPr>
          <w:u w:val="dotted"/>
        </w:rPr>
        <w:t xml:space="preserve">                      </w:t>
      </w:r>
      <w:r>
        <w:rPr>
          <w:u w:val="dotted"/>
        </w:rPr>
        <w:t xml:space="preserve">                   </w:t>
      </w:r>
      <w:r w:rsidR="003D2E26">
        <w:rPr>
          <w:u w:val="dotted"/>
        </w:rPr>
        <w:t xml:space="preserve">                               </w:t>
      </w:r>
      <w:r>
        <w:t xml:space="preserve">                                                                                                            </w:t>
      </w:r>
      <w:r>
        <w:rPr>
          <w:i/>
          <w:iCs/>
        </w:rPr>
        <w:t xml:space="preserve">  </w:t>
      </w:r>
    </w:p>
    <w:p w:rsidR="003D2E26" w:rsidRDefault="00FC2485">
      <w:r>
        <w:t xml:space="preserve"> </w:t>
      </w:r>
    </w:p>
    <w:p w:rsidR="00FC2485" w:rsidRDefault="00FC2485">
      <w:pPr>
        <w:rPr>
          <w:b/>
          <w:bCs/>
        </w:rPr>
      </w:pPr>
      <w:r>
        <w:t xml:space="preserve">  Вчене звання, науковий ступінь, посада:</w:t>
      </w:r>
      <w:r w:rsidR="00164869">
        <w:rPr>
          <w:u w:val="dotted"/>
        </w:rPr>
        <w:t xml:space="preserve"> </w:t>
      </w:r>
      <w:proofErr w:type="spellStart"/>
      <w:r w:rsidR="00164869">
        <w:rPr>
          <w:u w:val="dotted"/>
        </w:rPr>
        <w:t>к.т.н</w:t>
      </w:r>
      <w:proofErr w:type="spellEnd"/>
      <w:r w:rsidR="00164869">
        <w:rPr>
          <w:u w:val="dotted"/>
        </w:rPr>
        <w:t>., доцент</w:t>
      </w:r>
      <w:r w:rsidR="003D2E26">
        <w:rPr>
          <w:u w:val="dotted"/>
        </w:rPr>
        <w:t xml:space="preserve">                           </w:t>
      </w:r>
      <w:r>
        <w:rPr>
          <w:u w:val="dotted"/>
        </w:rPr>
        <w:t xml:space="preserve">                                                                                                      </w:t>
      </w:r>
    </w:p>
    <w:p w:rsidR="000F7A14" w:rsidRDefault="000F7A14">
      <w:pPr>
        <w:rPr>
          <w:b/>
          <w:bCs/>
        </w:rPr>
      </w:pPr>
    </w:p>
    <w:p w:rsidR="00FC2485" w:rsidRDefault="000F7A14">
      <w:r>
        <w:rPr>
          <w:b/>
          <w:bCs/>
        </w:rPr>
        <w:t>Рецензент</w:t>
      </w:r>
    </w:p>
    <w:p w:rsidR="00FC2485" w:rsidRDefault="00FC2485">
      <w:r>
        <w:t xml:space="preserve">   Прізвище, ім’я, по батькові (укр.): </w:t>
      </w:r>
      <w:r>
        <w:rPr>
          <w:u w:val="dotted"/>
        </w:rPr>
        <w:t xml:space="preserve">    </w:t>
      </w:r>
      <w:proofErr w:type="spellStart"/>
      <w:r w:rsidR="00E94076">
        <w:rPr>
          <w:u w:val="dotted"/>
        </w:rPr>
        <w:t>Олексюк</w:t>
      </w:r>
      <w:proofErr w:type="spellEnd"/>
      <w:r w:rsidR="00E94076">
        <w:rPr>
          <w:u w:val="dotted"/>
        </w:rPr>
        <w:t xml:space="preserve"> Василь Петрович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proofErr w:type="spellStart"/>
      <w:r w:rsidR="00E94076">
        <w:rPr>
          <w:u w:val="dotted"/>
          <w:lang w:val="en-US"/>
        </w:rPr>
        <w:t>Olekcyuk</w:t>
      </w:r>
      <w:proofErr w:type="spellEnd"/>
      <w:r w:rsidR="00E94076" w:rsidRPr="00A30A0C">
        <w:rPr>
          <w:u w:val="dotted"/>
        </w:rPr>
        <w:t xml:space="preserve"> </w:t>
      </w:r>
      <w:proofErr w:type="spellStart"/>
      <w:r w:rsidR="00E94076">
        <w:rPr>
          <w:u w:val="dotted"/>
          <w:lang w:val="en-US"/>
        </w:rPr>
        <w:t>Vasyl</w:t>
      </w:r>
      <w:proofErr w:type="spellEnd"/>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sidR="00E94076" w:rsidRPr="00E94076">
        <w:t xml:space="preserve"> </w:t>
      </w:r>
      <w:r w:rsidR="00E94076">
        <w:rPr>
          <w:u w:val="dotted"/>
        </w:rPr>
        <w:t>ТНТУ ім. І. Пулюя;</w:t>
      </w:r>
      <w:r w:rsidR="00E94076" w:rsidRPr="003D2E26">
        <w:rPr>
          <w:u w:val="dotted"/>
        </w:rPr>
        <w:t xml:space="preserve"> </w:t>
      </w:r>
      <w:r w:rsidR="00E94076">
        <w:rPr>
          <w:u w:val="dotted"/>
        </w:rPr>
        <w:t xml:space="preserve">кафедра </w:t>
      </w:r>
      <w:r w:rsidR="00E94076" w:rsidRPr="003D2E26">
        <w:rPr>
          <w:u w:val="dotted"/>
        </w:rPr>
        <w:t>технічної</w:t>
      </w:r>
      <w:r w:rsidR="00E94076">
        <w:rPr>
          <w:u w:val="dotted"/>
        </w:rPr>
        <w:t xml:space="preserve"> </w:t>
      </w:r>
      <w:r w:rsidR="00E94076" w:rsidRPr="003D2E26">
        <w:rPr>
          <w:u w:val="dotted"/>
        </w:rPr>
        <w:t>механіки та сільськогосподарських машин</w:t>
      </w:r>
      <w:r w:rsidR="00E94076">
        <w:rPr>
          <w:u w:val="dotted"/>
        </w:rPr>
        <w:t>; м. Тернопіль, Україна.</w:t>
      </w:r>
      <w:r>
        <w:rPr>
          <w:u w:val="dotted"/>
        </w:rPr>
        <w:t xml:space="preserve">                                                                                           </w:t>
      </w:r>
    </w:p>
    <w:p w:rsidR="00FC2485" w:rsidRDefault="00FC2485">
      <w:r>
        <w:t xml:space="preserve">                                                                                                              </w:t>
      </w:r>
      <w:r>
        <w:rPr>
          <w:i/>
          <w:iCs/>
        </w:rPr>
        <w:t xml:space="preserve">  </w:t>
      </w:r>
    </w:p>
    <w:p w:rsidR="00FC2485" w:rsidRDefault="00FC2485">
      <w:r>
        <w:t xml:space="preserve">   Вчене звання, науковий ступінь, посада:</w:t>
      </w:r>
      <w:r>
        <w:rPr>
          <w:u w:val="dotted"/>
        </w:rPr>
        <w:t xml:space="preserve">  </w:t>
      </w:r>
      <w:proofErr w:type="spellStart"/>
      <w:r w:rsidR="00E94076">
        <w:rPr>
          <w:u w:val="dotted"/>
        </w:rPr>
        <w:t>к.т.н</w:t>
      </w:r>
      <w:proofErr w:type="spellEnd"/>
      <w:r w:rsidR="00E94076">
        <w:rPr>
          <w:u w:val="dotted"/>
        </w:rPr>
        <w:t xml:space="preserve">., доцент </w:t>
      </w:r>
      <w:r>
        <w:rPr>
          <w:u w:val="dotted"/>
        </w:rPr>
        <w:t xml:space="preserve">                                                                                                </w:t>
      </w:r>
    </w:p>
    <w:p w:rsidR="00A30A0C" w:rsidRDefault="00A30A0C">
      <w:pPr>
        <w:rPr>
          <w:b/>
          <w:bCs/>
        </w:rPr>
      </w:pPr>
    </w:p>
    <w:p w:rsidR="00A30A0C" w:rsidRDefault="00A30A0C">
      <w:pPr>
        <w:rPr>
          <w:b/>
          <w:bCs/>
        </w:rPr>
      </w:pPr>
    </w:p>
    <w:p w:rsidR="00FC2485" w:rsidRDefault="00FC2485">
      <w:r>
        <w:rPr>
          <w:b/>
          <w:bCs/>
        </w:rPr>
        <w:t>Ключові слова</w:t>
      </w:r>
    </w:p>
    <w:p w:rsidR="00FC2485" w:rsidRDefault="00FC2485" w:rsidP="004E7F72">
      <w:pPr>
        <w:ind w:left="1560" w:hanging="1560"/>
      </w:pPr>
      <w:bookmarkStart w:id="0" w:name="__DdeLink__14_1324680702"/>
      <w:r>
        <w:t xml:space="preserve">   українською:</w:t>
      </w:r>
      <w:r>
        <w:rPr>
          <w:u w:val="dotted"/>
        </w:rPr>
        <w:t xml:space="preserve">   </w:t>
      </w:r>
      <w:r w:rsidR="004E7F72" w:rsidRPr="004E7F72">
        <w:rPr>
          <w:u w:val="dotted"/>
        </w:rPr>
        <w:t>міські перевезення, пасажирські перевезення, тролейбус, техніко-експлуатаційні пока</w:t>
      </w:r>
      <w:r w:rsidR="004E7F72">
        <w:rPr>
          <w:u w:val="dotted"/>
        </w:rPr>
        <w:t>зники, маршрут, пасажиропотік, графік руху, пробіг</w:t>
      </w:r>
      <w:r w:rsidR="004E7F72" w:rsidRPr="004E7F72">
        <w:rPr>
          <w:u w:val="dotted"/>
        </w:rPr>
        <w:t>, витрати, техніко-економічні показники.</w:t>
      </w:r>
      <w:r>
        <w:rPr>
          <w:u w:val="dotted"/>
        </w:rPr>
        <w:t xml:space="preserve">                                                                                                                                                    </w:t>
      </w:r>
    </w:p>
    <w:p w:rsidR="00FC2485" w:rsidRDefault="00FC2485">
      <w:r>
        <w:t xml:space="preserve">                                                                                     </w:t>
      </w:r>
      <w:r>
        <w:rPr>
          <w:i/>
          <w:iCs/>
          <w:vertAlign w:val="superscript"/>
        </w:rPr>
        <w:t>до 10 слів</w:t>
      </w:r>
    </w:p>
    <w:p w:rsidR="00FC2485" w:rsidRDefault="00FC2485">
      <w:r>
        <w:t xml:space="preserve">                         </w:t>
      </w:r>
      <w:r>
        <w:rPr>
          <w:u w:val="dotted"/>
        </w:rPr>
        <w:t xml:space="preserve">                                                                                                                                                       </w:t>
      </w:r>
    </w:p>
    <w:p w:rsidR="00FC2485" w:rsidRDefault="00FC2485">
      <w:r>
        <w:t xml:space="preserve">   </w:t>
      </w:r>
    </w:p>
    <w:p w:rsidR="00FC2485" w:rsidRDefault="00FC2485" w:rsidP="004E7F72">
      <w:pPr>
        <w:ind w:left="1560" w:hanging="1560"/>
      </w:pPr>
      <w:r>
        <w:t xml:space="preserve">   англійською: </w:t>
      </w:r>
      <w:r>
        <w:rPr>
          <w:u w:val="dotted"/>
        </w:rPr>
        <w:t xml:space="preserve">  </w:t>
      </w:r>
      <w:proofErr w:type="spellStart"/>
      <w:r w:rsidR="004E7F72" w:rsidRPr="004E7F72">
        <w:rPr>
          <w:u w:val="dotted"/>
        </w:rPr>
        <w:t>urban</w:t>
      </w:r>
      <w:proofErr w:type="spellEnd"/>
      <w:r w:rsidR="004E7F72" w:rsidRPr="004E7F72">
        <w:rPr>
          <w:u w:val="dotted"/>
        </w:rPr>
        <w:t xml:space="preserve"> </w:t>
      </w:r>
      <w:proofErr w:type="spellStart"/>
      <w:r w:rsidR="004E7F72" w:rsidRPr="004E7F72">
        <w:rPr>
          <w:u w:val="dotted"/>
        </w:rPr>
        <w:t>transportation</w:t>
      </w:r>
      <w:proofErr w:type="spellEnd"/>
      <w:r w:rsidR="004E7F72" w:rsidRPr="004E7F72">
        <w:rPr>
          <w:u w:val="dotted"/>
        </w:rPr>
        <w:t xml:space="preserve">, </w:t>
      </w:r>
      <w:proofErr w:type="spellStart"/>
      <w:r w:rsidR="004E7F72" w:rsidRPr="004E7F72">
        <w:rPr>
          <w:u w:val="dotted"/>
        </w:rPr>
        <w:t>passenger</w:t>
      </w:r>
      <w:proofErr w:type="spellEnd"/>
      <w:r w:rsidR="004E7F72" w:rsidRPr="004E7F72">
        <w:rPr>
          <w:u w:val="dotted"/>
        </w:rPr>
        <w:t xml:space="preserve"> </w:t>
      </w:r>
      <w:proofErr w:type="spellStart"/>
      <w:r w:rsidR="004E7F72" w:rsidRPr="004E7F72">
        <w:rPr>
          <w:u w:val="dotted"/>
        </w:rPr>
        <w:t>transportation</w:t>
      </w:r>
      <w:proofErr w:type="spellEnd"/>
      <w:r w:rsidR="004E7F72" w:rsidRPr="004E7F72">
        <w:rPr>
          <w:u w:val="dotted"/>
        </w:rPr>
        <w:t xml:space="preserve">, </w:t>
      </w:r>
      <w:proofErr w:type="spellStart"/>
      <w:r w:rsidR="004E7F72" w:rsidRPr="004E7F72">
        <w:rPr>
          <w:u w:val="dotted"/>
        </w:rPr>
        <w:t>trolleybus</w:t>
      </w:r>
      <w:proofErr w:type="spellEnd"/>
      <w:r w:rsidR="004E7F72" w:rsidRPr="004E7F72">
        <w:rPr>
          <w:u w:val="dotted"/>
        </w:rPr>
        <w:t xml:space="preserve">, technical-operational </w:t>
      </w:r>
      <w:proofErr w:type="spellStart"/>
      <w:r w:rsidR="004E7F72" w:rsidRPr="004E7F72">
        <w:rPr>
          <w:u w:val="dotted"/>
        </w:rPr>
        <w:t>indicators</w:t>
      </w:r>
      <w:proofErr w:type="spellEnd"/>
      <w:r w:rsidR="004E7F72" w:rsidRPr="004E7F72">
        <w:rPr>
          <w:u w:val="dotted"/>
        </w:rPr>
        <w:t xml:space="preserve">, </w:t>
      </w:r>
      <w:proofErr w:type="spellStart"/>
      <w:r w:rsidR="004E7F72" w:rsidRPr="004E7F72">
        <w:rPr>
          <w:u w:val="dotted"/>
        </w:rPr>
        <w:t>route</w:t>
      </w:r>
      <w:proofErr w:type="spellEnd"/>
      <w:r w:rsidR="004E7F72" w:rsidRPr="004E7F72">
        <w:rPr>
          <w:u w:val="dotted"/>
        </w:rPr>
        <w:t xml:space="preserve">, </w:t>
      </w:r>
      <w:proofErr w:type="spellStart"/>
      <w:r w:rsidR="004E7F72" w:rsidRPr="004E7F72">
        <w:rPr>
          <w:u w:val="dotted"/>
        </w:rPr>
        <w:t>passenger</w:t>
      </w:r>
      <w:proofErr w:type="spellEnd"/>
      <w:r w:rsidR="004E7F72" w:rsidRPr="004E7F72">
        <w:rPr>
          <w:u w:val="dotted"/>
        </w:rPr>
        <w:t xml:space="preserve"> </w:t>
      </w:r>
      <w:proofErr w:type="spellStart"/>
      <w:r w:rsidR="004E7F72" w:rsidRPr="004E7F72">
        <w:rPr>
          <w:u w:val="dotted"/>
        </w:rPr>
        <w:t>flow</w:t>
      </w:r>
      <w:proofErr w:type="spellEnd"/>
      <w:r w:rsidR="004E7F72" w:rsidRPr="004E7F72">
        <w:rPr>
          <w:u w:val="dotted"/>
        </w:rPr>
        <w:t xml:space="preserve">, </w:t>
      </w:r>
      <w:proofErr w:type="spellStart"/>
      <w:r w:rsidR="004E7F72" w:rsidRPr="004E7F72">
        <w:rPr>
          <w:u w:val="dotted"/>
        </w:rPr>
        <w:t>tr</w:t>
      </w:r>
      <w:r w:rsidR="004E7F72">
        <w:rPr>
          <w:u w:val="dotted"/>
        </w:rPr>
        <w:t>affic</w:t>
      </w:r>
      <w:proofErr w:type="spellEnd"/>
      <w:r w:rsidR="004E7F72">
        <w:rPr>
          <w:u w:val="dotted"/>
        </w:rPr>
        <w:t xml:space="preserve"> </w:t>
      </w:r>
      <w:proofErr w:type="spellStart"/>
      <w:r w:rsidR="004E7F72">
        <w:rPr>
          <w:u w:val="dotted"/>
        </w:rPr>
        <w:t>schedule</w:t>
      </w:r>
      <w:proofErr w:type="spellEnd"/>
      <w:r w:rsidR="004E7F72">
        <w:rPr>
          <w:u w:val="dotted"/>
        </w:rPr>
        <w:t xml:space="preserve">, </w:t>
      </w:r>
      <w:proofErr w:type="spellStart"/>
      <w:r w:rsidR="004E7F72">
        <w:rPr>
          <w:u w:val="dotted"/>
        </w:rPr>
        <w:t>mileage</w:t>
      </w:r>
      <w:proofErr w:type="spellEnd"/>
      <w:r w:rsidR="004E7F72">
        <w:rPr>
          <w:u w:val="dotted"/>
        </w:rPr>
        <w:t xml:space="preserve">, </w:t>
      </w:r>
      <w:proofErr w:type="spellStart"/>
      <w:r w:rsidR="004E7F72">
        <w:rPr>
          <w:u w:val="dotted"/>
        </w:rPr>
        <w:t>wages</w:t>
      </w:r>
      <w:proofErr w:type="spellEnd"/>
      <w:r w:rsidR="004E7F72" w:rsidRPr="004E7F72">
        <w:rPr>
          <w:u w:val="dotted"/>
        </w:rPr>
        <w:t xml:space="preserve">, technical-economic </w:t>
      </w:r>
      <w:proofErr w:type="spellStart"/>
      <w:r w:rsidR="004E7F72" w:rsidRPr="004E7F72">
        <w:rPr>
          <w:u w:val="dotted"/>
        </w:rPr>
        <w:t>indicators</w:t>
      </w:r>
      <w:proofErr w:type="spellEnd"/>
      <w:r w:rsidR="004E7F72" w:rsidRPr="004E7F72">
        <w:rPr>
          <w:u w:val="dotted"/>
        </w:rPr>
        <w:t>.</w:t>
      </w:r>
      <w:r>
        <w:rPr>
          <w:u w:val="dotted"/>
        </w:rPr>
        <w:t xml:space="preserve">                                                                                                                                                    </w:t>
      </w:r>
    </w:p>
    <w:p w:rsidR="00FC2485" w:rsidRDefault="00FC2485">
      <w:r>
        <w:t xml:space="preserve">                                                                                     </w:t>
      </w:r>
      <w:r>
        <w:rPr>
          <w:i/>
          <w:iCs/>
          <w:vertAlign w:val="superscript"/>
        </w:rPr>
        <w:t>до 10 слів</w:t>
      </w:r>
    </w:p>
    <w:p w:rsidR="00FC2485" w:rsidRDefault="00FC2485">
      <w:r>
        <w:t xml:space="preserve">                          </w:t>
      </w:r>
      <w:r>
        <w:rPr>
          <w:u w:val="dotted"/>
        </w:rPr>
        <w:t xml:space="preserve">                                                                                                                                                      </w:t>
      </w:r>
    </w:p>
    <w:bookmarkEnd w:id="0"/>
    <w:p w:rsidR="00A30A0C" w:rsidRDefault="00A30A0C">
      <w:pPr>
        <w:rPr>
          <w:b/>
          <w:bCs/>
        </w:rPr>
      </w:pPr>
    </w:p>
    <w:p w:rsidR="00A30A0C" w:rsidRPr="000A1E4E" w:rsidRDefault="00A30A0C" w:rsidP="000A1E4E">
      <w:pPr>
        <w:ind w:firstLine="709"/>
        <w:rPr>
          <w:b/>
          <w:bCs/>
        </w:rPr>
      </w:pPr>
      <w:r w:rsidRPr="000A1E4E">
        <w:rPr>
          <w:b/>
          <w:bCs/>
        </w:rPr>
        <w:t xml:space="preserve">Бібліографічний опис: </w:t>
      </w:r>
    </w:p>
    <w:p w:rsidR="00A30A0C" w:rsidRPr="000A1E4E" w:rsidRDefault="00A30A0C" w:rsidP="000A1E4E">
      <w:pPr>
        <w:ind w:firstLine="709"/>
        <w:rPr>
          <w:b/>
          <w:bCs/>
        </w:rPr>
      </w:pPr>
      <w:r w:rsidRPr="000A1E4E">
        <w:rPr>
          <w:b/>
          <w:bCs/>
        </w:rPr>
        <w:t xml:space="preserve">   українською:</w:t>
      </w:r>
    </w:p>
    <w:p w:rsidR="00A30A0C" w:rsidRPr="00A30A0C" w:rsidRDefault="00A30A0C" w:rsidP="00A30A0C">
      <w:pPr>
        <w:rPr>
          <w:bCs/>
        </w:rPr>
      </w:pPr>
      <w:r>
        <w:rPr>
          <w:bCs/>
        </w:rPr>
        <w:t>Буряк В.В.</w:t>
      </w:r>
      <w:r w:rsidRPr="00A30A0C">
        <w:rPr>
          <w:bCs/>
        </w:rPr>
        <w:t xml:space="preserve"> Дослідження </w:t>
      </w:r>
      <w:r w:rsidRPr="00172204">
        <w:rPr>
          <w:u w:val="dotted"/>
        </w:rPr>
        <w:t xml:space="preserve">Удосконалення організаційного процесу перевезень пасажирів на тролейбусних маршрутах рухомим складом </w:t>
      </w:r>
      <w:proofErr w:type="spellStart"/>
      <w:r w:rsidRPr="00172204">
        <w:rPr>
          <w:u w:val="dotted"/>
        </w:rPr>
        <w:t>КП</w:t>
      </w:r>
      <w:proofErr w:type="spellEnd"/>
      <w:r w:rsidRPr="00172204">
        <w:rPr>
          <w:u w:val="dotted"/>
        </w:rPr>
        <w:t xml:space="preserve"> «</w:t>
      </w:r>
      <w:proofErr w:type="spellStart"/>
      <w:r w:rsidRPr="00172204">
        <w:rPr>
          <w:u w:val="dotted"/>
        </w:rPr>
        <w:t>Електроавтотранс</w:t>
      </w:r>
      <w:proofErr w:type="spellEnd"/>
      <w:r w:rsidRPr="00172204">
        <w:rPr>
          <w:u w:val="dotted"/>
        </w:rPr>
        <w:t>» м. Івано-Франківськ</w:t>
      </w:r>
      <w:r w:rsidRPr="00A30A0C">
        <w:rPr>
          <w:bCs/>
        </w:rPr>
        <w:t xml:space="preserve">: “275 – Транспортні технології (на автомобільному транспорті)” / </w:t>
      </w:r>
      <w:r>
        <w:rPr>
          <w:bCs/>
        </w:rPr>
        <w:t xml:space="preserve">В.В. Буряк </w:t>
      </w:r>
      <w:r w:rsidRPr="00A30A0C">
        <w:rPr>
          <w:bCs/>
        </w:rPr>
        <w:t xml:space="preserve">− Тернопіль: ТНТУ, 2023. - </w:t>
      </w:r>
      <w:r>
        <w:rPr>
          <w:bCs/>
        </w:rPr>
        <w:t>106</w:t>
      </w:r>
      <w:r w:rsidRPr="00A30A0C">
        <w:rPr>
          <w:bCs/>
        </w:rPr>
        <w:t xml:space="preserve"> с.</w:t>
      </w:r>
    </w:p>
    <w:p w:rsidR="00A30A0C" w:rsidRPr="00A30A0C" w:rsidRDefault="00A30A0C" w:rsidP="00A30A0C">
      <w:pPr>
        <w:rPr>
          <w:bCs/>
        </w:rPr>
      </w:pPr>
    </w:p>
    <w:p w:rsidR="00A30A0C" w:rsidRPr="000A1E4E" w:rsidRDefault="00A30A0C" w:rsidP="000A1E4E">
      <w:pPr>
        <w:ind w:firstLine="709"/>
        <w:rPr>
          <w:b/>
          <w:bCs/>
          <w:lang w:val="en-US"/>
        </w:rPr>
      </w:pPr>
      <w:proofErr w:type="spellStart"/>
      <w:proofErr w:type="gramStart"/>
      <w:r w:rsidRPr="000A1E4E">
        <w:rPr>
          <w:b/>
          <w:bCs/>
          <w:lang w:val="en-US"/>
        </w:rPr>
        <w:t>англійською</w:t>
      </w:r>
      <w:proofErr w:type="spellEnd"/>
      <w:proofErr w:type="gramEnd"/>
      <w:r w:rsidRPr="000A1E4E">
        <w:rPr>
          <w:b/>
          <w:bCs/>
          <w:lang w:val="en-US"/>
        </w:rPr>
        <w:t xml:space="preserve">: </w:t>
      </w:r>
    </w:p>
    <w:p w:rsidR="00A30A0C" w:rsidRDefault="00A30A0C" w:rsidP="00A30A0C">
      <w:pPr>
        <w:rPr>
          <w:b/>
          <w:bCs/>
        </w:rPr>
      </w:pPr>
      <w:proofErr w:type="spellStart"/>
      <w:r>
        <w:rPr>
          <w:u w:val="dotted"/>
          <w:lang w:val="en-US"/>
        </w:rPr>
        <w:t>Burak</w:t>
      </w:r>
      <w:proofErr w:type="spellEnd"/>
      <w:r w:rsidRPr="00172204">
        <w:rPr>
          <w:u w:val="dotted"/>
        </w:rPr>
        <w:t xml:space="preserve"> </w:t>
      </w:r>
      <w:r>
        <w:rPr>
          <w:u w:val="dotted"/>
          <w:lang w:val="en-US"/>
        </w:rPr>
        <w:t>V</w:t>
      </w:r>
      <w:r w:rsidRPr="00296831">
        <w:rPr>
          <w:bCs/>
          <w:lang w:val="en-US"/>
        </w:rPr>
        <w:t>.</w:t>
      </w:r>
      <w:r>
        <w:rPr>
          <w:bCs/>
        </w:rPr>
        <w:t xml:space="preserve"> </w:t>
      </w:r>
      <w:proofErr w:type="spellStart"/>
      <w:r w:rsidR="003560A3">
        <w:t>Improvement</w:t>
      </w:r>
      <w:proofErr w:type="spellEnd"/>
      <w:r w:rsidR="003560A3">
        <w:t xml:space="preserve"> </w:t>
      </w:r>
      <w:proofErr w:type="spellStart"/>
      <w:r w:rsidR="003560A3">
        <w:t>of</w:t>
      </w:r>
      <w:proofErr w:type="spellEnd"/>
      <w:r w:rsidR="003560A3">
        <w:t xml:space="preserve"> </w:t>
      </w:r>
      <w:proofErr w:type="spellStart"/>
      <w:r w:rsidR="003560A3">
        <w:t>the</w:t>
      </w:r>
      <w:proofErr w:type="spellEnd"/>
      <w:r w:rsidR="003560A3">
        <w:t xml:space="preserve"> </w:t>
      </w:r>
      <w:proofErr w:type="spellStart"/>
      <w:r w:rsidR="003560A3">
        <w:t>organizational</w:t>
      </w:r>
      <w:proofErr w:type="spellEnd"/>
      <w:r w:rsidR="003560A3">
        <w:t xml:space="preserve"> </w:t>
      </w:r>
      <w:proofErr w:type="spellStart"/>
      <w:r w:rsidR="003560A3">
        <w:t>process</w:t>
      </w:r>
      <w:proofErr w:type="spellEnd"/>
      <w:r w:rsidR="003560A3">
        <w:t xml:space="preserve"> </w:t>
      </w:r>
      <w:proofErr w:type="spellStart"/>
      <w:r w:rsidR="003560A3">
        <w:t>of</w:t>
      </w:r>
      <w:proofErr w:type="spellEnd"/>
      <w:r w:rsidR="003560A3">
        <w:t xml:space="preserve"> </w:t>
      </w:r>
      <w:proofErr w:type="spellStart"/>
      <w:r w:rsidR="003560A3">
        <w:t>passenger</w:t>
      </w:r>
      <w:proofErr w:type="spellEnd"/>
      <w:r w:rsidR="003560A3">
        <w:t xml:space="preserve"> </w:t>
      </w:r>
      <w:proofErr w:type="spellStart"/>
      <w:r w:rsidR="003560A3">
        <w:t>transportation</w:t>
      </w:r>
      <w:proofErr w:type="spellEnd"/>
      <w:r w:rsidR="003560A3">
        <w:t xml:space="preserve"> </w:t>
      </w:r>
      <w:proofErr w:type="spellStart"/>
      <w:r w:rsidR="003560A3">
        <w:t>on</w:t>
      </w:r>
      <w:proofErr w:type="spellEnd"/>
      <w:r w:rsidR="003560A3">
        <w:t xml:space="preserve"> </w:t>
      </w:r>
      <w:proofErr w:type="spellStart"/>
      <w:r w:rsidR="003560A3">
        <w:t>trolleybus</w:t>
      </w:r>
      <w:proofErr w:type="spellEnd"/>
      <w:r w:rsidR="003560A3">
        <w:t xml:space="preserve"> </w:t>
      </w:r>
      <w:proofErr w:type="spellStart"/>
      <w:r w:rsidR="003560A3">
        <w:t>routes</w:t>
      </w:r>
      <w:proofErr w:type="spellEnd"/>
      <w:r w:rsidR="003560A3">
        <w:t xml:space="preserve"> </w:t>
      </w:r>
      <w:proofErr w:type="spellStart"/>
      <w:r w:rsidR="003560A3">
        <w:t>operated</w:t>
      </w:r>
      <w:proofErr w:type="spellEnd"/>
      <w:r w:rsidR="003560A3">
        <w:t xml:space="preserve"> </w:t>
      </w:r>
      <w:proofErr w:type="spellStart"/>
      <w:r w:rsidR="003560A3">
        <w:t>by</w:t>
      </w:r>
      <w:proofErr w:type="spellEnd"/>
      <w:r w:rsidR="003560A3">
        <w:t xml:space="preserve"> </w:t>
      </w:r>
      <w:proofErr w:type="spellStart"/>
      <w:r w:rsidR="003560A3">
        <w:t>the</w:t>
      </w:r>
      <w:proofErr w:type="spellEnd"/>
      <w:r w:rsidR="003560A3">
        <w:t xml:space="preserve"> </w:t>
      </w:r>
      <w:proofErr w:type="spellStart"/>
      <w:r w:rsidR="003560A3">
        <w:t>municipal</w:t>
      </w:r>
      <w:proofErr w:type="spellEnd"/>
      <w:r w:rsidR="003560A3">
        <w:t xml:space="preserve"> </w:t>
      </w:r>
      <w:proofErr w:type="spellStart"/>
      <w:r w:rsidR="003560A3">
        <w:t>enterprise</w:t>
      </w:r>
      <w:proofErr w:type="spellEnd"/>
      <w:r w:rsidR="003560A3">
        <w:t xml:space="preserve"> </w:t>
      </w:r>
      <w:proofErr w:type="spellStart"/>
      <w:r w:rsidR="003560A3">
        <w:t>'Electroautotrans'</w:t>
      </w:r>
      <w:proofErr w:type="spellEnd"/>
      <w:r w:rsidR="003560A3">
        <w:t xml:space="preserve"> </w:t>
      </w:r>
      <w:proofErr w:type="spellStart"/>
      <w:r w:rsidR="003560A3">
        <w:t>in</w:t>
      </w:r>
      <w:proofErr w:type="spellEnd"/>
      <w:r w:rsidR="003560A3">
        <w:t xml:space="preserve"> </w:t>
      </w:r>
      <w:proofErr w:type="spellStart"/>
      <w:r w:rsidR="003560A3">
        <w:t>the</w:t>
      </w:r>
      <w:proofErr w:type="spellEnd"/>
      <w:r w:rsidR="003560A3">
        <w:t xml:space="preserve"> </w:t>
      </w:r>
      <w:proofErr w:type="spellStart"/>
      <w:r w:rsidR="003560A3">
        <w:t>city</w:t>
      </w:r>
      <w:proofErr w:type="spellEnd"/>
      <w:r w:rsidR="003560A3">
        <w:t xml:space="preserve"> </w:t>
      </w:r>
      <w:proofErr w:type="spellStart"/>
      <w:r w:rsidR="003560A3">
        <w:t>of</w:t>
      </w:r>
      <w:proofErr w:type="spellEnd"/>
      <w:r w:rsidR="003560A3">
        <w:t xml:space="preserve"> Ivano-Frankivsk</w:t>
      </w:r>
      <w:r>
        <w:rPr>
          <w:u w:val="dotted"/>
        </w:rPr>
        <w:t>:</w:t>
      </w:r>
      <w:r w:rsidRPr="00296831">
        <w:rPr>
          <w:bCs/>
          <w:lang w:val="en-US"/>
        </w:rPr>
        <w:t xml:space="preserve"> “275 – Transport technologies (on road transport)”</w:t>
      </w:r>
      <w:r>
        <w:rPr>
          <w:bCs/>
        </w:rPr>
        <w:t>/</w:t>
      </w:r>
      <w:r w:rsidRPr="00296831">
        <w:rPr>
          <w:bCs/>
          <w:lang w:val="en-US"/>
        </w:rPr>
        <w:t xml:space="preserve"> </w:t>
      </w:r>
      <w:r>
        <w:rPr>
          <w:u w:val="dotted"/>
          <w:lang w:val="en-US"/>
        </w:rPr>
        <w:t>V</w:t>
      </w:r>
      <w:r w:rsidRPr="00296831">
        <w:rPr>
          <w:bCs/>
          <w:lang w:val="en-US"/>
        </w:rPr>
        <w:t>.</w:t>
      </w:r>
      <w:r w:rsidR="001A4857">
        <w:rPr>
          <w:bCs/>
        </w:rPr>
        <w:t xml:space="preserve"> </w:t>
      </w:r>
      <w:proofErr w:type="spellStart"/>
      <w:r>
        <w:rPr>
          <w:u w:val="dotted"/>
          <w:lang w:val="en-US"/>
        </w:rPr>
        <w:t>Burak</w:t>
      </w:r>
      <w:proofErr w:type="spellEnd"/>
      <w:r w:rsidRPr="00172204">
        <w:rPr>
          <w:u w:val="dotted"/>
        </w:rPr>
        <w:t xml:space="preserve"> </w:t>
      </w:r>
      <w:r w:rsidRPr="00296831">
        <w:rPr>
          <w:bCs/>
          <w:lang w:val="en-US"/>
        </w:rPr>
        <w:t xml:space="preserve">− </w:t>
      </w:r>
      <w:proofErr w:type="spellStart"/>
      <w:r w:rsidRPr="00296831">
        <w:rPr>
          <w:bCs/>
          <w:lang w:val="en-US"/>
        </w:rPr>
        <w:t>Ternopil</w:t>
      </w:r>
      <w:proofErr w:type="spellEnd"/>
      <w:r w:rsidRPr="00296831">
        <w:rPr>
          <w:bCs/>
          <w:lang w:val="en-US"/>
        </w:rPr>
        <w:t xml:space="preserve">: TNTU, 2023. – </w:t>
      </w:r>
      <w:r>
        <w:rPr>
          <w:bCs/>
        </w:rPr>
        <w:t>106</w:t>
      </w:r>
      <w:r w:rsidRPr="00296831">
        <w:rPr>
          <w:bCs/>
          <w:lang w:val="en-US"/>
        </w:rPr>
        <w:t xml:space="preserve"> р.</w:t>
      </w:r>
    </w:p>
    <w:p w:rsidR="00A30A0C" w:rsidRDefault="00A30A0C">
      <w:pPr>
        <w:rPr>
          <w:b/>
          <w:bCs/>
        </w:rPr>
      </w:pPr>
    </w:p>
    <w:p w:rsidR="00FC2485" w:rsidRDefault="00FC2485">
      <w:r>
        <w:rPr>
          <w:b/>
          <w:bCs/>
        </w:rPr>
        <w:t>Анотація</w:t>
      </w:r>
    </w:p>
    <w:p w:rsidR="004E7F72" w:rsidRPr="004E7F72" w:rsidRDefault="00FC2485" w:rsidP="004E7F72">
      <w:pPr>
        <w:jc w:val="both"/>
        <w:rPr>
          <w:u w:val="dotted"/>
        </w:rPr>
      </w:pPr>
      <w:r>
        <w:t xml:space="preserve">   українською:</w:t>
      </w:r>
      <w:r>
        <w:rPr>
          <w:u w:val="dotted"/>
        </w:rPr>
        <w:t xml:space="preserve"> </w:t>
      </w:r>
      <w:r w:rsidR="004E7F72" w:rsidRPr="004E7F72">
        <w:rPr>
          <w:u w:val="dotted"/>
        </w:rPr>
        <w:t>В даній кваліфікаційній роботі було виконано чотири розділи.</w:t>
      </w:r>
      <w:r w:rsidR="00AF1817">
        <w:rPr>
          <w:u w:val="dotted"/>
        </w:rPr>
        <w:t xml:space="preserve">                                                    </w:t>
      </w:r>
      <w:r w:rsidR="004E7F72" w:rsidRPr="004E7F72">
        <w:rPr>
          <w:u w:val="dotted"/>
        </w:rPr>
        <w:t xml:space="preserve"> </w:t>
      </w:r>
    </w:p>
    <w:p w:rsidR="004E7F72" w:rsidRPr="004E7F72" w:rsidRDefault="004E7F72" w:rsidP="004E7F72">
      <w:pPr>
        <w:ind w:left="1560"/>
        <w:jc w:val="both"/>
        <w:rPr>
          <w:u w:val="dotted"/>
        </w:rPr>
      </w:pPr>
      <w:r w:rsidRPr="004E7F72">
        <w:rPr>
          <w:u w:val="dotted"/>
        </w:rPr>
        <w:t>В першому розділі здійснено опис діяльності комунального підприємства «</w:t>
      </w:r>
      <w:proofErr w:type="spellStart"/>
      <w:r w:rsidRPr="004E7F72">
        <w:rPr>
          <w:u w:val="dotted"/>
        </w:rPr>
        <w:t>Електроавтотранс</w:t>
      </w:r>
      <w:proofErr w:type="spellEnd"/>
      <w:r w:rsidRPr="004E7F72">
        <w:rPr>
          <w:u w:val="dotted"/>
        </w:rPr>
        <w:t xml:space="preserve">», перелічено маршрути та рухомий склад, проаналізовано ефективність використання рухомого складу, </w:t>
      </w:r>
      <w:proofErr w:type="spellStart"/>
      <w:r w:rsidRPr="004E7F72">
        <w:rPr>
          <w:u w:val="dotted"/>
        </w:rPr>
        <w:t>обгрунтовано</w:t>
      </w:r>
      <w:proofErr w:type="spellEnd"/>
      <w:r w:rsidRPr="004E7F72">
        <w:rPr>
          <w:u w:val="dotted"/>
        </w:rPr>
        <w:t xml:space="preserve"> актуальність теми кваліфікаційної роботи. </w:t>
      </w:r>
      <w:r w:rsidR="00AF1817">
        <w:rPr>
          <w:u w:val="dotted"/>
        </w:rPr>
        <w:t xml:space="preserve">                                             </w:t>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t xml:space="preserve">     </w:t>
      </w:r>
    </w:p>
    <w:p w:rsidR="004E7F72" w:rsidRPr="004E7F72" w:rsidRDefault="004E7F72" w:rsidP="004E7F72">
      <w:pPr>
        <w:ind w:left="1560"/>
        <w:jc w:val="both"/>
        <w:rPr>
          <w:u w:val="dotted"/>
        </w:rPr>
      </w:pPr>
      <w:r w:rsidRPr="004E7F72">
        <w:rPr>
          <w:u w:val="dotted"/>
        </w:rPr>
        <w:t>В другому розділі записано результати обстеження пасажиропотоків за двома маршрутами: «№4 Фірма «Барва» - вул. Дністровська, №10 ПАТ «</w:t>
      </w:r>
      <w:proofErr w:type="spellStart"/>
      <w:r w:rsidRPr="004E7F72">
        <w:rPr>
          <w:u w:val="dotted"/>
        </w:rPr>
        <w:t>Родон</w:t>
      </w:r>
      <w:proofErr w:type="spellEnd"/>
      <w:r w:rsidRPr="004E7F72">
        <w:rPr>
          <w:u w:val="dotted"/>
        </w:rPr>
        <w:t xml:space="preserve">» - </w:t>
      </w:r>
      <w:proofErr w:type="spellStart"/>
      <w:r w:rsidRPr="004E7F72">
        <w:rPr>
          <w:u w:val="dotted"/>
        </w:rPr>
        <w:t>Пресмаш</w:t>
      </w:r>
      <w:proofErr w:type="spellEnd"/>
      <w:r w:rsidRPr="004E7F72">
        <w:rPr>
          <w:u w:val="dotted"/>
        </w:rPr>
        <w:t xml:space="preserve">». Проведено нормування швидкостей руху тролейбусів на маршруті. Визначено фактичного числа тролейбусів і розподіл їх по змінах. Розраховано техніко-експлуатаційні показники за день, рік та середні техніко-експлуатаційні показники за </w:t>
      </w:r>
      <w:proofErr w:type="spellStart"/>
      <w:r w:rsidRPr="004E7F72">
        <w:rPr>
          <w:u w:val="dotted"/>
        </w:rPr>
        <w:t>машрутами</w:t>
      </w:r>
      <w:proofErr w:type="spellEnd"/>
      <w:r w:rsidRPr="004E7F72">
        <w:rPr>
          <w:u w:val="dotted"/>
        </w:rPr>
        <w:t>.</w:t>
      </w:r>
      <w:r w:rsidR="00AF1817">
        <w:rPr>
          <w:u w:val="dotted"/>
        </w:rPr>
        <w:t xml:space="preserve">          </w:t>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t xml:space="preserve">                </w:t>
      </w:r>
    </w:p>
    <w:p w:rsidR="004E7F72" w:rsidRPr="004E7F72" w:rsidRDefault="004E7F72" w:rsidP="004E7F72">
      <w:pPr>
        <w:ind w:left="1560"/>
        <w:jc w:val="both"/>
        <w:rPr>
          <w:u w:val="dotted"/>
        </w:rPr>
      </w:pPr>
      <w:r w:rsidRPr="004E7F72">
        <w:rPr>
          <w:u w:val="dotted"/>
        </w:rPr>
        <w:t>В третьому розділі було описано організацію диспетчерського керівництва, контроль за роботою тролейбусів на маршрутах, побудовано розклад та графіки руху для кожного транспорту на двох маршрутах. Розраховано економічні показники підприємства, де показано покращення роботи підприємства після удосконалення організаційного процесу.</w:t>
      </w:r>
      <w:r w:rsidR="00AF1817">
        <w:rPr>
          <w:u w:val="dotted"/>
        </w:rPr>
        <w:t xml:space="preserve"> </w:t>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t xml:space="preserve">  </w:t>
      </w:r>
      <w:r w:rsidRPr="004E7F72">
        <w:rPr>
          <w:u w:val="dotted"/>
        </w:rPr>
        <w:t xml:space="preserve"> </w:t>
      </w:r>
    </w:p>
    <w:p w:rsidR="00FC2485" w:rsidRDefault="004E7F72" w:rsidP="004E7F72">
      <w:pPr>
        <w:ind w:left="1560"/>
        <w:jc w:val="both"/>
      </w:pPr>
      <w:r w:rsidRPr="004E7F72">
        <w:rPr>
          <w:u w:val="dotted"/>
        </w:rPr>
        <w:t>В четвертому розділі наведено вимоги щодо безпеки під час експлуатації тролейбусів, правила пожежної безпеки та безпеку на дорозі.</w:t>
      </w:r>
      <w:r w:rsidR="00FC2485">
        <w:rPr>
          <w:u w:val="dotted"/>
        </w:rPr>
        <w:t xml:space="preserve">                                                                                                                                                    </w:t>
      </w:r>
    </w:p>
    <w:p w:rsidR="00FC2485" w:rsidRDefault="00FC2485">
      <w:r>
        <w:t xml:space="preserve">                                                                                     </w:t>
      </w:r>
      <w:r>
        <w:rPr>
          <w:i/>
          <w:iCs/>
          <w:vertAlign w:val="superscript"/>
        </w:rPr>
        <w:t>200-300 слів</w:t>
      </w:r>
    </w:p>
    <w:p w:rsidR="00FC2485" w:rsidRDefault="00FC2485">
      <w:r>
        <w:t xml:space="preserve">   </w:t>
      </w:r>
    </w:p>
    <w:p w:rsidR="004E7F72" w:rsidRPr="004E7F72" w:rsidRDefault="00FC2485" w:rsidP="004E7F72">
      <w:pPr>
        <w:jc w:val="both"/>
        <w:rPr>
          <w:u w:val="dotted"/>
        </w:rPr>
      </w:pPr>
      <w:r>
        <w:t xml:space="preserve">англійською: </w:t>
      </w:r>
      <w:r>
        <w:rPr>
          <w:u w:val="dotted"/>
        </w:rPr>
        <w:t xml:space="preserve">  </w:t>
      </w:r>
      <w:proofErr w:type="spellStart"/>
      <w:r w:rsidR="004E7F72" w:rsidRPr="004E7F72">
        <w:rPr>
          <w:u w:val="dotted"/>
        </w:rPr>
        <w:t>This</w:t>
      </w:r>
      <w:proofErr w:type="spellEnd"/>
      <w:r w:rsidR="004E7F72" w:rsidRPr="004E7F72">
        <w:rPr>
          <w:u w:val="dotted"/>
        </w:rPr>
        <w:t xml:space="preserve"> </w:t>
      </w:r>
      <w:proofErr w:type="spellStart"/>
      <w:r w:rsidR="004E7F72" w:rsidRPr="004E7F72">
        <w:rPr>
          <w:u w:val="dotted"/>
        </w:rPr>
        <w:t>qualification</w:t>
      </w:r>
      <w:proofErr w:type="spellEnd"/>
      <w:r w:rsidR="004E7F72" w:rsidRPr="004E7F72">
        <w:rPr>
          <w:u w:val="dotted"/>
        </w:rPr>
        <w:t xml:space="preserve"> </w:t>
      </w:r>
      <w:proofErr w:type="spellStart"/>
      <w:r w:rsidR="004E7F72" w:rsidRPr="004E7F72">
        <w:rPr>
          <w:u w:val="dotted"/>
        </w:rPr>
        <w:t>work</w:t>
      </w:r>
      <w:proofErr w:type="spellEnd"/>
      <w:r w:rsidR="004E7F72" w:rsidRPr="004E7F72">
        <w:rPr>
          <w:u w:val="dotted"/>
        </w:rPr>
        <w:t xml:space="preserve"> </w:t>
      </w:r>
      <w:proofErr w:type="spellStart"/>
      <w:r w:rsidR="004E7F72" w:rsidRPr="004E7F72">
        <w:rPr>
          <w:u w:val="dotted"/>
        </w:rPr>
        <w:t>consists</w:t>
      </w:r>
      <w:proofErr w:type="spellEnd"/>
      <w:r w:rsidR="004E7F72" w:rsidRPr="004E7F72">
        <w:rPr>
          <w:u w:val="dotted"/>
        </w:rPr>
        <w:t xml:space="preserve"> </w:t>
      </w:r>
      <w:proofErr w:type="spellStart"/>
      <w:r w:rsidR="004E7F72" w:rsidRPr="004E7F72">
        <w:rPr>
          <w:u w:val="dotted"/>
        </w:rPr>
        <w:t>of</w:t>
      </w:r>
      <w:proofErr w:type="spellEnd"/>
      <w:r w:rsidR="004E7F72" w:rsidRPr="004E7F72">
        <w:rPr>
          <w:u w:val="dotted"/>
        </w:rPr>
        <w:t xml:space="preserve"> </w:t>
      </w:r>
      <w:proofErr w:type="spellStart"/>
      <w:r w:rsidR="004E7F72" w:rsidRPr="004E7F72">
        <w:rPr>
          <w:u w:val="dotted"/>
        </w:rPr>
        <w:t>four</w:t>
      </w:r>
      <w:proofErr w:type="spellEnd"/>
      <w:r w:rsidR="004E7F72" w:rsidRPr="004E7F72">
        <w:rPr>
          <w:u w:val="dotted"/>
        </w:rPr>
        <w:t xml:space="preserve"> </w:t>
      </w:r>
      <w:proofErr w:type="spellStart"/>
      <w:r w:rsidR="004E7F72" w:rsidRPr="004E7F72">
        <w:rPr>
          <w:u w:val="dotted"/>
        </w:rPr>
        <w:t>sections</w:t>
      </w:r>
      <w:proofErr w:type="spellEnd"/>
      <w:r w:rsidR="004E7F72" w:rsidRPr="004E7F72">
        <w:rPr>
          <w:u w:val="dotted"/>
        </w:rPr>
        <w:t>.</w:t>
      </w:r>
      <w:r w:rsidR="004E7F72">
        <w:rPr>
          <w:u w:val="dotted"/>
        </w:rPr>
        <w:t xml:space="preserve">                                                                                 </w:t>
      </w:r>
    </w:p>
    <w:p w:rsidR="004E7F72" w:rsidRPr="004E7F72" w:rsidRDefault="004E7F72" w:rsidP="004E7F72">
      <w:pPr>
        <w:ind w:left="1418"/>
        <w:jc w:val="both"/>
        <w:rPr>
          <w:u w:val="dotted"/>
        </w:rPr>
      </w:pPr>
      <w:proofErr w:type="spellStart"/>
      <w:r w:rsidRPr="004E7F72">
        <w:rPr>
          <w:u w:val="dotted"/>
        </w:rPr>
        <w:t>The</w:t>
      </w:r>
      <w:proofErr w:type="spellEnd"/>
      <w:r w:rsidRPr="004E7F72">
        <w:rPr>
          <w:u w:val="dotted"/>
        </w:rPr>
        <w:t xml:space="preserve"> </w:t>
      </w:r>
      <w:proofErr w:type="spellStart"/>
      <w:r w:rsidRPr="004E7F72">
        <w:rPr>
          <w:u w:val="dotted"/>
        </w:rPr>
        <w:t>first</w:t>
      </w:r>
      <w:proofErr w:type="spellEnd"/>
      <w:r w:rsidRPr="004E7F72">
        <w:rPr>
          <w:u w:val="dotted"/>
        </w:rPr>
        <w:t xml:space="preserve"> </w:t>
      </w:r>
      <w:proofErr w:type="spellStart"/>
      <w:r w:rsidRPr="004E7F72">
        <w:rPr>
          <w:u w:val="dotted"/>
        </w:rPr>
        <w:t>section</w:t>
      </w:r>
      <w:proofErr w:type="spellEnd"/>
      <w:r w:rsidRPr="004E7F72">
        <w:rPr>
          <w:u w:val="dotted"/>
        </w:rPr>
        <w:t xml:space="preserve"> </w:t>
      </w:r>
      <w:proofErr w:type="spellStart"/>
      <w:r w:rsidRPr="004E7F72">
        <w:rPr>
          <w:u w:val="dotted"/>
        </w:rPr>
        <w:t>provides</w:t>
      </w:r>
      <w:proofErr w:type="spellEnd"/>
      <w:r w:rsidRPr="004E7F72">
        <w:rPr>
          <w:u w:val="dotted"/>
        </w:rPr>
        <w:t xml:space="preserve"> </w:t>
      </w:r>
      <w:proofErr w:type="spellStart"/>
      <w:r w:rsidRPr="004E7F72">
        <w:rPr>
          <w:u w:val="dotted"/>
        </w:rPr>
        <w:t>an</w:t>
      </w:r>
      <w:proofErr w:type="spellEnd"/>
      <w:r w:rsidRPr="004E7F72">
        <w:rPr>
          <w:u w:val="dotted"/>
        </w:rPr>
        <w:t xml:space="preserve"> </w:t>
      </w:r>
      <w:proofErr w:type="spellStart"/>
      <w:r w:rsidRPr="004E7F72">
        <w:rPr>
          <w:u w:val="dotted"/>
        </w:rPr>
        <w:t>overview</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activities</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municipal</w:t>
      </w:r>
      <w:proofErr w:type="spellEnd"/>
      <w:r w:rsidRPr="004E7F72">
        <w:rPr>
          <w:u w:val="dotted"/>
        </w:rPr>
        <w:t xml:space="preserve"> </w:t>
      </w:r>
      <w:proofErr w:type="spellStart"/>
      <w:r w:rsidRPr="004E7F72">
        <w:rPr>
          <w:u w:val="dotted"/>
        </w:rPr>
        <w:t>enterprise</w:t>
      </w:r>
      <w:proofErr w:type="spellEnd"/>
      <w:r w:rsidRPr="004E7F72">
        <w:rPr>
          <w:u w:val="dotted"/>
        </w:rPr>
        <w:t xml:space="preserve"> "</w:t>
      </w:r>
      <w:proofErr w:type="spellStart"/>
      <w:r w:rsidRPr="004E7F72">
        <w:rPr>
          <w:u w:val="dotted"/>
        </w:rPr>
        <w:t>Electroavtotrans</w:t>
      </w:r>
      <w:proofErr w:type="spellEnd"/>
      <w:r w:rsidRPr="004E7F72">
        <w:rPr>
          <w:u w:val="dotted"/>
        </w:rPr>
        <w:t xml:space="preserve">," </w:t>
      </w:r>
      <w:proofErr w:type="spellStart"/>
      <w:r w:rsidRPr="004E7F72">
        <w:rPr>
          <w:u w:val="dotted"/>
        </w:rPr>
        <w:t>listing</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routes</w:t>
      </w:r>
      <w:proofErr w:type="spellEnd"/>
      <w:r w:rsidRPr="004E7F72">
        <w:rPr>
          <w:u w:val="dotted"/>
        </w:rPr>
        <w:t xml:space="preserve"> </w:t>
      </w:r>
      <w:proofErr w:type="spellStart"/>
      <w:r w:rsidRPr="004E7F72">
        <w:rPr>
          <w:u w:val="dotted"/>
        </w:rPr>
        <w:t>and</w:t>
      </w:r>
      <w:proofErr w:type="spellEnd"/>
      <w:r w:rsidRPr="004E7F72">
        <w:rPr>
          <w:u w:val="dotted"/>
        </w:rPr>
        <w:t xml:space="preserve"> </w:t>
      </w:r>
      <w:proofErr w:type="spellStart"/>
      <w:r w:rsidRPr="004E7F72">
        <w:rPr>
          <w:u w:val="dotted"/>
        </w:rPr>
        <w:t>rolling</w:t>
      </w:r>
      <w:proofErr w:type="spellEnd"/>
      <w:r w:rsidRPr="004E7F72">
        <w:rPr>
          <w:u w:val="dotted"/>
        </w:rPr>
        <w:t xml:space="preserve"> </w:t>
      </w:r>
      <w:proofErr w:type="spellStart"/>
      <w:r w:rsidRPr="004E7F72">
        <w:rPr>
          <w:u w:val="dotted"/>
        </w:rPr>
        <w:t>stock</w:t>
      </w:r>
      <w:proofErr w:type="spellEnd"/>
      <w:r w:rsidRPr="004E7F72">
        <w:rPr>
          <w:u w:val="dotted"/>
        </w:rPr>
        <w:t xml:space="preserve">, </w:t>
      </w:r>
      <w:proofErr w:type="spellStart"/>
      <w:r w:rsidRPr="004E7F72">
        <w:rPr>
          <w:u w:val="dotted"/>
        </w:rPr>
        <w:t>analyzing</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efficiency</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rolling</w:t>
      </w:r>
      <w:proofErr w:type="spellEnd"/>
      <w:r w:rsidRPr="004E7F72">
        <w:rPr>
          <w:u w:val="dotted"/>
        </w:rPr>
        <w:t xml:space="preserve"> </w:t>
      </w:r>
      <w:proofErr w:type="spellStart"/>
      <w:r w:rsidRPr="004E7F72">
        <w:rPr>
          <w:u w:val="dotted"/>
        </w:rPr>
        <w:t>stock</w:t>
      </w:r>
      <w:proofErr w:type="spellEnd"/>
      <w:r w:rsidRPr="004E7F72">
        <w:rPr>
          <w:u w:val="dotted"/>
        </w:rPr>
        <w:t xml:space="preserve"> </w:t>
      </w:r>
      <w:proofErr w:type="spellStart"/>
      <w:r w:rsidRPr="004E7F72">
        <w:rPr>
          <w:u w:val="dotted"/>
        </w:rPr>
        <w:t>usage</w:t>
      </w:r>
      <w:proofErr w:type="spellEnd"/>
      <w:r w:rsidRPr="004E7F72">
        <w:rPr>
          <w:u w:val="dotted"/>
        </w:rPr>
        <w:t xml:space="preserve">, </w:t>
      </w:r>
      <w:proofErr w:type="spellStart"/>
      <w:r w:rsidRPr="004E7F72">
        <w:rPr>
          <w:u w:val="dotted"/>
        </w:rPr>
        <w:t>and</w:t>
      </w:r>
      <w:proofErr w:type="spellEnd"/>
      <w:r w:rsidRPr="004E7F72">
        <w:rPr>
          <w:u w:val="dotted"/>
        </w:rPr>
        <w:t xml:space="preserve"> </w:t>
      </w:r>
      <w:proofErr w:type="spellStart"/>
      <w:r w:rsidRPr="004E7F72">
        <w:rPr>
          <w:u w:val="dotted"/>
        </w:rPr>
        <w:t>justifying</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relevance</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topic</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this</w:t>
      </w:r>
      <w:proofErr w:type="spellEnd"/>
      <w:r w:rsidRPr="004E7F72">
        <w:rPr>
          <w:u w:val="dotted"/>
        </w:rPr>
        <w:t xml:space="preserve"> </w:t>
      </w:r>
      <w:proofErr w:type="spellStart"/>
      <w:r w:rsidRPr="004E7F72">
        <w:rPr>
          <w:u w:val="dotted"/>
        </w:rPr>
        <w:t>qualification</w:t>
      </w:r>
      <w:proofErr w:type="spellEnd"/>
      <w:r w:rsidRPr="004E7F72">
        <w:rPr>
          <w:u w:val="dotted"/>
        </w:rPr>
        <w:t xml:space="preserve"> </w:t>
      </w:r>
      <w:proofErr w:type="spellStart"/>
      <w:r w:rsidRPr="004E7F72">
        <w:rPr>
          <w:u w:val="dotted"/>
        </w:rPr>
        <w:t>work</w:t>
      </w:r>
      <w:proofErr w:type="spellEnd"/>
      <w:r w:rsidRPr="004E7F72">
        <w:rPr>
          <w:u w:val="dotted"/>
        </w:rPr>
        <w:t>.</w:t>
      </w:r>
      <w:r w:rsidR="00AF1817">
        <w:rPr>
          <w:u w:val="dotted"/>
        </w:rPr>
        <w:tab/>
      </w:r>
      <w:r w:rsidR="00AF1817">
        <w:rPr>
          <w:u w:val="dotted"/>
        </w:rPr>
        <w:tab/>
      </w:r>
      <w:r w:rsidR="00AF1817">
        <w:rPr>
          <w:u w:val="dotted"/>
        </w:rPr>
        <w:tab/>
        <w:t xml:space="preserve">   </w:t>
      </w:r>
    </w:p>
    <w:p w:rsidR="004E7F72" w:rsidRPr="004E7F72" w:rsidRDefault="004E7F72" w:rsidP="004E7F72">
      <w:pPr>
        <w:ind w:left="1418"/>
        <w:jc w:val="both"/>
        <w:rPr>
          <w:u w:val="dotted"/>
        </w:rPr>
      </w:pPr>
      <w:proofErr w:type="spellStart"/>
      <w:r w:rsidRPr="004E7F72">
        <w:rPr>
          <w:u w:val="dotted"/>
        </w:rPr>
        <w:t>The</w:t>
      </w:r>
      <w:proofErr w:type="spellEnd"/>
      <w:r w:rsidRPr="004E7F72">
        <w:rPr>
          <w:u w:val="dotted"/>
        </w:rPr>
        <w:t xml:space="preserve"> </w:t>
      </w:r>
      <w:proofErr w:type="spellStart"/>
      <w:r w:rsidRPr="004E7F72">
        <w:rPr>
          <w:u w:val="dotted"/>
        </w:rPr>
        <w:t>second</w:t>
      </w:r>
      <w:proofErr w:type="spellEnd"/>
      <w:r w:rsidRPr="004E7F72">
        <w:rPr>
          <w:u w:val="dotted"/>
        </w:rPr>
        <w:t xml:space="preserve"> </w:t>
      </w:r>
      <w:proofErr w:type="spellStart"/>
      <w:r w:rsidRPr="004E7F72">
        <w:rPr>
          <w:u w:val="dotted"/>
        </w:rPr>
        <w:t>section</w:t>
      </w:r>
      <w:proofErr w:type="spellEnd"/>
      <w:r w:rsidRPr="004E7F72">
        <w:rPr>
          <w:u w:val="dotted"/>
        </w:rPr>
        <w:t xml:space="preserve"> </w:t>
      </w:r>
      <w:proofErr w:type="spellStart"/>
      <w:r w:rsidRPr="004E7F72">
        <w:rPr>
          <w:u w:val="dotted"/>
        </w:rPr>
        <w:t>records</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results</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passenger</w:t>
      </w:r>
      <w:proofErr w:type="spellEnd"/>
      <w:r w:rsidRPr="004E7F72">
        <w:rPr>
          <w:u w:val="dotted"/>
        </w:rPr>
        <w:t xml:space="preserve"> </w:t>
      </w:r>
      <w:proofErr w:type="spellStart"/>
      <w:r w:rsidRPr="004E7F72">
        <w:rPr>
          <w:u w:val="dotted"/>
        </w:rPr>
        <w:t>traffic</w:t>
      </w:r>
      <w:proofErr w:type="spellEnd"/>
      <w:r w:rsidRPr="004E7F72">
        <w:rPr>
          <w:u w:val="dotted"/>
        </w:rPr>
        <w:t xml:space="preserve"> </w:t>
      </w:r>
      <w:proofErr w:type="spellStart"/>
      <w:r w:rsidRPr="004E7F72">
        <w:rPr>
          <w:u w:val="dotted"/>
        </w:rPr>
        <w:t>surveys</w:t>
      </w:r>
      <w:proofErr w:type="spellEnd"/>
      <w:r w:rsidRPr="004E7F72">
        <w:rPr>
          <w:u w:val="dotted"/>
        </w:rPr>
        <w:t xml:space="preserve"> </w:t>
      </w:r>
      <w:proofErr w:type="spellStart"/>
      <w:r w:rsidRPr="004E7F72">
        <w:rPr>
          <w:u w:val="dotted"/>
        </w:rPr>
        <w:t>on</w:t>
      </w:r>
      <w:proofErr w:type="spellEnd"/>
      <w:r w:rsidRPr="004E7F72">
        <w:rPr>
          <w:u w:val="dotted"/>
        </w:rPr>
        <w:t xml:space="preserve"> </w:t>
      </w:r>
      <w:proofErr w:type="spellStart"/>
      <w:r w:rsidRPr="004E7F72">
        <w:rPr>
          <w:u w:val="dotted"/>
        </w:rPr>
        <w:t>two</w:t>
      </w:r>
      <w:proofErr w:type="spellEnd"/>
      <w:r w:rsidRPr="004E7F72">
        <w:rPr>
          <w:u w:val="dotted"/>
        </w:rPr>
        <w:t xml:space="preserve"> </w:t>
      </w:r>
      <w:proofErr w:type="spellStart"/>
      <w:r w:rsidRPr="004E7F72">
        <w:rPr>
          <w:u w:val="dotted"/>
        </w:rPr>
        <w:t>routes</w:t>
      </w:r>
      <w:proofErr w:type="spellEnd"/>
      <w:r w:rsidRPr="004E7F72">
        <w:rPr>
          <w:u w:val="dotted"/>
        </w:rPr>
        <w:t xml:space="preserve">: "№4 </w:t>
      </w:r>
      <w:proofErr w:type="spellStart"/>
      <w:r w:rsidRPr="004E7F72">
        <w:rPr>
          <w:u w:val="dotted"/>
        </w:rPr>
        <w:t>Firm</w:t>
      </w:r>
      <w:proofErr w:type="spellEnd"/>
      <w:r w:rsidRPr="004E7F72">
        <w:rPr>
          <w:u w:val="dotted"/>
        </w:rPr>
        <w:t xml:space="preserve"> «</w:t>
      </w:r>
      <w:proofErr w:type="spellStart"/>
      <w:r w:rsidRPr="004E7F72">
        <w:rPr>
          <w:u w:val="dotted"/>
        </w:rPr>
        <w:t>Barva</w:t>
      </w:r>
      <w:proofErr w:type="spellEnd"/>
      <w:r w:rsidRPr="004E7F72">
        <w:rPr>
          <w:u w:val="dotted"/>
        </w:rPr>
        <w:t xml:space="preserve">» - </w:t>
      </w:r>
      <w:proofErr w:type="spellStart"/>
      <w:r w:rsidRPr="004E7F72">
        <w:rPr>
          <w:u w:val="dotted"/>
        </w:rPr>
        <w:t>Dnistrovska</w:t>
      </w:r>
      <w:proofErr w:type="spellEnd"/>
      <w:r w:rsidRPr="004E7F72">
        <w:rPr>
          <w:u w:val="dotted"/>
        </w:rPr>
        <w:t xml:space="preserve"> </w:t>
      </w:r>
      <w:proofErr w:type="spellStart"/>
      <w:r w:rsidRPr="004E7F72">
        <w:rPr>
          <w:u w:val="dotted"/>
        </w:rPr>
        <w:t>St</w:t>
      </w:r>
      <w:proofErr w:type="spellEnd"/>
      <w:r w:rsidRPr="004E7F72">
        <w:rPr>
          <w:u w:val="dotted"/>
        </w:rPr>
        <w:t xml:space="preserve">." </w:t>
      </w:r>
      <w:proofErr w:type="spellStart"/>
      <w:r w:rsidRPr="004E7F72">
        <w:rPr>
          <w:u w:val="dotted"/>
        </w:rPr>
        <w:t>and</w:t>
      </w:r>
      <w:proofErr w:type="spellEnd"/>
      <w:r w:rsidRPr="004E7F72">
        <w:rPr>
          <w:u w:val="dotted"/>
        </w:rPr>
        <w:t xml:space="preserve"> "№10 </w:t>
      </w:r>
      <w:proofErr w:type="spellStart"/>
      <w:r w:rsidRPr="004E7F72">
        <w:rPr>
          <w:u w:val="dotted"/>
        </w:rPr>
        <w:t>Rodon</w:t>
      </w:r>
      <w:proofErr w:type="spellEnd"/>
      <w:r w:rsidRPr="004E7F72">
        <w:rPr>
          <w:u w:val="dotted"/>
        </w:rPr>
        <w:t xml:space="preserve"> - </w:t>
      </w:r>
      <w:proofErr w:type="spellStart"/>
      <w:r w:rsidRPr="004E7F72">
        <w:rPr>
          <w:u w:val="dotted"/>
        </w:rPr>
        <w:t>Pressmash</w:t>
      </w:r>
      <w:proofErr w:type="spellEnd"/>
      <w:r w:rsidRPr="004E7F72">
        <w:rPr>
          <w:u w:val="dotted"/>
        </w:rPr>
        <w:t xml:space="preserve">". </w:t>
      </w:r>
      <w:proofErr w:type="spellStart"/>
      <w:r w:rsidRPr="004E7F72">
        <w:rPr>
          <w:u w:val="dotted"/>
        </w:rPr>
        <w:t>It</w:t>
      </w:r>
      <w:proofErr w:type="spellEnd"/>
      <w:r w:rsidRPr="004E7F72">
        <w:rPr>
          <w:u w:val="dotted"/>
        </w:rPr>
        <w:t xml:space="preserve"> </w:t>
      </w:r>
      <w:proofErr w:type="spellStart"/>
      <w:r w:rsidRPr="004E7F72">
        <w:rPr>
          <w:u w:val="dotted"/>
        </w:rPr>
        <w:t>includes</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lastRenderedPageBreak/>
        <w:t>normalization</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trolleybus</w:t>
      </w:r>
      <w:proofErr w:type="spellEnd"/>
      <w:r w:rsidRPr="004E7F72">
        <w:rPr>
          <w:u w:val="dotted"/>
        </w:rPr>
        <w:t xml:space="preserve"> </w:t>
      </w:r>
      <w:proofErr w:type="spellStart"/>
      <w:r w:rsidRPr="004E7F72">
        <w:rPr>
          <w:u w:val="dotted"/>
        </w:rPr>
        <w:t>speeds</w:t>
      </w:r>
      <w:proofErr w:type="spellEnd"/>
      <w:r w:rsidRPr="004E7F72">
        <w:rPr>
          <w:u w:val="dotted"/>
        </w:rPr>
        <w:t xml:space="preserve"> </w:t>
      </w:r>
      <w:proofErr w:type="spellStart"/>
      <w:r w:rsidRPr="004E7F72">
        <w:rPr>
          <w:u w:val="dotted"/>
        </w:rPr>
        <w:t>on</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route</w:t>
      </w:r>
      <w:proofErr w:type="spellEnd"/>
      <w:r w:rsidRPr="004E7F72">
        <w:rPr>
          <w:u w:val="dotted"/>
        </w:rPr>
        <w:t xml:space="preserve">, </w:t>
      </w:r>
      <w:proofErr w:type="spellStart"/>
      <w:r w:rsidRPr="004E7F72">
        <w:rPr>
          <w:u w:val="dotted"/>
        </w:rPr>
        <w:t>determining</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actual</w:t>
      </w:r>
      <w:proofErr w:type="spellEnd"/>
      <w:r w:rsidRPr="004E7F72">
        <w:rPr>
          <w:u w:val="dotted"/>
        </w:rPr>
        <w:t xml:space="preserve"> </w:t>
      </w:r>
      <w:proofErr w:type="spellStart"/>
      <w:r w:rsidRPr="004E7F72">
        <w:rPr>
          <w:u w:val="dotted"/>
        </w:rPr>
        <w:t>number</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trolleybuses</w:t>
      </w:r>
      <w:proofErr w:type="spellEnd"/>
      <w:r w:rsidRPr="004E7F72">
        <w:rPr>
          <w:u w:val="dotted"/>
        </w:rPr>
        <w:t xml:space="preserve">, </w:t>
      </w:r>
      <w:proofErr w:type="spellStart"/>
      <w:r w:rsidRPr="004E7F72">
        <w:rPr>
          <w:u w:val="dotted"/>
        </w:rPr>
        <w:t>and</w:t>
      </w:r>
      <w:proofErr w:type="spellEnd"/>
      <w:r w:rsidRPr="004E7F72">
        <w:rPr>
          <w:u w:val="dotted"/>
        </w:rPr>
        <w:t xml:space="preserve"> </w:t>
      </w:r>
      <w:proofErr w:type="spellStart"/>
      <w:r w:rsidRPr="004E7F72">
        <w:rPr>
          <w:u w:val="dotted"/>
        </w:rPr>
        <w:t>their</w:t>
      </w:r>
      <w:proofErr w:type="spellEnd"/>
      <w:r w:rsidRPr="004E7F72">
        <w:rPr>
          <w:u w:val="dotted"/>
        </w:rPr>
        <w:t xml:space="preserve"> </w:t>
      </w:r>
      <w:proofErr w:type="spellStart"/>
      <w:r w:rsidRPr="004E7F72">
        <w:rPr>
          <w:u w:val="dotted"/>
        </w:rPr>
        <w:t>distribution</w:t>
      </w:r>
      <w:proofErr w:type="spellEnd"/>
      <w:r w:rsidRPr="004E7F72">
        <w:rPr>
          <w:u w:val="dotted"/>
        </w:rPr>
        <w:t xml:space="preserve"> </w:t>
      </w:r>
      <w:proofErr w:type="spellStart"/>
      <w:r w:rsidRPr="004E7F72">
        <w:rPr>
          <w:u w:val="dotted"/>
        </w:rPr>
        <w:t>across</w:t>
      </w:r>
      <w:proofErr w:type="spellEnd"/>
      <w:r w:rsidRPr="004E7F72">
        <w:rPr>
          <w:u w:val="dotted"/>
        </w:rPr>
        <w:t xml:space="preserve"> </w:t>
      </w:r>
      <w:proofErr w:type="spellStart"/>
      <w:r w:rsidRPr="004E7F72">
        <w:rPr>
          <w:u w:val="dotted"/>
        </w:rPr>
        <w:t>shifts</w:t>
      </w:r>
      <w:proofErr w:type="spellEnd"/>
      <w:r w:rsidRPr="004E7F72">
        <w:rPr>
          <w:u w:val="dotted"/>
        </w:rPr>
        <w:t xml:space="preserve">. </w:t>
      </w:r>
      <w:proofErr w:type="spellStart"/>
      <w:r w:rsidRPr="004E7F72">
        <w:rPr>
          <w:u w:val="dotted"/>
        </w:rPr>
        <w:t>The</w:t>
      </w:r>
      <w:proofErr w:type="spellEnd"/>
      <w:r w:rsidRPr="004E7F72">
        <w:rPr>
          <w:u w:val="dotted"/>
        </w:rPr>
        <w:t xml:space="preserve"> technical-operational </w:t>
      </w:r>
      <w:proofErr w:type="spellStart"/>
      <w:r w:rsidRPr="004E7F72">
        <w:rPr>
          <w:u w:val="dotted"/>
        </w:rPr>
        <w:t>indicators</w:t>
      </w:r>
      <w:proofErr w:type="spellEnd"/>
      <w:r w:rsidRPr="004E7F72">
        <w:rPr>
          <w:u w:val="dotted"/>
        </w:rPr>
        <w:t xml:space="preserve"> </w:t>
      </w:r>
      <w:proofErr w:type="spellStart"/>
      <w:r w:rsidRPr="004E7F72">
        <w:rPr>
          <w:u w:val="dotted"/>
        </w:rPr>
        <w:t>have</w:t>
      </w:r>
      <w:proofErr w:type="spellEnd"/>
      <w:r w:rsidRPr="004E7F72">
        <w:rPr>
          <w:u w:val="dotted"/>
        </w:rPr>
        <w:t xml:space="preserve"> </w:t>
      </w:r>
      <w:proofErr w:type="spellStart"/>
      <w:r w:rsidRPr="004E7F72">
        <w:rPr>
          <w:u w:val="dotted"/>
        </w:rPr>
        <w:t>been</w:t>
      </w:r>
      <w:proofErr w:type="spellEnd"/>
      <w:r w:rsidRPr="004E7F72">
        <w:rPr>
          <w:u w:val="dotted"/>
        </w:rPr>
        <w:t xml:space="preserve"> </w:t>
      </w:r>
      <w:proofErr w:type="spellStart"/>
      <w:r w:rsidRPr="004E7F72">
        <w:rPr>
          <w:u w:val="dotted"/>
        </w:rPr>
        <w:t>calculated</w:t>
      </w:r>
      <w:proofErr w:type="spellEnd"/>
      <w:r w:rsidRPr="004E7F72">
        <w:rPr>
          <w:u w:val="dotted"/>
        </w:rPr>
        <w:t xml:space="preserve"> </w:t>
      </w:r>
      <w:proofErr w:type="spellStart"/>
      <w:r w:rsidRPr="004E7F72">
        <w:rPr>
          <w:u w:val="dotted"/>
        </w:rPr>
        <w:t>for</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day</w:t>
      </w:r>
      <w:proofErr w:type="spellEnd"/>
      <w:r w:rsidRPr="004E7F72">
        <w:rPr>
          <w:u w:val="dotted"/>
        </w:rPr>
        <w:t xml:space="preserve">, </w:t>
      </w:r>
      <w:proofErr w:type="spellStart"/>
      <w:r w:rsidRPr="004E7F72">
        <w:rPr>
          <w:u w:val="dotted"/>
        </w:rPr>
        <w:t>year</w:t>
      </w:r>
      <w:proofErr w:type="spellEnd"/>
      <w:r w:rsidRPr="004E7F72">
        <w:rPr>
          <w:u w:val="dotted"/>
        </w:rPr>
        <w:t xml:space="preserve">, </w:t>
      </w:r>
      <w:proofErr w:type="spellStart"/>
      <w:r w:rsidRPr="004E7F72">
        <w:rPr>
          <w:u w:val="dotted"/>
        </w:rPr>
        <w:t>and</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average</w:t>
      </w:r>
      <w:proofErr w:type="spellEnd"/>
      <w:r w:rsidRPr="004E7F72">
        <w:rPr>
          <w:u w:val="dotted"/>
        </w:rPr>
        <w:t xml:space="preserve"> technical-operational </w:t>
      </w:r>
      <w:proofErr w:type="spellStart"/>
      <w:r w:rsidRPr="004E7F72">
        <w:rPr>
          <w:u w:val="dotted"/>
        </w:rPr>
        <w:t>indicators</w:t>
      </w:r>
      <w:proofErr w:type="spellEnd"/>
      <w:r w:rsidRPr="004E7F72">
        <w:rPr>
          <w:u w:val="dotted"/>
        </w:rPr>
        <w:t xml:space="preserve"> </w:t>
      </w:r>
      <w:proofErr w:type="spellStart"/>
      <w:r w:rsidRPr="004E7F72">
        <w:rPr>
          <w:u w:val="dotted"/>
        </w:rPr>
        <w:t>for</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routes</w:t>
      </w:r>
      <w:proofErr w:type="spellEnd"/>
      <w:r w:rsidRPr="004E7F72">
        <w:rPr>
          <w:u w:val="dotted"/>
        </w:rPr>
        <w:t>.</w:t>
      </w:r>
      <w:r w:rsidR="00AF1817">
        <w:rPr>
          <w:u w:val="dotted"/>
        </w:rPr>
        <w:tab/>
      </w:r>
      <w:r w:rsidR="00AF1817">
        <w:rPr>
          <w:u w:val="dotted"/>
        </w:rPr>
        <w:tab/>
      </w:r>
      <w:r w:rsidR="00AF1817">
        <w:rPr>
          <w:u w:val="dotted"/>
        </w:rPr>
        <w:tab/>
      </w:r>
      <w:r w:rsidR="00AF1817">
        <w:rPr>
          <w:u w:val="dotted"/>
        </w:rPr>
        <w:tab/>
        <w:t xml:space="preserve">    </w:t>
      </w:r>
    </w:p>
    <w:p w:rsidR="004E7F72" w:rsidRPr="004E7F72" w:rsidRDefault="004E7F72" w:rsidP="004E7F72">
      <w:pPr>
        <w:ind w:left="1418"/>
        <w:jc w:val="both"/>
        <w:rPr>
          <w:u w:val="dotted"/>
        </w:rPr>
      </w:pPr>
      <w:proofErr w:type="spellStart"/>
      <w:r w:rsidRPr="004E7F72">
        <w:rPr>
          <w:u w:val="dotted"/>
        </w:rPr>
        <w:t>The</w:t>
      </w:r>
      <w:proofErr w:type="spellEnd"/>
      <w:r w:rsidRPr="004E7F72">
        <w:rPr>
          <w:u w:val="dotted"/>
        </w:rPr>
        <w:t xml:space="preserve"> </w:t>
      </w:r>
      <w:proofErr w:type="spellStart"/>
      <w:r w:rsidRPr="004E7F72">
        <w:rPr>
          <w:u w:val="dotted"/>
        </w:rPr>
        <w:t>third</w:t>
      </w:r>
      <w:proofErr w:type="spellEnd"/>
      <w:r w:rsidRPr="004E7F72">
        <w:rPr>
          <w:u w:val="dotted"/>
        </w:rPr>
        <w:t xml:space="preserve"> </w:t>
      </w:r>
      <w:proofErr w:type="spellStart"/>
      <w:r w:rsidRPr="004E7F72">
        <w:rPr>
          <w:u w:val="dotted"/>
        </w:rPr>
        <w:t>section</w:t>
      </w:r>
      <w:proofErr w:type="spellEnd"/>
      <w:r w:rsidRPr="004E7F72">
        <w:rPr>
          <w:u w:val="dotted"/>
        </w:rPr>
        <w:t xml:space="preserve"> </w:t>
      </w:r>
      <w:proofErr w:type="spellStart"/>
      <w:r w:rsidRPr="004E7F72">
        <w:rPr>
          <w:u w:val="dotted"/>
        </w:rPr>
        <w:t>describes</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organization</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dispatch</w:t>
      </w:r>
      <w:proofErr w:type="spellEnd"/>
      <w:r w:rsidRPr="004E7F72">
        <w:rPr>
          <w:u w:val="dotted"/>
        </w:rPr>
        <w:t xml:space="preserve"> </w:t>
      </w:r>
      <w:proofErr w:type="spellStart"/>
      <w:r w:rsidRPr="004E7F72">
        <w:rPr>
          <w:u w:val="dotted"/>
        </w:rPr>
        <w:t>management</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supervision</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trolleybus</w:t>
      </w:r>
      <w:proofErr w:type="spellEnd"/>
      <w:r w:rsidRPr="004E7F72">
        <w:rPr>
          <w:u w:val="dotted"/>
        </w:rPr>
        <w:t xml:space="preserve"> </w:t>
      </w:r>
      <w:proofErr w:type="spellStart"/>
      <w:r w:rsidRPr="004E7F72">
        <w:rPr>
          <w:u w:val="dotted"/>
        </w:rPr>
        <w:t>operations</w:t>
      </w:r>
      <w:proofErr w:type="spellEnd"/>
      <w:r w:rsidRPr="004E7F72">
        <w:rPr>
          <w:u w:val="dotted"/>
        </w:rPr>
        <w:t xml:space="preserve"> </w:t>
      </w:r>
      <w:proofErr w:type="spellStart"/>
      <w:r w:rsidRPr="004E7F72">
        <w:rPr>
          <w:u w:val="dotted"/>
        </w:rPr>
        <w:t>on</w:t>
      </w:r>
      <w:proofErr w:type="spellEnd"/>
      <w:r w:rsidRPr="004E7F72">
        <w:rPr>
          <w:u w:val="dotted"/>
        </w:rPr>
        <w:t xml:space="preserve"> </w:t>
      </w:r>
      <w:proofErr w:type="spellStart"/>
      <w:r w:rsidRPr="004E7F72">
        <w:rPr>
          <w:u w:val="dotted"/>
        </w:rPr>
        <w:t>routes</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creation</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schedules</w:t>
      </w:r>
      <w:proofErr w:type="spellEnd"/>
      <w:r w:rsidRPr="004E7F72">
        <w:rPr>
          <w:u w:val="dotted"/>
        </w:rPr>
        <w:t xml:space="preserve"> </w:t>
      </w:r>
      <w:proofErr w:type="spellStart"/>
      <w:r w:rsidRPr="004E7F72">
        <w:rPr>
          <w:u w:val="dotted"/>
        </w:rPr>
        <w:t>and</w:t>
      </w:r>
      <w:proofErr w:type="spellEnd"/>
      <w:r w:rsidRPr="004E7F72">
        <w:rPr>
          <w:u w:val="dotted"/>
        </w:rPr>
        <w:t xml:space="preserve"> </w:t>
      </w:r>
      <w:proofErr w:type="spellStart"/>
      <w:r w:rsidRPr="004E7F72">
        <w:rPr>
          <w:u w:val="dotted"/>
        </w:rPr>
        <w:t>movement</w:t>
      </w:r>
      <w:proofErr w:type="spellEnd"/>
      <w:r w:rsidRPr="004E7F72">
        <w:rPr>
          <w:u w:val="dotted"/>
        </w:rPr>
        <w:t xml:space="preserve"> </w:t>
      </w:r>
      <w:proofErr w:type="spellStart"/>
      <w:r w:rsidRPr="004E7F72">
        <w:rPr>
          <w:u w:val="dotted"/>
        </w:rPr>
        <w:t>charts</w:t>
      </w:r>
      <w:proofErr w:type="spellEnd"/>
      <w:r w:rsidRPr="004E7F72">
        <w:rPr>
          <w:u w:val="dotted"/>
        </w:rPr>
        <w:t xml:space="preserve"> </w:t>
      </w:r>
      <w:proofErr w:type="spellStart"/>
      <w:r w:rsidRPr="004E7F72">
        <w:rPr>
          <w:u w:val="dotted"/>
        </w:rPr>
        <w:t>for</w:t>
      </w:r>
      <w:proofErr w:type="spellEnd"/>
      <w:r w:rsidRPr="004E7F72">
        <w:rPr>
          <w:u w:val="dotted"/>
        </w:rPr>
        <w:t xml:space="preserve"> </w:t>
      </w:r>
      <w:proofErr w:type="spellStart"/>
      <w:r w:rsidRPr="004E7F72">
        <w:rPr>
          <w:u w:val="dotted"/>
        </w:rPr>
        <w:t>each</w:t>
      </w:r>
      <w:proofErr w:type="spellEnd"/>
      <w:r w:rsidRPr="004E7F72">
        <w:rPr>
          <w:u w:val="dotted"/>
        </w:rPr>
        <w:t xml:space="preserve"> </w:t>
      </w:r>
      <w:proofErr w:type="spellStart"/>
      <w:r w:rsidRPr="004E7F72">
        <w:rPr>
          <w:u w:val="dotted"/>
        </w:rPr>
        <w:t>transport</w:t>
      </w:r>
      <w:proofErr w:type="spellEnd"/>
      <w:r w:rsidRPr="004E7F72">
        <w:rPr>
          <w:u w:val="dotted"/>
        </w:rPr>
        <w:t xml:space="preserve"> </w:t>
      </w:r>
      <w:proofErr w:type="spellStart"/>
      <w:r w:rsidRPr="004E7F72">
        <w:rPr>
          <w:u w:val="dotted"/>
        </w:rPr>
        <w:t>on</w:t>
      </w:r>
      <w:proofErr w:type="spellEnd"/>
      <w:r w:rsidRPr="004E7F72">
        <w:rPr>
          <w:u w:val="dotted"/>
        </w:rPr>
        <w:t xml:space="preserve"> </w:t>
      </w:r>
      <w:proofErr w:type="spellStart"/>
      <w:r w:rsidRPr="004E7F72">
        <w:rPr>
          <w:u w:val="dotted"/>
        </w:rPr>
        <w:t>these</w:t>
      </w:r>
      <w:proofErr w:type="spellEnd"/>
      <w:r w:rsidRPr="004E7F72">
        <w:rPr>
          <w:u w:val="dotted"/>
        </w:rPr>
        <w:t xml:space="preserve"> </w:t>
      </w:r>
      <w:proofErr w:type="spellStart"/>
      <w:r w:rsidRPr="004E7F72">
        <w:rPr>
          <w:u w:val="dotted"/>
        </w:rPr>
        <w:t>two</w:t>
      </w:r>
      <w:proofErr w:type="spellEnd"/>
      <w:r w:rsidRPr="004E7F72">
        <w:rPr>
          <w:u w:val="dotted"/>
        </w:rPr>
        <w:t xml:space="preserve"> </w:t>
      </w:r>
      <w:proofErr w:type="spellStart"/>
      <w:r w:rsidRPr="004E7F72">
        <w:rPr>
          <w:u w:val="dotted"/>
        </w:rPr>
        <w:t>routes</w:t>
      </w:r>
      <w:proofErr w:type="spellEnd"/>
      <w:r w:rsidRPr="004E7F72">
        <w:rPr>
          <w:u w:val="dotted"/>
        </w:rPr>
        <w:t>.</w:t>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r>
      <w:r w:rsidR="00AF1817">
        <w:rPr>
          <w:u w:val="dotted"/>
        </w:rPr>
        <w:tab/>
        <w:t xml:space="preserve">    </w:t>
      </w:r>
    </w:p>
    <w:p w:rsidR="004E7F72" w:rsidRPr="004E7F72" w:rsidRDefault="004E7F72" w:rsidP="004E7F72">
      <w:pPr>
        <w:ind w:left="1418"/>
        <w:jc w:val="both"/>
        <w:rPr>
          <w:u w:val="dotted"/>
        </w:rPr>
      </w:pPr>
      <w:proofErr w:type="spellStart"/>
      <w:r w:rsidRPr="004E7F72">
        <w:rPr>
          <w:u w:val="dotted"/>
        </w:rPr>
        <w:t>Economic</w:t>
      </w:r>
      <w:proofErr w:type="spellEnd"/>
      <w:r w:rsidRPr="004E7F72">
        <w:rPr>
          <w:u w:val="dotted"/>
        </w:rPr>
        <w:t xml:space="preserve"> </w:t>
      </w:r>
      <w:proofErr w:type="spellStart"/>
      <w:r w:rsidRPr="004E7F72">
        <w:rPr>
          <w:u w:val="dotted"/>
        </w:rPr>
        <w:t>indicators</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enterprise</w:t>
      </w:r>
      <w:proofErr w:type="spellEnd"/>
      <w:r w:rsidRPr="004E7F72">
        <w:rPr>
          <w:u w:val="dotted"/>
        </w:rPr>
        <w:t xml:space="preserve"> </w:t>
      </w:r>
      <w:proofErr w:type="spellStart"/>
      <w:r w:rsidRPr="004E7F72">
        <w:rPr>
          <w:u w:val="dotted"/>
        </w:rPr>
        <w:t>have</w:t>
      </w:r>
      <w:proofErr w:type="spellEnd"/>
      <w:r w:rsidRPr="004E7F72">
        <w:rPr>
          <w:u w:val="dotted"/>
        </w:rPr>
        <w:t xml:space="preserve"> </w:t>
      </w:r>
      <w:proofErr w:type="spellStart"/>
      <w:r w:rsidRPr="004E7F72">
        <w:rPr>
          <w:u w:val="dotted"/>
        </w:rPr>
        <w:t>been</w:t>
      </w:r>
      <w:proofErr w:type="spellEnd"/>
      <w:r w:rsidRPr="004E7F72">
        <w:rPr>
          <w:u w:val="dotted"/>
        </w:rPr>
        <w:t xml:space="preserve"> </w:t>
      </w:r>
      <w:proofErr w:type="spellStart"/>
      <w:r w:rsidRPr="004E7F72">
        <w:rPr>
          <w:u w:val="dotted"/>
        </w:rPr>
        <w:t>calculated</w:t>
      </w:r>
      <w:proofErr w:type="spellEnd"/>
      <w:r w:rsidRPr="004E7F72">
        <w:rPr>
          <w:u w:val="dotted"/>
        </w:rPr>
        <w:t xml:space="preserve">, </w:t>
      </w:r>
      <w:proofErr w:type="spellStart"/>
      <w:r w:rsidRPr="004E7F72">
        <w:rPr>
          <w:u w:val="dotted"/>
        </w:rPr>
        <w:t>demonstrating</w:t>
      </w:r>
      <w:proofErr w:type="spellEnd"/>
      <w:r w:rsidRPr="004E7F72">
        <w:rPr>
          <w:u w:val="dotted"/>
        </w:rPr>
        <w:t xml:space="preserve"> </w:t>
      </w:r>
      <w:proofErr w:type="spellStart"/>
      <w:r w:rsidRPr="004E7F72">
        <w:rPr>
          <w:u w:val="dotted"/>
        </w:rPr>
        <w:t>an</w:t>
      </w:r>
      <w:proofErr w:type="spellEnd"/>
      <w:r w:rsidRPr="004E7F72">
        <w:rPr>
          <w:u w:val="dotted"/>
        </w:rPr>
        <w:t xml:space="preserve"> </w:t>
      </w:r>
      <w:proofErr w:type="spellStart"/>
      <w:r w:rsidRPr="004E7F72">
        <w:rPr>
          <w:u w:val="dotted"/>
        </w:rPr>
        <w:t>improvement</w:t>
      </w:r>
      <w:proofErr w:type="spellEnd"/>
      <w:r w:rsidRPr="004E7F72">
        <w:rPr>
          <w:u w:val="dotted"/>
        </w:rPr>
        <w:t xml:space="preserve"> </w:t>
      </w:r>
      <w:proofErr w:type="spellStart"/>
      <w:r w:rsidRPr="004E7F72">
        <w:rPr>
          <w:u w:val="dotted"/>
        </w:rPr>
        <w:t>in</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company's</w:t>
      </w:r>
      <w:proofErr w:type="spellEnd"/>
      <w:r w:rsidRPr="004E7F72">
        <w:rPr>
          <w:u w:val="dotted"/>
        </w:rPr>
        <w:t xml:space="preserve"> </w:t>
      </w:r>
      <w:proofErr w:type="spellStart"/>
      <w:r w:rsidRPr="004E7F72">
        <w:rPr>
          <w:u w:val="dotted"/>
        </w:rPr>
        <w:t>performance</w:t>
      </w:r>
      <w:proofErr w:type="spellEnd"/>
      <w:r w:rsidRPr="004E7F72">
        <w:rPr>
          <w:u w:val="dotted"/>
        </w:rPr>
        <w:t xml:space="preserve"> </w:t>
      </w:r>
      <w:proofErr w:type="spellStart"/>
      <w:r w:rsidRPr="004E7F72">
        <w:rPr>
          <w:u w:val="dotted"/>
        </w:rPr>
        <w:t>after</w:t>
      </w:r>
      <w:proofErr w:type="spellEnd"/>
      <w:r w:rsidRPr="004E7F72">
        <w:rPr>
          <w:u w:val="dotted"/>
        </w:rPr>
        <w:t xml:space="preserve"> </w:t>
      </w:r>
      <w:proofErr w:type="spellStart"/>
      <w:r w:rsidRPr="004E7F72">
        <w:rPr>
          <w:u w:val="dotted"/>
        </w:rPr>
        <w:t>optimizing</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organizational</w:t>
      </w:r>
      <w:proofErr w:type="spellEnd"/>
      <w:r w:rsidRPr="004E7F72">
        <w:rPr>
          <w:u w:val="dotted"/>
        </w:rPr>
        <w:t xml:space="preserve"> </w:t>
      </w:r>
      <w:proofErr w:type="spellStart"/>
      <w:r w:rsidRPr="004E7F72">
        <w:rPr>
          <w:u w:val="dotted"/>
        </w:rPr>
        <w:t>process</w:t>
      </w:r>
      <w:proofErr w:type="spellEnd"/>
      <w:r w:rsidRPr="004E7F72">
        <w:rPr>
          <w:u w:val="dotted"/>
        </w:rPr>
        <w:t>.</w:t>
      </w:r>
      <w:r w:rsidR="00AF1817">
        <w:rPr>
          <w:u w:val="dotted"/>
        </w:rPr>
        <w:t xml:space="preserve">                                               </w:t>
      </w:r>
    </w:p>
    <w:p w:rsidR="00FC2485" w:rsidRDefault="004E7F72" w:rsidP="004E7F72">
      <w:pPr>
        <w:ind w:left="1418"/>
        <w:jc w:val="both"/>
      </w:pPr>
      <w:proofErr w:type="spellStart"/>
      <w:r w:rsidRPr="004E7F72">
        <w:rPr>
          <w:u w:val="dotted"/>
        </w:rPr>
        <w:t>The</w:t>
      </w:r>
      <w:proofErr w:type="spellEnd"/>
      <w:r w:rsidRPr="004E7F72">
        <w:rPr>
          <w:u w:val="dotted"/>
        </w:rPr>
        <w:t xml:space="preserve"> </w:t>
      </w:r>
      <w:proofErr w:type="spellStart"/>
      <w:r w:rsidRPr="004E7F72">
        <w:rPr>
          <w:u w:val="dotted"/>
        </w:rPr>
        <w:t>fourth</w:t>
      </w:r>
      <w:proofErr w:type="spellEnd"/>
      <w:r w:rsidRPr="004E7F72">
        <w:rPr>
          <w:u w:val="dotted"/>
        </w:rPr>
        <w:t xml:space="preserve"> </w:t>
      </w:r>
      <w:proofErr w:type="spellStart"/>
      <w:r w:rsidRPr="004E7F72">
        <w:rPr>
          <w:u w:val="dotted"/>
        </w:rPr>
        <w:t>section</w:t>
      </w:r>
      <w:proofErr w:type="spellEnd"/>
      <w:r w:rsidRPr="004E7F72">
        <w:rPr>
          <w:u w:val="dotted"/>
        </w:rPr>
        <w:t xml:space="preserve"> </w:t>
      </w:r>
      <w:proofErr w:type="spellStart"/>
      <w:r w:rsidRPr="004E7F72">
        <w:rPr>
          <w:u w:val="dotted"/>
        </w:rPr>
        <w:t>outlines</w:t>
      </w:r>
      <w:proofErr w:type="spellEnd"/>
      <w:r w:rsidRPr="004E7F72">
        <w:rPr>
          <w:u w:val="dotted"/>
        </w:rPr>
        <w:t xml:space="preserve"> </w:t>
      </w:r>
      <w:proofErr w:type="spellStart"/>
      <w:r w:rsidRPr="004E7F72">
        <w:rPr>
          <w:u w:val="dotted"/>
        </w:rPr>
        <w:t>safety</w:t>
      </w:r>
      <w:proofErr w:type="spellEnd"/>
      <w:r w:rsidRPr="004E7F72">
        <w:rPr>
          <w:u w:val="dotted"/>
        </w:rPr>
        <w:t xml:space="preserve"> </w:t>
      </w:r>
      <w:proofErr w:type="spellStart"/>
      <w:r w:rsidRPr="004E7F72">
        <w:rPr>
          <w:u w:val="dotted"/>
        </w:rPr>
        <w:t>requirements</w:t>
      </w:r>
      <w:proofErr w:type="spellEnd"/>
      <w:r w:rsidRPr="004E7F72">
        <w:rPr>
          <w:u w:val="dotted"/>
        </w:rPr>
        <w:t xml:space="preserve"> </w:t>
      </w:r>
      <w:proofErr w:type="spellStart"/>
      <w:r w:rsidRPr="004E7F72">
        <w:rPr>
          <w:u w:val="dotted"/>
        </w:rPr>
        <w:t>during</w:t>
      </w:r>
      <w:proofErr w:type="spellEnd"/>
      <w:r w:rsidRPr="004E7F72">
        <w:rPr>
          <w:u w:val="dotted"/>
        </w:rPr>
        <w:t xml:space="preserve"> </w:t>
      </w:r>
      <w:proofErr w:type="spellStart"/>
      <w:r w:rsidRPr="004E7F72">
        <w:rPr>
          <w:u w:val="dotted"/>
        </w:rPr>
        <w:t>trolleybus</w:t>
      </w:r>
      <w:proofErr w:type="spellEnd"/>
      <w:r w:rsidRPr="004E7F72">
        <w:rPr>
          <w:u w:val="dotted"/>
        </w:rPr>
        <w:t xml:space="preserve"> </w:t>
      </w:r>
      <w:proofErr w:type="spellStart"/>
      <w:r w:rsidRPr="004E7F72">
        <w:rPr>
          <w:u w:val="dotted"/>
        </w:rPr>
        <w:t>operations</w:t>
      </w:r>
      <w:proofErr w:type="spellEnd"/>
      <w:r w:rsidRPr="004E7F72">
        <w:rPr>
          <w:u w:val="dotted"/>
        </w:rPr>
        <w:t xml:space="preserve">, </w:t>
      </w:r>
      <w:proofErr w:type="spellStart"/>
      <w:r w:rsidRPr="004E7F72">
        <w:rPr>
          <w:u w:val="dotted"/>
        </w:rPr>
        <w:t>fire</w:t>
      </w:r>
      <w:proofErr w:type="spellEnd"/>
      <w:r w:rsidRPr="004E7F72">
        <w:rPr>
          <w:u w:val="dotted"/>
        </w:rPr>
        <w:t xml:space="preserve"> </w:t>
      </w:r>
      <w:proofErr w:type="spellStart"/>
      <w:r w:rsidRPr="004E7F72">
        <w:rPr>
          <w:u w:val="dotted"/>
        </w:rPr>
        <w:t>safety</w:t>
      </w:r>
      <w:proofErr w:type="spellEnd"/>
      <w:r w:rsidRPr="004E7F72">
        <w:rPr>
          <w:u w:val="dotted"/>
        </w:rPr>
        <w:t xml:space="preserve"> </w:t>
      </w:r>
      <w:proofErr w:type="spellStart"/>
      <w:r w:rsidRPr="004E7F72">
        <w:rPr>
          <w:u w:val="dotted"/>
        </w:rPr>
        <w:t>rules</w:t>
      </w:r>
      <w:proofErr w:type="spellEnd"/>
      <w:r w:rsidRPr="004E7F72">
        <w:rPr>
          <w:u w:val="dotted"/>
        </w:rPr>
        <w:t xml:space="preserve">, </w:t>
      </w:r>
      <w:proofErr w:type="spellStart"/>
      <w:r w:rsidRPr="004E7F72">
        <w:rPr>
          <w:u w:val="dotted"/>
        </w:rPr>
        <w:t>and</w:t>
      </w:r>
      <w:proofErr w:type="spellEnd"/>
      <w:r w:rsidRPr="004E7F72">
        <w:rPr>
          <w:u w:val="dotted"/>
        </w:rPr>
        <w:t xml:space="preserve"> </w:t>
      </w:r>
      <w:proofErr w:type="spellStart"/>
      <w:r w:rsidRPr="004E7F72">
        <w:rPr>
          <w:u w:val="dotted"/>
        </w:rPr>
        <w:t>road</w:t>
      </w:r>
      <w:proofErr w:type="spellEnd"/>
      <w:r w:rsidRPr="004E7F72">
        <w:rPr>
          <w:u w:val="dotted"/>
        </w:rPr>
        <w:t xml:space="preserve"> </w:t>
      </w:r>
      <w:proofErr w:type="spellStart"/>
      <w:r w:rsidRPr="004E7F72">
        <w:rPr>
          <w:u w:val="dotted"/>
        </w:rPr>
        <w:t>safety</w:t>
      </w:r>
      <w:proofErr w:type="spellEnd"/>
      <w:r w:rsidRPr="004E7F72">
        <w:rPr>
          <w:u w:val="dotted"/>
        </w:rPr>
        <w:t xml:space="preserve"> </w:t>
      </w:r>
      <w:proofErr w:type="spellStart"/>
      <w:r w:rsidRPr="004E7F72">
        <w:rPr>
          <w:u w:val="dotted"/>
        </w:rPr>
        <w:t>measures</w:t>
      </w:r>
      <w:proofErr w:type="spellEnd"/>
      <w:r w:rsidRPr="004E7F72">
        <w:rPr>
          <w:u w:val="dotted"/>
        </w:rPr>
        <w:t>.</w:t>
      </w:r>
      <w:r w:rsidR="00FC2485">
        <w:rPr>
          <w:u w:val="dotted"/>
        </w:rPr>
        <w:t xml:space="preserve">                                                                                                                                                  </w:t>
      </w:r>
    </w:p>
    <w:p w:rsidR="00FC2485" w:rsidRPr="004E7F72" w:rsidRDefault="00FC2485">
      <w:r>
        <w:t xml:space="preserve">                                                                                     </w:t>
      </w:r>
      <w:r>
        <w:rPr>
          <w:i/>
          <w:iCs/>
          <w:vertAlign w:val="superscript"/>
        </w:rPr>
        <w:t>200-300 слів</w:t>
      </w:r>
      <w:r>
        <w:rPr>
          <w:u w:val="dotted"/>
        </w:rPr>
        <w:t xml:space="preserve"> </w:t>
      </w:r>
    </w:p>
    <w:sectPr w:rsidR="00FC2485" w:rsidRPr="004E7F72" w:rsidSect="00531662">
      <w:pgSz w:w="11906" w:h="16838"/>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Cambria"/>
    <w:charset w:val="34"/>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34"/>
    <w:family w:val="swiss"/>
    <w:pitch w:val="variable"/>
    <w:sig w:usb0="00000000" w:usb1="500078FF" w:usb2="00000021" w:usb3="00000000" w:csb0="000001B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B2F0E"/>
    <w:rsid w:val="000A1E4E"/>
    <w:rsid w:val="000B3800"/>
    <w:rsid w:val="000F7A14"/>
    <w:rsid w:val="00102A70"/>
    <w:rsid w:val="001232D1"/>
    <w:rsid w:val="00164869"/>
    <w:rsid w:val="00172204"/>
    <w:rsid w:val="001A4857"/>
    <w:rsid w:val="001C39E9"/>
    <w:rsid w:val="00243C3C"/>
    <w:rsid w:val="002F786A"/>
    <w:rsid w:val="003560A3"/>
    <w:rsid w:val="003637E3"/>
    <w:rsid w:val="003A4286"/>
    <w:rsid w:val="003D2E26"/>
    <w:rsid w:val="004E7F72"/>
    <w:rsid w:val="00520046"/>
    <w:rsid w:val="00531662"/>
    <w:rsid w:val="00592F13"/>
    <w:rsid w:val="006352DF"/>
    <w:rsid w:val="007D7ED0"/>
    <w:rsid w:val="008802FE"/>
    <w:rsid w:val="00886D98"/>
    <w:rsid w:val="009B2F0E"/>
    <w:rsid w:val="00A30A0C"/>
    <w:rsid w:val="00AB0158"/>
    <w:rsid w:val="00AF1817"/>
    <w:rsid w:val="00D93DF2"/>
    <w:rsid w:val="00D95831"/>
    <w:rsid w:val="00E94076"/>
    <w:rsid w:val="00FC24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662"/>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531662"/>
    <w:pPr>
      <w:keepNext/>
      <w:spacing w:before="240" w:after="120"/>
    </w:pPr>
    <w:rPr>
      <w:rFonts w:ascii="Liberation Sans" w:hAnsi="Liberation Sans"/>
      <w:sz w:val="28"/>
      <w:szCs w:val="28"/>
    </w:rPr>
  </w:style>
  <w:style w:type="paragraph" w:styleId="a4">
    <w:name w:val="Body Text"/>
    <w:basedOn w:val="a"/>
    <w:rsid w:val="00531662"/>
    <w:pPr>
      <w:spacing w:after="140" w:line="288" w:lineRule="auto"/>
    </w:pPr>
  </w:style>
  <w:style w:type="paragraph" w:styleId="a5">
    <w:name w:val="List"/>
    <w:basedOn w:val="a4"/>
    <w:rsid w:val="00531662"/>
  </w:style>
  <w:style w:type="paragraph" w:styleId="a6">
    <w:name w:val="caption"/>
    <w:basedOn w:val="a"/>
    <w:qFormat/>
    <w:rsid w:val="00531662"/>
    <w:pPr>
      <w:suppressLineNumbers/>
      <w:spacing w:before="120" w:after="120"/>
    </w:pPr>
    <w:rPr>
      <w:i/>
      <w:iCs/>
    </w:rPr>
  </w:style>
  <w:style w:type="paragraph" w:customStyle="1" w:styleId="a7">
    <w:name w:val="Покажчик"/>
    <w:basedOn w:val="a"/>
    <w:rsid w:val="00531662"/>
    <w:pPr>
      <w:suppressLineNumbers/>
    </w:pPr>
  </w:style>
  <w:style w:type="paragraph" w:customStyle="1" w:styleId="a8">
    <w:name w:val="Вміст таблиці"/>
    <w:basedOn w:val="a"/>
    <w:rsid w:val="00531662"/>
    <w:pPr>
      <w:suppressLineNumbers/>
    </w:pPr>
  </w:style>
  <w:style w:type="paragraph" w:customStyle="1" w:styleId="a9">
    <w:name w:val="Заголовок таблиці"/>
    <w:basedOn w:val="a8"/>
    <w:rsid w:val="00531662"/>
    <w:pPr>
      <w:jc w:val="center"/>
    </w:pPr>
    <w:rPr>
      <w:b/>
      <w:bCs/>
    </w:rPr>
  </w:style>
</w:styles>
</file>

<file path=word/webSettings.xml><?xml version="1.0" encoding="utf-8"?>
<w:webSettings xmlns:r="http://schemas.openxmlformats.org/officeDocument/2006/relationships" xmlns:w="http://schemas.openxmlformats.org/wordprocessingml/2006/main">
  <w:divs>
    <w:div w:id="419329525">
      <w:bodyDiv w:val="1"/>
      <w:marLeft w:val="0"/>
      <w:marRight w:val="0"/>
      <w:marTop w:val="0"/>
      <w:marBottom w:val="0"/>
      <w:divBdr>
        <w:top w:val="none" w:sz="0" w:space="0" w:color="auto"/>
        <w:left w:val="none" w:sz="0" w:space="0" w:color="auto"/>
        <w:bottom w:val="none" w:sz="0" w:space="0" w:color="auto"/>
        <w:right w:val="none" w:sz="0" w:space="0" w:color="auto"/>
      </w:divBdr>
    </w:div>
    <w:div w:id="742944934">
      <w:bodyDiv w:val="1"/>
      <w:marLeft w:val="0"/>
      <w:marRight w:val="0"/>
      <w:marTop w:val="0"/>
      <w:marBottom w:val="0"/>
      <w:divBdr>
        <w:top w:val="none" w:sz="0" w:space="0" w:color="auto"/>
        <w:left w:val="none" w:sz="0" w:space="0" w:color="auto"/>
        <w:bottom w:val="none" w:sz="0" w:space="0" w:color="auto"/>
        <w:right w:val="none" w:sz="0" w:space="0" w:color="auto"/>
      </w:divBdr>
    </w:div>
    <w:div w:id="1628511927">
      <w:bodyDiv w:val="1"/>
      <w:marLeft w:val="0"/>
      <w:marRight w:val="0"/>
      <w:marTop w:val="0"/>
      <w:marBottom w:val="0"/>
      <w:divBdr>
        <w:top w:val="none" w:sz="0" w:space="0" w:color="auto"/>
        <w:left w:val="none" w:sz="0" w:space="0" w:color="auto"/>
        <w:bottom w:val="none" w:sz="0" w:space="0" w:color="auto"/>
        <w:right w:val="none" w:sz="0" w:space="0" w:color="auto"/>
      </w:divBdr>
    </w:div>
    <w:div w:id="17762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6836</Words>
  <Characters>3897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2016-10-12T06:47:00Z</cp:lastPrinted>
  <dcterms:created xsi:type="dcterms:W3CDTF">2024-01-06T13:36:00Z</dcterms:created>
  <dcterms:modified xsi:type="dcterms:W3CDTF">2024-01-13T16:54:00Z</dcterms:modified>
</cp:coreProperties>
</file>