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Система віддаленого управління роботизованим пристроєм із застосуванням технологій віртуальної реальності</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System of remote control of a robotic device using virtual reality technologies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21.06.2023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004.9</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Переймибіда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Божена Володимирівна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Pereimybida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Bozhena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Баран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Олегович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Baran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декан факультету комп’ютерно- інформаційних систем і програмної інженерії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акультет комп’ютерно- інформаційних систем і програмної інженерії,</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Млинко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Богдана Богданівна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Mlynko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Bokhdana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робот, відеопотік, телекерування, віртуальна реальність, віртуальна гарнітура. кватерніон, unity</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robot, video flow, telecontrol, virtual reality, head mounted display, quaternion, unity</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Кваліфікаційна робота присвячена вирішенню проблеми віддаленого керування роботизованою одиницею, використовуючи можливості технології віртуальної реальності. </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Досліджено основні аспекти віртуальної реальності, з’ясовано, що важливим напрямком її розвитку є передача відчуттів дотику та зчитування рухів рук і пальців людини. Описано засоби телекерування та віддаленого моніторингу роботизованими пристроями. Обґрунтовано використання віртуальних гарнітур для розроблюваної системи. Побудовані алгоритми передачі відеопотоку від робота у стереозображення для проектування у гарнітурах віртуальної реальності. Спроектовано архітектуру системи, розроблено інтерфейс управління роботизованим пристроєм усередині віртуального простору.</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Створене програмне забезпечення для керування роботизованою одиницею включає можливість віддаленого управління роботом і спостереження за навколишнім простором за допомогою камер, що знаходяться на самому пристрої і є його частиною.</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qualification work deals with the solving the problem of remote control of a robotic unit using the capabilities of virtual reality technology.</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 aspects of virtual reality were studied, it was found that an important direction of its development is the transfer of sensations of touch and reading of human hand and finger movements. The means of remote control and remote monitoring of robotic devices are described. The use of virtual headsets for the developed system is justified. Algorithms for transferring a video stream from a robot to a stereo image for projection in virtual reality headsets are built. The architecture of the system was designed, the control interface of the robotic device inside the virtual space was developed.</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created software for controlling the robotic unit includes the possibility of remote control of the robot and observation of the surrounding space with the help of cameras that are on the device itself and are part of it.</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