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26959" w14:textId="77777777" w:rsidR="00FC2485" w:rsidRPr="006D0C6C" w:rsidRDefault="00FC2485">
      <w:pPr>
        <w:jc w:val="center"/>
        <w:rPr>
          <w:rFonts w:ascii="Times New Roman" w:hAnsi="Times New Roman" w:cs="Times New Roman"/>
          <w:i/>
          <w:iCs/>
          <w:sz w:val="28"/>
          <w:szCs w:val="28"/>
        </w:rPr>
      </w:pPr>
      <w:r w:rsidRPr="006D0C6C">
        <w:rPr>
          <w:rFonts w:ascii="Times New Roman" w:hAnsi="Times New Roman" w:cs="Times New Roman"/>
          <w:b/>
          <w:bCs/>
          <w:sz w:val="36"/>
          <w:szCs w:val="36"/>
        </w:rPr>
        <w:t>Авторська довідка</w:t>
      </w:r>
    </w:p>
    <w:p w14:paraId="7D50522C" w14:textId="77777777" w:rsidR="00FC2485" w:rsidRPr="006D0C6C" w:rsidRDefault="00FC2485">
      <w:pPr>
        <w:jc w:val="center"/>
        <w:rPr>
          <w:rFonts w:ascii="Times New Roman" w:hAnsi="Times New Roman" w:cs="Times New Roman"/>
          <w:b/>
          <w:bCs/>
          <w:sz w:val="36"/>
          <w:szCs w:val="36"/>
        </w:rPr>
      </w:pPr>
      <w:r w:rsidRPr="006D0C6C">
        <w:rPr>
          <w:rFonts w:ascii="Times New Roman" w:hAnsi="Times New Roman" w:cs="Times New Roman"/>
          <w:i/>
          <w:iCs/>
          <w:sz w:val="28"/>
          <w:szCs w:val="28"/>
        </w:rPr>
        <w:t>(</w:t>
      </w:r>
      <w:r w:rsidR="002F786A" w:rsidRPr="006D0C6C">
        <w:rPr>
          <w:rFonts w:ascii="Times New Roman" w:hAnsi="Times New Roman" w:cs="Times New Roman"/>
          <w:i/>
          <w:iCs/>
          <w:sz w:val="28"/>
          <w:szCs w:val="28"/>
        </w:rPr>
        <w:t>кваліфікаційної роботи</w:t>
      </w:r>
      <w:r w:rsidR="00AA7360" w:rsidRPr="006D0C6C">
        <w:rPr>
          <w:rFonts w:ascii="Times New Roman" w:hAnsi="Times New Roman" w:cs="Times New Roman"/>
          <w:i/>
          <w:iCs/>
          <w:sz w:val="28"/>
          <w:szCs w:val="28"/>
        </w:rPr>
        <w:t xml:space="preserve"> бакалавра</w:t>
      </w:r>
      <w:r w:rsidRPr="006D0C6C">
        <w:rPr>
          <w:rFonts w:ascii="Times New Roman" w:hAnsi="Times New Roman" w:cs="Times New Roman"/>
          <w:i/>
          <w:iCs/>
          <w:sz w:val="28"/>
          <w:szCs w:val="28"/>
        </w:rPr>
        <w:t>)</w:t>
      </w:r>
    </w:p>
    <w:p w14:paraId="0D6D4FD5" w14:textId="77777777" w:rsidR="00FC2485" w:rsidRPr="006D0C6C" w:rsidRDefault="00FC2485">
      <w:pPr>
        <w:jc w:val="center"/>
        <w:rPr>
          <w:rFonts w:ascii="Times New Roman" w:hAnsi="Times New Roman" w:cs="Times New Roman"/>
          <w:b/>
          <w:bCs/>
          <w:sz w:val="36"/>
          <w:szCs w:val="36"/>
        </w:rPr>
      </w:pPr>
    </w:p>
    <w:p w14:paraId="359C5CF2" w14:textId="4056C630" w:rsidR="0014258F" w:rsidRPr="00A82CB7" w:rsidRDefault="00FC2485" w:rsidP="00AA7360">
      <w:pPr>
        <w:spacing w:line="276" w:lineRule="auto"/>
        <w:jc w:val="both"/>
        <w:rPr>
          <w:rFonts w:ascii="Times New Roman" w:hAnsi="Times New Roman" w:cs="Times New Roman"/>
        </w:rPr>
      </w:pPr>
      <w:r w:rsidRPr="006D0C6C">
        <w:rPr>
          <w:rFonts w:ascii="Times New Roman" w:hAnsi="Times New Roman" w:cs="Times New Roman"/>
          <w:b/>
          <w:bCs/>
        </w:rPr>
        <w:t xml:space="preserve">Назва </w:t>
      </w:r>
      <w:r w:rsidR="002F786A" w:rsidRPr="006D0C6C">
        <w:rPr>
          <w:rFonts w:ascii="Times New Roman" w:hAnsi="Times New Roman" w:cs="Times New Roman"/>
          <w:b/>
          <w:bCs/>
        </w:rPr>
        <w:t xml:space="preserve">кваліфікаційної </w:t>
      </w:r>
      <w:r w:rsidRPr="006D0C6C">
        <w:rPr>
          <w:rFonts w:ascii="Times New Roman" w:hAnsi="Times New Roman" w:cs="Times New Roman"/>
          <w:b/>
          <w:bCs/>
        </w:rPr>
        <w:t xml:space="preserve">роботи </w:t>
      </w:r>
      <w:r w:rsidR="00C36C83">
        <w:rPr>
          <w:rFonts w:ascii="Times New Roman" w:hAnsi="Times New Roman" w:cs="Times New Roman"/>
          <w:b/>
          <w:bCs/>
        </w:rPr>
        <w:t>бакалавр</w:t>
      </w:r>
      <w:r w:rsidR="008802FE" w:rsidRPr="006D0C6C">
        <w:rPr>
          <w:rFonts w:ascii="Times New Roman" w:hAnsi="Times New Roman" w:cs="Times New Roman"/>
          <w:b/>
          <w:bCs/>
        </w:rPr>
        <w:t>а</w:t>
      </w:r>
      <w:r w:rsidRPr="006D0C6C">
        <w:rPr>
          <w:rFonts w:ascii="Times New Roman" w:hAnsi="Times New Roman" w:cs="Times New Roman"/>
          <w:b/>
          <w:bCs/>
        </w:rPr>
        <w:t>:</w:t>
      </w:r>
      <w:r w:rsidR="0014258F" w:rsidRPr="006D0C6C">
        <w:rPr>
          <w:rFonts w:ascii="Times New Roman" w:hAnsi="Times New Roman" w:cs="Times New Roman"/>
        </w:rPr>
        <w:t xml:space="preserve"> </w:t>
      </w:r>
      <w:r w:rsidR="00E556AB" w:rsidRPr="00A82CB7">
        <w:rPr>
          <w:rStyle w:val="10"/>
          <w:rFonts w:ascii="Times New Roman" w:eastAsiaTheme="minorEastAsia" w:hAnsi="Times New Roman" w:cs="Times New Roman"/>
          <w:b w:val="0"/>
          <w:sz w:val="24"/>
          <w:szCs w:val="24"/>
        </w:rPr>
        <w:t>“</w:t>
      </w:r>
      <w:r w:rsidR="00C36C83" w:rsidRPr="00A82CB7">
        <w:rPr>
          <w:rFonts w:ascii="Times New Roman" w:hAnsi="Times New Roman"/>
          <w:lang w:val="ru-RU"/>
        </w:rPr>
        <w:t>Напрями впливу на конкурентоспроможність підприємства індустрії гостинності</w:t>
      </w:r>
      <w:r w:rsidR="00C36C83" w:rsidRPr="00A82CB7">
        <w:rPr>
          <w:rFonts w:ascii="Times New Roman" w:hAnsi="Times New Roman"/>
        </w:rPr>
        <w:t xml:space="preserve"> </w:t>
      </w:r>
      <w:r w:rsidR="00C36C83" w:rsidRPr="00A82CB7">
        <w:rPr>
          <w:rFonts w:ascii="Times New Roman" w:hAnsi="Times New Roman"/>
          <w:lang w:val="ru-RU"/>
        </w:rPr>
        <w:t>(</w:t>
      </w:r>
      <w:r w:rsidR="00C36C83" w:rsidRPr="00A82CB7">
        <w:rPr>
          <w:rFonts w:ascii="Times New Roman" w:hAnsi="Times New Roman"/>
        </w:rPr>
        <w:t xml:space="preserve">на прикладі готельного хостелу </w:t>
      </w:r>
      <w:r w:rsidR="00C36C83" w:rsidRPr="00A82CB7">
        <w:rPr>
          <w:rFonts w:ascii="Times New Roman" w:hAnsi="Times New Roman"/>
          <w:lang w:val="ru-RU"/>
        </w:rPr>
        <w:t>“У Поттера”)</w:t>
      </w:r>
      <w:r w:rsidR="00E556AB" w:rsidRPr="00A82CB7">
        <w:rPr>
          <w:rStyle w:val="10"/>
          <w:rFonts w:ascii="Times New Roman" w:eastAsiaTheme="minorEastAsia" w:hAnsi="Times New Roman" w:cs="Times New Roman"/>
          <w:b w:val="0"/>
          <w:sz w:val="24"/>
          <w:szCs w:val="24"/>
        </w:rPr>
        <w:t>”</w:t>
      </w:r>
      <w:r w:rsidR="005F1880" w:rsidRPr="00A82CB7">
        <w:rPr>
          <w:rStyle w:val="10"/>
          <w:rFonts w:ascii="Times New Roman" w:eastAsiaTheme="minorEastAsia" w:hAnsi="Times New Roman" w:cs="Times New Roman"/>
          <w:b w:val="0"/>
          <w:sz w:val="24"/>
          <w:szCs w:val="24"/>
        </w:rPr>
        <w:t xml:space="preserve"> </w:t>
      </w:r>
    </w:p>
    <w:p w14:paraId="4AA67D17" w14:textId="77777777" w:rsidR="00FC2485" w:rsidRPr="006D0C6C" w:rsidRDefault="00FC2485" w:rsidP="00EC4D70">
      <w:pPr>
        <w:jc w:val="both"/>
        <w:rPr>
          <w:rFonts w:ascii="Times New Roman" w:hAnsi="Times New Roman" w:cs="Times New Roman"/>
        </w:rPr>
      </w:pPr>
      <w:r w:rsidRPr="006D0C6C">
        <w:rPr>
          <w:rFonts w:ascii="Times New Roman" w:hAnsi="Times New Roman" w:cs="Times New Roman"/>
          <w:i/>
          <w:iCs/>
        </w:rPr>
        <w:t xml:space="preserve">                                                                            </w:t>
      </w:r>
      <w:r w:rsidRPr="006D0C6C">
        <w:rPr>
          <w:rFonts w:ascii="Times New Roman" w:hAnsi="Times New Roman" w:cs="Times New Roman"/>
          <w:i/>
          <w:iCs/>
          <w:vertAlign w:val="superscript"/>
        </w:rPr>
        <w:t>назви записувати нижнім регістром (як у реченні)</w:t>
      </w:r>
    </w:p>
    <w:p w14:paraId="65C68742" w14:textId="09A428B1" w:rsidR="0044375C" w:rsidRPr="006D0C6C" w:rsidRDefault="00FC2485" w:rsidP="00676DF4">
      <w:pPr>
        <w:pStyle w:val="ac"/>
        <w:jc w:val="both"/>
        <w:rPr>
          <w:rStyle w:val="10"/>
          <w:rFonts w:ascii="Times New Roman" w:eastAsiaTheme="minorEastAsia" w:hAnsi="Times New Roman" w:cs="Times New Roman"/>
          <w:sz w:val="24"/>
          <w:szCs w:val="24"/>
          <w:lang w:eastAsia="uk-UA"/>
        </w:rPr>
      </w:pPr>
      <w:r w:rsidRPr="006D0C6C">
        <w:rPr>
          <w:rStyle w:val="10"/>
          <w:rFonts w:ascii="Times New Roman" w:eastAsiaTheme="minorEastAsia" w:hAnsi="Times New Roman" w:cs="Times New Roman"/>
          <w:sz w:val="24"/>
          <w:szCs w:val="24"/>
        </w:rPr>
        <w:t xml:space="preserve">Назва (англ.):  </w:t>
      </w:r>
      <w:r w:rsidR="00A82CB7" w:rsidRPr="00A82CB7">
        <w:rPr>
          <w:rFonts w:ascii="Times New Roman" w:hAnsi="Times New Roman"/>
          <w:iCs/>
          <w:szCs w:val="24"/>
        </w:rPr>
        <w:t>“</w:t>
      </w:r>
      <w:r w:rsidR="00A82CB7" w:rsidRPr="00A82CB7">
        <w:rPr>
          <w:rFonts w:ascii="Times New Roman" w:hAnsi="Times New Roman"/>
          <w:iCs/>
          <w:szCs w:val="24"/>
          <w:lang w:val="en-US"/>
        </w:rPr>
        <w:t>Directions of impact on hospitality industry establishment competitiveness (hotel hostel “At Potter’s” as a case study)</w:t>
      </w:r>
      <w:r w:rsidR="00A82CB7" w:rsidRPr="00A82CB7">
        <w:rPr>
          <w:rFonts w:ascii="Times New Roman" w:hAnsi="Times New Roman"/>
          <w:iCs/>
          <w:szCs w:val="24"/>
        </w:rPr>
        <w:t>”</w:t>
      </w:r>
      <w:bookmarkStart w:id="0" w:name="_GoBack"/>
      <w:bookmarkEnd w:id="0"/>
    </w:p>
    <w:p w14:paraId="25CD4AE4" w14:textId="7DE2182E" w:rsidR="00FC2485" w:rsidRPr="006D0C6C" w:rsidRDefault="00FC2485" w:rsidP="0044375C">
      <w:pPr>
        <w:pStyle w:val="aa"/>
        <w:widowControl w:val="0"/>
        <w:spacing w:line="360" w:lineRule="auto"/>
        <w:ind w:left="0" w:firstLine="709"/>
        <w:jc w:val="both"/>
        <w:rPr>
          <w:b/>
          <w:bCs/>
        </w:rPr>
      </w:pPr>
      <w:r w:rsidRPr="006D0C6C">
        <w:rPr>
          <w:lang w:val="en-US"/>
        </w:rPr>
        <w:t xml:space="preserve">                                                                                       </w:t>
      </w:r>
      <w:r w:rsidRPr="006D0C6C">
        <w:rPr>
          <w:i/>
          <w:iCs/>
          <w:vertAlign w:val="superscript"/>
          <w:lang w:val="en-US"/>
        </w:rPr>
        <w:t xml:space="preserve"> </w:t>
      </w:r>
      <w:r w:rsidRPr="006D0C6C">
        <w:rPr>
          <w:i/>
          <w:iCs/>
          <w:vertAlign w:val="superscript"/>
        </w:rPr>
        <w:t>переклад англійською</w:t>
      </w:r>
    </w:p>
    <w:p w14:paraId="4FBEC21A" w14:textId="00301EB0" w:rsidR="00FC2485" w:rsidRPr="006D0C6C" w:rsidRDefault="008802FE" w:rsidP="00EC4D70">
      <w:pPr>
        <w:jc w:val="both"/>
        <w:rPr>
          <w:rFonts w:ascii="Times New Roman" w:hAnsi="Times New Roman" w:cs="Times New Roman"/>
        </w:rPr>
      </w:pPr>
      <w:r w:rsidRPr="006D0C6C">
        <w:rPr>
          <w:rFonts w:ascii="Times New Roman" w:hAnsi="Times New Roman" w:cs="Times New Roman"/>
          <w:b/>
          <w:bCs/>
        </w:rPr>
        <w:t>Освітній</w:t>
      </w:r>
      <w:r w:rsidR="00FC2485" w:rsidRPr="006D0C6C">
        <w:rPr>
          <w:rFonts w:ascii="Times New Roman" w:hAnsi="Times New Roman" w:cs="Times New Roman"/>
          <w:b/>
          <w:bCs/>
        </w:rPr>
        <w:t xml:space="preserve"> ступінь</w:t>
      </w:r>
      <w:r w:rsidR="009B2F0E" w:rsidRPr="006D0C6C">
        <w:rPr>
          <w:rFonts w:ascii="Times New Roman" w:hAnsi="Times New Roman" w:cs="Times New Roman"/>
          <w:b/>
          <w:bCs/>
          <w:lang w:val="ru-RU"/>
        </w:rPr>
        <w:t xml:space="preserve"> </w:t>
      </w:r>
      <w:r w:rsidR="00FC2485" w:rsidRPr="006D0C6C">
        <w:rPr>
          <w:rFonts w:ascii="Times New Roman" w:hAnsi="Times New Roman" w:cs="Times New Roman"/>
          <w:b/>
          <w:bCs/>
        </w:rPr>
        <w:t xml:space="preserve">: </w:t>
      </w:r>
      <w:r w:rsidR="00AA7360" w:rsidRPr="006D0C6C">
        <w:rPr>
          <w:rFonts w:ascii="Times New Roman" w:hAnsi="Times New Roman" w:cs="Times New Roman"/>
          <w:b/>
          <w:bCs/>
          <w:u w:val="dotted"/>
        </w:rPr>
        <w:t xml:space="preserve">   </w:t>
      </w:r>
      <w:r w:rsidR="00FC2485" w:rsidRPr="006D0C6C">
        <w:rPr>
          <w:rFonts w:ascii="Times New Roman" w:hAnsi="Times New Roman" w:cs="Times New Roman"/>
          <w:b/>
          <w:bCs/>
          <w:u w:val="dotted"/>
        </w:rPr>
        <w:t xml:space="preserve">   </w:t>
      </w:r>
      <w:r w:rsidR="00E556AB" w:rsidRPr="00C36C83">
        <w:rPr>
          <w:rFonts w:ascii="Times New Roman" w:hAnsi="Times New Roman" w:cs="Times New Roman"/>
          <w:b/>
          <w:bCs/>
          <w:u w:val="dotted"/>
          <w:lang w:val="ru-RU"/>
        </w:rPr>
        <w:t>“</w:t>
      </w:r>
      <w:r w:rsidR="00AA7360" w:rsidRPr="006D0C6C">
        <w:rPr>
          <w:rFonts w:ascii="Times New Roman" w:hAnsi="Times New Roman" w:cs="Times New Roman"/>
          <w:bCs/>
          <w:i/>
          <w:u w:val="dotted"/>
        </w:rPr>
        <w:t>бакалавр</w:t>
      </w:r>
      <w:r w:rsidR="00E556AB" w:rsidRPr="00C36C83">
        <w:rPr>
          <w:rFonts w:ascii="Times New Roman" w:hAnsi="Times New Roman" w:cs="Times New Roman"/>
          <w:bCs/>
          <w:i/>
          <w:u w:val="dotted"/>
          <w:lang w:val="ru-RU"/>
        </w:rPr>
        <w:t>”</w:t>
      </w:r>
      <w:r w:rsidR="00FC2485" w:rsidRPr="006D0C6C">
        <w:rPr>
          <w:rFonts w:ascii="Times New Roman" w:hAnsi="Times New Roman" w:cs="Times New Roman"/>
          <w:b/>
          <w:bCs/>
          <w:i/>
          <w:u w:val="dotted"/>
        </w:rPr>
        <w:t xml:space="preserve"> </w:t>
      </w:r>
      <w:r w:rsidR="00FC2485" w:rsidRPr="006D0C6C">
        <w:rPr>
          <w:rFonts w:ascii="Times New Roman" w:hAnsi="Times New Roman" w:cs="Times New Roman"/>
          <w:b/>
          <w:bCs/>
          <w:u w:val="dotted"/>
        </w:rPr>
        <w:t xml:space="preserve">                                                                                             </w:t>
      </w:r>
      <w:r w:rsidR="00EC4D70" w:rsidRPr="006D0C6C">
        <w:rPr>
          <w:rFonts w:ascii="Times New Roman" w:hAnsi="Times New Roman" w:cs="Times New Roman"/>
          <w:b/>
          <w:bCs/>
          <w:u w:val="dotted"/>
          <w:lang w:val="ru-RU"/>
        </w:rPr>
        <w:t xml:space="preserve">       </w:t>
      </w:r>
      <w:r w:rsidR="00FC2485" w:rsidRPr="006D0C6C">
        <w:rPr>
          <w:rFonts w:ascii="Times New Roman" w:hAnsi="Times New Roman" w:cs="Times New Roman"/>
          <w:b/>
          <w:bCs/>
          <w:u w:val="dotted"/>
        </w:rPr>
        <w:t xml:space="preserve">                 </w:t>
      </w:r>
      <w:r w:rsidR="00FC2485" w:rsidRPr="006D0C6C">
        <w:rPr>
          <w:rFonts w:ascii="Times New Roman" w:hAnsi="Times New Roman" w:cs="Times New Roman"/>
          <w:b/>
          <w:bCs/>
        </w:rPr>
        <w:tab/>
      </w:r>
      <w:r w:rsidR="00FC2485" w:rsidRPr="006D0C6C">
        <w:rPr>
          <w:rFonts w:ascii="Times New Roman" w:hAnsi="Times New Roman" w:cs="Times New Roman"/>
        </w:rPr>
        <w:t xml:space="preserve"> </w:t>
      </w:r>
      <w:r w:rsidR="00FC2485" w:rsidRPr="006D0C6C">
        <w:rPr>
          <w:rFonts w:ascii="Times New Roman" w:hAnsi="Times New Roman" w:cs="Times New Roman"/>
        </w:rPr>
        <w:tab/>
      </w:r>
    </w:p>
    <w:p w14:paraId="64293EE7" w14:textId="1408D933" w:rsidR="00FC2485" w:rsidRPr="006D0C6C" w:rsidRDefault="00FC2485" w:rsidP="00EC4D70">
      <w:pPr>
        <w:jc w:val="both"/>
        <w:rPr>
          <w:rFonts w:ascii="Times New Roman" w:hAnsi="Times New Roman" w:cs="Times New Roman"/>
        </w:rPr>
      </w:pPr>
      <w:r w:rsidRPr="006D0C6C">
        <w:rPr>
          <w:rFonts w:ascii="Times New Roman" w:hAnsi="Times New Roman" w:cs="Times New Roman"/>
          <w:b/>
          <w:bCs/>
        </w:rPr>
        <w:t>Шифр та назва спеціальності:</w:t>
      </w:r>
      <w:r w:rsidR="00EC4D70" w:rsidRPr="006D0C6C">
        <w:rPr>
          <w:rFonts w:ascii="Times New Roman" w:hAnsi="Times New Roman" w:cs="Times New Roman"/>
          <w:b/>
          <w:bCs/>
          <w:lang w:val="ru-RU"/>
        </w:rPr>
        <w:t xml:space="preserve"> </w:t>
      </w:r>
      <w:r w:rsidR="00B0766D" w:rsidRPr="006D0C6C">
        <w:rPr>
          <w:rFonts w:ascii="Times New Roman" w:hAnsi="Times New Roman" w:cs="Times New Roman"/>
          <w:bCs/>
          <w:u w:val="dotted"/>
        </w:rPr>
        <w:t xml:space="preserve">241 </w:t>
      </w:r>
      <w:r w:rsidR="000A2E02" w:rsidRPr="006D0C6C">
        <w:rPr>
          <w:rFonts w:ascii="Times New Roman" w:hAnsi="Times New Roman" w:cs="Times New Roman"/>
          <w:bCs/>
          <w:u w:val="dotted"/>
          <w:lang w:val="ru-RU"/>
        </w:rPr>
        <w:t>“</w:t>
      </w:r>
      <w:r w:rsidR="00B0766D" w:rsidRPr="006D0C6C">
        <w:rPr>
          <w:rFonts w:ascii="Times New Roman" w:hAnsi="Times New Roman" w:cs="Times New Roman"/>
          <w:bCs/>
          <w:u w:val="dotted"/>
        </w:rPr>
        <w:t>Готельно-ресторанна справа</w:t>
      </w:r>
      <w:r w:rsidR="000A2E02" w:rsidRPr="006D0C6C">
        <w:rPr>
          <w:rFonts w:ascii="Times New Roman" w:hAnsi="Times New Roman" w:cs="Times New Roman"/>
          <w:bCs/>
          <w:u w:val="dotted"/>
          <w:lang w:val="ru-RU"/>
        </w:rPr>
        <w:t>”</w:t>
      </w:r>
      <w:r w:rsidRPr="006D0C6C">
        <w:rPr>
          <w:rFonts w:ascii="Times New Roman" w:hAnsi="Times New Roman" w:cs="Times New Roman"/>
          <w:b/>
          <w:bCs/>
          <w:u w:val="dotted"/>
        </w:rPr>
        <w:t xml:space="preserve">                                                                                                                  </w:t>
      </w:r>
    </w:p>
    <w:p w14:paraId="1D5F0D7F" w14:textId="77777777" w:rsidR="00FC2485" w:rsidRPr="006D0C6C" w:rsidRDefault="00FC2485" w:rsidP="00EC4D70">
      <w:pPr>
        <w:jc w:val="both"/>
        <w:rPr>
          <w:rFonts w:ascii="Times New Roman" w:hAnsi="Times New Roman" w:cs="Times New Roman"/>
          <w:b/>
          <w:bCs/>
        </w:rPr>
      </w:pPr>
    </w:p>
    <w:p w14:paraId="629571FD" w14:textId="2A0677B5" w:rsidR="00FC2485" w:rsidRPr="006D0C6C" w:rsidRDefault="008802FE" w:rsidP="00EC4D70">
      <w:pPr>
        <w:jc w:val="both"/>
        <w:rPr>
          <w:rFonts w:ascii="Times New Roman" w:hAnsi="Times New Roman" w:cs="Times New Roman"/>
        </w:rPr>
      </w:pPr>
      <w:r w:rsidRPr="006D0C6C">
        <w:rPr>
          <w:rFonts w:ascii="Times New Roman" w:hAnsi="Times New Roman" w:cs="Times New Roman"/>
          <w:b/>
          <w:bCs/>
        </w:rPr>
        <w:t>Екзаменаційна комісія</w:t>
      </w:r>
      <w:r w:rsidR="00FC2485" w:rsidRPr="006D0C6C">
        <w:rPr>
          <w:rFonts w:ascii="Times New Roman" w:hAnsi="Times New Roman" w:cs="Times New Roman"/>
          <w:b/>
          <w:bCs/>
        </w:rPr>
        <w:t>:</w:t>
      </w:r>
      <w:r w:rsidR="00FC2485" w:rsidRPr="006D0C6C">
        <w:rPr>
          <w:rFonts w:ascii="Times New Roman" w:hAnsi="Times New Roman" w:cs="Times New Roman"/>
        </w:rPr>
        <w:t xml:space="preserve"> </w:t>
      </w:r>
      <w:r w:rsidR="00FC2485" w:rsidRPr="006D0C6C">
        <w:rPr>
          <w:rFonts w:ascii="Times New Roman" w:hAnsi="Times New Roman" w:cs="Times New Roman"/>
          <w:b/>
          <w:bCs/>
          <w:u w:val="dotted"/>
        </w:rPr>
        <w:t xml:space="preserve">   </w:t>
      </w:r>
      <w:r w:rsidR="00E117A3" w:rsidRPr="006D0C6C">
        <w:rPr>
          <w:rFonts w:ascii="Times New Roman" w:hAnsi="Times New Roman" w:cs="Times New Roman"/>
          <w:bCs/>
          <w:u w:val="dotted"/>
        </w:rPr>
        <w:t>Екзаменаційна комісія №</w:t>
      </w:r>
      <w:r w:rsidR="00943588" w:rsidRPr="006D0C6C">
        <w:rPr>
          <w:rFonts w:ascii="Times New Roman" w:hAnsi="Times New Roman" w:cs="Times New Roman"/>
          <w:bCs/>
          <w:u w:val="dotted"/>
        </w:rPr>
        <w:t xml:space="preserve"> </w:t>
      </w:r>
      <w:r w:rsidR="003C7E77">
        <w:rPr>
          <w:rFonts w:ascii="Times New Roman" w:hAnsi="Times New Roman" w:cs="Times New Roman"/>
          <w:bCs/>
          <w:u w:val="dotted"/>
        </w:rPr>
        <w:t>50</w:t>
      </w:r>
      <w:r w:rsidR="00AA7360" w:rsidRPr="006D0C6C">
        <w:rPr>
          <w:rFonts w:ascii="Times New Roman" w:hAnsi="Times New Roman" w:cs="Times New Roman"/>
          <w:bCs/>
          <w:u w:val="dotted"/>
        </w:rPr>
        <w:t xml:space="preserve"> </w:t>
      </w:r>
      <w:r w:rsidR="00FC2485" w:rsidRPr="006D0C6C">
        <w:rPr>
          <w:rFonts w:ascii="Times New Roman" w:hAnsi="Times New Roman" w:cs="Times New Roman"/>
          <w:bCs/>
          <w:u w:val="dotted"/>
        </w:rPr>
        <w:t xml:space="preserve">                                                                                                                                                  </w:t>
      </w:r>
    </w:p>
    <w:p w14:paraId="1A42E13C" w14:textId="77777777" w:rsidR="00FC2485" w:rsidRPr="007F0474" w:rsidRDefault="00FC2485" w:rsidP="00EC4D70">
      <w:pPr>
        <w:jc w:val="both"/>
        <w:rPr>
          <w:rFonts w:ascii="Times New Roman" w:hAnsi="Times New Roman" w:cs="Times New Roman"/>
          <w:b/>
          <w:bCs/>
        </w:rPr>
      </w:pPr>
      <w:r w:rsidRPr="007F0474">
        <w:rPr>
          <w:rFonts w:ascii="Times New Roman" w:hAnsi="Times New Roman" w:cs="Times New Roman"/>
        </w:rPr>
        <w:t xml:space="preserve">                                                                             </w:t>
      </w:r>
    </w:p>
    <w:p w14:paraId="12C78AF9" w14:textId="77777777" w:rsidR="00FC2485" w:rsidRPr="006D0C6C" w:rsidRDefault="00FC2485">
      <w:pPr>
        <w:rPr>
          <w:rFonts w:ascii="Times New Roman" w:hAnsi="Times New Roman" w:cs="Times New Roman"/>
        </w:rPr>
      </w:pPr>
      <w:r w:rsidRPr="006D0C6C">
        <w:rPr>
          <w:rFonts w:ascii="Times New Roman" w:hAnsi="Times New Roman" w:cs="Times New Roman"/>
          <w:b/>
          <w:bCs/>
        </w:rPr>
        <w:t xml:space="preserve">Установа захисту: </w:t>
      </w:r>
      <w:r w:rsidRPr="006D0C6C">
        <w:rPr>
          <w:rFonts w:ascii="Times New Roman" w:hAnsi="Times New Roman" w:cs="Times New Roman"/>
          <w:b/>
          <w:bCs/>
          <w:u w:val="dotted"/>
        </w:rPr>
        <w:t xml:space="preserve"> </w:t>
      </w:r>
      <w:r w:rsidR="00B0766D" w:rsidRPr="006D0C6C">
        <w:rPr>
          <w:rFonts w:ascii="Times New Roman" w:hAnsi="Times New Roman" w:cs="Times New Roman"/>
          <w:bCs/>
          <w:u w:val="dotted"/>
        </w:rPr>
        <w:t>Тернопільський національний технічний університет імені Івана Пулюя</w:t>
      </w:r>
      <w:r w:rsidRPr="006D0C6C">
        <w:rPr>
          <w:rFonts w:ascii="Times New Roman" w:hAnsi="Times New Roman" w:cs="Times New Roman"/>
          <w:bCs/>
          <w:u w:val="dotted"/>
        </w:rPr>
        <w:t xml:space="preserve">   </w:t>
      </w:r>
      <w:r w:rsidRPr="006D0C6C">
        <w:rPr>
          <w:rFonts w:ascii="Times New Roman" w:hAnsi="Times New Roman" w:cs="Times New Roman"/>
          <w:b/>
          <w:bCs/>
          <w:u w:val="dotted"/>
        </w:rPr>
        <w:t xml:space="preserve">                                                                       </w:t>
      </w:r>
      <w:r w:rsidRPr="006D0C6C">
        <w:rPr>
          <w:rFonts w:ascii="Times New Roman" w:hAnsi="Times New Roman" w:cs="Times New Roman"/>
          <w:b/>
          <w:bCs/>
        </w:rPr>
        <w:tab/>
      </w:r>
    </w:p>
    <w:p w14:paraId="0C2B3393" w14:textId="3E3FAC77" w:rsidR="00FC2485" w:rsidRPr="006D0C6C" w:rsidRDefault="00FC2485">
      <w:pPr>
        <w:rPr>
          <w:rFonts w:ascii="Times New Roman" w:hAnsi="Times New Roman" w:cs="Times New Roman"/>
          <w:b/>
          <w:bCs/>
        </w:rPr>
      </w:pPr>
      <w:r w:rsidRPr="006D0C6C">
        <w:rPr>
          <w:rFonts w:ascii="Times New Roman" w:hAnsi="Times New Roman" w:cs="Times New Roman"/>
          <w:b/>
          <w:bCs/>
        </w:rPr>
        <w:t>Дата захисту:</w:t>
      </w:r>
      <w:r w:rsidRPr="006D0C6C">
        <w:rPr>
          <w:rFonts w:ascii="Times New Roman" w:hAnsi="Times New Roman" w:cs="Times New Roman"/>
        </w:rPr>
        <w:t xml:space="preserve"> </w:t>
      </w:r>
      <w:r w:rsidR="00C17DE9" w:rsidRPr="006D0C6C">
        <w:rPr>
          <w:rFonts w:ascii="Times New Roman" w:hAnsi="Times New Roman" w:cs="Times New Roman"/>
        </w:rPr>
        <w:t>21</w:t>
      </w:r>
      <w:r w:rsidR="00AA7360" w:rsidRPr="006D0C6C">
        <w:rPr>
          <w:rFonts w:ascii="Times New Roman" w:hAnsi="Times New Roman" w:cs="Times New Roman"/>
        </w:rPr>
        <w:t xml:space="preserve"> червня 202</w:t>
      </w:r>
      <w:r w:rsidR="00C17DE9" w:rsidRPr="006D0C6C">
        <w:rPr>
          <w:rFonts w:ascii="Times New Roman" w:hAnsi="Times New Roman" w:cs="Times New Roman"/>
        </w:rPr>
        <w:t>3</w:t>
      </w:r>
      <w:r w:rsidR="00AA7360" w:rsidRPr="006D0C6C">
        <w:rPr>
          <w:rFonts w:ascii="Times New Roman" w:hAnsi="Times New Roman" w:cs="Times New Roman"/>
        </w:rPr>
        <w:t xml:space="preserve"> р.</w:t>
      </w:r>
      <w:r w:rsidRPr="006D0C6C">
        <w:rPr>
          <w:rFonts w:ascii="Times New Roman" w:hAnsi="Times New Roman" w:cs="Times New Roman"/>
          <w:u w:val="dotted"/>
        </w:rPr>
        <w:t xml:space="preserve">                                                       </w:t>
      </w:r>
      <w:r w:rsidRPr="006D0C6C">
        <w:rPr>
          <w:rFonts w:ascii="Times New Roman" w:hAnsi="Times New Roman" w:cs="Times New Roman"/>
        </w:rPr>
        <w:t xml:space="preserve">    </w:t>
      </w:r>
      <w:r w:rsidRPr="006D0C6C">
        <w:rPr>
          <w:rFonts w:ascii="Times New Roman" w:hAnsi="Times New Roman" w:cs="Times New Roman"/>
          <w:b/>
          <w:bCs/>
        </w:rPr>
        <w:t>Місто:</w:t>
      </w:r>
      <w:r w:rsidR="00B0766D" w:rsidRPr="006D0C6C">
        <w:rPr>
          <w:rFonts w:ascii="Times New Roman" w:hAnsi="Times New Roman" w:cs="Times New Roman"/>
          <w:b/>
          <w:bCs/>
        </w:rPr>
        <w:t xml:space="preserve"> </w:t>
      </w:r>
      <w:r w:rsidR="00B0766D" w:rsidRPr="006D0C6C">
        <w:rPr>
          <w:rFonts w:ascii="Times New Roman" w:hAnsi="Times New Roman" w:cs="Times New Roman"/>
          <w:bCs/>
        </w:rPr>
        <w:t>Тернопіль</w:t>
      </w:r>
      <w:r w:rsidRPr="006D0C6C">
        <w:rPr>
          <w:rFonts w:ascii="Times New Roman" w:hAnsi="Times New Roman" w:cs="Times New Roman"/>
        </w:rPr>
        <w:t xml:space="preserve"> </w:t>
      </w:r>
      <w:r w:rsidRPr="006D0C6C">
        <w:rPr>
          <w:rFonts w:ascii="Times New Roman" w:hAnsi="Times New Roman" w:cs="Times New Roman"/>
          <w:u w:val="dotted"/>
        </w:rPr>
        <w:t xml:space="preserve">                                                                         </w:t>
      </w:r>
    </w:p>
    <w:p w14:paraId="70663BF5" w14:textId="77777777" w:rsidR="00FC2485" w:rsidRPr="006D0C6C" w:rsidRDefault="00FC2485">
      <w:pPr>
        <w:rPr>
          <w:rFonts w:ascii="Times New Roman" w:hAnsi="Times New Roman" w:cs="Times New Roman"/>
          <w:b/>
          <w:bCs/>
        </w:rPr>
      </w:pPr>
    </w:p>
    <w:p w14:paraId="1D1710A1" w14:textId="77777777" w:rsidR="00FC2485" w:rsidRPr="006D0C6C" w:rsidRDefault="00FC2485">
      <w:pPr>
        <w:rPr>
          <w:rFonts w:ascii="Times New Roman" w:hAnsi="Times New Roman" w:cs="Times New Roman"/>
        </w:rPr>
      </w:pPr>
      <w:r w:rsidRPr="006D0C6C">
        <w:rPr>
          <w:rFonts w:ascii="Times New Roman" w:hAnsi="Times New Roman" w:cs="Times New Roman"/>
          <w:b/>
          <w:bCs/>
        </w:rPr>
        <w:t>Сторінки:</w:t>
      </w:r>
    </w:p>
    <w:p w14:paraId="18E5B640" w14:textId="226B3850" w:rsidR="00FC2485" w:rsidRPr="006D0C6C" w:rsidRDefault="00FC2485">
      <w:pPr>
        <w:rPr>
          <w:rFonts w:ascii="Times New Roman" w:hAnsi="Times New Roman" w:cs="Times New Roman"/>
          <w:u w:val="dotted"/>
        </w:rPr>
      </w:pPr>
      <w:r w:rsidRPr="006D0C6C">
        <w:rPr>
          <w:rFonts w:ascii="Times New Roman" w:hAnsi="Times New Roman" w:cs="Times New Roman"/>
        </w:rPr>
        <w:t xml:space="preserve">Кількість сторінок </w:t>
      </w:r>
      <w:r w:rsidR="008802FE" w:rsidRPr="006D0C6C">
        <w:rPr>
          <w:rFonts w:ascii="Times New Roman" w:hAnsi="Times New Roman" w:cs="Times New Roman"/>
        </w:rPr>
        <w:t>роботи</w:t>
      </w:r>
      <w:r w:rsidRPr="006D0C6C">
        <w:rPr>
          <w:rFonts w:ascii="Times New Roman" w:hAnsi="Times New Roman" w:cs="Times New Roman"/>
        </w:rPr>
        <w:t xml:space="preserve">: </w:t>
      </w:r>
      <w:r w:rsidR="003C7E77">
        <w:rPr>
          <w:rFonts w:ascii="Times New Roman" w:hAnsi="Times New Roman" w:cs="Times New Roman"/>
          <w:u w:val="dotted"/>
        </w:rPr>
        <w:t>91</w:t>
      </w:r>
    </w:p>
    <w:p w14:paraId="3F8D6CD9" w14:textId="3C404E8C" w:rsidR="00FC2485" w:rsidRPr="006D0C6C" w:rsidRDefault="00FC2485">
      <w:pPr>
        <w:rPr>
          <w:rFonts w:ascii="Times New Roman" w:hAnsi="Times New Roman" w:cs="Times New Roman"/>
        </w:rPr>
      </w:pPr>
      <w:r w:rsidRPr="006D0C6C">
        <w:rPr>
          <w:rFonts w:ascii="Times New Roman" w:hAnsi="Times New Roman" w:cs="Times New Roman"/>
          <w:u w:val="dotted"/>
        </w:rPr>
        <w:br/>
      </w:r>
      <w:r w:rsidRPr="006D0C6C">
        <w:rPr>
          <w:rFonts w:ascii="Times New Roman" w:hAnsi="Times New Roman" w:cs="Times New Roman"/>
          <w:b/>
          <w:bCs/>
        </w:rPr>
        <w:t xml:space="preserve">УДК: </w:t>
      </w:r>
      <w:r w:rsidR="00365ADC" w:rsidRPr="006D0C6C">
        <w:rPr>
          <w:rFonts w:ascii="Times New Roman" w:hAnsi="Times New Roman" w:cs="Times New Roman"/>
        </w:rPr>
        <w:t xml:space="preserve">УДК </w:t>
      </w:r>
      <w:r w:rsidR="00A92D52">
        <w:rPr>
          <w:rFonts w:ascii="Times New Roman" w:hAnsi="Times New Roman" w:cs="Times New Roman"/>
        </w:rPr>
        <w:t>640.4</w:t>
      </w:r>
      <w:r w:rsidRPr="006D0C6C">
        <w:rPr>
          <w:rFonts w:ascii="Times New Roman" w:hAnsi="Times New Roman" w:cs="Times New Roman"/>
          <w:u w:val="dotted"/>
        </w:rPr>
        <w:t xml:space="preserve">                                                                                                                                                               </w:t>
      </w:r>
    </w:p>
    <w:p w14:paraId="2F959221" w14:textId="77777777" w:rsidR="00FC2485" w:rsidRPr="006D0C6C" w:rsidRDefault="00FC2485">
      <w:pPr>
        <w:rPr>
          <w:rFonts w:ascii="Times New Roman" w:hAnsi="Times New Roman" w:cs="Times New Roman"/>
        </w:rPr>
      </w:pPr>
    </w:p>
    <w:p w14:paraId="1813D8E7" w14:textId="77777777" w:rsidR="00FC2485" w:rsidRPr="006D0C6C" w:rsidRDefault="00FC2485">
      <w:pPr>
        <w:rPr>
          <w:rFonts w:ascii="Times New Roman" w:hAnsi="Times New Roman" w:cs="Times New Roman"/>
        </w:rPr>
      </w:pPr>
      <w:r w:rsidRPr="006D0C6C">
        <w:rPr>
          <w:rFonts w:ascii="Times New Roman" w:hAnsi="Times New Roman" w:cs="Times New Roman"/>
          <w:b/>
          <w:bCs/>
        </w:rPr>
        <w:t>Автор</w:t>
      </w:r>
      <w:r w:rsidR="008802FE" w:rsidRPr="006D0C6C">
        <w:rPr>
          <w:rFonts w:ascii="Times New Roman" w:hAnsi="Times New Roman" w:cs="Times New Roman"/>
          <w:b/>
          <w:bCs/>
        </w:rPr>
        <w:t xml:space="preserve"> роботи</w:t>
      </w:r>
    </w:p>
    <w:p w14:paraId="38B7E9D8" w14:textId="4C099DA6" w:rsidR="00FC2485" w:rsidRPr="006D0C6C" w:rsidRDefault="00FC2485">
      <w:pPr>
        <w:rPr>
          <w:rFonts w:ascii="Times New Roman" w:hAnsi="Times New Roman" w:cs="Times New Roman"/>
        </w:rPr>
      </w:pPr>
      <w:r w:rsidRPr="006D0C6C">
        <w:rPr>
          <w:rFonts w:ascii="Times New Roman" w:hAnsi="Times New Roman" w:cs="Times New Roman"/>
        </w:rPr>
        <w:t xml:space="preserve">Прізвище, ім’я, по батькові (укр.): </w:t>
      </w:r>
      <w:r w:rsidR="003C2540">
        <w:rPr>
          <w:rFonts w:ascii="Times New Roman" w:hAnsi="Times New Roman" w:cs="Times New Roman"/>
          <w:szCs w:val="21"/>
          <w:lang w:eastAsia="uk-UA"/>
        </w:rPr>
        <w:t>Хачатрян Девід Самвелович</w:t>
      </w:r>
    </w:p>
    <w:p w14:paraId="0292E10F" w14:textId="476F1D52" w:rsidR="008C4D19" w:rsidRPr="003C2540" w:rsidRDefault="00FC2485" w:rsidP="00AF65DF">
      <w:pPr>
        <w:pStyle w:val="ac"/>
        <w:rPr>
          <w:rFonts w:ascii="Times New Roman" w:hAnsi="Times New Roman" w:cs="Times New Roman"/>
          <w:iCs/>
          <w:szCs w:val="24"/>
        </w:rPr>
      </w:pPr>
      <w:r w:rsidRPr="006D0C6C">
        <w:rPr>
          <w:rFonts w:ascii="Times New Roman" w:hAnsi="Times New Roman" w:cs="Times New Roman"/>
        </w:rPr>
        <w:t xml:space="preserve">Прізвище, ім’я (англ.):   </w:t>
      </w:r>
      <w:r w:rsidR="003C2540" w:rsidRPr="003C2540">
        <w:rPr>
          <w:rFonts w:ascii="Times New Roman" w:hAnsi="Times New Roman"/>
          <w:iCs/>
          <w:szCs w:val="24"/>
          <w:lang w:val="en-US"/>
        </w:rPr>
        <w:t>Khachatryan</w:t>
      </w:r>
      <w:r w:rsidR="003C2540" w:rsidRPr="003C2540">
        <w:rPr>
          <w:rFonts w:ascii="Times New Roman" w:hAnsi="Times New Roman"/>
          <w:iCs/>
          <w:szCs w:val="24"/>
        </w:rPr>
        <w:t xml:space="preserve"> </w:t>
      </w:r>
      <w:r w:rsidR="003C2540" w:rsidRPr="003C2540">
        <w:rPr>
          <w:rFonts w:ascii="Times New Roman" w:hAnsi="Times New Roman"/>
          <w:iCs/>
          <w:szCs w:val="24"/>
          <w:lang w:val="en-US"/>
        </w:rPr>
        <w:t>D</w:t>
      </w:r>
      <w:r w:rsidR="003C2540">
        <w:rPr>
          <w:rFonts w:ascii="Times New Roman" w:hAnsi="Times New Roman"/>
          <w:iCs/>
          <w:szCs w:val="24"/>
          <w:lang w:val="en-US"/>
        </w:rPr>
        <w:t>evid</w:t>
      </w:r>
      <w:r w:rsidR="003C2540" w:rsidRPr="003C2540">
        <w:rPr>
          <w:rFonts w:ascii="Times New Roman" w:hAnsi="Times New Roman"/>
          <w:iCs/>
          <w:szCs w:val="24"/>
        </w:rPr>
        <w:t xml:space="preserve"> </w:t>
      </w:r>
      <w:r w:rsidR="003C2540" w:rsidRPr="003C2540">
        <w:rPr>
          <w:rFonts w:ascii="Times New Roman" w:hAnsi="Times New Roman"/>
          <w:iCs/>
          <w:szCs w:val="24"/>
          <w:lang w:val="en-US"/>
        </w:rPr>
        <w:t>S</w:t>
      </w:r>
      <w:r w:rsidR="003C2540">
        <w:rPr>
          <w:rFonts w:ascii="Times New Roman" w:hAnsi="Times New Roman"/>
          <w:iCs/>
          <w:szCs w:val="24"/>
          <w:lang w:val="en-US"/>
        </w:rPr>
        <w:t>amvelovych</w:t>
      </w:r>
    </w:p>
    <w:p w14:paraId="57D0AAE7" w14:textId="318BACDC" w:rsidR="008419C3" w:rsidRPr="006D0C6C" w:rsidRDefault="008419C3" w:rsidP="008C4D19">
      <w:pPr>
        <w:rPr>
          <w:rFonts w:ascii="Times New Roman" w:hAnsi="Times New Roman" w:cs="Times New Roman"/>
        </w:rPr>
      </w:pPr>
    </w:p>
    <w:p w14:paraId="7B39516F" w14:textId="77777777" w:rsidR="000F7A14" w:rsidRPr="006D0C6C" w:rsidRDefault="00FC2485" w:rsidP="00DA551D">
      <w:pPr>
        <w:jc w:val="both"/>
        <w:rPr>
          <w:rFonts w:ascii="Times New Roman" w:hAnsi="Times New Roman" w:cs="Times New Roman"/>
        </w:rPr>
      </w:pPr>
      <w:r w:rsidRPr="006D0C6C">
        <w:rPr>
          <w:rFonts w:ascii="Times New Roman" w:hAnsi="Times New Roman" w:cs="Times New Roman"/>
        </w:rPr>
        <w:t xml:space="preserve">Місце </w:t>
      </w:r>
      <w:r w:rsidR="000F7A14" w:rsidRPr="006D0C6C">
        <w:rPr>
          <w:rFonts w:ascii="Times New Roman" w:hAnsi="Times New Roman" w:cs="Times New Roman"/>
        </w:rPr>
        <w:t>навчання</w:t>
      </w:r>
      <w:r w:rsidRPr="006D0C6C">
        <w:rPr>
          <w:rFonts w:ascii="Times New Roman" w:hAnsi="Times New Roman" w:cs="Times New Roman"/>
        </w:rPr>
        <w:t xml:space="preserve"> (установа, </w:t>
      </w:r>
      <w:r w:rsidR="000F7A14" w:rsidRPr="006D0C6C">
        <w:rPr>
          <w:rFonts w:ascii="Times New Roman" w:hAnsi="Times New Roman" w:cs="Times New Roman"/>
        </w:rPr>
        <w:t>факультет</w:t>
      </w:r>
      <w:r w:rsidRPr="006D0C6C">
        <w:rPr>
          <w:rFonts w:ascii="Times New Roman" w:hAnsi="Times New Roman" w:cs="Times New Roman"/>
        </w:rPr>
        <w:t>, місто, країна</w:t>
      </w:r>
      <w:r w:rsidR="00297D59" w:rsidRPr="006D0C6C">
        <w:rPr>
          <w:rFonts w:ascii="Times New Roman" w:hAnsi="Times New Roman" w:cs="Times New Roman"/>
        </w:rPr>
        <w:t>)</w:t>
      </w:r>
      <w:r w:rsidR="008C4D19" w:rsidRPr="006D0C6C">
        <w:rPr>
          <w:rFonts w:ascii="Times New Roman" w:hAnsi="Times New Roman" w:cs="Times New Roman"/>
        </w:rPr>
        <w:t xml:space="preserve">: Тернопільський національний технічний університет імені Івана Пулюя, </w:t>
      </w:r>
      <w:r w:rsidR="00297D59" w:rsidRPr="006D0C6C">
        <w:rPr>
          <w:rFonts w:ascii="Times New Roman" w:hAnsi="Times New Roman" w:cs="Times New Roman"/>
        </w:rPr>
        <w:t xml:space="preserve">факультет економіки та менеджменту, </w:t>
      </w:r>
      <w:r w:rsidR="008C4D19" w:rsidRPr="006D0C6C">
        <w:rPr>
          <w:rFonts w:ascii="Times New Roman" w:hAnsi="Times New Roman" w:cs="Times New Roman"/>
        </w:rPr>
        <w:t xml:space="preserve"> м. Тернопіль, Україна</w:t>
      </w:r>
    </w:p>
    <w:p w14:paraId="60F60748" w14:textId="77777777" w:rsidR="008C4D19" w:rsidRPr="006D0C6C" w:rsidRDefault="008C4D19">
      <w:pPr>
        <w:rPr>
          <w:rFonts w:ascii="Times New Roman" w:hAnsi="Times New Roman" w:cs="Times New Roman"/>
          <w:b/>
          <w:bCs/>
        </w:rPr>
      </w:pPr>
    </w:p>
    <w:p w14:paraId="59824E04" w14:textId="77777777" w:rsidR="00FC2485" w:rsidRPr="006D0C6C" w:rsidRDefault="000F7A14">
      <w:pPr>
        <w:rPr>
          <w:rFonts w:ascii="Times New Roman" w:hAnsi="Times New Roman" w:cs="Times New Roman"/>
        </w:rPr>
      </w:pPr>
      <w:r w:rsidRPr="006D0C6C">
        <w:rPr>
          <w:rFonts w:ascii="Times New Roman" w:hAnsi="Times New Roman" w:cs="Times New Roman"/>
          <w:b/>
          <w:bCs/>
        </w:rPr>
        <w:t>К</w:t>
      </w:r>
      <w:r w:rsidR="00FC2485" w:rsidRPr="006D0C6C">
        <w:rPr>
          <w:rFonts w:ascii="Times New Roman" w:hAnsi="Times New Roman" w:cs="Times New Roman"/>
          <w:b/>
          <w:bCs/>
        </w:rPr>
        <w:t>ерівник</w:t>
      </w:r>
    </w:p>
    <w:p w14:paraId="76F7C8C4" w14:textId="5E65373D" w:rsidR="00FC2485" w:rsidRPr="006D0C6C" w:rsidRDefault="00FC2485" w:rsidP="00B26998">
      <w:pPr>
        <w:pStyle w:val="2"/>
        <w:shd w:val="clear" w:color="auto" w:fill="FFFFFF"/>
        <w:spacing w:before="0" w:after="0"/>
        <w:rPr>
          <w:rFonts w:ascii="Times New Roman" w:eastAsia="Arial Unicode MS" w:hAnsi="Times New Roman" w:cs="Times New Roman"/>
          <w:i w:val="0"/>
          <w:iCs w:val="0"/>
          <w:sz w:val="24"/>
          <w:szCs w:val="24"/>
        </w:rPr>
      </w:pPr>
      <w:r w:rsidRPr="006D0C6C">
        <w:rPr>
          <w:rFonts w:ascii="Times New Roman" w:eastAsia="Arial Unicode MS" w:hAnsi="Times New Roman" w:cs="Times New Roman"/>
          <w:i w:val="0"/>
          <w:iCs w:val="0"/>
          <w:sz w:val="24"/>
          <w:szCs w:val="24"/>
        </w:rPr>
        <w:t xml:space="preserve">Прізвище, ім’я, по батькові (укр.):  </w:t>
      </w:r>
      <w:r w:rsidR="00EE0B0B" w:rsidRPr="006D0C6C">
        <w:rPr>
          <w:rStyle w:val="10"/>
          <w:rFonts w:ascii="Times New Roman" w:eastAsiaTheme="minorEastAsia" w:hAnsi="Times New Roman" w:cs="Times New Roman"/>
          <w:sz w:val="24"/>
          <w:szCs w:val="24"/>
        </w:rPr>
        <w:t>Паляниця</w:t>
      </w:r>
      <w:r w:rsidR="005F1880" w:rsidRPr="006D0C6C">
        <w:rPr>
          <w:rStyle w:val="10"/>
          <w:rFonts w:ascii="Times New Roman" w:eastAsiaTheme="minorEastAsia" w:hAnsi="Times New Roman" w:cs="Times New Roman"/>
          <w:sz w:val="24"/>
          <w:szCs w:val="24"/>
        </w:rPr>
        <w:t xml:space="preserve"> </w:t>
      </w:r>
      <w:r w:rsidR="00EE0B0B" w:rsidRPr="006D0C6C">
        <w:rPr>
          <w:rStyle w:val="10"/>
          <w:rFonts w:ascii="Times New Roman" w:eastAsiaTheme="minorEastAsia" w:hAnsi="Times New Roman" w:cs="Times New Roman"/>
          <w:sz w:val="24"/>
          <w:szCs w:val="24"/>
        </w:rPr>
        <w:t>Ві</w:t>
      </w:r>
      <w:r w:rsidR="0082614F" w:rsidRPr="006D0C6C">
        <w:rPr>
          <w:rStyle w:val="10"/>
          <w:rFonts w:ascii="Times New Roman" w:eastAsiaTheme="minorEastAsia" w:hAnsi="Times New Roman" w:cs="Times New Roman"/>
          <w:sz w:val="24"/>
          <w:szCs w:val="24"/>
        </w:rPr>
        <w:t>ктор Анатолійович</w:t>
      </w:r>
    </w:p>
    <w:p w14:paraId="1ADDF4D3"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0017691A" w:rsidRPr="006D0C6C">
        <w:rPr>
          <w:rFonts w:ascii="Times New Roman" w:hAnsi="Times New Roman" w:cs="Times New Roman"/>
        </w:rPr>
        <w:t xml:space="preserve">                               </w:t>
      </w:r>
    </w:p>
    <w:p w14:paraId="5006129A" w14:textId="5F84CFC7" w:rsidR="00FC2485" w:rsidRPr="006D0C6C" w:rsidRDefault="00FC2485" w:rsidP="0044375C">
      <w:pPr>
        <w:pStyle w:val="ac"/>
        <w:rPr>
          <w:rFonts w:ascii="Times New Roman" w:hAnsi="Times New Roman" w:cs="Times New Roman"/>
        </w:rPr>
      </w:pPr>
      <w:r w:rsidRPr="006D0C6C">
        <w:rPr>
          <w:rFonts w:ascii="Times New Roman" w:hAnsi="Times New Roman" w:cs="Times New Roman"/>
        </w:rPr>
        <w:t>Прізвище, ім’я (англ</w:t>
      </w:r>
      <w:r w:rsidR="0044375C" w:rsidRPr="006D0C6C">
        <w:rPr>
          <w:rFonts w:ascii="Times New Roman" w:hAnsi="Times New Roman" w:cs="Times New Roman"/>
        </w:rPr>
        <w:t>):</w:t>
      </w:r>
      <w:r w:rsidR="0044375C" w:rsidRPr="006D0C6C">
        <w:rPr>
          <w:rFonts w:ascii="Times New Roman" w:hAnsi="Times New Roman" w:cs="Times New Roman"/>
          <w:color w:val="202124"/>
          <w:sz w:val="42"/>
          <w:szCs w:val="42"/>
        </w:rPr>
        <w:t xml:space="preserve"> </w:t>
      </w:r>
      <w:r w:rsidR="0082614F" w:rsidRPr="006D0C6C">
        <w:rPr>
          <w:rStyle w:val="10"/>
          <w:rFonts w:ascii="Times New Roman" w:eastAsiaTheme="minorEastAsia" w:hAnsi="Times New Roman" w:cs="Times New Roman"/>
          <w:b w:val="0"/>
          <w:i/>
          <w:iCs/>
          <w:sz w:val="24"/>
          <w:szCs w:val="24"/>
          <w:lang w:val="en-US"/>
        </w:rPr>
        <w:t>Palyanytsya</w:t>
      </w:r>
      <w:r w:rsidR="0082614F" w:rsidRPr="006D0C6C">
        <w:rPr>
          <w:rStyle w:val="10"/>
          <w:rFonts w:ascii="Times New Roman" w:eastAsiaTheme="minorEastAsia" w:hAnsi="Times New Roman" w:cs="Times New Roman"/>
          <w:b w:val="0"/>
          <w:i/>
          <w:iCs/>
          <w:sz w:val="24"/>
          <w:szCs w:val="24"/>
        </w:rPr>
        <w:t xml:space="preserve"> </w:t>
      </w:r>
      <w:r w:rsidR="001F60E7" w:rsidRPr="006D0C6C">
        <w:rPr>
          <w:rStyle w:val="10"/>
          <w:rFonts w:ascii="Times New Roman" w:eastAsiaTheme="minorEastAsia" w:hAnsi="Times New Roman" w:cs="Times New Roman"/>
          <w:b w:val="0"/>
          <w:i/>
          <w:iCs/>
          <w:sz w:val="24"/>
          <w:szCs w:val="24"/>
          <w:lang w:val="en-US"/>
        </w:rPr>
        <w:t>Viktor</w:t>
      </w:r>
      <w:r w:rsidR="001F60E7" w:rsidRPr="006D0C6C">
        <w:rPr>
          <w:rStyle w:val="10"/>
          <w:rFonts w:ascii="Times New Roman" w:eastAsiaTheme="minorEastAsia" w:hAnsi="Times New Roman" w:cs="Times New Roman"/>
          <w:b w:val="0"/>
          <w:i/>
          <w:iCs/>
          <w:sz w:val="24"/>
          <w:szCs w:val="24"/>
        </w:rPr>
        <w:t xml:space="preserve"> </w:t>
      </w:r>
      <w:r w:rsidR="001F60E7" w:rsidRPr="006D0C6C">
        <w:rPr>
          <w:rStyle w:val="10"/>
          <w:rFonts w:ascii="Times New Roman" w:eastAsiaTheme="minorEastAsia" w:hAnsi="Times New Roman" w:cs="Times New Roman"/>
          <w:b w:val="0"/>
          <w:i/>
          <w:iCs/>
          <w:sz w:val="24"/>
          <w:szCs w:val="24"/>
          <w:lang w:val="en-US"/>
        </w:rPr>
        <w:t>Anatoliyovych</w:t>
      </w:r>
    </w:p>
    <w:p w14:paraId="14047085" w14:textId="77777777" w:rsidR="004763F7" w:rsidRPr="006D0C6C" w:rsidRDefault="004763F7">
      <w:pPr>
        <w:rPr>
          <w:rFonts w:ascii="Times New Roman" w:hAnsi="Times New Roman" w:cs="Times New Roman"/>
          <w:i/>
          <w:iCs/>
          <w:vertAlign w:val="superscript"/>
        </w:rPr>
      </w:pPr>
    </w:p>
    <w:p w14:paraId="095D583D" w14:textId="77777777" w:rsidR="00FC2485" w:rsidRPr="006D0C6C" w:rsidRDefault="00FC2485" w:rsidP="00A81033">
      <w:pPr>
        <w:jc w:val="both"/>
        <w:rPr>
          <w:rFonts w:ascii="Times New Roman" w:hAnsi="Times New Roman" w:cs="Times New Roman"/>
        </w:rPr>
      </w:pPr>
      <w:r w:rsidRPr="006D0C6C">
        <w:rPr>
          <w:rFonts w:ascii="Times New Roman" w:hAnsi="Times New Roman" w:cs="Times New Roman"/>
        </w:rPr>
        <w:t>Місце праці (установа, підрозділ, місто, країна):</w:t>
      </w:r>
      <w:r w:rsidRPr="006D0C6C">
        <w:rPr>
          <w:rFonts w:ascii="Times New Roman" w:hAnsi="Times New Roman" w:cs="Times New Roman"/>
          <w:u w:val="dotted"/>
        </w:rPr>
        <w:t xml:space="preserve"> </w:t>
      </w:r>
      <w:r w:rsidR="004763F7" w:rsidRPr="006D0C6C">
        <w:rPr>
          <w:rFonts w:ascii="Times New Roman" w:hAnsi="Times New Roman" w:cs="Times New Roman"/>
        </w:rPr>
        <w:t>Тернопільський національний технічний університет імені Івана Пулюя, кафедра управління інноваційною діяльністю та сферою послуг, м. Тернопіль, Україна</w:t>
      </w:r>
    </w:p>
    <w:p w14:paraId="5D0EDF4B"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Pr="006D0C6C">
        <w:rPr>
          <w:rFonts w:ascii="Times New Roman" w:hAnsi="Times New Roman" w:cs="Times New Roman"/>
          <w:i/>
          <w:iCs/>
        </w:rPr>
        <w:t xml:space="preserve">  </w:t>
      </w:r>
    </w:p>
    <w:p w14:paraId="1E9936DC" w14:textId="12B314E6" w:rsidR="00FC2485" w:rsidRPr="006D0C6C" w:rsidRDefault="00FC2485">
      <w:pPr>
        <w:rPr>
          <w:rFonts w:ascii="Times New Roman" w:hAnsi="Times New Roman" w:cs="Times New Roman"/>
          <w:u w:val="dotted"/>
        </w:rPr>
      </w:pPr>
      <w:r w:rsidRPr="006D0C6C">
        <w:rPr>
          <w:rFonts w:ascii="Times New Roman" w:hAnsi="Times New Roman" w:cs="Times New Roman"/>
        </w:rPr>
        <w:t>Вчене звання, науковий ступінь, посада:</w:t>
      </w:r>
      <w:r w:rsidRPr="006D0C6C">
        <w:rPr>
          <w:rFonts w:ascii="Times New Roman" w:hAnsi="Times New Roman" w:cs="Times New Roman"/>
          <w:u w:val="dotted"/>
        </w:rPr>
        <w:t xml:space="preserve">  </w:t>
      </w:r>
      <w:r w:rsidR="005F1880" w:rsidRPr="006D0C6C">
        <w:rPr>
          <w:rFonts w:ascii="Times New Roman" w:hAnsi="Times New Roman" w:cs="Times New Roman"/>
          <w:u w:val="dotted"/>
        </w:rPr>
        <w:t>к.</w:t>
      </w:r>
      <w:r w:rsidR="004808CB" w:rsidRPr="006D0C6C">
        <w:rPr>
          <w:rFonts w:ascii="Times New Roman" w:hAnsi="Times New Roman" w:cs="Times New Roman"/>
          <w:u w:val="dotted"/>
        </w:rPr>
        <w:t>е</w:t>
      </w:r>
      <w:r w:rsidR="00BD6643" w:rsidRPr="006D0C6C">
        <w:rPr>
          <w:rFonts w:ascii="Times New Roman" w:hAnsi="Times New Roman" w:cs="Times New Roman"/>
          <w:u w:val="dotted"/>
        </w:rPr>
        <w:t xml:space="preserve">.н., доцент кафедри </w:t>
      </w:r>
      <w:r w:rsidRPr="006D0C6C">
        <w:rPr>
          <w:rFonts w:ascii="Times New Roman" w:hAnsi="Times New Roman" w:cs="Times New Roman"/>
          <w:u w:val="dotted"/>
        </w:rPr>
        <w:t xml:space="preserve"> </w:t>
      </w:r>
      <w:r w:rsidR="00164294" w:rsidRPr="006D0C6C">
        <w:rPr>
          <w:rFonts w:ascii="Times New Roman" w:hAnsi="Times New Roman" w:cs="Times New Roman"/>
          <w:u w:val="dotted"/>
        </w:rPr>
        <w:t>управління інноваційною діяльністю та сферою послуг</w:t>
      </w:r>
      <w:r w:rsidRPr="006D0C6C">
        <w:rPr>
          <w:rFonts w:ascii="Times New Roman" w:hAnsi="Times New Roman" w:cs="Times New Roman"/>
          <w:u w:val="dotted"/>
        </w:rPr>
        <w:t xml:space="preserve">                                                                                                     </w:t>
      </w:r>
    </w:p>
    <w:p w14:paraId="76DA5E00" w14:textId="77777777" w:rsidR="00FC2485" w:rsidRPr="006D0C6C" w:rsidRDefault="00FC2485">
      <w:pPr>
        <w:rPr>
          <w:rFonts w:ascii="Times New Roman" w:hAnsi="Times New Roman" w:cs="Times New Roman"/>
          <w:b/>
          <w:bCs/>
        </w:rPr>
      </w:pPr>
    </w:p>
    <w:p w14:paraId="32551C2A" w14:textId="77777777" w:rsidR="000F7A14" w:rsidRPr="006D0C6C" w:rsidRDefault="000F7A14">
      <w:pPr>
        <w:rPr>
          <w:rFonts w:ascii="Times New Roman" w:hAnsi="Times New Roman" w:cs="Times New Roman"/>
          <w:b/>
          <w:bCs/>
        </w:rPr>
      </w:pPr>
    </w:p>
    <w:p w14:paraId="06263BF9" w14:textId="77777777" w:rsidR="00FC2485" w:rsidRPr="006D0C6C" w:rsidRDefault="000F7A14">
      <w:pPr>
        <w:rPr>
          <w:rFonts w:ascii="Times New Roman" w:hAnsi="Times New Roman" w:cs="Times New Roman"/>
        </w:rPr>
      </w:pPr>
      <w:r w:rsidRPr="006D0C6C">
        <w:rPr>
          <w:rFonts w:ascii="Times New Roman" w:hAnsi="Times New Roman" w:cs="Times New Roman"/>
          <w:b/>
          <w:bCs/>
        </w:rPr>
        <w:t>Рецензент</w:t>
      </w:r>
    </w:p>
    <w:p w14:paraId="78E00955" w14:textId="146C82C6" w:rsidR="009D5C8E" w:rsidRPr="006D0C6C" w:rsidRDefault="00FC2485">
      <w:pPr>
        <w:rPr>
          <w:rFonts w:ascii="Times New Roman" w:hAnsi="Times New Roman" w:cs="Times New Roman"/>
          <w:i/>
          <w:iCs/>
          <w:vertAlign w:val="superscript"/>
        </w:rPr>
      </w:pPr>
      <w:r w:rsidRPr="006D0C6C">
        <w:rPr>
          <w:rFonts w:ascii="Times New Roman" w:hAnsi="Times New Roman" w:cs="Times New Roman"/>
        </w:rPr>
        <w:t xml:space="preserve">   Прізвище, ім’я, по батькові (укр.): </w:t>
      </w:r>
      <w:r w:rsidR="00844137">
        <w:rPr>
          <w:rFonts w:ascii="Times New Roman" w:hAnsi="Times New Roman" w:cs="Times New Roman"/>
        </w:rPr>
        <w:t>Галущак Ольга Ярополківна</w:t>
      </w:r>
      <w:r w:rsidRPr="006D0C6C">
        <w:rPr>
          <w:rFonts w:ascii="Times New Roman" w:hAnsi="Times New Roman" w:cs="Times New Roman"/>
          <w:u w:val="dotted"/>
        </w:rPr>
        <w:t xml:space="preserve"> </w:t>
      </w:r>
    </w:p>
    <w:p w14:paraId="4AB05533" w14:textId="127B5144" w:rsidR="00FC2485" w:rsidRPr="006D0C6C" w:rsidRDefault="00FC2485">
      <w:pPr>
        <w:rPr>
          <w:rFonts w:ascii="Times New Roman" w:hAnsi="Times New Roman" w:cs="Times New Roman"/>
        </w:rPr>
      </w:pPr>
      <w:r w:rsidRPr="006D0C6C">
        <w:rPr>
          <w:rFonts w:ascii="Times New Roman" w:hAnsi="Times New Roman" w:cs="Times New Roman"/>
        </w:rPr>
        <w:t xml:space="preserve">   Прізвище, ім’я (англ.): </w:t>
      </w:r>
      <w:r w:rsidR="00844137" w:rsidRPr="00844137">
        <w:rPr>
          <w:rFonts w:ascii="Times New Roman" w:hAnsi="Times New Roman" w:cs="Times New Roman"/>
        </w:rPr>
        <w:t>Halushchak Olga</w:t>
      </w:r>
      <w:r w:rsidRPr="006D0C6C">
        <w:rPr>
          <w:rFonts w:ascii="Times New Roman" w:hAnsi="Times New Roman" w:cs="Times New Roman"/>
          <w:u w:val="dotted"/>
        </w:rPr>
        <w:t xml:space="preserve"> </w:t>
      </w:r>
    </w:p>
    <w:p w14:paraId="69C17146" w14:textId="77777777" w:rsidR="0017691A" w:rsidRPr="006D0C6C" w:rsidRDefault="00FC2485" w:rsidP="0017691A">
      <w:pPr>
        <w:rPr>
          <w:rFonts w:ascii="Times New Roman" w:hAnsi="Times New Roman" w:cs="Times New Roman"/>
        </w:rPr>
      </w:pPr>
      <w:r w:rsidRPr="006D0C6C">
        <w:rPr>
          <w:rFonts w:ascii="Times New Roman" w:hAnsi="Times New Roman" w:cs="Times New Roman"/>
        </w:rPr>
        <w:t xml:space="preserve">   Місце праці (установа, підрозділ, місто, країна): </w:t>
      </w:r>
      <w:r w:rsidR="0017691A" w:rsidRPr="006D0C6C">
        <w:rPr>
          <w:rFonts w:ascii="Times New Roman" w:hAnsi="Times New Roman" w:cs="Times New Roman"/>
        </w:rPr>
        <w:t>Тернопільський національний технічний університет імені Івана Пулюя, кафедра менеджменту та адміністрування, м. Тернопіль, Україна</w:t>
      </w:r>
    </w:p>
    <w:p w14:paraId="3D236BE9"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Pr="006D0C6C">
        <w:rPr>
          <w:rFonts w:ascii="Times New Roman" w:hAnsi="Times New Roman" w:cs="Times New Roman"/>
          <w:i/>
          <w:iCs/>
        </w:rPr>
        <w:t xml:space="preserve">  </w:t>
      </w:r>
    </w:p>
    <w:p w14:paraId="12EFAF8D" w14:textId="5788449A" w:rsidR="00FC2485" w:rsidRPr="006D0C6C" w:rsidRDefault="00FC2485">
      <w:pPr>
        <w:rPr>
          <w:rFonts w:ascii="Times New Roman" w:hAnsi="Times New Roman" w:cs="Times New Roman"/>
        </w:rPr>
      </w:pPr>
      <w:r w:rsidRPr="006D0C6C">
        <w:rPr>
          <w:rFonts w:ascii="Times New Roman" w:hAnsi="Times New Roman" w:cs="Times New Roman"/>
        </w:rPr>
        <w:t xml:space="preserve">   Вчене звання, науковий ступінь, посада:</w:t>
      </w:r>
      <w:r w:rsidR="00844137" w:rsidRPr="006D0C6C">
        <w:rPr>
          <w:rFonts w:ascii="Times New Roman" w:hAnsi="Times New Roman" w:cs="Times New Roman"/>
          <w:u w:val="dotted"/>
        </w:rPr>
        <w:t xml:space="preserve">  к.е.н., доцент кафедри </w:t>
      </w:r>
      <w:r w:rsidR="00844137">
        <w:rPr>
          <w:rFonts w:ascii="Times New Roman" w:hAnsi="Times New Roman" w:cs="Times New Roman"/>
          <w:u w:val="dotted"/>
        </w:rPr>
        <w:t>менеджменту та адміністрування</w:t>
      </w:r>
      <w:r w:rsidRPr="006D0C6C">
        <w:rPr>
          <w:rFonts w:ascii="Times New Roman" w:hAnsi="Times New Roman" w:cs="Times New Roman"/>
          <w:u w:val="dotted"/>
        </w:rPr>
        <w:t xml:space="preserve">                                                                                                  </w:t>
      </w:r>
    </w:p>
    <w:p w14:paraId="102E68E7" w14:textId="77777777" w:rsidR="006352DF" w:rsidRPr="006D0C6C" w:rsidRDefault="006352DF">
      <w:pPr>
        <w:rPr>
          <w:rFonts w:ascii="Times New Roman" w:hAnsi="Times New Roman" w:cs="Times New Roman"/>
          <w:b/>
          <w:bCs/>
        </w:rPr>
      </w:pPr>
    </w:p>
    <w:p w14:paraId="5F7B0DA1" w14:textId="77777777" w:rsidR="00FC2485" w:rsidRPr="006D0C6C" w:rsidRDefault="00FC2485">
      <w:pPr>
        <w:rPr>
          <w:rFonts w:ascii="Times New Roman" w:hAnsi="Times New Roman" w:cs="Times New Roman"/>
        </w:rPr>
      </w:pPr>
      <w:r w:rsidRPr="006D0C6C">
        <w:rPr>
          <w:rFonts w:ascii="Times New Roman" w:hAnsi="Times New Roman" w:cs="Times New Roman"/>
          <w:b/>
          <w:bCs/>
        </w:rPr>
        <w:t>Ключові слова</w:t>
      </w:r>
    </w:p>
    <w:p w14:paraId="44349322" w14:textId="6C9CDFD1" w:rsidR="003C2540" w:rsidRPr="003C2540" w:rsidRDefault="00FC2485" w:rsidP="003C2540">
      <w:pPr>
        <w:ind w:firstLine="709"/>
        <w:jc w:val="both"/>
        <w:rPr>
          <w:rFonts w:ascii="Times New Roman" w:eastAsia="Times New Roman" w:hAnsi="Times New Roman" w:cs="Times New Roman"/>
          <w:kern w:val="0"/>
          <w:lang w:eastAsia="uk-UA" w:bidi="ar-SA"/>
        </w:rPr>
      </w:pPr>
      <w:bookmarkStart w:id="1" w:name="__DdeLink__14_1324680702"/>
      <w:r w:rsidRPr="006D0C6C">
        <w:rPr>
          <w:rFonts w:ascii="Times New Roman" w:hAnsi="Times New Roman" w:cs="Times New Roman"/>
        </w:rPr>
        <w:t xml:space="preserve">   </w:t>
      </w:r>
      <w:r w:rsidR="003C2540" w:rsidRPr="003C2540">
        <w:rPr>
          <w:rFonts w:ascii="Times New Roman" w:hAnsi="Times New Roman"/>
          <w:iCs/>
        </w:rPr>
        <w:t>чинник, фактор, конкурентоспроможність, конкурентні позиції, конкурентне середовище, сервіс, клієнт</w:t>
      </w:r>
      <w:r w:rsidR="003C2540" w:rsidRPr="003C2540">
        <w:rPr>
          <w:rFonts w:ascii="Times New Roman" w:hAnsi="Times New Roman"/>
          <w:color w:val="000000"/>
        </w:rPr>
        <w:t>, гостюючий, сфера гости</w:t>
      </w:r>
      <w:r w:rsidR="00770C0F">
        <w:rPr>
          <w:rFonts w:ascii="Times New Roman" w:hAnsi="Times New Roman"/>
          <w:color w:val="000000"/>
        </w:rPr>
        <w:t>н</w:t>
      </w:r>
      <w:r w:rsidR="003C2540" w:rsidRPr="003C2540">
        <w:rPr>
          <w:rFonts w:ascii="Times New Roman" w:hAnsi="Times New Roman"/>
          <w:color w:val="000000"/>
        </w:rPr>
        <w:t>ності</w:t>
      </w:r>
      <w:r w:rsidR="003C2540" w:rsidRPr="003C2540">
        <w:rPr>
          <w:rFonts w:ascii="Times New Roman" w:hAnsi="Times New Roman"/>
          <w:lang w:eastAsia="uk-UA"/>
        </w:rPr>
        <w:t>, гостинність, готельний бізнес, готельне господарство, готель, готельний хостел, міні-готель, засіб тимчасового перебування, готельно-ресторанне господарство.</w:t>
      </w:r>
    </w:p>
    <w:p w14:paraId="79671D56" w14:textId="2FFD45C9" w:rsidR="00FC2485" w:rsidRPr="006D0C6C" w:rsidRDefault="00A81033" w:rsidP="00C3793D">
      <w:pPr>
        <w:ind w:firstLine="567"/>
        <w:jc w:val="both"/>
        <w:rPr>
          <w:rFonts w:ascii="Times New Roman" w:hAnsi="Times New Roman" w:cs="Times New Roman"/>
        </w:rPr>
      </w:pPr>
      <w:r w:rsidRPr="006D0C6C">
        <w:rPr>
          <w:rFonts w:ascii="Times New Roman" w:hAnsi="Times New Roman" w:cs="Times New Roman"/>
          <w:lang w:eastAsia="uk-UA"/>
        </w:rPr>
        <w:lastRenderedPageBreak/>
        <w:t xml:space="preserve"> </w:t>
      </w:r>
      <w:r w:rsidR="007321C5" w:rsidRPr="006D0C6C">
        <w:rPr>
          <w:rFonts w:ascii="Times New Roman" w:hAnsi="Times New Roman" w:cs="Times New Roman"/>
          <w:lang w:eastAsia="uk-UA"/>
        </w:rPr>
        <w:t>.</w:t>
      </w:r>
      <w:r w:rsidR="00AF65DF" w:rsidRPr="006D0C6C">
        <w:rPr>
          <w:rFonts w:ascii="Times New Roman" w:hAnsi="Times New Roman" w:cs="Times New Roman"/>
          <w:lang w:eastAsia="uk-UA"/>
        </w:rPr>
        <w:t>.</w:t>
      </w:r>
      <w:r w:rsidR="005F1880" w:rsidRPr="006D0C6C">
        <w:rPr>
          <w:rFonts w:ascii="Times New Roman" w:hAnsi="Times New Roman" w:cs="Times New Roman"/>
          <w:lang w:eastAsia="uk-UA"/>
        </w:rPr>
        <w:t>.</w:t>
      </w:r>
      <w:r w:rsidR="0014258F" w:rsidRPr="006D0C6C">
        <w:rPr>
          <w:rFonts w:ascii="Times New Roman" w:hAnsi="Times New Roman" w:cs="Times New Roman"/>
          <w:lang w:eastAsia="uk-UA"/>
        </w:rPr>
        <w:t>……………………………………………………………………………</w:t>
      </w:r>
      <w:r w:rsidR="00C3793D" w:rsidRPr="006D0C6C">
        <w:rPr>
          <w:rFonts w:ascii="Times New Roman" w:hAnsi="Times New Roman" w:cs="Times New Roman"/>
          <w:lang w:eastAsia="uk-UA"/>
        </w:rPr>
        <w:t>…</w:t>
      </w:r>
      <w:r w:rsidR="00C3793D" w:rsidRPr="006D0C6C">
        <w:rPr>
          <w:rFonts w:ascii="Times New Roman" w:hAnsi="Times New Roman" w:cs="Times New Roman"/>
        </w:rPr>
        <w:t>….</w:t>
      </w:r>
      <w:r w:rsidR="00FC2485" w:rsidRPr="006D0C6C">
        <w:rPr>
          <w:rFonts w:ascii="Times New Roman" w:hAnsi="Times New Roman" w:cs="Times New Roman"/>
          <w:i/>
          <w:iCs/>
          <w:vertAlign w:val="superscript"/>
        </w:rPr>
        <w:t>до 10 слів</w:t>
      </w:r>
    </w:p>
    <w:p w14:paraId="49DCDAC7" w14:textId="77777777" w:rsidR="003C2540" w:rsidRPr="003C2540" w:rsidRDefault="00FC2485" w:rsidP="003C2540">
      <w:pPr>
        <w:ind w:firstLine="709"/>
        <w:jc w:val="both"/>
        <w:rPr>
          <w:rFonts w:ascii="Times New Roman" w:eastAsia="Calibri" w:hAnsi="Times New Roman" w:cs="Times New Roman"/>
          <w:iCs/>
          <w:kern w:val="0"/>
          <w:lang w:eastAsia="en-US" w:bidi="ar-SA"/>
        </w:rPr>
      </w:pPr>
      <w:r w:rsidRPr="006D0C6C">
        <w:rPr>
          <w:rFonts w:ascii="Times New Roman" w:hAnsi="Times New Roman" w:cs="Times New Roman"/>
        </w:rPr>
        <w:t xml:space="preserve"> англійською</w:t>
      </w:r>
      <w:r w:rsidRPr="006D0C6C">
        <w:rPr>
          <w:rFonts w:ascii="Times New Roman" w:hAnsi="Times New Roman" w:cs="Times New Roman"/>
          <w:lang w:val="en-US"/>
        </w:rPr>
        <w:t>:</w:t>
      </w:r>
      <w:r w:rsidR="00AF65DF" w:rsidRPr="006D0C6C">
        <w:rPr>
          <w:rFonts w:ascii="Times New Roman" w:hAnsi="Times New Roman" w:cs="Times New Roman"/>
          <w:lang w:eastAsia="uk-UA"/>
        </w:rPr>
        <w:t xml:space="preserve"> </w:t>
      </w:r>
      <w:r w:rsidR="003C2540" w:rsidRPr="003C2540">
        <w:rPr>
          <w:rFonts w:ascii="Times New Roman" w:hAnsi="Times New Roman"/>
          <w:iCs/>
        </w:rPr>
        <w:t>clerk, factor, competitiveness, competitive position, competitive environment, service, client, guest, hospitality industry, hospitality, hotel business, hotel statehood, hotel, hotel hostel, mini-hotel, office hours, hotel-restaurant statehood.</w:t>
      </w:r>
    </w:p>
    <w:p w14:paraId="6187984C" w14:textId="38C1CFF9" w:rsidR="00FC2485" w:rsidRPr="006D0C6C" w:rsidRDefault="007321C5" w:rsidP="007321C5">
      <w:pPr>
        <w:spacing w:line="360" w:lineRule="auto"/>
        <w:jc w:val="both"/>
        <w:rPr>
          <w:rFonts w:ascii="Times New Roman" w:hAnsi="Times New Roman" w:cs="Times New Roman"/>
          <w:lang w:eastAsia="uk-UA"/>
        </w:rPr>
      </w:pPr>
      <w:r w:rsidRPr="006D0C6C">
        <w:rPr>
          <w:rFonts w:ascii="Times New Roman" w:hAnsi="Times New Roman" w:cs="Times New Roman"/>
          <w:lang w:eastAsia="uk-UA"/>
        </w:rPr>
        <w:t>.</w:t>
      </w:r>
    </w:p>
    <w:p w14:paraId="29EA7B12"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Pr="006D0C6C">
        <w:rPr>
          <w:rFonts w:ascii="Times New Roman" w:hAnsi="Times New Roman" w:cs="Times New Roman"/>
          <w:i/>
          <w:iCs/>
          <w:vertAlign w:val="superscript"/>
        </w:rPr>
        <w:t>до 10 слів</w:t>
      </w:r>
    </w:p>
    <w:p w14:paraId="238024C0"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p>
    <w:bookmarkEnd w:id="1"/>
    <w:p w14:paraId="060EB0F8" w14:textId="77777777" w:rsidR="00FC2485" w:rsidRPr="006D0C6C" w:rsidRDefault="00CE2EAB">
      <w:pPr>
        <w:rPr>
          <w:rFonts w:ascii="Times New Roman" w:hAnsi="Times New Roman" w:cs="Times New Roman"/>
        </w:rPr>
      </w:pPr>
      <w:r w:rsidRPr="006D0C6C">
        <w:rPr>
          <w:rFonts w:ascii="Times New Roman" w:hAnsi="Times New Roman" w:cs="Times New Roman"/>
          <w:b/>
          <w:bCs/>
        </w:rPr>
        <w:t xml:space="preserve">               </w:t>
      </w:r>
      <w:r w:rsidR="00FC2485" w:rsidRPr="006D0C6C">
        <w:rPr>
          <w:rFonts w:ascii="Times New Roman" w:hAnsi="Times New Roman" w:cs="Times New Roman"/>
          <w:b/>
          <w:bCs/>
        </w:rPr>
        <w:t>Анотація</w:t>
      </w:r>
    </w:p>
    <w:p w14:paraId="7A785ADA" w14:textId="77777777" w:rsidR="00844137" w:rsidRPr="00C4291A" w:rsidRDefault="00FC2485" w:rsidP="00844137">
      <w:pPr>
        <w:spacing w:line="336" w:lineRule="auto"/>
        <w:ind w:firstLine="709"/>
        <w:jc w:val="both"/>
        <w:rPr>
          <w:rFonts w:ascii="Times New Roman" w:eastAsia="Times New Roman" w:hAnsi="Times New Roman"/>
          <w:sz w:val="28"/>
          <w:szCs w:val="28"/>
          <w:lang w:eastAsia="uk-UA"/>
        </w:rPr>
      </w:pPr>
      <w:r w:rsidRPr="006D0C6C">
        <w:rPr>
          <w:rFonts w:ascii="Times New Roman" w:hAnsi="Times New Roman" w:cs="Times New Roman"/>
        </w:rPr>
        <w:t xml:space="preserve">   українською:</w:t>
      </w:r>
      <w:r w:rsidRPr="006D0C6C">
        <w:rPr>
          <w:rFonts w:ascii="Times New Roman" w:hAnsi="Times New Roman" w:cs="Times New Roman"/>
          <w:u w:val="dotted"/>
        </w:rPr>
        <w:t xml:space="preserve"> </w:t>
      </w:r>
      <w:r w:rsidR="00DA551D">
        <w:rPr>
          <w:rFonts w:ascii="Times New Roman" w:eastAsia="Times New Roman" w:hAnsi="Times New Roman" w:cs="Times New Roman"/>
          <w:sz w:val="28"/>
          <w:szCs w:val="28"/>
          <w:lang w:eastAsia="uk-UA"/>
        </w:rPr>
        <w:t xml:space="preserve"> </w:t>
      </w:r>
      <w:r w:rsidR="00844137" w:rsidRPr="00C4291A">
        <w:rPr>
          <w:rFonts w:ascii="Times New Roman" w:eastAsia="Times New Roman" w:hAnsi="Times New Roman"/>
          <w:sz w:val="28"/>
          <w:szCs w:val="28"/>
          <w:lang w:eastAsia="uk-UA"/>
        </w:rPr>
        <w:t xml:space="preserve">Дана кваліфікаційна робота бакалавра присвячена обґрунтуванню теоретичних положень, розробленню науково-методичних і практичних рекомендацій з </w:t>
      </w:r>
      <w:r w:rsidR="00844137" w:rsidRPr="00C4291A">
        <w:rPr>
          <w:rFonts w:ascii="Times New Roman" w:hAnsi="Times New Roman"/>
          <w:sz w:val="28"/>
          <w:szCs w:val="28"/>
        </w:rPr>
        <w:t>пошуку ефективних напрямів впливу на конкурентоспроможність т</w:t>
      </w:r>
      <w:r w:rsidR="00844137" w:rsidRPr="00C4291A">
        <w:rPr>
          <w:rFonts w:ascii="Times New Roman" w:eastAsia="Times New Roman" w:hAnsi="Times New Roman"/>
          <w:sz w:val="28"/>
          <w:szCs w:val="28"/>
          <w:lang w:eastAsia="uk-UA"/>
        </w:rPr>
        <w:t>підприємства індустрії гостинності.</w:t>
      </w:r>
    </w:p>
    <w:p w14:paraId="76424D5C" w14:textId="77777777" w:rsidR="00844137" w:rsidRPr="00C4291A" w:rsidRDefault="00844137" w:rsidP="00844137">
      <w:pPr>
        <w:spacing w:line="336" w:lineRule="auto"/>
        <w:ind w:firstLine="709"/>
        <w:jc w:val="both"/>
        <w:rPr>
          <w:rFonts w:ascii="Times New Roman" w:hAnsi="Times New Roman"/>
          <w:sz w:val="28"/>
          <w:szCs w:val="28"/>
        </w:rPr>
      </w:pPr>
      <w:r w:rsidRPr="00C4291A">
        <w:rPr>
          <w:rFonts w:ascii="Times New Roman" w:eastAsia="Times New Roman" w:hAnsi="Times New Roman"/>
          <w:sz w:val="28"/>
          <w:szCs w:val="28"/>
          <w:lang w:eastAsia="uk-UA"/>
        </w:rPr>
        <w:t>У розрізі обраної теми було розкрито</w:t>
      </w:r>
      <w:r w:rsidRPr="00C4291A">
        <w:rPr>
          <w:rFonts w:ascii="Times New Roman" w:hAnsi="Times New Roman"/>
          <w:bCs/>
          <w:sz w:val="28"/>
          <w:szCs w:val="28"/>
        </w:rPr>
        <w:t xml:space="preserve"> </w:t>
      </w:r>
      <w:r w:rsidRPr="00C4291A">
        <w:rPr>
          <w:rFonts w:ascii="Times New Roman" w:hAnsi="Times New Roman"/>
          <w:sz w:val="28"/>
          <w:szCs w:val="28"/>
        </w:rPr>
        <w:t xml:space="preserve">розглянуто теоретичні засади визначення впливу на конкурентоспроможність підприємства  індустрії гостинності; продемонстровано аналітичні аспекти дослідження конкурентоспроможності готельного хостелу </w:t>
      </w:r>
      <w:r w:rsidRPr="00C4291A">
        <w:rPr>
          <w:rFonts w:ascii="Times New Roman" w:hAnsi="Times New Roman"/>
          <w:sz w:val="28"/>
          <w:szCs w:val="28"/>
          <w:lang w:val="ru-RU"/>
        </w:rPr>
        <w:t>“</w:t>
      </w:r>
      <w:r w:rsidRPr="00C4291A">
        <w:rPr>
          <w:rFonts w:ascii="Times New Roman" w:hAnsi="Times New Roman"/>
          <w:sz w:val="28"/>
          <w:szCs w:val="28"/>
        </w:rPr>
        <w:t>У Поттера</w:t>
      </w:r>
      <w:r w:rsidRPr="00C4291A">
        <w:rPr>
          <w:rFonts w:ascii="Times New Roman" w:hAnsi="Times New Roman"/>
          <w:sz w:val="28"/>
          <w:szCs w:val="28"/>
          <w:lang w:val="ru-RU"/>
        </w:rPr>
        <w:t>”</w:t>
      </w:r>
      <w:r w:rsidRPr="00C4291A">
        <w:rPr>
          <w:rFonts w:ascii="Times New Roman" w:hAnsi="Times New Roman"/>
          <w:sz w:val="28"/>
          <w:szCs w:val="28"/>
        </w:rPr>
        <w:t>; рекомендовано</w:t>
      </w:r>
      <w:r w:rsidRPr="00C4291A">
        <w:rPr>
          <w:rFonts w:ascii="Times New Roman" w:hAnsi="Times New Roman"/>
          <w:bCs/>
          <w:sz w:val="28"/>
          <w:szCs w:val="28"/>
        </w:rPr>
        <w:t xml:space="preserve"> </w:t>
      </w:r>
      <w:r w:rsidRPr="00C4291A">
        <w:rPr>
          <w:rFonts w:ascii="Times New Roman" w:hAnsi="Times New Roman"/>
          <w:sz w:val="28"/>
          <w:szCs w:val="28"/>
        </w:rPr>
        <w:t xml:space="preserve">рекомендовано </w:t>
      </w:r>
      <w:r w:rsidRPr="00C4291A">
        <w:rPr>
          <w:rFonts w:ascii="Times New Roman" w:hAnsi="Times New Roman"/>
          <w:bCs/>
          <w:sz w:val="28"/>
          <w:szCs w:val="28"/>
        </w:rPr>
        <w:t>пропозиції щодо</w:t>
      </w:r>
      <w:r w:rsidRPr="00833601">
        <w:rPr>
          <w:rFonts w:ascii="Times New Roman" w:hAnsi="Times New Roman"/>
          <w:bCs/>
          <w:sz w:val="28"/>
          <w:szCs w:val="28"/>
        </w:rPr>
        <w:t xml:space="preserve"> </w:t>
      </w:r>
      <w:r w:rsidRPr="00C4291A">
        <w:rPr>
          <w:rFonts w:ascii="Times New Roman" w:hAnsi="Times New Roman"/>
          <w:bCs/>
          <w:sz w:val="28"/>
          <w:szCs w:val="28"/>
        </w:rPr>
        <w:t xml:space="preserve">впливу на конкурентоспроможність готельного хостелу </w:t>
      </w:r>
      <w:r w:rsidRPr="00844137">
        <w:rPr>
          <w:rFonts w:ascii="Times New Roman" w:hAnsi="Times New Roman"/>
          <w:bCs/>
          <w:sz w:val="28"/>
          <w:szCs w:val="28"/>
          <w:lang w:val="ru-RU"/>
        </w:rPr>
        <w:t>“</w:t>
      </w:r>
      <w:r w:rsidRPr="00C4291A">
        <w:rPr>
          <w:rFonts w:ascii="Times New Roman" w:hAnsi="Times New Roman"/>
          <w:bCs/>
          <w:sz w:val="28"/>
          <w:szCs w:val="28"/>
        </w:rPr>
        <w:t>У Поттера</w:t>
      </w:r>
      <w:r w:rsidRPr="00844137">
        <w:rPr>
          <w:rFonts w:ascii="Times New Roman" w:hAnsi="Times New Roman"/>
          <w:bCs/>
          <w:sz w:val="28"/>
          <w:szCs w:val="28"/>
          <w:lang w:val="ru-RU"/>
        </w:rPr>
        <w:t>”</w:t>
      </w:r>
      <w:r w:rsidRPr="00C4291A">
        <w:rPr>
          <w:rFonts w:ascii="Times New Roman" w:eastAsia="Times New Roman" w:hAnsi="Times New Roman"/>
          <w:sz w:val="28"/>
          <w:szCs w:val="28"/>
          <w:lang w:eastAsia="uk-UA"/>
        </w:rPr>
        <w:t>.</w:t>
      </w:r>
    </w:p>
    <w:p w14:paraId="7CA7DE0D" w14:textId="4AB63DEE" w:rsidR="00FC2485" w:rsidRPr="006D0C6C" w:rsidRDefault="00146F23" w:rsidP="00CE2EAB">
      <w:pPr>
        <w:spacing w:line="360" w:lineRule="auto"/>
        <w:ind w:firstLine="709"/>
        <w:jc w:val="both"/>
        <w:rPr>
          <w:rFonts w:ascii="Times New Roman" w:hAnsi="Times New Roman" w:cs="Times New Roman"/>
          <w:lang w:val="en-US"/>
        </w:rPr>
      </w:pPr>
      <w:r w:rsidRPr="006D0C6C">
        <w:rPr>
          <w:rFonts w:ascii="Times New Roman" w:hAnsi="Times New Roman" w:cs="Times New Roman"/>
          <w:u w:val="dotted"/>
        </w:rPr>
        <w:t>.</w:t>
      </w:r>
      <w:r w:rsidR="00FC2485" w:rsidRPr="006D0C6C">
        <w:rPr>
          <w:rFonts w:ascii="Times New Roman" w:hAnsi="Times New Roman" w:cs="Times New Roman"/>
          <w:u w:val="dotted"/>
        </w:rPr>
        <w:t xml:space="preserve">                                                                                                                                                   </w:t>
      </w:r>
    </w:p>
    <w:p w14:paraId="4EFE8F42"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Pr="006D0C6C">
        <w:rPr>
          <w:rFonts w:ascii="Times New Roman" w:hAnsi="Times New Roman" w:cs="Times New Roman"/>
          <w:i/>
          <w:iCs/>
          <w:vertAlign w:val="superscript"/>
        </w:rPr>
        <w:t>200-300 слів</w:t>
      </w:r>
    </w:p>
    <w:p w14:paraId="16CABE9B" w14:textId="77777777" w:rsidR="00CE2EAB" w:rsidRPr="006D0C6C" w:rsidRDefault="00CE2EAB" w:rsidP="0014258F">
      <w:pPr>
        <w:pStyle w:val="aa"/>
        <w:widowControl w:val="0"/>
        <w:spacing w:line="360" w:lineRule="auto"/>
        <w:ind w:left="0" w:firstLine="709"/>
        <w:jc w:val="both"/>
        <w:rPr>
          <w:lang w:val="uk-UA"/>
        </w:rPr>
      </w:pPr>
    </w:p>
    <w:p w14:paraId="03DB3056" w14:textId="77777777" w:rsidR="00844137" w:rsidRPr="00CD06A2" w:rsidRDefault="00FC2485" w:rsidP="00844137">
      <w:pPr>
        <w:spacing w:line="360" w:lineRule="auto"/>
        <w:ind w:firstLine="709"/>
        <w:jc w:val="both"/>
        <w:rPr>
          <w:rFonts w:ascii="Times New Roman" w:hAnsi="Times New Roman"/>
          <w:iCs/>
          <w:sz w:val="28"/>
          <w:szCs w:val="28"/>
        </w:rPr>
      </w:pPr>
      <w:r w:rsidRPr="006D0C6C">
        <w:rPr>
          <w:rFonts w:ascii="Times New Roman" w:hAnsi="Times New Roman" w:cs="Times New Roman"/>
        </w:rPr>
        <w:t>англійською</w:t>
      </w:r>
      <w:r w:rsidRPr="006D0C6C">
        <w:rPr>
          <w:rFonts w:ascii="Times New Roman" w:hAnsi="Times New Roman" w:cs="Times New Roman"/>
          <w:lang w:val="en-US"/>
        </w:rPr>
        <w:t xml:space="preserve">: </w:t>
      </w:r>
      <w:r w:rsidR="00844137" w:rsidRPr="00CD06A2">
        <w:rPr>
          <w:rFonts w:ascii="Times New Roman" w:hAnsi="Times New Roman"/>
          <w:iCs/>
          <w:sz w:val="28"/>
          <w:szCs w:val="28"/>
        </w:rPr>
        <w:t>This bachelor</w:t>
      </w:r>
      <w:r w:rsidR="00844137" w:rsidRPr="00CD06A2">
        <w:rPr>
          <w:rFonts w:ascii="Times New Roman" w:hAnsi="Times New Roman"/>
          <w:iCs/>
          <w:sz w:val="28"/>
          <w:szCs w:val="28"/>
          <w:lang w:val="en-US"/>
        </w:rPr>
        <w:t>’</w:t>
      </w:r>
      <w:r w:rsidR="00844137" w:rsidRPr="00CD06A2">
        <w:rPr>
          <w:rFonts w:ascii="Times New Roman" w:hAnsi="Times New Roman"/>
          <w:iCs/>
          <w:sz w:val="28"/>
          <w:szCs w:val="28"/>
        </w:rPr>
        <w:t>s qualification work is dedicated to the introduction of theoretical provisions, the development of scientific and methodological and practical recommendations for the search for effective direct injection into the competitiveness of the hospitality industry.</w:t>
      </w:r>
    </w:p>
    <w:p w14:paraId="0AD9F5DD" w14:textId="2F7F5EB0" w:rsidR="00844137" w:rsidRPr="00CD06A2" w:rsidRDefault="00844137" w:rsidP="00844137">
      <w:pPr>
        <w:spacing w:line="360" w:lineRule="auto"/>
        <w:ind w:firstLine="709"/>
        <w:jc w:val="both"/>
        <w:rPr>
          <w:rFonts w:ascii="Times New Roman" w:hAnsi="Times New Roman"/>
          <w:iCs/>
          <w:sz w:val="28"/>
          <w:szCs w:val="28"/>
        </w:rPr>
      </w:pPr>
      <w:r w:rsidRPr="00C4291A">
        <w:rPr>
          <w:rFonts w:ascii="Times New Roman" w:hAnsi="Times New Roman"/>
          <w:iCs/>
          <w:sz w:val="28"/>
          <w:szCs w:val="28"/>
        </w:rPr>
        <w:t xml:space="preserve">In the context of the selected topic, the theoretical principles of determining the impact on the competitiveness of the hospitality industry enterprise were discussed; the analytical aspects of the study of the competitiveness of the </w:t>
      </w:r>
      <w:r w:rsidR="00B92136">
        <w:rPr>
          <w:rFonts w:ascii="Times New Roman" w:hAnsi="Times New Roman"/>
          <w:iCs/>
          <w:sz w:val="28"/>
          <w:szCs w:val="28"/>
          <w:lang w:val="en-US"/>
        </w:rPr>
        <w:t>“</w:t>
      </w:r>
      <w:r w:rsidRPr="00C4291A">
        <w:rPr>
          <w:rFonts w:ascii="Times New Roman" w:hAnsi="Times New Roman"/>
          <w:iCs/>
          <w:sz w:val="28"/>
          <w:szCs w:val="28"/>
        </w:rPr>
        <w:t>U Pottera</w:t>
      </w:r>
      <w:r w:rsidR="00B92136">
        <w:rPr>
          <w:rFonts w:ascii="Times New Roman" w:hAnsi="Times New Roman"/>
          <w:iCs/>
          <w:sz w:val="28"/>
          <w:szCs w:val="28"/>
          <w:lang w:val="en-US"/>
        </w:rPr>
        <w:t>”</w:t>
      </w:r>
      <w:r w:rsidRPr="00C4291A">
        <w:rPr>
          <w:rFonts w:ascii="Times New Roman" w:hAnsi="Times New Roman"/>
          <w:iCs/>
          <w:sz w:val="28"/>
          <w:szCs w:val="28"/>
        </w:rPr>
        <w:t xml:space="preserve"> hotel-hostel are demonstrated; recommended recommended proposals regarding the impact on the competitiveness of the</w:t>
      </w:r>
      <w:r>
        <w:rPr>
          <w:rFonts w:ascii="Times New Roman" w:hAnsi="Times New Roman"/>
          <w:iCs/>
          <w:sz w:val="28"/>
          <w:szCs w:val="28"/>
          <w:lang w:val="en-US"/>
        </w:rPr>
        <w:t xml:space="preserve"> </w:t>
      </w:r>
      <w:r w:rsidRPr="00C4291A">
        <w:rPr>
          <w:rFonts w:ascii="Times New Roman" w:hAnsi="Times New Roman"/>
          <w:iCs/>
          <w:sz w:val="28"/>
          <w:szCs w:val="28"/>
        </w:rPr>
        <w:t xml:space="preserve">hotel-hostel </w:t>
      </w:r>
      <w:r>
        <w:rPr>
          <w:rFonts w:ascii="Times New Roman" w:hAnsi="Times New Roman"/>
          <w:iCs/>
          <w:sz w:val="28"/>
          <w:szCs w:val="28"/>
          <w:lang w:val="en-US"/>
        </w:rPr>
        <w:t>“</w:t>
      </w:r>
      <w:r>
        <w:rPr>
          <w:rFonts w:ascii="Times New Roman" w:hAnsi="Times New Roman"/>
          <w:iCs/>
          <w:sz w:val="28"/>
          <w:szCs w:val="28"/>
        </w:rPr>
        <w:t>U Pottera</w:t>
      </w:r>
      <w:r>
        <w:rPr>
          <w:rFonts w:ascii="Times New Roman" w:hAnsi="Times New Roman"/>
          <w:iCs/>
          <w:sz w:val="28"/>
          <w:szCs w:val="28"/>
          <w:lang w:val="en-US"/>
        </w:rPr>
        <w:t>”</w:t>
      </w:r>
      <w:r w:rsidRPr="00CD06A2">
        <w:rPr>
          <w:rFonts w:ascii="Times New Roman" w:hAnsi="Times New Roman"/>
          <w:iCs/>
          <w:sz w:val="28"/>
          <w:szCs w:val="28"/>
        </w:rPr>
        <w:t>.</w:t>
      </w:r>
    </w:p>
    <w:p w14:paraId="1E1DA332" w14:textId="5ED9CCDC" w:rsidR="007321C5" w:rsidRPr="006D0C6C" w:rsidRDefault="007321C5" w:rsidP="007321C5">
      <w:pPr>
        <w:spacing w:line="360" w:lineRule="auto"/>
        <w:jc w:val="both"/>
        <w:rPr>
          <w:rFonts w:ascii="Times New Roman" w:hAnsi="Times New Roman" w:cs="Times New Roman"/>
          <w:i/>
          <w:sz w:val="28"/>
          <w:szCs w:val="28"/>
        </w:rPr>
      </w:pPr>
      <w:r w:rsidRPr="006D0C6C">
        <w:rPr>
          <w:rFonts w:ascii="Times New Roman" w:hAnsi="Times New Roman" w:cs="Times New Roman"/>
          <w:i/>
          <w:sz w:val="28"/>
          <w:szCs w:val="28"/>
        </w:rPr>
        <w:t>.</w:t>
      </w:r>
    </w:p>
    <w:p w14:paraId="230EC9DB" w14:textId="12D6F6A8" w:rsidR="00FC2485" w:rsidRPr="006D0C6C" w:rsidRDefault="00FC2485" w:rsidP="007321C5">
      <w:pPr>
        <w:spacing w:line="360" w:lineRule="auto"/>
        <w:jc w:val="both"/>
        <w:rPr>
          <w:rFonts w:ascii="Times New Roman" w:hAnsi="Times New Roman" w:cs="Times New Roman"/>
          <w:lang w:val="en-US"/>
        </w:rPr>
      </w:pPr>
      <w:r w:rsidRPr="006D0C6C">
        <w:rPr>
          <w:rFonts w:ascii="Times New Roman" w:hAnsi="Times New Roman" w:cs="Times New Roman"/>
          <w:lang w:val="en-US"/>
        </w:rPr>
        <w:t xml:space="preserve">                                                                                                                                            </w:t>
      </w:r>
    </w:p>
    <w:p w14:paraId="09629D12" w14:textId="77777777" w:rsidR="00FC2485" w:rsidRPr="006D0C6C" w:rsidRDefault="00FC2485">
      <w:pPr>
        <w:rPr>
          <w:rFonts w:ascii="Times New Roman" w:hAnsi="Times New Roman" w:cs="Times New Roman"/>
        </w:rPr>
      </w:pPr>
      <w:r w:rsidRPr="006D0C6C">
        <w:rPr>
          <w:rFonts w:ascii="Times New Roman" w:hAnsi="Times New Roman" w:cs="Times New Roman"/>
        </w:rPr>
        <w:t xml:space="preserve">                                                                                     </w:t>
      </w:r>
      <w:r w:rsidRPr="006D0C6C">
        <w:rPr>
          <w:rFonts w:ascii="Times New Roman" w:hAnsi="Times New Roman" w:cs="Times New Roman"/>
          <w:i/>
          <w:iCs/>
          <w:vertAlign w:val="superscript"/>
        </w:rPr>
        <w:t>200-300 слів</w:t>
      </w:r>
    </w:p>
    <w:sectPr w:rsidR="00FC2485" w:rsidRPr="006D0C6C" w:rsidSect="009D10AB">
      <w:pgSz w:w="11906" w:h="16838"/>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80"/>
    <w:family w:val="swiss"/>
    <w:pitch w:val="variable"/>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0E"/>
    <w:rsid w:val="000A2E02"/>
    <w:rsid w:val="000B3800"/>
    <w:rsid w:val="000F7A14"/>
    <w:rsid w:val="00102A70"/>
    <w:rsid w:val="001232D1"/>
    <w:rsid w:val="0014258F"/>
    <w:rsid w:val="00146F23"/>
    <w:rsid w:val="00164294"/>
    <w:rsid w:val="0017691A"/>
    <w:rsid w:val="001A7A5B"/>
    <w:rsid w:val="001C39E9"/>
    <w:rsid w:val="001F4B0C"/>
    <w:rsid w:val="001F60E7"/>
    <w:rsid w:val="002101C9"/>
    <w:rsid w:val="002113FA"/>
    <w:rsid w:val="00243C3C"/>
    <w:rsid w:val="00297D59"/>
    <w:rsid w:val="002F786A"/>
    <w:rsid w:val="00320ED7"/>
    <w:rsid w:val="003470A6"/>
    <w:rsid w:val="003637E3"/>
    <w:rsid w:val="00365ADC"/>
    <w:rsid w:val="003A4286"/>
    <w:rsid w:val="003C2540"/>
    <w:rsid w:val="003C7E77"/>
    <w:rsid w:val="0044375C"/>
    <w:rsid w:val="004763F7"/>
    <w:rsid w:val="004808CB"/>
    <w:rsid w:val="004A06E4"/>
    <w:rsid w:val="005F1880"/>
    <w:rsid w:val="005F27B4"/>
    <w:rsid w:val="006352DF"/>
    <w:rsid w:val="00675A26"/>
    <w:rsid w:val="00676DF4"/>
    <w:rsid w:val="006D0C6C"/>
    <w:rsid w:val="00711F52"/>
    <w:rsid w:val="007321C5"/>
    <w:rsid w:val="00746691"/>
    <w:rsid w:val="00770C0F"/>
    <w:rsid w:val="007D7ED0"/>
    <w:rsid w:val="007F0474"/>
    <w:rsid w:val="0082614F"/>
    <w:rsid w:val="008419C3"/>
    <w:rsid w:val="00844137"/>
    <w:rsid w:val="0085492C"/>
    <w:rsid w:val="008802FE"/>
    <w:rsid w:val="00882E17"/>
    <w:rsid w:val="00885BB2"/>
    <w:rsid w:val="00894399"/>
    <w:rsid w:val="008B3FB7"/>
    <w:rsid w:val="008C354A"/>
    <w:rsid w:val="008C4D19"/>
    <w:rsid w:val="008C5639"/>
    <w:rsid w:val="00903AD8"/>
    <w:rsid w:val="00943588"/>
    <w:rsid w:val="009A3D45"/>
    <w:rsid w:val="009B2F0E"/>
    <w:rsid w:val="009D10AB"/>
    <w:rsid w:val="009D5C8E"/>
    <w:rsid w:val="009E2CE6"/>
    <w:rsid w:val="00A62D00"/>
    <w:rsid w:val="00A7322C"/>
    <w:rsid w:val="00A81033"/>
    <w:rsid w:val="00A82CB7"/>
    <w:rsid w:val="00A902FF"/>
    <w:rsid w:val="00A92D52"/>
    <w:rsid w:val="00AA7360"/>
    <w:rsid w:val="00AB0158"/>
    <w:rsid w:val="00AF65DF"/>
    <w:rsid w:val="00B0766D"/>
    <w:rsid w:val="00B26998"/>
    <w:rsid w:val="00B5520F"/>
    <w:rsid w:val="00B92136"/>
    <w:rsid w:val="00B92C42"/>
    <w:rsid w:val="00BA66AD"/>
    <w:rsid w:val="00BD6643"/>
    <w:rsid w:val="00C17DE9"/>
    <w:rsid w:val="00C36C83"/>
    <w:rsid w:val="00C3793D"/>
    <w:rsid w:val="00C92A7E"/>
    <w:rsid w:val="00CB0544"/>
    <w:rsid w:val="00CE2EAB"/>
    <w:rsid w:val="00D93DF2"/>
    <w:rsid w:val="00D95831"/>
    <w:rsid w:val="00DA551D"/>
    <w:rsid w:val="00E117A3"/>
    <w:rsid w:val="00E51766"/>
    <w:rsid w:val="00E556AB"/>
    <w:rsid w:val="00E73255"/>
    <w:rsid w:val="00EC4D70"/>
    <w:rsid w:val="00EE0B0B"/>
    <w:rsid w:val="00F053DE"/>
    <w:rsid w:val="00F27744"/>
    <w:rsid w:val="00FA4F46"/>
    <w:rsid w:val="00FC2485"/>
    <w:rsid w:val="00FD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AFA32C"/>
  <w15:docId w15:val="{A03B3B51-5234-408E-862A-7A3130FF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10AB"/>
    <w:pPr>
      <w:widowControl w:val="0"/>
      <w:suppressAutoHyphens/>
    </w:pPr>
    <w:rPr>
      <w:rFonts w:ascii="Liberation Serif" w:eastAsia="Arial Unicode MS" w:hAnsi="Liberation Serif" w:cs="Arial Unicode MS"/>
      <w:kern w:val="1"/>
      <w:sz w:val="24"/>
      <w:szCs w:val="24"/>
      <w:lang w:val="uk-UA" w:eastAsia="zh-CN" w:bidi="hi-IN"/>
    </w:rPr>
  </w:style>
  <w:style w:type="paragraph" w:styleId="1">
    <w:name w:val="heading 1"/>
    <w:basedOn w:val="a"/>
    <w:next w:val="a"/>
    <w:link w:val="10"/>
    <w:qFormat/>
    <w:rsid w:val="0014258F"/>
    <w:pPr>
      <w:keepNext/>
      <w:spacing w:before="240" w:after="60"/>
      <w:outlineLvl w:val="0"/>
    </w:pPr>
    <w:rPr>
      <w:rFonts w:ascii="Cambria" w:eastAsia="Times New Roman" w:hAnsi="Cambria" w:cs="Mangal"/>
      <w:b/>
      <w:bCs/>
      <w:kern w:val="32"/>
      <w:sz w:val="32"/>
      <w:szCs w:val="29"/>
    </w:rPr>
  </w:style>
  <w:style w:type="paragraph" w:styleId="2">
    <w:name w:val="heading 2"/>
    <w:basedOn w:val="a"/>
    <w:next w:val="a"/>
    <w:link w:val="20"/>
    <w:unhideWhenUsed/>
    <w:qFormat/>
    <w:rsid w:val="00B26998"/>
    <w:pPr>
      <w:keepNext/>
      <w:spacing w:before="240" w:after="60"/>
      <w:outlineLvl w:val="1"/>
    </w:pPr>
    <w:rPr>
      <w:rFonts w:ascii="Cambria" w:eastAsia="Times New Roman" w:hAnsi="Cambria" w:cs="Mangal"/>
      <w:b/>
      <w:bCs/>
      <w:i/>
      <w:iCs/>
      <w:sz w:val="28"/>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rsid w:val="009D10AB"/>
    <w:pPr>
      <w:keepNext/>
      <w:spacing w:before="240" w:after="120"/>
    </w:pPr>
    <w:rPr>
      <w:rFonts w:ascii="Liberation Sans" w:hAnsi="Liberation Sans"/>
      <w:sz w:val="28"/>
      <w:szCs w:val="28"/>
    </w:rPr>
  </w:style>
  <w:style w:type="paragraph" w:styleId="a4">
    <w:name w:val="Body Text"/>
    <w:basedOn w:val="a"/>
    <w:rsid w:val="009D10AB"/>
    <w:pPr>
      <w:spacing w:after="140" w:line="288" w:lineRule="auto"/>
    </w:pPr>
  </w:style>
  <w:style w:type="paragraph" w:styleId="a5">
    <w:name w:val="List"/>
    <w:basedOn w:val="a4"/>
    <w:rsid w:val="009D10AB"/>
  </w:style>
  <w:style w:type="paragraph" w:styleId="a6">
    <w:name w:val="caption"/>
    <w:basedOn w:val="a"/>
    <w:qFormat/>
    <w:rsid w:val="009D10AB"/>
    <w:pPr>
      <w:suppressLineNumbers/>
      <w:spacing w:before="120" w:after="120"/>
    </w:pPr>
    <w:rPr>
      <w:i/>
      <w:iCs/>
    </w:rPr>
  </w:style>
  <w:style w:type="paragraph" w:customStyle="1" w:styleId="a7">
    <w:name w:val="Покажчик"/>
    <w:basedOn w:val="a"/>
    <w:rsid w:val="009D10AB"/>
    <w:pPr>
      <w:suppressLineNumbers/>
    </w:pPr>
  </w:style>
  <w:style w:type="paragraph" w:customStyle="1" w:styleId="a8">
    <w:name w:val="Вміст таблиці"/>
    <w:basedOn w:val="a"/>
    <w:rsid w:val="009D10AB"/>
    <w:pPr>
      <w:suppressLineNumbers/>
    </w:pPr>
  </w:style>
  <w:style w:type="paragraph" w:customStyle="1" w:styleId="a9">
    <w:name w:val="Заголовок таблиці"/>
    <w:basedOn w:val="a8"/>
    <w:rsid w:val="009D10AB"/>
    <w:pPr>
      <w:jc w:val="center"/>
    </w:pPr>
    <w:rPr>
      <w:b/>
      <w:bCs/>
    </w:rPr>
  </w:style>
  <w:style w:type="character" w:customStyle="1" w:styleId="5">
    <w:name w:val="Заголовок №5"/>
    <w:rsid w:val="002101C9"/>
    <w:rPr>
      <w:b/>
      <w:bCs/>
      <w:sz w:val="27"/>
      <w:szCs w:val="27"/>
      <w:shd w:val="clear" w:color="auto" w:fill="FFFFFF"/>
    </w:rPr>
  </w:style>
  <w:style w:type="paragraph" w:styleId="aa">
    <w:name w:val="List Paragraph"/>
    <w:basedOn w:val="a"/>
    <w:uiPriority w:val="34"/>
    <w:qFormat/>
    <w:rsid w:val="0014258F"/>
    <w:pPr>
      <w:widowControl/>
      <w:suppressAutoHyphens w:val="0"/>
      <w:ind w:left="720"/>
      <w:contextualSpacing/>
    </w:pPr>
    <w:rPr>
      <w:rFonts w:ascii="Times New Roman" w:eastAsia="Times New Roman" w:hAnsi="Times New Roman" w:cs="Times New Roman"/>
      <w:kern w:val="0"/>
      <w:sz w:val="20"/>
      <w:szCs w:val="20"/>
      <w:lang w:val="ru-RU" w:eastAsia="ru-RU" w:bidi="ar-SA"/>
    </w:rPr>
  </w:style>
  <w:style w:type="paragraph" w:styleId="HTML">
    <w:name w:val="HTML Preformatted"/>
    <w:basedOn w:val="a"/>
    <w:link w:val="HTML0"/>
    <w:uiPriority w:val="99"/>
    <w:unhideWhenUsed/>
    <w:rsid w:val="001425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ий HTML Знак"/>
    <w:link w:val="HTML"/>
    <w:uiPriority w:val="99"/>
    <w:rsid w:val="0014258F"/>
    <w:rPr>
      <w:rFonts w:ascii="Courier New" w:hAnsi="Courier New" w:cs="Courier New"/>
    </w:rPr>
  </w:style>
  <w:style w:type="character" w:customStyle="1" w:styleId="y2iqfc">
    <w:name w:val="y2iqfc"/>
    <w:rsid w:val="0014258F"/>
  </w:style>
  <w:style w:type="character" w:styleId="ab">
    <w:name w:val="Emphasis"/>
    <w:qFormat/>
    <w:rsid w:val="0014258F"/>
    <w:rPr>
      <w:i/>
      <w:iCs/>
    </w:rPr>
  </w:style>
  <w:style w:type="character" w:customStyle="1" w:styleId="10">
    <w:name w:val="Заголовок 1 Знак"/>
    <w:link w:val="1"/>
    <w:uiPriority w:val="9"/>
    <w:rsid w:val="0014258F"/>
    <w:rPr>
      <w:rFonts w:ascii="Cambria" w:eastAsia="Times New Roman" w:hAnsi="Cambria" w:cs="Mangal"/>
      <w:b/>
      <w:bCs/>
      <w:kern w:val="32"/>
      <w:sz w:val="32"/>
      <w:szCs w:val="29"/>
      <w:lang w:eastAsia="zh-CN" w:bidi="hi-IN"/>
    </w:rPr>
  </w:style>
  <w:style w:type="character" w:customStyle="1" w:styleId="20">
    <w:name w:val="Заголовок 2 Знак"/>
    <w:link w:val="2"/>
    <w:rsid w:val="00B26998"/>
    <w:rPr>
      <w:rFonts w:ascii="Cambria" w:eastAsia="Times New Roman" w:hAnsi="Cambria" w:cs="Mangal"/>
      <w:b/>
      <w:bCs/>
      <w:i/>
      <w:iCs/>
      <w:kern w:val="1"/>
      <w:sz w:val="28"/>
      <w:szCs w:val="25"/>
      <w:lang w:eastAsia="zh-CN" w:bidi="hi-IN"/>
    </w:rPr>
  </w:style>
  <w:style w:type="paragraph" w:styleId="ac">
    <w:name w:val="No Spacing"/>
    <w:uiPriority w:val="1"/>
    <w:qFormat/>
    <w:rsid w:val="0044375C"/>
    <w:pPr>
      <w:widowControl w:val="0"/>
      <w:suppressAutoHyphens/>
    </w:pPr>
    <w:rPr>
      <w:rFonts w:ascii="Liberation Serif" w:eastAsia="Arial Unicode MS" w:hAnsi="Liberation Serif" w:cs="Mangal"/>
      <w:kern w:val="1"/>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694">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91082836">
      <w:bodyDiv w:val="1"/>
      <w:marLeft w:val="0"/>
      <w:marRight w:val="0"/>
      <w:marTop w:val="0"/>
      <w:marBottom w:val="0"/>
      <w:divBdr>
        <w:top w:val="none" w:sz="0" w:space="0" w:color="auto"/>
        <w:left w:val="none" w:sz="0" w:space="0" w:color="auto"/>
        <w:bottom w:val="none" w:sz="0" w:space="0" w:color="auto"/>
        <w:right w:val="none" w:sz="0" w:space="0" w:color="auto"/>
      </w:divBdr>
    </w:div>
    <w:div w:id="597177790">
      <w:bodyDiv w:val="1"/>
      <w:marLeft w:val="0"/>
      <w:marRight w:val="0"/>
      <w:marTop w:val="0"/>
      <w:marBottom w:val="0"/>
      <w:divBdr>
        <w:top w:val="none" w:sz="0" w:space="0" w:color="auto"/>
        <w:left w:val="none" w:sz="0" w:space="0" w:color="auto"/>
        <w:bottom w:val="none" w:sz="0" w:space="0" w:color="auto"/>
        <w:right w:val="none" w:sz="0" w:space="0" w:color="auto"/>
      </w:divBdr>
    </w:div>
    <w:div w:id="838810875">
      <w:bodyDiv w:val="1"/>
      <w:marLeft w:val="0"/>
      <w:marRight w:val="0"/>
      <w:marTop w:val="0"/>
      <w:marBottom w:val="0"/>
      <w:divBdr>
        <w:top w:val="none" w:sz="0" w:space="0" w:color="auto"/>
        <w:left w:val="none" w:sz="0" w:space="0" w:color="auto"/>
        <w:bottom w:val="none" w:sz="0" w:space="0" w:color="auto"/>
        <w:right w:val="none" w:sz="0" w:space="0" w:color="auto"/>
      </w:divBdr>
    </w:div>
    <w:div w:id="851142498">
      <w:bodyDiv w:val="1"/>
      <w:marLeft w:val="0"/>
      <w:marRight w:val="0"/>
      <w:marTop w:val="0"/>
      <w:marBottom w:val="0"/>
      <w:divBdr>
        <w:top w:val="none" w:sz="0" w:space="0" w:color="auto"/>
        <w:left w:val="none" w:sz="0" w:space="0" w:color="auto"/>
        <w:bottom w:val="none" w:sz="0" w:space="0" w:color="auto"/>
        <w:right w:val="none" w:sz="0" w:space="0" w:color="auto"/>
      </w:divBdr>
    </w:div>
    <w:div w:id="1337608563">
      <w:bodyDiv w:val="1"/>
      <w:marLeft w:val="0"/>
      <w:marRight w:val="0"/>
      <w:marTop w:val="0"/>
      <w:marBottom w:val="0"/>
      <w:divBdr>
        <w:top w:val="none" w:sz="0" w:space="0" w:color="auto"/>
        <w:left w:val="none" w:sz="0" w:space="0" w:color="auto"/>
        <w:bottom w:val="none" w:sz="0" w:space="0" w:color="auto"/>
        <w:right w:val="none" w:sz="0" w:space="0" w:color="auto"/>
      </w:divBdr>
    </w:div>
    <w:div w:id="1729642002">
      <w:bodyDiv w:val="1"/>
      <w:marLeft w:val="0"/>
      <w:marRight w:val="0"/>
      <w:marTop w:val="0"/>
      <w:marBottom w:val="0"/>
      <w:divBdr>
        <w:top w:val="none" w:sz="0" w:space="0" w:color="auto"/>
        <w:left w:val="none" w:sz="0" w:space="0" w:color="auto"/>
        <w:bottom w:val="none" w:sz="0" w:space="0" w:color="auto"/>
        <w:right w:val="none" w:sz="0" w:space="0" w:color="auto"/>
      </w:divBdr>
    </w:div>
    <w:div w:id="21230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3815</Words>
  <Characters>2176</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cp:lastModifiedBy>
  <cp:revision>28</cp:revision>
  <cp:lastPrinted>2016-10-12T05:47:00Z</cp:lastPrinted>
  <dcterms:created xsi:type="dcterms:W3CDTF">2022-06-24T07:47:00Z</dcterms:created>
  <dcterms:modified xsi:type="dcterms:W3CDTF">2023-07-20T21:59:00Z</dcterms:modified>
</cp:coreProperties>
</file>