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7D" w:rsidRDefault="00E82D7D">
      <w:pPr>
        <w:spacing w:before="5"/>
        <w:ind w:left="4993"/>
        <w:rPr>
          <w:sz w:val="17"/>
          <w:szCs w:val="17"/>
        </w:rPr>
      </w:pPr>
      <w:r>
        <w:rPr>
          <w:sz w:val="17"/>
          <w:szCs w:val="17"/>
        </w:rPr>
        <w:t>Форма відомостей про авторів матеріалу та описова інформація для видань ТНТУ</w:t>
      </w:r>
    </w:p>
    <w:p w:rsidR="00E82D7D" w:rsidRDefault="00E82D7D">
      <w:pPr>
        <w:pStyle w:val="a3"/>
        <w:rPr>
          <w:rFonts w:ascii="Times New Roman"/>
          <w:sz w:val="16"/>
          <w:szCs w:val="16"/>
        </w:rPr>
      </w:pPr>
    </w:p>
    <w:p w:rsidR="00E82D7D" w:rsidRDefault="00E82D7D">
      <w:pPr>
        <w:spacing w:before="95"/>
        <w:ind w:left="116" w:right="11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Авторська довідка</w:t>
      </w:r>
    </w:p>
    <w:p w:rsidR="00E82D7D" w:rsidRDefault="00E82D7D">
      <w:pPr>
        <w:spacing w:before="6"/>
        <w:ind w:left="109" w:right="11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(реферату дипломної роботи бакалавра)</w:t>
      </w:r>
    </w:p>
    <w:p w:rsidR="00E82D7D" w:rsidRDefault="00E82D7D">
      <w:pPr>
        <w:pStyle w:val="a3"/>
        <w:rPr>
          <w:i/>
          <w:iCs/>
          <w:sz w:val="36"/>
          <w:szCs w:val="36"/>
        </w:rPr>
      </w:pPr>
    </w:p>
    <w:p w:rsidR="00E82D7D" w:rsidRDefault="00E82D7D">
      <w:pPr>
        <w:tabs>
          <w:tab w:val="left" w:pos="10859"/>
        </w:tabs>
        <w:spacing w:line="237" w:lineRule="auto"/>
        <w:ind w:left="116" w:right="115"/>
        <w:rPr>
          <w:sz w:val="24"/>
          <w:szCs w:val="24"/>
        </w:rPr>
      </w:pPr>
      <w:r>
        <w:rPr>
          <w:b/>
          <w:bCs/>
          <w:sz w:val="24"/>
          <w:szCs w:val="24"/>
        </w:rPr>
        <w:t>Назва дипломної роботи бакалавра: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Розробка пристрою для контролю і вимірювання </w:t>
      </w:r>
      <w:proofErr w:type="spellStart"/>
      <w:r>
        <w:rPr>
          <w:sz w:val="24"/>
          <w:szCs w:val="24"/>
          <w:u w:val="single"/>
        </w:rPr>
        <w:t>конусності</w:t>
      </w:r>
      <w:proofErr w:type="spellEnd"/>
      <w:r>
        <w:rPr>
          <w:sz w:val="24"/>
          <w:szCs w:val="24"/>
          <w:u w:val="single"/>
        </w:rPr>
        <w:t xml:space="preserve"> деталей (на прикладі конічних штифтів )</w:t>
      </w:r>
    </w:p>
    <w:p w:rsidR="00E82D7D" w:rsidRDefault="00E82D7D">
      <w:pPr>
        <w:spacing w:line="181" w:lineRule="exact"/>
        <w:ind w:left="5185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назви записувати нижнім регістром (як у реченні)</w:t>
      </w:r>
    </w:p>
    <w:p w:rsidR="00E82D7D" w:rsidRDefault="00E82D7D">
      <w:pPr>
        <w:pStyle w:val="a3"/>
        <w:tabs>
          <w:tab w:val="left" w:pos="2108"/>
          <w:tab w:val="left" w:pos="10887"/>
        </w:tabs>
        <w:spacing w:before="96" w:line="274" w:lineRule="exact"/>
      </w:pPr>
      <w:r>
        <w:rPr>
          <w:b/>
          <w:bCs/>
        </w:rPr>
        <w:t>Назва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(англ.):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u w:val="single"/>
        </w:rPr>
        <w:t>Development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device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controlling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measuring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conicity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parts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example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conical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pins</w:t>
      </w:r>
      <w:proofErr w:type="spellEnd"/>
      <w:r>
        <w:rPr>
          <w:u w:val="single"/>
        </w:rPr>
        <w:t>)</w:t>
      </w:r>
    </w:p>
    <w:p w:rsidR="00E82D7D" w:rsidRDefault="00E82D7D">
      <w:pPr>
        <w:spacing w:line="182" w:lineRule="exact"/>
        <w:ind w:left="5963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переклад англійською</w:t>
      </w:r>
    </w:p>
    <w:p w:rsidR="00E82D7D" w:rsidRDefault="00E82D7D">
      <w:pPr>
        <w:tabs>
          <w:tab w:val="left" w:pos="2524"/>
          <w:tab w:val="left" w:pos="10742"/>
        </w:tabs>
        <w:spacing w:before="96"/>
        <w:ind w:right="2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Освітній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ступінь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>бакалавр</w:t>
      </w:r>
      <w:r>
        <w:rPr>
          <w:sz w:val="24"/>
          <w:szCs w:val="24"/>
          <w:u w:val="thick"/>
        </w:rPr>
        <w:tab/>
      </w:r>
    </w:p>
    <w:p w:rsidR="00E82D7D" w:rsidRDefault="00E82D7D">
      <w:pPr>
        <w:pStyle w:val="a3"/>
        <w:rPr>
          <w:sz w:val="16"/>
          <w:szCs w:val="16"/>
        </w:rPr>
      </w:pPr>
    </w:p>
    <w:p w:rsidR="00E82D7D" w:rsidRDefault="00E82D7D">
      <w:pPr>
        <w:tabs>
          <w:tab w:val="left" w:pos="10863"/>
        </w:tabs>
        <w:spacing w:before="92" w:line="274" w:lineRule="exact"/>
        <w:ind w:left="11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Шифр та назва спеціальності: </w:t>
      </w:r>
      <w:r>
        <w:rPr>
          <w:b/>
          <w:bCs/>
          <w:sz w:val="24"/>
          <w:szCs w:val="24"/>
          <w:u w:val="single"/>
        </w:rPr>
        <w:t xml:space="preserve"> </w:t>
      </w:r>
      <w:r w:rsidRPr="00B04159">
        <w:rPr>
          <w:sz w:val="24"/>
          <w:szCs w:val="24"/>
          <w:u w:val="single"/>
        </w:rPr>
        <w:t>152</w:t>
      </w:r>
      <w:r w:rsidRPr="00B04159">
        <w:rPr>
          <w:b/>
          <w:bCs/>
          <w:sz w:val="24"/>
          <w:szCs w:val="24"/>
          <w:u w:val="single"/>
        </w:rPr>
        <w:t xml:space="preserve"> </w:t>
      </w:r>
      <w:r w:rsidRPr="00B04159">
        <w:rPr>
          <w:sz w:val="24"/>
          <w:szCs w:val="24"/>
          <w:u w:val="single"/>
        </w:rPr>
        <w:t xml:space="preserve">Метрологія та </w:t>
      </w:r>
      <w:proofErr w:type="spellStart"/>
      <w:r w:rsidRPr="00B04159">
        <w:rPr>
          <w:sz w:val="24"/>
          <w:szCs w:val="24"/>
          <w:u w:val="single"/>
        </w:rPr>
        <w:t>інформаційно</w:t>
      </w:r>
      <w:proofErr w:type="spellEnd"/>
      <w:r w:rsidRPr="00B04159">
        <w:rPr>
          <w:sz w:val="24"/>
          <w:szCs w:val="24"/>
          <w:u w:val="single"/>
        </w:rPr>
        <w:t xml:space="preserve"> – вимірювальна техніка</w:t>
      </w:r>
      <w:r>
        <w:rPr>
          <w:sz w:val="24"/>
          <w:szCs w:val="24"/>
          <w:u w:val="single"/>
        </w:rPr>
        <w:tab/>
      </w:r>
    </w:p>
    <w:p w:rsidR="00E82D7D" w:rsidRDefault="00E82D7D">
      <w:pPr>
        <w:tabs>
          <w:tab w:val="left" w:pos="10859"/>
        </w:tabs>
        <w:spacing w:before="97" w:line="274" w:lineRule="exact"/>
        <w:ind w:left="11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Екзаменаційна комісія: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Екзаменаційна комісія №</w:t>
      </w:r>
      <w:r>
        <w:rPr>
          <w:spacing w:val="-2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23</w:t>
      </w:r>
      <w:r>
        <w:rPr>
          <w:sz w:val="24"/>
          <w:szCs w:val="24"/>
          <w:u w:val="single"/>
        </w:rPr>
        <w:tab/>
      </w:r>
    </w:p>
    <w:p w:rsidR="00E82D7D" w:rsidRDefault="00E82D7D">
      <w:pPr>
        <w:tabs>
          <w:tab w:val="left" w:pos="10887"/>
        </w:tabs>
        <w:spacing w:before="96" w:line="274" w:lineRule="exact"/>
        <w:ind w:left="116"/>
        <w:rPr>
          <w:sz w:val="24"/>
          <w:szCs w:val="24"/>
        </w:rPr>
      </w:pPr>
      <w:r>
        <w:rPr>
          <w:b/>
          <w:bCs/>
          <w:sz w:val="24"/>
          <w:szCs w:val="24"/>
        </w:rPr>
        <w:t>Установа захисту:</w:t>
      </w:r>
      <w:r>
        <w:rPr>
          <w:b/>
          <w:bCs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Тернопільський національний технічний університет імені Івана</w:t>
      </w:r>
      <w:r>
        <w:rPr>
          <w:spacing w:val="-3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Пулюя</w:t>
      </w:r>
      <w:r>
        <w:rPr>
          <w:sz w:val="24"/>
          <w:szCs w:val="24"/>
          <w:u w:val="single"/>
        </w:rPr>
        <w:tab/>
      </w:r>
    </w:p>
    <w:p w:rsidR="00E82D7D" w:rsidRDefault="00E82D7D">
      <w:pPr>
        <w:tabs>
          <w:tab w:val="left" w:pos="7364"/>
          <w:tab w:val="left" w:pos="7839"/>
          <w:tab w:val="left" w:pos="8915"/>
          <w:tab w:val="left" w:pos="10863"/>
        </w:tabs>
        <w:spacing w:before="96"/>
        <w:ind w:left="11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Дата захисту: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22 червня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2023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Місто: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  <w:r>
        <w:rPr>
          <w:spacing w:val="-3"/>
          <w:sz w:val="24"/>
          <w:szCs w:val="24"/>
          <w:u w:val="single"/>
        </w:rPr>
        <w:t>Тернопіль</w:t>
      </w:r>
      <w:r>
        <w:rPr>
          <w:spacing w:val="-3"/>
          <w:sz w:val="24"/>
          <w:szCs w:val="24"/>
          <w:u w:val="single"/>
        </w:rPr>
        <w:tab/>
      </w:r>
    </w:p>
    <w:p w:rsidR="00E82D7D" w:rsidRDefault="00E82D7D">
      <w:pPr>
        <w:pStyle w:val="a3"/>
        <w:rPr>
          <w:sz w:val="16"/>
          <w:szCs w:val="16"/>
        </w:rPr>
      </w:pPr>
    </w:p>
    <w:p w:rsidR="00E82D7D" w:rsidRDefault="00E82D7D">
      <w:pPr>
        <w:pStyle w:val="1"/>
        <w:rPr>
          <w:b/>
          <w:bCs/>
        </w:rPr>
      </w:pPr>
      <w:r>
        <w:rPr>
          <w:b/>
          <w:bCs/>
        </w:rPr>
        <w:t>Сторінки:</w:t>
      </w:r>
    </w:p>
    <w:p w:rsidR="00E82D7D" w:rsidRDefault="00E82D7D">
      <w:pPr>
        <w:pStyle w:val="a3"/>
        <w:tabs>
          <w:tab w:val="left" w:pos="5679"/>
          <w:tab w:val="left" w:pos="6164"/>
          <w:tab w:val="left" w:pos="10883"/>
        </w:tabs>
        <w:spacing w:before="2"/>
        <w:ind w:left="318"/>
        <w:rPr>
          <w:rFonts w:ascii="Times New Roman" w:hAnsi="Times New Roman" w:cs="Times New Roman"/>
        </w:rPr>
      </w:pPr>
      <w:r>
        <w:t>Кількість сторінок</w:t>
      </w:r>
      <w:r>
        <w:rPr>
          <w:spacing w:val="-7"/>
        </w:rPr>
        <w:t xml:space="preserve"> </w:t>
      </w:r>
      <w:r>
        <w:t>дипломної</w:t>
      </w:r>
      <w:r>
        <w:rPr>
          <w:spacing w:val="-7"/>
        </w:rPr>
        <w:t xml:space="preserve"> </w:t>
      </w:r>
      <w:r>
        <w:t>роботи:    106</w:t>
      </w:r>
      <w:r>
        <w:tab/>
        <w:t>Кількість сторінок</w:t>
      </w:r>
      <w:r>
        <w:rPr>
          <w:spacing w:val="-19"/>
        </w:rPr>
        <w:t xml:space="preserve"> </w:t>
      </w:r>
      <w:r>
        <w:t>реферату:        - 1</w:t>
      </w:r>
      <w:r>
        <w:tab/>
      </w:r>
    </w:p>
    <w:tbl>
      <w:tblPr>
        <w:tblpPr w:leftFromText="180" w:rightFromText="180" w:vertAnchor="text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"/>
        <w:gridCol w:w="3562"/>
        <w:gridCol w:w="1676"/>
        <w:gridCol w:w="3127"/>
        <w:gridCol w:w="236"/>
        <w:gridCol w:w="1422"/>
      </w:tblGrid>
      <w:tr w:rsidR="00E82D7D" w:rsidRPr="00C26BBD">
        <w:tc>
          <w:tcPr>
            <w:tcW w:w="75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E82D7D" w:rsidRPr="00C26BBD" w:rsidRDefault="00E82D7D" w:rsidP="00C26BB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  <w:r w:rsidRPr="00C26BBD">
              <w:rPr>
                <w:b/>
                <w:bCs/>
                <w:spacing w:val="-3"/>
              </w:rPr>
              <w:t>УДК:</w:t>
            </w:r>
          </w:p>
        </w:tc>
        <w:tc>
          <w:tcPr>
            <w:tcW w:w="35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82D7D" w:rsidRPr="00C26BBD" w:rsidRDefault="00E82D7D" w:rsidP="00C26BB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  <w:r>
              <w:t>519.85</w:t>
            </w:r>
          </w:p>
        </w:tc>
        <w:tc>
          <w:tcPr>
            <w:tcW w:w="1676" w:type="dxa"/>
            <w:tcBorders>
              <w:left w:val="single" w:sz="4" w:space="0" w:color="FFFFFF"/>
              <w:right w:val="single" w:sz="4" w:space="0" w:color="FFFFFF"/>
            </w:tcBorders>
          </w:tcPr>
          <w:p w:rsidR="00E82D7D" w:rsidRPr="00C26BBD" w:rsidRDefault="00E82D7D" w:rsidP="00C26BB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E82D7D" w:rsidRPr="00C26BBD" w:rsidRDefault="00E82D7D" w:rsidP="00C26BB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FFFFFF"/>
              <w:right w:val="single" w:sz="4" w:space="0" w:color="FFFFFF"/>
            </w:tcBorders>
          </w:tcPr>
          <w:p w:rsidR="00E82D7D" w:rsidRPr="00C26BBD" w:rsidRDefault="00E82D7D" w:rsidP="00C26BB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left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E82D7D" w:rsidRPr="00C26BBD" w:rsidRDefault="00E82D7D" w:rsidP="00C26BBD">
            <w:pPr>
              <w:pStyle w:val="a3"/>
              <w:tabs>
                <w:tab w:val="left" w:pos="5679"/>
                <w:tab w:val="left" w:pos="6164"/>
                <w:tab w:val="left" w:pos="10883"/>
              </w:tabs>
              <w:spacing w:before="2"/>
              <w:rPr>
                <w:rFonts w:ascii="Times New Roman" w:hAnsi="Times New Roman" w:cs="Times New Roman"/>
              </w:rPr>
            </w:pPr>
          </w:p>
        </w:tc>
      </w:tr>
    </w:tbl>
    <w:p w:rsidR="00E82D7D" w:rsidRDefault="00E82D7D">
      <w:pPr>
        <w:pStyle w:val="a3"/>
        <w:spacing w:before="11"/>
        <w:rPr>
          <w:sz w:val="15"/>
          <w:szCs w:val="15"/>
        </w:rPr>
      </w:pPr>
    </w:p>
    <w:p w:rsidR="00E82D7D" w:rsidRDefault="00E82D7D">
      <w:pPr>
        <w:pStyle w:val="1"/>
        <w:spacing w:line="275" w:lineRule="exact"/>
        <w:rPr>
          <w:b/>
          <w:bCs/>
        </w:rPr>
      </w:pPr>
      <w:r>
        <w:rPr>
          <w:b/>
          <w:bCs/>
        </w:rPr>
        <w:t>Автор дипломної роботи</w:t>
      </w:r>
    </w:p>
    <w:p w:rsidR="00E82D7D" w:rsidRDefault="00E82D7D">
      <w:pPr>
        <w:pStyle w:val="a3"/>
        <w:tabs>
          <w:tab w:val="left" w:pos="10887"/>
        </w:tabs>
        <w:spacing w:line="273" w:lineRule="exact"/>
        <w:ind w:left="318"/>
      </w:pPr>
      <w:r>
        <w:t xml:space="preserve">Прізвище, ім’я, по батькові (укр.): </w:t>
      </w:r>
      <w:proofErr w:type="spellStart"/>
      <w:r>
        <w:t>Соколовський</w:t>
      </w:r>
      <w:proofErr w:type="spellEnd"/>
      <w:r>
        <w:t xml:space="preserve"> Владислав Анатолійович</w:t>
      </w:r>
      <w:r>
        <w:rPr>
          <w:u w:val="single"/>
        </w:rPr>
        <w:tab/>
      </w:r>
    </w:p>
    <w:p w:rsidR="00E82D7D" w:rsidRDefault="00E82D7D">
      <w:pPr>
        <w:spacing w:line="182" w:lineRule="exact"/>
        <w:ind w:left="699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розкривати ініціали</w:t>
      </w:r>
    </w:p>
    <w:p w:rsidR="00E82D7D" w:rsidRDefault="00E82D7D">
      <w:pPr>
        <w:pStyle w:val="a3"/>
        <w:tabs>
          <w:tab w:val="left" w:pos="10863"/>
        </w:tabs>
        <w:spacing w:before="96" w:line="274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Sok</w:t>
      </w:r>
      <w:r w:rsidR="00BF2F98">
        <w:rPr>
          <w:u w:val="single"/>
        </w:rPr>
        <w:t>olovsky</w:t>
      </w:r>
      <w:proofErr w:type="spellEnd"/>
      <w:r w:rsidR="00BF2F98">
        <w:rPr>
          <w:u w:val="single"/>
        </w:rPr>
        <w:t xml:space="preserve"> </w:t>
      </w:r>
      <w:proofErr w:type="spellStart"/>
      <w:r w:rsidR="00BF2F98">
        <w:rPr>
          <w:u w:val="single"/>
        </w:rPr>
        <w:t>Vladyslav</w:t>
      </w:r>
      <w:proofErr w:type="spellEnd"/>
      <w:r w:rsidR="00BF2F98">
        <w:rPr>
          <w:u w:val="single"/>
        </w:rPr>
        <w:t xml:space="preserve"> </w:t>
      </w:r>
      <w:proofErr w:type="spellStart"/>
      <w:r w:rsidR="00BF2F98">
        <w:rPr>
          <w:u w:val="single"/>
        </w:rPr>
        <w:t>Anatoliyovych</w:t>
      </w:r>
      <w:proofErr w:type="spellEnd"/>
      <w:r>
        <w:rPr>
          <w:u w:val="single"/>
        </w:rPr>
        <w:tab/>
      </w:r>
    </w:p>
    <w:p w:rsidR="00E82D7D" w:rsidRDefault="00E82D7D">
      <w:pPr>
        <w:spacing w:line="182" w:lineRule="exact"/>
        <w:ind w:left="5252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використовувати паспортну транслітерацію (КМУ 2010)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4252"/>
      </w:tblGrid>
      <w:tr w:rsidR="00E82D7D" w:rsidRPr="00C26BBD">
        <w:tc>
          <w:tcPr>
            <w:tcW w:w="6379" w:type="dxa"/>
            <w:tcBorders>
              <w:bottom w:val="nil"/>
            </w:tcBorders>
          </w:tcPr>
          <w:p w:rsidR="00E82D7D" w:rsidRPr="00C26BBD" w:rsidRDefault="00E82D7D" w:rsidP="00C26BB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/>
              <w:ind w:right="112"/>
              <w:rPr>
                <w:lang w:val="ru-RU"/>
              </w:rPr>
            </w:pPr>
            <w:r>
              <w:t>Місце</w:t>
            </w:r>
            <w:r w:rsidRPr="00C26BBD">
              <w:rPr>
                <w:lang w:val="ru-RU"/>
              </w:rPr>
              <w:t xml:space="preserve"> </w:t>
            </w:r>
            <w:r>
              <w:t>навчання</w:t>
            </w:r>
            <w:r w:rsidRPr="00C26BBD">
              <w:rPr>
                <w:lang w:val="ru-RU"/>
              </w:rPr>
              <w:t xml:space="preserve"> </w:t>
            </w:r>
            <w:r>
              <w:t>(установа, факультет, місто, країна)</w:t>
            </w:r>
            <w:r w:rsidRPr="00C26BBD">
              <w:rPr>
                <w:lang w:val="ru-RU"/>
              </w:rPr>
              <w:t>:</w:t>
            </w:r>
          </w:p>
        </w:tc>
        <w:tc>
          <w:tcPr>
            <w:tcW w:w="4252" w:type="dxa"/>
          </w:tcPr>
          <w:p w:rsidR="00E82D7D" w:rsidRDefault="00E82D7D" w:rsidP="00C26BB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>Тернопільський національний</w:t>
            </w:r>
          </w:p>
        </w:tc>
      </w:tr>
      <w:tr w:rsidR="00E82D7D" w:rsidRPr="00C26BBD">
        <w:trPr>
          <w:trHeight w:val="387"/>
        </w:trPr>
        <w:tc>
          <w:tcPr>
            <w:tcW w:w="10631" w:type="dxa"/>
            <w:gridSpan w:val="2"/>
            <w:tcBorders>
              <w:top w:val="nil"/>
            </w:tcBorders>
          </w:tcPr>
          <w:p w:rsidR="00E82D7D" w:rsidRDefault="00E82D7D" w:rsidP="00C26BB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r>
              <w:t>технічний університет ім. І.</w:t>
            </w:r>
            <w:r w:rsidRPr="00C26BBD">
              <w:rPr>
                <w:lang w:val="ru-RU"/>
              </w:rPr>
              <w:t xml:space="preserve"> </w:t>
            </w:r>
            <w:r>
              <w:t xml:space="preserve">Пулюя, факультет прикладних інформаційних технологій та </w:t>
            </w:r>
          </w:p>
        </w:tc>
      </w:tr>
      <w:tr w:rsidR="00E82D7D" w:rsidRPr="00C26BBD">
        <w:trPr>
          <w:trHeight w:val="365"/>
        </w:trPr>
        <w:tc>
          <w:tcPr>
            <w:tcW w:w="10631" w:type="dxa"/>
            <w:gridSpan w:val="2"/>
          </w:tcPr>
          <w:p w:rsidR="00E82D7D" w:rsidRDefault="00E82D7D" w:rsidP="00C26BBD">
            <w:pPr>
              <w:pStyle w:val="a3"/>
              <w:tabs>
                <w:tab w:val="left" w:pos="971"/>
                <w:tab w:val="left" w:pos="2219"/>
                <w:tab w:val="left" w:pos="3582"/>
                <w:tab w:val="left" w:pos="4969"/>
                <w:tab w:val="left" w:pos="5823"/>
                <w:tab w:val="left" w:pos="7724"/>
                <w:tab w:val="left" w:pos="8055"/>
                <w:tab w:val="left" w:pos="8401"/>
                <w:tab w:val="left" w:pos="9409"/>
                <w:tab w:val="left" w:pos="10859"/>
              </w:tabs>
              <w:spacing w:before="96" w:line="242" w:lineRule="auto"/>
              <w:ind w:right="112"/>
            </w:pPr>
            <w:proofErr w:type="spellStart"/>
            <w:r>
              <w:t>електроінженерії</w:t>
            </w:r>
            <w:proofErr w:type="spellEnd"/>
            <w:r>
              <w:t xml:space="preserve">, м. Тернопіль, Україна </w:t>
            </w:r>
          </w:p>
        </w:tc>
      </w:tr>
    </w:tbl>
    <w:p w:rsidR="00E82D7D" w:rsidRDefault="00E82D7D">
      <w:pPr>
        <w:pStyle w:val="a3"/>
        <w:spacing w:before="6"/>
        <w:rPr>
          <w:sz w:val="19"/>
          <w:szCs w:val="19"/>
        </w:rPr>
      </w:pPr>
    </w:p>
    <w:p w:rsidR="00E82D7D" w:rsidRDefault="00E82D7D">
      <w:pPr>
        <w:pStyle w:val="1"/>
        <w:rPr>
          <w:b/>
          <w:bCs/>
        </w:rPr>
      </w:pPr>
      <w:r>
        <w:rPr>
          <w:b/>
          <w:bCs/>
        </w:rPr>
        <w:t>Керівник</w:t>
      </w:r>
    </w:p>
    <w:p w:rsidR="00E82D7D" w:rsidRDefault="00E82D7D">
      <w:pPr>
        <w:pStyle w:val="a3"/>
        <w:tabs>
          <w:tab w:val="left" w:pos="10887"/>
        </w:tabs>
        <w:spacing w:before="3" w:line="272" w:lineRule="exact"/>
        <w:ind w:left="318"/>
      </w:pPr>
      <w:r>
        <w:t xml:space="preserve">Прізвище, ім’я, по батькові (укр.): </w:t>
      </w:r>
      <w:r>
        <w:rPr>
          <w:u w:val="single"/>
        </w:rPr>
        <w:t xml:space="preserve">  Наконечний Юрій Іванович </w:t>
      </w:r>
    </w:p>
    <w:p w:rsidR="00E82D7D" w:rsidRDefault="00E82D7D">
      <w:pPr>
        <w:spacing w:line="180" w:lineRule="exact"/>
        <w:ind w:left="699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повністю</w:t>
      </w:r>
    </w:p>
    <w:p w:rsidR="00E82D7D" w:rsidRDefault="00E82D7D">
      <w:pPr>
        <w:pStyle w:val="a3"/>
        <w:tabs>
          <w:tab w:val="left" w:pos="10863"/>
        </w:tabs>
        <w:spacing w:before="101" w:line="272" w:lineRule="exact"/>
        <w:ind w:left="318"/>
      </w:pPr>
      <w:r>
        <w:t xml:space="preserve">Прізвище, ім’я (англ.): </w:t>
      </w:r>
      <w:proofErr w:type="spellStart"/>
      <w:r>
        <w:t>Nakonechny</w:t>
      </w:r>
      <w:proofErr w:type="spellEnd"/>
      <w:r>
        <w:t xml:space="preserve"> </w:t>
      </w:r>
      <w:proofErr w:type="spellStart"/>
      <w:r>
        <w:t>Yury</w:t>
      </w:r>
      <w:proofErr w:type="spellEnd"/>
      <w:r>
        <w:t xml:space="preserve"> </w:t>
      </w:r>
      <w:proofErr w:type="spellStart"/>
      <w:r>
        <w:t>Ivanovich</w:t>
      </w:r>
      <w:proofErr w:type="spellEnd"/>
      <w:r>
        <w:rPr>
          <w:u w:val="single"/>
        </w:rPr>
        <w:tab/>
      </w:r>
    </w:p>
    <w:p w:rsidR="00E82D7D" w:rsidRDefault="00E82D7D">
      <w:pPr>
        <w:spacing w:line="180" w:lineRule="exact"/>
        <w:ind w:left="53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використовувати паспортну транслітерацію (КМУ 2010).</w:t>
      </w:r>
    </w:p>
    <w:p w:rsidR="00E82D7D" w:rsidRDefault="00E82D7D">
      <w:pPr>
        <w:pStyle w:val="a3"/>
        <w:tabs>
          <w:tab w:val="left" w:pos="10887"/>
        </w:tabs>
        <w:spacing w:before="101"/>
        <w:ind w:left="318"/>
      </w:pPr>
      <w:r>
        <w:t>Місце</w:t>
      </w:r>
      <w:r>
        <w:rPr>
          <w:spacing w:val="-6"/>
        </w:rPr>
        <w:t xml:space="preserve"> </w:t>
      </w:r>
      <w:r>
        <w:t>праці</w:t>
      </w:r>
      <w:r>
        <w:rPr>
          <w:spacing w:val="-6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підрозділ,</w:t>
      </w:r>
      <w:r>
        <w:rPr>
          <w:spacing w:val="-5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ТНТУ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і.</w:t>
      </w:r>
      <w:r>
        <w:rPr>
          <w:spacing w:val="-6"/>
          <w:u w:val="single"/>
        </w:rPr>
        <w:t xml:space="preserve"> </w:t>
      </w:r>
      <w:r>
        <w:rPr>
          <w:u w:val="single"/>
        </w:rPr>
        <w:t>І.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Пулюя,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Тернопіль,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Україна</w:t>
      </w:r>
      <w:r>
        <w:rPr>
          <w:spacing w:val="-3"/>
          <w:u w:val="single"/>
        </w:rPr>
        <w:tab/>
      </w:r>
    </w:p>
    <w:p w:rsidR="00E82D7D" w:rsidRDefault="00E82D7D">
      <w:pPr>
        <w:pStyle w:val="a3"/>
        <w:rPr>
          <w:sz w:val="16"/>
          <w:szCs w:val="16"/>
        </w:rPr>
      </w:pPr>
    </w:p>
    <w:p w:rsidR="00E82D7D" w:rsidRDefault="00E82D7D">
      <w:pPr>
        <w:pStyle w:val="a3"/>
        <w:tabs>
          <w:tab w:val="left" w:pos="1211"/>
          <w:tab w:val="left" w:pos="2252"/>
          <w:tab w:val="left" w:pos="3490"/>
          <w:tab w:val="left" w:pos="4566"/>
          <w:tab w:val="left" w:pos="6879"/>
          <w:tab w:val="left" w:pos="8147"/>
          <w:tab w:val="left" w:pos="8919"/>
          <w:tab w:val="left" w:pos="9913"/>
          <w:tab w:val="left" w:pos="10859"/>
        </w:tabs>
        <w:spacing w:before="94" w:line="237" w:lineRule="auto"/>
        <w:ind w:left="116" w:right="111" w:firstLine="201"/>
      </w:pPr>
      <w:r>
        <w:rPr>
          <w:spacing w:val="-3"/>
        </w:rPr>
        <w:t>Вчене</w:t>
      </w:r>
      <w:r>
        <w:rPr>
          <w:spacing w:val="-3"/>
        </w:rPr>
        <w:tab/>
      </w:r>
      <w:r>
        <w:t>звання,</w:t>
      </w:r>
      <w:r>
        <w:tab/>
        <w:t>науковий</w:t>
      </w:r>
      <w:r>
        <w:tab/>
        <w:t>ступінь,</w:t>
      </w:r>
      <w:r>
        <w:tab/>
        <w:t>посада:</w:t>
      </w:r>
      <w:r>
        <w:rPr>
          <w:u w:val="single"/>
        </w:rPr>
        <w:t xml:space="preserve"> Старший викладач кафедри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2D7D" w:rsidRDefault="00E82D7D">
      <w:pPr>
        <w:pStyle w:val="a3"/>
        <w:spacing w:before="1"/>
        <w:rPr>
          <w:sz w:val="16"/>
          <w:szCs w:val="16"/>
        </w:rPr>
      </w:pPr>
    </w:p>
    <w:p w:rsidR="00E82D7D" w:rsidRDefault="00E82D7D">
      <w:pPr>
        <w:pStyle w:val="1"/>
        <w:rPr>
          <w:b/>
          <w:bCs/>
        </w:rPr>
      </w:pPr>
      <w:r>
        <w:rPr>
          <w:b/>
          <w:bCs/>
        </w:rPr>
        <w:t>Рецензент</w:t>
      </w:r>
    </w:p>
    <w:p w:rsidR="00E82D7D" w:rsidRDefault="00E82D7D">
      <w:pPr>
        <w:pStyle w:val="a3"/>
        <w:tabs>
          <w:tab w:val="left" w:pos="10887"/>
        </w:tabs>
        <w:spacing w:before="2" w:line="272" w:lineRule="exact"/>
        <w:ind w:left="318"/>
      </w:pPr>
      <w:r>
        <w:t xml:space="preserve">Прізвище, ім’я, по батькові (укр.):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Яворська</w:t>
      </w:r>
      <w:proofErr w:type="spellEnd"/>
      <w:r>
        <w:rPr>
          <w:u w:val="single"/>
        </w:rPr>
        <w:t xml:space="preserve"> Євгенія Богданівна</w:t>
      </w:r>
    </w:p>
    <w:p w:rsidR="00E82D7D" w:rsidRDefault="00E82D7D">
      <w:pPr>
        <w:spacing w:line="180" w:lineRule="exact"/>
        <w:ind w:left="699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повністю</w:t>
      </w:r>
    </w:p>
    <w:p w:rsidR="00E82D7D" w:rsidRDefault="00E82D7D">
      <w:pPr>
        <w:pStyle w:val="a3"/>
        <w:tabs>
          <w:tab w:val="left" w:pos="10863"/>
        </w:tabs>
        <w:spacing w:before="101" w:line="272" w:lineRule="exact"/>
        <w:ind w:left="318"/>
      </w:pPr>
      <w:r>
        <w:t xml:space="preserve">Прізвище, ім’я (англ.):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Yavorska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Yevgenia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Bohdanivna</w:t>
      </w:r>
      <w:proofErr w:type="spellEnd"/>
      <w:r>
        <w:rPr>
          <w:u w:val="single"/>
        </w:rPr>
        <w:tab/>
      </w:r>
    </w:p>
    <w:p w:rsidR="00E82D7D" w:rsidRDefault="00E82D7D">
      <w:pPr>
        <w:spacing w:line="180" w:lineRule="exact"/>
        <w:ind w:left="53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використовувати паспортну транслітерацію (КМУ 2010)</w:t>
      </w:r>
    </w:p>
    <w:p w:rsidR="00E82D7D" w:rsidRDefault="00E82D7D">
      <w:pPr>
        <w:pStyle w:val="a3"/>
        <w:tabs>
          <w:tab w:val="left" w:pos="10887"/>
        </w:tabs>
        <w:spacing w:before="101"/>
        <w:ind w:left="318"/>
      </w:pPr>
      <w:r>
        <w:t>Місце</w:t>
      </w:r>
      <w:r>
        <w:rPr>
          <w:spacing w:val="-6"/>
        </w:rPr>
        <w:t xml:space="preserve"> </w:t>
      </w:r>
      <w:r>
        <w:t>праці</w:t>
      </w:r>
      <w:r>
        <w:rPr>
          <w:spacing w:val="-6"/>
        </w:rPr>
        <w:t xml:space="preserve"> </w:t>
      </w:r>
      <w:r>
        <w:t>(установа,</w:t>
      </w:r>
      <w:r>
        <w:rPr>
          <w:spacing w:val="-5"/>
        </w:rPr>
        <w:t xml:space="preserve"> </w:t>
      </w:r>
      <w:r>
        <w:t>підрозділ,</w:t>
      </w:r>
      <w:r>
        <w:rPr>
          <w:spacing w:val="-5"/>
        </w:rPr>
        <w:t xml:space="preserve"> </w:t>
      </w:r>
      <w:r>
        <w:t>місто,</w:t>
      </w:r>
      <w:r>
        <w:rPr>
          <w:spacing w:val="-6"/>
        </w:rPr>
        <w:t xml:space="preserve"> </w:t>
      </w:r>
      <w:r>
        <w:t>країна):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ТНТУ</w:t>
      </w:r>
      <w:r>
        <w:rPr>
          <w:spacing w:val="-5"/>
          <w:u w:val="single"/>
        </w:rPr>
        <w:t xml:space="preserve"> </w:t>
      </w:r>
      <w:r>
        <w:rPr>
          <w:u w:val="single"/>
        </w:rPr>
        <w:t>і.</w:t>
      </w:r>
      <w:r>
        <w:rPr>
          <w:spacing w:val="-6"/>
          <w:u w:val="single"/>
        </w:rPr>
        <w:t xml:space="preserve"> </w:t>
      </w:r>
      <w:r>
        <w:rPr>
          <w:u w:val="single"/>
        </w:rPr>
        <w:t>І.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Пулюя,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м.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Тернопіль,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Україна</w:t>
      </w:r>
      <w:r>
        <w:rPr>
          <w:spacing w:val="-3"/>
          <w:u w:val="single"/>
        </w:rPr>
        <w:tab/>
      </w:r>
    </w:p>
    <w:p w:rsidR="00E82D7D" w:rsidRDefault="00E82D7D">
      <w:pPr>
        <w:pStyle w:val="a3"/>
        <w:rPr>
          <w:sz w:val="16"/>
          <w:szCs w:val="16"/>
        </w:rPr>
      </w:pPr>
    </w:p>
    <w:p w:rsidR="00E82D7D" w:rsidRDefault="00E82D7D">
      <w:pPr>
        <w:pStyle w:val="a3"/>
        <w:tabs>
          <w:tab w:val="left" w:pos="10859"/>
        </w:tabs>
        <w:spacing w:before="92"/>
        <w:ind w:left="116" w:right="111" w:firstLine="201"/>
        <w:jc w:val="both"/>
      </w:pPr>
      <w:r>
        <w:rPr>
          <w:spacing w:val="-3"/>
        </w:rPr>
        <w:t xml:space="preserve">Вчене </w:t>
      </w:r>
      <w:r>
        <w:t>звання, науковий ступінь, посада:</w:t>
      </w:r>
      <w:r>
        <w:rPr>
          <w:u w:val="single"/>
        </w:rPr>
        <w:t xml:space="preserve"> </w:t>
      </w:r>
      <w:r w:rsidRPr="00E44DB6">
        <w:rPr>
          <w:u w:val="single"/>
        </w:rPr>
        <w:t xml:space="preserve">кандидат технічних наук, доцент кафедри </w:t>
      </w:r>
      <w:proofErr w:type="spellStart"/>
      <w:r w:rsidRPr="00E44DB6">
        <w:rPr>
          <w:u w:val="single"/>
        </w:rPr>
        <w:t>біотехнічних</w:t>
      </w:r>
      <w:proofErr w:type="spellEnd"/>
      <w:r w:rsidRPr="00E44DB6">
        <w:rPr>
          <w:u w:val="single"/>
        </w:rPr>
        <w:t xml:space="preserve"> систем</w:t>
      </w:r>
      <w:r>
        <w:rPr>
          <w:u w:val="single"/>
        </w:rPr>
        <w:tab/>
      </w:r>
      <w:r>
        <w:t xml:space="preserve"> </w:t>
      </w:r>
    </w:p>
    <w:p w:rsidR="00E82D7D" w:rsidRDefault="00E82D7D">
      <w:pPr>
        <w:rPr>
          <w:rFonts w:ascii="Arial" w:hAnsi="Arial" w:cs="Arial"/>
          <w:sz w:val="24"/>
          <w:szCs w:val="24"/>
          <w:lang w:eastAsia="uk-UA"/>
        </w:rPr>
      </w:pPr>
      <w:r>
        <w:br w:type="page"/>
      </w:r>
    </w:p>
    <w:p w:rsidR="00E82D7D" w:rsidRDefault="00E82D7D">
      <w:pPr>
        <w:pStyle w:val="a3"/>
        <w:tabs>
          <w:tab w:val="left" w:pos="10859"/>
        </w:tabs>
        <w:spacing w:before="92"/>
        <w:ind w:right="111"/>
        <w:jc w:val="both"/>
        <w:rPr>
          <w:b/>
          <w:bCs/>
        </w:rPr>
      </w:pPr>
      <w:r>
        <w:rPr>
          <w:b/>
          <w:bCs/>
        </w:rPr>
        <w:t xml:space="preserve">Ключові </w:t>
      </w:r>
      <w:r>
        <w:rPr>
          <w:b/>
          <w:bCs/>
          <w:spacing w:val="-3"/>
        </w:rPr>
        <w:t>слова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8"/>
        <w:gridCol w:w="9067"/>
      </w:tblGrid>
      <w:tr w:rsidR="00E82D7D" w:rsidRPr="00C26BBD">
        <w:trPr>
          <w:trHeight w:val="315"/>
        </w:trPr>
        <w:tc>
          <w:tcPr>
            <w:tcW w:w="163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82D7D" w:rsidRDefault="00E82D7D" w:rsidP="00C26BBD">
            <w:pPr>
              <w:pStyle w:val="a3"/>
              <w:spacing w:line="274" w:lineRule="exact"/>
              <w:jc w:val="both"/>
            </w:pPr>
            <w:r>
              <w:t>українською:</w:t>
            </w:r>
          </w:p>
        </w:tc>
        <w:tc>
          <w:tcPr>
            <w:tcW w:w="90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E82D7D" w:rsidRPr="00C26BBD" w:rsidRDefault="00E82D7D" w:rsidP="00C26BBD">
            <w:pPr>
              <w:pStyle w:val="a3"/>
              <w:spacing w:line="274" w:lineRule="exact"/>
              <w:rPr>
                <w:i/>
                <w:iCs/>
              </w:rPr>
            </w:pPr>
            <w:r w:rsidRPr="00C26BBD">
              <w:rPr>
                <w:i/>
                <w:iCs/>
              </w:rPr>
              <w:t>Штифт</w:t>
            </w:r>
            <w:r w:rsidR="00A75D05">
              <w:rPr>
                <w:i/>
                <w:iCs/>
              </w:rPr>
              <w:t>,</w:t>
            </w:r>
            <w:r w:rsidRPr="00C26BBD">
              <w:rPr>
                <w:i/>
                <w:iCs/>
              </w:rPr>
              <w:t xml:space="preserve"> </w:t>
            </w:r>
            <w:proofErr w:type="spellStart"/>
            <w:r w:rsidRPr="00C26BBD">
              <w:rPr>
                <w:i/>
                <w:iCs/>
              </w:rPr>
              <w:t>конусність</w:t>
            </w:r>
            <w:proofErr w:type="spellEnd"/>
            <w:r w:rsidR="00A75D05">
              <w:rPr>
                <w:i/>
                <w:iCs/>
              </w:rPr>
              <w:t>,</w:t>
            </w:r>
            <w:r w:rsidRPr="00C26BBD">
              <w:rPr>
                <w:i/>
                <w:iCs/>
              </w:rPr>
              <w:t xml:space="preserve"> об</w:t>
            </w:r>
            <w:r w:rsidR="00A75D05" w:rsidRPr="00A75D05">
              <w:rPr>
                <w:i/>
                <w:iCs/>
              </w:rPr>
              <w:t>’</w:t>
            </w:r>
            <w:r w:rsidRPr="00C26BBD">
              <w:rPr>
                <w:i/>
                <w:iCs/>
              </w:rPr>
              <w:t>єкт контролю ,індуктивний давач</w:t>
            </w:r>
            <w:r w:rsidR="00A75D05">
              <w:rPr>
                <w:i/>
                <w:iCs/>
              </w:rPr>
              <w:t>, привід</w:t>
            </w:r>
            <w:r w:rsidRPr="00C26BBD">
              <w:rPr>
                <w:i/>
                <w:iCs/>
              </w:rPr>
              <w:t>,</w:t>
            </w:r>
            <w:r w:rsidR="00A75D05">
              <w:rPr>
                <w:i/>
                <w:iCs/>
              </w:rPr>
              <w:t xml:space="preserve"> </w:t>
            </w:r>
            <w:proofErr w:type="spellStart"/>
            <w:r w:rsidR="00A75D05">
              <w:rPr>
                <w:i/>
                <w:iCs/>
              </w:rPr>
              <w:t>вібробункер</w:t>
            </w:r>
            <w:proofErr w:type="spellEnd"/>
            <w:r w:rsidRPr="00C26BBD">
              <w:rPr>
                <w:i/>
                <w:iCs/>
              </w:rPr>
              <w:t xml:space="preserve">, </w:t>
            </w:r>
            <w:proofErr w:type="spellStart"/>
            <w:r w:rsidRPr="00C26BBD">
              <w:rPr>
                <w:i/>
                <w:iCs/>
              </w:rPr>
              <w:t>мікро</w:t>
            </w:r>
            <w:proofErr w:type="spellEnd"/>
            <w:r w:rsidRPr="00C26BBD">
              <w:rPr>
                <w:i/>
                <w:iCs/>
              </w:rPr>
              <w:t xml:space="preserve"> ЕОМ, керування </w:t>
            </w:r>
          </w:p>
        </w:tc>
      </w:tr>
      <w:tr w:rsidR="00E82D7D" w:rsidRPr="00C26BBD">
        <w:trPr>
          <w:trHeight w:val="225"/>
        </w:trPr>
        <w:tc>
          <w:tcPr>
            <w:tcW w:w="163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2D7D" w:rsidRDefault="00E82D7D" w:rsidP="00C26BBD">
            <w:pPr>
              <w:pStyle w:val="a3"/>
              <w:spacing w:line="274" w:lineRule="exact"/>
              <w:jc w:val="both"/>
            </w:pPr>
          </w:p>
        </w:tc>
        <w:tc>
          <w:tcPr>
            <w:tcW w:w="906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82D7D" w:rsidRDefault="00E82D7D" w:rsidP="00C26BBD">
            <w:pPr>
              <w:pStyle w:val="a3"/>
              <w:spacing w:line="274" w:lineRule="exact"/>
              <w:jc w:val="center"/>
            </w:pPr>
            <w:r w:rsidRPr="00C26BBD">
              <w:rPr>
                <w:i/>
                <w:iCs/>
                <w:sz w:val="16"/>
                <w:szCs w:val="16"/>
              </w:rPr>
              <w:t>до 10 слів</w:t>
            </w:r>
          </w:p>
        </w:tc>
      </w:tr>
      <w:tr w:rsidR="00E82D7D" w:rsidRPr="00C26BBD">
        <w:trPr>
          <w:trHeight w:val="345"/>
        </w:trPr>
        <w:tc>
          <w:tcPr>
            <w:tcW w:w="163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82D7D" w:rsidRDefault="00E82D7D" w:rsidP="00C26BBD">
            <w:pPr>
              <w:pStyle w:val="a3"/>
              <w:spacing w:line="274" w:lineRule="exact"/>
              <w:jc w:val="both"/>
            </w:pPr>
            <w:r>
              <w:t>англійською:</w:t>
            </w:r>
          </w:p>
        </w:tc>
        <w:tc>
          <w:tcPr>
            <w:tcW w:w="90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E82D7D" w:rsidRDefault="00E82D7D" w:rsidP="00A75D05">
            <w:pPr>
              <w:pStyle w:val="a3"/>
              <w:spacing w:line="274" w:lineRule="exact"/>
            </w:pPr>
            <w:proofErr w:type="spellStart"/>
            <w:r>
              <w:t>Pin</w:t>
            </w:r>
            <w:proofErr w:type="spellEnd"/>
            <w:r w:rsidR="00A75D05">
              <w:t>,</w:t>
            </w:r>
            <w:r>
              <w:t xml:space="preserve"> </w:t>
            </w:r>
            <w:proofErr w:type="spellStart"/>
            <w:r>
              <w:t>obliqueness</w:t>
            </w:r>
            <w:proofErr w:type="spellEnd"/>
            <w:r w:rsidR="00A75D05">
              <w:t>,</w:t>
            </w:r>
            <w:r>
              <w:t xml:space="preserve"> </w:t>
            </w:r>
            <w:proofErr w:type="spellStart"/>
            <w:r w:rsidR="00A75D05">
              <w:t>control</w:t>
            </w:r>
            <w:proofErr w:type="spellEnd"/>
            <w:r w:rsidR="00A75D05">
              <w:t xml:space="preserve"> </w:t>
            </w:r>
            <w:proofErr w:type="spellStart"/>
            <w:r>
              <w:t>object</w:t>
            </w:r>
            <w:proofErr w:type="spellEnd"/>
            <w:r>
              <w:t xml:space="preserve"> </w:t>
            </w:r>
            <w:r w:rsidR="00A75D05">
              <w:t xml:space="preserve">, </w:t>
            </w:r>
            <w:proofErr w:type="spellStart"/>
            <w:r>
              <w:t>inductive</w:t>
            </w:r>
            <w:proofErr w:type="spellEnd"/>
            <w:r>
              <w:t xml:space="preserve"> </w:t>
            </w:r>
            <w:proofErr w:type="spellStart"/>
            <w:r>
              <w:t>sensor</w:t>
            </w:r>
            <w:proofErr w:type="spellEnd"/>
            <w:r w:rsidR="00A75D05">
              <w:t>,</w:t>
            </w:r>
            <w:r>
              <w:t xml:space="preserve"> </w:t>
            </w:r>
            <w:r w:rsidR="00A75D05">
              <w:rPr>
                <w:lang w:val="en-US"/>
              </w:rPr>
              <w:t>drive</w:t>
            </w:r>
            <w:r w:rsidR="00A75D05" w:rsidRPr="00A75D05">
              <w:t>,</w:t>
            </w:r>
            <w:r>
              <w:t xml:space="preserve"> </w:t>
            </w:r>
            <w:proofErr w:type="spellStart"/>
            <w:r>
              <w:t>vibrobunker</w:t>
            </w:r>
            <w:proofErr w:type="spellEnd"/>
            <w:r w:rsidR="00A75D05" w:rsidRPr="00A75D05">
              <w:t>.</w:t>
            </w:r>
            <w:r>
              <w:t xml:space="preserve"> </w:t>
            </w:r>
            <w:proofErr w:type="spellStart"/>
            <w:r>
              <w:t>micro</w:t>
            </w:r>
            <w:proofErr w:type="spellEnd"/>
            <w:r>
              <w:t xml:space="preserve"> </w:t>
            </w:r>
            <w:proofErr w:type="spellStart"/>
            <w:r>
              <w:t>computer</w:t>
            </w:r>
            <w:proofErr w:type="spellEnd"/>
            <w:r w:rsidR="00A75D05">
              <w:rPr>
                <w:lang w:val="en-US"/>
              </w:rPr>
              <w:t>,</w:t>
            </w:r>
            <w:r>
              <w:t xml:space="preserve"> </w:t>
            </w:r>
            <w:r w:rsidR="00A75D05">
              <w:rPr>
                <w:lang w:val="en-US"/>
              </w:rPr>
              <w:t>m</w:t>
            </w:r>
            <w:proofErr w:type="spellStart"/>
            <w:r>
              <w:t>anagement</w:t>
            </w:r>
            <w:proofErr w:type="spellEnd"/>
          </w:p>
        </w:tc>
      </w:tr>
      <w:tr w:rsidR="00E82D7D" w:rsidRPr="00C26BBD">
        <w:trPr>
          <w:trHeight w:val="210"/>
        </w:trPr>
        <w:tc>
          <w:tcPr>
            <w:tcW w:w="163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2D7D" w:rsidRDefault="00E82D7D" w:rsidP="00C26BBD">
            <w:pPr>
              <w:pStyle w:val="a3"/>
              <w:spacing w:line="274" w:lineRule="exact"/>
              <w:jc w:val="both"/>
            </w:pPr>
          </w:p>
        </w:tc>
        <w:tc>
          <w:tcPr>
            <w:tcW w:w="906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2D7D" w:rsidRDefault="00E82D7D" w:rsidP="00C26BBD">
            <w:pPr>
              <w:pStyle w:val="a3"/>
              <w:spacing w:line="274" w:lineRule="exact"/>
              <w:jc w:val="center"/>
            </w:pPr>
            <w:r w:rsidRPr="00C26BBD">
              <w:rPr>
                <w:i/>
                <w:iCs/>
                <w:sz w:val="16"/>
                <w:szCs w:val="16"/>
              </w:rPr>
              <w:t>до 10 слів</w:t>
            </w:r>
          </w:p>
        </w:tc>
      </w:tr>
    </w:tbl>
    <w:p w:rsidR="00E82D7D" w:rsidRDefault="00E82D7D">
      <w:pPr>
        <w:pStyle w:val="a3"/>
        <w:spacing w:before="6"/>
        <w:rPr>
          <w:i/>
          <w:iCs/>
          <w:sz w:val="14"/>
          <w:szCs w:val="14"/>
        </w:rPr>
      </w:pPr>
    </w:p>
    <w:p w:rsidR="00E82D7D" w:rsidRDefault="00E82D7D">
      <w:pPr>
        <w:pStyle w:val="1"/>
        <w:spacing w:line="275" w:lineRule="exact"/>
        <w:rPr>
          <w:b/>
          <w:bCs/>
        </w:rPr>
      </w:pPr>
      <w:r>
        <w:rPr>
          <w:b/>
          <w:bCs/>
        </w:rPr>
        <w:t>Анотація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6"/>
        <w:gridCol w:w="9157"/>
      </w:tblGrid>
      <w:tr w:rsidR="00E82D7D" w:rsidRPr="00C26BBD">
        <w:trPr>
          <w:trHeight w:val="330"/>
        </w:trPr>
        <w:tc>
          <w:tcPr>
            <w:tcW w:w="1866" w:type="dxa"/>
            <w:vMerge w:val="restart"/>
            <w:tcBorders>
              <w:top w:val="nil"/>
              <w:left w:val="nil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  <w:r>
              <w:t>українською:</w:t>
            </w:r>
          </w:p>
        </w:tc>
        <w:tc>
          <w:tcPr>
            <w:tcW w:w="9157" w:type="dxa"/>
            <w:tcBorders>
              <w:top w:val="nil"/>
              <w:left w:val="nil"/>
              <w:right w:val="nil"/>
            </w:tcBorders>
            <w:vAlign w:val="bottom"/>
          </w:tcPr>
          <w:p w:rsidR="00E82D7D" w:rsidRPr="00F9044A" w:rsidRDefault="00E82D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904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Розробка пристрою для контролю і вимірювання </w:t>
            </w:r>
            <w:proofErr w:type="spellStart"/>
            <w:r w:rsidRPr="00F904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конусності</w:t>
            </w:r>
            <w:proofErr w:type="spellEnd"/>
            <w:r w:rsidRPr="00F904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F904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деталейй</w:t>
            </w:r>
            <w:proofErr w:type="spellEnd"/>
            <w:r w:rsidRPr="00F904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(на прикладі конічних штифтів )</w:t>
            </w:r>
          </w:p>
        </w:tc>
      </w:tr>
      <w:tr w:rsidR="00E82D7D" w:rsidRPr="00C26BBD">
        <w:trPr>
          <w:trHeight w:val="289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E82D7D" w:rsidRPr="00F9044A" w:rsidRDefault="00E82D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904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В КРБ спроектована конструкція пристрою для автоматичного контролю </w:t>
            </w:r>
            <w:proofErr w:type="spellStart"/>
            <w:r w:rsidRPr="00F904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конусності</w:t>
            </w:r>
            <w:proofErr w:type="spellEnd"/>
            <w:r w:rsidRPr="00F9044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стандартних штифтів .</w:t>
            </w:r>
          </w:p>
        </w:tc>
      </w:tr>
      <w:tr w:rsidR="00E82D7D" w:rsidRPr="00C26BBD">
        <w:trPr>
          <w:trHeight w:val="37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E82D7D" w:rsidRPr="00C26BBD" w:rsidRDefault="00E82D7D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en-US"/>
              </w:rPr>
            </w:pPr>
          </w:p>
        </w:tc>
      </w:tr>
      <w:tr w:rsidR="00E82D7D" w:rsidRPr="00C26BBD">
        <w:trPr>
          <w:trHeight w:val="38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E82D7D" w:rsidRPr="00C26BBD" w:rsidRDefault="00E82D7D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en-US"/>
              </w:rPr>
            </w:pPr>
          </w:p>
        </w:tc>
      </w:tr>
      <w:tr w:rsidR="00E82D7D" w:rsidRPr="00C26BBD">
        <w:trPr>
          <w:trHeight w:val="36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E82D7D" w:rsidRPr="00C26BBD" w:rsidRDefault="00E82D7D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en-US"/>
              </w:rPr>
            </w:pPr>
          </w:p>
        </w:tc>
      </w:tr>
      <w:tr w:rsidR="00E82D7D" w:rsidRPr="00C26BBD">
        <w:trPr>
          <w:trHeight w:val="306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E82D7D" w:rsidRPr="00C26BBD" w:rsidRDefault="00E82D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C26BB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E82D7D" w:rsidRPr="00C26BBD">
        <w:trPr>
          <w:trHeight w:val="34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E82D7D" w:rsidRPr="00C26BBD" w:rsidRDefault="00E82D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C26BB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E82D7D" w:rsidRPr="00C26BBD">
        <w:trPr>
          <w:gridAfter w:val="1"/>
          <w:wAfter w:w="9144" w:type="dxa"/>
          <w:trHeight w:val="28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</w:p>
        </w:tc>
      </w:tr>
      <w:tr w:rsidR="00E82D7D" w:rsidRPr="00C26BBD">
        <w:trPr>
          <w:trHeight w:val="320"/>
        </w:trPr>
        <w:tc>
          <w:tcPr>
            <w:tcW w:w="1866" w:type="dxa"/>
            <w:vMerge/>
            <w:tcBorders>
              <w:left w:val="nil"/>
              <w:bottom w:val="single" w:sz="4" w:space="0" w:color="FFFFFF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bottom w:val="single" w:sz="4" w:space="0" w:color="FFFFFF"/>
              <w:right w:val="nil"/>
            </w:tcBorders>
          </w:tcPr>
          <w:p w:rsidR="00E82D7D" w:rsidRPr="00C26BBD" w:rsidRDefault="00E82D7D" w:rsidP="00C26B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C26BBD">
              <w:rPr>
                <w:i/>
                <w:iCs/>
                <w:sz w:val="16"/>
                <w:szCs w:val="16"/>
                <w:lang w:val="uk-UA" w:eastAsia="en-US"/>
              </w:rPr>
              <w:t>до 200-300 слів</w:t>
            </w:r>
          </w:p>
        </w:tc>
      </w:tr>
      <w:tr w:rsidR="00E82D7D" w:rsidRPr="00C26BBD">
        <w:trPr>
          <w:trHeight w:val="390"/>
        </w:trPr>
        <w:tc>
          <w:tcPr>
            <w:tcW w:w="1866" w:type="dxa"/>
            <w:vMerge w:val="restart"/>
            <w:tcBorders>
              <w:top w:val="single" w:sz="4" w:space="0" w:color="FFFFFF"/>
              <w:left w:val="nil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  <w:r>
              <w:t>Англійською</w:t>
            </w:r>
            <w:r w:rsidRPr="00C26BBD">
              <w:rPr>
                <w:lang w:val="en-US"/>
              </w:rPr>
              <w:t>:</w:t>
            </w:r>
          </w:p>
          <w:p w:rsidR="00E82D7D" w:rsidRDefault="00E82D7D" w:rsidP="00C26BBD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top w:val="single" w:sz="4" w:space="0" w:color="FFFFFF"/>
              <w:left w:val="nil"/>
              <w:right w:val="nil"/>
            </w:tcBorders>
            <w:vAlign w:val="bottom"/>
          </w:tcPr>
          <w:p w:rsidR="00E82D7D" w:rsidRPr="00F9044A" w:rsidRDefault="00E82D7D" w:rsidP="00C26BBD">
            <w:pPr>
              <w:pStyle w:val="1"/>
              <w:spacing w:line="275" w:lineRule="exact"/>
              <w:rPr>
                <w:highlight w:val="yellow"/>
                <w:lang w:val="en-US"/>
              </w:rPr>
            </w:pPr>
            <w:bookmarkStart w:id="0" w:name="_GoBack"/>
            <w:r w:rsidRPr="00F9044A">
              <w:rPr>
                <w:lang w:val="en-US"/>
              </w:rPr>
              <w:t>Deve</w:t>
            </w:r>
            <w:r>
              <w:rPr>
                <w:lang w:val="en-US"/>
              </w:rPr>
              <w:t xml:space="preserve">lopment of a device for controlling and measuring the </w:t>
            </w:r>
            <w:proofErr w:type="spellStart"/>
            <w:r>
              <w:rPr>
                <w:lang w:val="en-US"/>
              </w:rPr>
              <w:t>conicity</w:t>
            </w:r>
            <w:proofErr w:type="spellEnd"/>
            <w:r>
              <w:rPr>
                <w:lang w:val="en-US"/>
              </w:rPr>
              <w:t xml:space="preserve"> of parts (on the example of conical </w:t>
            </w:r>
            <w:proofErr w:type="gramStart"/>
            <w:r>
              <w:rPr>
                <w:lang w:val="en-US"/>
              </w:rPr>
              <w:t>pins )The</w:t>
            </w:r>
            <w:proofErr w:type="gramEnd"/>
            <w:r>
              <w:rPr>
                <w:lang w:val="en-US"/>
              </w:rPr>
              <w:t xml:space="preserve"> design of the devise for automatic control of the </w:t>
            </w:r>
            <w:proofErr w:type="spellStart"/>
            <w:r>
              <w:rPr>
                <w:lang w:val="en-US"/>
              </w:rPr>
              <w:t>conicity</w:t>
            </w:r>
            <w:proofErr w:type="spellEnd"/>
            <w:r>
              <w:rPr>
                <w:lang w:val="en-US"/>
              </w:rPr>
              <w:t xml:space="preserve"> of </w:t>
            </w:r>
            <w:proofErr w:type="spellStart"/>
            <w:r>
              <w:rPr>
                <w:lang w:val="en-US"/>
              </w:rPr>
              <w:t>standart</w:t>
            </w:r>
            <w:proofErr w:type="spellEnd"/>
            <w:r>
              <w:rPr>
                <w:lang w:val="en-US"/>
              </w:rPr>
              <w:t xml:space="preserve"> pins is designed in KRB</w:t>
            </w:r>
            <w:bookmarkEnd w:id="0"/>
          </w:p>
        </w:tc>
      </w:tr>
      <w:tr w:rsidR="00E82D7D" w:rsidRPr="00C26BBD">
        <w:trPr>
          <w:trHeight w:val="37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E82D7D" w:rsidRPr="00F9044A" w:rsidRDefault="00E82D7D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en-US"/>
              </w:rPr>
            </w:pPr>
          </w:p>
        </w:tc>
      </w:tr>
      <w:tr w:rsidR="00E82D7D" w:rsidRPr="00C26BBD">
        <w:trPr>
          <w:trHeight w:val="31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E82D7D" w:rsidRPr="00C26BBD" w:rsidRDefault="00E82D7D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en-US"/>
              </w:rPr>
            </w:pPr>
          </w:p>
        </w:tc>
      </w:tr>
      <w:tr w:rsidR="00E82D7D" w:rsidRPr="00C26BBD">
        <w:trPr>
          <w:trHeight w:val="33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E82D7D" w:rsidRPr="00C26BBD" w:rsidRDefault="00E82D7D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en-US"/>
              </w:rPr>
            </w:pPr>
          </w:p>
        </w:tc>
      </w:tr>
      <w:tr w:rsidR="00E82D7D" w:rsidRPr="00C26BBD">
        <w:trPr>
          <w:trHeight w:val="30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E82D7D" w:rsidRPr="00C26BBD" w:rsidRDefault="00E82D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E82D7D" w:rsidRPr="00C26BBD">
        <w:trPr>
          <w:trHeight w:val="7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E82D7D" w:rsidRDefault="00E82D7D" w:rsidP="00C26BBD">
            <w:pPr>
              <w:pStyle w:val="1"/>
              <w:spacing w:line="275" w:lineRule="exact"/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E82D7D" w:rsidRPr="00C26BBD" w:rsidRDefault="00E82D7D" w:rsidP="00C26BBD">
            <w:pPr>
              <w:pStyle w:val="a3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D7D" w:rsidRPr="00C26BBD">
        <w:trPr>
          <w:trHeight w:val="330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E82D7D" w:rsidRPr="00C26BBD" w:rsidRDefault="00E82D7D" w:rsidP="00C26BBD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E82D7D" w:rsidRPr="00C26BBD" w:rsidRDefault="00E82D7D" w:rsidP="00C26BBD">
            <w:pPr>
              <w:pStyle w:val="1"/>
              <w:spacing w:line="275" w:lineRule="exact"/>
            </w:pPr>
          </w:p>
        </w:tc>
      </w:tr>
      <w:tr w:rsidR="00E82D7D" w:rsidRPr="00C26BBD">
        <w:trPr>
          <w:trHeight w:val="205"/>
        </w:trPr>
        <w:tc>
          <w:tcPr>
            <w:tcW w:w="1866" w:type="dxa"/>
            <w:vMerge/>
            <w:tcBorders>
              <w:left w:val="nil"/>
              <w:right w:val="nil"/>
            </w:tcBorders>
          </w:tcPr>
          <w:p w:rsidR="00E82D7D" w:rsidRPr="00C26BBD" w:rsidRDefault="00E82D7D" w:rsidP="00C26BBD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57" w:type="dxa"/>
            <w:tcBorders>
              <w:left w:val="nil"/>
              <w:right w:val="nil"/>
            </w:tcBorders>
            <w:vAlign w:val="bottom"/>
          </w:tcPr>
          <w:p w:rsidR="00E82D7D" w:rsidRPr="00C26BBD" w:rsidRDefault="00E82D7D" w:rsidP="00C26BBD">
            <w:pPr>
              <w:pStyle w:val="1"/>
              <w:spacing w:line="275" w:lineRule="exact"/>
            </w:pPr>
          </w:p>
        </w:tc>
      </w:tr>
      <w:tr w:rsidR="00E82D7D" w:rsidRPr="00C26BBD">
        <w:trPr>
          <w:trHeight w:val="5685"/>
        </w:trPr>
        <w:tc>
          <w:tcPr>
            <w:tcW w:w="1866" w:type="dxa"/>
            <w:vMerge/>
            <w:tcBorders>
              <w:left w:val="nil"/>
              <w:bottom w:val="nil"/>
              <w:right w:val="nil"/>
            </w:tcBorders>
          </w:tcPr>
          <w:p w:rsidR="00E82D7D" w:rsidRPr="00C26BBD" w:rsidRDefault="00E82D7D" w:rsidP="00C26BBD">
            <w:pPr>
              <w:pStyle w:val="1"/>
              <w:spacing w:line="275" w:lineRule="exact"/>
              <w:rPr>
                <w:lang w:val="en-US"/>
              </w:rPr>
            </w:pPr>
          </w:p>
        </w:tc>
        <w:tc>
          <w:tcPr>
            <w:tcW w:w="9157" w:type="dxa"/>
            <w:tcBorders>
              <w:left w:val="nil"/>
              <w:bottom w:val="nil"/>
              <w:right w:val="nil"/>
            </w:tcBorders>
          </w:tcPr>
          <w:p w:rsidR="00E82D7D" w:rsidRPr="00C26BBD" w:rsidRDefault="00E82D7D" w:rsidP="00C26BBD">
            <w:pPr>
              <w:pStyle w:val="1"/>
              <w:spacing w:line="275" w:lineRule="exact"/>
              <w:jc w:val="center"/>
            </w:pPr>
            <w:r w:rsidRPr="00C26BBD">
              <w:rPr>
                <w:i/>
                <w:iCs/>
                <w:sz w:val="16"/>
                <w:szCs w:val="16"/>
              </w:rPr>
              <w:t>до 200-300 слів</w:t>
            </w:r>
          </w:p>
        </w:tc>
      </w:tr>
    </w:tbl>
    <w:p w:rsidR="00E82D7D" w:rsidRDefault="00E82D7D">
      <w:pPr>
        <w:pStyle w:val="1"/>
        <w:spacing w:line="275" w:lineRule="exact"/>
      </w:pPr>
    </w:p>
    <w:p w:rsidR="00E82D7D" w:rsidRDefault="00E82D7D">
      <w:pPr>
        <w:spacing w:line="182" w:lineRule="exact"/>
        <w:ind w:left="5790"/>
        <w:rPr>
          <w:i/>
          <w:iCs/>
          <w:sz w:val="16"/>
          <w:szCs w:val="16"/>
        </w:rPr>
      </w:pPr>
    </w:p>
    <w:sectPr w:rsidR="00E82D7D" w:rsidSect="00795766">
      <w:type w:val="continuous"/>
      <w:pgSz w:w="11910" w:h="16840"/>
      <w:pgMar w:top="520" w:right="440" w:bottom="280" w:left="4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37" w:rsidRDefault="00493937">
      <w:r>
        <w:separator/>
      </w:r>
    </w:p>
  </w:endnote>
  <w:endnote w:type="continuationSeparator" w:id="0">
    <w:p w:rsidR="00493937" w:rsidRDefault="0049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37" w:rsidRDefault="00493937">
      <w:r>
        <w:separator/>
      </w:r>
    </w:p>
  </w:footnote>
  <w:footnote w:type="continuationSeparator" w:id="0">
    <w:p w:rsidR="00493937" w:rsidRDefault="0049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938"/>
    <w:rsid w:val="00017021"/>
    <w:rsid w:val="000304F7"/>
    <w:rsid w:val="00034C84"/>
    <w:rsid w:val="00075B1E"/>
    <w:rsid w:val="00086E17"/>
    <w:rsid w:val="000A7168"/>
    <w:rsid w:val="000E1C42"/>
    <w:rsid w:val="00136522"/>
    <w:rsid w:val="0014784D"/>
    <w:rsid w:val="00181BF1"/>
    <w:rsid w:val="00193D47"/>
    <w:rsid w:val="001B3270"/>
    <w:rsid w:val="002273BB"/>
    <w:rsid w:val="00260B74"/>
    <w:rsid w:val="00286569"/>
    <w:rsid w:val="002E7CAE"/>
    <w:rsid w:val="003378C4"/>
    <w:rsid w:val="003446F9"/>
    <w:rsid w:val="0035683A"/>
    <w:rsid w:val="0037043E"/>
    <w:rsid w:val="00397767"/>
    <w:rsid w:val="003A449A"/>
    <w:rsid w:val="003F64F8"/>
    <w:rsid w:val="004105A9"/>
    <w:rsid w:val="00425E91"/>
    <w:rsid w:val="00493937"/>
    <w:rsid w:val="004D328B"/>
    <w:rsid w:val="004D4938"/>
    <w:rsid w:val="00591349"/>
    <w:rsid w:val="0060313E"/>
    <w:rsid w:val="00610E19"/>
    <w:rsid w:val="00650882"/>
    <w:rsid w:val="006701B5"/>
    <w:rsid w:val="00671E2A"/>
    <w:rsid w:val="0069472B"/>
    <w:rsid w:val="006A3986"/>
    <w:rsid w:val="006D52C1"/>
    <w:rsid w:val="00747A81"/>
    <w:rsid w:val="00770E41"/>
    <w:rsid w:val="00795766"/>
    <w:rsid w:val="007B66D7"/>
    <w:rsid w:val="0081352C"/>
    <w:rsid w:val="0084460B"/>
    <w:rsid w:val="0085652D"/>
    <w:rsid w:val="00892144"/>
    <w:rsid w:val="00894878"/>
    <w:rsid w:val="008E170C"/>
    <w:rsid w:val="00904FE5"/>
    <w:rsid w:val="00960BEF"/>
    <w:rsid w:val="009705C9"/>
    <w:rsid w:val="009A6FDB"/>
    <w:rsid w:val="009C6C23"/>
    <w:rsid w:val="009E0944"/>
    <w:rsid w:val="009F1C1E"/>
    <w:rsid w:val="00A102C5"/>
    <w:rsid w:val="00A31ADA"/>
    <w:rsid w:val="00A37D67"/>
    <w:rsid w:val="00A50267"/>
    <w:rsid w:val="00A71059"/>
    <w:rsid w:val="00A75D05"/>
    <w:rsid w:val="00AE2D59"/>
    <w:rsid w:val="00B04159"/>
    <w:rsid w:val="00BD41ED"/>
    <w:rsid w:val="00BD7C35"/>
    <w:rsid w:val="00BF2F98"/>
    <w:rsid w:val="00C11A20"/>
    <w:rsid w:val="00C26BBD"/>
    <w:rsid w:val="00C53DD2"/>
    <w:rsid w:val="00C6454F"/>
    <w:rsid w:val="00CF7756"/>
    <w:rsid w:val="00D3302B"/>
    <w:rsid w:val="00D51D44"/>
    <w:rsid w:val="00D539BF"/>
    <w:rsid w:val="00D97D87"/>
    <w:rsid w:val="00DB0078"/>
    <w:rsid w:val="00DB2080"/>
    <w:rsid w:val="00DD5BB0"/>
    <w:rsid w:val="00E129B7"/>
    <w:rsid w:val="00E4005B"/>
    <w:rsid w:val="00E44DB6"/>
    <w:rsid w:val="00E82D7D"/>
    <w:rsid w:val="00EE3C53"/>
    <w:rsid w:val="00EE7F86"/>
    <w:rsid w:val="00EF253F"/>
    <w:rsid w:val="00F3684C"/>
    <w:rsid w:val="00F44D64"/>
    <w:rsid w:val="00F52BD5"/>
    <w:rsid w:val="00F9044A"/>
    <w:rsid w:val="00FB33E0"/>
    <w:rsid w:val="413C6C30"/>
    <w:rsid w:val="46D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66"/>
    <w:pPr>
      <w:widowControl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5766"/>
    <w:pPr>
      <w:keepNext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95766"/>
    <w:pPr>
      <w:keepNext/>
      <w:keepLines/>
      <w:spacing w:before="200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95766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57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795766"/>
    <w:rPr>
      <w:rFonts w:ascii="Cambria" w:eastAsia="SimSu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795766"/>
    <w:rPr>
      <w:rFonts w:ascii="Cambria" w:eastAsia="SimSun" w:hAnsi="Cambria" w:cs="Cambria"/>
      <w:b/>
      <w:b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95766"/>
    <w:pPr>
      <w:autoSpaceDE w:val="0"/>
      <w:autoSpaceDN w:val="0"/>
    </w:pPr>
    <w:rPr>
      <w:rFonts w:ascii="Arial" w:hAnsi="Arial" w:cs="Arial"/>
      <w:sz w:val="24"/>
      <w:szCs w:val="24"/>
      <w:lang w:eastAsia="uk-UA"/>
    </w:rPr>
  </w:style>
  <w:style w:type="character" w:customStyle="1" w:styleId="a4">
    <w:name w:val="Основной текст Знак"/>
    <w:link w:val="a3"/>
    <w:uiPriority w:val="99"/>
    <w:locked/>
    <w:rsid w:val="00795766"/>
    <w:rPr>
      <w:rFonts w:ascii="Arial" w:eastAsia="Times New Roman" w:hAnsi="Arial" w:cs="Arial"/>
      <w:sz w:val="24"/>
      <w:szCs w:val="24"/>
      <w:lang w:eastAsia="uk-UA"/>
    </w:rPr>
  </w:style>
  <w:style w:type="paragraph" w:styleId="21">
    <w:name w:val="Body Text Indent 2"/>
    <w:basedOn w:val="a"/>
    <w:link w:val="22"/>
    <w:uiPriority w:val="99"/>
    <w:rsid w:val="007957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795766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mphasis"/>
    <w:uiPriority w:val="99"/>
    <w:qFormat/>
    <w:rsid w:val="00795766"/>
    <w:rPr>
      <w:i/>
      <w:iCs/>
    </w:rPr>
  </w:style>
  <w:style w:type="table" w:styleId="a6">
    <w:name w:val="Table Grid"/>
    <w:basedOn w:val="a1"/>
    <w:uiPriority w:val="99"/>
    <w:rsid w:val="007957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795766"/>
    <w:rPr>
      <w:rFonts w:cs="Calibri"/>
      <w:lang w:val="ru-RU"/>
    </w:rPr>
  </w:style>
  <w:style w:type="character" w:customStyle="1" w:styleId="a8">
    <w:name w:val="Без интервала Знак"/>
    <w:link w:val="a7"/>
    <w:uiPriority w:val="99"/>
    <w:locked/>
    <w:rsid w:val="00795766"/>
    <w:rPr>
      <w:lang w:val="ru-RU" w:eastAsia="uk-UA"/>
    </w:rPr>
  </w:style>
  <w:style w:type="paragraph" w:styleId="a9">
    <w:name w:val="List Paragraph"/>
    <w:basedOn w:val="a"/>
    <w:uiPriority w:val="99"/>
    <w:qFormat/>
    <w:rsid w:val="00795766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1814</Words>
  <Characters>1035</Characters>
  <Application>Microsoft Office Word</Application>
  <DocSecurity>0</DocSecurity>
  <Lines>8</Lines>
  <Paragraphs>5</Paragraphs>
  <ScaleCrop>false</ScaleCrop>
  <Company>TNTU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Kamulia</dc:creator>
  <cp:keywords/>
  <dc:description/>
  <cp:lastModifiedBy>User</cp:lastModifiedBy>
  <cp:revision>5</cp:revision>
  <cp:lastPrinted>2023-06-22T10:22:00Z</cp:lastPrinted>
  <dcterms:created xsi:type="dcterms:W3CDTF">2023-06-22T10:01:00Z</dcterms:created>
  <dcterms:modified xsi:type="dcterms:W3CDTF">2023-06-25T14:04:00Z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70920E7D41B34108A6A79E5C0BBC5A46</vt:lpwstr>
  </property>
</Properties>
</file>