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F96D8" w14:textId="77777777" w:rsidR="001D68F7" w:rsidRPr="003A4286" w:rsidRDefault="001D68F7" w:rsidP="001D68F7">
      <w:pPr>
        <w:jc w:val="right"/>
        <w:rPr>
          <w:rFonts w:ascii="Times" w:hAnsi="Times"/>
          <w:b/>
        </w:rPr>
      </w:pPr>
      <w:r w:rsidRPr="003A4286">
        <w:rPr>
          <w:rFonts w:ascii="Times" w:hAnsi="Times"/>
          <w:b/>
        </w:rPr>
        <w:t>Додаток</w:t>
      </w:r>
      <w:r>
        <w:rPr>
          <w:rFonts w:ascii="Times" w:hAnsi="Times"/>
          <w:b/>
        </w:rPr>
        <w:t xml:space="preserve"> </w:t>
      </w:r>
      <w:r w:rsidRPr="003A4286">
        <w:rPr>
          <w:rFonts w:ascii="Times" w:hAnsi="Times"/>
          <w:b/>
        </w:rPr>
        <w:t>1</w:t>
      </w:r>
    </w:p>
    <w:p w14:paraId="2B3AA646" w14:textId="77777777" w:rsidR="001D68F7" w:rsidRDefault="001D68F7" w:rsidP="001D68F7">
      <w:pPr>
        <w:jc w:val="right"/>
      </w:pPr>
      <w:r>
        <w:rPr>
          <w:rFonts w:ascii="Times" w:hAnsi="Times"/>
          <w:sz w:val="17"/>
        </w:rPr>
        <w:t>Форма відомостей про авторів матеріалу та описова інформація для видань ТНТУ</w:t>
      </w:r>
    </w:p>
    <w:p w14:paraId="0409A20D" w14:textId="77777777" w:rsidR="001D68F7" w:rsidRDefault="001D68F7" w:rsidP="001D68F7">
      <w:pPr>
        <w:jc w:val="center"/>
      </w:pPr>
    </w:p>
    <w:p w14:paraId="009A7F4E" w14:textId="77777777" w:rsidR="001D68F7" w:rsidRDefault="001D68F7" w:rsidP="001D68F7">
      <w:pPr>
        <w:jc w:val="center"/>
        <w:rPr>
          <w:i/>
          <w:iCs/>
          <w:sz w:val="28"/>
          <w:szCs w:val="28"/>
        </w:rPr>
      </w:pPr>
      <w:r>
        <w:rPr>
          <w:b/>
          <w:bCs/>
          <w:sz w:val="36"/>
          <w:szCs w:val="36"/>
        </w:rPr>
        <w:t>Авторська довідка</w:t>
      </w:r>
    </w:p>
    <w:p w14:paraId="421277C0" w14:textId="77777777" w:rsidR="001D68F7" w:rsidRDefault="001D68F7" w:rsidP="001D68F7">
      <w:pPr>
        <w:jc w:val="center"/>
        <w:rPr>
          <w:b/>
          <w:bCs/>
          <w:sz w:val="36"/>
          <w:szCs w:val="36"/>
        </w:rPr>
      </w:pPr>
      <w:r>
        <w:rPr>
          <w:i/>
          <w:iCs/>
          <w:sz w:val="28"/>
          <w:szCs w:val="28"/>
        </w:rPr>
        <w:t>(кваліфікаційної роботи бакалавра)</w:t>
      </w:r>
    </w:p>
    <w:p w14:paraId="5988E53B" w14:textId="77777777" w:rsidR="001D68F7" w:rsidRDefault="001D68F7" w:rsidP="001D68F7">
      <w:pPr>
        <w:jc w:val="center"/>
        <w:rPr>
          <w:b/>
          <w:bCs/>
          <w:sz w:val="36"/>
          <w:szCs w:val="36"/>
        </w:rPr>
      </w:pPr>
    </w:p>
    <w:p w14:paraId="73CEDDA0" w14:textId="3ECA6A79" w:rsidR="001D68F7" w:rsidRDefault="001D68F7" w:rsidP="001D68F7">
      <w:pPr>
        <w:rPr>
          <w:i/>
          <w:iCs/>
        </w:rPr>
      </w:pPr>
      <w:r>
        <w:rPr>
          <w:b/>
          <w:bCs/>
        </w:rPr>
        <w:t>Назва кваліфікаційної роботи бакалавра:</w:t>
      </w:r>
      <w:r>
        <w:rPr>
          <w:u w:val="dotted"/>
        </w:rPr>
        <w:t xml:space="preserve">  Особливості організації процесу управління ризиками на підприємствах ресторанного господарства (на прикладі кафе «</w:t>
      </w:r>
      <w:proofErr w:type="spellStart"/>
      <w:r>
        <w:rPr>
          <w:u w:val="dotted"/>
        </w:rPr>
        <w:t>Лабірин</w:t>
      </w:r>
      <w:proofErr w:type="spellEnd"/>
      <w:r>
        <w:rPr>
          <w:u w:val="dotted"/>
        </w:rPr>
        <w:t>»)</w:t>
      </w:r>
      <w:r w:rsidRPr="00E015F2">
        <w:rPr>
          <w:i/>
          <w:sz w:val="28"/>
          <w:szCs w:val="28"/>
          <w:u w:val="single"/>
        </w:rPr>
        <w:t xml:space="preserve"> </w:t>
      </w:r>
      <w:r w:rsidRPr="00E015F2">
        <w:rPr>
          <w:u w:val="single"/>
        </w:rPr>
        <w:t xml:space="preserve">                                                                                                                </w:t>
      </w:r>
    </w:p>
    <w:p w14:paraId="6219311E" w14:textId="77777777" w:rsidR="001D68F7" w:rsidRDefault="001D68F7" w:rsidP="001D68F7">
      <w:r>
        <w:rPr>
          <w:i/>
          <w:iCs/>
        </w:rPr>
        <w:t xml:space="preserve">                                                                            </w:t>
      </w:r>
      <w:r>
        <w:rPr>
          <w:i/>
          <w:iCs/>
          <w:vertAlign w:val="superscript"/>
        </w:rPr>
        <w:t>назви записувати нижнім регістром (як у реченні)</w:t>
      </w:r>
    </w:p>
    <w:p w14:paraId="7B7E3E9C" w14:textId="36689823" w:rsidR="001D68F7" w:rsidRPr="00F349BF" w:rsidRDefault="001D68F7" w:rsidP="001D68F7">
      <w:r>
        <w:t>Назва (</w:t>
      </w:r>
      <w:proofErr w:type="spellStart"/>
      <w:r>
        <w:t>англ</w:t>
      </w:r>
      <w:proofErr w:type="spellEnd"/>
      <w:r>
        <w:t>.):</w:t>
      </w:r>
      <w:r>
        <w:rPr>
          <w:u w:val="dotted"/>
        </w:rPr>
        <w:t xml:space="preserve">  </w:t>
      </w:r>
      <w:r>
        <w:rPr>
          <w:u w:val="dotted"/>
          <w:lang w:val="en-US"/>
        </w:rPr>
        <w:t>Some features of risk management</w:t>
      </w:r>
      <w:r>
        <w:rPr>
          <w:u w:val="dotted"/>
        </w:rPr>
        <w:t xml:space="preserve"> </w:t>
      </w:r>
      <w:r>
        <w:rPr>
          <w:u w:val="dotted"/>
          <w:lang w:val="en-US"/>
        </w:rPr>
        <w:t>organization at restaurant business facilities (cafe “</w:t>
      </w:r>
      <w:proofErr w:type="spellStart"/>
      <w:r>
        <w:rPr>
          <w:u w:val="dotted"/>
          <w:lang w:val="en-US"/>
        </w:rPr>
        <w:t>Labirynt</w:t>
      </w:r>
      <w:proofErr w:type="spellEnd"/>
      <w:r>
        <w:rPr>
          <w:u w:val="dotted"/>
          <w:lang w:val="en-US"/>
        </w:rPr>
        <w:t>” as</w:t>
      </w:r>
      <w:r>
        <w:rPr>
          <w:u w:val="dotted"/>
        </w:rPr>
        <w:t xml:space="preserve"> </w:t>
      </w:r>
      <w:r>
        <w:rPr>
          <w:u w:val="dotted"/>
          <w:lang w:val="en-US"/>
        </w:rPr>
        <w:t>a case study)</w:t>
      </w:r>
    </w:p>
    <w:p w14:paraId="3534EA66" w14:textId="77777777" w:rsidR="001D68F7" w:rsidRDefault="001D68F7" w:rsidP="001D68F7">
      <w:pPr>
        <w:rPr>
          <w:b/>
          <w:bCs/>
        </w:rPr>
      </w:pPr>
      <w:r>
        <w:t xml:space="preserve">                                                                                       </w:t>
      </w:r>
      <w:r>
        <w:rPr>
          <w:i/>
          <w:iCs/>
          <w:vertAlign w:val="superscript"/>
        </w:rPr>
        <w:t xml:space="preserve"> переклад англійською</w:t>
      </w:r>
    </w:p>
    <w:p w14:paraId="4A110B1E" w14:textId="77777777" w:rsidR="001D68F7" w:rsidRDefault="001D68F7" w:rsidP="001D68F7">
      <w:r>
        <w:rPr>
          <w:b/>
          <w:bCs/>
        </w:rPr>
        <w:t>Освітній ступінь</w:t>
      </w:r>
      <w:r w:rsidRPr="009B2F0E">
        <w:rPr>
          <w:b/>
          <w:bCs/>
          <w:lang w:val="ru-RU"/>
        </w:rPr>
        <w:t xml:space="preserve"> </w:t>
      </w:r>
      <w:r>
        <w:rPr>
          <w:b/>
          <w:bCs/>
        </w:rPr>
        <w:t xml:space="preserve">: </w:t>
      </w:r>
      <w:r>
        <w:rPr>
          <w:b/>
          <w:bCs/>
          <w:u w:val="dotted"/>
        </w:rPr>
        <w:t xml:space="preserve">                             </w:t>
      </w:r>
      <w:r>
        <w:rPr>
          <w:b/>
          <w:bCs/>
          <w:i/>
          <w:u w:val="dotted"/>
        </w:rPr>
        <w:t>бакалавр</w:t>
      </w:r>
      <w:r w:rsidRPr="008802FE">
        <w:rPr>
          <w:b/>
          <w:bCs/>
          <w:i/>
          <w:u w:val="dotted"/>
        </w:rPr>
        <w:t xml:space="preserve"> </w:t>
      </w:r>
      <w:r>
        <w:rPr>
          <w:b/>
          <w:bCs/>
          <w:u w:val="dotted"/>
        </w:rPr>
        <w:t xml:space="preserve">                                                                                                              </w:t>
      </w:r>
      <w:r>
        <w:rPr>
          <w:b/>
          <w:bCs/>
        </w:rPr>
        <w:tab/>
      </w:r>
      <w:r>
        <w:t xml:space="preserve"> </w:t>
      </w:r>
      <w:r>
        <w:tab/>
      </w:r>
    </w:p>
    <w:p w14:paraId="0AE4635B" w14:textId="3716EBFD" w:rsidR="001D68F7" w:rsidRDefault="001D68F7" w:rsidP="001D68F7">
      <w:pPr>
        <w:keepNext/>
        <w:spacing w:line="360" w:lineRule="auto"/>
      </w:pPr>
      <w:r>
        <w:rPr>
          <w:b/>
          <w:bCs/>
        </w:rPr>
        <w:t xml:space="preserve">Шифр та назва спеціальності: </w:t>
      </w:r>
      <w:r>
        <w:rPr>
          <w:b/>
          <w:bCs/>
          <w:u w:val="dotted"/>
        </w:rPr>
        <w:t xml:space="preserve">     </w:t>
      </w:r>
      <w:r w:rsidRPr="00F349BF">
        <w:rPr>
          <w:u w:val="dotted"/>
        </w:rPr>
        <w:t xml:space="preserve">241 «Готельно-ресторанна справа»                                                                                                                 </w:t>
      </w:r>
      <w:r>
        <w:rPr>
          <w:b/>
          <w:bCs/>
        </w:rPr>
        <w:t>Екзаменаційна комісія:</w:t>
      </w:r>
      <w:r>
        <w:t xml:space="preserve"> </w:t>
      </w:r>
      <w:r>
        <w:rPr>
          <w:b/>
          <w:bCs/>
          <w:u w:val="dotted"/>
        </w:rPr>
        <w:t xml:space="preserve">                          </w:t>
      </w:r>
      <w:r w:rsidRPr="00F349BF">
        <w:rPr>
          <w:u w:val="dotted"/>
        </w:rPr>
        <w:t xml:space="preserve">  №</w:t>
      </w:r>
      <w:r>
        <w:rPr>
          <w:u w:val="dotted"/>
        </w:rPr>
        <w:t>5</w:t>
      </w:r>
      <w:r w:rsidR="00A21938">
        <w:rPr>
          <w:u w:val="dotted"/>
          <w:lang w:val="en-US"/>
        </w:rPr>
        <w:t>0</w:t>
      </w:r>
      <w:r w:rsidRPr="00F349BF">
        <w:rPr>
          <w:u w:val="dotted"/>
        </w:rPr>
        <w:t xml:space="preserve">                                                                                                                         </w:t>
      </w:r>
    </w:p>
    <w:p w14:paraId="76C44B49" w14:textId="77777777" w:rsidR="001D68F7" w:rsidRDefault="001D68F7" w:rsidP="001D68F7">
      <w:pPr>
        <w:rPr>
          <w:i/>
          <w:iCs/>
          <w:vertAlign w:val="superscript"/>
        </w:rPr>
      </w:pPr>
    </w:p>
    <w:p w14:paraId="63891652" w14:textId="77777777" w:rsidR="001D68F7" w:rsidRDefault="001D68F7" w:rsidP="001D68F7">
      <w:r>
        <w:rPr>
          <w:b/>
          <w:bCs/>
        </w:rPr>
        <w:t xml:space="preserve">Установа захисту: </w:t>
      </w:r>
      <w:r>
        <w:rPr>
          <w:b/>
          <w:bCs/>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 xml:space="preserve">Пулюя  </w:t>
      </w:r>
      <w:r>
        <w:rPr>
          <w:b/>
          <w:bCs/>
          <w:u w:val="dotted"/>
        </w:rPr>
        <w:t xml:space="preserve">                                                                                                                                  </w:t>
      </w:r>
      <w:r>
        <w:rPr>
          <w:b/>
          <w:bCs/>
        </w:rPr>
        <w:tab/>
      </w:r>
    </w:p>
    <w:p w14:paraId="1D2A29B9" w14:textId="77777777" w:rsidR="001D68F7" w:rsidRDefault="001D68F7" w:rsidP="001D68F7">
      <w:pPr>
        <w:rPr>
          <w:b/>
          <w:bCs/>
        </w:rPr>
      </w:pPr>
      <w:r>
        <w:t xml:space="preserve">                                                                </w:t>
      </w:r>
    </w:p>
    <w:p w14:paraId="758F6131" w14:textId="7E738112" w:rsidR="001D68F7" w:rsidRDefault="001D68F7" w:rsidP="001D68F7">
      <w:pPr>
        <w:rPr>
          <w:b/>
          <w:bCs/>
        </w:rPr>
      </w:pPr>
      <w:r>
        <w:rPr>
          <w:b/>
          <w:bCs/>
        </w:rPr>
        <w:t>Дата захисту:</w:t>
      </w:r>
      <w:r>
        <w:t xml:space="preserve"> </w:t>
      </w:r>
      <w:r>
        <w:rPr>
          <w:u w:val="dotted"/>
        </w:rPr>
        <w:t xml:space="preserve">                    </w:t>
      </w:r>
      <w:r w:rsidR="00A21938">
        <w:rPr>
          <w:u w:val="dotted"/>
          <w:lang w:val="en-US"/>
        </w:rPr>
        <w:t>20</w:t>
      </w:r>
      <w:r>
        <w:rPr>
          <w:u w:val="dotted"/>
        </w:rPr>
        <w:t>.06.202</w:t>
      </w:r>
      <w:r w:rsidR="00A21938">
        <w:rPr>
          <w:u w:val="dotted"/>
          <w:lang w:val="en-US"/>
        </w:rPr>
        <w:t>3</w:t>
      </w:r>
      <w:r>
        <w:rPr>
          <w:u w:val="dotted"/>
        </w:rPr>
        <w:t xml:space="preserve">                                     </w:t>
      </w:r>
      <w:r>
        <w:t xml:space="preserve">    </w:t>
      </w:r>
      <w:r>
        <w:rPr>
          <w:b/>
          <w:bCs/>
        </w:rPr>
        <w:t xml:space="preserve">   Місто:</w:t>
      </w:r>
      <w:r>
        <w:t xml:space="preserve"> </w:t>
      </w:r>
      <w:r>
        <w:rPr>
          <w:u w:val="dotted"/>
        </w:rPr>
        <w:t xml:space="preserve">               Тернопіль                                                          </w:t>
      </w:r>
    </w:p>
    <w:p w14:paraId="18907D7A" w14:textId="77777777" w:rsidR="001D68F7" w:rsidRDefault="001D68F7" w:rsidP="001D68F7">
      <w:pPr>
        <w:rPr>
          <w:b/>
          <w:bCs/>
        </w:rPr>
      </w:pPr>
    </w:p>
    <w:p w14:paraId="7A2A81B7" w14:textId="77777777" w:rsidR="001D68F7" w:rsidRDefault="001D68F7" w:rsidP="001D68F7">
      <w:r>
        <w:rPr>
          <w:b/>
          <w:bCs/>
        </w:rPr>
        <w:t>Сторінки:</w:t>
      </w:r>
    </w:p>
    <w:p w14:paraId="4BBF45DC" w14:textId="77777777" w:rsidR="001D68F7" w:rsidRDefault="001D68F7" w:rsidP="001D68F7">
      <w:pPr>
        <w:rPr>
          <w:u w:val="dotted"/>
        </w:rPr>
      </w:pPr>
      <w:r>
        <w:t xml:space="preserve">   Кількість сторінок роботи: </w:t>
      </w:r>
      <w:r>
        <w:rPr>
          <w:u w:val="dotted"/>
        </w:rPr>
        <w:t xml:space="preserve">         77         </w:t>
      </w:r>
      <w:r>
        <w:t xml:space="preserve">                     </w:t>
      </w:r>
    </w:p>
    <w:p w14:paraId="03E7F6D8" w14:textId="77777777" w:rsidR="001D68F7" w:rsidRDefault="001D68F7" w:rsidP="001D68F7">
      <w:r>
        <w:rPr>
          <w:u w:val="dotted"/>
        </w:rPr>
        <w:br/>
      </w:r>
      <w:r>
        <w:rPr>
          <w:b/>
          <w:bCs/>
        </w:rPr>
        <w:t xml:space="preserve">УДК: </w:t>
      </w:r>
      <w:r>
        <w:rPr>
          <w:u w:val="dotted"/>
        </w:rPr>
        <w:t xml:space="preserve">                                                                                                                                                                     </w:t>
      </w:r>
    </w:p>
    <w:p w14:paraId="74F581D9" w14:textId="77777777" w:rsidR="001D68F7" w:rsidRDefault="001D68F7" w:rsidP="001D68F7"/>
    <w:p w14:paraId="098369AE" w14:textId="77777777" w:rsidR="001D68F7" w:rsidRDefault="001D68F7" w:rsidP="001D68F7">
      <w:r>
        <w:rPr>
          <w:b/>
          <w:bCs/>
        </w:rPr>
        <w:t>Автор роботи</w:t>
      </w:r>
    </w:p>
    <w:p w14:paraId="1179F7D4" w14:textId="374AAD7E" w:rsidR="001D68F7" w:rsidRDefault="001D68F7" w:rsidP="001D68F7">
      <w:r>
        <w:t xml:space="preserve">   Прізвище, ім’я, по батькові (</w:t>
      </w:r>
      <w:proofErr w:type="spellStart"/>
      <w:r>
        <w:t>укр</w:t>
      </w:r>
      <w:proofErr w:type="spellEnd"/>
      <w:r>
        <w:t xml:space="preserve">.): </w:t>
      </w:r>
      <w:r>
        <w:rPr>
          <w:u w:val="dotted"/>
        </w:rPr>
        <w:t xml:space="preserve">    К</w:t>
      </w:r>
      <w:r w:rsidR="00A21938">
        <w:rPr>
          <w:u w:val="dotted"/>
        </w:rPr>
        <w:t>оваленко Артем</w:t>
      </w:r>
      <w:r>
        <w:rPr>
          <w:u w:val="dotted"/>
        </w:rPr>
        <w:t xml:space="preserve"> </w:t>
      </w:r>
      <w:r w:rsidR="00A21938">
        <w:rPr>
          <w:u w:val="dotted"/>
        </w:rPr>
        <w:t>Сергійович</w:t>
      </w:r>
      <w:r>
        <w:rPr>
          <w:u w:val="dotted"/>
        </w:rPr>
        <w:t xml:space="preserve">                                                                                                              </w:t>
      </w:r>
    </w:p>
    <w:p w14:paraId="0F253BA9" w14:textId="77777777" w:rsidR="001D68F7" w:rsidRDefault="001D68F7" w:rsidP="001D68F7">
      <w:r>
        <w:t xml:space="preserve">                                                                                                       </w:t>
      </w:r>
      <w:r>
        <w:rPr>
          <w:i/>
          <w:iCs/>
          <w:vertAlign w:val="superscript"/>
        </w:rPr>
        <w:t>розкривати ініціали</w:t>
      </w:r>
    </w:p>
    <w:p w14:paraId="226E8C5A" w14:textId="01B96932" w:rsidR="001D68F7" w:rsidRDefault="001D68F7" w:rsidP="001D68F7">
      <w:r>
        <w:t xml:space="preserve">   Прізвище, ім’я (</w:t>
      </w:r>
      <w:proofErr w:type="spellStart"/>
      <w:r>
        <w:t>англ</w:t>
      </w:r>
      <w:proofErr w:type="spellEnd"/>
      <w:r>
        <w:t xml:space="preserve">.): </w:t>
      </w:r>
      <w:r>
        <w:rPr>
          <w:u w:val="dotted"/>
        </w:rPr>
        <w:t xml:space="preserve">                   </w:t>
      </w:r>
      <w:r>
        <w:rPr>
          <w:u w:val="dotted"/>
          <w:lang w:val="en-US"/>
        </w:rPr>
        <w:t>K</w:t>
      </w:r>
      <w:r w:rsidR="00A21938">
        <w:rPr>
          <w:u w:val="dotted"/>
          <w:lang w:val="en-US"/>
        </w:rPr>
        <w:t>ovalenko Artem</w:t>
      </w:r>
      <w:r>
        <w:rPr>
          <w:u w:val="dotted"/>
        </w:rPr>
        <w:t xml:space="preserve">                                                                                                                   </w:t>
      </w:r>
    </w:p>
    <w:p w14:paraId="060B16E4" w14:textId="77777777" w:rsidR="001D68F7" w:rsidRDefault="001D68F7" w:rsidP="001D68F7">
      <w:r>
        <w:t xml:space="preserve">                                                                                     </w:t>
      </w:r>
      <w:r>
        <w:rPr>
          <w:i/>
          <w:iCs/>
          <w:vertAlign w:val="superscript"/>
        </w:rPr>
        <w:t>використовувати паспортну транслітерацію (КМУ 2010)</w:t>
      </w:r>
    </w:p>
    <w:p w14:paraId="7279D329" w14:textId="77777777" w:rsidR="001D68F7" w:rsidRDefault="001D68F7" w:rsidP="001D68F7">
      <w:r>
        <w:t>Місце навчання (установа, факультет,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Pr>
          <w:u w:val="dotted"/>
          <w:lang w:val="en-US"/>
        </w:rPr>
        <w:t xml:space="preserve">, </w:t>
      </w:r>
      <w:r>
        <w:rPr>
          <w:u w:val="dotted"/>
        </w:rPr>
        <w:t xml:space="preserve">Факультет економіки та менеджменту, Тернопіль, Україна                                                                                         </w:t>
      </w:r>
    </w:p>
    <w:p w14:paraId="46A6BDC9" w14:textId="77777777" w:rsidR="001D68F7" w:rsidRDefault="001D68F7" w:rsidP="001D68F7">
      <w:r>
        <w:t xml:space="preserve">                                                                                                                 </w:t>
      </w:r>
      <w:r>
        <w:rPr>
          <w:i/>
          <w:iCs/>
        </w:rPr>
        <w:t xml:space="preserve">  </w:t>
      </w:r>
    </w:p>
    <w:p w14:paraId="05CBA576" w14:textId="77777777" w:rsidR="001D68F7" w:rsidRDefault="001D68F7" w:rsidP="001D68F7">
      <w:pPr>
        <w:rPr>
          <w:b/>
          <w:bCs/>
        </w:rPr>
      </w:pPr>
    </w:p>
    <w:p w14:paraId="70974062" w14:textId="77777777" w:rsidR="001D68F7" w:rsidRDefault="001D68F7" w:rsidP="001D68F7">
      <w:r>
        <w:rPr>
          <w:b/>
          <w:bCs/>
        </w:rPr>
        <w:t>Керівник</w:t>
      </w:r>
    </w:p>
    <w:p w14:paraId="758DE95B" w14:textId="77777777" w:rsidR="001D68F7" w:rsidRDefault="001D68F7" w:rsidP="001D68F7">
      <w:r>
        <w:t xml:space="preserve">   Прізвище, ім’я, по батькові (</w:t>
      </w:r>
      <w:proofErr w:type="spellStart"/>
      <w:r>
        <w:t>укр</w:t>
      </w:r>
      <w:proofErr w:type="spellEnd"/>
      <w:r>
        <w:t xml:space="preserve">.): </w:t>
      </w:r>
      <w:r>
        <w:rPr>
          <w:u w:val="dotted"/>
        </w:rPr>
        <w:t xml:space="preserve">      Владимир Ольга Михайлівна                                                                                                            </w:t>
      </w:r>
    </w:p>
    <w:p w14:paraId="603E4EB4" w14:textId="77777777" w:rsidR="001D68F7" w:rsidRDefault="001D68F7" w:rsidP="001D68F7">
      <w:r>
        <w:t xml:space="preserve">                                                                                                       </w:t>
      </w:r>
      <w:r>
        <w:rPr>
          <w:i/>
          <w:iCs/>
          <w:vertAlign w:val="superscript"/>
        </w:rPr>
        <w:t>повністю</w:t>
      </w:r>
    </w:p>
    <w:p w14:paraId="515E38F7" w14:textId="77777777" w:rsidR="001D68F7" w:rsidRDefault="001D68F7" w:rsidP="001D68F7">
      <w:r>
        <w:t xml:space="preserve">   Прізвище, ім’я (</w:t>
      </w:r>
      <w:proofErr w:type="spellStart"/>
      <w:r>
        <w:t>англ</w:t>
      </w:r>
      <w:proofErr w:type="spellEnd"/>
      <w:r>
        <w:t xml:space="preserve">.): </w:t>
      </w:r>
      <w:r>
        <w:rPr>
          <w:u w:val="dotted"/>
        </w:rPr>
        <w:t xml:space="preserve">                       </w:t>
      </w:r>
      <w:r>
        <w:rPr>
          <w:u w:val="dotted"/>
          <w:lang w:val="en-US"/>
        </w:rPr>
        <w:t>Vladymyr Olha</w:t>
      </w:r>
      <w:r>
        <w:rPr>
          <w:u w:val="dotted"/>
        </w:rPr>
        <w:t xml:space="preserve">                                                                                                               </w:t>
      </w:r>
    </w:p>
    <w:p w14:paraId="26BC32F3" w14:textId="77777777" w:rsidR="001D68F7" w:rsidRDefault="001D68F7" w:rsidP="001D68F7">
      <w:r>
        <w:t xml:space="preserve">                                                                                     </w:t>
      </w:r>
      <w:r>
        <w:rPr>
          <w:i/>
          <w:iCs/>
          <w:vertAlign w:val="superscript"/>
        </w:rPr>
        <w:t>використовувати паспортну транслітерацію (КМУ 2010)</w:t>
      </w:r>
    </w:p>
    <w:p w14:paraId="1CFB583D" w14:textId="77777777" w:rsidR="001D68F7" w:rsidRDefault="001D68F7" w:rsidP="001D68F7">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Pr>
          <w:u w:val="dotted"/>
          <w:lang w:val="en-US"/>
        </w:rPr>
        <w:t xml:space="preserve">, </w:t>
      </w:r>
      <w:r>
        <w:rPr>
          <w:u w:val="dotted"/>
        </w:rPr>
        <w:t xml:space="preserve">Кафедра управління інноваційною діяльністю та сферою послуг, Тернопіль, Україна                                                                                         </w:t>
      </w:r>
    </w:p>
    <w:p w14:paraId="7174EC55" w14:textId="77777777" w:rsidR="001D68F7" w:rsidRDefault="001D68F7" w:rsidP="001D68F7">
      <w:r>
        <w:t xml:space="preserve">                                                                                                                 </w:t>
      </w:r>
      <w:r>
        <w:rPr>
          <w:i/>
          <w:iCs/>
        </w:rPr>
        <w:t xml:space="preserve">  </w:t>
      </w:r>
    </w:p>
    <w:p w14:paraId="2D9B605B" w14:textId="77777777" w:rsidR="001D68F7" w:rsidRDefault="001D68F7" w:rsidP="001D68F7">
      <w:pPr>
        <w:rPr>
          <w:b/>
          <w:bCs/>
        </w:rPr>
      </w:pPr>
      <w:r>
        <w:t xml:space="preserve">   Вчене звання, науковий ступінь, посада:</w:t>
      </w:r>
      <w:r>
        <w:rPr>
          <w:u w:val="dotted"/>
        </w:rPr>
        <w:t xml:space="preserve">  Доцент, кандидат економічних наук, доцент                                                                                                      </w:t>
      </w:r>
    </w:p>
    <w:p w14:paraId="3CCC570E" w14:textId="77777777" w:rsidR="001D68F7" w:rsidRDefault="001D68F7" w:rsidP="001D68F7">
      <w:pPr>
        <w:rPr>
          <w:b/>
          <w:bCs/>
        </w:rPr>
      </w:pPr>
    </w:p>
    <w:p w14:paraId="06347F51" w14:textId="77777777" w:rsidR="001D68F7" w:rsidRDefault="001D68F7" w:rsidP="001D68F7">
      <w:r>
        <w:rPr>
          <w:b/>
          <w:bCs/>
        </w:rPr>
        <w:t>Рецензент</w:t>
      </w:r>
    </w:p>
    <w:p w14:paraId="270507FD" w14:textId="00600671" w:rsidR="001D68F7" w:rsidRDefault="001D68F7" w:rsidP="001D68F7">
      <w:r>
        <w:t xml:space="preserve">   Прізвище, ім’я, по батькові (</w:t>
      </w:r>
      <w:proofErr w:type="spellStart"/>
      <w:r>
        <w:t>укр</w:t>
      </w:r>
      <w:proofErr w:type="spellEnd"/>
      <w:r>
        <w:t xml:space="preserve">.): </w:t>
      </w:r>
      <w:r w:rsidR="00B07484">
        <w:rPr>
          <w:u w:val="dotted"/>
        </w:rPr>
        <w:t xml:space="preserve">   </w:t>
      </w:r>
      <w:proofErr w:type="spellStart"/>
      <w:r w:rsidR="00B07484">
        <w:rPr>
          <w:u w:val="dotted"/>
        </w:rPr>
        <w:t>Кужда</w:t>
      </w:r>
      <w:proofErr w:type="spellEnd"/>
      <w:r w:rsidR="00B07484">
        <w:rPr>
          <w:u w:val="dotted"/>
        </w:rPr>
        <w:t xml:space="preserve"> Тетяна Іванівна</w:t>
      </w:r>
      <w:r>
        <w:rPr>
          <w:u w:val="dotted"/>
        </w:rPr>
        <w:t xml:space="preserve">                                                                                                               </w:t>
      </w:r>
    </w:p>
    <w:p w14:paraId="07104C48" w14:textId="77777777" w:rsidR="001D68F7" w:rsidRDefault="001D68F7" w:rsidP="001D68F7">
      <w:r>
        <w:t xml:space="preserve">                                                                                                       </w:t>
      </w:r>
      <w:r>
        <w:rPr>
          <w:i/>
          <w:iCs/>
          <w:vertAlign w:val="superscript"/>
        </w:rPr>
        <w:t>повністю</w:t>
      </w:r>
    </w:p>
    <w:p w14:paraId="174B11B1" w14:textId="77777777" w:rsidR="001D68F7" w:rsidRDefault="001D68F7" w:rsidP="001D68F7">
      <w:r>
        <w:t xml:space="preserve">   Прізвище, ім’я (</w:t>
      </w:r>
      <w:proofErr w:type="spellStart"/>
      <w:r>
        <w:t>англ</w:t>
      </w:r>
      <w:proofErr w:type="spellEnd"/>
      <w:r>
        <w:t xml:space="preserve">.): </w:t>
      </w:r>
      <w:r>
        <w:rPr>
          <w:u w:val="dotted"/>
        </w:rPr>
        <w:t xml:space="preserve">      </w:t>
      </w:r>
      <w:proofErr w:type="spellStart"/>
      <w:r>
        <w:rPr>
          <w:u w:val="dotted"/>
          <w:lang w:val="en-US"/>
        </w:rPr>
        <w:t>Kuzhda</w:t>
      </w:r>
      <w:proofErr w:type="spellEnd"/>
      <w:r>
        <w:rPr>
          <w:u w:val="dotted"/>
          <w:lang w:val="en-US"/>
        </w:rPr>
        <w:t xml:space="preserve"> </w:t>
      </w:r>
      <w:proofErr w:type="spellStart"/>
      <w:r>
        <w:rPr>
          <w:u w:val="dotted"/>
          <w:lang w:val="en-US"/>
        </w:rPr>
        <w:t>Teniana</w:t>
      </w:r>
      <w:proofErr w:type="spellEnd"/>
      <w:r>
        <w:rPr>
          <w:u w:val="dotted"/>
        </w:rPr>
        <w:t xml:space="preserve">                                                                                                             </w:t>
      </w:r>
      <w:bookmarkStart w:id="0" w:name="_GoBack"/>
      <w:bookmarkEnd w:id="0"/>
      <w:r>
        <w:rPr>
          <w:u w:val="dotted"/>
        </w:rPr>
        <w:t xml:space="preserve">                   </w:t>
      </w:r>
    </w:p>
    <w:p w14:paraId="35F27B3C" w14:textId="77777777" w:rsidR="001D68F7" w:rsidRDefault="001D68F7" w:rsidP="001D68F7">
      <w:r>
        <w:t xml:space="preserve">                                                                                     </w:t>
      </w:r>
      <w:r>
        <w:rPr>
          <w:i/>
          <w:iCs/>
          <w:vertAlign w:val="superscript"/>
        </w:rPr>
        <w:t>використовувати паспортну транслітерацію (КМУ 2010)</w:t>
      </w:r>
    </w:p>
    <w:p w14:paraId="326E6EA9" w14:textId="77777777" w:rsidR="001D68F7" w:rsidRDefault="001D68F7" w:rsidP="001D68F7">
      <w:r>
        <w:t xml:space="preserve">   Місце праці (установа, підрозділ, місто, країна):</w:t>
      </w:r>
      <w:r>
        <w:rPr>
          <w:u w:val="dotted"/>
        </w:rPr>
        <w:t xml:space="preserve">  </w:t>
      </w:r>
      <w:r w:rsidRPr="00F349BF">
        <w:rPr>
          <w:u w:val="dotted"/>
        </w:rPr>
        <w:t>Тернопільський національний технічний університет імені Івана</w:t>
      </w:r>
      <w:r>
        <w:rPr>
          <w:b/>
          <w:bCs/>
          <w:u w:val="dotted"/>
        </w:rPr>
        <w:t xml:space="preserve"> </w:t>
      </w:r>
      <w:r w:rsidRPr="00F349BF">
        <w:rPr>
          <w:u w:val="dotted"/>
        </w:rPr>
        <w:t>Пулюя</w:t>
      </w:r>
      <w:r>
        <w:rPr>
          <w:u w:val="dotted"/>
          <w:lang w:val="en-US"/>
        </w:rPr>
        <w:t xml:space="preserve">, </w:t>
      </w:r>
      <w:r>
        <w:rPr>
          <w:u w:val="dotted"/>
        </w:rPr>
        <w:t xml:space="preserve">Кафедра менеджменту та адміністрування, Тернопіль, Україна                                                                                         </w:t>
      </w:r>
    </w:p>
    <w:p w14:paraId="51981645" w14:textId="77777777" w:rsidR="001D68F7" w:rsidRDefault="001D68F7" w:rsidP="001D68F7">
      <w:r>
        <w:t xml:space="preserve">                                                                                                              </w:t>
      </w:r>
      <w:r>
        <w:rPr>
          <w:i/>
          <w:iCs/>
        </w:rPr>
        <w:t xml:space="preserve">  </w:t>
      </w:r>
    </w:p>
    <w:p w14:paraId="529B3CD7" w14:textId="77777777" w:rsidR="001D68F7" w:rsidRDefault="001D68F7" w:rsidP="001D68F7">
      <w:r>
        <w:t xml:space="preserve">   Вчене звання, науковий ступінь, посада:</w:t>
      </w:r>
      <w:r>
        <w:rPr>
          <w:u w:val="dotted"/>
        </w:rPr>
        <w:t xml:space="preserve">        Доцент, кандидат економічних наук, доцент                                                                                                </w:t>
      </w:r>
    </w:p>
    <w:p w14:paraId="2879F3E6" w14:textId="1D7ABEA2" w:rsidR="001D68F7" w:rsidRDefault="001D68F7" w:rsidP="001D68F7">
      <w:pPr>
        <w:rPr>
          <w:b/>
          <w:bCs/>
          <w:lang w:val="en-US"/>
        </w:rPr>
      </w:pPr>
    </w:p>
    <w:p w14:paraId="698E98B1" w14:textId="77777777" w:rsidR="001D68F7" w:rsidRDefault="001D68F7" w:rsidP="001D68F7">
      <w:r>
        <w:rPr>
          <w:b/>
          <w:bCs/>
        </w:rPr>
        <w:t>Ключові слова</w:t>
      </w:r>
    </w:p>
    <w:p w14:paraId="1E84ABD9" w14:textId="5090B210" w:rsidR="001D68F7" w:rsidRDefault="001D68F7" w:rsidP="00A21938">
      <w:pPr>
        <w:keepNext/>
        <w:ind w:left="1701" w:hanging="1701"/>
        <w:jc w:val="both"/>
      </w:pPr>
      <w:bookmarkStart w:id="1" w:name="__DdeLink__14_1324680702"/>
      <w:r>
        <w:t xml:space="preserve">   українською:</w:t>
      </w:r>
      <w:r>
        <w:rPr>
          <w:u w:val="dotted"/>
        </w:rPr>
        <w:t xml:space="preserve">     </w:t>
      </w:r>
      <w:r w:rsidR="00A21938" w:rsidRPr="00E32AEA">
        <w:rPr>
          <w:color w:val="000000"/>
          <w:szCs w:val="28"/>
        </w:rPr>
        <w:t xml:space="preserve">ризики, </w:t>
      </w:r>
      <w:r w:rsidR="00A21938" w:rsidRPr="00E32AEA">
        <w:rPr>
          <w:bCs/>
          <w:color w:val="000000"/>
          <w:szCs w:val="28"/>
        </w:rPr>
        <w:t>організація процесу управління ризиками</w:t>
      </w:r>
      <w:r w:rsidR="00A21938" w:rsidRPr="00E32AEA">
        <w:rPr>
          <w:color w:val="000000"/>
          <w:szCs w:val="28"/>
        </w:rPr>
        <w:t>, ресторанне господарство, кафе, продуктивність праці, інновації, конкурентоспроможність, обслуговування, технології RFID, інтернет речей (</w:t>
      </w:r>
      <w:proofErr w:type="spellStart"/>
      <w:r w:rsidR="00A21938" w:rsidRPr="00E32AEA">
        <w:rPr>
          <w:color w:val="000000"/>
          <w:szCs w:val="28"/>
        </w:rPr>
        <w:t>IoT</w:t>
      </w:r>
      <w:proofErr w:type="spellEnd"/>
      <w:r w:rsidR="00A21938" w:rsidRPr="00E32AEA">
        <w:rPr>
          <w:color w:val="000000"/>
          <w:szCs w:val="28"/>
        </w:rPr>
        <w:t>).</w:t>
      </w:r>
      <w:r w:rsidR="00A21938">
        <w:rPr>
          <w:color w:val="000000"/>
          <w:szCs w:val="28"/>
          <w:lang w:val="en-US"/>
        </w:rPr>
        <w:t xml:space="preserve"> </w:t>
      </w:r>
      <w:r>
        <w:rPr>
          <w:u w:val="dotted"/>
        </w:rPr>
        <w:t xml:space="preserve">                                                                                                                                                  </w:t>
      </w:r>
    </w:p>
    <w:p w14:paraId="62C16CBC" w14:textId="77777777" w:rsidR="001D68F7" w:rsidRDefault="001D68F7" w:rsidP="00A21938">
      <w:pPr>
        <w:ind w:left="1701" w:hanging="1701"/>
      </w:pPr>
      <w:r>
        <w:t xml:space="preserve">                                                                                     </w:t>
      </w:r>
      <w:r>
        <w:rPr>
          <w:i/>
          <w:iCs/>
          <w:vertAlign w:val="superscript"/>
        </w:rPr>
        <w:t>до 10 слів</w:t>
      </w:r>
    </w:p>
    <w:p w14:paraId="7EB2B9A1" w14:textId="3565135D" w:rsidR="001D68F7" w:rsidRDefault="001D68F7" w:rsidP="00A21938">
      <w:r>
        <w:t xml:space="preserve">                         </w:t>
      </w:r>
      <w:r>
        <w:rPr>
          <w:u w:val="dotted"/>
        </w:rPr>
        <w:t xml:space="preserve">                                                                                                                                                       </w:t>
      </w:r>
    </w:p>
    <w:p w14:paraId="29884223" w14:textId="40A03F22" w:rsidR="001D68F7" w:rsidRDefault="001D68F7" w:rsidP="00A21938">
      <w:pPr>
        <w:keepNext/>
        <w:ind w:left="1701" w:hanging="1701"/>
        <w:jc w:val="both"/>
      </w:pPr>
      <w:r>
        <w:t xml:space="preserve">   англійською: </w:t>
      </w:r>
      <w:r>
        <w:rPr>
          <w:u w:val="dotted"/>
        </w:rPr>
        <w:t xml:space="preserve">  </w:t>
      </w:r>
      <w:r w:rsidR="00A21938" w:rsidRPr="00726321">
        <w:rPr>
          <w:color w:val="000000"/>
          <w:szCs w:val="28"/>
          <w:lang w:val="en-US"/>
        </w:rPr>
        <w:t>risks, organization of the risk management, restaurant business, cafe, labor productivity, innovation, competitiveness, service, RFID technologies, Internet of Things (IoT).</w:t>
      </w:r>
      <w:r w:rsidR="00A21938">
        <w:rPr>
          <w:color w:val="000000"/>
          <w:szCs w:val="28"/>
          <w:lang w:val="en-US"/>
        </w:rPr>
        <w:t xml:space="preserve"> </w:t>
      </w:r>
      <w:r>
        <w:rPr>
          <w:u w:val="dotted"/>
          <w:lang w:val="en-US"/>
        </w:rPr>
        <w:t>.</w:t>
      </w:r>
      <w:r>
        <w:rPr>
          <w:u w:val="dotted"/>
        </w:rPr>
        <w:t xml:space="preserve">                                                                                                                                                    </w:t>
      </w:r>
    </w:p>
    <w:p w14:paraId="6B5DFAE0" w14:textId="77777777" w:rsidR="001D68F7" w:rsidRDefault="001D68F7" w:rsidP="001D68F7">
      <w:r>
        <w:t xml:space="preserve">                                                                                     </w:t>
      </w:r>
      <w:r>
        <w:rPr>
          <w:i/>
          <w:iCs/>
          <w:vertAlign w:val="superscript"/>
        </w:rPr>
        <w:t>до 10 слів</w:t>
      </w:r>
    </w:p>
    <w:p w14:paraId="0F6E4C21" w14:textId="77777777" w:rsidR="001D68F7" w:rsidRDefault="001D68F7" w:rsidP="001D68F7">
      <w:r>
        <w:t xml:space="preserve">                          </w:t>
      </w:r>
      <w:r>
        <w:rPr>
          <w:u w:val="dotted"/>
        </w:rPr>
        <w:t xml:space="preserve">                                                                                                                                                      </w:t>
      </w:r>
    </w:p>
    <w:bookmarkEnd w:id="1"/>
    <w:p w14:paraId="156B3F12" w14:textId="77777777" w:rsidR="001D68F7" w:rsidRDefault="001D68F7" w:rsidP="001D68F7">
      <w:r>
        <w:rPr>
          <w:b/>
          <w:bCs/>
        </w:rPr>
        <w:t>Анотація</w:t>
      </w:r>
    </w:p>
    <w:p w14:paraId="2115A132" w14:textId="0B9067BD" w:rsidR="00A21938" w:rsidRPr="00E32AEA" w:rsidRDefault="001D68F7" w:rsidP="00A21938">
      <w:pPr>
        <w:keepNext/>
        <w:tabs>
          <w:tab w:val="left" w:pos="1134"/>
        </w:tabs>
        <w:ind w:left="1701" w:hanging="1701"/>
        <w:jc w:val="both"/>
        <w:rPr>
          <w:color w:val="000000"/>
          <w:szCs w:val="28"/>
        </w:rPr>
      </w:pPr>
      <w:r>
        <w:t xml:space="preserve">   українською:</w:t>
      </w:r>
      <w:r>
        <w:rPr>
          <w:u w:val="dotted"/>
        </w:rPr>
        <w:t xml:space="preserve">  </w:t>
      </w:r>
      <w:r w:rsidR="00A21938" w:rsidRPr="00E32AEA">
        <w:rPr>
          <w:color w:val="000000"/>
          <w:szCs w:val="28"/>
        </w:rPr>
        <w:t xml:space="preserve">бакалаврська робота присвячена розгляду особливостей організації процесу управління ризиками підприємствах </w:t>
      </w:r>
      <w:r w:rsidR="00A21938" w:rsidRPr="00E32AEA">
        <w:rPr>
          <w:color w:val="000000"/>
          <w:szCs w:val="28"/>
          <w:lang w:eastAsia="ru-RU"/>
        </w:rPr>
        <w:t>ресторанного господарства</w:t>
      </w:r>
      <w:r w:rsidR="00A21938" w:rsidRPr="00E32AEA">
        <w:rPr>
          <w:color w:val="000000"/>
          <w:szCs w:val="28"/>
        </w:rPr>
        <w:t xml:space="preserve">. У процесі дослідження розглянуто питання </w:t>
      </w:r>
      <w:r w:rsidR="00A21938" w:rsidRPr="00E32AEA">
        <w:rPr>
          <w:bCs/>
          <w:color w:val="000000"/>
          <w:szCs w:val="28"/>
        </w:rPr>
        <w:t xml:space="preserve">теоретико-методичних засад управління ризиками у ресторанній діяльності, досліджено основні види ризиків, характерних для підприємств ресторанної діяльності. </w:t>
      </w:r>
      <w:r w:rsidR="00A21938" w:rsidRPr="00E32AEA">
        <w:rPr>
          <w:color w:val="000000"/>
          <w:szCs w:val="28"/>
        </w:rPr>
        <w:t xml:space="preserve">У роботі </w:t>
      </w:r>
      <w:r w:rsidR="00A21938" w:rsidRPr="00E32AEA">
        <w:rPr>
          <w:color w:val="000000"/>
          <w:szCs w:val="28"/>
          <w:lang w:eastAsia="ru-RU"/>
        </w:rPr>
        <w:t xml:space="preserve">досліджено особливості </w:t>
      </w:r>
      <w:r w:rsidR="00A21938" w:rsidRPr="00E32AEA">
        <w:rPr>
          <w:bCs/>
          <w:color w:val="000000"/>
          <w:szCs w:val="28"/>
        </w:rPr>
        <w:t xml:space="preserve">діяльності </w:t>
      </w:r>
      <w:r w:rsidR="00A21938" w:rsidRPr="00E32AEA">
        <w:rPr>
          <w:color w:val="000000"/>
          <w:szCs w:val="28"/>
        </w:rPr>
        <w:t>кафе «Лабіринт»</w:t>
      </w:r>
      <w:r w:rsidR="00A21938" w:rsidRPr="00E32AEA">
        <w:rPr>
          <w:color w:val="000000"/>
          <w:szCs w:val="28"/>
          <w:lang w:eastAsia="ru-RU"/>
        </w:rPr>
        <w:t xml:space="preserve"> та основні ризики, з яким воно стикається. З метою </w:t>
      </w:r>
      <w:r w:rsidR="00A21938" w:rsidRPr="00E32AEA">
        <w:rPr>
          <w:bCs/>
          <w:color w:val="000000"/>
          <w:szCs w:val="28"/>
        </w:rPr>
        <w:t xml:space="preserve">оптимізації організації процесу управління ризиками на </w:t>
      </w:r>
      <w:r w:rsidR="00A21938" w:rsidRPr="00E32AEA">
        <w:rPr>
          <w:color w:val="000000"/>
          <w:szCs w:val="28"/>
          <w:lang w:eastAsia="ru-RU"/>
        </w:rPr>
        <w:t>досліджуваного підприємства запропоновано</w:t>
      </w:r>
      <w:r w:rsidR="00A21938" w:rsidRPr="00E32AEA">
        <w:rPr>
          <w:color w:val="000000"/>
          <w:szCs w:val="28"/>
        </w:rPr>
        <w:t xml:space="preserve"> розробити стратегію управління ризиками в кафе «Лабіринт», а також застосовувати інноваційні заходи як перспективний спосіб мінімізації ризиків діяльності</w:t>
      </w:r>
    </w:p>
    <w:p w14:paraId="4E5F480A" w14:textId="55D5B169" w:rsidR="001D68F7" w:rsidRDefault="001D68F7" w:rsidP="001D68F7">
      <w:pPr>
        <w:spacing w:line="264" w:lineRule="auto"/>
        <w:ind w:left="1559" w:hanging="1559"/>
        <w:jc w:val="both"/>
      </w:pPr>
    </w:p>
    <w:p w14:paraId="05D8774A" w14:textId="66F6F3E7" w:rsidR="00A21938" w:rsidRPr="00726321" w:rsidRDefault="001D68F7" w:rsidP="00A21938">
      <w:pPr>
        <w:keepNext/>
        <w:ind w:left="1701" w:hanging="1701"/>
        <w:jc w:val="both"/>
        <w:rPr>
          <w:color w:val="000000"/>
          <w:szCs w:val="28"/>
          <w:lang w:val="en-US"/>
        </w:rPr>
      </w:pPr>
      <w:r>
        <w:t xml:space="preserve">англійською: </w:t>
      </w:r>
      <w:r w:rsidR="00A21938">
        <w:rPr>
          <w:lang w:val="en-US"/>
        </w:rPr>
        <w:t xml:space="preserve">     </w:t>
      </w:r>
      <w:r w:rsidR="00A21938" w:rsidRPr="00726321">
        <w:rPr>
          <w:color w:val="000000"/>
          <w:szCs w:val="28"/>
          <w:lang w:val="en-US"/>
        </w:rPr>
        <w:t>This bachelor's thesis is devoted to the consideration of the peculiarities of the organization of the risk management in restaurant enterprises. In the process of research, the issue of theoretical and methodological principles of risk management in restaurant activity were considered. The main types of risks inherent in restaurant business enterprises were investigated. The thesis examines the peculiarities of the café “</w:t>
      </w:r>
      <w:proofErr w:type="spellStart"/>
      <w:r w:rsidR="00A21938" w:rsidRPr="00726321">
        <w:rPr>
          <w:color w:val="000000"/>
          <w:szCs w:val="28"/>
          <w:lang w:val="en-US"/>
        </w:rPr>
        <w:t>Labirynt</w:t>
      </w:r>
      <w:proofErr w:type="spellEnd"/>
      <w:r w:rsidR="00A21938" w:rsidRPr="00726321">
        <w:rPr>
          <w:color w:val="000000"/>
          <w:szCs w:val="28"/>
          <w:lang w:val="en-US"/>
        </w:rPr>
        <w:t xml:space="preserve">” and the main risks it </w:t>
      </w:r>
      <w:proofErr w:type="spellStart"/>
      <w:r w:rsidR="00A21938" w:rsidRPr="00726321">
        <w:rPr>
          <w:color w:val="000000"/>
          <w:szCs w:val="28"/>
          <w:lang w:val="en-US"/>
        </w:rPr>
        <w:t>faces.In</w:t>
      </w:r>
      <w:proofErr w:type="spellEnd"/>
      <w:r w:rsidR="00A21938" w:rsidRPr="00726321">
        <w:rPr>
          <w:color w:val="000000"/>
          <w:szCs w:val="28"/>
          <w:lang w:val="en-US"/>
        </w:rPr>
        <w:t xml:space="preserve"> order to optimize the organization of the risk management at the researched enterprise, it </w:t>
      </w:r>
      <w:proofErr w:type="gramStart"/>
      <w:r w:rsidR="00A21938" w:rsidRPr="00726321">
        <w:rPr>
          <w:color w:val="000000"/>
          <w:szCs w:val="28"/>
          <w:lang w:val="en-US"/>
        </w:rPr>
        <w:t>is proposed</w:t>
      </w:r>
      <w:proofErr w:type="gramEnd"/>
      <w:r w:rsidR="00A21938" w:rsidRPr="00726321">
        <w:rPr>
          <w:color w:val="000000"/>
          <w:szCs w:val="28"/>
          <w:lang w:val="en-US"/>
        </w:rPr>
        <w:t xml:space="preserve"> to develop a risk management strategy in the cafe “Labyrinth”, as well as to apply innovative measures as a promising way to minimize the risks of activity.</w:t>
      </w:r>
    </w:p>
    <w:p w14:paraId="0280B60C" w14:textId="5C650EDF" w:rsidR="001D68F7" w:rsidRPr="001C39E9" w:rsidRDefault="001D68F7" w:rsidP="00A21938">
      <w:pPr>
        <w:keepNext/>
        <w:spacing w:line="264" w:lineRule="auto"/>
        <w:ind w:left="1559" w:hanging="1276"/>
        <w:jc w:val="both"/>
        <w:rPr>
          <w:lang w:val="en-US"/>
        </w:rPr>
      </w:pPr>
      <w:r>
        <w:rPr>
          <w:u w:val="dotted"/>
        </w:rPr>
        <w:t xml:space="preserve"> </w:t>
      </w:r>
    </w:p>
    <w:p w14:paraId="1879C2A5" w14:textId="77777777" w:rsidR="004770DA" w:rsidRDefault="004770DA"/>
    <w:sectPr w:rsidR="004770DA">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F7"/>
    <w:rsid w:val="001D68F7"/>
    <w:rsid w:val="004770DA"/>
    <w:rsid w:val="00A21938"/>
    <w:rsid w:val="00B07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6104"/>
  <w15:chartTrackingRefBased/>
  <w15:docId w15:val="{05893D45-2E0A-41B8-8438-2960680F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8F7"/>
    <w:pPr>
      <w:widowControl w:val="0"/>
      <w:suppressAutoHyphens/>
      <w:spacing w:after="0" w:line="240" w:lineRule="auto"/>
    </w:pPr>
    <w:rPr>
      <w:rFonts w:ascii="Liberation Serif" w:eastAsia="Arial Unicode MS" w:hAnsi="Liberation Serif" w:cs="Arial Unicode MS"/>
      <w:kern w:val="1"/>
      <w:sz w:val="24"/>
      <w:szCs w:val="24"/>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5207</Words>
  <Characters>2968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vladymyr</dc:creator>
  <cp:keywords/>
  <dc:description/>
  <cp:lastModifiedBy>Обліковий запис Microsoft</cp:lastModifiedBy>
  <cp:revision>2</cp:revision>
  <dcterms:created xsi:type="dcterms:W3CDTF">2023-06-13T15:57:00Z</dcterms:created>
  <dcterms:modified xsi:type="dcterms:W3CDTF">2023-06-18T21:39:00Z</dcterms:modified>
</cp:coreProperties>
</file>