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85" w:rsidRPr="00981C58" w:rsidRDefault="00FC2485">
      <w:pPr>
        <w:jc w:val="center"/>
        <w:rPr>
          <w:rFonts w:ascii="Times New Roman" w:hAnsi="Times New Roman" w:cs="Times New Roman"/>
          <w:i/>
          <w:iCs/>
        </w:rPr>
      </w:pPr>
      <w:r w:rsidRPr="00981C58">
        <w:rPr>
          <w:rFonts w:ascii="Times New Roman" w:hAnsi="Times New Roman" w:cs="Times New Roman"/>
          <w:b/>
          <w:bCs/>
        </w:rPr>
        <w:t>Авторська довідка</w:t>
      </w:r>
    </w:p>
    <w:p w:rsidR="00FC2485" w:rsidRPr="00981C58" w:rsidRDefault="00FC2485">
      <w:pPr>
        <w:jc w:val="center"/>
        <w:rPr>
          <w:rFonts w:ascii="Times New Roman" w:hAnsi="Times New Roman" w:cs="Times New Roman"/>
          <w:b/>
          <w:bCs/>
        </w:rPr>
      </w:pPr>
      <w:r w:rsidRPr="00981C58">
        <w:rPr>
          <w:rFonts w:ascii="Times New Roman" w:hAnsi="Times New Roman" w:cs="Times New Roman"/>
          <w:i/>
          <w:iCs/>
        </w:rPr>
        <w:t>(</w:t>
      </w:r>
      <w:r w:rsidR="008802FE" w:rsidRPr="00981C58">
        <w:rPr>
          <w:rFonts w:ascii="Times New Roman" w:hAnsi="Times New Roman" w:cs="Times New Roman"/>
          <w:i/>
          <w:iCs/>
        </w:rPr>
        <w:t xml:space="preserve">реферату </w:t>
      </w:r>
      <w:r w:rsidR="00A02BE2" w:rsidRPr="00981C58">
        <w:rPr>
          <w:rFonts w:ascii="Times New Roman" w:hAnsi="Times New Roman" w:cs="Times New Roman"/>
          <w:i/>
          <w:iCs/>
        </w:rPr>
        <w:t>кваліфікаційної</w:t>
      </w:r>
      <w:r w:rsidR="008802FE" w:rsidRPr="00981C58">
        <w:rPr>
          <w:rFonts w:ascii="Times New Roman" w:hAnsi="Times New Roman" w:cs="Times New Roman"/>
          <w:i/>
          <w:iCs/>
        </w:rPr>
        <w:t xml:space="preserve"> роботи </w:t>
      </w:r>
      <w:r w:rsidR="00CB2CDA">
        <w:rPr>
          <w:rFonts w:ascii="Times New Roman" w:hAnsi="Times New Roman" w:cs="Times New Roman"/>
          <w:i/>
          <w:iCs/>
        </w:rPr>
        <w:t>магістра</w:t>
      </w:r>
      <w:r w:rsidRPr="00981C58">
        <w:rPr>
          <w:rFonts w:ascii="Times New Roman" w:hAnsi="Times New Roman" w:cs="Times New Roman"/>
          <w:i/>
          <w:iCs/>
        </w:rPr>
        <w:t>)</w:t>
      </w:r>
    </w:p>
    <w:tbl>
      <w:tblPr>
        <w:tblStyle w:val="ad"/>
        <w:tblW w:w="0" w:type="auto"/>
        <w:tblLook w:val="04A0"/>
      </w:tblPr>
      <w:tblGrid>
        <w:gridCol w:w="2696"/>
        <w:gridCol w:w="8292"/>
      </w:tblGrid>
      <w:tr w:rsidR="004471CE" w:rsidRPr="00981C58" w:rsidTr="00761679">
        <w:tc>
          <w:tcPr>
            <w:tcW w:w="0" w:type="auto"/>
          </w:tcPr>
          <w:p w:rsidR="004471CE" w:rsidRPr="00981C58" w:rsidRDefault="00B86CFA">
            <w:pPr>
              <w:jc w:val="center"/>
              <w:rPr>
                <w:rFonts w:ascii="Times New Roman" w:hAnsi="Times New Roman" w:cs="Times New Roman"/>
              </w:rPr>
            </w:pPr>
            <w:r w:rsidRPr="00981C58">
              <w:rPr>
                <w:rFonts w:ascii="Times New Roman" w:hAnsi="Times New Roman" w:cs="Times New Roman"/>
                <w:b/>
                <w:bCs/>
              </w:rPr>
              <w:t xml:space="preserve">Назва дипломної роботи </w:t>
            </w:r>
            <w:r w:rsidR="00E4610D">
              <w:rPr>
                <w:rFonts w:ascii="Times New Roman" w:hAnsi="Times New Roman" w:cs="Times New Roman"/>
                <w:b/>
                <w:bCs/>
              </w:rPr>
              <w:t>бакалавра</w:t>
            </w:r>
            <w:r w:rsidRPr="00981C58">
              <w:rPr>
                <w:rFonts w:ascii="Times New Roman" w:hAnsi="Times New Roman" w:cs="Times New Roman"/>
                <w:b/>
                <w:bCs/>
              </w:rPr>
              <w:t>:</w:t>
            </w:r>
          </w:p>
        </w:tc>
        <w:tc>
          <w:tcPr>
            <w:tcW w:w="0" w:type="auto"/>
          </w:tcPr>
          <w:p w:rsidR="00851D7C" w:rsidRPr="00AF2AB2" w:rsidRDefault="00AF2AB2" w:rsidP="00E4610D">
            <w:pPr>
              <w:jc w:val="center"/>
              <w:rPr>
                <w:rFonts w:ascii="Times New Roman" w:hAnsi="Times New Roman" w:cs="Times New Roman"/>
                <w:sz w:val="28"/>
                <w:szCs w:val="28"/>
              </w:rPr>
            </w:pPr>
            <w:r w:rsidRPr="00AF2AB2">
              <w:rPr>
                <w:sz w:val="28"/>
                <w:szCs w:val="28"/>
              </w:rPr>
              <w:t>Розробка проекту системи освітлення корпусу №2 КНП «Хмельницька обласна лікарня»</w:t>
            </w:r>
          </w:p>
        </w:tc>
      </w:tr>
      <w:tr w:rsidR="004471CE" w:rsidRPr="00981C58" w:rsidTr="00761679">
        <w:tc>
          <w:tcPr>
            <w:tcW w:w="0" w:type="auto"/>
          </w:tcPr>
          <w:p w:rsidR="004471CE" w:rsidRPr="00981C58" w:rsidRDefault="00B86CFA">
            <w:pPr>
              <w:jc w:val="center"/>
              <w:rPr>
                <w:rFonts w:ascii="Times New Roman" w:hAnsi="Times New Roman" w:cs="Times New Roman"/>
              </w:rPr>
            </w:pPr>
            <w:r w:rsidRPr="00981C58">
              <w:rPr>
                <w:rFonts w:ascii="Times New Roman" w:hAnsi="Times New Roman" w:cs="Times New Roman"/>
                <w:b/>
              </w:rPr>
              <w:t>Назва (англ.):</w:t>
            </w:r>
          </w:p>
        </w:tc>
        <w:tc>
          <w:tcPr>
            <w:tcW w:w="0" w:type="auto"/>
          </w:tcPr>
          <w:p w:rsidR="004471CE" w:rsidRPr="00AF2AB2" w:rsidRDefault="00AF2AB2">
            <w:pPr>
              <w:jc w:val="center"/>
              <w:rPr>
                <w:rFonts w:ascii="Times New Roman" w:hAnsi="Times New Roman" w:cs="Times New Roman"/>
                <w:sz w:val="28"/>
                <w:szCs w:val="28"/>
              </w:rPr>
            </w:pPr>
            <w:r w:rsidRPr="00AF2AB2">
              <w:rPr>
                <w:color w:val="000000"/>
                <w:sz w:val="28"/>
                <w:szCs w:val="28"/>
                <w:lang w:val="en-US"/>
              </w:rPr>
              <w:t xml:space="preserve">Development of the lighting system project for building №2 of the </w:t>
            </w:r>
            <w:proofErr w:type="spellStart"/>
            <w:r w:rsidRPr="00AF2AB2">
              <w:rPr>
                <w:color w:val="000000"/>
                <w:sz w:val="28"/>
                <w:szCs w:val="28"/>
                <w:lang w:val="en-US"/>
              </w:rPr>
              <w:t>MnCE</w:t>
            </w:r>
            <w:proofErr w:type="spellEnd"/>
            <w:r w:rsidRPr="00AF2AB2">
              <w:rPr>
                <w:color w:val="000000"/>
                <w:sz w:val="28"/>
                <w:szCs w:val="28"/>
                <w:lang w:val="en-US"/>
              </w:rPr>
              <w:t xml:space="preserve"> “</w:t>
            </w:r>
            <w:proofErr w:type="spellStart"/>
            <w:r w:rsidRPr="00AF2AB2">
              <w:rPr>
                <w:color w:val="000000"/>
                <w:sz w:val="28"/>
                <w:szCs w:val="28"/>
                <w:lang w:val="en-US"/>
              </w:rPr>
              <w:t>Khmelnytskyi</w:t>
            </w:r>
            <w:proofErr w:type="spellEnd"/>
            <w:r w:rsidRPr="00AF2AB2">
              <w:rPr>
                <w:color w:val="000000"/>
                <w:sz w:val="28"/>
                <w:szCs w:val="28"/>
                <w:lang w:val="en-US"/>
              </w:rPr>
              <w:t xml:space="preserve"> Regional Hospital”</w:t>
            </w:r>
          </w:p>
        </w:tc>
      </w:tr>
      <w:tr w:rsidR="004471CE" w:rsidRPr="00981C58" w:rsidTr="00761679">
        <w:tc>
          <w:tcPr>
            <w:tcW w:w="0" w:type="auto"/>
          </w:tcPr>
          <w:p w:rsidR="004471CE" w:rsidRPr="00981C58" w:rsidRDefault="00B86CFA">
            <w:pPr>
              <w:jc w:val="center"/>
              <w:rPr>
                <w:rFonts w:ascii="Times New Roman" w:hAnsi="Times New Roman" w:cs="Times New Roman"/>
              </w:rPr>
            </w:pPr>
            <w:r w:rsidRPr="00981C58">
              <w:rPr>
                <w:rFonts w:ascii="Times New Roman" w:hAnsi="Times New Roman" w:cs="Times New Roman"/>
                <w:b/>
                <w:bCs/>
              </w:rPr>
              <w:t>Освітній ступінь</w:t>
            </w:r>
          </w:p>
        </w:tc>
        <w:tc>
          <w:tcPr>
            <w:tcW w:w="0" w:type="auto"/>
          </w:tcPr>
          <w:p w:rsidR="004471CE" w:rsidRPr="00981C58" w:rsidRDefault="00CB2CDA">
            <w:pPr>
              <w:jc w:val="center"/>
              <w:rPr>
                <w:rFonts w:ascii="Times New Roman" w:hAnsi="Times New Roman" w:cs="Times New Roman"/>
              </w:rPr>
            </w:pPr>
            <w:r>
              <w:rPr>
                <w:rFonts w:ascii="Times New Roman" w:hAnsi="Times New Roman" w:cs="Times New Roman"/>
                <w:b/>
                <w:bCs/>
                <w:i/>
                <w:u w:val="dotted"/>
              </w:rPr>
              <w:t>магістр</w:t>
            </w:r>
          </w:p>
        </w:tc>
      </w:tr>
      <w:tr w:rsidR="004471CE" w:rsidRPr="00981C58" w:rsidTr="00761679">
        <w:tc>
          <w:tcPr>
            <w:tcW w:w="0" w:type="auto"/>
          </w:tcPr>
          <w:p w:rsidR="004471CE" w:rsidRPr="00981C58" w:rsidRDefault="00B86CFA">
            <w:pPr>
              <w:jc w:val="center"/>
              <w:rPr>
                <w:rFonts w:ascii="Times New Roman" w:hAnsi="Times New Roman" w:cs="Times New Roman"/>
              </w:rPr>
            </w:pPr>
            <w:r w:rsidRPr="00981C58">
              <w:rPr>
                <w:rFonts w:ascii="Times New Roman" w:hAnsi="Times New Roman" w:cs="Times New Roman"/>
                <w:b/>
                <w:bCs/>
              </w:rPr>
              <w:t>Шифр та назва спеціальності:</w:t>
            </w:r>
          </w:p>
        </w:tc>
        <w:tc>
          <w:tcPr>
            <w:tcW w:w="0" w:type="auto"/>
          </w:tcPr>
          <w:p w:rsidR="004471CE" w:rsidRPr="00981C58" w:rsidRDefault="00B86CFA">
            <w:pPr>
              <w:jc w:val="center"/>
              <w:rPr>
                <w:rFonts w:ascii="Times New Roman" w:hAnsi="Times New Roman" w:cs="Times New Roman"/>
              </w:rPr>
            </w:pPr>
            <w:r w:rsidRPr="00981C58">
              <w:rPr>
                <w:rFonts w:ascii="Times New Roman" w:hAnsi="Times New Roman" w:cs="Times New Roman"/>
                <w:bCs/>
                <w:u w:val="dotted"/>
              </w:rPr>
              <w:t>141 Електроенергетика, електротехніка та електромеханіка</w:t>
            </w:r>
          </w:p>
        </w:tc>
      </w:tr>
      <w:tr w:rsidR="004471CE" w:rsidRPr="00981C58" w:rsidTr="00761679">
        <w:tc>
          <w:tcPr>
            <w:tcW w:w="0" w:type="auto"/>
          </w:tcPr>
          <w:p w:rsidR="004471CE" w:rsidRPr="00981C58" w:rsidRDefault="00B86CFA">
            <w:pPr>
              <w:jc w:val="center"/>
              <w:rPr>
                <w:rFonts w:ascii="Times New Roman" w:hAnsi="Times New Roman" w:cs="Times New Roman"/>
              </w:rPr>
            </w:pPr>
            <w:r w:rsidRPr="00981C58">
              <w:rPr>
                <w:rFonts w:ascii="Times New Roman" w:hAnsi="Times New Roman" w:cs="Times New Roman"/>
                <w:b/>
                <w:bCs/>
              </w:rPr>
              <w:t>Екзаменаційна комісія:</w:t>
            </w:r>
          </w:p>
        </w:tc>
        <w:tc>
          <w:tcPr>
            <w:tcW w:w="0" w:type="auto"/>
          </w:tcPr>
          <w:p w:rsidR="004471CE" w:rsidRPr="00981C58" w:rsidRDefault="00B86CFA">
            <w:pPr>
              <w:jc w:val="center"/>
              <w:rPr>
                <w:rFonts w:ascii="Times New Roman" w:hAnsi="Times New Roman" w:cs="Times New Roman"/>
              </w:rPr>
            </w:pPr>
            <w:r w:rsidRPr="00981C58">
              <w:rPr>
                <w:rFonts w:ascii="Times New Roman" w:hAnsi="Times New Roman" w:cs="Times New Roman"/>
                <w:bCs/>
                <w:u w:val="dotted"/>
              </w:rPr>
              <w:t>Екзаменаційна комісія №</w:t>
            </w:r>
          </w:p>
        </w:tc>
      </w:tr>
      <w:tr w:rsidR="004471CE" w:rsidRPr="00981C58" w:rsidTr="00761679">
        <w:tc>
          <w:tcPr>
            <w:tcW w:w="0" w:type="auto"/>
          </w:tcPr>
          <w:p w:rsidR="004471CE" w:rsidRPr="00981C58" w:rsidRDefault="00D963C0">
            <w:pPr>
              <w:jc w:val="center"/>
              <w:rPr>
                <w:rFonts w:ascii="Times New Roman" w:hAnsi="Times New Roman" w:cs="Times New Roman"/>
              </w:rPr>
            </w:pPr>
            <w:r w:rsidRPr="00981C58">
              <w:rPr>
                <w:rFonts w:ascii="Times New Roman" w:hAnsi="Times New Roman" w:cs="Times New Roman"/>
                <w:b/>
                <w:bCs/>
              </w:rPr>
              <w:t>Установа захисту:</w:t>
            </w:r>
          </w:p>
        </w:tc>
        <w:tc>
          <w:tcPr>
            <w:tcW w:w="0" w:type="auto"/>
          </w:tcPr>
          <w:p w:rsidR="004471CE" w:rsidRPr="00981C58" w:rsidRDefault="00D963C0">
            <w:pPr>
              <w:jc w:val="center"/>
              <w:rPr>
                <w:rFonts w:ascii="Times New Roman" w:hAnsi="Times New Roman" w:cs="Times New Roman"/>
              </w:rPr>
            </w:pPr>
            <w:r w:rsidRPr="00981C58">
              <w:rPr>
                <w:rFonts w:ascii="Times New Roman" w:hAnsi="Times New Roman" w:cs="Times New Roman"/>
                <w:bCs/>
                <w:u w:val="dotted"/>
              </w:rPr>
              <w:t>Тернопільський національний технічний університет імені Івана Пулюя</w:t>
            </w:r>
          </w:p>
        </w:tc>
      </w:tr>
      <w:tr w:rsidR="004471CE" w:rsidRPr="00981C58" w:rsidTr="00761679">
        <w:tc>
          <w:tcPr>
            <w:tcW w:w="0" w:type="auto"/>
          </w:tcPr>
          <w:p w:rsidR="004471CE" w:rsidRPr="00981C58" w:rsidRDefault="00D963C0">
            <w:pPr>
              <w:jc w:val="center"/>
              <w:rPr>
                <w:rFonts w:ascii="Times New Roman" w:hAnsi="Times New Roman" w:cs="Times New Roman"/>
              </w:rPr>
            </w:pPr>
            <w:r w:rsidRPr="00981C58">
              <w:rPr>
                <w:rFonts w:ascii="Times New Roman" w:hAnsi="Times New Roman" w:cs="Times New Roman"/>
                <w:b/>
                <w:bCs/>
              </w:rPr>
              <w:t>Дата захисту:</w:t>
            </w:r>
          </w:p>
        </w:tc>
        <w:tc>
          <w:tcPr>
            <w:tcW w:w="0" w:type="auto"/>
          </w:tcPr>
          <w:p w:rsidR="004471CE" w:rsidRPr="00981C58" w:rsidRDefault="00CB2CDA" w:rsidP="00CB2CDA">
            <w:pPr>
              <w:jc w:val="center"/>
              <w:rPr>
                <w:rFonts w:ascii="Times New Roman" w:hAnsi="Times New Roman" w:cs="Times New Roman"/>
              </w:rPr>
            </w:pPr>
            <w:r>
              <w:rPr>
                <w:rFonts w:ascii="Times New Roman" w:hAnsi="Times New Roman" w:cs="Times New Roman"/>
                <w:u w:val="dotted"/>
              </w:rPr>
              <w:t>23 травня</w:t>
            </w:r>
            <w:r w:rsidR="00D963C0" w:rsidRPr="00981C58">
              <w:rPr>
                <w:rFonts w:ascii="Times New Roman" w:hAnsi="Times New Roman" w:cs="Times New Roman"/>
                <w:u w:val="dotted"/>
              </w:rPr>
              <w:t xml:space="preserve"> 202</w:t>
            </w:r>
            <w:r>
              <w:rPr>
                <w:rFonts w:ascii="Times New Roman" w:hAnsi="Times New Roman" w:cs="Times New Roman"/>
                <w:u w:val="dotted"/>
              </w:rPr>
              <w:t>3</w:t>
            </w:r>
            <w:r w:rsidR="00D963C0" w:rsidRPr="00981C58">
              <w:rPr>
                <w:rFonts w:ascii="Times New Roman" w:hAnsi="Times New Roman" w:cs="Times New Roman"/>
                <w:u w:val="dotted"/>
              </w:rPr>
              <w:t xml:space="preserve"> року</w:t>
            </w:r>
          </w:p>
        </w:tc>
      </w:tr>
      <w:tr w:rsidR="004471CE" w:rsidRPr="00981C58" w:rsidTr="00761679">
        <w:tc>
          <w:tcPr>
            <w:tcW w:w="0" w:type="auto"/>
          </w:tcPr>
          <w:p w:rsidR="004471CE" w:rsidRPr="00981C58" w:rsidRDefault="00D963C0">
            <w:pPr>
              <w:jc w:val="center"/>
              <w:rPr>
                <w:rFonts w:ascii="Times New Roman" w:hAnsi="Times New Roman" w:cs="Times New Roman"/>
              </w:rPr>
            </w:pPr>
            <w:r w:rsidRPr="00981C58">
              <w:rPr>
                <w:rFonts w:ascii="Times New Roman" w:hAnsi="Times New Roman" w:cs="Times New Roman"/>
                <w:b/>
                <w:bCs/>
              </w:rPr>
              <w:t>Місто:</w:t>
            </w:r>
          </w:p>
        </w:tc>
        <w:tc>
          <w:tcPr>
            <w:tcW w:w="0" w:type="auto"/>
          </w:tcPr>
          <w:p w:rsidR="004471CE" w:rsidRPr="00981C58" w:rsidRDefault="00D963C0">
            <w:pPr>
              <w:jc w:val="center"/>
              <w:rPr>
                <w:rFonts w:ascii="Times New Roman" w:hAnsi="Times New Roman" w:cs="Times New Roman"/>
              </w:rPr>
            </w:pPr>
            <w:r w:rsidRPr="00981C58">
              <w:rPr>
                <w:rFonts w:ascii="Times New Roman" w:hAnsi="Times New Roman" w:cs="Times New Roman"/>
                <w:u w:val="dotted"/>
              </w:rPr>
              <w:t>Тернопіль</w:t>
            </w:r>
          </w:p>
        </w:tc>
      </w:tr>
      <w:tr w:rsidR="00D963C0" w:rsidRPr="00981C58" w:rsidTr="00761679">
        <w:tc>
          <w:tcPr>
            <w:tcW w:w="0" w:type="auto"/>
            <w:gridSpan w:val="2"/>
          </w:tcPr>
          <w:p w:rsidR="00D963C0" w:rsidRPr="00981C58" w:rsidRDefault="00D963C0">
            <w:pPr>
              <w:jc w:val="center"/>
              <w:rPr>
                <w:rFonts w:ascii="Times New Roman" w:hAnsi="Times New Roman" w:cs="Times New Roman"/>
              </w:rPr>
            </w:pPr>
            <w:r w:rsidRPr="00981C58">
              <w:rPr>
                <w:rFonts w:ascii="Times New Roman" w:hAnsi="Times New Roman" w:cs="Times New Roman"/>
                <w:b/>
                <w:bCs/>
              </w:rPr>
              <w:t>Сторінки:</w:t>
            </w:r>
          </w:p>
        </w:tc>
      </w:tr>
      <w:tr w:rsidR="00B86CFA" w:rsidRPr="00981C58" w:rsidTr="00761679">
        <w:tc>
          <w:tcPr>
            <w:tcW w:w="0" w:type="auto"/>
          </w:tcPr>
          <w:p w:rsidR="00B86CFA" w:rsidRPr="00981C58" w:rsidRDefault="00D963C0">
            <w:pPr>
              <w:jc w:val="center"/>
              <w:rPr>
                <w:rFonts w:ascii="Times New Roman" w:hAnsi="Times New Roman" w:cs="Times New Roman"/>
              </w:rPr>
            </w:pPr>
            <w:r w:rsidRPr="00981C58">
              <w:rPr>
                <w:rFonts w:ascii="Times New Roman" w:hAnsi="Times New Roman" w:cs="Times New Roman"/>
              </w:rPr>
              <w:t>Кількість сторінок дипломної роботи:</w:t>
            </w:r>
          </w:p>
        </w:tc>
        <w:tc>
          <w:tcPr>
            <w:tcW w:w="0" w:type="auto"/>
          </w:tcPr>
          <w:p w:rsidR="00B86CFA" w:rsidRPr="00981C58" w:rsidRDefault="00AF2AB2">
            <w:pPr>
              <w:jc w:val="center"/>
              <w:rPr>
                <w:rFonts w:ascii="Times New Roman" w:hAnsi="Times New Roman" w:cs="Times New Roman"/>
              </w:rPr>
            </w:pPr>
            <w:r>
              <w:rPr>
                <w:rFonts w:ascii="Times New Roman" w:hAnsi="Times New Roman" w:cs="Times New Roman"/>
              </w:rPr>
              <w:t>80</w:t>
            </w:r>
          </w:p>
        </w:tc>
      </w:tr>
      <w:tr w:rsidR="00B86CFA" w:rsidRPr="00981C58" w:rsidTr="00761679">
        <w:tc>
          <w:tcPr>
            <w:tcW w:w="0" w:type="auto"/>
          </w:tcPr>
          <w:p w:rsidR="00B86CFA" w:rsidRPr="00981C58" w:rsidRDefault="00D963C0">
            <w:pPr>
              <w:jc w:val="center"/>
              <w:rPr>
                <w:rFonts w:ascii="Times New Roman" w:hAnsi="Times New Roman" w:cs="Times New Roman"/>
              </w:rPr>
            </w:pPr>
            <w:r w:rsidRPr="00981C58">
              <w:rPr>
                <w:rFonts w:ascii="Times New Roman" w:hAnsi="Times New Roman" w:cs="Times New Roman"/>
              </w:rPr>
              <w:t>Кількість сторінок реферату:</w:t>
            </w:r>
          </w:p>
        </w:tc>
        <w:tc>
          <w:tcPr>
            <w:tcW w:w="0" w:type="auto"/>
          </w:tcPr>
          <w:p w:rsidR="00B86CFA" w:rsidRPr="00981C58" w:rsidRDefault="00D963C0">
            <w:pPr>
              <w:jc w:val="center"/>
              <w:rPr>
                <w:rFonts w:ascii="Times New Roman" w:hAnsi="Times New Roman" w:cs="Times New Roman"/>
              </w:rPr>
            </w:pPr>
            <w:r w:rsidRPr="00981C58">
              <w:rPr>
                <w:rFonts w:ascii="Times New Roman" w:hAnsi="Times New Roman" w:cs="Times New Roman"/>
              </w:rPr>
              <w:t>-</w:t>
            </w:r>
          </w:p>
        </w:tc>
      </w:tr>
      <w:tr w:rsidR="00D963C0" w:rsidRPr="00981C58" w:rsidTr="00761679">
        <w:tc>
          <w:tcPr>
            <w:tcW w:w="0" w:type="auto"/>
          </w:tcPr>
          <w:p w:rsidR="00D963C0" w:rsidRPr="00981C58" w:rsidRDefault="00D963C0">
            <w:pPr>
              <w:jc w:val="center"/>
              <w:rPr>
                <w:rFonts w:ascii="Times New Roman" w:hAnsi="Times New Roman" w:cs="Times New Roman"/>
              </w:rPr>
            </w:pPr>
            <w:r w:rsidRPr="00981C58">
              <w:rPr>
                <w:rFonts w:ascii="Times New Roman" w:hAnsi="Times New Roman" w:cs="Times New Roman"/>
                <w:b/>
                <w:bCs/>
              </w:rPr>
              <w:t>УДК:</w:t>
            </w:r>
          </w:p>
        </w:tc>
        <w:tc>
          <w:tcPr>
            <w:tcW w:w="0" w:type="auto"/>
          </w:tcPr>
          <w:p w:rsidR="00D963C0" w:rsidRPr="00981C58" w:rsidRDefault="00D963C0" w:rsidP="00CB2CDA">
            <w:pPr>
              <w:jc w:val="center"/>
              <w:rPr>
                <w:rFonts w:ascii="Times New Roman" w:hAnsi="Times New Roman" w:cs="Times New Roman"/>
              </w:rPr>
            </w:pPr>
            <w:r w:rsidRPr="00981C58">
              <w:rPr>
                <w:rFonts w:ascii="Times New Roman" w:eastAsia="Times New Roman" w:hAnsi="Times New Roman" w:cs="Times New Roman"/>
                <w:lang w:eastAsia="uk-UA"/>
              </w:rPr>
              <w:t>62</w:t>
            </w:r>
            <w:r w:rsidR="00CB2CDA">
              <w:rPr>
                <w:rFonts w:ascii="Times New Roman" w:eastAsia="Times New Roman" w:hAnsi="Times New Roman" w:cs="Times New Roman"/>
                <w:lang w:eastAsia="uk-UA"/>
              </w:rPr>
              <w:t>8.9</w:t>
            </w:r>
          </w:p>
        </w:tc>
      </w:tr>
      <w:tr w:rsidR="00D963C0" w:rsidRPr="00981C58" w:rsidTr="00761679">
        <w:tc>
          <w:tcPr>
            <w:tcW w:w="0" w:type="auto"/>
            <w:gridSpan w:val="2"/>
          </w:tcPr>
          <w:p w:rsidR="00D963C0" w:rsidRPr="00981C58" w:rsidRDefault="00D963C0">
            <w:pPr>
              <w:jc w:val="center"/>
              <w:rPr>
                <w:rFonts w:ascii="Times New Roman" w:hAnsi="Times New Roman" w:cs="Times New Roman"/>
              </w:rPr>
            </w:pPr>
            <w:r w:rsidRPr="00981C58">
              <w:rPr>
                <w:rFonts w:ascii="Times New Roman" w:hAnsi="Times New Roman" w:cs="Times New Roman"/>
                <w:b/>
                <w:bCs/>
              </w:rPr>
              <w:t>Автор дипломної роботи</w:t>
            </w:r>
          </w:p>
        </w:tc>
      </w:tr>
      <w:tr w:rsidR="00D963C0" w:rsidRPr="00981C58" w:rsidTr="00761679">
        <w:tc>
          <w:tcPr>
            <w:tcW w:w="0" w:type="auto"/>
          </w:tcPr>
          <w:p w:rsidR="00D963C0" w:rsidRPr="00981C58" w:rsidRDefault="00D963C0">
            <w:pPr>
              <w:jc w:val="center"/>
              <w:rPr>
                <w:rFonts w:ascii="Times New Roman" w:hAnsi="Times New Roman" w:cs="Times New Roman"/>
              </w:rPr>
            </w:pPr>
            <w:r w:rsidRPr="00981C58">
              <w:rPr>
                <w:rFonts w:ascii="Times New Roman" w:hAnsi="Times New Roman" w:cs="Times New Roman"/>
              </w:rPr>
              <w:t>Прізвище, ім’я, по батькові (укр.):</w:t>
            </w:r>
          </w:p>
        </w:tc>
        <w:tc>
          <w:tcPr>
            <w:tcW w:w="0" w:type="auto"/>
          </w:tcPr>
          <w:p w:rsidR="00D963C0" w:rsidRPr="00981C58" w:rsidRDefault="00AF2AB2" w:rsidP="00AF2AB2">
            <w:pPr>
              <w:jc w:val="center"/>
              <w:rPr>
                <w:rFonts w:ascii="Times New Roman" w:hAnsi="Times New Roman" w:cs="Times New Roman"/>
              </w:rPr>
            </w:pPr>
            <w:r>
              <w:rPr>
                <w:rFonts w:ascii="Times New Roman" w:hAnsi="Times New Roman" w:cs="Times New Roman"/>
              </w:rPr>
              <w:t>Козак Тетяна</w:t>
            </w:r>
            <w:r w:rsidR="00E06F84">
              <w:rPr>
                <w:rFonts w:ascii="Times New Roman" w:hAnsi="Times New Roman" w:cs="Times New Roman"/>
              </w:rPr>
              <w:t xml:space="preserve"> Миколаївна</w:t>
            </w:r>
          </w:p>
        </w:tc>
      </w:tr>
      <w:tr w:rsidR="00D963C0" w:rsidRPr="00981C58" w:rsidTr="00761679">
        <w:tc>
          <w:tcPr>
            <w:tcW w:w="0" w:type="auto"/>
          </w:tcPr>
          <w:p w:rsidR="00D963C0" w:rsidRPr="00981C58" w:rsidRDefault="00D963C0">
            <w:pPr>
              <w:jc w:val="center"/>
              <w:rPr>
                <w:rFonts w:ascii="Times New Roman" w:hAnsi="Times New Roman" w:cs="Times New Roman"/>
              </w:rPr>
            </w:pPr>
            <w:r w:rsidRPr="00981C58">
              <w:rPr>
                <w:rFonts w:ascii="Times New Roman" w:hAnsi="Times New Roman" w:cs="Times New Roman"/>
              </w:rPr>
              <w:t>Прізвище, ім’я (англ.):</w:t>
            </w:r>
          </w:p>
        </w:tc>
        <w:tc>
          <w:tcPr>
            <w:tcW w:w="0" w:type="auto"/>
          </w:tcPr>
          <w:p w:rsidR="00D963C0" w:rsidRPr="00AF2AB2" w:rsidRDefault="00AF2AB2">
            <w:pPr>
              <w:jc w:val="center"/>
              <w:rPr>
                <w:rFonts w:ascii="Times New Roman" w:hAnsi="Times New Roman" w:cs="Times New Roman"/>
                <w:lang w:val="en-US"/>
              </w:rPr>
            </w:pPr>
            <w:proofErr w:type="spellStart"/>
            <w:r w:rsidRPr="00AF2AB2">
              <w:rPr>
                <w:rFonts w:ascii="Times New Roman" w:hAnsi="Times New Roman" w:cs="Times New Roman"/>
                <w:bCs/>
                <w:color w:val="282828"/>
                <w:shd w:val="clear" w:color="auto" w:fill="FFFFFF"/>
              </w:rPr>
              <w:t>Kozak</w:t>
            </w:r>
            <w:proofErr w:type="spellEnd"/>
            <w:r w:rsidRPr="00AF2AB2">
              <w:rPr>
                <w:rFonts w:ascii="Times New Roman" w:hAnsi="Times New Roman" w:cs="Times New Roman"/>
                <w:bCs/>
                <w:caps/>
                <w:color w:val="282828"/>
                <w:shd w:val="clear" w:color="auto" w:fill="FFFFFF"/>
              </w:rPr>
              <w:t xml:space="preserve"> </w:t>
            </w:r>
            <w:proofErr w:type="spellStart"/>
            <w:r w:rsidRPr="00AF2AB2">
              <w:rPr>
                <w:rFonts w:ascii="Times New Roman" w:hAnsi="Times New Roman" w:cs="Times New Roman"/>
                <w:bCs/>
                <w:color w:val="282828"/>
                <w:shd w:val="clear" w:color="auto" w:fill="FFFFFF"/>
              </w:rPr>
              <w:t>Tetiana</w:t>
            </w:r>
            <w:proofErr w:type="spellEnd"/>
          </w:p>
        </w:tc>
      </w:tr>
      <w:tr w:rsidR="00D963C0" w:rsidRPr="00981C58" w:rsidTr="00761679">
        <w:tc>
          <w:tcPr>
            <w:tcW w:w="0" w:type="auto"/>
          </w:tcPr>
          <w:p w:rsidR="00D963C0" w:rsidRPr="00981C58" w:rsidRDefault="002C3AAB">
            <w:pPr>
              <w:jc w:val="center"/>
              <w:rPr>
                <w:rFonts w:ascii="Times New Roman" w:hAnsi="Times New Roman" w:cs="Times New Roman"/>
              </w:rPr>
            </w:pPr>
            <w:r w:rsidRPr="00981C58">
              <w:rPr>
                <w:rFonts w:ascii="Times New Roman" w:hAnsi="Times New Roman" w:cs="Times New Roman"/>
                <w:b/>
              </w:rPr>
              <w:t>Місце навчання (установа, факультет, місто, країна):</w:t>
            </w:r>
          </w:p>
        </w:tc>
        <w:tc>
          <w:tcPr>
            <w:tcW w:w="0" w:type="auto"/>
          </w:tcPr>
          <w:p w:rsidR="00D963C0" w:rsidRPr="00981C58" w:rsidRDefault="002C3AAB">
            <w:pPr>
              <w:jc w:val="center"/>
              <w:rPr>
                <w:rFonts w:ascii="Times New Roman" w:hAnsi="Times New Roman" w:cs="Times New Roman"/>
              </w:rPr>
            </w:pPr>
            <w:r w:rsidRPr="00981C58">
              <w:rPr>
                <w:rFonts w:ascii="Times New Roman" w:hAnsi="Times New Roman" w:cs="Times New Roman"/>
                <w:bCs/>
                <w:u w:val="dotted"/>
              </w:rPr>
              <w:t xml:space="preserve">Тернопільський національний технічний університет імені Івана Пулюя, факультет прикладних інформаційних технологій та </w:t>
            </w:r>
            <w:proofErr w:type="spellStart"/>
            <w:r w:rsidRPr="00981C58">
              <w:rPr>
                <w:rFonts w:ascii="Times New Roman" w:hAnsi="Times New Roman" w:cs="Times New Roman"/>
                <w:bCs/>
                <w:u w:val="dotted"/>
              </w:rPr>
              <w:t>електроінженерії</w:t>
            </w:r>
            <w:proofErr w:type="spellEnd"/>
            <w:r w:rsidRPr="00981C58">
              <w:rPr>
                <w:rFonts w:ascii="Times New Roman" w:hAnsi="Times New Roman" w:cs="Times New Roman"/>
                <w:bCs/>
                <w:u w:val="dotted"/>
              </w:rPr>
              <w:t>, Тернопіль, Україна</w:t>
            </w:r>
          </w:p>
        </w:tc>
      </w:tr>
      <w:tr w:rsidR="002C3AAB" w:rsidRPr="00981C58" w:rsidTr="00761679">
        <w:tc>
          <w:tcPr>
            <w:tcW w:w="0" w:type="auto"/>
            <w:gridSpan w:val="2"/>
          </w:tcPr>
          <w:p w:rsidR="002C3AAB" w:rsidRPr="00981C58" w:rsidRDefault="002C3AAB">
            <w:pPr>
              <w:jc w:val="center"/>
              <w:rPr>
                <w:rFonts w:ascii="Times New Roman" w:hAnsi="Times New Roman" w:cs="Times New Roman"/>
              </w:rPr>
            </w:pPr>
            <w:r w:rsidRPr="00981C58">
              <w:rPr>
                <w:rFonts w:ascii="Times New Roman" w:hAnsi="Times New Roman" w:cs="Times New Roman"/>
                <w:b/>
                <w:bCs/>
              </w:rPr>
              <w:t>Керівник</w:t>
            </w:r>
          </w:p>
        </w:tc>
      </w:tr>
      <w:tr w:rsidR="002C3AAB" w:rsidRPr="00981C58" w:rsidTr="00761679">
        <w:tc>
          <w:tcPr>
            <w:tcW w:w="0" w:type="auto"/>
          </w:tcPr>
          <w:p w:rsidR="002C3AAB" w:rsidRPr="00981C58" w:rsidRDefault="002C3AAB">
            <w:pPr>
              <w:jc w:val="center"/>
              <w:rPr>
                <w:rFonts w:ascii="Times New Roman" w:hAnsi="Times New Roman" w:cs="Times New Roman"/>
              </w:rPr>
            </w:pPr>
            <w:r w:rsidRPr="00981C58">
              <w:rPr>
                <w:rFonts w:ascii="Times New Roman" w:hAnsi="Times New Roman" w:cs="Times New Roman"/>
              </w:rPr>
              <w:t>Прізвище, ім’я, по батькові (укр.):</w:t>
            </w:r>
          </w:p>
        </w:tc>
        <w:tc>
          <w:tcPr>
            <w:tcW w:w="0" w:type="auto"/>
          </w:tcPr>
          <w:p w:rsidR="002C3AAB" w:rsidRPr="00E06F84" w:rsidRDefault="00AF2AB2">
            <w:pPr>
              <w:jc w:val="center"/>
              <w:rPr>
                <w:rFonts w:ascii="Times New Roman" w:hAnsi="Times New Roman" w:cs="Times New Roman"/>
              </w:rPr>
            </w:pPr>
            <w:proofErr w:type="spellStart"/>
            <w:r>
              <w:rPr>
                <w:rFonts w:ascii="Times New Roman" w:hAnsi="Times New Roman" w:cs="Times New Roman"/>
                <w:u w:val="dotted"/>
              </w:rPr>
              <w:t>Осадца</w:t>
            </w:r>
            <w:proofErr w:type="spellEnd"/>
            <w:r>
              <w:rPr>
                <w:rFonts w:ascii="Times New Roman" w:hAnsi="Times New Roman" w:cs="Times New Roman"/>
                <w:u w:val="dotted"/>
              </w:rPr>
              <w:t xml:space="preserve"> Ярослав Михайлович</w:t>
            </w:r>
          </w:p>
        </w:tc>
      </w:tr>
      <w:tr w:rsidR="002C3AAB" w:rsidRPr="00981C58" w:rsidTr="00761679">
        <w:tc>
          <w:tcPr>
            <w:tcW w:w="0" w:type="auto"/>
          </w:tcPr>
          <w:p w:rsidR="002C3AAB" w:rsidRPr="00981C58" w:rsidRDefault="002C3AAB">
            <w:pPr>
              <w:jc w:val="center"/>
              <w:rPr>
                <w:rFonts w:ascii="Times New Roman" w:hAnsi="Times New Roman" w:cs="Times New Roman"/>
              </w:rPr>
            </w:pPr>
            <w:r w:rsidRPr="00981C58">
              <w:rPr>
                <w:rFonts w:ascii="Times New Roman" w:hAnsi="Times New Roman" w:cs="Times New Roman"/>
              </w:rPr>
              <w:t>Прізвище, ім’я (англ.):</w:t>
            </w:r>
          </w:p>
        </w:tc>
        <w:tc>
          <w:tcPr>
            <w:tcW w:w="0" w:type="auto"/>
          </w:tcPr>
          <w:p w:rsidR="002C3AAB" w:rsidRPr="00E06F84" w:rsidRDefault="00AF2AB2" w:rsidP="00E06F84">
            <w:pPr>
              <w:jc w:val="center"/>
              <w:rPr>
                <w:rFonts w:ascii="Times New Roman" w:hAnsi="Times New Roman" w:cs="Times New Roman"/>
                <w:lang w:val="en-US"/>
              </w:rPr>
            </w:pPr>
            <w:proofErr w:type="spellStart"/>
            <w:r>
              <w:rPr>
                <w:rFonts w:ascii="Times New Roman" w:hAnsi="Times New Roman" w:cs="Times New Roman"/>
                <w:bCs/>
                <w:color w:val="282828"/>
                <w:shd w:val="clear" w:color="auto" w:fill="FFFFFF"/>
                <w:lang w:val="en-US"/>
              </w:rPr>
              <w:t>Yaroslav</w:t>
            </w:r>
            <w:proofErr w:type="spellEnd"/>
            <w:r>
              <w:rPr>
                <w:rFonts w:ascii="Times New Roman" w:hAnsi="Times New Roman" w:cs="Times New Roman"/>
                <w:bCs/>
                <w:color w:val="282828"/>
                <w:shd w:val="clear" w:color="auto" w:fill="FFFFFF"/>
                <w:lang w:val="en-US"/>
              </w:rPr>
              <w:t xml:space="preserve"> </w:t>
            </w:r>
            <w:proofErr w:type="spellStart"/>
            <w:r>
              <w:rPr>
                <w:rFonts w:ascii="Times New Roman" w:hAnsi="Times New Roman" w:cs="Times New Roman"/>
                <w:bCs/>
                <w:color w:val="282828"/>
                <w:shd w:val="clear" w:color="auto" w:fill="FFFFFF"/>
                <w:lang w:val="en-US"/>
              </w:rPr>
              <w:t>Osadtsa</w:t>
            </w:r>
            <w:proofErr w:type="spellEnd"/>
            <w:r w:rsidR="00E06F84">
              <w:rPr>
                <w:rFonts w:ascii="Times New Roman" w:hAnsi="Times New Roman" w:cs="Times New Roman"/>
                <w:bCs/>
                <w:color w:val="282828"/>
                <w:shd w:val="clear" w:color="auto" w:fill="FFFFFF"/>
              </w:rPr>
              <w:t xml:space="preserve"> </w:t>
            </w:r>
          </w:p>
        </w:tc>
      </w:tr>
      <w:tr w:rsidR="002C3AAB" w:rsidRPr="00981C58" w:rsidTr="00761679">
        <w:tc>
          <w:tcPr>
            <w:tcW w:w="0" w:type="auto"/>
          </w:tcPr>
          <w:p w:rsidR="002C3AAB" w:rsidRPr="00981C58" w:rsidRDefault="002C3AAB">
            <w:pPr>
              <w:jc w:val="center"/>
              <w:rPr>
                <w:rFonts w:ascii="Times New Roman" w:hAnsi="Times New Roman" w:cs="Times New Roman"/>
              </w:rPr>
            </w:pPr>
            <w:r w:rsidRPr="00981C58">
              <w:rPr>
                <w:rFonts w:ascii="Times New Roman" w:hAnsi="Times New Roman" w:cs="Times New Roman"/>
                <w:b/>
              </w:rPr>
              <w:t>Місце праці (установа, підрозділ, місто, країна):</w:t>
            </w:r>
          </w:p>
        </w:tc>
        <w:tc>
          <w:tcPr>
            <w:tcW w:w="0" w:type="auto"/>
          </w:tcPr>
          <w:p w:rsidR="002C3AAB" w:rsidRPr="00981C58" w:rsidRDefault="002C3AAB">
            <w:pPr>
              <w:jc w:val="center"/>
              <w:rPr>
                <w:rFonts w:ascii="Times New Roman" w:hAnsi="Times New Roman" w:cs="Times New Roman"/>
              </w:rPr>
            </w:pPr>
            <w:r w:rsidRPr="00981C58">
              <w:rPr>
                <w:rFonts w:ascii="Times New Roman" w:hAnsi="Times New Roman" w:cs="Times New Roman"/>
                <w:bCs/>
                <w:u w:val="dotted"/>
              </w:rPr>
              <w:t>Тернопільський національний технічний університет імені Івана Пулюя, кафедра електричної інженерії,Тернопіль, Україна</w:t>
            </w:r>
          </w:p>
        </w:tc>
      </w:tr>
      <w:tr w:rsidR="002C3AAB" w:rsidRPr="00981C58" w:rsidTr="00761679">
        <w:tc>
          <w:tcPr>
            <w:tcW w:w="0" w:type="auto"/>
          </w:tcPr>
          <w:p w:rsidR="002C3AAB" w:rsidRPr="00981C58" w:rsidRDefault="002C3AAB">
            <w:pPr>
              <w:jc w:val="center"/>
              <w:rPr>
                <w:rFonts w:ascii="Times New Roman" w:hAnsi="Times New Roman" w:cs="Times New Roman"/>
              </w:rPr>
            </w:pPr>
            <w:r w:rsidRPr="00981C58">
              <w:rPr>
                <w:rFonts w:ascii="Times New Roman" w:hAnsi="Times New Roman" w:cs="Times New Roman"/>
              </w:rPr>
              <w:t>Вчене звання, науковий ступінь, посада:</w:t>
            </w:r>
          </w:p>
        </w:tc>
        <w:tc>
          <w:tcPr>
            <w:tcW w:w="0" w:type="auto"/>
          </w:tcPr>
          <w:p w:rsidR="002C3AAB" w:rsidRPr="00981C58" w:rsidRDefault="002C3AAB" w:rsidP="00CB2CDA">
            <w:pPr>
              <w:jc w:val="center"/>
              <w:rPr>
                <w:rFonts w:ascii="Times New Roman" w:hAnsi="Times New Roman" w:cs="Times New Roman"/>
              </w:rPr>
            </w:pPr>
            <w:r w:rsidRPr="00981C58">
              <w:rPr>
                <w:rFonts w:ascii="Times New Roman" w:hAnsi="Times New Roman" w:cs="Times New Roman"/>
                <w:u w:val="dotted"/>
              </w:rPr>
              <w:t>-, кандидат технічних наук</w:t>
            </w:r>
            <w:r w:rsidR="00CB2CDA">
              <w:rPr>
                <w:rFonts w:ascii="Times New Roman" w:hAnsi="Times New Roman" w:cs="Times New Roman"/>
                <w:u w:val="dotted"/>
              </w:rPr>
              <w:t xml:space="preserve">, </w:t>
            </w:r>
            <w:r w:rsidR="00CB2CDA">
              <w:rPr>
                <w:rFonts w:ascii="Times New Roman" w:hAnsi="Times New Roman" w:cs="Times New Roman"/>
                <w:u w:val="dotted"/>
                <w:lang w:val="ru-RU"/>
              </w:rPr>
              <w:t>доцент</w:t>
            </w:r>
            <w:r w:rsidRPr="00981C58">
              <w:rPr>
                <w:rFonts w:ascii="Times New Roman" w:hAnsi="Times New Roman" w:cs="Times New Roman"/>
                <w:u w:val="dotted"/>
              </w:rPr>
              <w:t xml:space="preserve">, доцент кафедри </w:t>
            </w:r>
            <w:proofErr w:type="spellStart"/>
            <w:r w:rsidRPr="00981C58">
              <w:rPr>
                <w:rFonts w:ascii="Times New Roman" w:hAnsi="Times New Roman" w:cs="Times New Roman"/>
                <w:u w:val="dotted"/>
              </w:rPr>
              <w:t>ЕІ</w:t>
            </w:r>
            <w:proofErr w:type="spellEnd"/>
          </w:p>
        </w:tc>
      </w:tr>
      <w:tr w:rsidR="00A54A3D" w:rsidRPr="00981C58" w:rsidTr="00761679">
        <w:tc>
          <w:tcPr>
            <w:tcW w:w="0" w:type="auto"/>
            <w:gridSpan w:val="2"/>
          </w:tcPr>
          <w:p w:rsidR="00A54A3D" w:rsidRPr="00981C58" w:rsidRDefault="00A54A3D">
            <w:pPr>
              <w:jc w:val="center"/>
              <w:rPr>
                <w:rFonts w:ascii="Times New Roman" w:hAnsi="Times New Roman" w:cs="Times New Roman"/>
                <w:u w:val="dotted"/>
              </w:rPr>
            </w:pPr>
            <w:r w:rsidRPr="00981C58">
              <w:rPr>
                <w:rFonts w:ascii="Times New Roman" w:hAnsi="Times New Roman" w:cs="Times New Roman"/>
                <w:b/>
                <w:bCs/>
              </w:rPr>
              <w:t>Рецензент</w:t>
            </w:r>
          </w:p>
        </w:tc>
      </w:tr>
      <w:tr w:rsidR="00A54A3D" w:rsidRPr="00981C58" w:rsidTr="00761679">
        <w:tc>
          <w:tcPr>
            <w:tcW w:w="0" w:type="auto"/>
          </w:tcPr>
          <w:p w:rsidR="00A54A3D" w:rsidRPr="00981C58" w:rsidRDefault="00A54A3D">
            <w:pPr>
              <w:jc w:val="center"/>
              <w:rPr>
                <w:rFonts w:ascii="Times New Roman" w:hAnsi="Times New Roman" w:cs="Times New Roman"/>
              </w:rPr>
            </w:pPr>
            <w:r w:rsidRPr="00981C58">
              <w:rPr>
                <w:rFonts w:ascii="Times New Roman" w:hAnsi="Times New Roman" w:cs="Times New Roman"/>
              </w:rPr>
              <w:t>Прізвище, ім’я, по батькові (укр.):</w:t>
            </w:r>
          </w:p>
        </w:tc>
        <w:tc>
          <w:tcPr>
            <w:tcW w:w="0" w:type="auto"/>
          </w:tcPr>
          <w:p w:rsidR="00A54A3D" w:rsidRPr="00AF2AB2" w:rsidRDefault="00AF2AB2">
            <w:pPr>
              <w:jc w:val="center"/>
              <w:rPr>
                <w:rFonts w:ascii="Times New Roman" w:hAnsi="Times New Roman" w:cs="Times New Roman"/>
                <w:u w:val="dotted"/>
              </w:rPr>
            </w:pPr>
            <w:r>
              <w:rPr>
                <w:rFonts w:ascii="Times New Roman" w:hAnsi="Times New Roman" w:cs="Times New Roman"/>
                <w:u w:val="dotted"/>
              </w:rPr>
              <w:t>Савків Володимир Богданович</w:t>
            </w:r>
          </w:p>
        </w:tc>
      </w:tr>
      <w:tr w:rsidR="00A54A3D" w:rsidRPr="00981C58" w:rsidTr="00761679">
        <w:tc>
          <w:tcPr>
            <w:tcW w:w="0" w:type="auto"/>
          </w:tcPr>
          <w:p w:rsidR="00A54A3D" w:rsidRPr="00981C58" w:rsidRDefault="00A54A3D">
            <w:pPr>
              <w:jc w:val="center"/>
              <w:rPr>
                <w:rFonts w:ascii="Times New Roman" w:hAnsi="Times New Roman" w:cs="Times New Roman"/>
              </w:rPr>
            </w:pPr>
            <w:r w:rsidRPr="00981C58">
              <w:rPr>
                <w:rFonts w:ascii="Times New Roman" w:hAnsi="Times New Roman" w:cs="Times New Roman"/>
              </w:rPr>
              <w:t>Прізвище, ім’я (англ.):</w:t>
            </w:r>
          </w:p>
        </w:tc>
        <w:tc>
          <w:tcPr>
            <w:tcW w:w="0" w:type="auto"/>
          </w:tcPr>
          <w:p w:rsidR="00E06F84" w:rsidRPr="00E06F84" w:rsidRDefault="00E06F84" w:rsidP="00E06F84">
            <w:pPr>
              <w:widowControl/>
              <w:suppressAutoHyphens w:val="0"/>
              <w:rPr>
                <w:rFonts w:ascii="Times New Roman" w:eastAsia="Times New Roman" w:hAnsi="Times New Roman" w:cs="Times New Roman"/>
                <w:kern w:val="0"/>
                <w:lang w:val="ru-RU" w:eastAsia="ru-RU" w:bidi="ar-SA"/>
              </w:rPr>
            </w:pPr>
            <w:r w:rsidRPr="00E06F84">
              <w:rPr>
                <w:rFonts w:ascii="Arial" w:eastAsia="Times New Roman" w:hAnsi="Arial" w:cs="Arial"/>
                <w:caps/>
                <w:color w:val="282828"/>
                <w:kern w:val="0"/>
                <w:sz w:val="19"/>
                <w:szCs w:val="19"/>
                <w:shd w:val="clear" w:color="auto" w:fill="FFFFFF"/>
                <w:lang w:val="ru-RU" w:eastAsia="ru-RU" w:bidi="ar-SA"/>
              </w:rPr>
              <w:t> </w:t>
            </w:r>
          </w:p>
          <w:p w:rsidR="00A54A3D" w:rsidRPr="00AF2AB2" w:rsidRDefault="00AF2AB2" w:rsidP="00E06F84">
            <w:pPr>
              <w:widowControl/>
              <w:shd w:val="clear" w:color="auto" w:fill="FFFFFF"/>
              <w:suppressAutoHyphens w:val="0"/>
              <w:jc w:val="center"/>
              <w:rPr>
                <w:rFonts w:ascii="Times New Roman" w:hAnsi="Times New Roman" w:cs="Times New Roman"/>
                <w:u w:val="dotted"/>
              </w:rPr>
            </w:pPr>
            <w:proofErr w:type="spellStart"/>
            <w:r>
              <w:rPr>
                <w:rFonts w:ascii="Times New Roman" w:hAnsi="Times New Roman" w:cs="Times New Roman"/>
                <w:bCs/>
                <w:color w:val="282828"/>
                <w:shd w:val="clear" w:color="auto" w:fill="FFFFFF"/>
                <w:lang w:val="en-US"/>
              </w:rPr>
              <w:t>Savkiv</w:t>
            </w:r>
            <w:proofErr w:type="spellEnd"/>
            <w:r>
              <w:rPr>
                <w:rFonts w:ascii="Times New Roman" w:hAnsi="Times New Roman" w:cs="Times New Roman"/>
                <w:bCs/>
                <w:color w:val="282828"/>
                <w:shd w:val="clear" w:color="auto" w:fill="FFFFFF"/>
                <w:lang w:val="en-US"/>
              </w:rPr>
              <w:t xml:space="preserve"> </w:t>
            </w:r>
            <w:proofErr w:type="spellStart"/>
            <w:r>
              <w:rPr>
                <w:rFonts w:ascii="Times New Roman" w:hAnsi="Times New Roman" w:cs="Times New Roman"/>
                <w:bCs/>
                <w:color w:val="282828"/>
                <w:shd w:val="clear" w:color="auto" w:fill="FFFFFF"/>
                <w:lang w:val="en-US"/>
              </w:rPr>
              <w:t>Volodymyr</w:t>
            </w:r>
            <w:proofErr w:type="spellEnd"/>
          </w:p>
        </w:tc>
      </w:tr>
      <w:tr w:rsidR="00A54A3D" w:rsidRPr="00981C58" w:rsidTr="00761679">
        <w:tc>
          <w:tcPr>
            <w:tcW w:w="0" w:type="auto"/>
          </w:tcPr>
          <w:p w:rsidR="00A54A3D" w:rsidRPr="00981C58" w:rsidRDefault="00A54A3D">
            <w:pPr>
              <w:jc w:val="center"/>
              <w:rPr>
                <w:rFonts w:ascii="Times New Roman" w:hAnsi="Times New Roman" w:cs="Times New Roman"/>
              </w:rPr>
            </w:pPr>
            <w:r w:rsidRPr="00981C58">
              <w:rPr>
                <w:rFonts w:ascii="Times New Roman" w:hAnsi="Times New Roman" w:cs="Times New Roman"/>
              </w:rPr>
              <w:t>Місце праці (установа, підрозділ, місто, країна):</w:t>
            </w:r>
          </w:p>
        </w:tc>
        <w:tc>
          <w:tcPr>
            <w:tcW w:w="0" w:type="auto"/>
          </w:tcPr>
          <w:p w:rsidR="00A54A3D" w:rsidRPr="00981C58" w:rsidRDefault="00A54A3D" w:rsidP="00AF2AB2">
            <w:pPr>
              <w:jc w:val="center"/>
              <w:rPr>
                <w:rFonts w:ascii="Times New Roman" w:hAnsi="Times New Roman" w:cs="Times New Roman"/>
                <w:u w:val="dotted"/>
              </w:rPr>
            </w:pPr>
            <w:r w:rsidRPr="00981C58">
              <w:rPr>
                <w:rFonts w:ascii="Times New Roman" w:hAnsi="Times New Roman" w:cs="Times New Roman"/>
                <w:bCs/>
                <w:u w:val="dotted"/>
              </w:rPr>
              <w:t xml:space="preserve">Тернопільський національний технічний університет імені Івана Пулюя, кафедра </w:t>
            </w:r>
            <w:r w:rsidR="00AF2AB2">
              <w:rPr>
                <w:rFonts w:ascii="Times New Roman" w:hAnsi="Times New Roman" w:cs="Times New Roman"/>
                <w:i/>
                <w:u w:val="single"/>
                <w:lang w:eastAsia="uk-UA"/>
              </w:rPr>
              <w:t>автоматизації технологічних процесів та виробництв</w:t>
            </w:r>
            <w:r w:rsidRPr="00981C58">
              <w:rPr>
                <w:rFonts w:ascii="Times New Roman" w:hAnsi="Times New Roman" w:cs="Times New Roman"/>
                <w:bCs/>
                <w:u w:val="dotted"/>
              </w:rPr>
              <w:t>, Тернопіль, Україна</w:t>
            </w:r>
          </w:p>
        </w:tc>
      </w:tr>
      <w:tr w:rsidR="00A54A3D" w:rsidRPr="00981C58" w:rsidTr="00761679">
        <w:tc>
          <w:tcPr>
            <w:tcW w:w="0" w:type="auto"/>
          </w:tcPr>
          <w:p w:rsidR="00A54A3D" w:rsidRPr="00981C58" w:rsidRDefault="00A54A3D">
            <w:pPr>
              <w:jc w:val="center"/>
              <w:rPr>
                <w:rFonts w:ascii="Times New Roman" w:hAnsi="Times New Roman" w:cs="Times New Roman"/>
              </w:rPr>
            </w:pPr>
            <w:r w:rsidRPr="00981C58">
              <w:rPr>
                <w:rFonts w:ascii="Times New Roman" w:hAnsi="Times New Roman" w:cs="Times New Roman"/>
              </w:rPr>
              <w:t>Вчене звання, науковий ступінь, посада:</w:t>
            </w:r>
          </w:p>
        </w:tc>
        <w:tc>
          <w:tcPr>
            <w:tcW w:w="0" w:type="auto"/>
          </w:tcPr>
          <w:p w:rsidR="00A54A3D" w:rsidRPr="00981C58" w:rsidRDefault="00AF2AB2" w:rsidP="00AF2AB2">
            <w:pPr>
              <w:jc w:val="center"/>
              <w:rPr>
                <w:rFonts w:ascii="Times New Roman" w:hAnsi="Times New Roman" w:cs="Times New Roman"/>
                <w:bCs/>
                <w:u w:val="dotted"/>
              </w:rPr>
            </w:pPr>
            <w:r>
              <w:rPr>
                <w:rFonts w:ascii="Times New Roman" w:hAnsi="Times New Roman" w:cs="Times New Roman"/>
                <w:i/>
                <w:u w:val="single"/>
              </w:rPr>
              <w:t xml:space="preserve">доцент, </w:t>
            </w:r>
            <w:proofErr w:type="spellStart"/>
            <w:r w:rsidR="00A54A3D" w:rsidRPr="00981C58">
              <w:rPr>
                <w:rFonts w:ascii="Times New Roman" w:hAnsi="Times New Roman" w:cs="Times New Roman"/>
                <w:i/>
                <w:u w:val="single"/>
              </w:rPr>
              <w:t>к.т.н</w:t>
            </w:r>
            <w:proofErr w:type="spellEnd"/>
            <w:r w:rsidR="00A54A3D" w:rsidRPr="00981C58">
              <w:rPr>
                <w:rFonts w:ascii="Times New Roman" w:hAnsi="Times New Roman" w:cs="Times New Roman"/>
                <w:i/>
                <w:u w:val="single"/>
              </w:rPr>
              <w:t xml:space="preserve">., </w:t>
            </w:r>
            <w:r>
              <w:rPr>
                <w:rFonts w:ascii="Times New Roman" w:hAnsi="Times New Roman" w:cs="Times New Roman"/>
                <w:i/>
                <w:u w:val="single"/>
              </w:rPr>
              <w:t xml:space="preserve">завідувач кафедри </w:t>
            </w:r>
            <w:r>
              <w:rPr>
                <w:rFonts w:ascii="Times New Roman" w:hAnsi="Times New Roman" w:cs="Times New Roman"/>
                <w:i/>
                <w:u w:val="single"/>
                <w:lang w:eastAsia="uk-UA"/>
              </w:rPr>
              <w:t>автоматизації технологічних процесів та виробництв</w:t>
            </w:r>
          </w:p>
        </w:tc>
      </w:tr>
      <w:tr w:rsidR="00A54A3D" w:rsidRPr="00981C58" w:rsidTr="00761679">
        <w:tc>
          <w:tcPr>
            <w:tcW w:w="0" w:type="auto"/>
            <w:gridSpan w:val="2"/>
          </w:tcPr>
          <w:p w:rsidR="00A54A3D" w:rsidRPr="00981C58" w:rsidRDefault="00A54A3D">
            <w:pPr>
              <w:jc w:val="center"/>
              <w:rPr>
                <w:rFonts w:ascii="Times New Roman" w:hAnsi="Times New Roman" w:cs="Times New Roman"/>
                <w:bCs/>
                <w:u w:val="dotted"/>
              </w:rPr>
            </w:pPr>
            <w:r w:rsidRPr="00981C58">
              <w:rPr>
                <w:rFonts w:ascii="Times New Roman" w:hAnsi="Times New Roman" w:cs="Times New Roman"/>
                <w:b/>
                <w:bCs/>
              </w:rPr>
              <w:t>Ключові слова</w:t>
            </w:r>
          </w:p>
        </w:tc>
      </w:tr>
      <w:tr w:rsidR="00A54A3D" w:rsidRPr="00981C58" w:rsidTr="00761679">
        <w:tc>
          <w:tcPr>
            <w:tcW w:w="0" w:type="auto"/>
          </w:tcPr>
          <w:p w:rsidR="00A54A3D" w:rsidRPr="00981C58" w:rsidRDefault="00A54A3D">
            <w:pPr>
              <w:jc w:val="center"/>
              <w:rPr>
                <w:rFonts w:ascii="Times New Roman" w:hAnsi="Times New Roman" w:cs="Times New Roman"/>
              </w:rPr>
            </w:pPr>
            <w:r w:rsidRPr="00981C58">
              <w:rPr>
                <w:rFonts w:ascii="Times New Roman" w:hAnsi="Times New Roman" w:cs="Times New Roman"/>
              </w:rPr>
              <w:t>українською:</w:t>
            </w:r>
          </w:p>
        </w:tc>
        <w:tc>
          <w:tcPr>
            <w:tcW w:w="0" w:type="auto"/>
          </w:tcPr>
          <w:p w:rsidR="00A54A3D" w:rsidRPr="00851D7C" w:rsidRDefault="00AF2AB2" w:rsidP="00425025">
            <w:pPr>
              <w:jc w:val="both"/>
              <w:rPr>
                <w:rFonts w:ascii="Times New Roman" w:hAnsi="Times New Roman" w:cs="Times New Roman"/>
                <w:bCs/>
                <w:u w:val="dotted"/>
                <w:lang w:val="ru-RU"/>
              </w:rPr>
            </w:pPr>
            <w:r>
              <w:rPr>
                <w:rFonts w:ascii="Times New Roman" w:hAnsi="Times New Roman" w:cs="Times New Roman"/>
                <w:sz w:val="28"/>
                <w:szCs w:val="28"/>
              </w:rPr>
              <w:t>світловий потік</w:t>
            </w:r>
            <w:r w:rsidRPr="00142605">
              <w:rPr>
                <w:rFonts w:ascii="Times New Roman" w:hAnsi="Times New Roman" w:cs="Times New Roman"/>
                <w:sz w:val="28"/>
                <w:szCs w:val="28"/>
              </w:rPr>
              <w:t xml:space="preserve">, </w:t>
            </w:r>
            <w:r>
              <w:rPr>
                <w:rFonts w:ascii="Times New Roman" w:hAnsi="Times New Roman" w:cs="Times New Roman"/>
                <w:sz w:val="28"/>
                <w:szCs w:val="28"/>
              </w:rPr>
              <w:t>крива сили світла,</w:t>
            </w:r>
            <w:r w:rsidRPr="00142605">
              <w:rPr>
                <w:rFonts w:ascii="Times New Roman" w:hAnsi="Times New Roman" w:cs="Times New Roman"/>
                <w:sz w:val="28"/>
                <w:szCs w:val="28"/>
              </w:rPr>
              <w:t xml:space="preserve"> </w:t>
            </w:r>
            <w:r>
              <w:rPr>
                <w:rFonts w:ascii="Times New Roman" w:hAnsi="Times New Roman" w:cs="Times New Roman"/>
                <w:sz w:val="28"/>
                <w:szCs w:val="28"/>
              </w:rPr>
              <w:t>втрата напруги</w:t>
            </w:r>
            <w:r w:rsidRPr="00142605">
              <w:rPr>
                <w:rFonts w:ascii="Times New Roman" w:hAnsi="Times New Roman" w:cs="Times New Roman"/>
                <w:sz w:val="28"/>
                <w:szCs w:val="28"/>
              </w:rPr>
              <w:t xml:space="preserve">, </w:t>
            </w:r>
            <w:r>
              <w:rPr>
                <w:rFonts w:ascii="Times New Roman" w:hAnsi="Times New Roman" w:cs="Times New Roman"/>
                <w:sz w:val="28"/>
                <w:szCs w:val="28"/>
              </w:rPr>
              <w:t>робочий струм; освітленість</w:t>
            </w:r>
          </w:p>
        </w:tc>
      </w:tr>
      <w:tr w:rsidR="00A54A3D" w:rsidRPr="00981C58" w:rsidTr="00761679">
        <w:tc>
          <w:tcPr>
            <w:tcW w:w="0" w:type="auto"/>
          </w:tcPr>
          <w:p w:rsidR="00A54A3D" w:rsidRPr="00981C58" w:rsidRDefault="00A54A3D">
            <w:pPr>
              <w:jc w:val="center"/>
              <w:rPr>
                <w:rFonts w:ascii="Times New Roman" w:hAnsi="Times New Roman" w:cs="Times New Roman"/>
              </w:rPr>
            </w:pPr>
            <w:r w:rsidRPr="00981C58">
              <w:rPr>
                <w:rFonts w:ascii="Times New Roman" w:hAnsi="Times New Roman" w:cs="Times New Roman"/>
              </w:rPr>
              <w:t>англійською:</w:t>
            </w:r>
          </w:p>
        </w:tc>
        <w:tc>
          <w:tcPr>
            <w:tcW w:w="0" w:type="auto"/>
          </w:tcPr>
          <w:p w:rsidR="00A54A3D" w:rsidRPr="00AF2AB2" w:rsidRDefault="00AF2AB2" w:rsidP="00AF2AB2">
            <w:pPr>
              <w:jc w:val="both"/>
              <w:rPr>
                <w:rFonts w:ascii="inherit" w:hAnsi="inherit" w:cs="Courier New" w:hint="eastAsia"/>
                <w:color w:val="202124"/>
                <w:sz w:val="42"/>
                <w:szCs w:val="42"/>
                <w:lang w:val="en-US"/>
              </w:rPr>
            </w:pPr>
            <w:proofErr w:type="spellStart"/>
            <w:r w:rsidRPr="00AF2AB2">
              <w:rPr>
                <w:sz w:val="28"/>
              </w:rPr>
              <w:t>luminous</w:t>
            </w:r>
            <w:proofErr w:type="spellEnd"/>
            <w:r w:rsidRPr="00AF2AB2">
              <w:rPr>
                <w:sz w:val="28"/>
              </w:rPr>
              <w:t xml:space="preserve"> </w:t>
            </w:r>
            <w:proofErr w:type="spellStart"/>
            <w:r w:rsidRPr="00AF2AB2">
              <w:rPr>
                <w:sz w:val="28"/>
              </w:rPr>
              <w:t>flux</w:t>
            </w:r>
            <w:proofErr w:type="spellEnd"/>
            <w:r w:rsidRPr="00AF2AB2">
              <w:rPr>
                <w:sz w:val="28"/>
              </w:rPr>
              <w:t xml:space="preserve">, </w:t>
            </w:r>
            <w:proofErr w:type="spellStart"/>
            <w:r w:rsidRPr="00AF2AB2">
              <w:rPr>
                <w:sz w:val="28"/>
              </w:rPr>
              <w:t>luminous</w:t>
            </w:r>
            <w:proofErr w:type="spellEnd"/>
            <w:r w:rsidRPr="00AF2AB2">
              <w:rPr>
                <w:sz w:val="28"/>
              </w:rPr>
              <w:t xml:space="preserve"> </w:t>
            </w:r>
            <w:proofErr w:type="spellStart"/>
            <w:r w:rsidRPr="00AF2AB2">
              <w:rPr>
                <w:sz w:val="28"/>
              </w:rPr>
              <w:t>intensity</w:t>
            </w:r>
            <w:proofErr w:type="spellEnd"/>
            <w:r w:rsidRPr="00AF2AB2">
              <w:rPr>
                <w:sz w:val="28"/>
              </w:rPr>
              <w:t xml:space="preserve"> </w:t>
            </w:r>
            <w:proofErr w:type="spellStart"/>
            <w:r w:rsidRPr="00AF2AB2">
              <w:rPr>
                <w:sz w:val="28"/>
              </w:rPr>
              <w:t>curve</w:t>
            </w:r>
            <w:proofErr w:type="spellEnd"/>
            <w:r w:rsidRPr="00AF2AB2">
              <w:rPr>
                <w:sz w:val="28"/>
              </w:rPr>
              <w:t xml:space="preserve">, </w:t>
            </w:r>
            <w:proofErr w:type="spellStart"/>
            <w:r w:rsidRPr="00AF2AB2">
              <w:rPr>
                <w:sz w:val="28"/>
              </w:rPr>
              <w:t>voltage</w:t>
            </w:r>
            <w:proofErr w:type="spellEnd"/>
            <w:r w:rsidRPr="00AF2AB2">
              <w:rPr>
                <w:sz w:val="28"/>
              </w:rPr>
              <w:t xml:space="preserve"> </w:t>
            </w:r>
            <w:proofErr w:type="spellStart"/>
            <w:r w:rsidRPr="00AF2AB2">
              <w:rPr>
                <w:sz w:val="28"/>
              </w:rPr>
              <w:t>loss</w:t>
            </w:r>
            <w:proofErr w:type="spellEnd"/>
            <w:r w:rsidRPr="00AF2AB2">
              <w:rPr>
                <w:sz w:val="28"/>
              </w:rPr>
              <w:t xml:space="preserve">, </w:t>
            </w:r>
            <w:proofErr w:type="spellStart"/>
            <w:r w:rsidRPr="00AF2AB2">
              <w:rPr>
                <w:sz w:val="28"/>
              </w:rPr>
              <w:t>operating</w:t>
            </w:r>
            <w:proofErr w:type="spellEnd"/>
            <w:r w:rsidRPr="00AF2AB2">
              <w:rPr>
                <w:sz w:val="28"/>
              </w:rPr>
              <w:t xml:space="preserve"> </w:t>
            </w:r>
            <w:proofErr w:type="spellStart"/>
            <w:r w:rsidRPr="00AF2AB2">
              <w:rPr>
                <w:sz w:val="28"/>
              </w:rPr>
              <w:t>current</w:t>
            </w:r>
            <w:proofErr w:type="spellEnd"/>
            <w:r>
              <w:rPr>
                <w:sz w:val="28"/>
              </w:rPr>
              <w:t>,</w:t>
            </w:r>
            <w:r w:rsidRPr="00AF2AB2">
              <w:rPr>
                <w:sz w:val="28"/>
              </w:rPr>
              <w:t xml:space="preserve"> </w:t>
            </w:r>
            <w:proofErr w:type="spellStart"/>
            <w:r>
              <w:rPr>
                <w:sz w:val="28"/>
                <w:lang w:val="en-US"/>
              </w:rPr>
              <w:t>illuminance</w:t>
            </w:r>
            <w:proofErr w:type="spellEnd"/>
          </w:p>
        </w:tc>
      </w:tr>
      <w:tr w:rsidR="00FF37B6" w:rsidRPr="00981C58" w:rsidTr="00761679">
        <w:tc>
          <w:tcPr>
            <w:tcW w:w="0" w:type="auto"/>
          </w:tcPr>
          <w:p w:rsidR="00FF37B6" w:rsidRPr="00981C58" w:rsidRDefault="00FF37B6">
            <w:pPr>
              <w:jc w:val="center"/>
              <w:rPr>
                <w:rFonts w:ascii="Times New Roman" w:hAnsi="Times New Roman" w:cs="Times New Roman"/>
              </w:rPr>
            </w:pPr>
            <w:r w:rsidRPr="00981C58">
              <w:rPr>
                <w:rFonts w:ascii="Times New Roman" w:hAnsi="Times New Roman" w:cs="Times New Roman"/>
              </w:rPr>
              <w:t>українською:</w:t>
            </w:r>
          </w:p>
        </w:tc>
        <w:tc>
          <w:tcPr>
            <w:tcW w:w="0" w:type="auto"/>
          </w:tcPr>
          <w:p w:rsidR="00FF37B6" w:rsidRPr="000E5106" w:rsidRDefault="000E5106" w:rsidP="000E5106">
            <w:pPr>
              <w:rPr>
                <w:rStyle w:val="y2iqfc"/>
                <w:lang w:val="en-US"/>
              </w:rPr>
            </w:pPr>
            <w:r w:rsidRPr="002646FC">
              <w:rPr>
                <w:lang w:val="ru-RU"/>
              </w:rPr>
              <w:t>В</w:t>
            </w:r>
            <w:proofErr w:type="spellStart"/>
            <w:r w:rsidRPr="002646FC">
              <w:rPr>
                <w:rFonts w:eastAsia="Arial"/>
                <w:color w:val="000000"/>
              </w:rPr>
              <w:t>иконано</w:t>
            </w:r>
            <w:proofErr w:type="spellEnd"/>
            <w:r w:rsidRPr="002646FC">
              <w:rPr>
                <w:rFonts w:eastAsia="Arial"/>
                <w:color w:val="000000"/>
              </w:rPr>
              <w:t xml:space="preserve"> аналіз типів лікарняних закладі</w:t>
            </w:r>
            <w:proofErr w:type="gramStart"/>
            <w:r w:rsidRPr="002646FC">
              <w:rPr>
                <w:rFonts w:eastAsia="Arial"/>
                <w:color w:val="000000"/>
              </w:rPr>
              <w:t>в</w:t>
            </w:r>
            <w:proofErr w:type="gramEnd"/>
            <w:r w:rsidRPr="002646FC">
              <w:rPr>
                <w:rFonts w:eastAsia="Arial"/>
                <w:color w:val="000000"/>
              </w:rPr>
              <w:t xml:space="preserve"> та аналіз особливостей освітлення приміщень, в яких виконується лікувальний процес. Проаналізовано типи приміщень корпусу №2 КНП </w:t>
            </w:r>
            <w:proofErr w:type="spellStart"/>
            <w:r w:rsidRPr="002646FC">
              <w:rPr>
                <w:rFonts w:eastAsia="Arial"/>
                <w:color w:val="000000"/>
              </w:rPr>
              <w:t>“Хмельницька</w:t>
            </w:r>
            <w:proofErr w:type="spellEnd"/>
            <w:r w:rsidRPr="002646FC">
              <w:rPr>
                <w:rFonts w:eastAsia="Arial"/>
                <w:color w:val="000000"/>
              </w:rPr>
              <w:t xml:space="preserve"> обласна </w:t>
            </w:r>
            <w:proofErr w:type="spellStart"/>
            <w:r w:rsidRPr="002646FC">
              <w:rPr>
                <w:rFonts w:eastAsia="Arial"/>
                <w:color w:val="000000"/>
              </w:rPr>
              <w:t>лікарня”</w:t>
            </w:r>
            <w:proofErr w:type="spellEnd"/>
            <w:r w:rsidRPr="002646FC">
              <w:rPr>
                <w:rFonts w:eastAsia="Arial"/>
                <w:color w:val="000000"/>
              </w:rPr>
              <w:t xml:space="preserve">. </w:t>
            </w:r>
            <w:r w:rsidRPr="002646FC">
              <w:rPr>
                <w:rFonts w:eastAsia="Arial"/>
                <w:color w:val="000000"/>
                <w:lang w:val="ru-RU"/>
              </w:rPr>
              <w:t>З</w:t>
            </w:r>
            <w:proofErr w:type="spellStart"/>
            <w:r w:rsidRPr="002646FC">
              <w:rPr>
                <w:shd w:val="clear" w:color="auto" w:fill="FFFFFF"/>
              </w:rPr>
              <w:t>дійснено</w:t>
            </w:r>
            <w:proofErr w:type="spellEnd"/>
            <w:r w:rsidRPr="002646FC">
              <w:rPr>
                <w:shd w:val="clear" w:color="auto" w:fill="FFFFFF"/>
              </w:rPr>
              <w:t xml:space="preserve"> вибі</w:t>
            </w:r>
            <w:proofErr w:type="gramStart"/>
            <w:r w:rsidRPr="002646FC">
              <w:rPr>
                <w:shd w:val="clear" w:color="auto" w:fill="FFFFFF"/>
              </w:rPr>
              <w:t>р</w:t>
            </w:r>
            <w:proofErr w:type="gramEnd"/>
            <w:r w:rsidRPr="002646FC">
              <w:rPr>
                <w:shd w:val="clear" w:color="auto" w:fill="FFFFFF"/>
              </w:rPr>
              <w:t xml:space="preserve"> </w:t>
            </w:r>
            <w:r w:rsidRPr="002646FC">
              <w:rPr>
                <w:shd w:val="clear" w:color="auto" w:fill="FFFFFF"/>
              </w:rPr>
              <w:lastRenderedPageBreak/>
              <w:t xml:space="preserve">систем загального освітлення, місцевого освітлення палат, а також систем бактерицидного опромінення. Запропоновано електричну освітлювальну мережу корпусу лікарні. Виконано світлотехнічний розрахунок системи робочого освітлення приміщень корпусу лікарні на основі методу коефіцієнта використання, в результаті якого отримано кількість та потужність світлових приладів в приміщеннях для забезпечення значень нормованої освітленості на робочих поверхнях. Для приміщень, відмінної від прямокутної форми, а також для яких значення індексу не попадає в межі від 0,6 до 5,0, виконано розрахунок освітлення за допомогою пакету </w:t>
            </w:r>
            <w:proofErr w:type="spellStart"/>
            <w:r w:rsidRPr="002646FC">
              <w:rPr>
                <w:shd w:val="clear" w:color="auto" w:fill="FFFFFF"/>
                <w:lang w:val="en-US"/>
              </w:rPr>
              <w:t>DIALux</w:t>
            </w:r>
            <w:proofErr w:type="spellEnd"/>
            <w:r w:rsidRPr="002646FC">
              <w:rPr>
                <w:shd w:val="clear" w:color="auto" w:fill="FFFFFF"/>
                <w:lang w:val="ru-RU"/>
              </w:rPr>
              <w:t xml:space="preserve">. </w:t>
            </w:r>
            <w:r w:rsidRPr="002646FC">
              <w:rPr>
                <w:shd w:val="clear" w:color="auto" w:fill="FFFFFF"/>
              </w:rPr>
              <w:t>Здійснено моделювання та розрахунок систем евакуаційного освітлення, а також розрахунок показника дискомфорту. Виконано електротехнічний розрахунок ділянок електричної освітлювальної мережі корпусу лікарні, на основі результатів котрого вибрано перерізи жил кабелів та апарати захисту. Проведено розрахунок електричної освітлювальної мережі на втрату напруги.</w:t>
            </w:r>
            <w:r w:rsidRPr="002646FC">
              <w:rPr>
                <w:u w:val="single"/>
              </w:rPr>
              <w:t xml:space="preserve"> </w:t>
            </w:r>
          </w:p>
        </w:tc>
      </w:tr>
      <w:tr w:rsidR="00FF37B6" w:rsidRPr="00981C58" w:rsidTr="00761679">
        <w:tc>
          <w:tcPr>
            <w:tcW w:w="0" w:type="auto"/>
          </w:tcPr>
          <w:p w:rsidR="00FF37B6" w:rsidRPr="00981C58" w:rsidRDefault="00FF37B6">
            <w:pPr>
              <w:jc w:val="center"/>
              <w:rPr>
                <w:rFonts w:ascii="Times New Roman" w:hAnsi="Times New Roman" w:cs="Times New Roman"/>
              </w:rPr>
            </w:pPr>
            <w:r w:rsidRPr="00981C58">
              <w:rPr>
                <w:rFonts w:ascii="Times New Roman" w:hAnsi="Times New Roman" w:cs="Times New Roman"/>
              </w:rPr>
              <w:lastRenderedPageBreak/>
              <w:t>англійською:</w:t>
            </w:r>
          </w:p>
        </w:tc>
        <w:tc>
          <w:tcPr>
            <w:tcW w:w="0" w:type="auto"/>
          </w:tcPr>
          <w:p w:rsidR="00FF37B6" w:rsidRPr="00981C58" w:rsidRDefault="000E5106" w:rsidP="00107F81">
            <w:pPr>
              <w:jc w:val="both"/>
              <w:rPr>
                <w:rStyle w:val="y2iqfc"/>
                <w:rFonts w:ascii="Times New Roman" w:hAnsi="Times New Roman" w:cs="Times New Roman"/>
                <w:color w:val="202124"/>
              </w:rPr>
            </w:pP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analysis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types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hospital</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facilities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and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analysis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lighting</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features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premises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in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which</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treatment</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process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is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performed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was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carried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out</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types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premises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building</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No</w:t>
            </w:r>
            <w:proofErr w:type="spellEnd"/>
            <w:r w:rsidRPr="000E5106">
              <w:rPr>
                <w:rStyle w:val="y2iqfc"/>
                <w:rFonts w:ascii="Times New Roman" w:hAnsi="Times New Roman" w:cs="Times New Roman"/>
                <w:color w:val="202124"/>
              </w:rPr>
              <w:t xml:space="preserve">. 2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Khmelnytsky</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Regional</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Hospital</w:t>
            </w:r>
            <w:proofErr w:type="spellEnd"/>
            <w:r w:rsidRPr="000E5106">
              <w:rPr>
                <w:rStyle w:val="y2iqfc"/>
                <w:rFonts w:ascii="Times New Roman" w:hAnsi="Times New Roman" w:cs="Times New Roman"/>
                <w:color w:val="202124"/>
              </w:rPr>
              <w:t xml:space="preserve"> KNP </w:t>
            </w:r>
            <w:proofErr w:type="spellStart"/>
            <w:r w:rsidRPr="000E5106">
              <w:rPr>
                <w:rStyle w:val="y2iqfc"/>
                <w:rFonts w:ascii="Times New Roman" w:hAnsi="Times New Roman" w:cs="Times New Roman"/>
                <w:color w:val="202124"/>
              </w:rPr>
              <w:t>were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analyzed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selection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general</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lighting</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systems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local</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ward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lighting</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and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bactericidal</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irradiation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systems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was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made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electric</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lighting</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network</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hospital</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building</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is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proposed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light</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engineering</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calculation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working</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lighting</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system</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premises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hospital</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building</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was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carried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out</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based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utilization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factor</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method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as</w:t>
            </w:r>
            <w:proofErr w:type="spellEnd"/>
            <w:r w:rsidRPr="000E5106">
              <w:rPr>
                <w:rStyle w:val="y2iqfc"/>
                <w:rFonts w:ascii="Times New Roman" w:hAnsi="Times New Roman" w:cs="Times New Roman"/>
                <w:color w:val="202124"/>
              </w:rPr>
              <w:t xml:space="preserve"> a </w:t>
            </w:r>
            <w:proofErr w:type="spellStart"/>
            <w:r w:rsidRPr="000E5106">
              <w:rPr>
                <w:rStyle w:val="y2iqfc"/>
                <w:rFonts w:ascii="Times New Roman" w:hAnsi="Times New Roman" w:cs="Times New Roman"/>
                <w:color w:val="202124"/>
              </w:rPr>
              <w:t>result</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which</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number</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and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power</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lighting</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devices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in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premises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were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obtained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to</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ensure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values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normalized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illumination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working</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surfaces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For</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rooms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other</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than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rectangular</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in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shape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as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well</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as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for</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which</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index</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value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does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not</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fall</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within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range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from</w:t>
            </w:r>
            <w:proofErr w:type="spellEnd"/>
            <w:r w:rsidRPr="000E5106">
              <w:rPr>
                <w:rStyle w:val="y2iqfc"/>
                <w:rFonts w:ascii="Times New Roman" w:hAnsi="Times New Roman" w:cs="Times New Roman"/>
                <w:color w:val="202124"/>
              </w:rPr>
              <w:t xml:space="preserve"> 0.6 </w:t>
            </w:r>
            <w:proofErr w:type="spellStart"/>
            <w:r w:rsidRPr="000E5106">
              <w:rPr>
                <w:rStyle w:val="y2iqfc"/>
                <w:rFonts w:ascii="Times New Roman" w:hAnsi="Times New Roman" w:cs="Times New Roman"/>
                <w:color w:val="202124"/>
              </w:rPr>
              <w:t>to</w:t>
            </w:r>
            <w:proofErr w:type="spellEnd"/>
            <w:r w:rsidRPr="000E5106">
              <w:rPr>
                <w:rStyle w:val="y2iqfc"/>
                <w:rFonts w:ascii="Times New Roman" w:hAnsi="Times New Roman" w:cs="Times New Roman"/>
                <w:color w:val="202124"/>
              </w:rPr>
              <w:t xml:space="preserve"> 5.0,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lighting</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calculation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was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performed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using</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DIALux</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package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Modeling</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and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calculation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evacuation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lighting</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systems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was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carried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out</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as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well</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as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calculation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discomfort</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index</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An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electrotechnical</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calculation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sections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electric</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lighting</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network</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hospital</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building</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was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performed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based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results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which</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cross-</w:t>
            </w:r>
            <w:proofErr w:type="spellStart"/>
            <w:r w:rsidRPr="000E5106">
              <w:rPr>
                <w:rStyle w:val="y2iqfc"/>
                <w:rFonts w:ascii="Times New Roman" w:hAnsi="Times New Roman" w:cs="Times New Roman"/>
                <w:color w:val="202124"/>
              </w:rPr>
              <w:t>sections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cable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cores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and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protection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devices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were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selected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calculation</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voltage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loss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of</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the</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electric</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lighting</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network</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was</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carried</w:t>
            </w:r>
            <w:proofErr w:type="spellEnd"/>
            <w:r w:rsidRPr="000E5106">
              <w:rPr>
                <w:rStyle w:val="y2iqfc"/>
                <w:rFonts w:ascii="Times New Roman" w:hAnsi="Times New Roman" w:cs="Times New Roman"/>
                <w:color w:val="202124"/>
              </w:rPr>
              <w:t xml:space="preserve"> </w:t>
            </w:r>
            <w:proofErr w:type="spellStart"/>
            <w:r w:rsidRPr="000E5106">
              <w:rPr>
                <w:rStyle w:val="y2iqfc"/>
                <w:rFonts w:ascii="Times New Roman" w:hAnsi="Times New Roman" w:cs="Times New Roman"/>
                <w:color w:val="202124"/>
              </w:rPr>
              <w:t>out</w:t>
            </w:r>
            <w:proofErr w:type="spellEnd"/>
            <w:r w:rsidRPr="000E5106">
              <w:rPr>
                <w:rStyle w:val="y2iqfc"/>
                <w:rFonts w:ascii="Times New Roman" w:hAnsi="Times New Roman" w:cs="Times New Roman"/>
                <w:color w:val="202124"/>
              </w:rPr>
              <w:t>.</w:t>
            </w:r>
          </w:p>
        </w:tc>
      </w:tr>
    </w:tbl>
    <w:p w:rsidR="00342FA4" w:rsidRPr="00981C58" w:rsidRDefault="00342FA4" w:rsidP="005B7784">
      <w:pPr>
        <w:jc w:val="both"/>
        <w:rPr>
          <w:rFonts w:ascii="Times New Roman" w:hAnsi="Times New Roman" w:cs="Times New Roman"/>
          <w:u w:val="dotted"/>
        </w:rPr>
      </w:pPr>
    </w:p>
    <w:sectPr w:rsidR="00342FA4" w:rsidRPr="00981C58" w:rsidSect="003D5E87">
      <w:pgSz w:w="11906" w:h="16838"/>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iberation Sans">
    <w:charset w:val="CC"/>
    <w:family w:val="swiss"/>
    <w:pitch w:val="variable"/>
    <w:sig w:usb0="E0001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B2F0E"/>
    <w:rsid w:val="000666BA"/>
    <w:rsid w:val="0007470A"/>
    <w:rsid w:val="000B3800"/>
    <w:rsid w:val="000E5106"/>
    <w:rsid w:val="000F7A14"/>
    <w:rsid w:val="00102A70"/>
    <w:rsid w:val="00107F81"/>
    <w:rsid w:val="001C39E9"/>
    <w:rsid w:val="001D6A79"/>
    <w:rsid w:val="002319B3"/>
    <w:rsid w:val="002C3AAB"/>
    <w:rsid w:val="00316C1D"/>
    <w:rsid w:val="00342FA4"/>
    <w:rsid w:val="003637E3"/>
    <w:rsid w:val="0039116B"/>
    <w:rsid w:val="003A4286"/>
    <w:rsid w:val="003A5696"/>
    <w:rsid w:val="003D5E87"/>
    <w:rsid w:val="00404970"/>
    <w:rsid w:val="00425025"/>
    <w:rsid w:val="004471CE"/>
    <w:rsid w:val="00465F51"/>
    <w:rsid w:val="004A5210"/>
    <w:rsid w:val="004C09AC"/>
    <w:rsid w:val="005B7784"/>
    <w:rsid w:val="005E1BE3"/>
    <w:rsid w:val="0061790F"/>
    <w:rsid w:val="006352DF"/>
    <w:rsid w:val="00655D02"/>
    <w:rsid w:val="006F40B1"/>
    <w:rsid w:val="00761679"/>
    <w:rsid w:val="00777C4E"/>
    <w:rsid w:val="007D7ED0"/>
    <w:rsid w:val="00851D7C"/>
    <w:rsid w:val="008802FE"/>
    <w:rsid w:val="00981C58"/>
    <w:rsid w:val="009B2F0E"/>
    <w:rsid w:val="00A02BE2"/>
    <w:rsid w:val="00A53F9B"/>
    <w:rsid w:val="00A54A3D"/>
    <w:rsid w:val="00A62AC1"/>
    <w:rsid w:val="00A77D17"/>
    <w:rsid w:val="00AB4C3A"/>
    <w:rsid w:val="00AF2AB2"/>
    <w:rsid w:val="00B0784A"/>
    <w:rsid w:val="00B11240"/>
    <w:rsid w:val="00B817C6"/>
    <w:rsid w:val="00B86CFA"/>
    <w:rsid w:val="00BF49A4"/>
    <w:rsid w:val="00CA0F1E"/>
    <w:rsid w:val="00CB2CDA"/>
    <w:rsid w:val="00CE0BDB"/>
    <w:rsid w:val="00D23D3C"/>
    <w:rsid w:val="00D67848"/>
    <w:rsid w:val="00D93DF2"/>
    <w:rsid w:val="00D95831"/>
    <w:rsid w:val="00D963C0"/>
    <w:rsid w:val="00E01856"/>
    <w:rsid w:val="00E06F84"/>
    <w:rsid w:val="00E2122B"/>
    <w:rsid w:val="00E4610D"/>
    <w:rsid w:val="00E46CF0"/>
    <w:rsid w:val="00EF7182"/>
    <w:rsid w:val="00F16920"/>
    <w:rsid w:val="00F20CF5"/>
    <w:rsid w:val="00FA755C"/>
    <w:rsid w:val="00FC1627"/>
    <w:rsid w:val="00FC2485"/>
    <w:rsid w:val="00FF3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E87"/>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rsid w:val="003D5E87"/>
    <w:pPr>
      <w:keepNext/>
      <w:spacing w:before="240" w:after="120"/>
    </w:pPr>
    <w:rPr>
      <w:rFonts w:ascii="Liberation Sans" w:hAnsi="Liberation Sans"/>
      <w:sz w:val="28"/>
      <w:szCs w:val="28"/>
    </w:rPr>
  </w:style>
  <w:style w:type="paragraph" w:styleId="a3">
    <w:name w:val="Body Text"/>
    <w:basedOn w:val="a"/>
    <w:rsid w:val="003D5E87"/>
    <w:pPr>
      <w:spacing w:after="140" w:line="288" w:lineRule="auto"/>
    </w:pPr>
  </w:style>
  <w:style w:type="paragraph" w:styleId="a4">
    <w:name w:val="List"/>
    <w:basedOn w:val="a3"/>
    <w:rsid w:val="003D5E87"/>
  </w:style>
  <w:style w:type="paragraph" w:styleId="a5">
    <w:name w:val="caption"/>
    <w:basedOn w:val="a"/>
    <w:qFormat/>
    <w:rsid w:val="003D5E87"/>
    <w:pPr>
      <w:suppressLineNumbers/>
      <w:spacing w:before="120" w:after="120"/>
    </w:pPr>
    <w:rPr>
      <w:i/>
      <w:iCs/>
    </w:rPr>
  </w:style>
  <w:style w:type="paragraph" w:customStyle="1" w:styleId="a6">
    <w:name w:val="Покажчик"/>
    <w:basedOn w:val="a"/>
    <w:rsid w:val="003D5E87"/>
    <w:pPr>
      <w:suppressLineNumbers/>
    </w:pPr>
  </w:style>
  <w:style w:type="paragraph" w:customStyle="1" w:styleId="a7">
    <w:name w:val="Вміст таблиці"/>
    <w:basedOn w:val="a"/>
    <w:rsid w:val="003D5E87"/>
    <w:pPr>
      <w:suppressLineNumbers/>
    </w:pPr>
  </w:style>
  <w:style w:type="paragraph" w:customStyle="1" w:styleId="a8">
    <w:name w:val="Заголовок таблиці"/>
    <w:basedOn w:val="a7"/>
    <w:rsid w:val="003D5E87"/>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ой текст с отступом 2 Знак"/>
    <w:basedOn w:val="a0"/>
    <w:link w:val="2"/>
    <w:rsid w:val="00F16920"/>
    <w:rPr>
      <w:sz w:val="28"/>
    </w:rPr>
  </w:style>
  <w:style w:type="paragraph" w:styleId="a9">
    <w:name w:val="Title"/>
    <w:basedOn w:val="a"/>
    <w:next w:val="a"/>
    <w:link w:val="aa"/>
    <w:qFormat/>
    <w:rsid w:val="00342FA4"/>
    <w:pPr>
      <w:contextualSpacing/>
    </w:pPr>
    <w:rPr>
      <w:rFonts w:asciiTheme="majorHAnsi" w:eastAsiaTheme="majorEastAsia" w:hAnsiTheme="majorHAnsi" w:cs="Mangal"/>
      <w:spacing w:val="-10"/>
      <w:kern w:val="28"/>
      <w:sz w:val="56"/>
      <w:szCs w:val="50"/>
    </w:rPr>
  </w:style>
  <w:style w:type="character" w:customStyle="1" w:styleId="aa">
    <w:name w:val="Название Знак"/>
    <w:basedOn w:val="a0"/>
    <w:link w:val="a9"/>
    <w:rsid w:val="00342FA4"/>
    <w:rPr>
      <w:rFonts w:asciiTheme="majorHAnsi" w:eastAsiaTheme="majorEastAsia" w:hAnsiTheme="majorHAnsi" w:cs="Mangal"/>
      <w:spacing w:val="-10"/>
      <w:kern w:val="28"/>
      <w:sz w:val="56"/>
      <w:szCs w:val="50"/>
      <w:lang w:val="uk-UA" w:eastAsia="zh-CN" w:bidi="hi-IN"/>
    </w:rPr>
  </w:style>
  <w:style w:type="paragraph" w:styleId="ab">
    <w:name w:val="Balloon Text"/>
    <w:basedOn w:val="a"/>
    <w:link w:val="ac"/>
    <w:semiHidden/>
    <w:unhideWhenUsed/>
    <w:rsid w:val="00E2122B"/>
    <w:rPr>
      <w:rFonts w:ascii="Segoe UI" w:hAnsi="Segoe UI" w:cs="Mangal"/>
      <w:sz w:val="18"/>
      <w:szCs w:val="16"/>
    </w:rPr>
  </w:style>
  <w:style w:type="character" w:customStyle="1" w:styleId="ac">
    <w:name w:val="Текст выноски Знак"/>
    <w:basedOn w:val="a0"/>
    <w:link w:val="ab"/>
    <w:semiHidden/>
    <w:rsid w:val="00E2122B"/>
    <w:rPr>
      <w:rFonts w:ascii="Segoe UI" w:eastAsia="Arial Unicode MS" w:hAnsi="Segoe UI" w:cs="Mangal"/>
      <w:kern w:val="1"/>
      <w:sz w:val="18"/>
      <w:szCs w:val="16"/>
      <w:lang w:val="uk-UA" w:eastAsia="zh-CN" w:bidi="hi-IN"/>
    </w:rPr>
  </w:style>
  <w:style w:type="character" w:customStyle="1" w:styleId="jlqj4b">
    <w:name w:val="jlqj4b"/>
    <w:basedOn w:val="a0"/>
    <w:rsid w:val="00AB4C3A"/>
  </w:style>
  <w:style w:type="paragraph" w:styleId="HTML">
    <w:name w:val="HTML Preformatted"/>
    <w:basedOn w:val="a"/>
    <w:link w:val="HTML0"/>
    <w:uiPriority w:val="99"/>
    <w:unhideWhenUsed/>
    <w:rsid w:val="00A62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uk-UA" w:bidi="ar-SA"/>
    </w:rPr>
  </w:style>
  <w:style w:type="character" w:customStyle="1" w:styleId="HTML0">
    <w:name w:val="Стандартный HTML Знак"/>
    <w:basedOn w:val="a0"/>
    <w:link w:val="HTML"/>
    <w:uiPriority w:val="99"/>
    <w:rsid w:val="00A62AC1"/>
    <w:rPr>
      <w:rFonts w:ascii="Courier New" w:hAnsi="Courier New" w:cs="Courier New"/>
      <w:lang w:val="uk-UA" w:eastAsia="uk-UA"/>
    </w:rPr>
  </w:style>
  <w:style w:type="character" w:customStyle="1" w:styleId="y2iqfc">
    <w:name w:val="y2iqfc"/>
    <w:basedOn w:val="a0"/>
    <w:rsid w:val="005E1BE3"/>
  </w:style>
  <w:style w:type="table" w:styleId="ad">
    <w:name w:val="Table Grid"/>
    <w:basedOn w:val="a1"/>
    <w:rsid w:val="00447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167922">
      <w:bodyDiv w:val="1"/>
      <w:marLeft w:val="0"/>
      <w:marRight w:val="0"/>
      <w:marTop w:val="0"/>
      <w:marBottom w:val="0"/>
      <w:divBdr>
        <w:top w:val="none" w:sz="0" w:space="0" w:color="auto"/>
        <w:left w:val="none" w:sz="0" w:space="0" w:color="auto"/>
        <w:bottom w:val="none" w:sz="0" w:space="0" w:color="auto"/>
        <w:right w:val="none" w:sz="0" w:space="0" w:color="auto"/>
      </w:divBdr>
    </w:div>
    <w:div w:id="380053572">
      <w:bodyDiv w:val="1"/>
      <w:marLeft w:val="0"/>
      <w:marRight w:val="0"/>
      <w:marTop w:val="0"/>
      <w:marBottom w:val="0"/>
      <w:divBdr>
        <w:top w:val="none" w:sz="0" w:space="0" w:color="auto"/>
        <w:left w:val="none" w:sz="0" w:space="0" w:color="auto"/>
        <w:bottom w:val="none" w:sz="0" w:space="0" w:color="auto"/>
        <w:right w:val="none" w:sz="0" w:space="0" w:color="auto"/>
      </w:divBdr>
    </w:div>
    <w:div w:id="468128402">
      <w:bodyDiv w:val="1"/>
      <w:marLeft w:val="0"/>
      <w:marRight w:val="0"/>
      <w:marTop w:val="0"/>
      <w:marBottom w:val="0"/>
      <w:divBdr>
        <w:top w:val="none" w:sz="0" w:space="0" w:color="auto"/>
        <w:left w:val="none" w:sz="0" w:space="0" w:color="auto"/>
        <w:bottom w:val="none" w:sz="0" w:space="0" w:color="auto"/>
        <w:right w:val="none" w:sz="0" w:space="0" w:color="auto"/>
      </w:divBdr>
      <w:divsChild>
        <w:div w:id="1944801530">
          <w:marLeft w:val="0"/>
          <w:marRight w:val="0"/>
          <w:marTop w:val="0"/>
          <w:marBottom w:val="4"/>
          <w:divBdr>
            <w:top w:val="none" w:sz="0" w:space="0" w:color="auto"/>
            <w:left w:val="none" w:sz="0" w:space="0" w:color="auto"/>
            <w:bottom w:val="none" w:sz="0" w:space="0" w:color="auto"/>
            <w:right w:val="none" w:sz="0" w:space="0" w:color="auto"/>
          </w:divBdr>
        </w:div>
      </w:divsChild>
    </w:div>
    <w:div w:id="775446229">
      <w:bodyDiv w:val="1"/>
      <w:marLeft w:val="0"/>
      <w:marRight w:val="0"/>
      <w:marTop w:val="0"/>
      <w:marBottom w:val="0"/>
      <w:divBdr>
        <w:top w:val="none" w:sz="0" w:space="0" w:color="auto"/>
        <w:left w:val="none" w:sz="0" w:space="0" w:color="auto"/>
        <w:bottom w:val="none" w:sz="0" w:space="0" w:color="auto"/>
        <w:right w:val="none" w:sz="0" w:space="0" w:color="auto"/>
      </w:divBdr>
    </w:div>
    <w:div w:id="1118569281">
      <w:bodyDiv w:val="1"/>
      <w:marLeft w:val="0"/>
      <w:marRight w:val="0"/>
      <w:marTop w:val="0"/>
      <w:marBottom w:val="0"/>
      <w:divBdr>
        <w:top w:val="none" w:sz="0" w:space="0" w:color="auto"/>
        <w:left w:val="none" w:sz="0" w:space="0" w:color="auto"/>
        <w:bottom w:val="none" w:sz="0" w:space="0" w:color="auto"/>
        <w:right w:val="none" w:sz="0" w:space="0" w:color="auto"/>
      </w:divBdr>
    </w:div>
    <w:div w:id="1442217900">
      <w:bodyDiv w:val="1"/>
      <w:marLeft w:val="0"/>
      <w:marRight w:val="0"/>
      <w:marTop w:val="0"/>
      <w:marBottom w:val="0"/>
      <w:divBdr>
        <w:top w:val="none" w:sz="0" w:space="0" w:color="auto"/>
        <w:left w:val="none" w:sz="0" w:space="0" w:color="auto"/>
        <w:bottom w:val="none" w:sz="0" w:space="0" w:color="auto"/>
        <w:right w:val="none" w:sz="0" w:space="0" w:color="auto"/>
      </w:divBdr>
      <w:divsChild>
        <w:div w:id="1087000176">
          <w:marLeft w:val="0"/>
          <w:marRight w:val="0"/>
          <w:marTop w:val="0"/>
          <w:marBottom w:val="0"/>
          <w:divBdr>
            <w:top w:val="none" w:sz="0" w:space="0" w:color="auto"/>
            <w:left w:val="none" w:sz="0" w:space="0" w:color="auto"/>
            <w:bottom w:val="none" w:sz="0" w:space="0" w:color="auto"/>
            <w:right w:val="none" w:sz="0" w:space="0" w:color="auto"/>
          </w:divBdr>
          <w:divsChild>
            <w:div w:id="1096750066">
              <w:marLeft w:val="0"/>
              <w:marRight w:val="0"/>
              <w:marTop w:val="0"/>
              <w:marBottom w:val="0"/>
              <w:divBdr>
                <w:top w:val="none" w:sz="0" w:space="0" w:color="auto"/>
                <w:left w:val="none" w:sz="0" w:space="0" w:color="auto"/>
                <w:bottom w:val="none" w:sz="0" w:space="0" w:color="auto"/>
                <w:right w:val="none" w:sz="0" w:space="0" w:color="auto"/>
              </w:divBdr>
              <w:divsChild>
                <w:div w:id="116728119">
                  <w:marLeft w:val="0"/>
                  <w:marRight w:val="0"/>
                  <w:marTop w:val="0"/>
                  <w:marBottom w:val="0"/>
                  <w:divBdr>
                    <w:top w:val="none" w:sz="0" w:space="0" w:color="auto"/>
                    <w:left w:val="none" w:sz="0" w:space="0" w:color="auto"/>
                    <w:bottom w:val="none" w:sz="0" w:space="0" w:color="auto"/>
                    <w:right w:val="none" w:sz="0" w:space="0" w:color="auto"/>
                  </w:divBdr>
                  <w:divsChild>
                    <w:div w:id="1567301612">
                      <w:marLeft w:val="0"/>
                      <w:marRight w:val="0"/>
                      <w:marTop w:val="0"/>
                      <w:marBottom w:val="0"/>
                      <w:divBdr>
                        <w:top w:val="none" w:sz="0" w:space="0" w:color="auto"/>
                        <w:left w:val="none" w:sz="0" w:space="0" w:color="auto"/>
                        <w:bottom w:val="none" w:sz="0" w:space="0" w:color="auto"/>
                        <w:right w:val="none" w:sz="0" w:space="0" w:color="auto"/>
                      </w:divBdr>
                      <w:divsChild>
                        <w:div w:id="1535000456">
                          <w:marLeft w:val="0"/>
                          <w:marRight w:val="0"/>
                          <w:marTop w:val="0"/>
                          <w:marBottom w:val="0"/>
                          <w:divBdr>
                            <w:top w:val="none" w:sz="0" w:space="0" w:color="auto"/>
                            <w:left w:val="none" w:sz="0" w:space="0" w:color="auto"/>
                            <w:bottom w:val="none" w:sz="0" w:space="0" w:color="auto"/>
                            <w:right w:val="none" w:sz="0" w:space="0" w:color="auto"/>
                          </w:divBdr>
                          <w:divsChild>
                            <w:div w:id="1552500894">
                              <w:marLeft w:val="0"/>
                              <w:marRight w:val="0"/>
                              <w:marTop w:val="0"/>
                              <w:marBottom w:val="0"/>
                              <w:divBdr>
                                <w:top w:val="none" w:sz="0" w:space="0" w:color="auto"/>
                                <w:left w:val="none" w:sz="0" w:space="0" w:color="auto"/>
                                <w:bottom w:val="none" w:sz="0" w:space="0" w:color="auto"/>
                                <w:right w:val="none" w:sz="0" w:space="0" w:color="auto"/>
                              </w:divBdr>
                              <w:divsChild>
                                <w:div w:id="1072705034">
                                  <w:marLeft w:val="0"/>
                                  <w:marRight w:val="0"/>
                                  <w:marTop w:val="0"/>
                                  <w:marBottom w:val="0"/>
                                  <w:divBdr>
                                    <w:top w:val="none" w:sz="0" w:space="0" w:color="auto"/>
                                    <w:left w:val="none" w:sz="0" w:space="0" w:color="auto"/>
                                    <w:bottom w:val="none" w:sz="0" w:space="0" w:color="auto"/>
                                    <w:right w:val="none" w:sz="0" w:space="0" w:color="auto"/>
                                  </w:divBdr>
                                  <w:divsChild>
                                    <w:div w:id="2131166241">
                                      <w:marLeft w:val="0"/>
                                      <w:marRight w:val="0"/>
                                      <w:marTop w:val="0"/>
                                      <w:marBottom w:val="0"/>
                                      <w:divBdr>
                                        <w:top w:val="none" w:sz="0" w:space="0" w:color="auto"/>
                                        <w:left w:val="none" w:sz="0" w:space="0" w:color="auto"/>
                                        <w:bottom w:val="single" w:sz="6" w:space="0" w:color="DADCE0"/>
                                        <w:right w:val="none" w:sz="0" w:space="0" w:color="auto"/>
                                      </w:divBdr>
                                      <w:divsChild>
                                        <w:div w:id="929659642">
                                          <w:marLeft w:val="0"/>
                                          <w:marRight w:val="0"/>
                                          <w:marTop w:val="0"/>
                                          <w:marBottom w:val="0"/>
                                          <w:divBdr>
                                            <w:top w:val="none" w:sz="0" w:space="0" w:color="auto"/>
                                            <w:left w:val="none" w:sz="0" w:space="0" w:color="auto"/>
                                            <w:bottom w:val="none" w:sz="0" w:space="0" w:color="auto"/>
                                            <w:right w:val="none" w:sz="0" w:space="0" w:color="auto"/>
                                          </w:divBdr>
                                          <w:divsChild>
                                            <w:div w:id="1441990496">
                                              <w:marLeft w:val="0"/>
                                              <w:marRight w:val="0"/>
                                              <w:marTop w:val="0"/>
                                              <w:marBottom w:val="0"/>
                                              <w:divBdr>
                                                <w:top w:val="none" w:sz="0" w:space="0" w:color="auto"/>
                                                <w:left w:val="none" w:sz="0" w:space="0" w:color="auto"/>
                                                <w:bottom w:val="none" w:sz="0" w:space="0" w:color="auto"/>
                                                <w:right w:val="none" w:sz="0" w:space="0" w:color="auto"/>
                                              </w:divBdr>
                                            </w:div>
                                            <w:div w:id="17643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7508">
                                      <w:marLeft w:val="0"/>
                                      <w:marRight w:val="0"/>
                                      <w:marTop w:val="0"/>
                                      <w:marBottom w:val="0"/>
                                      <w:divBdr>
                                        <w:top w:val="none" w:sz="0" w:space="0" w:color="auto"/>
                                        <w:left w:val="none" w:sz="0" w:space="0" w:color="auto"/>
                                        <w:bottom w:val="none" w:sz="0" w:space="0" w:color="auto"/>
                                        <w:right w:val="none" w:sz="0" w:space="0" w:color="auto"/>
                                      </w:divBdr>
                                      <w:divsChild>
                                        <w:div w:id="979118388">
                                          <w:marLeft w:val="0"/>
                                          <w:marRight w:val="0"/>
                                          <w:marTop w:val="0"/>
                                          <w:marBottom w:val="0"/>
                                          <w:divBdr>
                                            <w:top w:val="none" w:sz="0" w:space="0" w:color="auto"/>
                                            <w:left w:val="none" w:sz="0" w:space="0" w:color="auto"/>
                                            <w:bottom w:val="none" w:sz="0" w:space="0" w:color="auto"/>
                                            <w:right w:val="none" w:sz="0" w:space="0" w:color="auto"/>
                                          </w:divBdr>
                                          <w:divsChild>
                                            <w:div w:id="37049526">
                                              <w:marLeft w:val="0"/>
                                              <w:marRight w:val="0"/>
                                              <w:marTop w:val="0"/>
                                              <w:marBottom w:val="0"/>
                                              <w:divBdr>
                                                <w:top w:val="none" w:sz="0" w:space="0" w:color="auto"/>
                                                <w:left w:val="none" w:sz="0" w:space="0" w:color="auto"/>
                                                <w:bottom w:val="none" w:sz="0" w:space="0" w:color="auto"/>
                                                <w:right w:val="none" w:sz="0" w:space="0" w:color="auto"/>
                                              </w:divBdr>
                                            </w:div>
                                            <w:div w:id="19495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5146">
                              <w:marLeft w:val="0"/>
                              <w:marRight w:val="0"/>
                              <w:marTop w:val="100"/>
                              <w:marBottom w:val="0"/>
                              <w:divBdr>
                                <w:top w:val="none" w:sz="0" w:space="0" w:color="auto"/>
                                <w:left w:val="none" w:sz="0" w:space="0" w:color="auto"/>
                                <w:bottom w:val="none" w:sz="0" w:space="0" w:color="auto"/>
                                <w:right w:val="none" w:sz="0" w:space="0" w:color="auto"/>
                              </w:divBdr>
                              <w:divsChild>
                                <w:div w:id="1436364996">
                                  <w:marLeft w:val="0"/>
                                  <w:marRight w:val="0"/>
                                  <w:marTop w:val="0"/>
                                  <w:marBottom w:val="0"/>
                                  <w:divBdr>
                                    <w:top w:val="none" w:sz="0" w:space="0" w:color="auto"/>
                                    <w:left w:val="none" w:sz="0" w:space="0" w:color="auto"/>
                                    <w:bottom w:val="none" w:sz="0" w:space="0" w:color="auto"/>
                                    <w:right w:val="none" w:sz="0" w:space="0" w:color="auto"/>
                                  </w:divBdr>
                                  <w:divsChild>
                                    <w:div w:id="114099709">
                                      <w:marLeft w:val="0"/>
                                      <w:marRight w:val="0"/>
                                      <w:marTop w:val="0"/>
                                      <w:marBottom w:val="0"/>
                                      <w:divBdr>
                                        <w:top w:val="none" w:sz="0" w:space="0" w:color="auto"/>
                                        <w:left w:val="none" w:sz="0" w:space="0" w:color="auto"/>
                                        <w:bottom w:val="none" w:sz="0" w:space="0" w:color="auto"/>
                                        <w:right w:val="none" w:sz="0" w:space="0" w:color="auto"/>
                                      </w:divBdr>
                                      <w:divsChild>
                                        <w:div w:id="1624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2279">
                                  <w:marLeft w:val="0"/>
                                  <w:marRight w:val="0"/>
                                  <w:marTop w:val="0"/>
                                  <w:marBottom w:val="0"/>
                                  <w:divBdr>
                                    <w:top w:val="none" w:sz="0" w:space="0" w:color="auto"/>
                                    <w:left w:val="none" w:sz="0" w:space="0" w:color="auto"/>
                                    <w:bottom w:val="none" w:sz="0" w:space="0" w:color="auto"/>
                                    <w:right w:val="none" w:sz="0" w:space="0" w:color="auto"/>
                                  </w:divBdr>
                                  <w:divsChild>
                                    <w:div w:id="1571041737">
                                      <w:marLeft w:val="0"/>
                                      <w:marRight w:val="0"/>
                                      <w:marTop w:val="0"/>
                                      <w:marBottom w:val="0"/>
                                      <w:divBdr>
                                        <w:top w:val="none" w:sz="0" w:space="0" w:color="auto"/>
                                        <w:left w:val="none" w:sz="0" w:space="0" w:color="auto"/>
                                        <w:bottom w:val="none" w:sz="0" w:space="0" w:color="auto"/>
                                        <w:right w:val="none" w:sz="0" w:space="0" w:color="auto"/>
                                      </w:divBdr>
                                    </w:div>
                                  </w:divsChild>
                                </w:div>
                                <w:div w:id="2038386563">
                                  <w:marLeft w:val="0"/>
                                  <w:marRight w:val="0"/>
                                  <w:marTop w:val="0"/>
                                  <w:marBottom w:val="0"/>
                                  <w:divBdr>
                                    <w:top w:val="none" w:sz="0" w:space="0" w:color="auto"/>
                                    <w:left w:val="none" w:sz="0" w:space="0" w:color="auto"/>
                                    <w:bottom w:val="none" w:sz="0" w:space="0" w:color="auto"/>
                                    <w:right w:val="none" w:sz="0" w:space="0" w:color="auto"/>
                                  </w:divBdr>
                                  <w:divsChild>
                                    <w:div w:id="2024744359">
                                      <w:marLeft w:val="0"/>
                                      <w:marRight w:val="0"/>
                                      <w:marTop w:val="0"/>
                                      <w:marBottom w:val="0"/>
                                      <w:divBdr>
                                        <w:top w:val="none" w:sz="0" w:space="0" w:color="auto"/>
                                        <w:left w:val="none" w:sz="0" w:space="0" w:color="auto"/>
                                        <w:bottom w:val="none" w:sz="0" w:space="0" w:color="auto"/>
                                        <w:right w:val="none" w:sz="0" w:space="0" w:color="auto"/>
                                      </w:divBdr>
                                      <w:divsChild>
                                        <w:div w:id="1673949829">
                                          <w:marLeft w:val="0"/>
                                          <w:marRight w:val="0"/>
                                          <w:marTop w:val="0"/>
                                          <w:marBottom w:val="0"/>
                                          <w:divBdr>
                                            <w:top w:val="none" w:sz="0" w:space="0" w:color="auto"/>
                                            <w:left w:val="none" w:sz="0" w:space="0" w:color="auto"/>
                                            <w:bottom w:val="none" w:sz="0" w:space="0" w:color="auto"/>
                                            <w:right w:val="none" w:sz="0" w:space="0" w:color="auto"/>
                                          </w:divBdr>
                                          <w:divsChild>
                                            <w:div w:id="4352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635663">
                      <w:marLeft w:val="0"/>
                      <w:marRight w:val="0"/>
                      <w:marTop w:val="0"/>
                      <w:marBottom w:val="0"/>
                      <w:divBdr>
                        <w:top w:val="none" w:sz="0" w:space="0" w:color="auto"/>
                        <w:left w:val="none" w:sz="0" w:space="0" w:color="auto"/>
                        <w:bottom w:val="none" w:sz="0" w:space="0" w:color="auto"/>
                        <w:right w:val="none" w:sz="0" w:space="0" w:color="auto"/>
                      </w:divBdr>
                      <w:divsChild>
                        <w:div w:id="2096393231">
                          <w:marLeft w:val="0"/>
                          <w:marRight w:val="0"/>
                          <w:marTop w:val="0"/>
                          <w:marBottom w:val="0"/>
                          <w:divBdr>
                            <w:top w:val="none" w:sz="0" w:space="0" w:color="auto"/>
                            <w:left w:val="none" w:sz="0" w:space="0" w:color="auto"/>
                            <w:bottom w:val="none" w:sz="0" w:space="0" w:color="auto"/>
                            <w:right w:val="none" w:sz="0" w:space="0" w:color="auto"/>
                          </w:divBdr>
                          <w:divsChild>
                            <w:div w:id="598098231">
                              <w:marLeft w:val="0"/>
                              <w:marRight w:val="0"/>
                              <w:marTop w:val="0"/>
                              <w:marBottom w:val="0"/>
                              <w:divBdr>
                                <w:top w:val="none" w:sz="0" w:space="0" w:color="auto"/>
                                <w:left w:val="none" w:sz="0" w:space="0" w:color="auto"/>
                                <w:bottom w:val="none" w:sz="0" w:space="0" w:color="auto"/>
                                <w:right w:val="none" w:sz="0" w:space="0" w:color="auto"/>
                              </w:divBdr>
                              <w:divsChild>
                                <w:div w:id="10273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6087">
      <w:bodyDiv w:val="1"/>
      <w:marLeft w:val="0"/>
      <w:marRight w:val="0"/>
      <w:marTop w:val="0"/>
      <w:marBottom w:val="0"/>
      <w:divBdr>
        <w:top w:val="none" w:sz="0" w:space="0" w:color="auto"/>
        <w:left w:val="none" w:sz="0" w:space="0" w:color="auto"/>
        <w:bottom w:val="none" w:sz="0" w:space="0" w:color="auto"/>
        <w:right w:val="none" w:sz="0" w:space="0" w:color="auto"/>
      </w:divBdr>
    </w:div>
    <w:div w:id="17061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699</Words>
  <Characters>3987</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TNTU</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3</cp:revision>
  <cp:lastPrinted>2019-12-18T08:43:00Z</cp:lastPrinted>
  <dcterms:created xsi:type="dcterms:W3CDTF">2023-05-22T03:50:00Z</dcterms:created>
  <dcterms:modified xsi:type="dcterms:W3CDTF">2023-05-22T04:09:00Z</dcterms:modified>
</cp:coreProperties>
</file>