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2F21" w:rsidRDefault="00F53ECB">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17"/>
          <w:szCs w:val="17"/>
        </w:rPr>
        <w:t>Форма відомостей про авторів матеріалу та описова інформація для видань ТНТУ</w:t>
      </w:r>
    </w:p>
    <w:p w:rsidR="00162F21" w:rsidRDefault="00162F21">
      <w:pPr>
        <w:spacing w:after="0" w:line="240" w:lineRule="auto"/>
        <w:rPr>
          <w:rFonts w:ascii="Times New Roman" w:eastAsia="Times New Roman" w:hAnsi="Times New Roman"/>
          <w:sz w:val="24"/>
          <w:szCs w:val="24"/>
        </w:rPr>
      </w:pPr>
    </w:p>
    <w:p w:rsidR="00162F21" w:rsidRDefault="00F53ECB">
      <w:pPr>
        <w:spacing w:after="0" w:line="240" w:lineRule="auto"/>
        <w:jc w:val="center"/>
        <w:rPr>
          <w:rFonts w:ascii="Times New Roman" w:eastAsia="Times New Roman" w:hAnsi="Times New Roman"/>
          <w:sz w:val="24"/>
          <w:szCs w:val="24"/>
        </w:rPr>
      </w:pPr>
      <w:r>
        <w:rPr>
          <w:rFonts w:ascii="Times New Roman" w:eastAsia="Times New Roman" w:hAnsi="Times New Roman"/>
          <w:b/>
          <w:bCs/>
          <w:color w:val="000000"/>
          <w:sz w:val="36"/>
          <w:szCs w:val="36"/>
        </w:rPr>
        <w:t>Авторська довідка</w:t>
      </w:r>
    </w:p>
    <w:p w:rsidR="00162F21" w:rsidRDefault="00F53ECB">
      <w:pPr>
        <w:spacing w:after="0" w:line="240" w:lineRule="auto"/>
        <w:jc w:val="center"/>
        <w:rPr>
          <w:rFonts w:ascii="Times New Roman" w:eastAsia="Times New Roman" w:hAnsi="Times New Roman"/>
          <w:sz w:val="24"/>
          <w:szCs w:val="24"/>
        </w:rPr>
      </w:pPr>
      <w:r>
        <w:rPr>
          <w:rFonts w:ascii="Times New Roman" w:eastAsia="Times New Roman" w:hAnsi="Times New Roman"/>
          <w:i/>
          <w:iCs/>
          <w:color w:val="000000"/>
          <w:sz w:val="28"/>
          <w:szCs w:val="28"/>
        </w:rPr>
        <w:t>(кваліфікаційної роботи магістра)</w:t>
      </w:r>
    </w:p>
    <w:p w:rsidR="00162F21" w:rsidRDefault="00162F21">
      <w:pPr>
        <w:spacing w:after="0" w:line="240" w:lineRule="auto"/>
        <w:rPr>
          <w:rFonts w:ascii="Times New Roman" w:eastAsia="Times New Roman" w:hAnsi="Times New Roman"/>
          <w:sz w:val="24"/>
          <w:szCs w:val="24"/>
        </w:rPr>
      </w:pPr>
    </w:p>
    <w:p w:rsidR="002B54DA" w:rsidRDefault="00F53ECB" w:rsidP="002B54DA">
      <w:pPr>
        <w:jc w:val="both"/>
        <w:rPr>
          <w:rFonts w:ascii="Times New Roman" w:eastAsia="Times New Roman" w:hAnsi="Times New Roman"/>
          <w:bCs/>
          <w:color w:val="000000"/>
          <w:sz w:val="28"/>
          <w:szCs w:val="28"/>
          <w:u w:val="single"/>
        </w:rPr>
      </w:pPr>
      <w:r>
        <w:rPr>
          <w:rFonts w:ascii="Times New Roman" w:eastAsia="Times New Roman" w:hAnsi="Times New Roman"/>
          <w:b/>
          <w:bCs/>
          <w:color w:val="000000"/>
          <w:sz w:val="24"/>
          <w:szCs w:val="24"/>
        </w:rPr>
        <w:t>Назва кваліфікаційної роботи</w:t>
      </w:r>
      <w:r w:rsidRPr="002B54DA">
        <w:rPr>
          <w:rFonts w:ascii="Times New Roman" w:eastAsia="Times New Roman" w:hAnsi="Times New Roman"/>
          <w:b/>
          <w:bCs/>
          <w:color w:val="000000"/>
          <w:sz w:val="24"/>
          <w:szCs w:val="24"/>
          <w:u w:val="single"/>
        </w:rPr>
        <w:t>:</w:t>
      </w:r>
      <w:r w:rsidRPr="002B54DA">
        <w:rPr>
          <w:rFonts w:ascii="Times New Roman" w:eastAsia="Times New Roman" w:hAnsi="Times New Roman"/>
          <w:bCs/>
          <w:color w:val="000000"/>
          <w:sz w:val="28"/>
          <w:szCs w:val="28"/>
          <w:u w:val="single"/>
        </w:rPr>
        <w:t xml:space="preserve"> </w:t>
      </w:r>
      <w:r w:rsidR="002B54DA" w:rsidRPr="002B54DA">
        <w:rPr>
          <w:bCs/>
          <w:kern w:val="1"/>
          <w:sz w:val="28"/>
          <w:szCs w:val="28"/>
          <w:u w:val="single"/>
        </w:rPr>
        <w:t>Методи та засоби віртуалізації для організації навчального процесу в ДВНЗ Нововолинський електромеханічний коледж</w:t>
      </w:r>
      <w:r w:rsidR="002B54DA" w:rsidRPr="002B54DA">
        <w:rPr>
          <w:bCs/>
          <w:kern w:val="1"/>
          <w:sz w:val="24"/>
          <w:szCs w:val="24"/>
          <w:u w:val="single"/>
        </w:rPr>
        <w:t>__________________________</w:t>
      </w:r>
      <w:r w:rsidR="002B54DA">
        <w:rPr>
          <w:bCs/>
          <w:kern w:val="1"/>
          <w:sz w:val="24"/>
          <w:szCs w:val="24"/>
          <w:u w:val="single"/>
        </w:rPr>
        <w:t>______________________________________________</w:t>
      </w:r>
      <w:r w:rsidR="002B54DA" w:rsidRPr="002B54DA">
        <w:rPr>
          <w:bCs/>
          <w:kern w:val="1"/>
          <w:sz w:val="24"/>
          <w:szCs w:val="24"/>
          <w:u w:val="single"/>
        </w:rPr>
        <w:t>_</w:t>
      </w:r>
    </w:p>
    <w:p w:rsidR="00162F21" w:rsidRDefault="00F53ECB">
      <w:pPr>
        <w:tabs>
          <w:tab w:val="left" w:pos="9638"/>
        </w:tabs>
        <w:spacing w:after="0"/>
        <w:jc w:val="both"/>
        <w:rPr>
          <w:rFonts w:ascii="Times New Roman" w:eastAsia="Times New Roman" w:hAnsi="Times New Roman"/>
          <w:color w:val="000000"/>
          <w:sz w:val="28"/>
          <w:szCs w:val="24"/>
          <w:u w:val="single"/>
        </w:rPr>
      </w:pPr>
      <w:r>
        <w:rPr>
          <w:rFonts w:ascii="Times New Roman" w:eastAsia="Times New Roman" w:hAnsi="Times New Roman"/>
          <w:color w:val="000000"/>
          <w:sz w:val="24"/>
          <w:szCs w:val="24"/>
        </w:rPr>
        <w:t>Назва (</w:t>
      </w:r>
      <w:proofErr w:type="spellStart"/>
      <w:r>
        <w:rPr>
          <w:rFonts w:ascii="Times New Roman" w:eastAsia="Times New Roman" w:hAnsi="Times New Roman"/>
          <w:color w:val="000000"/>
          <w:sz w:val="24"/>
          <w:szCs w:val="24"/>
        </w:rPr>
        <w:t>англ</w:t>
      </w:r>
      <w:proofErr w:type="spellEnd"/>
      <w:r>
        <w:rPr>
          <w:rFonts w:ascii="Times New Roman" w:eastAsia="Times New Roman" w:hAnsi="Times New Roman"/>
          <w:color w:val="000000"/>
          <w:sz w:val="24"/>
          <w:szCs w:val="24"/>
        </w:rPr>
        <w:t>.)</w:t>
      </w:r>
      <w:r>
        <w:rPr>
          <w:szCs w:val="28"/>
          <w:lang w:val="en-US"/>
        </w:rPr>
        <w:t xml:space="preserve"> </w:t>
      </w:r>
      <w:proofErr w:type="spellStart"/>
      <w:r w:rsidR="002B54DA">
        <w:rPr>
          <w:rFonts w:ascii="Helvetica" w:hAnsi="Helvetica"/>
          <w:color w:val="000000"/>
          <w:sz w:val="27"/>
          <w:szCs w:val="27"/>
          <w:shd w:val="clear" w:color="auto" w:fill="F5F5F5"/>
        </w:rPr>
        <w:t>Methods</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and</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means</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of</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virtualization</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for</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the</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organization</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of</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the</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educational</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process</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at</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the</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Novovolyn</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Electromechanical</w:t>
      </w:r>
      <w:proofErr w:type="spellEnd"/>
      <w:r w:rsidR="002B54DA">
        <w:rPr>
          <w:rFonts w:ascii="Helvetica" w:hAnsi="Helvetica"/>
          <w:color w:val="000000"/>
          <w:sz w:val="27"/>
          <w:szCs w:val="27"/>
          <w:shd w:val="clear" w:color="auto" w:fill="F5F5F5"/>
        </w:rPr>
        <w:t xml:space="preserve"> </w:t>
      </w:r>
      <w:proofErr w:type="spellStart"/>
      <w:r w:rsidR="002B54DA">
        <w:rPr>
          <w:rFonts w:ascii="Helvetica" w:hAnsi="Helvetica"/>
          <w:color w:val="000000"/>
          <w:sz w:val="27"/>
          <w:szCs w:val="27"/>
          <w:shd w:val="clear" w:color="auto" w:fill="F5F5F5"/>
        </w:rPr>
        <w:t>College</w:t>
      </w:r>
      <w:proofErr w:type="spellEnd"/>
      <w:r>
        <w:rPr>
          <w:rFonts w:ascii="Times New Roman" w:eastAsia="Times New Roman" w:hAnsi="Times New Roman"/>
          <w:color w:val="000000"/>
          <w:sz w:val="28"/>
          <w:szCs w:val="24"/>
          <w:u w:val="single"/>
        </w:rPr>
        <w:tab/>
      </w:r>
    </w:p>
    <w:p w:rsidR="00162F21" w:rsidRDefault="00F53ECB">
      <w:pPr>
        <w:spacing w:after="0" w:line="240" w:lineRule="auto"/>
        <w:jc w:val="center"/>
        <w:rPr>
          <w:rFonts w:ascii="Times New Roman" w:eastAsia="Times New Roman" w:hAnsi="Times New Roman"/>
          <w:sz w:val="28"/>
          <w:szCs w:val="24"/>
          <w:vertAlign w:val="superscript"/>
        </w:rPr>
      </w:pPr>
      <w:r>
        <w:rPr>
          <w:rFonts w:ascii="Times New Roman" w:eastAsia="Times New Roman" w:hAnsi="Times New Roman"/>
          <w:i/>
          <w:iCs/>
          <w:color w:val="000000"/>
          <w:sz w:val="16"/>
          <w:szCs w:val="14"/>
          <w:vertAlign w:val="superscript"/>
        </w:rPr>
        <w:t xml:space="preserve">переклад </w:t>
      </w:r>
      <w:r>
        <w:rPr>
          <w:rFonts w:ascii="Times New Roman" w:eastAsia="Times New Roman" w:hAnsi="Times New Roman"/>
          <w:i/>
          <w:iCs/>
          <w:color w:val="000000"/>
          <w:sz w:val="16"/>
          <w:szCs w:val="14"/>
          <w:vertAlign w:val="superscript"/>
        </w:rPr>
        <w:t>англійською</w:t>
      </w:r>
    </w:p>
    <w:p w:rsidR="00162F21" w:rsidRDefault="00F53ECB">
      <w:pPr>
        <w:tabs>
          <w:tab w:val="left" w:pos="9638"/>
        </w:tabs>
        <w:spacing w:after="0"/>
        <w:rPr>
          <w:rFonts w:ascii="Times New Roman" w:eastAsia="Times New Roman" w:hAnsi="Times New Roman"/>
          <w:color w:val="000000"/>
          <w:sz w:val="28"/>
          <w:szCs w:val="24"/>
          <w:u w:val="single"/>
        </w:rPr>
      </w:pPr>
      <w:r>
        <w:rPr>
          <w:rFonts w:ascii="Times New Roman" w:eastAsia="Times New Roman" w:hAnsi="Times New Roman"/>
          <w:color w:val="000000"/>
          <w:sz w:val="28"/>
          <w:szCs w:val="24"/>
          <w:u w:val="single"/>
        </w:rPr>
        <w:tab/>
      </w:r>
    </w:p>
    <w:p w:rsidR="00162F21" w:rsidRDefault="00F53ECB">
      <w:pPr>
        <w:tabs>
          <w:tab w:val="left" w:pos="9638"/>
        </w:tabs>
        <w:spacing w:after="0"/>
        <w:rPr>
          <w:rFonts w:ascii="Times New Roman" w:eastAsia="Times New Roman" w:hAnsi="Times New Roman"/>
          <w:i/>
          <w:iCs/>
          <w:color w:val="000000"/>
          <w:sz w:val="28"/>
          <w:szCs w:val="28"/>
        </w:rPr>
      </w:pPr>
      <w:r>
        <w:rPr>
          <w:rFonts w:ascii="Times New Roman" w:eastAsia="Times New Roman" w:hAnsi="Times New Roman"/>
          <w:color w:val="000000"/>
          <w:sz w:val="28"/>
          <w:szCs w:val="24"/>
          <w:u w:val="single"/>
        </w:rPr>
        <w:tab/>
      </w:r>
    </w:p>
    <w:p w:rsidR="00162F21" w:rsidRDefault="00F53ECB">
      <w:pPr>
        <w:tabs>
          <w:tab w:val="left" w:pos="2835"/>
          <w:tab w:val="left" w:pos="9638"/>
        </w:tabs>
        <w:spacing w:after="0"/>
        <w:ind w:right="-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Освітній ступінь:</w:t>
      </w:r>
      <w:r>
        <w:rPr>
          <w:rFonts w:ascii="Times New Roman" w:eastAsia="Times New Roman" w:hAnsi="Times New Roman"/>
          <w:bCs/>
          <w:color w:val="000000"/>
          <w:sz w:val="28"/>
          <w:szCs w:val="24"/>
          <w:u w:val="single"/>
        </w:rPr>
        <w:tab/>
        <w:t>магістр</w:t>
      </w:r>
      <w:r>
        <w:rPr>
          <w:rFonts w:ascii="Times New Roman" w:eastAsia="Times New Roman" w:hAnsi="Times New Roman"/>
          <w:bCs/>
          <w:color w:val="000000"/>
          <w:sz w:val="28"/>
          <w:szCs w:val="24"/>
          <w:u w:val="single"/>
        </w:rPr>
        <w:tab/>
      </w:r>
    </w:p>
    <w:p w:rsidR="00162F21" w:rsidRDefault="00F53ECB">
      <w:pPr>
        <w:tabs>
          <w:tab w:val="left" w:pos="4253"/>
          <w:tab w:val="left" w:pos="9638"/>
        </w:tabs>
        <w:spacing w:after="0"/>
        <w:rPr>
          <w:rFonts w:ascii="Times New Roman" w:eastAsia="Times New Roman" w:hAnsi="Times New Roman"/>
          <w:sz w:val="28"/>
          <w:szCs w:val="24"/>
        </w:rPr>
      </w:pPr>
      <w:r>
        <w:rPr>
          <w:rFonts w:ascii="Times New Roman" w:eastAsia="Times New Roman" w:hAnsi="Times New Roman"/>
          <w:b/>
          <w:bCs/>
          <w:color w:val="000000"/>
          <w:sz w:val="24"/>
          <w:szCs w:val="24"/>
        </w:rPr>
        <w:t>Шифр та назва спеціальності:</w:t>
      </w:r>
      <w:r>
        <w:rPr>
          <w:rFonts w:ascii="Times New Roman" w:eastAsia="Times New Roman" w:hAnsi="Times New Roman"/>
          <w:sz w:val="28"/>
          <w:szCs w:val="24"/>
          <w:u w:val="single"/>
        </w:rPr>
        <w:tab/>
        <w:t>123 Комп’ютерна інженерія</w:t>
      </w:r>
      <w:r>
        <w:rPr>
          <w:rFonts w:ascii="Times New Roman" w:eastAsia="Times New Roman" w:hAnsi="Times New Roman"/>
          <w:sz w:val="28"/>
          <w:szCs w:val="24"/>
          <w:u w:val="single"/>
        </w:rPr>
        <w:tab/>
      </w:r>
    </w:p>
    <w:p w:rsidR="00162F21" w:rsidRDefault="00F53ECB">
      <w:pPr>
        <w:tabs>
          <w:tab w:val="left" w:pos="3544"/>
          <w:tab w:val="left" w:pos="9638"/>
        </w:tabs>
        <w:spacing w:after="0"/>
        <w:rPr>
          <w:rFonts w:ascii="Times New Roman" w:eastAsia="Times New Roman" w:hAnsi="Times New Roman"/>
          <w:sz w:val="24"/>
          <w:szCs w:val="24"/>
        </w:rPr>
      </w:pPr>
      <w:r>
        <w:rPr>
          <w:rFonts w:ascii="Times New Roman" w:eastAsia="Times New Roman" w:hAnsi="Times New Roman"/>
          <w:b/>
          <w:bCs/>
          <w:color w:val="000000"/>
          <w:sz w:val="24"/>
          <w:szCs w:val="24"/>
        </w:rPr>
        <w:t>Екзаменаційна комісія</w:t>
      </w:r>
      <w:r>
        <w:rPr>
          <w:rFonts w:ascii="Times New Roman" w:eastAsia="Times New Roman" w:hAnsi="Times New Roman"/>
          <w:b/>
          <w:bCs/>
          <w:color w:val="000000"/>
          <w:sz w:val="24"/>
          <w:szCs w:val="24"/>
          <w:u w:val="single"/>
        </w:rPr>
        <w:tab/>
      </w:r>
      <w:r>
        <w:rPr>
          <w:rFonts w:ascii="Times New Roman" w:eastAsia="Times New Roman" w:hAnsi="Times New Roman"/>
          <w:bCs/>
          <w:color w:val="000000"/>
          <w:sz w:val="28"/>
          <w:szCs w:val="28"/>
          <w:u w:val="single"/>
        </w:rPr>
        <w:t>Екзаменаційна комісія № 36</w:t>
      </w:r>
      <w:r>
        <w:rPr>
          <w:rFonts w:ascii="Times New Roman" w:eastAsia="Times New Roman" w:hAnsi="Times New Roman"/>
          <w:bCs/>
          <w:color w:val="000000"/>
          <w:sz w:val="24"/>
          <w:szCs w:val="24"/>
          <w:u w:val="single"/>
        </w:rPr>
        <w:tab/>
      </w:r>
    </w:p>
    <w:p w:rsidR="00162F21" w:rsidRDefault="00F53ECB">
      <w:pPr>
        <w:tabs>
          <w:tab w:val="left" w:pos="9638"/>
        </w:tabs>
        <w:spacing w:after="0"/>
        <w:jc w:val="both"/>
        <w:rPr>
          <w:rFonts w:ascii="Times New Roman" w:eastAsia="Times New Roman" w:hAnsi="Times New Roman"/>
          <w:iCs/>
          <w:color w:val="000000"/>
          <w:sz w:val="14"/>
          <w:szCs w:val="14"/>
          <w:u w:val="single"/>
        </w:rPr>
      </w:pPr>
      <w:r>
        <w:rPr>
          <w:rFonts w:ascii="Times New Roman" w:eastAsia="Times New Roman" w:hAnsi="Times New Roman"/>
          <w:b/>
          <w:bCs/>
          <w:color w:val="000000"/>
          <w:sz w:val="24"/>
          <w:szCs w:val="24"/>
        </w:rPr>
        <w:t>Установа захисту:</w:t>
      </w:r>
      <w:r>
        <w:rPr>
          <w:rFonts w:ascii="Times New Roman" w:eastAsia="Times New Roman" w:hAnsi="Times New Roman"/>
          <w:b/>
          <w:bCs/>
          <w:color w:val="000000"/>
          <w:sz w:val="24"/>
          <w:szCs w:val="24"/>
          <w:u w:val="single"/>
        </w:rPr>
        <w:t xml:space="preserve"> </w:t>
      </w:r>
      <w:r>
        <w:rPr>
          <w:rFonts w:ascii="Times New Roman" w:eastAsia="Times New Roman" w:hAnsi="Times New Roman"/>
          <w:iCs/>
          <w:color w:val="000000"/>
          <w:sz w:val="28"/>
          <w:szCs w:val="28"/>
          <w:u w:val="single"/>
        </w:rPr>
        <w:t>Тернопільський національний технічний університет імені Івана Пулюя</w:t>
      </w:r>
      <w:r>
        <w:rPr>
          <w:rFonts w:ascii="Times New Roman" w:eastAsia="Times New Roman" w:hAnsi="Times New Roman"/>
          <w:iCs/>
          <w:color w:val="000000"/>
          <w:sz w:val="28"/>
          <w:szCs w:val="28"/>
          <w:u w:val="single"/>
        </w:rPr>
        <w:tab/>
      </w:r>
    </w:p>
    <w:p w:rsidR="00162F21" w:rsidRDefault="00F53ECB">
      <w:pPr>
        <w:spacing w:after="0" w:line="240" w:lineRule="auto"/>
        <w:jc w:val="center"/>
        <w:rPr>
          <w:rFonts w:ascii="Times New Roman" w:eastAsia="Times New Roman" w:hAnsi="Times New Roman"/>
          <w:sz w:val="24"/>
          <w:szCs w:val="24"/>
        </w:rPr>
      </w:pPr>
      <w:r>
        <w:rPr>
          <w:rFonts w:ascii="Times New Roman" w:eastAsia="Times New Roman" w:hAnsi="Times New Roman"/>
          <w:i/>
          <w:iCs/>
          <w:color w:val="000000"/>
          <w:sz w:val="14"/>
          <w:szCs w:val="14"/>
          <w:vertAlign w:val="superscript"/>
        </w:rPr>
        <w:t xml:space="preserve">напр.: </w:t>
      </w:r>
      <w:r>
        <w:rPr>
          <w:rFonts w:ascii="Times New Roman" w:eastAsia="Times New Roman" w:hAnsi="Times New Roman"/>
          <w:i/>
          <w:iCs/>
          <w:color w:val="000000"/>
          <w:sz w:val="14"/>
          <w:szCs w:val="14"/>
          <w:vertAlign w:val="superscript"/>
        </w:rPr>
        <w:t>Тернопільський національний технічний університет імені Івана Пулюя</w:t>
      </w:r>
    </w:p>
    <w:p w:rsidR="00162F21" w:rsidRDefault="00F53ECB">
      <w:pPr>
        <w:tabs>
          <w:tab w:val="left" w:pos="4395"/>
          <w:tab w:val="left" w:pos="9638"/>
        </w:tabs>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Дата захисту: 2</w:t>
      </w:r>
      <w:r w:rsidR="002B54DA">
        <w:rPr>
          <w:rFonts w:ascii="Times New Roman" w:eastAsia="Times New Roman" w:hAnsi="Times New Roman"/>
          <w:b/>
          <w:bCs/>
          <w:color w:val="000000"/>
          <w:sz w:val="24"/>
          <w:szCs w:val="24"/>
        </w:rPr>
        <w:t>6</w:t>
      </w:r>
      <w:r>
        <w:rPr>
          <w:rFonts w:ascii="Times New Roman" w:eastAsia="Times New Roman" w:hAnsi="Times New Roman"/>
          <w:b/>
          <w:bCs/>
          <w:color w:val="000000"/>
          <w:sz w:val="24"/>
          <w:szCs w:val="24"/>
        </w:rPr>
        <w:t>.12.21</w:t>
      </w:r>
      <w:r>
        <w:rPr>
          <w:rFonts w:ascii="Times New Roman" w:eastAsia="Times New Roman" w:hAnsi="Times New Roman"/>
          <w:color w:val="000000"/>
          <w:sz w:val="28"/>
          <w:szCs w:val="24"/>
          <w:u w:val="single"/>
        </w:rPr>
        <w:tab/>
      </w:r>
      <w:r>
        <w:rPr>
          <w:rFonts w:ascii="Times New Roman" w:eastAsia="Times New Roman" w:hAnsi="Times New Roman"/>
          <w:b/>
          <w:bCs/>
          <w:color w:val="000000"/>
          <w:sz w:val="24"/>
          <w:szCs w:val="24"/>
        </w:rPr>
        <w:t>Місто: Тернопіль</w:t>
      </w:r>
      <w:r>
        <w:rPr>
          <w:rFonts w:ascii="Times New Roman" w:eastAsia="Times New Roman" w:hAnsi="Times New Roman"/>
          <w:color w:val="000000"/>
          <w:sz w:val="28"/>
          <w:szCs w:val="24"/>
          <w:u w:val="single"/>
        </w:rPr>
        <w:tab/>
      </w:r>
    </w:p>
    <w:p w:rsidR="00162F21" w:rsidRDefault="00162F21">
      <w:pPr>
        <w:spacing w:after="0" w:line="240" w:lineRule="auto"/>
        <w:rPr>
          <w:rFonts w:ascii="Times New Roman" w:eastAsia="Times New Roman" w:hAnsi="Times New Roman"/>
          <w:sz w:val="24"/>
          <w:szCs w:val="24"/>
          <w:u w:val="single"/>
        </w:rPr>
      </w:pP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Сторінки:</w:t>
      </w:r>
    </w:p>
    <w:p w:rsidR="00162F21" w:rsidRDefault="00F53ECB">
      <w:pPr>
        <w:tabs>
          <w:tab w:val="left" w:pos="5245"/>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Кількість сторінок кваліфікаційної роботи </w:t>
      </w:r>
      <w:r w:rsidR="002B54DA">
        <w:rPr>
          <w:rFonts w:ascii="Times New Roman" w:eastAsia="Times New Roman" w:hAnsi="Times New Roman"/>
          <w:color w:val="000000"/>
          <w:sz w:val="24"/>
          <w:szCs w:val="24"/>
        </w:rPr>
        <w:t>78</w:t>
      </w:r>
      <w:r>
        <w:rPr>
          <w:rFonts w:ascii="Times New Roman" w:eastAsia="Times New Roman" w:hAnsi="Times New Roman"/>
          <w:color w:val="000000"/>
          <w:sz w:val="28"/>
          <w:szCs w:val="24"/>
          <w:u w:val="single"/>
        </w:rPr>
        <w:tab/>
      </w:r>
    </w:p>
    <w:p w:rsidR="00162F21" w:rsidRDefault="00162F21">
      <w:pPr>
        <w:spacing w:after="0" w:line="240" w:lineRule="auto"/>
        <w:rPr>
          <w:rFonts w:ascii="Times New Roman" w:eastAsia="Times New Roman" w:hAnsi="Times New Roman"/>
          <w:b/>
          <w:bCs/>
          <w:color w:val="000000"/>
          <w:sz w:val="24"/>
          <w:szCs w:val="24"/>
        </w:rPr>
      </w:pPr>
    </w:p>
    <w:p w:rsidR="00162F21" w:rsidRPr="002B54DA" w:rsidRDefault="00F53ECB">
      <w:pPr>
        <w:spacing w:after="0" w:line="240" w:lineRule="auto"/>
        <w:rPr>
          <w:rFonts w:ascii="Times New Roman" w:eastAsia="Times New Roman" w:hAnsi="Times New Roman"/>
          <w:color w:val="000000"/>
          <w:sz w:val="24"/>
          <w:szCs w:val="24"/>
          <w:u w:val="single"/>
        </w:rPr>
      </w:pPr>
      <w:r>
        <w:rPr>
          <w:rFonts w:ascii="Times New Roman" w:eastAsia="Times New Roman" w:hAnsi="Times New Roman"/>
          <w:b/>
          <w:bCs/>
          <w:color w:val="000000"/>
          <w:sz w:val="24"/>
          <w:szCs w:val="24"/>
        </w:rPr>
        <w:t xml:space="preserve">УДК: </w:t>
      </w:r>
      <w:r>
        <w:rPr>
          <w:rFonts w:ascii="Times New Roman" w:eastAsia="Times New Roman" w:hAnsi="Times New Roman"/>
          <w:color w:val="000000"/>
          <w:sz w:val="24"/>
          <w:szCs w:val="24"/>
          <w:u w:val="single"/>
        </w:rPr>
        <w:t xml:space="preserve"> </w:t>
      </w:r>
      <w:r w:rsidR="002B54DA" w:rsidRPr="002B54DA">
        <w:rPr>
          <w:rStyle w:val="tm51"/>
          <w:b w:val="0"/>
          <w:bCs w:val="0"/>
          <w:u w:val="single"/>
        </w:rPr>
        <w:t>004.4</w:t>
      </w:r>
    </w:p>
    <w:p w:rsidR="00162F21" w:rsidRDefault="00162F21">
      <w:pPr>
        <w:spacing w:after="0" w:line="240" w:lineRule="auto"/>
        <w:rPr>
          <w:rFonts w:ascii="Times New Roman" w:eastAsia="Times New Roman" w:hAnsi="Times New Roman"/>
          <w:sz w:val="24"/>
          <w:szCs w:val="24"/>
        </w:rPr>
      </w:pP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Автор кваліфікаційної роботи</w:t>
      </w:r>
    </w:p>
    <w:p w:rsidR="00162F21" w:rsidRDefault="00F53ECB">
      <w:pPr>
        <w:tabs>
          <w:tab w:val="left" w:pos="9638"/>
        </w:tabs>
        <w:spacing w:after="0" w:line="240" w:lineRule="auto"/>
        <w:rPr>
          <w:rFonts w:ascii="Times New Roman" w:eastAsia="Times New Roman" w:hAnsi="Times New Roman"/>
          <w:sz w:val="28"/>
          <w:szCs w:val="28"/>
          <w:u w:val="single"/>
        </w:rPr>
      </w:pPr>
      <w:r>
        <w:rPr>
          <w:rFonts w:ascii="Times New Roman" w:eastAsia="Times New Roman" w:hAnsi="Times New Roman"/>
          <w:color w:val="000000"/>
          <w:sz w:val="24"/>
          <w:szCs w:val="24"/>
        </w:rPr>
        <w:t>Прізвище, ім’я, по батькові (</w:t>
      </w:r>
      <w:proofErr w:type="spellStart"/>
      <w:r>
        <w:rPr>
          <w:rFonts w:ascii="Times New Roman" w:eastAsia="Times New Roman" w:hAnsi="Times New Roman"/>
          <w:color w:val="000000"/>
          <w:sz w:val="24"/>
          <w:szCs w:val="24"/>
        </w:rPr>
        <w:t>укр</w:t>
      </w:r>
      <w:proofErr w:type="spellEnd"/>
      <w:r>
        <w:rPr>
          <w:rFonts w:ascii="Times New Roman" w:eastAsia="Times New Roman" w:hAnsi="Times New Roman"/>
          <w:color w:val="000000"/>
          <w:sz w:val="24"/>
          <w:szCs w:val="24"/>
        </w:rPr>
        <w:t>.):</w:t>
      </w:r>
      <w:r w:rsidR="002B54DA" w:rsidRPr="002B54DA">
        <w:rPr>
          <w:rFonts w:ascii="Times New Roman" w:eastAsia="Times New Roman" w:hAnsi="Times New Roman"/>
          <w:color w:val="000000"/>
          <w:sz w:val="24"/>
          <w:szCs w:val="24"/>
          <w:u w:val="single"/>
        </w:rPr>
        <w:t>Ромашевська Наталія Анатоліївна</w:t>
      </w:r>
      <w:r>
        <w:rPr>
          <w:rFonts w:ascii="Times New Roman" w:eastAsia="Times New Roman" w:hAnsi="Times New Roman"/>
          <w:color w:val="000000"/>
          <w:sz w:val="28"/>
          <w:szCs w:val="28"/>
          <w:u w:val="single"/>
        </w:rPr>
        <w:tab/>
      </w: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r>
        <w:rPr>
          <w:rFonts w:ascii="Times New Roman" w:eastAsia="Times New Roman" w:hAnsi="Times New Roman"/>
          <w:i/>
          <w:iCs/>
          <w:color w:val="000000"/>
          <w:sz w:val="14"/>
          <w:szCs w:val="14"/>
          <w:vertAlign w:val="superscript"/>
        </w:rPr>
        <w:t>розкривати ініціали</w:t>
      </w:r>
    </w:p>
    <w:p w:rsidR="00162F21" w:rsidRPr="002B54DA" w:rsidRDefault="00F53ECB">
      <w:pPr>
        <w:tabs>
          <w:tab w:val="left" w:pos="9638"/>
        </w:tabs>
        <w:spacing w:after="0" w:line="240" w:lineRule="auto"/>
        <w:rPr>
          <w:rFonts w:ascii="Times New Roman" w:eastAsia="Times New Roman" w:hAnsi="Times New Roman"/>
          <w:sz w:val="24"/>
          <w:szCs w:val="24"/>
          <w:u w:val="single"/>
        </w:rPr>
      </w:pPr>
      <w:r>
        <w:rPr>
          <w:rFonts w:ascii="Times New Roman" w:eastAsia="Times New Roman" w:hAnsi="Times New Roman"/>
          <w:color w:val="000000"/>
          <w:sz w:val="24"/>
          <w:szCs w:val="24"/>
        </w:rPr>
        <w:t>Прізвище, ім’я (</w:t>
      </w:r>
      <w:proofErr w:type="spellStart"/>
      <w:r>
        <w:rPr>
          <w:rFonts w:ascii="Times New Roman" w:eastAsia="Times New Roman" w:hAnsi="Times New Roman"/>
          <w:color w:val="000000"/>
          <w:sz w:val="24"/>
          <w:szCs w:val="24"/>
        </w:rPr>
        <w:t>англ</w:t>
      </w:r>
      <w:proofErr w:type="spellEnd"/>
      <w:r>
        <w:rPr>
          <w:rFonts w:ascii="Times New Roman" w:eastAsia="Times New Roman" w:hAnsi="Times New Roman"/>
          <w:color w:val="000000"/>
          <w:sz w:val="24"/>
          <w:szCs w:val="24"/>
        </w:rPr>
        <w:t>.):</w:t>
      </w:r>
      <w:r>
        <w:rPr>
          <w:rFonts w:ascii="Times New Roman" w:eastAsia="Times New Roman" w:hAnsi="Times New Roman"/>
          <w:color w:val="000000"/>
          <w:sz w:val="24"/>
          <w:szCs w:val="24"/>
          <w:u w:val="single"/>
        </w:rPr>
        <w:t xml:space="preserve">  </w:t>
      </w:r>
      <w:proofErr w:type="spellStart"/>
      <w:r w:rsidR="002B54DA" w:rsidRPr="002B54DA">
        <w:rPr>
          <w:rFonts w:ascii="Times New Roman" w:hAnsi="Times New Roman"/>
          <w:color w:val="000000"/>
          <w:sz w:val="24"/>
          <w:szCs w:val="24"/>
          <w:shd w:val="clear" w:color="auto" w:fill="F5F5F5"/>
        </w:rPr>
        <w:t>Nataliya</w:t>
      </w:r>
      <w:proofErr w:type="spellEnd"/>
      <w:r w:rsidR="002B54DA" w:rsidRPr="002B54DA">
        <w:rPr>
          <w:rFonts w:ascii="Times New Roman" w:hAnsi="Times New Roman"/>
          <w:color w:val="000000"/>
          <w:sz w:val="24"/>
          <w:szCs w:val="24"/>
          <w:shd w:val="clear" w:color="auto" w:fill="F5F5F5"/>
        </w:rPr>
        <w:t xml:space="preserve"> </w:t>
      </w:r>
      <w:proofErr w:type="spellStart"/>
      <w:r w:rsidR="002B54DA" w:rsidRPr="002B54DA">
        <w:rPr>
          <w:rFonts w:ascii="Times New Roman" w:hAnsi="Times New Roman"/>
          <w:color w:val="000000"/>
          <w:sz w:val="24"/>
          <w:szCs w:val="24"/>
          <w:shd w:val="clear" w:color="auto" w:fill="F5F5F5"/>
        </w:rPr>
        <w:t>Anatoliivna</w:t>
      </w:r>
      <w:proofErr w:type="spellEnd"/>
      <w:r w:rsidR="002B54DA" w:rsidRPr="002B54DA">
        <w:rPr>
          <w:rFonts w:ascii="Times New Roman" w:hAnsi="Times New Roman"/>
          <w:color w:val="000000"/>
          <w:sz w:val="24"/>
          <w:szCs w:val="24"/>
          <w:shd w:val="clear" w:color="auto" w:fill="F5F5F5"/>
        </w:rPr>
        <w:t xml:space="preserve"> </w:t>
      </w:r>
      <w:proofErr w:type="spellStart"/>
      <w:r w:rsidR="002B54DA" w:rsidRPr="002B54DA">
        <w:rPr>
          <w:rFonts w:ascii="Times New Roman" w:hAnsi="Times New Roman"/>
          <w:color w:val="000000"/>
          <w:sz w:val="24"/>
          <w:szCs w:val="24"/>
          <w:shd w:val="clear" w:color="auto" w:fill="F5F5F5"/>
        </w:rPr>
        <w:t>Romashevska</w:t>
      </w:r>
      <w:proofErr w:type="spellEnd"/>
      <w:r w:rsidRPr="002B54DA">
        <w:rPr>
          <w:rFonts w:ascii="Times New Roman" w:eastAsia="Times New Roman" w:hAnsi="Times New Roman"/>
          <w:color w:val="000000"/>
          <w:sz w:val="24"/>
          <w:szCs w:val="24"/>
          <w:u w:val="single"/>
        </w:rPr>
        <w:tab/>
      </w:r>
    </w:p>
    <w:p w:rsidR="00162F21" w:rsidRDefault="00F53ECB">
      <w:pPr>
        <w:spacing w:after="0" w:line="240" w:lineRule="auto"/>
        <w:rPr>
          <w:rFonts w:ascii="Times New Roman" w:eastAsia="Times New Roman" w:hAnsi="Times New Roman"/>
          <w:sz w:val="24"/>
          <w:szCs w:val="24"/>
        </w:rPr>
      </w:pPr>
      <w:r w:rsidRPr="002B54DA">
        <w:rPr>
          <w:rFonts w:ascii="Times New Roman" w:eastAsia="Times New Roman" w:hAnsi="Times New Roman"/>
          <w:color w:val="000000"/>
          <w:sz w:val="24"/>
          <w:szCs w:val="24"/>
        </w:rPr>
        <w:t>                                                                                     </w:t>
      </w:r>
      <w:r w:rsidRPr="002B54DA">
        <w:rPr>
          <w:rFonts w:ascii="Times New Roman" w:eastAsia="Times New Roman" w:hAnsi="Times New Roman"/>
          <w:i/>
          <w:iCs/>
          <w:color w:val="000000"/>
          <w:sz w:val="24"/>
          <w:szCs w:val="24"/>
          <w:vertAlign w:val="superscript"/>
        </w:rPr>
        <w:t>використовувати паспортну транслітерацію</w:t>
      </w:r>
      <w:r>
        <w:rPr>
          <w:rFonts w:ascii="Times New Roman" w:eastAsia="Times New Roman" w:hAnsi="Times New Roman"/>
          <w:i/>
          <w:iCs/>
          <w:color w:val="000000"/>
          <w:sz w:val="14"/>
          <w:szCs w:val="14"/>
          <w:vertAlign w:val="superscript"/>
        </w:rPr>
        <w:t xml:space="preserve"> (КМУ 2010)</w:t>
      </w:r>
    </w:p>
    <w:p w:rsidR="00162F21" w:rsidRDefault="00F53ECB">
      <w:pPr>
        <w:tabs>
          <w:tab w:val="left" w:pos="9638"/>
        </w:tabs>
        <w:spacing w:after="0" w:line="240" w:lineRule="auto"/>
        <w:rPr>
          <w:rFonts w:ascii="Times New Roman" w:eastAsia="Times New Roman" w:hAnsi="Times New Roman"/>
          <w:color w:val="000000"/>
          <w:sz w:val="28"/>
          <w:szCs w:val="28"/>
          <w:u w:val="single"/>
        </w:rPr>
      </w:pPr>
      <w:r>
        <w:rPr>
          <w:rFonts w:ascii="Times New Roman" w:eastAsia="Times New Roman" w:hAnsi="Times New Roman"/>
          <w:color w:val="000000"/>
          <w:sz w:val="24"/>
          <w:szCs w:val="24"/>
        </w:rPr>
        <w:t>Місце навчання (установа, підрозділ, місто, країна):</w:t>
      </w:r>
      <w:r>
        <w:rPr>
          <w:rFonts w:ascii="Times New Roman" w:eastAsia="Times New Roman" w:hAnsi="Times New Roman"/>
          <w:color w:val="000000"/>
          <w:sz w:val="24"/>
          <w:szCs w:val="24"/>
          <w:u w:val="single"/>
        </w:rPr>
        <w:t>Тернопільський національний технічний університет імені Івана Пулюя</w:t>
      </w:r>
      <w:r>
        <w:rPr>
          <w:rFonts w:ascii="Times New Roman" w:eastAsia="Times New Roman" w:hAnsi="Times New Roman"/>
          <w:color w:val="000000"/>
          <w:sz w:val="24"/>
          <w:szCs w:val="24"/>
          <w:u w:val="single"/>
        </w:rPr>
        <w:t>. Факультет: комп’ютерно-інформаційних систем і програмної інженерії. Кафедра: комп’ютерних систем та мереж.</w:t>
      </w:r>
      <w:r>
        <w:rPr>
          <w:rFonts w:ascii="Times New Roman" w:eastAsia="Times New Roman" w:hAnsi="Times New Roman"/>
          <w:color w:val="000000"/>
          <w:sz w:val="28"/>
          <w:szCs w:val="28"/>
          <w:u w:val="single"/>
        </w:rPr>
        <w:tab/>
      </w:r>
    </w:p>
    <w:p w:rsidR="00162F21" w:rsidRDefault="00F53ECB">
      <w:pPr>
        <w:tabs>
          <w:tab w:val="left" w:pos="9638"/>
        </w:tabs>
        <w:spacing w:after="0" w:line="240" w:lineRule="auto"/>
        <w:rPr>
          <w:rFonts w:ascii="Times New Roman" w:eastAsia="Times New Roman" w:hAnsi="Times New Roman"/>
          <w:sz w:val="28"/>
          <w:szCs w:val="28"/>
          <w:u w:val="single"/>
        </w:rPr>
      </w:pPr>
      <w:r>
        <w:rPr>
          <w:rFonts w:ascii="Times New Roman" w:eastAsia="Times New Roman" w:hAnsi="Times New Roman"/>
          <w:color w:val="000000"/>
          <w:sz w:val="28"/>
          <w:szCs w:val="28"/>
          <w:u w:val="single"/>
        </w:rPr>
        <w:tab/>
      </w:r>
    </w:p>
    <w:p w:rsidR="00162F21" w:rsidRDefault="00162F21">
      <w:pPr>
        <w:spacing w:after="0" w:line="240" w:lineRule="auto"/>
        <w:rPr>
          <w:rFonts w:ascii="Times New Roman" w:eastAsia="Times New Roman" w:hAnsi="Times New Roman"/>
          <w:sz w:val="24"/>
          <w:szCs w:val="24"/>
        </w:rPr>
      </w:pP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Керівник</w:t>
      </w:r>
    </w:p>
    <w:p w:rsidR="00162F21" w:rsidRDefault="00F53ECB">
      <w:pPr>
        <w:tabs>
          <w:tab w:val="left" w:pos="9638"/>
        </w:tabs>
        <w:spacing w:after="0" w:line="240" w:lineRule="auto"/>
        <w:rPr>
          <w:rFonts w:ascii="Times New Roman" w:eastAsia="Times New Roman" w:hAnsi="Times New Roman"/>
          <w:sz w:val="28"/>
          <w:szCs w:val="28"/>
          <w:u w:val="single"/>
        </w:rPr>
      </w:pPr>
      <w:r>
        <w:rPr>
          <w:rFonts w:ascii="Times New Roman" w:eastAsia="Times New Roman" w:hAnsi="Times New Roman"/>
          <w:color w:val="000000"/>
          <w:sz w:val="24"/>
          <w:szCs w:val="24"/>
        </w:rPr>
        <w:t>Прізвище, ім’я, по батькові (</w:t>
      </w:r>
      <w:proofErr w:type="spellStart"/>
      <w:r>
        <w:rPr>
          <w:rFonts w:ascii="Times New Roman" w:eastAsia="Times New Roman" w:hAnsi="Times New Roman"/>
          <w:color w:val="000000"/>
          <w:sz w:val="24"/>
          <w:szCs w:val="24"/>
        </w:rPr>
        <w:t>укр</w:t>
      </w:r>
      <w:proofErr w:type="spellEnd"/>
      <w:r>
        <w:rPr>
          <w:rFonts w:ascii="Times New Roman" w:eastAsia="Times New Roman" w:hAnsi="Times New Roman"/>
          <w:color w:val="000000"/>
          <w:sz w:val="24"/>
          <w:szCs w:val="24"/>
        </w:rPr>
        <w:t>.):</w:t>
      </w:r>
      <w:r>
        <w:rPr>
          <w:rFonts w:ascii="Times New Roman" w:eastAsia="Times New Roman" w:hAnsi="Times New Roman"/>
          <w:color w:val="000000"/>
          <w:sz w:val="24"/>
          <w:szCs w:val="24"/>
          <w:u w:val="single"/>
          <w:lang w:val="ru-RU"/>
        </w:rPr>
        <w:t>:</w:t>
      </w:r>
      <w:proofErr w:type="spellStart"/>
      <w:r>
        <w:rPr>
          <w:rFonts w:ascii="Times New Roman" w:eastAsia="Times New Roman" w:hAnsi="Times New Roman"/>
          <w:color w:val="000000"/>
          <w:sz w:val="24"/>
          <w:szCs w:val="24"/>
          <w:u w:val="single"/>
        </w:rPr>
        <w:t>Жаровський</w:t>
      </w:r>
      <w:proofErr w:type="spellEnd"/>
      <w:r>
        <w:rPr>
          <w:rFonts w:ascii="Times New Roman" w:eastAsia="Times New Roman" w:hAnsi="Times New Roman"/>
          <w:color w:val="000000"/>
          <w:sz w:val="24"/>
          <w:szCs w:val="24"/>
          <w:u w:val="single"/>
        </w:rPr>
        <w:t xml:space="preserve"> Руслан Олегович</w:t>
      </w:r>
      <w:r>
        <w:rPr>
          <w:rFonts w:ascii="Times New Roman" w:eastAsia="Times New Roman" w:hAnsi="Times New Roman"/>
          <w:color w:val="000000"/>
          <w:sz w:val="28"/>
          <w:szCs w:val="28"/>
          <w:u w:val="single"/>
        </w:rPr>
        <w:tab/>
      </w: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r>
        <w:rPr>
          <w:rFonts w:ascii="Times New Roman" w:eastAsia="Times New Roman" w:hAnsi="Times New Roman"/>
          <w:color w:val="000000"/>
          <w:sz w:val="24"/>
          <w:szCs w:val="24"/>
        </w:rPr>
        <w:t>                                 </w:t>
      </w:r>
      <w:r>
        <w:rPr>
          <w:rFonts w:ascii="Times New Roman" w:eastAsia="Times New Roman" w:hAnsi="Times New Roman"/>
          <w:i/>
          <w:iCs/>
          <w:color w:val="000000"/>
          <w:sz w:val="14"/>
          <w:szCs w:val="14"/>
          <w:vertAlign w:val="superscript"/>
        </w:rPr>
        <w:t>повністю</w:t>
      </w:r>
    </w:p>
    <w:p w:rsidR="00162F21" w:rsidRDefault="00F53ECB">
      <w:pPr>
        <w:tabs>
          <w:tab w:val="left" w:pos="9638"/>
        </w:tabs>
        <w:spacing w:after="0" w:line="240" w:lineRule="auto"/>
        <w:rPr>
          <w:rFonts w:ascii="Times New Roman" w:eastAsia="Times New Roman" w:hAnsi="Times New Roman"/>
          <w:sz w:val="28"/>
          <w:szCs w:val="24"/>
          <w:u w:val="single"/>
        </w:rPr>
      </w:pPr>
      <w:r>
        <w:rPr>
          <w:rFonts w:ascii="Times New Roman" w:eastAsia="Times New Roman" w:hAnsi="Times New Roman"/>
          <w:color w:val="000000"/>
          <w:sz w:val="24"/>
          <w:szCs w:val="24"/>
        </w:rPr>
        <w:t>Прізвище, ім’я (</w:t>
      </w:r>
      <w:proofErr w:type="spellStart"/>
      <w:r>
        <w:rPr>
          <w:rFonts w:ascii="Times New Roman" w:eastAsia="Times New Roman" w:hAnsi="Times New Roman"/>
          <w:color w:val="000000"/>
          <w:sz w:val="24"/>
          <w:szCs w:val="24"/>
        </w:rPr>
        <w:t>англ</w:t>
      </w:r>
      <w:proofErr w:type="spellEnd"/>
      <w:r>
        <w:rPr>
          <w:rFonts w:ascii="Times New Roman" w:eastAsia="Times New Roman" w:hAnsi="Times New Roman"/>
          <w:color w:val="000000"/>
          <w:sz w:val="24"/>
          <w:szCs w:val="24"/>
        </w:rPr>
        <w:t>.):</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u w:val="single"/>
          <w:lang w:val="en-US"/>
        </w:rPr>
        <w:t>R</w:t>
      </w:r>
      <w:r>
        <w:rPr>
          <w:rFonts w:ascii="Times New Roman" w:eastAsia="Times New Roman" w:hAnsi="Times New Roman"/>
          <w:color w:val="000000"/>
          <w:sz w:val="24"/>
          <w:szCs w:val="24"/>
          <w:u w:val="single"/>
        </w:rPr>
        <w:t>.</w:t>
      </w:r>
      <w:r>
        <w:rPr>
          <w:rFonts w:ascii="Times New Roman" w:eastAsia="Times New Roman" w:hAnsi="Times New Roman"/>
          <w:color w:val="000000"/>
          <w:sz w:val="24"/>
          <w:szCs w:val="24"/>
          <w:u w:val="single"/>
          <w:lang w:val="en-US"/>
        </w:rPr>
        <w:t>O</w:t>
      </w:r>
      <w:r>
        <w:rPr>
          <w:rFonts w:ascii="Times New Roman" w:eastAsia="Times New Roman" w:hAnsi="Times New Roman"/>
          <w:color w:val="000000"/>
          <w:sz w:val="24"/>
          <w:szCs w:val="24"/>
          <w:u w:val="single"/>
        </w:rPr>
        <w:t xml:space="preserve">. </w:t>
      </w:r>
      <w:proofErr w:type="spellStart"/>
      <w:r>
        <w:rPr>
          <w:rFonts w:ascii="Times New Roman" w:eastAsia="Times New Roman" w:hAnsi="Times New Roman"/>
          <w:color w:val="000000"/>
          <w:sz w:val="24"/>
          <w:szCs w:val="24"/>
          <w:u w:val="single"/>
          <w:lang w:val="en-US"/>
        </w:rPr>
        <w:t>Zharovskyi</w:t>
      </w:r>
      <w:proofErr w:type="spellEnd"/>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u w:val="single"/>
          <w:lang w:val="en-US"/>
        </w:rPr>
        <w:t>PhD</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u w:val="single"/>
          <w:lang w:val="en-US"/>
        </w:rPr>
        <w:t xml:space="preserve">Department </w:t>
      </w:r>
      <w:proofErr w:type="gramStart"/>
      <w:r>
        <w:rPr>
          <w:rFonts w:ascii="Times New Roman" w:eastAsia="Times New Roman" w:hAnsi="Times New Roman"/>
          <w:color w:val="000000"/>
          <w:sz w:val="24"/>
          <w:szCs w:val="24"/>
          <w:u w:val="single"/>
          <w:lang w:val="en-US"/>
        </w:rPr>
        <w:t>Of</w:t>
      </w:r>
      <w:proofErr w:type="gramEnd"/>
      <w:r>
        <w:rPr>
          <w:rFonts w:ascii="Times New Roman" w:eastAsia="Times New Roman" w:hAnsi="Times New Roman"/>
          <w:color w:val="000000"/>
          <w:sz w:val="24"/>
          <w:szCs w:val="24"/>
          <w:u w:val="single"/>
          <w:lang w:val="en-US"/>
        </w:rPr>
        <w:t xml:space="preserve"> Computer Systems and Networks</w:t>
      </w:r>
      <w:r>
        <w:rPr>
          <w:rFonts w:ascii="Times New Roman" w:eastAsia="Times New Roman" w:hAnsi="Times New Roman"/>
          <w:color w:val="000000"/>
          <w:sz w:val="28"/>
          <w:szCs w:val="24"/>
          <w:u w:val="single"/>
        </w:rPr>
        <w:tab/>
      </w: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r>
        <w:rPr>
          <w:rFonts w:ascii="Times New Roman" w:eastAsia="Times New Roman" w:hAnsi="Times New Roman"/>
          <w:i/>
          <w:iCs/>
          <w:color w:val="000000"/>
          <w:sz w:val="14"/>
          <w:szCs w:val="14"/>
          <w:vertAlign w:val="superscript"/>
        </w:rPr>
        <w:t>використовувати паспортну транслітерацію (КМУ 2010)</w:t>
      </w:r>
    </w:p>
    <w:p w:rsidR="00162F21" w:rsidRDefault="00F53ECB">
      <w:pPr>
        <w:tabs>
          <w:tab w:val="left" w:pos="9638"/>
        </w:tabs>
        <w:spacing w:after="0"/>
        <w:rPr>
          <w:rFonts w:ascii="Times New Roman" w:eastAsia="Times New Roman" w:hAnsi="Times New Roman"/>
          <w:sz w:val="28"/>
          <w:szCs w:val="24"/>
        </w:rPr>
      </w:pPr>
      <w:r>
        <w:rPr>
          <w:rFonts w:ascii="Times New Roman" w:eastAsia="Times New Roman" w:hAnsi="Times New Roman"/>
          <w:color w:val="000000"/>
          <w:sz w:val="24"/>
          <w:szCs w:val="24"/>
        </w:rPr>
        <w:t>Місце праці (установа, підрозділ, місто, країна):</w:t>
      </w:r>
      <w:r>
        <w:rPr>
          <w:rFonts w:ascii="Times New Roman" w:eastAsia="Times New Roman" w:hAnsi="Times New Roman"/>
          <w:color w:val="000000"/>
          <w:sz w:val="24"/>
          <w:szCs w:val="24"/>
          <w:u w:val="single"/>
        </w:rPr>
        <w:t xml:space="preserve"> Тернопільський національний технічний університет імені Івана Пулюя. </w:t>
      </w:r>
      <w:r>
        <w:rPr>
          <w:rFonts w:ascii="Times New Roman" w:eastAsia="Times New Roman" w:hAnsi="Times New Roman"/>
          <w:color w:val="000000"/>
          <w:sz w:val="24"/>
          <w:szCs w:val="24"/>
          <w:u w:val="single"/>
        </w:rPr>
        <w:t>Факультет: комп’ютерно-інформаційних систем і програмної інженерії. Кафедра: комп’ютерних систем та мереж.</w:t>
      </w:r>
      <w:r>
        <w:rPr>
          <w:rFonts w:ascii="Times New Roman" w:eastAsia="Times New Roman" w:hAnsi="Times New Roman"/>
          <w:color w:val="000000"/>
          <w:sz w:val="28"/>
          <w:szCs w:val="24"/>
          <w:u w:val="single"/>
        </w:rPr>
        <w:tab/>
      </w:r>
    </w:p>
    <w:p w:rsidR="00162F21" w:rsidRDefault="00F53ECB">
      <w:pPr>
        <w:tabs>
          <w:tab w:val="left" w:pos="9638"/>
        </w:tabs>
        <w:spacing w:after="0"/>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ab/>
      </w:r>
    </w:p>
    <w:p w:rsidR="00162F21" w:rsidRDefault="00F53ECB">
      <w:pPr>
        <w:tabs>
          <w:tab w:val="left" w:pos="9638"/>
        </w:tabs>
        <w:spacing w:after="0" w:line="240" w:lineRule="auto"/>
        <w:rPr>
          <w:rFonts w:ascii="Times New Roman" w:eastAsia="Times New Roman" w:hAnsi="Times New Roman"/>
          <w:sz w:val="28"/>
          <w:szCs w:val="24"/>
          <w:u w:val="single"/>
        </w:rPr>
      </w:pPr>
      <w:r>
        <w:rPr>
          <w:rFonts w:ascii="Times New Roman" w:eastAsia="Times New Roman" w:hAnsi="Times New Roman"/>
          <w:color w:val="000000"/>
          <w:sz w:val="24"/>
          <w:szCs w:val="24"/>
        </w:rPr>
        <w:t xml:space="preserve">Вчене звання, науковий ступінь, посада: </w:t>
      </w:r>
      <w:r>
        <w:rPr>
          <w:rFonts w:ascii="Times New Roman" w:eastAsia="Times New Roman" w:hAnsi="Times New Roman"/>
          <w:color w:val="000000"/>
          <w:sz w:val="24"/>
          <w:szCs w:val="24"/>
          <w:u w:val="single"/>
        </w:rPr>
        <w:t>кандидат технічних наук</w:t>
      </w:r>
      <w:r>
        <w:rPr>
          <w:rFonts w:ascii="Times New Roman" w:eastAsia="Times New Roman" w:hAnsi="Times New Roman"/>
          <w:color w:val="000000"/>
          <w:sz w:val="28"/>
          <w:szCs w:val="24"/>
          <w:u w:val="single"/>
        </w:rPr>
        <w:tab/>
      </w:r>
    </w:p>
    <w:p w:rsidR="00162F21" w:rsidRDefault="00162F21">
      <w:pPr>
        <w:spacing w:after="0" w:line="240" w:lineRule="auto"/>
        <w:rPr>
          <w:rFonts w:ascii="Times New Roman" w:eastAsia="Times New Roman" w:hAnsi="Times New Roman"/>
          <w:b/>
          <w:bCs/>
          <w:color w:val="000000"/>
          <w:sz w:val="24"/>
          <w:szCs w:val="24"/>
        </w:rPr>
      </w:pPr>
    </w:p>
    <w:p w:rsidR="00162F21" w:rsidRDefault="00162F21">
      <w:pPr>
        <w:spacing w:after="0" w:line="240" w:lineRule="auto"/>
        <w:rPr>
          <w:rFonts w:ascii="Times New Roman" w:eastAsia="Times New Roman" w:hAnsi="Times New Roman"/>
          <w:b/>
          <w:bCs/>
          <w:color w:val="000000"/>
          <w:sz w:val="24"/>
          <w:szCs w:val="24"/>
        </w:rPr>
      </w:pP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lastRenderedPageBreak/>
        <w:t>Рецензент</w:t>
      </w:r>
    </w:p>
    <w:p w:rsidR="00162F21" w:rsidRDefault="00F53ECB">
      <w:pPr>
        <w:tabs>
          <w:tab w:val="left" w:pos="9638"/>
        </w:tabs>
        <w:spacing w:after="0" w:line="240" w:lineRule="auto"/>
        <w:rPr>
          <w:rFonts w:ascii="Times New Roman" w:eastAsia="Times New Roman" w:hAnsi="Times New Roman"/>
          <w:sz w:val="28"/>
          <w:szCs w:val="28"/>
          <w:u w:val="single"/>
        </w:rPr>
      </w:pPr>
      <w:r>
        <w:rPr>
          <w:rFonts w:ascii="Times New Roman" w:eastAsia="Times New Roman" w:hAnsi="Times New Roman"/>
          <w:color w:val="000000"/>
          <w:sz w:val="24"/>
          <w:szCs w:val="24"/>
        </w:rPr>
        <w:t>Прізвище, ім’я, по батькові (</w:t>
      </w:r>
      <w:proofErr w:type="spellStart"/>
      <w:r>
        <w:rPr>
          <w:rFonts w:ascii="Times New Roman" w:eastAsia="Times New Roman" w:hAnsi="Times New Roman"/>
          <w:color w:val="000000"/>
          <w:sz w:val="24"/>
          <w:szCs w:val="24"/>
        </w:rPr>
        <w:t>укр</w:t>
      </w:r>
      <w:proofErr w:type="spellEnd"/>
      <w:r>
        <w:rPr>
          <w:rFonts w:ascii="Times New Roman" w:eastAsia="Times New Roman" w:hAnsi="Times New Roman"/>
          <w:color w:val="000000"/>
          <w:sz w:val="24"/>
          <w:szCs w:val="24"/>
        </w:rPr>
        <w:t>.):</w:t>
      </w:r>
      <w:r>
        <w:rPr>
          <w:rFonts w:ascii="Times New Roman" w:eastAsia="Times New Roman" w:hAnsi="Times New Roman"/>
          <w:color w:val="000000"/>
          <w:sz w:val="28"/>
          <w:szCs w:val="28"/>
          <w:u w:val="single"/>
        </w:rPr>
        <w:tab/>
      </w: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r>
        <w:rPr>
          <w:rFonts w:ascii="Times New Roman" w:eastAsia="Times New Roman" w:hAnsi="Times New Roman"/>
          <w:i/>
          <w:iCs/>
          <w:color w:val="000000"/>
          <w:sz w:val="14"/>
          <w:szCs w:val="14"/>
          <w:vertAlign w:val="superscript"/>
        </w:rPr>
        <w:t>повністю</w:t>
      </w:r>
    </w:p>
    <w:p w:rsidR="00162F21" w:rsidRDefault="00F53ECB">
      <w:pPr>
        <w:tabs>
          <w:tab w:val="left" w:pos="9638"/>
        </w:tabs>
        <w:spacing w:after="0" w:line="240" w:lineRule="auto"/>
        <w:rPr>
          <w:rFonts w:ascii="Times New Roman" w:eastAsia="Times New Roman" w:hAnsi="Times New Roman"/>
          <w:sz w:val="28"/>
          <w:szCs w:val="24"/>
        </w:rPr>
      </w:pPr>
      <w:r>
        <w:rPr>
          <w:rFonts w:ascii="Times New Roman" w:eastAsia="Times New Roman" w:hAnsi="Times New Roman"/>
          <w:color w:val="000000"/>
          <w:sz w:val="24"/>
          <w:szCs w:val="24"/>
        </w:rPr>
        <w:t>Прізвище, ім’я (</w:t>
      </w:r>
      <w:proofErr w:type="spellStart"/>
      <w:r>
        <w:rPr>
          <w:rFonts w:ascii="Times New Roman" w:eastAsia="Times New Roman" w:hAnsi="Times New Roman"/>
          <w:color w:val="000000"/>
          <w:sz w:val="24"/>
          <w:szCs w:val="24"/>
        </w:rPr>
        <w:t>англ</w:t>
      </w:r>
      <w:proofErr w:type="spellEnd"/>
      <w:r>
        <w:rPr>
          <w:rFonts w:ascii="Times New Roman" w:eastAsia="Times New Roman" w:hAnsi="Times New Roman"/>
          <w:color w:val="000000"/>
          <w:sz w:val="24"/>
          <w:szCs w:val="24"/>
        </w:rPr>
        <w:t>.):</w:t>
      </w:r>
      <w:r>
        <w:rPr>
          <w:rFonts w:ascii="Times New Roman" w:eastAsia="Times New Roman" w:hAnsi="Times New Roman"/>
          <w:color w:val="000000"/>
          <w:sz w:val="28"/>
          <w:szCs w:val="24"/>
          <w:u w:val="single"/>
        </w:rPr>
        <w:tab/>
      </w: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w:t>
      </w:r>
      <w:r>
        <w:rPr>
          <w:rFonts w:ascii="Times New Roman" w:eastAsia="Times New Roman" w:hAnsi="Times New Roman"/>
          <w:i/>
          <w:iCs/>
          <w:color w:val="000000"/>
          <w:sz w:val="14"/>
          <w:szCs w:val="14"/>
          <w:vertAlign w:val="superscript"/>
        </w:rPr>
        <w:t>використовувати паспортну транслітерацію (КМУ 2010)</w:t>
      </w:r>
    </w:p>
    <w:p w:rsidR="00162F21" w:rsidRDefault="00F53ECB">
      <w:pPr>
        <w:tabs>
          <w:tab w:val="left" w:pos="9638"/>
        </w:tabs>
        <w:spacing w:after="0" w:line="240" w:lineRule="auto"/>
        <w:rPr>
          <w:rFonts w:ascii="Times New Roman" w:eastAsia="Times New Roman" w:hAnsi="Times New Roman"/>
          <w:color w:val="000000"/>
          <w:sz w:val="28"/>
          <w:szCs w:val="24"/>
          <w:u w:val="single"/>
        </w:rPr>
      </w:pPr>
      <w:r>
        <w:rPr>
          <w:rFonts w:ascii="Times New Roman" w:eastAsia="Times New Roman" w:hAnsi="Times New Roman"/>
          <w:color w:val="000000"/>
          <w:sz w:val="24"/>
          <w:szCs w:val="24"/>
        </w:rPr>
        <w:t>Місце праці (установа, підрозділ, місто, країна):</w:t>
      </w:r>
      <w:r>
        <w:rPr>
          <w:u w:val="single"/>
        </w:rPr>
        <w:t xml:space="preserve"> </w:t>
      </w:r>
      <w:r>
        <w:rPr>
          <w:rFonts w:ascii="Times New Roman" w:eastAsia="Times New Roman" w:hAnsi="Times New Roman"/>
          <w:color w:val="000000"/>
          <w:sz w:val="24"/>
          <w:szCs w:val="24"/>
          <w:u w:val="single"/>
        </w:rPr>
        <w:t>Тернопільський національний технічний університет імені Івана Пулюя. Факультет: комп’ютерно-інформаційних систем і програмної інженерії. Кафедра: програмної інженерії.</w:t>
      </w:r>
      <w:r>
        <w:rPr>
          <w:rFonts w:ascii="Times New Roman" w:eastAsia="Times New Roman" w:hAnsi="Times New Roman"/>
          <w:color w:val="000000"/>
          <w:sz w:val="28"/>
          <w:szCs w:val="24"/>
          <w:u w:val="single"/>
        </w:rPr>
        <w:tab/>
      </w:r>
    </w:p>
    <w:p w:rsidR="00162F21" w:rsidRDefault="00F53ECB">
      <w:pPr>
        <w:tabs>
          <w:tab w:val="left" w:pos="9638"/>
        </w:tabs>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4"/>
          <w:u w:val="single"/>
        </w:rPr>
        <w:tab/>
      </w:r>
    </w:p>
    <w:p w:rsidR="00162F21" w:rsidRDefault="00F53ECB">
      <w:pPr>
        <w:tabs>
          <w:tab w:val="left" w:pos="9638"/>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Вчене звання, науковий ступінь, посада:</w:t>
      </w:r>
      <w:r>
        <w:rPr>
          <w:rFonts w:ascii="Times New Roman" w:eastAsia="Times New Roman" w:hAnsi="Times New Roman"/>
          <w:color w:val="000000"/>
          <w:sz w:val="28"/>
          <w:szCs w:val="24"/>
          <w:u w:val="single"/>
        </w:rPr>
        <w:tab/>
      </w:r>
    </w:p>
    <w:p w:rsidR="00162F21" w:rsidRDefault="00162F21">
      <w:pPr>
        <w:spacing w:after="0" w:line="240" w:lineRule="auto"/>
        <w:rPr>
          <w:rFonts w:ascii="Times New Roman" w:eastAsia="Times New Roman" w:hAnsi="Times New Roman"/>
          <w:b/>
          <w:bCs/>
          <w:color w:val="000000"/>
          <w:sz w:val="24"/>
          <w:szCs w:val="24"/>
        </w:rPr>
      </w:pPr>
    </w:p>
    <w:p w:rsidR="00162F21" w:rsidRDefault="00F53ECB">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Ключові слова</w:t>
      </w:r>
    </w:p>
    <w:p w:rsidR="00162F21" w:rsidRDefault="00F53ECB" w:rsidP="002B54DA">
      <w:pPr>
        <w:spacing w:line="360" w:lineRule="auto"/>
        <w:jc w:val="both"/>
        <w:rPr>
          <w:rFonts w:ascii="Times New Roman" w:eastAsia="Times New Roman" w:hAnsi="Times New Roman"/>
          <w:sz w:val="28"/>
          <w:szCs w:val="24"/>
        </w:rPr>
      </w:pPr>
      <w:r>
        <w:rPr>
          <w:rFonts w:ascii="Times New Roman" w:eastAsia="Times New Roman" w:hAnsi="Times New Roman"/>
          <w:color w:val="000000"/>
          <w:sz w:val="24"/>
          <w:szCs w:val="24"/>
        </w:rPr>
        <w:t>україн</w:t>
      </w:r>
      <w:r>
        <w:rPr>
          <w:rFonts w:ascii="Times New Roman" w:eastAsia="Times New Roman" w:hAnsi="Times New Roman"/>
          <w:color w:val="000000"/>
          <w:sz w:val="24"/>
          <w:szCs w:val="24"/>
        </w:rPr>
        <w:t>ською</w:t>
      </w:r>
      <w:r>
        <w:rPr>
          <w:rFonts w:ascii="Times New Roman" w:eastAsia="Times New Roman" w:hAnsi="Times New Roman"/>
          <w:color w:val="000000"/>
          <w:sz w:val="24"/>
          <w:szCs w:val="24"/>
          <w:u w:val="single"/>
        </w:rPr>
        <w:t>:</w:t>
      </w:r>
      <w:r w:rsidR="002B54DA">
        <w:rPr>
          <w:rFonts w:ascii="Times New Roman" w:eastAsia="Times New Roman" w:hAnsi="Times New Roman"/>
          <w:color w:val="000000"/>
          <w:sz w:val="24"/>
          <w:szCs w:val="24"/>
          <w:u w:val="single"/>
        </w:rPr>
        <w:t xml:space="preserve"> </w:t>
      </w:r>
      <w:r w:rsidR="002B54DA" w:rsidRPr="002B54DA">
        <w:rPr>
          <w:rFonts w:ascii="Times New Roman" w:hAnsi="Times New Roman"/>
          <w:sz w:val="24"/>
          <w:szCs w:val="24"/>
          <w:u w:val="single"/>
        </w:rPr>
        <w:t xml:space="preserve">сервер, операційна система, </w:t>
      </w:r>
      <w:r w:rsidR="002B54DA" w:rsidRPr="002B54DA">
        <w:rPr>
          <w:rFonts w:ascii="Times New Roman" w:hAnsi="Times New Roman"/>
          <w:sz w:val="24"/>
          <w:szCs w:val="24"/>
          <w:u w:val="single"/>
          <w:lang w:val="en-US"/>
        </w:rPr>
        <w:t>SQL</w:t>
      </w:r>
      <w:r w:rsidR="002B54DA" w:rsidRPr="002B54DA">
        <w:rPr>
          <w:rFonts w:ascii="Times New Roman" w:hAnsi="Times New Roman"/>
          <w:sz w:val="24"/>
          <w:szCs w:val="24"/>
          <w:u w:val="single"/>
        </w:rPr>
        <w:t xml:space="preserve">Server, </w:t>
      </w:r>
      <w:proofErr w:type="spellStart"/>
      <w:r w:rsidR="002B54DA" w:rsidRPr="002B54DA">
        <w:rPr>
          <w:rFonts w:ascii="Times New Roman" w:hAnsi="Times New Roman"/>
          <w:sz w:val="24"/>
          <w:szCs w:val="24"/>
          <w:u w:val="single"/>
        </w:rPr>
        <w:t>VMware</w:t>
      </w:r>
      <w:proofErr w:type="spellEnd"/>
      <w:r w:rsidR="002B54DA" w:rsidRPr="002B54DA">
        <w:rPr>
          <w:rFonts w:ascii="Times New Roman" w:hAnsi="Times New Roman"/>
          <w:sz w:val="24"/>
          <w:szCs w:val="24"/>
          <w:u w:val="single"/>
        </w:rPr>
        <w:t xml:space="preserve">, </w:t>
      </w:r>
      <w:proofErr w:type="spellStart"/>
      <w:r w:rsidR="002B54DA" w:rsidRPr="002B54DA">
        <w:rPr>
          <w:rFonts w:ascii="Times New Roman" w:hAnsi="Times New Roman"/>
          <w:sz w:val="24"/>
          <w:szCs w:val="24"/>
          <w:u w:val="single"/>
        </w:rPr>
        <w:t>Active</w:t>
      </w:r>
      <w:proofErr w:type="spellEnd"/>
      <w:r w:rsidR="002B54DA" w:rsidRPr="002B54DA">
        <w:rPr>
          <w:rFonts w:ascii="Times New Roman" w:hAnsi="Times New Roman"/>
          <w:sz w:val="24"/>
          <w:szCs w:val="24"/>
          <w:u w:val="single"/>
        </w:rPr>
        <w:t xml:space="preserve"> </w:t>
      </w:r>
      <w:proofErr w:type="spellStart"/>
      <w:r w:rsidR="002B54DA" w:rsidRPr="002B54DA">
        <w:rPr>
          <w:rFonts w:ascii="Times New Roman" w:hAnsi="Times New Roman"/>
          <w:sz w:val="24"/>
          <w:szCs w:val="24"/>
          <w:u w:val="single"/>
        </w:rPr>
        <w:t>Directory</w:t>
      </w:r>
      <w:proofErr w:type="spellEnd"/>
      <w:r w:rsidR="002B54DA" w:rsidRPr="002B54DA">
        <w:rPr>
          <w:rFonts w:ascii="Times New Roman" w:hAnsi="Times New Roman"/>
          <w:sz w:val="24"/>
          <w:szCs w:val="24"/>
          <w:u w:val="single"/>
        </w:rPr>
        <w:t xml:space="preserve">, </w:t>
      </w:r>
      <w:proofErr w:type="spellStart"/>
      <w:r w:rsidR="002B54DA" w:rsidRPr="002B54DA">
        <w:rPr>
          <w:rFonts w:ascii="Times New Roman" w:hAnsi="Times New Roman"/>
          <w:sz w:val="24"/>
          <w:szCs w:val="24"/>
          <w:u w:val="single"/>
        </w:rPr>
        <w:t>гіпервізор</w:t>
      </w:r>
      <w:proofErr w:type="spellEnd"/>
      <w:r w:rsidR="002B54DA" w:rsidRPr="002B54DA">
        <w:rPr>
          <w:rFonts w:ascii="Times New Roman" w:hAnsi="Times New Roman"/>
          <w:sz w:val="24"/>
          <w:szCs w:val="24"/>
          <w:u w:val="single"/>
        </w:rPr>
        <w:t>, права доступу, віртуальна машина</w:t>
      </w:r>
      <w:r w:rsidR="002B54DA" w:rsidRPr="002B54DA">
        <w:rPr>
          <w:rFonts w:ascii="Times New Roman" w:hAnsi="Times New Roman"/>
          <w:sz w:val="24"/>
          <w:szCs w:val="24"/>
        </w:rPr>
        <w:t>.</w:t>
      </w:r>
      <w:r w:rsidR="002B54DA" w:rsidRPr="002B54DA">
        <w:rPr>
          <w:rFonts w:ascii="Times New Roman" w:hAnsi="Times New Roman"/>
          <w:sz w:val="24"/>
          <w:szCs w:val="24"/>
        </w:rPr>
        <w:t>_</w:t>
      </w:r>
      <w:r w:rsidR="002B54DA">
        <w:rPr>
          <w:rFonts w:ascii="Times New Roman" w:hAnsi="Times New Roman"/>
          <w:sz w:val="24"/>
          <w:szCs w:val="24"/>
        </w:rPr>
        <w:t>___________________________</w:t>
      </w:r>
      <w:r w:rsidR="002B54DA" w:rsidRPr="002B54DA">
        <w:rPr>
          <w:rFonts w:ascii="Times New Roman" w:hAnsi="Times New Roman"/>
          <w:sz w:val="24"/>
          <w:szCs w:val="24"/>
        </w:rPr>
        <w:t>_</w:t>
      </w:r>
      <w:r w:rsidR="002B54DA">
        <w:rPr>
          <w:rFonts w:ascii="Times New Roman" w:hAnsi="Times New Roman"/>
          <w:sz w:val="24"/>
          <w:szCs w:val="24"/>
        </w:rPr>
        <w:t>_____________________</w:t>
      </w:r>
    </w:p>
    <w:p w:rsidR="00162F21" w:rsidRDefault="00162F21">
      <w:pPr>
        <w:spacing w:after="0" w:line="240" w:lineRule="auto"/>
        <w:rPr>
          <w:rFonts w:ascii="Times New Roman" w:eastAsia="Times New Roman" w:hAnsi="Times New Roman"/>
          <w:sz w:val="24"/>
          <w:szCs w:val="24"/>
        </w:rPr>
      </w:pPr>
    </w:p>
    <w:p w:rsidR="00162F21" w:rsidRDefault="00F53ECB" w:rsidP="002B54DA">
      <w:pPr>
        <w:tabs>
          <w:tab w:val="left" w:pos="9638"/>
        </w:tabs>
        <w:spacing w:after="0" w:line="240" w:lineRule="auto"/>
        <w:ind w:right="-1"/>
        <w:rPr>
          <w:rFonts w:ascii="Times New Roman" w:eastAsia="Times New Roman" w:hAnsi="Times New Roman"/>
          <w:color w:val="000000"/>
          <w:sz w:val="28"/>
          <w:szCs w:val="24"/>
          <w:u w:val="single"/>
        </w:rPr>
      </w:pPr>
      <w:r>
        <w:rPr>
          <w:rFonts w:ascii="Times New Roman" w:eastAsia="Times New Roman" w:hAnsi="Times New Roman"/>
          <w:color w:val="000000"/>
          <w:sz w:val="24"/>
          <w:szCs w:val="24"/>
        </w:rPr>
        <w:t xml:space="preserve">англійською: </w:t>
      </w:r>
      <w:r w:rsidR="002B54DA" w:rsidRPr="002B54DA">
        <w:rPr>
          <w:rFonts w:ascii="Times New Roman" w:hAnsi="Times New Roman"/>
          <w:sz w:val="24"/>
          <w:szCs w:val="24"/>
          <w:u w:val="single"/>
          <w:lang w:val="en-US"/>
        </w:rPr>
        <w:t xml:space="preserve">virtualization, server, </w:t>
      </w:r>
      <w:proofErr w:type="spellStart"/>
      <w:r w:rsidR="002B54DA" w:rsidRPr="002B54DA">
        <w:rPr>
          <w:rFonts w:ascii="Times New Roman" w:hAnsi="Times New Roman"/>
          <w:sz w:val="24"/>
          <w:szCs w:val="24"/>
          <w:u w:val="single"/>
          <w:lang w:val="en-US"/>
        </w:rPr>
        <w:t>SQLServer</w:t>
      </w:r>
      <w:proofErr w:type="spellEnd"/>
      <w:r w:rsidR="002B54DA" w:rsidRPr="002B54DA">
        <w:rPr>
          <w:rFonts w:ascii="Times New Roman" w:hAnsi="Times New Roman"/>
          <w:sz w:val="24"/>
          <w:szCs w:val="24"/>
          <w:u w:val="single"/>
          <w:lang w:val="en-US"/>
        </w:rPr>
        <w:t>, operating system VMware, Active Directory, hypervisor, access rights, virtual machine.</w:t>
      </w:r>
      <w:r>
        <w:rPr>
          <w:rFonts w:ascii="Times New Roman" w:eastAsia="Times New Roman" w:hAnsi="Times New Roman"/>
          <w:color w:val="000000"/>
          <w:sz w:val="28"/>
          <w:szCs w:val="24"/>
          <w:u w:val="single"/>
        </w:rPr>
        <w:tab/>
      </w:r>
    </w:p>
    <w:p w:rsidR="00162F21" w:rsidRDefault="00162F21">
      <w:pPr>
        <w:spacing w:after="0" w:line="240" w:lineRule="auto"/>
        <w:rPr>
          <w:rFonts w:ascii="Times New Roman" w:eastAsia="Times New Roman" w:hAnsi="Times New Roman"/>
          <w:sz w:val="24"/>
          <w:szCs w:val="24"/>
        </w:rPr>
      </w:pPr>
    </w:p>
    <w:p w:rsidR="00162F21" w:rsidRDefault="00F53ECB">
      <w:pPr>
        <w:spacing w:after="0" w:line="240" w:lineRule="auto"/>
        <w:jc w:val="both"/>
        <w:rPr>
          <w:rFonts w:ascii="Times New Roman" w:eastAsia="Times New Roman" w:hAnsi="Times New Roman"/>
          <w:sz w:val="24"/>
          <w:szCs w:val="24"/>
        </w:rPr>
      </w:pPr>
      <w:r>
        <w:rPr>
          <w:rFonts w:ascii="Times New Roman" w:eastAsia="Times New Roman" w:hAnsi="Times New Roman"/>
          <w:b/>
          <w:bCs/>
          <w:color w:val="000000"/>
          <w:sz w:val="24"/>
          <w:szCs w:val="24"/>
        </w:rPr>
        <w:t>Анотація</w:t>
      </w:r>
    </w:p>
    <w:p w:rsidR="0088526F" w:rsidRPr="0088526F" w:rsidRDefault="00F53ECB" w:rsidP="0088526F">
      <w:pPr>
        <w:spacing w:after="0" w:line="360" w:lineRule="auto"/>
        <w:ind w:firstLine="720"/>
        <w:jc w:val="both"/>
        <w:rPr>
          <w:rFonts w:ascii="Times New Roman" w:hAnsi="Times New Roman"/>
          <w:sz w:val="24"/>
          <w:szCs w:val="24"/>
          <w:lang w:val="en-US"/>
        </w:rPr>
      </w:pPr>
      <w:r>
        <w:rPr>
          <w:rFonts w:ascii="Times New Roman" w:eastAsia="Times New Roman" w:hAnsi="Times New Roman"/>
          <w:color w:val="000000"/>
          <w:sz w:val="24"/>
          <w:szCs w:val="24"/>
        </w:rPr>
        <w:t>українською:</w:t>
      </w:r>
      <w:r w:rsidR="0088526F">
        <w:rPr>
          <w:rFonts w:ascii="Times New Roman" w:eastAsia="Times New Roman" w:hAnsi="Times New Roman"/>
          <w:color w:val="000000"/>
          <w:sz w:val="24"/>
          <w:szCs w:val="24"/>
        </w:rPr>
        <w:t xml:space="preserve"> </w:t>
      </w:r>
      <w:r w:rsidR="0088526F" w:rsidRPr="0088526F">
        <w:rPr>
          <w:rFonts w:ascii="Times New Roman" w:hAnsi="Times New Roman"/>
          <w:sz w:val="24"/>
          <w:szCs w:val="24"/>
        </w:rPr>
        <w:t xml:space="preserve">Тема даної кваліфікаційної роботи магістра є актуальною, оскільки, в наш </w:t>
      </w:r>
      <w:r w:rsidR="0088526F" w:rsidRPr="0088526F">
        <w:rPr>
          <w:rFonts w:ascii="Times New Roman" w:hAnsi="Times New Roman"/>
          <w:sz w:val="24"/>
          <w:szCs w:val="24"/>
          <w:lang w:val="en-US"/>
        </w:rPr>
        <w:t>час, питання про якісне навчання студентів постає дуже часто перед викладачами, особливо надання практичних знань.</w:t>
      </w:r>
    </w:p>
    <w:p w:rsidR="0088526F"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 xml:space="preserve">Ця робота присвячена обґрунтуванню ефективності застосування технології віртуалізації як з погляду викладацької діяльності, так і ефективності самої технології. </w:t>
      </w:r>
    </w:p>
    <w:p w:rsidR="0088526F"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Вибір підходу до опису ефективності застосування технології здійснюється на підставі результатів експериментального впровадження технології віртуалізації в навчальний заклад, який займається підготовкою спеціалістів IT.</w:t>
      </w:r>
    </w:p>
    <w:p w:rsidR="00162F21" w:rsidRDefault="00162F21">
      <w:pPr>
        <w:tabs>
          <w:tab w:val="left" w:pos="9638"/>
        </w:tabs>
        <w:spacing w:after="0" w:line="240" w:lineRule="auto"/>
        <w:rPr>
          <w:rFonts w:ascii="Times New Roman" w:eastAsia="Times New Roman" w:hAnsi="Times New Roman"/>
          <w:sz w:val="24"/>
          <w:szCs w:val="24"/>
          <w:u w:val="single"/>
        </w:rPr>
      </w:pPr>
    </w:p>
    <w:p w:rsidR="00162F21" w:rsidRDefault="00F53ECB" w:rsidP="0088526F">
      <w:pPr>
        <w:tabs>
          <w:tab w:val="left" w:pos="9638"/>
        </w:tabs>
        <w:spacing w:after="0" w:line="360" w:lineRule="auto"/>
        <w:ind w:firstLine="709"/>
        <w:jc w:val="both"/>
        <w:rPr>
          <w:rFonts w:ascii="Times New Roman" w:eastAsia="Times New Roman" w:hAnsi="Times New Roman"/>
          <w:color w:val="000000"/>
          <w:sz w:val="20"/>
          <w:szCs w:val="20"/>
          <w:u w:val="single"/>
        </w:rPr>
      </w:pPr>
      <w:bookmarkStart w:id="0" w:name="_GoBack"/>
      <w:bookmarkEnd w:id="0"/>
      <w:r>
        <w:rPr>
          <w:rFonts w:ascii="Times New Roman" w:eastAsia="Times New Roman" w:hAnsi="Times New Roman"/>
          <w:color w:val="000000"/>
          <w:sz w:val="24"/>
          <w:szCs w:val="24"/>
        </w:rPr>
        <w:t>англійською:</w:t>
      </w:r>
      <w:r>
        <w:t xml:space="preserve"> </w:t>
      </w:r>
    </w:p>
    <w:p w:rsidR="0088526F"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 xml:space="preserve">The topic of this master's qualification work is relevant, because, nowadays, the question of high-quality education of students arises very often before teachers, especially the provision of practical knowledge. </w:t>
      </w:r>
    </w:p>
    <w:p w:rsidR="0088526F"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 xml:space="preserve">This work is devoted to substantiating the effectiveness of the application of virtualization technology from both the point of view of teaching activity and the effectiveness of the technology itself. </w:t>
      </w:r>
    </w:p>
    <w:p w:rsidR="0088526F"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The choice of the approach to the description of the effectiveness of the technology application is made based on the results of the experimental implementation of the virtualization technology in the educational institution engaged in the training of IT specialists.</w:t>
      </w:r>
    </w:p>
    <w:p w:rsidR="00162F21" w:rsidRPr="0088526F" w:rsidRDefault="00162F21" w:rsidP="0088526F">
      <w:pPr>
        <w:tabs>
          <w:tab w:val="left" w:pos="9638"/>
        </w:tabs>
        <w:spacing w:after="0" w:line="360" w:lineRule="auto"/>
        <w:jc w:val="both"/>
        <w:rPr>
          <w:rFonts w:ascii="Times New Roman" w:eastAsia="Times New Roman" w:hAnsi="Times New Roman"/>
          <w:i/>
          <w:iCs/>
          <w:color w:val="000000"/>
          <w:sz w:val="24"/>
          <w:szCs w:val="24"/>
          <w:vertAlign w:val="superscript"/>
          <w:lang w:val="en-US"/>
        </w:rPr>
      </w:pPr>
    </w:p>
    <w:p w:rsidR="00162F21" w:rsidRPr="0088526F" w:rsidRDefault="0088526F" w:rsidP="0088526F">
      <w:pPr>
        <w:spacing w:after="0" w:line="360" w:lineRule="auto"/>
        <w:ind w:firstLine="720"/>
        <w:jc w:val="both"/>
        <w:rPr>
          <w:rFonts w:ascii="Times New Roman" w:hAnsi="Times New Roman"/>
          <w:sz w:val="24"/>
          <w:szCs w:val="24"/>
          <w:lang w:val="en-US"/>
        </w:rPr>
      </w:pPr>
      <w:r w:rsidRPr="0088526F">
        <w:rPr>
          <w:rFonts w:ascii="Times New Roman" w:hAnsi="Times New Roman"/>
          <w:sz w:val="24"/>
          <w:szCs w:val="24"/>
          <w:lang w:val="en-US"/>
        </w:rPr>
        <w:t>Ромашевська Н.А.</w:t>
      </w:r>
      <w:r w:rsidR="00F53ECB" w:rsidRPr="0088526F">
        <w:rPr>
          <w:rFonts w:ascii="Times New Roman" w:hAnsi="Times New Roman"/>
          <w:sz w:val="24"/>
          <w:szCs w:val="24"/>
          <w:lang w:val="en-US"/>
        </w:rPr>
        <w:t xml:space="preserve"> </w:t>
      </w:r>
      <w:r w:rsidRPr="0088526F">
        <w:rPr>
          <w:rFonts w:ascii="Times New Roman" w:hAnsi="Times New Roman"/>
          <w:sz w:val="24"/>
          <w:szCs w:val="24"/>
          <w:lang w:val="en-US"/>
        </w:rPr>
        <w:t>Методи та засоби віртуалізації для організації навчального процесу в ДВНЗ Нововолинський електромеханічний коледж_</w:t>
      </w:r>
      <w:r w:rsidR="00F53ECB" w:rsidRPr="0088526F">
        <w:rPr>
          <w:rFonts w:ascii="Times New Roman" w:hAnsi="Times New Roman"/>
          <w:sz w:val="24"/>
          <w:szCs w:val="24"/>
          <w:lang w:val="en-US"/>
        </w:rPr>
        <w:t>:</w:t>
      </w:r>
      <w:r w:rsidR="00F53ECB" w:rsidRPr="0088526F">
        <w:rPr>
          <w:rFonts w:ascii="Times New Roman" w:hAnsi="Times New Roman"/>
          <w:sz w:val="24"/>
          <w:szCs w:val="24"/>
          <w:lang w:val="en-US"/>
        </w:rPr>
        <w:t xml:space="preserve"> кваліфікаційна робота магістра за </w:t>
      </w:r>
      <w:r w:rsidR="00F53ECB" w:rsidRPr="0088526F">
        <w:rPr>
          <w:rFonts w:ascii="Times New Roman" w:hAnsi="Times New Roman"/>
          <w:sz w:val="24"/>
          <w:szCs w:val="24"/>
          <w:lang w:val="en-US"/>
        </w:rPr>
        <w:lastRenderedPageBreak/>
        <w:t xml:space="preserve">спеціальністю 123 — Комп’ютерна інженерія“ / </w:t>
      </w:r>
      <w:proofErr w:type="spellStart"/>
      <w:r w:rsidRPr="0088526F">
        <w:rPr>
          <w:rFonts w:ascii="Times New Roman" w:hAnsi="Times New Roman"/>
          <w:sz w:val="24"/>
          <w:szCs w:val="24"/>
          <w:lang w:val="en-US"/>
        </w:rPr>
        <w:t>Н.А.Ромашевська</w:t>
      </w:r>
      <w:proofErr w:type="spellEnd"/>
      <w:r w:rsidR="00F53ECB" w:rsidRPr="0088526F">
        <w:rPr>
          <w:rFonts w:ascii="Times New Roman" w:hAnsi="Times New Roman"/>
          <w:sz w:val="24"/>
          <w:szCs w:val="24"/>
          <w:lang w:val="en-US"/>
        </w:rPr>
        <w:t xml:space="preserve"> – Тернопіль: ТНТУ, </w:t>
      </w:r>
      <w:r w:rsidR="00F53ECB" w:rsidRPr="0088526F">
        <w:rPr>
          <w:rFonts w:ascii="Times New Roman" w:hAnsi="Times New Roman"/>
          <w:sz w:val="24"/>
          <w:szCs w:val="24"/>
          <w:lang w:val="en-US"/>
        </w:rPr>
        <w:t>202</w:t>
      </w:r>
      <w:r w:rsidRPr="0088526F">
        <w:rPr>
          <w:rFonts w:ascii="Times New Roman" w:hAnsi="Times New Roman"/>
          <w:sz w:val="24"/>
          <w:szCs w:val="24"/>
          <w:lang w:val="en-US"/>
        </w:rPr>
        <w:t>2</w:t>
      </w:r>
      <w:r w:rsidR="00F53ECB" w:rsidRPr="0088526F">
        <w:rPr>
          <w:rFonts w:ascii="Times New Roman" w:hAnsi="Times New Roman"/>
          <w:sz w:val="24"/>
          <w:szCs w:val="24"/>
          <w:lang w:val="en-US"/>
        </w:rPr>
        <w:t>. –</w:t>
      </w:r>
      <w:r w:rsidRPr="0088526F">
        <w:rPr>
          <w:rFonts w:ascii="Times New Roman" w:hAnsi="Times New Roman"/>
          <w:sz w:val="24"/>
          <w:szCs w:val="24"/>
          <w:lang w:val="en-US"/>
        </w:rPr>
        <w:t>78</w:t>
      </w:r>
      <w:r w:rsidR="00F53ECB" w:rsidRPr="0088526F">
        <w:rPr>
          <w:rFonts w:ascii="Times New Roman" w:hAnsi="Times New Roman"/>
          <w:sz w:val="24"/>
          <w:szCs w:val="24"/>
          <w:lang w:val="en-US"/>
        </w:rPr>
        <w:t xml:space="preserve"> с.</w:t>
      </w:r>
    </w:p>
    <w:p w:rsidR="00162F21" w:rsidRDefault="00162F21" w:rsidP="0088526F">
      <w:pPr>
        <w:spacing w:after="0" w:line="360" w:lineRule="auto"/>
        <w:ind w:firstLine="720"/>
        <w:jc w:val="both"/>
        <w:rPr>
          <w:rFonts w:ascii="Times New Roman" w:hAnsi="Times New Roman"/>
          <w:sz w:val="28"/>
          <w:szCs w:val="28"/>
        </w:rPr>
      </w:pPr>
    </w:p>
    <w:p w:rsidR="00162F21" w:rsidRPr="0088526F" w:rsidRDefault="0088526F" w:rsidP="0088526F">
      <w:pPr>
        <w:spacing w:after="0" w:line="360" w:lineRule="auto"/>
        <w:ind w:firstLine="720"/>
        <w:jc w:val="both"/>
        <w:rPr>
          <w:rFonts w:ascii="Times New Roman" w:hAnsi="Times New Roman"/>
          <w:sz w:val="24"/>
          <w:szCs w:val="24"/>
          <w:lang w:val="en-US"/>
        </w:rPr>
      </w:pPr>
      <w:proofErr w:type="spellStart"/>
      <w:r w:rsidRPr="0088526F">
        <w:rPr>
          <w:rFonts w:ascii="Times New Roman" w:hAnsi="Times New Roman"/>
          <w:sz w:val="24"/>
          <w:szCs w:val="24"/>
          <w:lang w:val="en-US"/>
        </w:rPr>
        <w:t>Romashevska</w:t>
      </w:r>
      <w:proofErr w:type="spellEnd"/>
      <w:r w:rsidRPr="0088526F">
        <w:rPr>
          <w:rFonts w:ascii="Times New Roman" w:hAnsi="Times New Roman"/>
          <w:sz w:val="24"/>
          <w:szCs w:val="24"/>
          <w:lang w:val="en-US"/>
        </w:rPr>
        <w:t xml:space="preserve"> N.A. </w:t>
      </w:r>
      <w:proofErr w:type="spellStart"/>
      <w:r w:rsidRPr="0088526F">
        <w:rPr>
          <w:rFonts w:ascii="Times New Roman" w:hAnsi="Times New Roman"/>
          <w:sz w:val="24"/>
          <w:szCs w:val="24"/>
          <w:lang w:val="en-US"/>
        </w:rPr>
        <w:t>Methods</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and</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tools</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of</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virtualization</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for</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organization</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of</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educational</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process</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at</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Novovolyn</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Electromechanic</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College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of</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State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Higher</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Secondary</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School</w:t>
      </w:r>
      <w:proofErr w:type="spellEnd"/>
      <w:r w:rsidRPr="0088526F">
        <w:rPr>
          <w:rFonts w:ascii="Times New Roman" w:hAnsi="Times New Roman"/>
          <w:sz w:val="24"/>
          <w:szCs w:val="24"/>
          <w:lang w:val="en-US"/>
        </w:rPr>
        <w:t xml:space="preserve">_: </w:t>
      </w:r>
      <w:proofErr w:type="spellStart"/>
      <w:r w:rsidRPr="0088526F">
        <w:rPr>
          <w:rFonts w:ascii="Times New Roman" w:hAnsi="Times New Roman"/>
          <w:sz w:val="24"/>
          <w:szCs w:val="24"/>
          <w:lang w:val="en-US"/>
        </w:rPr>
        <w:t>qualification</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thesis</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of</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master's</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degree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in</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the</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specialty</w:t>
      </w:r>
      <w:proofErr w:type="spellEnd"/>
      <w:r w:rsidRPr="0088526F">
        <w:rPr>
          <w:rFonts w:ascii="Times New Roman" w:hAnsi="Times New Roman"/>
          <w:sz w:val="24"/>
          <w:szCs w:val="24"/>
          <w:lang w:val="en-US"/>
        </w:rPr>
        <w:t xml:space="preserve"> 123 — </w:t>
      </w:r>
      <w:proofErr w:type="spellStart"/>
      <w:r w:rsidRPr="0088526F">
        <w:rPr>
          <w:rFonts w:ascii="Times New Roman" w:hAnsi="Times New Roman"/>
          <w:sz w:val="24"/>
          <w:szCs w:val="24"/>
          <w:lang w:val="en-US"/>
        </w:rPr>
        <w:t>Computer</w:t>
      </w:r>
      <w:proofErr w:type="spellEnd"/>
      <w:r w:rsidRPr="0088526F">
        <w:rPr>
          <w:rFonts w:ascii="Times New Roman" w:hAnsi="Times New Roman"/>
          <w:sz w:val="24"/>
          <w:szCs w:val="24"/>
          <w:lang w:val="en-US"/>
        </w:rPr>
        <w:t xml:space="preserve"> </w:t>
      </w:r>
      <w:proofErr w:type="spellStart"/>
      <w:r w:rsidRPr="0088526F">
        <w:rPr>
          <w:rFonts w:ascii="Times New Roman" w:hAnsi="Times New Roman"/>
          <w:sz w:val="24"/>
          <w:szCs w:val="24"/>
          <w:lang w:val="en-US"/>
        </w:rPr>
        <w:t>engineering</w:t>
      </w:r>
      <w:proofErr w:type="spellEnd"/>
      <w:r w:rsidRPr="0088526F">
        <w:rPr>
          <w:rFonts w:ascii="Times New Roman" w:hAnsi="Times New Roman"/>
          <w:sz w:val="24"/>
          <w:szCs w:val="24"/>
          <w:lang w:val="en-US"/>
        </w:rPr>
        <w:t xml:space="preserve">" / N.A. </w:t>
      </w:r>
      <w:proofErr w:type="spellStart"/>
      <w:r w:rsidRPr="0088526F">
        <w:rPr>
          <w:rFonts w:ascii="Times New Roman" w:hAnsi="Times New Roman"/>
          <w:sz w:val="24"/>
          <w:szCs w:val="24"/>
          <w:lang w:val="en-US"/>
        </w:rPr>
        <w:t>Romashevska</w:t>
      </w:r>
      <w:proofErr w:type="spellEnd"/>
      <w:r w:rsidRPr="0088526F">
        <w:rPr>
          <w:rFonts w:ascii="Times New Roman" w:hAnsi="Times New Roman"/>
          <w:sz w:val="24"/>
          <w:szCs w:val="24"/>
          <w:lang w:val="en-US"/>
        </w:rPr>
        <w:t xml:space="preserve"> - </w:t>
      </w:r>
      <w:proofErr w:type="spellStart"/>
      <w:r w:rsidRPr="0088526F">
        <w:rPr>
          <w:rFonts w:ascii="Times New Roman" w:hAnsi="Times New Roman"/>
          <w:sz w:val="24"/>
          <w:szCs w:val="24"/>
          <w:lang w:val="en-US"/>
        </w:rPr>
        <w:t>Ternopil</w:t>
      </w:r>
      <w:proofErr w:type="spellEnd"/>
      <w:r w:rsidRPr="0088526F">
        <w:rPr>
          <w:rFonts w:ascii="Times New Roman" w:hAnsi="Times New Roman"/>
          <w:sz w:val="24"/>
          <w:szCs w:val="24"/>
          <w:lang w:val="en-US"/>
        </w:rPr>
        <w:t>: TNTU, 2022. -</w:t>
      </w:r>
      <w:r w:rsidRPr="0088526F">
        <w:rPr>
          <w:rFonts w:ascii="Times New Roman" w:hAnsi="Times New Roman"/>
          <w:sz w:val="24"/>
          <w:szCs w:val="24"/>
          <w:lang w:val="en-US"/>
        </w:rPr>
        <w:t xml:space="preserve"> </w:t>
      </w:r>
      <w:r w:rsidRPr="0088526F">
        <w:rPr>
          <w:rFonts w:ascii="Times New Roman" w:hAnsi="Times New Roman"/>
          <w:sz w:val="24"/>
          <w:szCs w:val="24"/>
          <w:lang w:val="en-US"/>
        </w:rPr>
        <w:t>78 p.</w:t>
      </w:r>
    </w:p>
    <w:sectPr w:rsidR="00162F21" w:rsidRPr="0088526F">
      <w:endnotePr>
        <w:numFmt w:val="decimal"/>
      </w:endnotePr>
      <w:pgSz w:w="11906" w:h="16838"/>
      <w:pgMar w:top="993" w:right="850"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default"/>
  </w:font>
  <w:font w:name="Noto Sans CJK SC">
    <w:charset w:val="80"/>
    <w:family w:val="swiss"/>
    <w:pitch w:val="default"/>
  </w:font>
  <w:font w:name="Lohit Devanagari">
    <w:altName w:val="Cambria"/>
    <w:charset w:val="00"/>
    <w:family w:val="roman"/>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21"/>
    <w:rsid w:val="00162F21"/>
    <w:rsid w:val="002B54DA"/>
    <w:rsid w:val="0088526F"/>
    <w:rsid w:val="00F53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3E78"/>
  <w15:docId w15:val="{A0495AD0-4662-43E8-BAF7-C92D80A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zh-CN" w:bidi="ar-SA"/>
      </w:rPr>
    </w:rPrDefault>
    <w:pPrDefault>
      <w:pPr>
        <w:suppressAutoHyphen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qFormat/>
    <w:pPr>
      <w:spacing w:after="140"/>
    </w:pPr>
  </w:style>
  <w:style w:type="paragraph" w:styleId="a4">
    <w:name w:val="List"/>
    <w:basedOn w:val="a3"/>
    <w:qFormat/>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6">
    <w:name w:val="header"/>
    <w:basedOn w:val="a"/>
    <w:qFormat/>
    <w:pPr>
      <w:tabs>
        <w:tab w:val="center" w:pos="4677"/>
        <w:tab w:val="right" w:pos="9355"/>
      </w:tabs>
      <w:spacing w:after="0" w:line="240" w:lineRule="auto"/>
    </w:pPr>
  </w:style>
  <w:style w:type="paragraph" w:styleId="a7">
    <w:name w:val="footer"/>
    <w:basedOn w:val="a"/>
    <w:qFormat/>
    <w:pPr>
      <w:tabs>
        <w:tab w:val="center" w:pos="4677"/>
        <w:tab w:val="right" w:pos="9355"/>
      </w:tabs>
      <w:spacing w:after="0" w:line="240" w:lineRule="auto"/>
    </w:pPr>
  </w:style>
  <w:style w:type="character" w:customStyle="1" w:styleId="a8">
    <w:name w:val="Верхній колонтитул Знак"/>
    <w:basedOn w:val="a0"/>
    <w:rPr>
      <w:lang w:val="uk-UA"/>
    </w:rPr>
  </w:style>
  <w:style w:type="character" w:customStyle="1" w:styleId="a9">
    <w:name w:val="Нижній колонтитул Знак"/>
    <w:basedOn w:val="a0"/>
    <w:rPr>
      <w:lang w:val="uk-UA"/>
    </w:rPr>
  </w:style>
  <w:style w:type="character" w:customStyle="1" w:styleId="apple-style-span">
    <w:name w:val="apple-style-span"/>
    <w:basedOn w:val="a0"/>
  </w:style>
  <w:style w:type="character" w:customStyle="1" w:styleId="jlqj4b">
    <w:name w:val="jlqj4b"/>
    <w:basedOn w:val="a0"/>
  </w:style>
  <w:style w:type="character" w:customStyle="1" w:styleId="apple-converted-space">
    <w:name w:val="apple-converted-space"/>
    <w:basedOn w:val="a0"/>
  </w:style>
  <w:style w:type="character" w:customStyle="1" w:styleId="tm51">
    <w:name w:val="tm51"/>
    <w:rsid w:val="002B54DA"/>
    <w:rPr>
      <w:b/>
      <w:bCs/>
      <w:sz w:val="24"/>
      <w:szCs w:val="24"/>
    </w:rPr>
  </w:style>
  <w:style w:type="character" w:customStyle="1" w:styleId="rynqvb">
    <w:name w:val="rynqvb"/>
    <w:basedOn w:val="a0"/>
    <w:rsid w:val="0088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3217</Words>
  <Characters>1835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Nato4ka</dc:creator>
  <cp:keywords/>
  <dc:description/>
  <cp:lastModifiedBy>user</cp:lastModifiedBy>
  <cp:revision>2</cp:revision>
  <cp:lastPrinted>2021-12-17T11:23:00Z</cp:lastPrinted>
  <dcterms:created xsi:type="dcterms:W3CDTF">2022-12-26T15:13:00Z</dcterms:created>
  <dcterms:modified xsi:type="dcterms:W3CDTF">2022-12-26T15:13:00Z</dcterms:modified>
</cp:coreProperties>
</file>