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4541"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1307B27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29576A7C"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199CE14E"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327C210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F0C3CD8" w14:textId="77777777"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171E0F" w:rsidRPr="00171E0F">
        <w:rPr>
          <w:rFonts w:ascii="Times New Roman" w:eastAsia="Times New Roman" w:hAnsi="Times New Roman" w:cs="Times New Roman"/>
          <w:bCs/>
          <w:color w:val="000000"/>
          <w:sz w:val="28"/>
          <w:szCs w:val="28"/>
          <w:u w:val="single"/>
          <w:lang w:eastAsia="ru-RU"/>
        </w:rPr>
        <w:t>Методи і засоби управління та моніторингу руху об'єктів в ігрових комп'ютерних системах</w:t>
      </w:r>
      <w:r w:rsidRPr="004134C4">
        <w:rPr>
          <w:rFonts w:ascii="Times New Roman" w:eastAsia="Times New Roman" w:hAnsi="Times New Roman" w:cs="Times New Roman"/>
          <w:bCs/>
          <w:color w:val="000000"/>
          <w:sz w:val="28"/>
          <w:szCs w:val="28"/>
          <w:u w:val="single"/>
          <w:lang w:eastAsia="ru-RU"/>
        </w:rPr>
        <w:tab/>
      </w:r>
    </w:p>
    <w:p w14:paraId="73871DDB" w14:textId="77777777"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14:paraId="21915046" w14:textId="77777777"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14:paraId="5EC14EB1" w14:textId="77777777"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14:paraId="38F4BE28" w14:textId="77777777"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bookmarkStart w:id="0" w:name="_Hlk122637191"/>
      <w:r w:rsidR="005B110E" w:rsidRPr="005B110E">
        <w:rPr>
          <w:rFonts w:ascii="Times New Roman" w:hAnsi="Times New Roman" w:cs="Times New Roman"/>
          <w:sz w:val="28"/>
          <w:szCs w:val="28"/>
          <w:u w:val="single"/>
          <w:lang w:val="en-US"/>
        </w:rPr>
        <w:t>Controlling and monitoring methods and means of the object movements</w:t>
      </w:r>
      <w:r w:rsidR="005B110E">
        <w:rPr>
          <w:rFonts w:ascii="Times New Roman" w:hAnsi="Times New Roman" w:cs="Times New Roman"/>
          <w:sz w:val="28"/>
          <w:szCs w:val="28"/>
          <w:lang w:val="en-US"/>
        </w:rPr>
        <w:t xml:space="preserve"> </w:t>
      </w:r>
      <w:r w:rsidR="005B110E" w:rsidRPr="005B110E">
        <w:rPr>
          <w:rFonts w:ascii="Times New Roman" w:hAnsi="Times New Roman" w:cs="Times New Roman"/>
          <w:sz w:val="28"/>
          <w:szCs w:val="28"/>
          <w:u w:val="single"/>
          <w:lang w:val="en-US"/>
        </w:rPr>
        <w:t>in the game computer systems</w:t>
      </w:r>
      <w:bookmarkEnd w:id="0"/>
      <w:r w:rsidRPr="004134C4">
        <w:rPr>
          <w:rFonts w:ascii="Times New Roman" w:eastAsia="Times New Roman" w:hAnsi="Times New Roman" w:cs="Times New Roman"/>
          <w:color w:val="000000"/>
          <w:sz w:val="28"/>
          <w:szCs w:val="24"/>
          <w:u w:val="single"/>
          <w:lang w:eastAsia="ru-RU"/>
        </w:rPr>
        <w:tab/>
      </w:r>
    </w:p>
    <w:p w14:paraId="202FE6EA" w14:textId="77777777"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14:paraId="68BA6570" w14:textId="77777777"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14:paraId="51D27000" w14:textId="77777777"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111F8293" w14:textId="77777777"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14:paraId="00E0FB53" w14:textId="77777777"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14:paraId="5216624A" w14:textId="77777777"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14:paraId="3FC58122" w14:textId="77777777"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14:paraId="16F7C8E6" w14:textId="77777777"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14:paraId="3AE2E756" w14:textId="77777777"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w:t>
      </w:r>
      <w:r w:rsidR="00BF5FC2">
        <w:rPr>
          <w:rFonts w:ascii="Times New Roman" w:eastAsia="Times New Roman" w:hAnsi="Times New Roman" w:cs="Times New Roman"/>
          <w:b/>
          <w:bCs/>
          <w:color w:val="000000"/>
          <w:sz w:val="24"/>
          <w:szCs w:val="24"/>
          <w:lang w:eastAsia="ru-RU"/>
        </w:rPr>
        <w:t>22.12.22</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14:paraId="2DD1A888" w14:textId="77777777"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14:paraId="5F3B3E8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14:paraId="7EDA81B4" w14:textId="77777777"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BF5FC2" w:rsidRPr="00F13863">
        <w:rPr>
          <w:rFonts w:ascii="Times New Roman" w:eastAsia="Times New Roman" w:hAnsi="Times New Roman" w:cs="Times New Roman"/>
          <w:color w:val="000000"/>
          <w:sz w:val="24"/>
          <w:szCs w:val="24"/>
          <w:u w:val="single"/>
          <w:lang w:eastAsia="ru-RU"/>
        </w:rPr>
        <w:t>56</w:t>
      </w:r>
      <w:r w:rsidR="00BD4C21" w:rsidRPr="00BD4C21">
        <w:rPr>
          <w:rFonts w:ascii="Times New Roman" w:eastAsia="Times New Roman" w:hAnsi="Times New Roman" w:cs="Times New Roman"/>
          <w:color w:val="000000"/>
          <w:sz w:val="28"/>
          <w:szCs w:val="24"/>
          <w:u w:val="single"/>
          <w:lang w:eastAsia="ru-RU"/>
        </w:rPr>
        <w:tab/>
      </w:r>
    </w:p>
    <w:p w14:paraId="1FAECD3B" w14:textId="77777777"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14:paraId="10040736" w14:textId="77777777"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5961D0" w:rsidRPr="005961D0">
        <w:rPr>
          <w:rFonts w:ascii="Times New Roman" w:eastAsia="Times New Roman" w:hAnsi="Times New Roman" w:cs="Times New Roman"/>
          <w:color w:val="000000"/>
          <w:sz w:val="24"/>
          <w:szCs w:val="24"/>
          <w:u w:val="single"/>
          <w:lang w:eastAsia="ru-RU"/>
        </w:rPr>
        <w:t>004.</w:t>
      </w:r>
      <w:r w:rsidR="00B80445">
        <w:rPr>
          <w:rFonts w:ascii="Times New Roman" w:eastAsia="Times New Roman" w:hAnsi="Times New Roman" w:cs="Times New Roman"/>
          <w:color w:val="000000"/>
          <w:sz w:val="24"/>
          <w:szCs w:val="24"/>
          <w:u w:val="single"/>
          <w:lang w:eastAsia="ru-RU"/>
        </w:rPr>
        <w:t>8</w:t>
      </w:r>
      <w:r w:rsidR="005F08C0">
        <w:rPr>
          <w:rFonts w:ascii="Times New Roman" w:eastAsia="Times New Roman" w:hAnsi="Times New Roman" w:cs="Times New Roman"/>
          <w:color w:val="000000"/>
          <w:sz w:val="24"/>
          <w:szCs w:val="24"/>
          <w:u w:val="single"/>
          <w:lang w:eastAsia="ru-RU"/>
        </w:rPr>
        <w:t>5</w:t>
      </w:r>
    </w:p>
    <w:p w14:paraId="05954DA1" w14:textId="77777777" w:rsidR="004D1C6D" w:rsidRPr="004134C4" w:rsidRDefault="004D1C6D" w:rsidP="004134C4">
      <w:pPr>
        <w:spacing w:after="0" w:line="240" w:lineRule="auto"/>
        <w:rPr>
          <w:rFonts w:ascii="Times New Roman" w:eastAsia="Times New Roman" w:hAnsi="Times New Roman" w:cs="Times New Roman"/>
          <w:sz w:val="24"/>
          <w:szCs w:val="24"/>
          <w:lang w:eastAsia="ru-RU"/>
        </w:rPr>
      </w:pPr>
    </w:p>
    <w:p w14:paraId="4BCFD70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14:paraId="7F782012"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BF5FC2">
        <w:rPr>
          <w:rFonts w:ascii="Times New Roman" w:eastAsia="Times New Roman" w:hAnsi="Times New Roman" w:cs="Times New Roman"/>
          <w:color w:val="000000"/>
          <w:sz w:val="24"/>
          <w:szCs w:val="24"/>
          <w:u w:val="single"/>
          <w:lang w:eastAsia="ru-RU"/>
        </w:rPr>
        <w:t>Цимбалістий Віктор Олександрович</w:t>
      </w:r>
      <w:r w:rsidR="0002245D">
        <w:rPr>
          <w:rFonts w:ascii="Times New Roman" w:eastAsia="Times New Roman" w:hAnsi="Times New Roman" w:cs="Times New Roman"/>
          <w:color w:val="000000"/>
          <w:sz w:val="28"/>
          <w:szCs w:val="28"/>
          <w:u w:val="single"/>
          <w:lang w:eastAsia="ru-RU"/>
        </w:rPr>
        <w:tab/>
      </w:r>
    </w:p>
    <w:p w14:paraId="3E73432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14:paraId="66E42FAB"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2C5249" w:rsidRPr="002C5249">
        <w:rPr>
          <w:rFonts w:ascii="Times New Roman" w:eastAsia="Times New Roman" w:hAnsi="Times New Roman" w:cs="Times New Roman"/>
          <w:color w:val="000000"/>
          <w:sz w:val="24"/>
          <w:szCs w:val="24"/>
          <w:u w:val="single"/>
          <w:lang w:eastAsia="ru-RU"/>
        </w:rPr>
        <w:t xml:space="preserve"> </w:t>
      </w:r>
      <w:bookmarkStart w:id="1" w:name="_Hlk122637167"/>
      <w:r w:rsidR="00BF5FC2" w:rsidRPr="00BF5FC2">
        <w:rPr>
          <w:rFonts w:ascii="Times New Roman" w:hAnsi="Times New Roman" w:cs="Times New Roman"/>
          <w:sz w:val="24"/>
          <w:szCs w:val="24"/>
          <w:u w:val="single"/>
          <w:lang w:val="en-US"/>
        </w:rPr>
        <w:t>Tsymbalistyi</w:t>
      </w:r>
      <w:r w:rsidR="00BF5FC2" w:rsidRPr="00BF5FC2">
        <w:rPr>
          <w:rFonts w:ascii="Times New Roman" w:hAnsi="Times New Roman" w:cs="Times New Roman"/>
          <w:sz w:val="24"/>
          <w:szCs w:val="24"/>
          <w:u w:val="single"/>
        </w:rPr>
        <w:t xml:space="preserve"> </w:t>
      </w:r>
      <w:r w:rsidR="00BF5FC2" w:rsidRPr="00BF5FC2">
        <w:rPr>
          <w:rFonts w:ascii="Times New Roman" w:hAnsi="Times New Roman" w:cs="Times New Roman"/>
          <w:sz w:val="24"/>
          <w:szCs w:val="24"/>
          <w:u w:val="single"/>
          <w:lang w:val="en-US"/>
        </w:rPr>
        <w:t>Viktor</w:t>
      </w:r>
      <w:r w:rsidR="00BF5FC2" w:rsidRPr="00BF5FC2">
        <w:rPr>
          <w:rFonts w:ascii="Times New Roman" w:hAnsi="Times New Roman" w:cs="Times New Roman"/>
          <w:sz w:val="24"/>
          <w:szCs w:val="24"/>
          <w:u w:val="single"/>
        </w:rPr>
        <w:t xml:space="preserve"> </w:t>
      </w:r>
      <w:r w:rsidR="00BF5FC2" w:rsidRPr="00BF5FC2">
        <w:rPr>
          <w:rFonts w:ascii="Times New Roman" w:hAnsi="Times New Roman" w:cs="Times New Roman"/>
          <w:sz w:val="24"/>
          <w:szCs w:val="24"/>
          <w:u w:val="single"/>
          <w:lang w:val="en-US"/>
        </w:rPr>
        <w:t>O</w:t>
      </w:r>
      <w:bookmarkEnd w:id="1"/>
      <w:r w:rsidR="00BF5FC2" w:rsidRPr="00BF5FC2">
        <w:rPr>
          <w:rFonts w:ascii="Times New Roman" w:hAnsi="Times New Roman" w:cs="Times New Roman"/>
          <w:sz w:val="24"/>
          <w:szCs w:val="24"/>
          <w:u w:val="single"/>
          <w:lang w:val="en-US"/>
        </w:rPr>
        <w:t>leksandrovych</w:t>
      </w:r>
      <w:r w:rsidR="0002245D">
        <w:rPr>
          <w:rFonts w:ascii="Times New Roman" w:eastAsia="Times New Roman" w:hAnsi="Times New Roman" w:cs="Times New Roman"/>
          <w:color w:val="000000"/>
          <w:sz w:val="28"/>
          <w:szCs w:val="28"/>
          <w:u w:val="single"/>
          <w:lang w:eastAsia="ru-RU"/>
        </w:rPr>
        <w:tab/>
      </w:r>
    </w:p>
    <w:p w14:paraId="5B05A0A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01F18908" w14:textId="77777777"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14:paraId="2A22A145" w14:textId="77777777"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14:paraId="0D9191BD"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2490B69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14:paraId="5EB95170"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8F5479" w:rsidRPr="008F5479">
        <w:rPr>
          <w:rFonts w:ascii="Times New Roman" w:eastAsia="Times New Roman" w:hAnsi="Times New Roman" w:cs="Times New Roman"/>
          <w:color w:val="000000"/>
          <w:sz w:val="24"/>
          <w:szCs w:val="24"/>
          <w:u w:val="single"/>
          <w:lang w:val="ru-RU" w:eastAsia="ru-RU"/>
        </w:rPr>
        <w:t>:</w:t>
      </w:r>
      <w:r w:rsidR="0051142F">
        <w:rPr>
          <w:rFonts w:ascii="Times New Roman" w:eastAsia="Times New Roman" w:hAnsi="Times New Roman" w:cs="Times New Roman"/>
          <w:color w:val="000000"/>
          <w:sz w:val="24"/>
          <w:szCs w:val="24"/>
          <w:u w:val="single"/>
          <w:lang w:eastAsia="ru-RU"/>
        </w:rPr>
        <w:t>Яцишин Василь Володимирович</w:t>
      </w:r>
      <w:r w:rsidR="0002245D">
        <w:rPr>
          <w:rFonts w:ascii="Times New Roman" w:eastAsia="Times New Roman" w:hAnsi="Times New Roman" w:cs="Times New Roman"/>
          <w:color w:val="000000"/>
          <w:sz w:val="28"/>
          <w:szCs w:val="28"/>
          <w:u w:val="single"/>
          <w:lang w:eastAsia="ru-RU"/>
        </w:rPr>
        <w:tab/>
      </w:r>
    </w:p>
    <w:p w14:paraId="06761154"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7A837C9C"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51142F" w:rsidRPr="0051142F">
        <w:rPr>
          <w:rFonts w:ascii="Times New Roman" w:eastAsia="Times New Roman" w:hAnsi="Times New Roman" w:cs="Times New Roman"/>
          <w:bCs/>
          <w:sz w:val="24"/>
          <w:szCs w:val="24"/>
          <w:u w:val="single"/>
        </w:rPr>
        <w:t>Yatsyshyn V.V. PhD</w:t>
      </w:r>
      <w:r w:rsidR="0061393B" w:rsidRPr="004D1402">
        <w:rPr>
          <w:rFonts w:ascii="Times New Roman" w:eastAsia="Times New Roman" w:hAnsi="Times New Roman" w:cs="Times New Roman"/>
          <w:color w:val="000000"/>
          <w:sz w:val="24"/>
          <w:szCs w:val="24"/>
          <w:u w:val="single"/>
          <w:lang w:eastAsia="ru-RU"/>
        </w:rPr>
        <w:t>.</w:t>
      </w:r>
      <w:r w:rsidR="0061393B">
        <w:rPr>
          <w:rFonts w:ascii="Times New Roman" w:eastAsia="Times New Roman" w:hAnsi="Times New Roman" w:cs="Times New Roman"/>
          <w:color w:val="000000"/>
          <w:sz w:val="24"/>
          <w:szCs w:val="24"/>
          <w:u w:val="single"/>
          <w:lang w:eastAsia="ru-RU"/>
        </w:rPr>
        <w:t>,</w:t>
      </w:r>
      <w:r w:rsidR="0061393B" w:rsidRPr="00B80445">
        <w:rPr>
          <w:rFonts w:ascii="Times New Roman" w:eastAsia="Times New Roman" w:hAnsi="Times New Roman" w:cs="Times New Roman"/>
          <w:color w:val="000000"/>
          <w:sz w:val="24"/>
          <w:szCs w:val="24"/>
          <w:u w:val="single"/>
          <w:lang w:eastAsia="ru-RU"/>
        </w:rPr>
        <w:t xml:space="preserve"> </w:t>
      </w:r>
      <w:r w:rsidR="0061393B">
        <w:rPr>
          <w:rFonts w:ascii="Times New Roman" w:eastAsia="Times New Roman" w:hAnsi="Times New Roman" w:cs="Times New Roman"/>
          <w:color w:val="000000"/>
          <w:sz w:val="24"/>
          <w:szCs w:val="24"/>
          <w:u w:val="single"/>
          <w:lang w:val="en-US" w:eastAsia="ru-RU"/>
        </w:rPr>
        <w:t>Assoc</w:t>
      </w:r>
      <w:r w:rsidR="0061393B" w:rsidRPr="00B80445">
        <w:rPr>
          <w:rFonts w:ascii="Times New Roman" w:eastAsia="Times New Roman" w:hAnsi="Times New Roman" w:cs="Times New Roman"/>
          <w:color w:val="000000"/>
          <w:sz w:val="24"/>
          <w:szCs w:val="24"/>
          <w:u w:val="single"/>
          <w:lang w:eastAsia="ru-RU"/>
        </w:rPr>
        <w:t>.</w:t>
      </w:r>
      <w:r w:rsidR="0061393B" w:rsidRPr="004D1402">
        <w:rPr>
          <w:rFonts w:ascii="Times New Roman" w:eastAsia="Times New Roman" w:hAnsi="Times New Roman" w:cs="Times New Roman"/>
          <w:color w:val="000000"/>
          <w:sz w:val="24"/>
          <w:szCs w:val="24"/>
          <w:u w:val="single"/>
          <w:lang w:eastAsia="ru-RU"/>
        </w:rPr>
        <w:t xml:space="preserve"> Prof of the </w:t>
      </w:r>
      <w:r w:rsidR="004D1402">
        <w:rPr>
          <w:rFonts w:ascii="Times New Roman" w:eastAsia="Times New Roman" w:hAnsi="Times New Roman" w:cs="Times New Roman"/>
          <w:color w:val="000000"/>
          <w:sz w:val="24"/>
          <w:szCs w:val="24"/>
          <w:u w:val="single"/>
          <w:lang w:val="en-US" w:eastAsia="ru-RU"/>
        </w:rPr>
        <w:t xml:space="preserve">Department </w:t>
      </w:r>
      <w:proofErr w:type="gramStart"/>
      <w:r w:rsidR="004D1402">
        <w:rPr>
          <w:rFonts w:ascii="Times New Roman" w:eastAsia="Times New Roman" w:hAnsi="Times New Roman" w:cs="Times New Roman"/>
          <w:color w:val="000000"/>
          <w:sz w:val="24"/>
          <w:szCs w:val="24"/>
          <w:u w:val="single"/>
          <w:lang w:val="en-US" w:eastAsia="ru-RU"/>
        </w:rPr>
        <w:t>Of</w:t>
      </w:r>
      <w:proofErr w:type="gramEnd"/>
      <w:r w:rsidR="004D1402">
        <w:rPr>
          <w:rFonts w:ascii="Times New Roman" w:eastAsia="Times New Roman" w:hAnsi="Times New Roman" w:cs="Times New Roman"/>
          <w:color w:val="000000"/>
          <w:sz w:val="24"/>
          <w:szCs w:val="24"/>
          <w:u w:val="single"/>
          <w:lang w:val="en-US" w:eastAsia="ru-RU"/>
        </w:rPr>
        <w:t xml:space="preserve"> Computer Systems and Networks</w:t>
      </w:r>
      <w:r w:rsidR="0002245D">
        <w:rPr>
          <w:rFonts w:ascii="Times New Roman" w:eastAsia="Times New Roman" w:hAnsi="Times New Roman" w:cs="Times New Roman"/>
          <w:color w:val="000000"/>
          <w:sz w:val="28"/>
          <w:szCs w:val="24"/>
          <w:u w:val="single"/>
          <w:lang w:eastAsia="ru-RU"/>
        </w:rPr>
        <w:tab/>
      </w:r>
    </w:p>
    <w:p w14:paraId="2150563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2209862E" w14:textId="77777777"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14:paraId="626D5DA3" w14:textId="77777777"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14:paraId="18AE28A2"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EE109B">
        <w:rPr>
          <w:rFonts w:ascii="Times New Roman" w:eastAsia="Times New Roman" w:hAnsi="Times New Roman" w:cs="Times New Roman"/>
          <w:color w:val="000000"/>
          <w:sz w:val="24"/>
          <w:szCs w:val="24"/>
          <w:u w:val="single"/>
          <w:lang w:eastAsia="ru-RU"/>
        </w:rPr>
        <w:t>д</w:t>
      </w:r>
      <w:r w:rsidR="00F47F10">
        <w:rPr>
          <w:rFonts w:ascii="Times New Roman" w:eastAsia="Times New Roman" w:hAnsi="Times New Roman" w:cs="Times New Roman"/>
          <w:color w:val="000000"/>
          <w:sz w:val="24"/>
          <w:szCs w:val="24"/>
          <w:u w:val="single"/>
          <w:lang w:eastAsia="ru-RU"/>
        </w:rPr>
        <w:t>ат технічних наук</w:t>
      </w:r>
      <w:r w:rsidR="005E50A9">
        <w:rPr>
          <w:rFonts w:ascii="Times New Roman" w:eastAsia="Times New Roman" w:hAnsi="Times New Roman" w:cs="Times New Roman"/>
          <w:color w:val="000000"/>
          <w:sz w:val="24"/>
          <w:szCs w:val="24"/>
          <w:u w:val="single"/>
          <w:lang w:eastAsia="ru-RU"/>
        </w:rPr>
        <w:t>, доцент</w:t>
      </w:r>
      <w:r w:rsidR="0002245D">
        <w:rPr>
          <w:rFonts w:ascii="Times New Roman" w:eastAsia="Times New Roman" w:hAnsi="Times New Roman" w:cs="Times New Roman"/>
          <w:color w:val="000000"/>
          <w:sz w:val="28"/>
          <w:szCs w:val="24"/>
          <w:u w:val="single"/>
          <w:lang w:eastAsia="ru-RU"/>
        </w:rPr>
        <w:tab/>
      </w:r>
    </w:p>
    <w:p w14:paraId="6C599056" w14:textId="77777777" w:rsidR="005961D0" w:rsidRDefault="005961D0" w:rsidP="004134C4">
      <w:pPr>
        <w:spacing w:after="0" w:line="240" w:lineRule="auto"/>
        <w:rPr>
          <w:rFonts w:ascii="Times New Roman" w:eastAsia="Times New Roman" w:hAnsi="Times New Roman" w:cs="Times New Roman"/>
          <w:b/>
          <w:bCs/>
          <w:color w:val="000000"/>
          <w:sz w:val="24"/>
          <w:szCs w:val="24"/>
          <w:lang w:eastAsia="ru-RU"/>
        </w:rPr>
      </w:pPr>
    </w:p>
    <w:p w14:paraId="43032A0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14:paraId="6B6F3E74"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880E3E">
        <w:rPr>
          <w:rFonts w:ascii="Times New Roman" w:eastAsia="Times New Roman" w:hAnsi="Times New Roman" w:cs="Times New Roman"/>
          <w:color w:val="000000"/>
          <w:sz w:val="24"/>
          <w:szCs w:val="24"/>
          <w:u w:val="single"/>
          <w:lang w:eastAsia="ru-RU"/>
        </w:rPr>
        <w:t>Готович Володимир Анатолійович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14:paraId="25BBDD0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331B3D2B" w14:textId="77777777"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880E3E" w:rsidRPr="00880E3E">
        <w:rPr>
          <w:rFonts w:ascii="Times New Roman" w:eastAsia="Times New Roman" w:hAnsi="Times New Roman" w:cs="Times New Roman"/>
          <w:color w:val="000000"/>
          <w:sz w:val="24"/>
          <w:szCs w:val="24"/>
          <w:u w:val="single"/>
          <w:lang w:val="en-US" w:eastAsia="ru-RU"/>
        </w:rPr>
        <w:t>Hotovych</w:t>
      </w:r>
      <w:r w:rsidR="00880E3E" w:rsidRPr="00880E3E">
        <w:rPr>
          <w:rFonts w:ascii="Times New Roman" w:eastAsia="Times New Roman" w:hAnsi="Times New Roman" w:cs="Times New Roman"/>
          <w:color w:val="000000"/>
          <w:sz w:val="24"/>
          <w:szCs w:val="24"/>
          <w:u w:val="single"/>
          <w:lang w:eastAsia="ru-RU"/>
        </w:rPr>
        <w:t xml:space="preserve"> </w:t>
      </w:r>
      <w:r w:rsidR="00880E3E">
        <w:rPr>
          <w:rFonts w:ascii="Times New Roman" w:eastAsia="Times New Roman" w:hAnsi="Times New Roman" w:cs="Times New Roman"/>
          <w:color w:val="000000"/>
          <w:sz w:val="24"/>
          <w:szCs w:val="24"/>
          <w:u w:val="single"/>
          <w:lang w:val="en-US" w:eastAsia="ru-RU"/>
        </w:rPr>
        <w:t>V</w:t>
      </w:r>
      <w:r w:rsidR="00880E3E" w:rsidRPr="00880E3E">
        <w:rPr>
          <w:rFonts w:ascii="Times New Roman" w:eastAsia="Times New Roman" w:hAnsi="Times New Roman" w:cs="Times New Roman"/>
          <w:color w:val="000000"/>
          <w:sz w:val="24"/>
          <w:szCs w:val="24"/>
          <w:u w:val="single"/>
          <w:lang w:eastAsia="ru-RU"/>
        </w:rPr>
        <w:t>.</w:t>
      </w:r>
      <w:r w:rsidR="00880E3E">
        <w:rPr>
          <w:rFonts w:ascii="Times New Roman" w:eastAsia="Times New Roman" w:hAnsi="Times New Roman" w:cs="Times New Roman"/>
          <w:color w:val="000000"/>
          <w:sz w:val="24"/>
          <w:szCs w:val="24"/>
          <w:u w:val="single"/>
          <w:lang w:val="en-US" w:eastAsia="ru-RU"/>
        </w:rPr>
        <w:t>A</w:t>
      </w:r>
      <w:r w:rsidR="00880E3E" w:rsidRPr="00880E3E">
        <w:rPr>
          <w:rFonts w:ascii="Times New Roman" w:eastAsia="Times New Roman" w:hAnsi="Times New Roman" w:cs="Times New Roman"/>
          <w:color w:val="000000"/>
          <w:sz w:val="24"/>
          <w:szCs w:val="24"/>
          <w:u w:val="single"/>
          <w:lang w:eastAsia="ru-RU"/>
        </w:rPr>
        <w:t xml:space="preserve">. </w:t>
      </w:r>
      <w:r w:rsidR="00B80445">
        <w:rPr>
          <w:rFonts w:ascii="Times New Roman" w:eastAsia="Times New Roman" w:hAnsi="Times New Roman" w:cs="Times New Roman"/>
          <w:color w:val="000000"/>
          <w:sz w:val="24"/>
          <w:szCs w:val="24"/>
          <w:u w:val="single"/>
          <w:lang w:val="en-US" w:eastAsia="ru-RU"/>
        </w:rPr>
        <w:t>PhD</w:t>
      </w:r>
      <w:r w:rsidR="006509A0" w:rsidRPr="004D1402">
        <w:rPr>
          <w:rFonts w:ascii="Times New Roman" w:eastAsia="Times New Roman" w:hAnsi="Times New Roman" w:cs="Times New Roman"/>
          <w:color w:val="000000"/>
          <w:sz w:val="24"/>
          <w:szCs w:val="24"/>
          <w:u w:val="single"/>
          <w:lang w:eastAsia="ru-RU"/>
        </w:rPr>
        <w:t>.</w:t>
      </w:r>
      <w:r w:rsidR="00801BD3">
        <w:rPr>
          <w:rFonts w:ascii="Times New Roman" w:eastAsia="Times New Roman" w:hAnsi="Times New Roman" w:cs="Times New Roman"/>
          <w:color w:val="000000"/>
          <w:sz w:val="24"/>
          <w:szCs w:val="24"/>
          <w:u w:val="single"/>
          <w:lang w:eastAsia="ru-RU"/>
        </w:rPr>
        <w:t>,</w:t>
      </w:r>
      <w:r w:rsidR="00B80445" w:rsidRPr="00B80445">
        <w:rPr>
          <w:rFonts w:ascii="Times New Roman" w:eastAsia="Times New Roman" w:hAnsi="Times New Roman" w:cs="Times New Roman"/>
          <w:color w:val="000000"/>
          <w:sz w:val="24"/>
          <w:szCs w:val="24"/>
          <w:u w:val="single"/>
          <w:lang w:eastAsia="ru-RU"/>
        </w:rPr>
        <w:t xml:space="preserve"> </w:t>
      </w:r>
      <w:r w:rsidR="00B80445">
        <w:rPr>
          <w:rFonts w:ascii="Times New Roman" w:eastAsia="Times New Roman" w:hAnsi="Times New Roman" w:cs="Times New Roman"/>
          <w:color w:val="000000"/>
          <w:sz w:val="24"/>
          <w:szCs w:val="24"/>
          <w:u w:val="single"/>
          <w:lang w:val="en-US" w:eastAsia="ru-RU"/>
        </w:rPr>
        <w:t>Assoc</w:t>
      </w:r>
      <w:r w:rsidR="00B80445" w:rsidRPr="00B80445">
        <w:rPr>
          <w:rFonts w:ascii="Times New Roman" w:eastAsia="Times New Roman" w:hAnsi="Times New Roman" w:cs="Times New Roman"/>
          <w:color w:val="000000"/>
          <w:sz w:val="24"/>
          <w:szCs w:val="24"/>
          <w:u w:val="single"/>
          <w:lang w:eastAsia="ru-RU"/>
        </w:rPr>
        <w:t>.</w:t>
      </w:r>
      <w:r w:rsidR="006509A0" w:rsidRPr="004D1402">
        <w:rPr>
          <w:rFonts w:ascii="Times New Roman" w:eastAsia="Times New Roman" w:hAnsi="Times New Roman" w:cs="Times New Roman"/>
          <w:color w:val="000000"/>
          <w:sz w:val="24"/>
          <w:szCs w:val="24"/>
          <w:u w:val="single"/>
          <w:lang w:eastAsia="ru-RU"/>
        </w:rPr>
        <w:t xml:space="preserve"> Prof of the </w:t>
      </w:r>
      <w:r w:rsidR="00880E3E" w:rsidRPr="00880E3E">
        <w:rPr>
          <w:rFonts w:ascii="Times New Roman" w:eastAsia="Times New Roman" w:hAnsi="Times New Roman" w:cs="Times New Roman"/>
          <w:color w:val="000000"/>
          <w:sz w:val="24"/>
          <w:szCs w:val="24"/>
          <w:u w:val="single"/>
          <w:lang w:eastAsia="ru-RU"/>
        </w:rPr>
        <w:t>Department of Computer Science</w:t>
      </w:r>
      <w:r w:rsidR="00BD4C21" w:rsidRPr="00BD4C21">
        <w:rPr>
          <w:rFonts w:ascii="Times New Roman" w:eastAsia="Times New Roman" w:hAnsi="Times New Roman" w:cs="Times New Roman"/>
          <w:color w:val="000000"/>
          <w:sz w:val="28"/>
          <w:szCs w:val="24"/>
          <w:u w:val="single"/>
          <w:lang w:eastAsia="ru-RU"/>
        </w:rPr>
        <w:tab/>
      </w:r>
    </w:p>
    <w:p w14:paraId="37067C7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0EE236B4" w14:textId="77777777"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880E3E">
        <w:rPr>
          <w:rFonts w:ascii="Times New Roman" w:eastAsia="Times New Roman" w:hAnsi="Times New Roman" w:cs="Times New Roman"/>
          <w:color w:val="000000"/>
          <w:sz w:val="24"/>
          <w:szCs w:val="24"/>
          <w:u w:val="single"/>
          <w:lang w:eastAsia="ru-RU"/>
        </w:rPr>
        <w:t>комп’ютерних наук</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14:paraId="17595DD3" w14:textId="77777777"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14:paraId="5A713799" w14:textId="77777777"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B80445">
        <w:rPr>
          <w:rFonts w:ascii="Times New Roman" w:eastAsia="Times New Roman" w:hAnsi="Times New Roman" w:cs="Times New Roman"/>
          <w:color w:val="000000"/>
          <w:sz w:val="24"/>
          <w:szCs w:val="24"/>
          <w:lang w:eastAsia="ru-RU"/>
        </w:rPr>
        <w:t>к</w:t>
      </w:r>
      <w:r w:rsidR="00801BD3">
        <w:rPr>
          <w:rFonts w:ascii="Times New Roman" w:eastAsia="Times New Roman" w:hAnsi="Times New Roman" w:cs="Times New Roman"/>
          <w:color w:val="000000"/>
          <w:sz w:val="24"/>
          <w:szCs w:val="24"/>
          <w:lang w:eastAsia="ru-RU"/>
        </w:rPr>
        <w:t>.ф-м</w:t>
      </w:r>
      <w:r w:rsidR="006509A0">
        <w:rPr>
          <w:rFonts w:ascii="Times New Roman" w:eastAsia="Times New Roman" w:hAnsi="Times New Roman" w:cs="Times New Roman"/>
          <w:color w:val="000000"/>
          <w:sz w:val="24"/>
          <w:szCs w:val="24"/>
          <w:lang w:eastAsia="ru-RU"/>
        </w:rPr>
        <w:t>.</w:t>
      </w:r>
      <w:r w:rsidR="00801BD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B80445">
        <w:rPr>
          <w:rFonts w:ascii="Times New Roman" w:eastAsia="Times New Roman" w:hAnsi="Times New Roman" w:cs="Times New Roman"/>
          <w:color w:val="000000"/>
          <w:sz w:val="24"/>
          <w:szCs w:val="24"/>
          <w:lang w:val="ru-RU" w:eastAsia="ru-RU"/>
        </w:rPr>
        <w:t>доц</w:t>
      </w:r>
      <w:r w:rsidR="006509A0">
        <w:rPr>
          <w:rFonts w:ascii="Times New Roman" w:eastAsia="Times New Roman" w:hAnsi="Times New Roman" w:cs="Times New Roman"/>
          <w:color w:val="000000"/>
          <w:sz w:val="24"/>
          <w:szCs w:val="24"/>
          <w:lang w:eastAsia="ru-RU"/>
        </w:rPr>
        <w:t xml:space="preserve">. каф. </w:t>
      </w:r>
      <w:r w:rsidR="00002B48">
        <w:rPr>
          <w:rFonts w:ascii="Times New Roman" w:eastAsia="Times New Roman" w:hAnsi="Times New Roman" w:cs="Times New Roman"/>
          <w:color w:val="000000"/>
          <w:sz w:val="24"/>
          <w:szCs w:val="24"/>
          <w:lang w:eastAsia="ru-RU"/>
        </w:rPr>
        <w:t>КН</w:t>
      </w:r>
      <w:r w:rsidR="00BD4C21" w:rsidRPr="00BD4C21">
        <w:rPr>
          <w:rFonts w:ascii="Times New Roman" w:eastAsia="Times New Roman" w:hAnsi="Times New Roman" w:cs="Times New Roman"/>
          <w:color w:val="000000"/>
          <w:sz w:val="28"/>
          <w:szCs w:val="24"/>
          <w:u w:val="single"/>
          <w:lang w:eastAsia="ru-RU"/>
        </w:rPr>
        <w:tab/>
      </w:r>
    </w:p>
    <w:p w14:paraId="446EE184" w14:textId="77777777"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14:paraId="6CCE653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14:paraId="450E984C" w14:textId="77777777"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880E3E" w:rsidRPr="00880E3E">
        <w:rPr>
          <w:rFonts w:ascii="Times New Roman" w:eastAsia="Times New Roman" w:hAnsi="Times New Roman" w:cs="Times New Roman"/>
          <w:color w:val="000000"/>
          <w:sz w:val="24"/>
          <w:szCs w:val="24"/>
          <w:u w:val="single"/>
          <w:lang w:eastAsia="ru-RU"/>
        </w:rPr>
        <w:t>метод, штучні нейронні мережі, машинне навчання, ігрові комп’ютерні системи</w:t>
      </w:r>
      <w:r w:rsidR="00BD4C21" w:rsidRPr="00BD4C21">
        <w:rPr>
          <w:rFonts w:ascii="Times New Roman" w:eastAsia="Times New Roman" w:hAnsi="Times New Roman" w:cs="Times New Roman"/>
          <w:color w:val="000000"/>
          <w:sz w:val="28"/>
          <w:szCs w:val="24"/>
          <w:u w:val="single"/>
          <w:lang w:eastAsia="ru-RU"/>
        </w:rPr>
        <w:tab/>
      </w:r>
    </w:p>
    <w:p w14:paraId="5BF56BDB"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71379F00" w14:textId="77777777"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7DDBB929"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715B44F7" w14:textId="77777777"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880E3E" w:rsidRPr="00880E3E">
        <w:rPr>
          <w:rFonts w:ascii="Times New Roman" w:eastAsia="Times New Roman" w:hAnsi="Times New Roman" w:cs="Times New Roman"/>
          <w:color w:val="000000"/>
          <w:sz w:val="24"/>
          <w:szCs w:val="24"/>
          <w:u w:val="single"/>
          <w:lang w:eastAsia="ru-RU"/>
        </w:rPr>
        <w:t>method, artificial neural networks, machine learning, game computer systems</w:t>
      </w:r>
      <w:r w:rsidR="00BD4C21" w:rsidRPr="00BD4C21">
        <w:rPr>
          <w:rFonts w:ascii="Times New Roman" w:eastAsia="Times New Roman" w:hAnsi="Times New Roman" w:cs="Times New Roman"/>
          <w:color w:val="000000"/>
          <w:sz w:val="28"/>
          <w:szCs w:val="24"/>
          <w:u w:val="single"/>
          <w:lang w:eastAsia="ru-RU"/>
        </w:rPr>
        <w:tab/>
      </w:r>
    </w:p>
    <w:p w14:paraId="5571A74C"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042BFA49"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262D76A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92E6825" w14:textId="77777777"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14:paraId="445E2E1B" w14:textId="77777777" w:rsidR="00880E3E" w:rsidRPr="00880E3E" w:rsidRDefault="004134C4" w:rsidP="00880E3E">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880E3E" w:rsidRPr="00880E3E">
        <w:rPr>
          <w:rFonts w:ascii="Times New Roman" w:eastAsia="Times New Roman" w:hAnsi="Times New Roman" w:cs="Times New Roman"/>
          <w:color w:val="000000"/>
          <w:sz w:val="20"/>
          <w:szCs w:val="20"/>
          <w:u w:val="single"/>
          <w:lang w:eastAsia="ru-RU"/>
        </w:rPr>
        <w:t>У кваліфікаційній роботі магістра досліджено методи і засоби моніторингу в ігровій комп’ютерній системі.</w:t>
      </w:r>
    </w:p>
    <w:p w14:paraId="6C1B9367" w14:textId="77777777" w:rsidR="00880E3E" w:rsidRPr="00880E3E" w:rsidRDefault="00880E3E" w:rsidP="00880E3E">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880E3E">
        <w:rPr>
          <w:rFonts w:ascii="Times New Roman" w:eastAsia="Times New Roman" w:hAnsi="Times New Roman" w:cs="Times New Roman"/>
          <w:color w:val="000000"/>
          <w:sz w:val="20"/>
          <w:szCs w:val="20"/>
          <w:u w:val="single"/>
          <w:lang w:eastAsia="ru-RU"/>
        </w:rPr>
        <w:t>Проведено аналіз сучасних тенденцій проектування комп’ютерних систем, з використанням найбільш оптимальних інструментів вирішення поставлених задач, за час яких встановлено, що для розробки інтелектуального модуля потрібно роглянути структуру нейронної мережі, яка в подальшому допомогамає провести формалізацію даних на етапі математичного аналізу.</w:t>
      </w:r>
    </w:p>
    <w:p w14:paraId="78F2CF33" w14:textId="77777777" w:rsidR="00880E3E" w:rsidRPr="00880E3E" w:rsidRDefault="00880E3E" w:rsidP="00880E3E">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880E3E">
        <w:rPr>
          <w:rFonts w:ascii="Times New Roman" w:eastAsia="Times New Roman" w:hAnsi="Times New Roman" w:cs="Times New Roman"/>
          <w:color w:val="000000"/>
          <w:sz w:val="20"/>
          <w:szCs w:val="20"/>
          <w:u w:val="single"/>
          <w:lang w:eastAsia="ru-RU"/>
        </w:rPr>
        <w:t>Спроектовано математичну модель нейронної мережі, яка здійснює перехоплення і знищення літаючих об’єктів ігрової комп’ютерної системи.</w:t>
      </w:r>
    </w:p>
    <w:p w14:paraId="1603D03D" w14:textId="77777777" w:rsidR="004134C4" w:rsidRPr="004134C4" w:rsidRDefault="00880E3E" w:rsidP="00880E3E">
      <w:pPr>
        <w:tabs>
          <w:tab w:val="left" w:pos="9638"/>
        </w:tabs>
        <w:spacing w:after="0" w:line="360" w:lineRule="auto"/>
        <w:jc w:val="both"/>
        <w:rPr>
          <w:rFonts w:ascii="Times New Roman" w:eastAsia="Times New Roman" w:hAnsi="Times New Roman" w:cs="Times New Roman"/>
          <w:sz w:val="24"/>
          <w:szCs w:val="24"/>
          <w:lang w:eastAsia="ru-RU"/>
        </w:rPr>
      </w:pPr>
      <w:r w:rsidRPr="00880E3E">
        <w:rPr>
          <w:rFonts w:ascii="Times New Roman" w:eastAsia="Times New Roman" w:hAnsi="Times New Roman" w:cs="Times New Roman"/>
          <w:color w:val="000000"/>
          <w:sz w:val="20"/>
          <w:szCs w:val="20"/>
          <w:u w:val="single"/>
          <w:lang w:eastAsia="ru-RU"/>
        </w:rPr>
        <w:t>Реалізовано програмну імплементацію нейронної мережі прямого поширення з методом навчання зворотнього поширення, за допомогою мови JavaScript.</w:t>
      </w:r>
      <w:r w:rsidR="004134C4" w:rsidRPr="004134C4">
        <w:rPr>
          <w:rFonts w:ascii="Times New Roman" w:eastAsia="Times New Roman" w:hAnsi="Times New Roman" w:cs="Times New Roman"/>
          <w:i/>
          <w:iCs/>
          <w:color w:val="000000"/>
          <w:sz w:val="14"/>
          <w:szCs w:val="14"/>
          <w:vertAlign w:val="superscript"/>
          <w:lang w:eastAsia="ru-RU"/>
        </w:rPr>
        <w:t>200-300 слів</w:t>
      </w:r>
    </w:p>
    <w:p w14:paraId="2B587F9D" w14:textId="77777777" w:rsidR="00BD4C21"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7D248080" w14:textId="77777777" w:rsidR="001078F4" w:rsidRPr="004134C4" w:rsidRDefault="001078F4"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7C629FDD" w14:textId="77777777" w:rsidR="00880E3E" w:rsidRPr="00880E3E" w:rsidRDefault="004134C4" w:rsidP="00880E3E">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880E3E" w:rsidRPr="00880E3E">
        <w:rPr>
          <w:rFonts w:ascii="Times New Roman" w:eastAsia="Times New Roman" w:hAnsi="Times New Roman" w:cs="Times New Roman"/>
          <w:color w:val="000000"/>
          <w:sz w:val="20"/>
          <w:szCs w:val="20"/>
          <w:u w:val="single"/>
          <w:lang w:eastAsia="ru-RU"/>
        </w:rPr>
        <w:t>In the master's qualification work, the methods and means of monitoring in the gaming computer system were investigated.</w:t>
      </w:r>
    </w:p>
    <w:p w14:paraId="6E9BDABE" w14:textId="77777777" w:rsidR="00880E3E" w:rsidRPr="00880E3E" w:rsidRDefault="00880E3E" w:rsidP="00880E3E">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880E3E">
        <w:rPr>
          <w:rFonts w:ascii="Times New Roman" w:eastAsia="Times New Roman" w:hAnsi="Times New Roman" w:cs="Times New Roman"/>
          <w:color w:val="000000"/>
          <w:sz w:val="20"/>
          <w:szCs w:val="20"/>
          <w:u w:val="single"/>
          <w:lang w:eastAsia="ru-RU"/>
        </w:rPr>
        <w:t>An analysis of modern trends in the design of computer systems was carried out, using the most optimal tools for solving the tasks, during which it was established that for the development of an intelligent module it is necessary to consider the structure of a neural network, which in the future will help formalize the data at the stage of mathematical analysis.</w:t>
      </w:r>
    </w:p>
    <w:p w14:paraId="6C2395CB" w14:textId="77777777" w:rsidR="00880E3E" w:rsidRPr="00880E3E" w:rsidRDefault="00880E3E" w:rsidP="00880E3E">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880E3E">
        <w:rPr>
          <w:rFonts w:ascii="Times New Roman" w:eastAsia="Times New Roman" w:hAnsi="Times New Roman" w:cs="Times New Roman"/>
          <w:color w:val="000000"/>
          <w:sz w:val="20"/>
          <w:szCs w:val="20"/>
          <w:u w:val="single"/>
          <w:lang w:eastAsia="ru-RU"/>
        </w:rPr>
        <w:t>A mathematical model of a neural network that intercepts and destroys flying objects of a gaming computer system has been designed.</w:t>
      </w:r>
    </w:p>
    <w:p w14:paraId="2C3686CE" w14:textId="77777777" w:rsidR="00302C35" w:rsidRDefault="00880E3E" w:rsidP="00880E3E">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880E3E">
        <w:rPr>
          <w:rFonts w:ascii="Times New Roman" w:eastAsia="Times New Roman" w:hAnsi="Times New Roman" w:cs="Times New Roman"/>
          <w:color w:val="000000"/>
          <w:sz w:val="20"/>
          <w:szCs w:val="20"/>
          <w:u w:val="single"/>
          <w:lang w:eastAsia="ru-RU"/>
        </w:rPr>
        <w:t xml:space="preserve">The software implementation of the forward propagation neural network with the back propagation learning method using the JavaScript language has been implemented.  </w:t>
      </w:r>
      <w:r w:rsidR="004134C4" w:rsidRPr="004134C4">
        <w:rPr>
          <w:rFonts w:ascii="Times New Roman" w:eastAsia="Times New Roman" w:hAnsi="Times New Roman" w:cs="Times New Roman"/>
          <w:i/>
          <w:iCs/>
          <w:color w:val="000000"/>
          <w:sz w:val="16"/>
          <w:szCs w:val="14"/>
          <w:vertAlign w:val="superscript"/>
          <w:lang w:eastAsia="ru-RU"/>
        </w:rPr>
        <w:t>200-300 слів</w:t>
      </w:r>
    </w:p>
    <w:p w14:paraId="42DE62A1" w14:textId="6B244AD3" w:rsidR="003E3CA5" w:rsidRDefault="003E3CA5">
      <w:pPr>
        <w:rPr>
          <w:rFonts w:ascii="Times New Roman" w:eastAsia="Times New Roman" w:hAnsi="Times New Roman" w:cs="Times New Roman"/>
          <w:i/>
          <w:iCs/>
          <w:color w:val="000000"/>
          <w:sz w:val="16"/>
          <w:szCs w:val="14"/>
          <w:vertAlign w:val="superscript"/>
          <w:lang w:eastAsia="ru-RU"/>
        </w:rPr>
      </w:pPr>
      <w:r>
        <w:rPr>
          <w:rFonts w:ascii="Times New Roman" w:eastAsia="Times New Roman" w:hAnsi="Times New Roman" w:cs="Times New Roman"/>
          <w:i/>
          <w:iCs/>
          <w:color w:val="000000"/>
          <w:sz w:val="16"/>
          <w:szCs w:val="14"/>
          <w:vertAlign w:val="superscript"/>
          <w:lang w:eastAsia="ru-RU"/>
        </w:rPr>
        <w:br w:type="page"/>
      </w:r>
    </w:p>
    <w:p w14:paraId="687A9380" w14:textId="09618B3B" w:rsidR="00B61261" w:rsidRDefault="00B61261" w:rsidP="00B61261">
      <w:pPr>
        <w:tabs>
          <w:tab w:val="left" w:pos="1134"/>
        </w:tabs>
        <w:spacing w:after="0" w:line="360"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Цимбалістий</w:t>
      </w:r>
      <w:r w:rsidRPr="00BB5598">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В.О</w:t>
      </w:r>
      <w:r w:rsidR="00F13863">
        <w:rPr>
          <w:rFonts w:ascii="Times New Roman" w:eastAsia="Calibri" w:hAnsi="Times New Roman" w:cs="Times New Roman"/>
          <w:bCs/>
          <w:color w:val="000000"/>
          <w:sz w:val="28"/>
          <w:szCs w:val="28"/>
        </w:rPr>
        <w:t xml:space="preserve">. </w:t>
      </w:r>
      <w:r w:rsidR="00F13863" w:rsidRPr="00F13863">
        <w:rPr>
          <w:rFonts w:ascii="Times New Roman" w:eastAsia="Calibri" w:hAnsi="Times New Roman" w:cs="Times New Roman"/>
          <w:bCs/>
          <w:color w:val="000000"/>
          <w:sz w:val="28"/>
          <w:szCs w:val="28"/>
        </w:rPr>
        <w:t>Методи і засоби управління та моніторингу руху об'єктів в ігрових комп'ютерних системах</w:t>
      </w:r>
      <w:r w:rsidR="00F13863">
        <w:rPr>
          <w:rFonts w:ascii="Times New Roman" w:eastAsia="Calibri" w:hAnsi="Times New Roman" w:cs="Times New Roman"/>
          <w:bCs/>
          <w:color w:val="000000"/>
          <w:sz w:val="28"/>
          <w:szCs w:val="28"/>
        </w:rPr>
        <w:t>: кваліфікаційна робота магістра за спеціальністю 123 – Комп’ютерна інженерія</w:t>
      </w:r>
      <w:r w:rsidR="00013EC7">
        <w:rPr>
          <w:rFonts w:ascii="Times New Roman" w:hAnsi="Times New Roman" w:cs="Times New Roman"/>
          <w:sz w:val="28"/>
          <w:szCs w:val="28"/>
        </w:rPr>
        <w:t>“</w:t>
      </w:r>
      <w:r w:rsidR="00F13863">
        <w:rPr>
          <w:rFonts w:ascii="Times New Roman" w:eastAsia="Calibri" w:hAnsi="Times New Roman" w:cs="Times New Roman"/>
          <w:bCs/>
          <w:color w:val="000000"/>
          <w:sz w:val="28"/>
          <w:szCs w:val="28"/>
        </w:rPr>
        <w:t xml:space="preserve"> / Цимбалістий В.О. – Тернопіль: ТНТУ, 2022. – 56 с.</w:t>
      </w:r>
    </w:p>
    <w:p w14:paraId="7E271991" w14:textId="77777777" w:rsidR="00013EC7" w:rsidRDefault="00013EC7" w:rsidP="00B61261">
      <w:pPr>
        <w:tabs>
          <w:tab w:val="left" w:pos="1134"/>
        </w:tabs>
        <w:spacing w:after="0" w:line="360" w:lineRule="auto"/>
        <w:contextualSpacing/>
        <w:jc w:val="both"/>
        <w:rPr>
          <w:rFonts w:ascii="Times New Roman" w:eastAsia="Calibri" w:hAnsi="Times New Roman" w:cs="Times New Roman"/>
          <w:bCs/>
          <w:color w:val="000000"/>
          <w:sz w:val="28"/>
          <w:szCs w:val="28"/>
        </w:rPr>
      </w:pPr>
    </w:p>
    <w:p w14:paraId="45EE907C" w14:textId="569A964E" w:rsidR="00F13863" w:rsidRPr="00F13863" w:rsidRDefault="00F13863" w:rsidP="00B61261">
      <w:pPr>
        <w:tabs>
          <w:tab w:val="left" w:pos="1134"/>
        </w:tabs>
        <w:spacing w:after="0" w:line="360" w:lineRule="auto"/>
        <w:contextualSpacing/>
        <w:jc w:val="both"/>
        <w:rPr>
          <w:rFonts w:ascii="Times New Roman" w:eastAsia="Calibri" w:hAnsi="Times New Roman" w:cs="Times New Roman"/>
          <w:bCs/>
          <w:color w:val="000000"/>
          <w:sz w:val="28"/>
          <w:szCs w:val="28"/>
          <w:lang w:val="en-US"/>
        </w:rPr>
      </w:pPr>
      <w:r w:rsidRPr="00F13863">
        <w:rPr>
          <w:rFonts w:ascii="Times New Roman" w:eastAsia="Calibri" w:hAnsi="Times New Roman" w:cs="Times New Roman"/>
          <w:bCs/>
          <w:color w:val="000000"/>
          <w:sz w:val="28"/>
          <w:szCs w:val="28"/>
        </w:rPr>
        <w:t xml:space="preserve">Tsymbalistyi </w:t>
      </w:r>
      <w:r>
        <w:rPr>
          <w:rFonts w:ascii="Times New Roman" w:eastAsia="Calibri" w:hAnsi="Times New Roman" w:cs="Times New Roman"/>
          <w:bCs/>
          <w:color w:val="000000"/>
          <w:sz w:val="28"/>
          <w:szCs w:val="28"/>
          <w:lang w:val="en-US"/>
        </w:rPr>
        <w:t>V.</w:t>
      </w:r>
      <w:r w:rsidRPr="00F13863">
        <w:rPr>
          <w:rFonts w:ascii="Times New Roman" w:eastAsia="Calibri" w:hAnsi="Times New Roman" w:cs="Times New Roman"/>
          <w:bCs/>
          <w:color w:val="000000"/>
          <w:sz w:val="28"/>
          <w:szCs w:val="28"/>
        </w:rPr>
        <w:t>O</w:t>
      </w:r>
      <w:r>
        <w:rPr>
          <w:rFonts w:ascii="Times New Roman" w:eastAsia="Calibri" w:hAnsi="Times New Roman" w:cs="Times New Roman"/>
          <w:bCs/>
          <w:color w:val="000000"/>
          <w:sz w:val="28"/>
          <w:szCs w:val="28"/>
          <w:lang w:val="en-US"/>
        </w:rPr>
        <w:t xml:space="preserve">. </w:t>
      </w:r>
      <w:r w:rsidRPr="00F13863">
        <w:rPr>
          <w:rFonts w:ascii="Times New Roman" w:eastAsia="Calibri" w:hAnsi="Times New Roman" w:cs="Times New Roman"/>
          <w:bCs/>
          <w:color w:val="000000"/>
          <w:sz w:val="28"/>
          <w:szCs w:val="28"/>
          <w:lang w:val="en-US"/>
        </w:rPr>
        <w:t>Controlling and monitoring methods and means of the object</w:t>
      </w:r>
      <w:r>
        <w:rPr>
          <w:rFonts w:ascii="Times New Roman" w:eastAsia="Calibri" w:hAnsi="Times New Roman" w:cs="Times New Roman"/>
          <w:bCs/>
          <w:color w:val="000000"/>
          <w:sz w:val="28"/>
          <w:szCs w:val="28"/>
        </w:rPr>
        <w:t xml:space="preserve"> </w:t>
      </w:r>
      <w:r w:rsidRPr="00F13863">
        <w:rPr>
          <w:rFonts w:ascii="Times New Roman" w:eastAsia="Calibri" w:hAnsi="Times New Roman" w:cs="Times New Roman"/>
          <w:bCs/>
          <w:color w:val="000000"/>
          <w:sz w:val="28"/>
          <w:szCs w:val="28"/>
          <w:lang w:val="en-US"/>
        </w:rPr>
        <w:t>movements in the game computer systems</w:t>
      </w:r>
      <w:r>
        <w:rPr>
          <w:rFonts w:ascii="Times New Roman" w:hAnsi="Times New Roman" w:cs="Times New Roman"/>
          <w:sz w:val="28"/>
          <w:szCs w:val="28"/>
          <w:lang w:val="en-US"/>
        </w:rPr>
        <w:t>: master's qualification thesis on specialty 123 — Computer engineering</w:t>
      </w:r>
      <w:r w:rsidR="00013EC7">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F13863">
        <w:rPr>
          <w:rFonts w:ascii="Times New Roman" w:eastAsia="Calibri" w:hAnsi="Times New Roman" w:cs="Times New Roman"/>
          <w:bCs/>
          <w:color w:val="000000"/>
          <w:sz w:val="28"/>
          <w:szCs w:val="28"/>
        </w:rPr>
        <w:t xml:space="preserve">Tsymbalistyi </w:t>
      </w:r>
      <w:r>
        <w:rPr>
          <w:rFonts w:ascii="Times New Roman" w:eastAsia="Calibri" w:hAnsi="Times New Roman" w:cs="Times New Roman"/>
          <w:bCs/>
          <w:color w:val="000000"/>
          <w:sz w:val="28"/>
          <w:szCs w:val="28"/>
          <w:lang w:val="en-US"/>
        </w:rPr>
        <w:t>V.</w:t>
      </w:r>
      <w:r w:rsidRPr="00F13863">
        <w:rPr>
          <w:rFonts w:ascii="Times New Roman" w:eastAsia="Calibri" w:hAnsi="Times New Roman" w:cs="Times New Roman"/>
          <w:bCs/>
          <w:color w:val="000000"/>
          <w:sz w:val="28"/>
          <w:szCs w:val="28"/>
        </w:rPr>
        <w:t>O</w:t>
      </w:r>
      <w:r>
        <w:rPr>
          <w:rFonts w:ascii="Times New Roman" w:eastAsia="Calibri" w:hAnsi="Times New Roman" w:cs="Times New Roman"/>
          <w:bCs/>
          <w:color w:val="000000"/>
          <w:sz w:val="28"/>
          <w:szCs w:val="28"/>
          <w:lang w:val="en-US"/>
        </w:rPr>
        <w:t>. – Ternopil: TNTU, 2022 – 56 p.</w:t>
      </w:r>
    </w:p>
    <w:p w14:paraId="41798D9C" w14:textId="77777777" w:rsidR="00632C9D" w:rsidRDefault="00632C9D" w:rsidP="00B61261">
      <w:pPr>
        <w:tabs>
          <w:tab w:val="left" w:pos="9638"/>
        </w:tabs>
        <w:spacing w:after="0" w:line="360" w:lineRule="auto"/>
        <w:jc w:val="both"/>
        <w:rPr>
          <w:rFonts w:ascii="Times New Roman" w:hAnsi="Times New Roman" w:cs="Times New Roman"/>
          <w:sz w:val="28"/>
          <w:szCs w:val="28"/>
        </w:rPr>
      </w:pPr>
    </w:p>
    <w:sectPr w:rsidR="00632C9D"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41C2" w14:textId="77777777" w:rsidR="00F87D16" w:rsidRDefault="00F87D16" w:rsidP="006509A0">
      <w:pPr>
        <w:spacing w:after="0" w:line="240" w:lineRule="auto"/>
      </w:pPr>
      <w:r>
        <w:separator/>
      </w:r>
    </w:p>
  </w:endnote>
  <w:endnote w:type="continuationSeparator" w:id="0">
    <w:p w14:paraId="35D31D97" w14:textId="77777777" w:rsidR="00F87D16" w:rsidRDefault="00F87D16"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C99A" w14:textId="77777777" w:rsidR="00F87D16" w:rsidRDefault="00F87D16" w:rsidP="006509A0">
      <w:pPr>
        <w:spacing w:after="0" w:line="240" w:lineRule="auto"/>
      </w:pPr>
      <w:r>
        <w:separator/>
      </w:r>
    </w:p>
  </w:footnote>
  <w:footnote w:type="continuationSeparator" w:id="0">
    <w:p w14:paraId="7F32B26A" w14:textId="77777777" w:rsidR="00F87D16" w:rsidRDefault="00F87D16" w:rsidP="0065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3555"/>
    <w:multiLevelType w:val="multilevel"/>
    <w:tmpl w:val="B64E787E"/>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31861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C4"/>
    <w:rsid w:val="00002B48"/>
    <w:rsid w:val="00013EC7"/>
    <w:rsid w:val="0002245D"/>
    <w:rsid w:val="0009380D"/>
    <w:rsid w:val="000C035F"/>
    <w:rsid w:val="000C72A1"/>
    <w:rsid w:val="001078F4"/>
    <w:rsid w:val="00134609"/>
    <w:rsid w:val="0017145C"/>
    <w:rsid w:val="00171E0F"/>
    <w:rsid w:val="00177196"/>
    <w:rsid w:val="00187F60"/>
    <w:rsid w:val="002C5249"/>
    <w:rsid w:val="00302C35"/>
    <w:rsid w:val="00324CDC"/>
    <w:rsid w:val="00331573"/>
    <w:rsid w:val="003E3CA5"/>
    <w:rsid w:val="004134C4"/>
    <w:rsid w:val="00440121"/>
    <w:rsid w:val="004D1402"/>
    <w:rsid w:val="004D1C6D"/>
    <w:rsid w:val="0051142F"/>
    <w:rsid w:val="005961D0"/>
    <w:rsid w:val="005B110E"/>
    <w:rsid w:val="005C544A"/>
    <w:rsid w:val="005D787F"/>
    <w:rsid w:val="005E50A9"/>
    <w:rsid w:val="005F08C0"/>
    <w:rsid w:val="0061393B"/>
    <w:rsid w:val="00632C9D"/>
    <w:rsid w:val="006509A0"/>
    <w:rsid w:val="00697105"/>
    <w:rsid w:val="00706F7D"/>
    <w:rsid w:val="007B418E"/>
    <w:rsid w:val="007D255B"/>
    <w:rsid w:val="00801BD3"/>
    <w:rsid w:val="0081247F"/>
    <w:rsid w:val="0087066F"/>
    <w:rsid w:val="00880E3E"/>
    <w:rsid w:val="00893FC7"/>
    <w:rsid w:val="008A79CA"/>
    <w:rsid w:val="008F5479"/>
    <w:rsid w:val="009158FA"/>
    <w:rsid w:val="0092268D"/>
    <w:rsid w:val="00935790"/>
    <w:rsid w:val="00961D14"/>
    <w:rsid w:val="009E106E"/>
    <w:rsid w:val="00AE4683"/>
    <w:rsid w:val="00B61261"/>
    <w:rsid w:val="00B80445"/>
    <w:rsid w:val="00BB0CCF"/>
    <w:rsid w:val="00BD4C21"/>
    <w:rsid w:val="00BF5FC2"/>
    <w:rsid w:val="00C332CF"/>
    <w:rsid w:val="00C93759"/>
    <w:rsid w:val="00D861E5"/>
    <w:rsid w:val="00E53CE1"/>
    <w:rsid w:val="00EA371D"/>
    <w:rsid w:val="00EE109B"/>
    <w:rsid w:val="00F13863"/>
    <w:rsid w:val="00F45688"/>
    <w:rsid w:val="00F47F10"/>
    <w:rsid w:val="00F87D16"/>
    <w:rsid w:val="00FE2DC4"/>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2A0D"/>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9A0"/>
    <w:pPr>
      <w:tabs>
        <w:tab w:val="center" w:pos="4677"/>
        <w:tab w:val="right" w:pos="9355"/>
      </w:tabs>
      <w:spacing w:after="0" w:line="240" w:lineRule="auto"/>
    </w:pPr>
  </w:style>
  <w:style w:type="character" w:customStyle="1" w:styleId="HeaderChar">
    <w:name w:val="Header Char"/>
    <w:basedOn w:val="DefaultParagraphFont"/>
    <w:link w:val="Header"/>
    <w:uiPriority w:val="99"/>
    <w:rsid w:val="006509A0"/>
    <w:rPr>
      <w:lang w:val="uk-UA"/>
    </w:rPr>
  </w:style>
  <w:style w:type="paragraph" w:styleId="Footer">
    <w:name w:val="footer"/>
    <w:basedOn w:val="Normal"/>
    <w:link w:val="FooterChar"/>
    <w:uiPriority w:val="99"/>
    <w:unhideWhenUsed/>
    <w:rsid w:val="006509A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09A0"/>
    <w:rPr>
      <w:lang w:val="uk-UA"/>
    </w:rPr>
  </w:style>
  <w:style w:type="character" w:customStyle="1" w:styleId="apple-style-span">
    <w:name w:val="apple-style-span"/>
    <w:basedOn w:val="DefaultParagraphFont"/>
    <w:rsid w:val="002C5249"/>
  </w:style>
  <w:style w:type="character" w:customStyle="1" w:styleId="jlqj4b">
    <w:name w:val="jlqj4b"/>
    <w:basedOn w:val="DefaultParagraphFont"/>
    <w:rsid w:val="002C5249"/>
  </w:style>
  <w:style w:type="character" w:customStyle="1" w:styleId="apple-converted-space">
    <w:name w:val="apple-converted-space"/>
    <w:basedOn w:val="DefaultParagraphFont"/>
    <w:rsid w:val="00D8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CB5E-3D61-4A01-8BEF-76404052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3319</Words>
  <Characters>1893</Characters>
  <Application>Microsoft Office Word</Application>
  <DocSecurity>0</DocSecurity>
  <Lines>15</Lines>
  <Paragraphs>10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Цимбалістий Віктор</cp:lastModifiedBy>
  <cp:revision>5</cp:revision>
  <cp:lastPrinted>2022-12-22T19:23:00Z</cp:lastPrinted>
  <dcterms:created xsi:type="dcterms:W3CDTF">2022-12-22T19:13:00Z</dcterms:created>
  <dcterms:modified xsi:type="dcterms:W3CDTF">2022-12-22T19:38:00Z</dcterms:modified>
</cp:coreProperties>
</file>