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51774" w14:textId="77777777" w:rsidR="00FC2485" w:rsidRDefault="00FC2485">
      <w:pPr>
        <w:jc w:val="center"/>
      </w:pPr>
    </w:p>
    <w:p w14:paraId="48D17DA7" w14:textId="77777777" w:rsidR="00FC2485" w:rsidRDefault="00FC2485">
      <w:pPr>
        <w:jc w:val="center"/>
        <w:rPr>
          <w:i/>
          <w:iCs/>
          <w:sz w:val="28"/>
          <w:szCs w:val="28"/>
        </w:rPr>
      </w:pPr>
      <w:r>
        <w:rPr>
          <w:b/>
          <w:bCs/>
          <w:sz w:val="36"/>
          <w:szCs w:val="36"/>
        </w:rPr>
        <w:t>Авторська довідка</w:t>
      </w:r>
    </w:p>
    <w:p w14:paraId="27CE5892" w14:textId="24498D08" w:rsidR="00FC2485" w:rsidRDefault="00FC2485">
      <w:pPr>
        <w:jc w:val="center"/>
        <w:rPr>
          <w:b/>
          <w:bCs/>
          <w:sz w:val="36"/>
          <w:szCs w:val="36"/>
        </w:rPr>
      </w:pPr>
      <w:r>
        <w:rPr>
          <w:i/>
          <w:iCs/>
          <w:sz w:val="28"/>
          <w:szCs w:val="28"/>
        </w:rPr>
        <w:t>(</w:t>
      </w:r>
      <w:r w:rsidR="008802FE">
        <w:rPr>
          <w:i/>
          <w:iCs/>
          <w:sz w:val="28"/>
          <w:szCs w:val="28"/>
        </w:rPr>
        <w:t xml:space="preserve">реферату </w:t>
      </w:r>
      <w:r w:rsidR="00175DA3">
        <w:rPr>
          <w:i/>
          <w:iCs/>
          <w:sz w:val="28"/>
          <w:szCs w:val="28"/>
        </w:rPr>
        <w:t>кваліфікаційної</w:t>
      </w:r>
      <w:r w:rsidR="008802FE">
        <w:rPr>
          <w:i/>
          <w:iCs/>
          <w:sz w:val="28"/>
          <w:szCs w:val="28"/>
        </w:rPr>
        <w:t xml:space="preserve"> роботи магістра</w:t>
      </w:r>
      <w:r>
        <w:rPr>
          <w:i/>
          <w:iCs/>
          <w:sz w:val="28"/>
          <w:szCs w:val="28"/>
        </w:rPr>
        <w:t>)</w:t>
      </w:r>
    </w:p>
    <w:p w14:paraId="322897E8" w14:textId="77777777" w:rsidR="00FC2485" w:rsidRDefault="00FC2485">
      <w:pPr>
        <w:jc w:val="center"/>
        <w:rPr>
          <w:b/>
          <w:bCs/>
          <w:sz w:val="36"/>
          <w:szCs w:val="36"/>
        </w:rPr>
      </w:pPr>
    </w:p>
    <w:p w14:paraId="5A5861F7" w14:textId="10957C4B" w:rsidR="00FC2485" w:rsidRPr="00F16920" w:rsidRDefault="00FC2485" w:rsidP="008906AF">
      <w:pPr>
        <w:pBdr>
          <w:between w:val="single" w:sz="4" w:space="1" w:color="auto"/>
        </w:pBdr>
        <w:jc w:val="both"/>
        <w:rPr>
          <w:u w:val="dotted"/>
        </w:rPr>
      </w:pPr>
      <w:r>
        <w:rPr>
          <w:b/>
          <w:bCs/>
        </w:rPr>
        <w:t xml:space="preserve">Назва </w:t>
      </w:r>
      <w:r w:rsidR="00175DA3">
        <w:rPr>
          <w:b/>
          <w:bCs/>
        </w:rPr>
        <w:t>кваліфікаційної</w:t>
      </w:r>
      <w:r>
        <w:rPr>
          <w:b/>
          <w:bCs/>
        </w:rPr>
        <w:t xml:space="preserve"> роботи </w:t>
      </w:r>
      <w:r w:rsidR="008802FE">
        <w:rPr>
          <w:b/>
          <w:bCs/>
        </w:rPr>
        <w:t>магістра</w:t>
      </w:r>
      <w:r>
        <w:rPr>
          <w:b/>
          <w:bCs/>
        </w:rPr>
        <w:t>:</w:t>
      </w:r>
      <w:r>
        <w:rPr>
          <w:u w:val="dotted"/>
        </w:rPr>
        <w:t xml:space="preserve"> </w:t>
      </w:r>
      <w:r w:rsidR="00300344" w:rsidRPr="00300344">
        <w:rPr>
          <w:bCs/>
          <w:u w:val="dotted"/>
        </w:rPr>
        <w:t>Впровадження мікропроцесорної системи захисту трансформаторної підстанції закритого розподільного пристрою</w:t>
      </w:r>
      <w:r w:rsidR="00B931D4" w:rsidRPr="00B931D4">
        <w:rPr>
          <w:bCs/>
          <w:u w:val="dotted"/>
        </w:rPr>
        <w:t xml:space="preserve"> </w:t>
      </w:r>
      <w:r w:rsidRPr="00CC7D96">
        <w:rPr>
          <w:u w:val="dotted"/>
        </w:rPr>
        <w:t xml:space="preserve"> </w:t>
      </w:r>
      <w:r w:rsidRPr="00032D45">
        <w:rPr>
          <w:u w:val="dotted"/>
        </w:rPr>
        <w:t xml:space="preserve">   </w:t>
      </w:r>
      <w:r w:rsidR="00F16920" w:rsidRPr="00032D45">
        <w:rPr>
          <w:u w:val="dotted"/>
        </w:rPr>
        <w:t xml:space="preserve">                                                                                  </w:t>
      </w:r>
      <w:r w:rsidR="00D10288" w:rsidRPr="00032D45">
        <w:rPr>
          <w:u w:val="dotted"/>
        </w:rPr>
        <w:t xml:space="preserve">                                                     </w:t>
      </w:r>
      <w:r w:rsidR="00F16920" w:rsidRPr="00032D45">
        <w:rPr>
          <w:u w:val="dotted"/>
        </w:rPr>
        <w:t xml:space="preserve">                    </w:t>
      </w:r>
      <w:r w:rsidRPr="00032D45">
        <w:rPr>
          <w:u w:val="dotted"/>
        </w:rPr>
        <w:t xml:space="preserve">                                                                                                                     </w:t>
      </w:r>
    </w:p>
    <w:p w14:paraId="0BB333E6" w14:textId="77777777" w:rsidR="00F16920" w:rsidRDefault="00F16920"/>
    <w:p w14:paraId="74DAB8FF" w14:textId="6FE3A9FC" w:rsidR="00FC2485" w:rsidRPr="00BC5FD9" w:rsidRDefault="00FC2485" w:rsidP="008906AF">
      <w:pPr>
        <w:jc w:val="both"/>
        <w:rPr>
          <w:u w:val="dotted"/>
          <w:lang w:val="en-US"/>
        </w:rPr>
      </w:pPr>
      <w:r w:rsidRPr="00F16920">
        <w:rPr>
          <w:b/>
        </w:rPr>
        <w:t>Назва (</w:t>
      </w:r>
      <w:proofErr w:type="spellStart"/>
      <w:r w:rsidRPr="00F16920">
        <w:rPr>
          <w:b/>
        </w:rPr>
        <w:t>англ</w:t>
      </w:r>
      <w:proofErr w:type="spellEnd"/>
      <w:r w:rsidRPr="008906AF">
        <w:rPr>
          <w:u w:val="dotted"/>
          <w:lang w:val="en-US"/>
        </w:rPr>
        <w:t xml:space="preserve">.): </w:t>
      </w:r>
      <w:r w:rsidR="00CA40B4" w:rsidRPr="00CA40B4">
        <w:rPr>
          <w:bCs/>
          <w:u w:val="dotted"/>
        </w:rPr>
        <w:t>Implementation of a microprocessor system for the protection of a transformer substation of a closed switchgear</w:t>
      </w:r>
      <w:r w:rsidRPr="00FE216F">
        <w:rPr>
          <w:bCs/>
          <w:u w:val="dotted"/>
        </w:rPr>
        <w:t xml:space="preserve">  </w:t>
      </w:r>
      <w:r w:rsidRPr="00BC5FD9">
        <w:rPr>
          <w:u w:val="dotted"/>
          <w:lang w:val="en-US"/>
        </w:rPr>
        <w:t xml:space="preserve">                 </w:t>
      </w:r>
      <w:r w:rsidR="00F16920" w:rsidRPr="00BC5FD9">
        <w:rPr>
          <w:u w:val="dotted"/>
          <w:lang w:val="en-US"/>
        </w:rPr>
        <w:t xml:space="preserve">                                                                                              </w:t>
      </w:r>
      <w:r w:rsidR="00572473" w:rsidRPr="00BC5FD9">
        <w:rPr>
          <w:u w:val="dotted"/>
          <w:lang w:val="en-US"/>
        </w:rPr>
        <w:t xml:space="preserve">              </w:t>
      </w:r>
      <w:r w:rsidR="00F16920" w:rsidRPr="00BC5FD9">
        <w:rPr>
          <w:u w:val="dotted"/>
          <w:lang w:val="en-US"/>
        </w:rPr>
        <w:t xml:space="preserve">                                    </w:t>
      </w:r>
      <w:r w:rsidRPr="00BC5FD9">
        <w:rPr>
          <w:u w:val="dotted"/>
          <w:lang w:val="en-US"/>
        </w:rPr>
        <w:t xml:space="preserve">                                                                                                                                </w:t>
      </w:r>
    </w:p>
    <w:p w14:paraId="05F8028E" w14:textId="77777777" w:rsidR="00FC2485" w:rsidRPr="00BC5FD9" w:rsidRDefault="00FC2485">
      <w:pPr>
        <w:rPr>
          <w:u w:val="dotted"/>
          <w:lang w:val="en-US"/>
        </w:rPr>
      </w:pPr>
    </w:p>
    <w:p w14:paraId="1686B511" w14:textId="77777777"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48DCF87C"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E4539">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6035866F" w14:textId="03A206A6"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C05792">
        <w:rPr>
          <w:bCs/>
          <w:u w:val="dotted"/>
        </w:rPr>
        <w:t>2</w:t>
      </w:r>
      <w:r w:rsidR="00FE216F">
        <w:rPr>
          <w:bCs/>
          <w:u w:val="dotted"/>
        </w:rPr>
        <w:t>2</w:t>
      </w:r>
      <w:r w:rsidR="00FC2485">
        <w:rPr>
          <w:b/>
          <w:bCs/>
          <w:u w:val="dotted"/>
        </w:rPr>
        <w:t xml:space="preserve">                                                                                                                                                   </w:t>
      </w:r>
    </w:p>
    <w:p w14:paraId="007344EB" w14:textId="77777777" w:rsidR="00FC2485" w:rsidRDefault="00FC2485">
      <w:pPr>
        <w:rPr>
          <w:b/>
          <w:bCs/>
        </w:rPr>
      </w:pPr>
    </w:p>
    <w:p w14:paraId="612790C2"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45E954D1" w14:textId="00EB68F1" w:rsidR="00FC2485" w:rsidRDefault="00FC2485">
      <w:pPr>
        <w:rPr>
          <w:b/>
          <w:bCs/>
        </w:rPr>
      </w:pPr>
      <w:r>
        <w:rPr>
          <w:b/>
          <w:bCs/>
        </w:rPr>
        <w:t>Дата захисту:</w:t>
      </w:r>
      <w:r>
        <w:t xml:space="preserve"> </w:t>
      </w:r>
      <w:r>
        <w:rPr>
          <w:u w:val="dotted"/>
        </w:rPr>
        <w:t xml:space="preserve">  </w:t>
      </w:r>
      <w:r w:rsidR="009E13C9">
        <w:rPr>
          <w:u w:val="dotted"/>
        </w:rPr>
        <w:t>2</w:t>
      </w:r>
      <w:r w:rsidR="00032D45">
        <w:rPr>
          <w:u w:val="dotted"/>
          <w:lang w:val="ru-RU"/>
        </w:rPr>
        <w:t>4</w:t>
      </w:r>
      <w:r w:rsidR="00F16920">
        <w:rPr>
          <w:u w:val="dotted"/>
        </w:rPr>
        <w:t xml:space="preserve"> грудня 20</w:t>
      </w:r>
      <w:r w:rsidR="00175DA3" w:rsidRPr="00032D45">
        <w:rPr>
          <w:u w:val="dotted"/>
          <w:lang w:val="ru-RU"/>
        </w:rPr>
        <w:t>2</w:t>
      </w:r>
      <w:r w:rsidR="00FE216F">
        <w:rPr>
          <w:u w:val="dotted"/>
          <w:lang w:val="ru-RU"/>
        </w:rPr>
        <w:t>2</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2367C246" w14:textId="77777777" w:rsidR="00FC2485" w:rsidRDefault="00FC2485">
      <w:pPr>
        <w:rPr>
          <w:b/>
          <w:bCs/>
        </w:rPr>
      </w:pPr>
    </w:p>
    <w:p w14:paraId="5E94C3EE" w14:textId="77777777" w:rsidR="00FC2485" w:rsidRDefault="00FC2485">
      <w:r>
        <w:rPr>
          <w:b/>
          <w:bCs/>
        </w:rPr>
        <w:t>Сторінки:</w:t>
      </w:r>
    </w:p>
    <w:p w14:paraId="0C2D6CC3" w14:textId="6F6E70FB" w:rsidR="00FC2485" w:rsidRDefault="00FC2485">
      <w:pPr>
        <w:rPr>
          <w:u w:val="dotted"/>
        </w:rPr>
      </w:pPr>
      <w:r>
        <w:t xml:space="preserve">   Кількість сторінок </w:t>
      </w:r>
      <w:r w:rsidR="003F172B">
        <w:t>кваліфікаційної</w:t>
      </w:r>
      <w:r w:rsidR="008802FE">
        <w:t xml:space="preserve"> роботи</w:t>
      </w:r>
      <w:r>
        <w:t xml:space="preserve">: </w:t>
      </w:r>
      <w:r>
        <w:rPr>
          <w:u w:val="dotted"/>
        </w:rPr>
        <w:t xml:space="preserve">      </w:t>
      </w:r>
      <w:r w:rsidR="009D6D93">
        <w:rPr>
          <w:u w:val="dotted"/>
        </w:rPr>
        <w:t>73</w:t>
      </w:r>
      <w:r>
        <w:rPr>
          <w:u w:val="dotted"/>
        </w:rPr>
        <w:t xml:space="preserve">           </w:t>
      </w:r>
      <w:r w:rsidR="008802FE">
        <w:t xml:space="preserve">                     </w:t>
      </w:r>
      <w:r>
        <w:t xml:space="preserve">Кількість сторінок реферату: </w:t>
      </w:r>
      <w:r>
        <w:rPr>
          <w:u w:val="dotted"/>
        </w:rPr>
        <w:t xml:space="preserve">  </w:t>
      </w:r>
      <w:r w:rsidR="00BD1C77">
        <w:rPr>
          <w:u w:val="dotted"/>
        </w:rPr>
        <w:t>2</w:t>
      </w:r>
      <w:r>
        <w:rPr>
          <w:u w:val="dotted"/>
        </w:rPr>
        <w:t xml:space="preserve">                 </w:t>
      </w:r>
    </w:p>
    <w:p w14:paraId="45B22C83" w14:textId="77777777" w:rsidR="00FC2485" w:rsidRPr="004A16E0" w:rsidRDefault="00FC2485">
      <w:pPr>
        <w:rPr>
          <w:u w:val="dotted"/>
        </w:rPr>
      </w:pPr>
      <w:r>
        <w:rPr>
          <w:u w:val="dotted"/>
        </w:rPr>
        <w:br/>
      </w:r>
      <w:r>
        <w:rPr>
          <w:b/>
          <w:bCs/>
        </w:rPr>
        <w:t xml:space="preserve">УДК: </w:t>
      </w:r>
      <w:r>
        <w:rPr>
          <w:u w:val="dotted"/>
        </w:rPr>
        <w:t xml:space="preserve">      </w:t>
      </w:r>
      <w:r w:rsidR="00DC4CCE" w:rsidRPr="004A16E0">
        <w:rPr>
          <w:u w:val="dotted"/>
        </w:rPr>
        <w:t>621.311</w:t>
      </w:r>
      <w:r>
        <w:rPr>
          <w:u w:val="dotted"/>
        </w:rPr>
        <w:t xml:space="preserve">                                                                                                                                                               </w:t>
      </w:r>
    </w:p>
    <w:p w14:paraId="5F6275DB" w14:textId="77777777" w:rsidR="00FC2485" w:rsidRDefault="00FC2485"/>
    <w:p w14:paraId="5F502B59" w14:textId="77777777" w:rsidR="00FC2485" w:rsidRDefault="00FC2485">
      <w:r>
        <w:rPr>
          <w:b/>
          <w:bCs/>
        </w:rPr>
        <w:t xml:space="preserve">Автор </w:t>
      </w:r>
      <w:r w:rsidR="008802FE">
        <w:rPr>
          <w:b/>
          <w:bCs/>
        </w:rPr>
        <w:t>дипломної роботи</w:t>
      </w:r>
    </w:p>
    <w:p w14:paraId="219BD88A" w14:textId="23B816D8"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B931D4">
        <w:rPr>
          <w:bCs/>
          <w:u w:val="dotted"/>
        </w:rPr>
        <w:t>К</w:t>
      </w:r>
      <w:r w:rsidR="00300344">
        <w:rPr>
          <w:bCs/>
          <w:u w:val="dotted"/>
        </w:rPr>
        <w:t>орягін</w:t>
      </w:r>
      <w:proofErr w:type="spellEnd"/>
      <w:r w:rsidR="00CE6826">
        <w:rPr>
          <w:bCs/>
          <w:u w:val="dotted"/>
        </w:rPr>
        <w:t xml:space="preserve"> </w:t>
      </w:r>
      <w:r w:rsidR="00300344">
        <w:rPr>
          <w:bCs/>
          <w:u w:val="dotted"/>
        </w:rPr>
        <w:t>Микола</w:t>
      </w:r>
      <w:r w:rsidR="00CE6826">
        <w:rPr>
          <w:bCs/>
          <w:u w:val="dotted"/>
        </w:rPr>
        <w:t xml:space="preserve"> </w:t>
      </w:r>
      <w:r w:rsidR="00300344">
        <w:rPr>
          <w:bCs/>
          <w:u w:val="dotted"/>
        </w:rPr>
        <w:t>Михайл</w:t>
      </w:r>
      <w:r w:rsidR="00CE6826">
        <w:rPr>
          <w:bCs/>
          <w:u w:val="dotted"/>
        </w:rPr>
        <w:t>ович</w:t>
      </w:r>
      <w:r w:rsidRPr="00032D45">
        <w:rPr>
          <w:bCs/>
          <w:u w:val="dotted"/>
        </w:rPr>
        <w:t xml:space="preserve">                                                                                                              </w:t>
      </w:r>
    </w:p>
    <w:p w14:paraId="72CEEC7D" w14:textId="77777777" w:rsidR="00FC2485" w:rsidRDefault="00FC2485">
      <w:r>
        <w:t xml:space="preserve">                                                                                                       </w:t>
      </w:r>
    </w:p>
    <w:p w14:paraId="075366C2" w14:textId="4DD3B0D9" w:rsidR="00FC2485" w:rsidRDefault="00FC2485">
      <w:r>
        <w:t xml:space="preserve">   Прізвище, ім’я (</w:t>
      </w:r>
      <w:proofErr w:type="spellStart"/>
      <w:r>
        <w:t>англ</w:t>
      </w:r>
      <w:proofErr w:type="spellEnd"/>
      <w:r>
        <w:t xml:space="preserve">.): </w:t>
      </w:r>
      <w:r>
        <w:rPr>
          <w:u w:val="dotted"/>
        </w:rPr>
        <w:t xml:space="preserve">   </w:t>
      </w:r>
      <w:proofErr w:type="spellStart"/>
      <w:r w:rsidR="00B931D4">
        <w:rPr>
          <w:u w:val="dotted"/>
          <w:lang w:val="en-US"/>
        </w:rPr>
        <w:t>K</w:t>
      </w:r>
      <w:r w:rsidR="00703B20">
        <w:rPr>
          <w:u w:val="dotted"/>
          <w:lang w:val="en-US"/>
        </w:rPr>
        <w:t>oriah</w:t>
      </w:r>
      <w:bookmarkStart w:id="0" w:name="_GoBack"/>
      <w:bookmarkEnd w:id="0"/>
      <w:r w:rsidR="00300344">
        <w:rPr>
          <w:u w:val="dotted"/>
          <w:lang w:val="en-US"/>
        </w:rPr>
        <w:t>in</w:t>
      </w:r>
      <w:proofErr w:type="spellEnd"/>
      <w:r w:rsidR="00032D45" w:rsidRPr="00032D45">
        <w:rPr>
          <w:u w:val="dotted"/>
        </w:rPr>
        <w:t xml:space="preserve"> </w:t>
      </w:r>
      <w:proofErr w:type="spellStart"/>
      <w:r w:rsidR="00300344">
        <w:rPr>
          <w:u w:val="dotted"/>
          <w:lang w:val="en-US"/>
        </w:rPr>
        <w:t>Mykola</w:t>
      </w:r>
      <w:proofErr w:type="spellEnd"/>
      <w:r w:rsidRPr="00FE4539">
        <w:rPr>
          <w:u w:val="dotted"/>
        </w:rPr>
        <w:t xml:space="preserve">                                                                                                                                </w:t>
      </w:r>
    </w:p>
    <w:p w14:paraId="2599D0F5" w14:textId="77777777" w:rsidR="00FC2485" w:rsidRDefault="00FC2485">
      <w:r>
        <w:t xml:space="preserve">                                                                                     </w:t>
      </w:r>
    </w:p>
    <w:p w14:paraId="18F20E7D"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F34931">
        <w:rPr>
          <w:bCs/>
          <w:u w:val="dotted"/>
        </w:rPr>
        <w:t>кафедра електричної інженерії</w:t>
      </w:r>
      <w:r w:rsidR="009E13C9">
        <w:rPr>
          <w:bCs/>
          <w:u w:val="dotted"/>
        </w:rPr>
        <w:t xml:space="preserve">, </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19228FD4" w14:textId="77777777" w:rsidR="00FC2485" w:rsidRDefault="00FC2485">
      <w:r>
        <w:t xml:space="preserve">                                                                                                                 </w:t>
      </w:r>
      <w:r>
        <w:rPr>
          <w:i/>
          <w:iCs/>
        </w:rPr>
        <w:t xml:space="preserve">  </w:t>
      </w:r>
    </w:p>
    <w:p w14:paraId="5DF47741" w14:textId="77777777" w:rsidR="00FC2485" w:rsidRDefault="000F7A14">
      <w:r>
        <w:rPr>
          <w:b/>
          <w:bCs/>
        </w:rPr>
        <w:t>К</w:t>
      </w:r>
      <w:r w:rsidR="00FC2485">
        <w:rPr>
          <w:b/>
          <w:bCs/>
        </w:rPr>
        <w:t>ерівник</w:t>
      </w:r>
    </w:p>
    <w:p w14:paraId="068FDE25" w14:textId="77777777"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D01DFD">
        <w:rPr>
          <w:u w:val="dotted"/>
        </w:rPr>
        <w:t>Оробчук</w:t>
      </w:r>
      <w:proofErr w:type="spellEnd"/>
      <w:r w:rsidR="00CA0F1E">
        <w:rPr>
          <w:u w:val="dotted"/>
        </w:rPr>
        <w:t xml:space="preserve"> </w:t>
      </w:r>
      <w:r w:rsidR="00D01DFD">
        <w:rPr>
          <w:u w:val="dotted"/>
        </w:rPr>
        <w:t>Богдан</w:t>
      </w:r>
      <w:r w:rsidR="00CA0F1E">
        <w:rPr>
          <w:u w:val="dotted"/>
        </w:rPr>
        <w:t xml:space="preserve"> </w:t>
      </w:r>
      <w:r w:rsidR="00D01DFD">
        <w:rPr>
          <w:u w:val="dotted"/>
        </w:rPr>
        <w:t>Ярослав</w:t>
      </w:r>
      <w:r w:rsidR="00CA0F1E">
        <w:rPr>
          <w:u w:val="dotted"/>
        </w:rPr>
        <w:t>ович</w:t>
      </w:r>
      <w:r>
        <w:rPr>
          <w:u w:val="dotted"/>
        </w:rPr>
        <w:t xml:space="preserve">                                                                                                              </w:t>
      </w:r>
    </w:p>
    <w:p w14:paraId="5849E9A3" w14:textId="77777777" w:rsidR="00FC2485" w:rsidRDefault="00FC2485">
      <w:r>
        <w:t xml:space="preserve">                                                                                                       </w:t>
      </w:r>
    </w:p>
    <w:p w14:paraId="2694F4E6" w14:textId="77777777" w:rsidR="00FC2485" w:rsidRDefault="00FC2485">
      <w:r>
        <w:t xml:space="preserve">   Прізвище, ім’я (</w:t>
      </w:r>
      <w:proofErr w:type="spellStart"/>
      <w:r>
        <w:t>англ</w:t>
      </w:r>
      <w:proofErr w:type="spellEnd"/>
      <w:r>
        <w:t xml:space="preserve">.): </w:t>
      </w:r>
      <w:r>
        <w:rPr>
          <w:u w:val="dotted"/>
        </w:rPr>
        <w:t xml:space="preserve">    </w:t>
      </w:r>
      <w:r w:rsidR="00CA0F1E">
        <w:rPr>
          <w:u w:val="dotted"/>
          <w:lang w:val="en-US"/>
        </w:rPr>
        <w:t>O</w:t>
      </w:r>
      <w:r w:rsidR="00D01DFD">
        <w:rPr>
          <w:u w:val="dotted"/>
          <w:lang w:val="en-US"/>
        </w:rPr>
        <w:t>robchuk</w:t>
      </w:r>
      <w:r>
        <w:rPr>
          <w:u w:val="dotted"/>
        </w:rPr>
        <w:t xml:space="preserve"> </w:t>
      </w:r>
      <w:r w:rsidR="00F34931">
        <w:rPr>
          <w:u w:val="dotted"/>
          <w:lang w:val="en-US"/>
        </w:rPr>
        <w:t>Bogdan</w:t>
      </w:r>
      <w:r>
        <w:rPr>
          <w:u w:val="dotted"/>
        </w:rPr>
        <w:t xml:space="preserve">                                                                                                                                 </w:t>
      </w:r>
    </w:p>
    <w:p w14:paraId="3B83D77F" w14:textId="77777777" w:rsidR="00FC2485" w:rsidRDefault="00FC2485">
      <w:r>
        <w:t xml:space="preserve">                                                                                     </w:t>
      </w:r>
    </w:p>
    <w:p w14:paraId="4BEF08F7"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2C37BFCD" w14:textId="77777777" w:rsidR="00FC2485" w:rsidRDefault="00FC2485">
      <w:r>
        <w:t xml:space="preserve">                                                                                                                 </w:t>
      </w:r>
      <w:r>
        <w:rPr>
          <w:i/>
          <w:iCs/>
        </w:rPr>
        <w:t xml:space="preserve">  </w:t>
      </w:r>
    </w:p>
    <w:p w14:paraId="71C5EDAB" w14:textId="77777777" w:rsidR="00FC2485" w:rsidRDefault="00FC2485">
      <w:pPr>
        <w:rPr>
          <w:b/>
          <w:bCs/>
        </w:rPr>
      </w:pPr>
      <w:r>
        <w:t xml:space="preserve">   Вчене звання, науковий ступінь, посада:</w:t>
      </w:r>
      <w:r w:rsidR="00BC5FD9" w:rsidRPr="00BC5FD9">
        <w:rPr>
          <w:u w:val="dotted"/>
        </w:rPr>
        <w:t xml:space="preserve"> </w:t>
      </w:r>
      <w:r w:rsidR="00BC5FD9">
        <w:rPr>
          <w:u w:val="dotted"/>
        </w:rPr>
        <w:t>доцент</w:t>
      </w:r>
      <w:r w:rsidR="00CA0F1E">
        <w:rPr>
          <w:u w:val="dotted"/>
        </w:rPr>
        <w:t>, кандидат технічних наук, доцент</w:t>
      </w:r>
      <w:r w:rsidR="00F34931">
        <w:rPr>
          <w:u w:val="dotted"/>
        </w:rPr>
        <w:t xml:space="preserve"> кафедри ЕІ</w:t>
      </w:r>
      <w:r>
        <w:rPr>
          <w:u w:val="dotted"/>
        </w:rPr>
        <w:t xml:space="preserve">                                                                                                       </w:t>
      </w:r>
    </w:p>
    <w:p w14:paraId="513B9CED" w14:textId="77777777" w:rsidR="000F7A14" w:rsidRDefault="000F7A14">
      <w:pPr>
        <w:rPr>
          <w:b/>
          <w:bCs/>
        </w:rPr>
      </w:pPr>
    </w:p>
    <w:p w14:paraId="770007D6" w14:textId="77777777" w:rsidR="00FC2485" w:rsidRDefault="000F7A14">
      <w:r>
        <w:rPr>
          <w:b/>
          <w:bCs/>
        </w:rPr>
        <w:t>Рецензент</w:t>
      </w:r>
    </w:p>
    <w:p w14:paraId="5739917B" w14:textId="0CC91E49" w:rsidR="00FC2485" w:rsidRDefault="00FC2485">
      <w:r>
        <w:t xml:space="preserve">   Прізвище, ім’я, по батькові (</w:t>
      </w:r>
      <w:proofErr w:type="spellStart"/>
      <w:r>
        <w:t>укр</w:t>
      </w:r>
      <w:proofErr w:type="spellEnd"/>
      <w:r>
        <w:t xml:space="preserve">.): </w:t>
      </w:r>
      <w:r>
        <w:rPr>
          <w:u w:val="dotted"/>
        </w:rPr>
        <w:t xml:space="preserve">    </w:t>
      </w:r>
      <w:r w:rsidR="003F172B">
        <w:rPr>
          <w:u w:val="dotted"/>
        </w:rPr>
        <w:t>Савків Володимир Богданович</w:t>
      </w:r>
      <w:r>
        <w:rPr>
          <w:u w:val="dotted"/>
        </w:rPr>
        <w:t xml:space="preserve">                                                                                                              </w:t>
      </w:r>
    </w:p>
    <w:p w14:paraId="568EF586" w14:textId="77777777" w:rsidR="00FC2485" w:rsidRDefault="00FC2485">
      <w:r>
        <w:t xml:space="preserve">                                                                                                       </w:t>
      </w:r>
    </w:p>
    <w:p w14:paraId="456DE75A" w14:textId="29440A7B" w:rsidR="00FC2485" w:rsidRDefault="00FC2485">
      <w:r>
        <w:t xml:space="preserve">   Прізвище, ім’я (</w:t>
      </w:r>
      <w:proofErr w:type="spellStart"/>
      <w:r>
        <w:t>англ</w:t>
      </w:r>
      <w:proofErr w:type="spellEnd"/>
      <w:r>
        <w:t xml:space="preserve">.): </w:t>
      </w:r>
      <w:r>
        <w:rPr>
          <w:u w:val="dotted"/>
        </w:rPr>
        <w:t xml:space="preserve">   </w:t>
      </w:r>
      <w:proofErr w:type="spellStart"/>
      <w:r w:rsidR="003F172B">
        <w:rPr>
          <w:u w:val="dotted"/>
          <w:lang w:val="en-US"/>
        </w:rPr>
        <w:t>Savkiv</w:t>
      </w:r>
      <w:proofErr w:type="spellEnd"/>
      <w:r w:rsidR="00BC5FD9">
        <w:rPr>
          <w:u w:val="dotted"/>
        </w:rPr>
        <w:t xml:space="preserve"> </w:t>
      </w:r>
      <w:r w:rsidR="00BC5FD9" w:rsidRPr="00BC5FD9">
        <w:rPr>
          <w:u w:val="dotted"/>
        </w:rPr>
        <w:t>V</w:t>
      </w:r>
      <w:proofErr w:type="spellStart"/>
      <w:r w:rsidR="003F172B">
        <w:rPr>
          <w:u w:val="dotted"/>
          <w:lang w:val="en-US"/>
        </w:rPr>
        <w:t>olodymyr</w:t>
      </w:r>
      <w:proofErr w:type="spellEnd"/>
      <w:r>
        <w:rPr>
          <w:u w:val="dotted"/>
        </w:rPr>
        <w:t xml:space="preserve">                                                                                                                                   </w:t>
      </w:r>
    </w:p>
    <w:p w14:paraId="24514116" w14:textId="77777777" w:rsidR="00FC2485" w:rsidRDefault="00FC2485">
      <w:r>
        <w:t xml:space="preserve">                                                                                     </w:t>
      </w:r>
    </w:p>
    <w:p w14:paraId="5C3AB737" w14:textId="7926D439" w:rsidR="00FC2485" w:rsidRDefault="00FC2485" w:rsidP="008906AF">
      <w:pPr>
        <w:jc w:val="both"/>
      </w:pPr>
      <w:r>
        <w:t xml:space="preserve">   </w:t>
      </w:r>
      <w:r w:rsidRPr="00BC5FD9">
        <w:rPr>
          <w:b/>
          <w:bCs/>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 універс</w:t>
      </w:r>
      <w:r w:rsidR="00DC4CCE">
        <w:rPr>
          <w:bCs/>
          <w:u w:val="dotted"/>
        </w:rPr>
        <w:t xml:space="preserve">итет імені Івана Пулюя, </w:t>
      </w:r>
      <w:r w:rsidR="00CE6826">
        <w:rPr>
          <w:bCs/>
          <w:u w:val="dotted"/>
        </w:rPr>
        <w:t>кафедра</w:t>
      </w:r>
      <w:r w:rsidR="00CE6826" w:rsidRPr="00CE6826">
        <w:rPr>
          <w:bCs/>
          <w:u w:val="dotted"/>
        </w:rPr>
        <w:t xml:space="preserve"> </w:t>
      </w:r>
      <w:r w:rsidR="00CE6826">
        <w:rPr>
          <w:u w:val="dotted"/>
        </w:rPr>
        <w:t>автоматизації технологічних процесів та виробництв</w:t>
      </w:r>
      <w:r w:rsidR="00CA0F1E" w:rsidRPr="00CA0F1E">
        <w:rPr>
          <w:bCs/>
          <w:u w:val="dotted"/>
        </w:rPr>
        <w:t>, Тернопіль, Україна</w:t>
      </w:r>
      <w:r>
        <w:rPr>
          <w:u w:val="dotted"/>
        </w:rPr>
        <w:t xml:space="preserve">                                 </w:t>
      </w:r>
      <w:r w:rsidR="00342FA4">
        <w:rPr>
          <w:u w:val="dotted"/>
        </w:rPr>
        <w:t xml:space="preserve">                                                                           </w:t>
      </w:r>
      <w:r>
        <w:rPr>
          <w:u w:val="dotted"/>
        </w:rPr>
        <w:t xml:space="preserve">                                                         </w:t>
      </w:r>
    </w:p>
    <w:p w14:paraId="5393AB18" w14:textId="77777777" w:rsidR="00FC2485" w:rsidRDefault="00FC2485">
      <w:r>
        <w:t xml:space="preserve">                                                                                                              </w:t>
      </w:r>
      <w:r>
        <w:rPr>
          <w:i/>
          <w:iCs/>
        </w:rPr>
        <w:t xml:space="preserve">  </w:t>
      </w:r>
    </w:p>
    <w:p w14:paraId="6317AA0F" w14:textId="2B18B48E" w:rsidR="00FC2485" w:rsidRDefault="00FC2485" w:rsidP="003F172B">
      <w:pPr>
        <w:jc w:val="both"/>
      </w:pPr>
      <w:r>
        <w:t xml:space="preserve">   Вчене звання, науковий ступінь, посада:</w:t>
      </w:r>
      <w:r w:rsidR="002C590E">
        <w:t xml:space="preserve"> </w:t>
      </w:r>
      <w:r w:rsidR="003F172B">
        <w:rPr>
          <w:u w:val="dotted"/>
        </w:rPr>
        <w:t>доцент, кандидат технічних наук</w:t>
      </w:r>
      <w:r w:rsidR="002C590E">
        <w:rPr>
          <w:u w:val="dotted"/>
          <w:lang w:val="ru-RU"/>
        </w:rPr>
        <w:t xml:space="preserve">, </w:t>
      </w:r>
      <w:r w:rsidR="003F172B">
        <w:rPr>
          <w:u w:val="dotted"/>
        </w:rPr>
        <w:t>доцент</w:t>
      </w:r>
      <w:r w:rsidR="00F34931">
        <w:rPr>
          <w:u w:val="dotted"/>
        </w:rPr>
        <w:t xml:space="preserve"> кафедри </w:t>
      </w:r>
      <w:r w:rsidR="003F172B">
        <w:rPr>
          <w:u w:val="dotted"/>
        </w:rPr>
        <w:t xml:space="preserve">автоматизації технологічних процесів та виробництв </w:t>
      </w:r>
      <w:r>
        <w:rPr>
          <w:u w:val="dotted"/>
        </w:rPr>
        <w:t xml:space="preserve">                                                                                                      </w:t>
      </w:r>
    </w:p>
    <w:p w14:paraId="1DE3E255" w14:textId="77777777" w:rsidR="00FC2485" w:rsidRDefault="00FC2485"/>
    <w:p w14:paraId="4A6EAB66" w14:textId="77777777" w:rsidR="00D10288" w:rsidRDefault="00D10288">
      <w:pPr>
        <w:rPr>
          <w:b/>
          <w:bCs/>
        </w:rPr>
      </w:pPr>
    </w:p>
    <w:p w14:paraId="12B23DB3" w14:textId="77777777" w:rsidR="00D01DFD" w:rsidRDefault="00D01DFD">
      <w:pPr>
        <w:rPr>
          <w:b/>
          <w:bCs/>
        </w:rPr>
      </w:pPr>
    </w:p>
    <w:p w14:paraId="5AF5C71B" w14:textId="77777777" w:rsidR="001F3181" w:rsidRDefault="001F3181">
      <w:pPr>
        <w:rPr>
          <w:b/>
          <w:bCs/>
        </w:rPr>
      </w:pPr>
    </w:p>
    <w:p w14:paraId="21E430CD" w14:textId="77777777" w:rsidR="00FC2485" w:rsidRDefault="00FC2485">
      <w:r>
        <w:rPr>
          <w:b/>
          <w:bCs/>
        </w:rPr>
        <w:t>Ключові слова</w:t>
      </w:r>
    </w:p>
    <w:p w14:paraId="4A30E1B8" w14:textId="1DA4570F" w:rsidR="00FC2485" w:rsidRPr="004A16E0" w:rsidRDefault="00FC2485" w:rsidP="006E03B7">
      <w:pPr>
        <w:jc w:val="both"/>
        <w:rPr>
          <w:u w:val="dotted"/>
        </w:rPr>
      </w:pPr>
      <w:bookmarkStart w:id="1" w:name="__DdeLink__14_1324680702"/>
      <w:r>
        <w:t xml:space="preserve">   українською</w:t>
      </w:r>
      <w:r w:rsidR="004B0DC4">
        <w:t>:</w:t>
      </w:r>
      <w:r w:rsidR="006E03B7" w:rsidRPr="006E03B7">
        <w:rPr>
          <w:sz w:val="28"/>
          <w:szCs w:val="28"/>
        </w:rPr>
        <w:t xml:space="preserve"> </w:t>
      </w:r>
      <w:r w:rsidR="00CA40B4" w:rsidRPr="00CA40B4">
        <w:rPr>
          <w:u w:val="dotted"/>
        </w:rPr>
        <w:t>система електропостачання, мікропро</w:t>
      </w:r>
      <w:r w:rsidR="00CA40B4" w:rsidRPr="00CA40B4">
        <w:rPr>
          <w:u w:val="dotted"/>
        </w:rPr>
        <w:softHyphen/>
        <w:t>цесорні блоки захисту, струм короткого замикання, трансформатор, закритий розподільний пристрі</w:t>
      </w:r>
      <w:r w:rsidR="00CA40B4" w:rsidRPr="00CA40B4">
        <w:t>й</w:t>
      </w:r>
      <w:r>
        <w:rPr>
          <w:u w:val="dotted"/>
        </w:rPr>
        <w:t xml:space="preserve">                                                                                                                                                   </w:t>
      </w:r>
    </w:p>
    <w:p w14:paraId="505020FE" w14:textId="77777777" w:rsidR="00FC2485" w:rsidRPr="004A16E0" w:rsidRDefault="00FC2485">
      <w:pPr>
        <w:rPr>
          <w:u w:val="dotted"/>
        </w:rPr>
      </w:pPr>
      <w:r w:rsidRPr="004A16E0">
        <w:rPr>
          <w:u w:val="dotted"/>
        </w:rPr>
        <w:t xml:space="preserve">                                                                                     </w:t>
      </w:r>
    </w:p>
    <w:p w14:paraId="2D0E7F40" w14:textId="7E75C183" w:rsidR="00FC2485" w:rsidRDefault="00FC2485" w:rsidP="008906AF">
      <w:pPr>
        <w:jc w:val="both"/>
      </w:pPr>
      <w:r>
        <w:t xml:space="preserve">   англійською: </w:t>
      </w:r>
      <w:r>
        <w:rPr>
          <w:u w:val="dotted"/>
        </w:rPr>
        <w:t xml:space="preserve">   </w:t>
      </w:r>
      <w:r w:rsidR="00CA40B4" w:rsidRPr="00CA40B4">
        <w:rPr>
          <w:u w:val="dotted"/>
        </w:rPr>
        <w:t>power supply system, microprocessor protection units, short-circuit current, transformer, closed switchgear</w:t>
      </w:r>
      <w:r>
        <w:rPr>
          <w:u w:val="dotted"/>
        </w:rPr>
        <w:t xml:space="preserve">                                                                                                                                                   </w:t>
      </w:r>
    </w:p>
    <w:p w14:paraId="20347EF6" w14:textId="77777777" w:rsidR="00FC2485" w:rsidRDefault="00FC2485">
      <w:r>
        <w:t xml:space="preserve">                                                                                     </w:t>
      </w:r>
    </w:p>
    <w:bookmarkEnd w:id="1"/>
    <w:p w14:paraId="0BCABEDF" w14:textId="778EB7FC" w:rsidR="00FA4FB4" w:rsidRPr="004B0DC4" w:rsidRDefault="00FC2485" w:rsidP="00CA40B4">
      <w:pPr>
        <w:shd w:val="clear" w:color="auto" w:fill="FFFFFF"/>
        <w:autoSpaceDE w:val="0"/>
        <w:autoSpaceDN w:val="0"/>
        <w:adjustRightInd w:val="0"/>
        <w:ind w:firstLine="567"/>
        <w:jc w:val="both"/>
        <w:rPr>
          <w:u w:val="dotted"/>
        </w:rPr>
      </w:pPr>
      <w:r>
        <w:t xml:space="preserve">   українською:</w:t>
      </w:r>
      <w:r>
        <w:rPr>
          <w:u w:val="dotted"/>
        </w:rPr>
        <w:t xml:space="preserve">  </w:t>
      </w:r>
      <w:r w:rsidR="00CA40B4" w:rsidRPr="00CA40B4">
        <w:rPr>
          <w:u w:val="dotted"/>
        </w:rPr>
        <w:t>У кваліфікаційній роботі виконано загальну характеристику підстан</w:t>
      </w:r>
      <w:r w:rsidR="00CA40B4" w:rsidRPr="00CA40B4">
        <w:rPr>
          <w:u w:val="dotted"/>
        </w:rPr>
        <w:softHyphen/>
        <w:t>ції «Бережани», її основне устаткування, засоби захисту від комутаційних перена</w:t>
      </w:r>
      <w:r w:rsidR="00CA40B4" w:rsidRPr="00CA40B4">
        <w:rPr>
          <w:u w:val="dotted"/>
        </w:rPr>
        <w:softHyphen/>
        <w:t>пру</w:t>
      </w:r>
      <w:r w:rsidR="00CA40B4" w:rsidRPr="00CA40B4">
        <w:rPr>
          <w:u w:val="dotted"/>
        </w:rPr>
        <w:softHyphen/>
      </w:r>
      <w:r w:rsidR="00CA40B4" w:rsidRPr="00CA40B4">
        <w:rPr>
          <w:u w:val="dotted"/>
        </w:rPr>
        <w:softHyphen/>
        <w:t>жень, засоби компенсації ємкісних струмів в мережі 10 кВ, організацію контро</w:t>
      </w:r>
      <w:r w:rsidR="00CA40B4" w:rsidRPr="00CA40B4">
        <w:rPr>
          <w:u w:val="dotted"/>
        </w:rPr>
        <w:softHyphen/>
        <w:t>лю режимів роботи ПС і технічного обліку електроенергії. Розглянуто питання диспетчерського управління і телемеханізації, проаналізовано споживачів під</w:t>
      </w:r>
      <w:r w:rsidR="00CA40B4" w:rsidRPr="00CA40B4">
        <w:rPr>
          <w:u w:val="dotted"/>
        </w:rPr>
        <w:softHyphen/>
        <w:t>стан</w:t>
      </w:r>
      <w:r w:rsidR="00CA40B4" w:rsidRPr="00CA40B4">
        <w:rPr>
          <w:u w:val="dotted"/>
        </w:rPr>
        <w:softHyphen/>
        <w:t>ції “Бережани”, релейного  захисту і автоматики підстанції, управління і сиг</w:t>
      </w:r>
      <w:r w:rsidR="00CA40B4" w:rsidRPr="00CA40B4">
        <w:rPr>
          <w:u w:val="dotted"/>
        </w:rPr>
        <w:softHyphen/>
        <w:t>налізації силових трансфор</w:t>
      </w:r>
      <w:r w:rsidR="00CA40B4">
        <w:rPr>
          <w:u w:val="dotted"/>
        </w:rPr>
        <w:softHyphen/>
      </w:r>
      <w:r w:rsidR="00CA40B4" w:rsidRPr="00CA40B4">
        <w:rPr>
          <w:u w:val="dotted"/>
        </w:rPr>
        <w:t>маторів, досліджено навантаження силових транс</w:t>
      </w:r>
      <w:r w:rsidR="00CA40B4" w:rsidRPr="00CA40B4">
        <w:rPr>
          <w:u w:val="dotted"/>
        </w:rPr>
        <w:softHyphen/>
        <w:t>фор</w:t>
      </w:r>
      <w:r w:rsidR="00CA40B4" w:rsidRPr="00CA40B4">
        <w:rPr>
          <w:u w:val="dotted"/>
        </w:rPr>
        <w:softHyphen/>
        <w:t>маторів підстанції, розраховано струми короткого замикання, вибрано устат</w:t>
      </w:r>
      <w:r w:rsidR="00CA40B4" w:rsidRPr="00CA40B4">
        <w:rPr>
          <w:u w:val="dotted"/>
        </w:rPr>
        <w:softHyphen/>
        <w:t>кування закритого розподільного пристрою 10 кВ, ТВП і схеми їх жив</w:t>
      </w:r>
      <w:r w:rsidR="00CA40B4" w:rsidRPr="00CA40B4">
        <w:rPr>
          <w:u w:val="dotted"/>
        </w:rPr>
        <w:softHyphen/>
        <w:t>лення на підстанції, запобіжники, струмопровідні частини 10 кВ, трансфор</w:t>
      </w:r>
      <w:r w:rsidR="00CA40B4" w:rsidRPr="00CA40B4">
        <w:rPr>
          <w:u w:val="dotted"/>
        </w:rPr>
        <w:softHyphen/>
        <w:t>матори струму і напруги, дугогасильної котушки. У роботі також проведено вибір устаткування для реконстру</w:t>
      </w:r>
      <w:r w:rsidR="00CA40B4" w:rsidRPr="00CA40B4">
        <w:rPr>
          <w:u w:val="dotted"/>
        </w:rPr>
        <w:softHyphen/>
        <w:t>йованої частини системи електропостачання, проаналізовано функції захисту термі</w:t>
      </w:r>
      <w:r w:rsidR="00CA40B4" w:rsidRPr="00CA40B4">
        <w:rPr>
          <w:u w:val="dotted"/>
        </w:rPr>
        <w:softHyphen/>
        <w:t>налу захисту, проведно розрахунок уставок на відхідних лініях 10 кВ, розраховано уставки захистів для висо</w:t>
      </w:r>
      <w:r w:rsidR="00CA40B4" w:rsidRPr="00CA40B4">
        <w:rPr>
          <w:u w:val="dotted"/>
        </w:rPr>
        <w:softHyphen/>
        <w:t>ко</w:t>
      </w:r>
      <w:r w:rsidR="00CA40B4" w:rsidRPr="00CA40B4">
        <w:rPr>
          <w:u w:val="dotted"/>
        </w:rPr>
        <w:softHyphen/>
        <w:t>вольтних двигунів, вибрано уставки на секційних і ввідних вимикачах, організовано диференціальний захист шин 10 кВ та про</w:t>
      </w:r>
      <w:r w:rsidR="00CA40B4" w:rsidRPr="00CA40B4">
        <w:rPr>
          <w:u w:val="dotted"/>
        </w:rPr>
        <w:softHyphen/>
        <w:t>ведено розрахунок релейного захисту трансформаторів</w:t>
      </w:r>
      <w:r w:rsidR="00FA4FB4" w:rsidRPr="004B0DC4">
        <w:rPr>
          <w:u w:val="dotted"/>
        </w:rPr>
        <w:t xml:space="preserve">                                                                                                                                 </w:t>
      </w:r>
    </w:p>
    <w:p w14:paraId="7C09386A" w14:textId="77777777" w:rsidR="00342FA4" w:rsidRDefault="00342FA4"/>
    <w:p w14:paraId="432EEFFA" w14:textId="230DB0DB" w:rsidR="00342FA4" w:rsidRPr="00DB301C" w:rsidRDefault="00FC2485" w:rsidP="00CA40B4">
      <w:pPr>
        <w:ind w:firstLine="709"/>
        <w:jc w:val="both"/>
        <w:rPr>
          <w:u w:val="dotted"/>
        </w:rPr>
      </w:pPr>
      <w:r>
        <w:t>англійською</w:t>
      </w:r>
      <w:r w:rsidRPr="00A37DE7">
        <w:rPr>
          <w:u w:val="dotted"/>
        </w:rPr>
        <w:t xml:space="preserve">: </w:t>
      </w:r>
      <w:r>
        <w:rPr>
          <w:u w:val="dotted"/>
        </w:rPr>
        <w:t xml:space="preserve"> </w:t>
      </w:r>
      <w:r w:rsidR="00CA40B4" w:rsidRPr="00CA40B4">
        <w:rPr>
          <w:u w:val="dotted"/>
        </w:rPr>
        <w:t xml:space="preserve">In the qualification work, the general </w:t>
      </w:r>
      <w:proofErr w:type="spellStart"/>
      <w:r w:rsidR="00CA40B4" w:rsidRPr="00CA40B4">
        <w:rPr>
          <w:u w:val="dotted"/>
        </w:rPr>
        <w:t>characteristics</w:t>
      </w:r>
      <w:proofErr w:type="spellEnd"/>
      <w:r w:rsidR="00CA40B4" w:rsidRPr="00CA40B4">
        <w:rPr>
          <w:u w:val="dotted"/>
        </w:rPr>
        <w:t xml:space="preserve"> </w:t>
      </w:r>
      <w:proofErr w:type="spellStart"/>
      <w:r w:rsidR="00CA40B4" w:rsidRPr="00CA40B4">
        <w:rPr>
          <w:u w:val="dotted"/>
        </w:rPr>
        <w:t>of</w:t>
      </w:r>
      <w:proofErr w:type="spellEnd"/>
      <w:r w:rsidR="00CA40B4" w:rsidRPr="00CA40B4">
        <w:rPr>
          <w:u w:val="dotted"/>
        </w:rPr>
        <w:t xml:space="preserve"> </w:t>
      </w:r>
      <w:proofErr w:type="spellStart"/>
      <w:r w:rsidR="00CA40B4" w:rsidRPr="00CA40B4">
        <w:rPr>
          <w:u w:val="dotted"/>
        </w:rPr>
        <w:t>the</w:t>
      </w:r>
      <w:proofErr w:type="spellEnd"/>
      <w:r w:rsidR="00CA40B4" w:rsidRPr="00CA40B4">
        <w:rPr>
          <w:u w:val="dotted"/>
        </w:rPr>
        <w:t xml:space="preserve"> </w:t>
      </w:r>
      <w:proofErr w:type="spellStart"/>
      <w:r w:rsidR="00CA40B4" w:rsidRPr="00CA40B4">
        <w:rPr>
          <w:u w:val="dotted"/>
        </w:rPr>
        <w:t>Beregany</w:t>
      </w:r>
      <w:proofErr w:type="spellEnd"/>
      <w:r w:rsidR="00CA40B4" w:rsidRPr="00CA40B4">
        <w:rPr>
          <w:u w:val="dotted"/>
        </w:rPr>
        <w:t xml:space="preserve"> </w:t>
      </w:r>
      <w:proofErr w:type="spellStart"/>
      <w:r w:rsidR="00CA40B4" w:rsidRPr="00CA40B4">
        <w:rPr>
          <w:u w:val="dotted"/>
        </w:rPr>
        <w:t>substation</w:t>
      </w:r>
      <w:proofErr w:type="spellEnd"/>
      <w:r w:rsidR="00CA40B4" w:rsidRPr="00CA40B4">
        <w:rPr>
          <w:u w:val="dotted"/>
        </w:rPr>
        <w:t xml:space="preserve">, </w:t>
      </w:r>
      <w:proofErr w:type="spellStart"/>
      <w:r w:rsidR="00CA40B4" w:rsidRPr="00CA40B4">
        <w:rPr>
          <w:u w:val="dotted"/>
        </w:rPr>
        <w:t>its</w:t>
      </w:r>
      <w:proofErr w:type="spellEnd"/>
      <w:r w:rsidR="00CA40B4" w:rsidRPr="00CA40B4">
        <w:rPr>
          <w:u w:val="dotted"/>
        </w:rPr>
        <w:t xml:space="preserve"> </w:t>
      </w:r>
      <w:proofErr w:type="spellStart"/>
      <w:r w:rsidR="00CA40B4" w:rsidRPr="00CA40B4">
        <w:rPr>
          <w:u w:val="dotted"/>
        </w:rPr>
        <w:t>main</w:t>
      </w:r>
      <w:proofErr w:type="spellEnd"/>
      <w:r w:rsidR="00CA40B4" w:rsidRPr="00CA40B4">
        <w:rPr>
          <w:u w:val="dotted"/>
        </w:rPr>
        <w:t xml:space="preserve"> equipment, means of </w:t>
      </w:r>
      <w:proofErr w:type="spellStart"/>
      <w:r w:rsidR="00CA40B4" w:rsidRPr="00CA40B4">
        <w:rPr>
          <w:u w:val="dotted"/>
        </w:rPr>
        <w:t>protection</w:t>
      </w:r>
      <w:proofErr w:type="spellEnd"/>
      <w:r w:rsidR="00CA40B4" w:rsidRPr="00CA40B4">
        <w:rPr>
          <w:u w:val="dotted"/>
        </w:rPr>
        <w:t xml:space="preserve"> </w:t>
      </w:r>
      <w:proofErr w:type="spellStart"/>
      <w:r w:rsidR="00CA40B4" w:rsidRPr="00CA40B4">
        <w:rPr>
          <w:u w:val="dotted"/>
        </w:rPr>
        <w:t>against</w:t>
      </w:r>
      <w:proofErr w:type="spellEnd"/>
      <w:r w:rsidR="00CA40B4" w:rsidRPr="00CA40B4">
        <w:rPr>
          <w:u w:val="dotted"/>
        </w:rPr>
        <w:t xml:space="preserve"> </w:t>
      </w:r>
      <w:proofErr w:type="spellStart"/>
      <w:r w:rsidR="00CA40B4" w:rsidRPr="00CA40B4">
        <w:rPr>
          <w:u w:val="dotted"/>
        </w:rPr>
        <w:t>switching</w:t>
      </w:r>
      <w:proofErr w:type="spellEnd"/>
      <w:r w:rsidR="00CA40B4" w:rsidRPr="00CA40B4">
        <w:rPr>
          <w:u w:val="dotted"/>
        </w:rPr>
        <w:t xml:space="preserve"> </w:t>
      </w:r>
      <w:proofErr w:type="spellStart"/>
      <w:r w:rsidR="00CA40B4" w:rsidRPr="00CA40B4">
        <w:rPr>
          <w:u w:val="dotted"/>
        </w:rPr>
        <w:t>overvoltages</w:t>
      </w:r>
      <w:proofErr w:type="spellEnd"/>
      <w:r w:rsidR="00CA40B4" w:rsidRPr="00CA40B4">
        <w:rPr>
          <w:u w:val="dotted"/>
        </w:rPr>
        <w:t xml:space="preserve">, </w:t>
      </w:r>
      <w:proofErr w:type="spellStart"/>
      <w:r w:rsidR="00CA40B4" w:rsidRPr="00CA40B4">
        <w:rPr>
          <w:u w:val="dotted"/>
        </w:rPr>
        <w:t>means</w:t>
      </w:r>
      <w:proofErr w:type="spellEnd"/>
      <w:r w:rsidR="00CA40B4" w:rsidRPr="00CA40B4">
        <w:rPr>
          <w:u w:val="dotted"/>
        </w:rPr>
        <w:t xml:space="preserve"> </w:t>
      </w:r>
      <w:proofErr w:type="spellStart"/>
      <w:r w:rsidR="00CA40B4" w:rsidRPr="00CA40B4">
        <w:rPr>
          <w:u w:val="dotted"/>
        </w:rPr>
        <w:t>of</w:t>
      </w:r>
      <w:proofErr w:type="spellEnd"/>
      <w:r w:rsidR="00CA40B4" w:rsidRPr="00CA40B4">
        <w:rPr>
          <w:u w:val="dotted"/>
        </w:rPr>
        <w:t xml:space="preserve"> </w:t>
      </w:r>
      <w:proofErr w:type="spellStart"/>
      <w:r w:rsidR="00CA40B4" w:rsidRPr="00CA40B4">
        <w:rPr>
          <w:u w:val="dotted"/>
        </w:rPr>
        <w:t>compensation</w:t>
      </w:r>
      <w:proofErr w:type="spellEnd"/>
      <w:r w:rsidR="00CA40B4" w:rsidRPr="00CA40B4">
        <w:rPr>
          <w:u w:val="dotted"/>
        </w:rPr>
        <w:t xml:space="preserve"> of capacitive currents in the 10 kV network, organization of control of substation operation modes and technical accounting of electricity were performed. The issue of </w:t>
      </w:r>
      <w:proofErr w:type="spellStart"/>
      <w:r w:rsidR="00CA40B4" w:rsidRPr="00CA40B4">
        <w:rPr>
          <w:u w:val="dotted"/>
        </w:rPr>
        <w:t>dispatch</w:t>
      </w:r>
      <w:proofErr w:type="spellEnd"/>
      <w:r w:rsidR="00CA40B4" w:rsidRPr="00CA40B4">
        <w:rPr>
          <w:u w:val="dotted"/>
        </w:rPr>
        <w:t xml:space="preserve"> </w:t>
      </w:r>
      <w:proofErr w:type="spellStart"/>
      <w:r w:rsidR="00CA40B4" w:rsidRPr="00CA40B4">
        <w:rPr>
          <w:u w:val="dotted"/>
        </w:rPr>
        <w:t>control</w:t>
      </w:r>
      <w:proofErr w:type="spellEnd"/>
      <w:r w:rsidR="00CA40B4" w:rsidRPr="00CA40B4">
        <w:rPr>
          <w:u w:val="dotted"/>
        </w:rPr>
        <w:t xml:space="preserve"> </w:t>
      </w:r>
      <w:proofErr w:type="spellStart"/>
      <w:r w:rsidR="00CA40B4" w:rsidRPr="00CA40B4">
        <w:rPr>
          <w:u w:val="dotted"/>
        </w:rPr>
        <w:t>and</w:t>
      </w:r>
      <w:proofErr w:type="spellEnd"/>
      <w:r w:rsidR="00CA40B4" w:rsidRPr="00CA40B4">
        <w:rPr>
          <w:u w:val="dotted"/>
        </w:rPr>
        <w:t xml:space="preserve"> </w:t>
      </w:r>
      <w:proofErr w:type="spellStart"/>
      <w:r w:rsidR="00CA40B4" w:rsidRPr="00CA40B4">
        <w:rPr>
          <w:u w:val="dotted"/>
        </w:rPr>
        <w:t>telemechanization</w:t>
      </w:r>
      <w:proofErr w:type="spellEnd"/>
      <w:r w:rsidR="00CA40B4" w:rsidRPr="00CA40B4">
        <w:rPr>
          <w:u w:val="dotted"/>
        </w:rPr>
        <w:t xml:space="preserve"> </w:t>
      </w:r>
      <w:proofErr w:type="spellStart"/>
      <w:r w:rsidR="00CA40B4" w:rsidRPr="00CA40B4">
        <w:rPr>
          <w:u w:val="dotted"/>
        </w:rPr>
        <w:t>was</w:t>
      </w:r>
      <w:proofErr w:type="spellEnd"/>
      <w:r w:rsidR="00CA40B4" w:rsidRPr="00CA40B4">
        <w:rPr>
          <w:u w:val="dotted"/>
        </w:rPr>
        <w:t xml:space="preserve"> </w:t>
      </w:r>
      <w:proofErr w:type="spellStart"/>
      <w:r w:rsidR="00CA40B4" w:rsidRPr="00CA40B4">
        <w:rPr>
          <w:u w:val="dotted"/>
        </w:rPr>
        <w:t>considered</w:t>
      </w:r>
      <w:proofErr w:type="spellEnd"/>
      <w:r w:rsidR="00CA40B4" w:rsidRPr="00CA40B4">
        <w:rPr>
          <w:u w:val="dotted"/>
        </w:rPr>
        <w:t xml:space="preserve">, </w:t>
      </w:r>
      <w:proofErr w:type="spellStart"/>
      <w:r w:rsidR="00CA40B4" w:rsidRPr="00CA40B4">
        <w:rPr>
          <w:u w:val="dotted"/>
        </w:rPr>
        <w:t>the</w:t>
      </w:r>
      <w:proofErr w:type="spellEnd"/>
      <w:r w:rsidR="00CA40B4" w:rsidRPr="00CA40B4">
        <w:rPr>
          <w:u w:val="dotted"/>
        </w:rPr>
        <w:t xml:space="preserve"> </w:t>
      </w:r>
      <w:proofErr w:type="spellStart"/>
      <w:r w:rsidR="00CA40B4" w:rsidRPr="00CA40B4">
        <w:rPr>
          <w:u w:val="dotted"/>
        </w:rPr>
        <w:t>consumers</w:t>
      </w:r>
      <w:proofErr w:type="spellEnd"/>
      <w:r w:rsidR="00CA40B4" w:rsidRPr="00CA40B4">
        <w:rPr>
          <w:u w:val="dotted"/>
        </w:rPr>
        <w:t xml:space="preserve"> </w:t>
      </w:r>
      <w:proofErr w:type="spellStart"/>
      <w:r w:rsidR="00CA40B4" w:rsidRPr="00CA40B4">
        <w:rPr>
          <w:u w:val="dotted"/>
        </w:rPr>
        <w:t>of</w:t>
      </w:r>
      <w:proofErr w:type="spellEnd"/>
      <w:r w:rsidR="00CA40B4" w:rsidRPr="00CA40B4">
        <w:rPr>
          <w:u w:val="dotted"/>
        </w:rPr>
        <w:t xml:space="preserve"> </w:t>
      </w:r>
      <w:proofErr w:type="spellStart"/>
      <w:r w:rsidR="00CA40B4" w:rsidRPr="00CA40B4">
        <w:rPr>
          <w:u w:val="dotted"/>
        </w:rPr>
        <w:t>the</w:t>
      </w:r>
      <w:proofErr w:type="spellEnd"/>
      <w:r w:rsidR="00CA40B4" w:rsidRPr="00CA40B4">
        <w:rPr>
          <w:u w:val="dotted"/>
        </w:rPr>
        <w:t xml:space="preserve"> </w:t>
      </w:r>
      <w:proofErr w:type="spellStart"/>
      <w:r w:rsidR="00CA40B4" w:rsidRPr="00CA40B4">
        <w:rPr>
          <w:u w:val="dotted"/>
        </w:rPr>
        <w:t>Beregany</w:t>
      </w:r>
      <w:proofErr w:type="spellEnd"/>
      <w:r w:rsidR="00CA40B4" w:rsidRPr="00CA40B4">
        <w:rPr>
          <w:u w:val="dotted"/>
        </w:rPr>
        <w:t xml:space="preserve"> </w:t>
      </w:r>
      <w:proofErr w:type="spellStart"/>
      <w:r w:rsidR="00CA40B4" w:rsidRPr="00CA40B4">
        <w:rPr>
          <w:u w:val="dotted"/>
        </w:rPr>
        <w:t>substation</w:t>
      </w:r>
      <w:proofErr w:type="spellEnd"/>
      <w:r w:rsidR="00CA40B4" w:rsidRPr="00CA40B4">
        <w:rPr>
          <w:u w:val="dotted"/>
        </w:rPr>
        <w:t xml:space="preserve">, </w:t>
      </w:r>
      <w:proofErr w:type="spellStart"/>
      <w:r w:rsidR="00CA40B4" w:rsidRPr="00CA40B4">
        <w:rPr>
          <w:u w:val="dotted"/>
        </w:rPr>
        <w:t>relay</w:t>
      </w:r>
      <w:proofErr w:type="spellEnd"/>
      <w:r w:rsidR="00CA40B4" w:rsidRPr="00CA40B4">
        <w:rPr>
          <w:u w:val="dotted"/>
        </w:rPr>
        <w:t xml:space="preserve"> </w:t>
      </w:r>
      <w:proofErr w:type="spellStart"/>
      <w:r w:rsidR="00CA40B4" w:rsidRPr="00CA40B4">
        <w:rPr>
          <w:u w:val="dotted"/>
        </w:rPr>
        <w:t>protection</w:t>
      </w:r>
      <w:proofErr w:type="spellEnd"/>
      <w:r w:rsidR="00CA40B4" w:rsidRPr="00CA40B4">
        <w:rPr>
          <w:u w:val="dotted"/>
        </w:rPr>
        <w:t xml:space="preserve"> and automation of the substation, control and signaling of power transformers were analyzed, the load of the power transformers of the substation was studied, short-circuit currents were calculated, the equipment of the closed switchgear 10 kV, TVP and their power supply schemes were selected at the substation, fuses, current-conducting parts of 10 kV, </w:t>
      </w:r>
      <w:proofErr w:type="spellStart"/>
      <w:r w:rsidR="00CA40B4" w:rsidRPr="00CA40B4">
        <w:rPr>
          <w:u w:val="dotted"/>
        </w:rPr>
        <w:t>current</w:t>
      </w:r>
      <w:proofErr w:type="spellEnd"/>
      <w:r w:rsidR="00CA40B4" w:rsidRPr="00CA40B4">
        <w:rPr>
          <w:u w:val="dotted"/>
        </w:rPr>
        <w:t xml:space="preserve"> </w:t>
      </w:r>
      <w:proofErr w:type="spellStart"/>
      <w:r w:rsidR="00CA40B4" w:rsidRPr="00CA40B4">
        <w:rPr>
          <w:u w:val="dotted"/>
        </w:rPr>
        <w:t>and</w:t>
      </w:r>
      <w:proofErr w:type="spellEnd"/>
      <w:r w:rsidR="00CA40B4" w:rsidRPr="00CA40B4">
        <w:rPr>
          <w:u w:val="dotted"/>
        </w:rPr>
        <w:t xml:space="preserve"> </w:t>
      </w:r>
      <w:proofErr w:type="spellStart"/>
      <w:r w:rsidR="00CA40B4" w:rsidRPr="00CA40B4">
        <w:rPr>
          <w:u w:val="dotted"/>
        </w:rPr>
        <w:t>voltage</w:t>
      </w:r>
      <w:proofErr w:type="spellEnd"/>
      <w:r w:rsidR="00CA40B4" w:rsidRPr="00CA40B4">
        <w:rPr>
          <w:u w:val="dotted"/>
        </w:rPr>
        <w:t xml:space="preserve"> </w:t>
      </w:r>
      <w:proofErr w:type="spellStart"/>
      <w:r w:rsidR="00CA40B4" w:rsidRPr="00CA40B4">
        <w:rPr>
          <w:u w:val="dotted"/>
        </w:rPr>
        <w:t>transformers</w:t>
      </w:r>
      <w:proofErr w:type="spellEnd"/>
      <w:r w:rsidR="00CA40B4" w:rsidRPr="00CA40B4">
        <w:rPr>
          <w:u w:val="dotted"/>
        </w:rPr>
        <w:t xml:space="preserve">, </w:t>
      </w:r>
      <w:proofErr w:type="spellStart"/>
      <w:r w:rsidR="00CA40B4" w:rsidRPr="00CA40B4">
        <w:rPr>
          <w:u w:val="dotted"/>
        </w:rPr>
        <w:t>arc</w:t>
      </w:r>
      <w:proofErr w:type="spellEnd"/>
      <w:r w:rsidR="00CA40B4" w:rsidRPr="00CA40B4">
        <w:rPr>
          <w:u w:val="dotted"/>
        </w:rPr>
        <w:t xml:space="preserve"> </w:t>
      </w:r>
      <w:proofErr w:type="spellStart"/>
      <w:r w:rsidR="00CA40B4" w:rsidRPr="00CA40B4">
        <w:rPr>
          <w:u w:val="dotted"/>
        </w:rPr>
        <w:t>extinguishing</w:t>
      </w:r>
      <w:proofErr w:type="spellEnd"/>
      <w:r w:rsidR="00CA40B4" w:rsidRPr="00CA40B4">
        <w:rPr>
          <w:u w:val="dotted"/>
        </w:rPr>
        <w:t xml:space="preserve"> </w:t>
      </w:r>
      <w:proofErr w:type="spellStart"/>
      <w:r w:rsidR="00CA40B4" w:rsidRPr="00CA40B4">
        <w:rPr>
          <w:u w:val="dotted"/>
        </w:rPr>
        <w:t>coil</w:t>
      </w:r>
      <w:proofErr w:type="spellEnd"/>
      <w:r w:rsidR="00CA40B4" w:rsidRPr="00CA40B4">
        <w:rPr>
          <w:u w:val="dotted"/>
        </w:rPr>
        <w:t>.</w:t>
      </w:r>
      <w:r w:rsidR="00CA40B4">
        <w:rPr>
          <w:u w:val="dotted"/>
          <w:lang w:val="en-US"/>
        </w:rPr>
        <w:t xml:space="preserve"> </w:t>
      </w:r>
      <w:proofErr w:type="spellStart"/>
      <w:r w:rsidR="00CA40B4" w:rsidRPr="00CA40B4">
        <w:rPr>
          <w:u w:val="dotted"/>
        </w:rPr>
        <w:t>In</w:t>
      </w:r>
      <w:proofErr w:type="spellEnd"/>
      <w:r w:rsidR="00CA40B4" w:rsidRPr="00CA40B4">
        <w:rPr>
          <w:u w:val="dotted"/>
        </w:rPr>
        <w:t xml:space="preserve"> </w:t>
      </w:r>
      <w:proofErr w:type="spellStart"/>
      <w:r w:rsidR="00CA40B4" w:rsidRPr="00CA40B4">
        <w:rPr>
          <w:u w:val="dotted"/>
        </w:rPr>
        <w:t>the</w:t>
      </w:r>
      <w:proofErr w:type="spellEnd"/>
      <w:r w:rsidR="00CA40B4" w:rsidRPr="00CA40B4">
        <w:rPr>
          <w:u w:val="dotted"/>
        </w:rPr>
        <w:t xml:space="preserve"> </w:t>
      </w:r>
      <w:proofErr w:type="spellStart"/>
      <w:r w:rsidR="00CA40B4" w:rsidRPr="00CA40B4">
        <w:rPr>
          <w:u w:val="dotted"/>
        </w:rPr>
        <w:t>work</w:t>
      </w:r>
      <w:proofErr w:type="spellEnd"/>
      <w:r w:rsidR="00CA40B4" w:rsidRPr="00CA40B4">
        <w:rPr>
          <w:u w:val="dotted"/>
        </w:rPr>
        <w:t xml:space="preserve">, </w:t>
      </w:r>
      <w:proofErr w:type="spellStart"/>
      <w:r w:rsidR="00CA40B4" w:rsidRPr="00CA40B4">
        <w:rPr>
          <w:u w:val="dotted"/>
        </w:rPr>
        <w:t>the</w:t>
      </w:r>
      <w:proofErr w:type="spellEnd"/>
      <w:r w:rsidR="00CA40B4" w:rsidRPr="00CA40B4">
        <w:rPr>
          <w:u w:val="dotted"/>
        </w:rPr>
        <w:t xml:space="preserve"> </w:t>
      </w:r>
      <w:proofErr w:type="spellStart"/>
      <w:r w:rsidR="00CA40B4" w:rsidRPr="00CA40B4">
        <w:rPr>
          <w:u w:val="dotted"/>
        </w:rPr>
        <w:t>selection</w:t>
      </w:r>
      <w:proofErr w:type="spellEnd"/>
      <w:r w:rsidR="00CA40B4" w:rsidRPr="00CA40B4">
        <w:rPr>
          <w:u w:val="dotted"/>
        </w:rPr>
        <w:t xml:space="preserve"> </w:t>
      </w:r>
      <w:proofErr w:type="spellStart"/>
      <w:r w:rsidR="00CA40B4" w:rsidRPr="00CA40B4">
        <w:rPr>
          <w:u w:val="dotted"/>
        </w:rPr>
        <w:t>of</w:t>
      </w:r>
      <w:proofErr w:type="spellEnd"/>
      <w:r w:rsidR="00CA40B4" w:rsidRPr="00CA40B4">
        <w:rPr>
          <w:u w:val="dotted"/>
        </w:rPr>
        <w:t xml:space="preserve"> </w:t>
      </w:r>
      <w:proofErr w:type="spellStart"/>
      <w:r w:rsidR="00CA40B4" w:rsidRPr="00CA40B4">
        <w:rPr>
          <w:u w:val="dotted"/>
        </w:rPr>
        <w:t>equipment</w:t>
      </w:r>
      <w:proofErr w:type="spellEnd"/>
      <w:r w:rsidR="00CA40B4" w:rsidRPr="00CA40B4">
        <w:rPr>
          <w:u w:val="dotted"/>
        </w:rPr>
        <w:t xml:space="preserve"> </w:t>
      </w:r>
      <w:proofErr w:type="spellStart"/>
      <w:r w:rsidR="00CA40B4" w:rsidRPr="00CA40B4">
        <w:rPr>
          <w:u w:val="dotted"/>
        </w:rPr>
        <w:t>for</w:t>
      </w:r>
      <w:proofErr w:type="spellEnd"/>
      <w:r w:rsidR="00CA40B4" w:rsidRPr="00CA40B4">
        <w:rPr>
          <w:u w:val="dotted"/>
        </w:rPr>
        <w:t xml:space="preserve"> the reconstructed part of the power supply system was also carried out, the protection functions of the protection terminal were analyzed, the settings on the 10 kV outgoing lines were calculated, the protection settings for high-voltage motors were calculated, the settings on the sectional and input circuit breakers were selected, and the differential protection of the 10 kV buses was organized. and the calculation of relay protection of transformers was carried out</w:t>
      </w:r>
      <w:r w:rsidR="00572473" w:rsidRPr="00612E35">
        <w:rPr>
          <w:u w:val="dotted"/>
        </w:rPr>
        <w:t>.</w:t>
      </w:r>
      <w:r w:rsidR="00342FA4">
        <w:rPr>
          <w:u w:val="dotted"/>
        </w:rPr>
        <w:t xml:space="preserve">      </w:t>
      </w:r>
      <w:r w:rsidR="00612E35">
        <w:rPr>
          <w:u w:val="dotted"/>
        </w:rPr>
        <w:t xml:space="preserve">                                 </w:t>
      </w:r>
      <w:r w:rsidR="00342FA4">
        <w:rPr>
          <w:u w:val="dotted"/>
        </w:rPr>
        <w:t xml:space="preserve">                   </w:t>
      </w:r>
      <w:r w:rsidR="00D10288">
        <w:rPr>
          <w:u w:val="dotted"/>
        </w:rPr>
        <w:t xml:space="preserve">                                                            </w:t>
      </w:r>
      <w:r w:rsidR="00342FA4">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2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E"/>
    <w:rsid w:val="00032D45"/>
    <w:rsid w:val="000669D3"/>
    <w:rsid w:val="000B3800"/>
    <w:rsid w:val="000F7A14"/>
    <w:rsid w:val="00102A70"/>
    <w:rsid w:val="00137FFE"/>
    <w:rsid w:val="00175DA3"/>
    <w:rsid w:val="001C39E9"/>
    <w:rsid w:val="001E0029"/>
    <w:rsid w:val="001F3181"/>
    <w:rsid w:val="00285D81"/>
    <w:rsid w:val="002C590E"/>
    <w:rsid w:val="00300344"/>
    <w:rsid w:val="00342FA4"/>
    <w:rsid w:val="003637E3"/>
    <w:rsid w:val="003A4286"/>
    <w:rsid w:val="003B0695"/>
    <w:rsid w:val="003B21A0"/>
    <w:rsid w:val="003F172B"/>
    <w:rsid w:val="00443564"/>
    <w:rsid w:val="00467E09"/>
    <w:rsid w:val="004A16E0"/>
    <w:rsid w:val="004B0DC4"/>
    <w:rsid w:val="00572473"/>
    <w:rsid w:val="00587160"/>
    <w:rsid w:val="00612E35"/>
    <w:rsid w:val="006352DF"/>
    <w:rsid w:val="006471AE"/>
    <w:rsid w:val="006E03B7"/>
    <w:rsid w:val="00703B20"/>
    <w:rsid w:val="00703F96"/>
    <w:rsid w:val="007137BB"/>
    <w:rsid w:val="007D7ED0"/>
    <w:rsid w:val="008802FE"/>
    <w:rsid w:val="008906AF"/>
    <w:rsid w:val="0096382F"/>
    <w:rsid w:val="009B2F0E"/>
    <w:rsid w:val="009D6D93"/>
    <w:rsid w:val="009E13C9"/>
    <w:rsid w:val="00A37DE7"/>
    <w:rsid w:val="00A77D17"/>
    <w:rsid w:val="00B931D4"/>
    <w:rsid w:val="00BC5FD9"/>
    <w:rsid w:val="00BD1C77"/>
    <w:rsid w:val="00C05792"/>
    <w:rsid w:val="00C97006"/>
    <w:rsid w:val="00CA0F1E"/>
    <w:rsid w:val="00CA40B4"/>
    <w:rsid w:val="00CA5C34"/>
    <w:rsid w:val="00CC7D96"/>
    <w:rsid w:val="00CE6826"/>
    <w:rsid w:val="00D01DFD"/>
    <w:rsid w:val="00D10288"/>
    <w:rsid w:val="00D26436"/>
    <w:rsid w:val="00D479F4"/>
    <w:rsid w:val="00D93DF2"/>
    <w:rsid w:val="00D95831"/>
    <w:rsid w:val="00DB301C"/>
    <w:rsid w:val="00DC4CCE"/>
    <w:rsid w:val="00E86D0E"/>
    <w:rsid w:val="00E92DC7"/>
    <w:rsid w:val="00F16920"/>
    <w:rsid w:val="00F34931"/>
    <w:rsid w:val="00FA4FB4"/>
    <w:rsid w:val="00FC2485"/>
    <w:rsid w:val="00FE216F"/>
    <w:rsid w:val="00FE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D60DD8"/>
  <w15:docId w15:val="{5B24CC6D-26A9-4A46-8D9D-2E0BB598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ody Text Indent"/>
    <w:basedOn w:val="a"/>
    <w:link w:val="ac"/>
    <w:unhideWhenUsed/>
    <w:rsid w:val="00703F96"/>
    <w:pPr>
      <w:spacing w:after="120"/>
      <w:ind w:left="283"/>
    </w:pPr>
    <w:rPr>
      <w:rFonts w:cs="Mangal"/>
      <w:szCs w:val="21"/>
    </w:rPr>
  </w:style>
  <w:style w:type="character" w:customStyle="1" w:styleId="ac">
    <w:name w:val="Основной текст с отступом Знак"/>
    <w:basedOn w:val="a0"/>
    <w:link w:val="ab"/>
    <w:rsid w:val="00703F96"/>
    <w:rPr>
      <w:rFonts w:ascii="Liberation Serif" w:eastAsia="Arial Unicode MS" w:hAnsi="Liberation Serif" w:cs="Mangal"/>
      <w:kern w:val="1"/>
      <w:sz w:val="24"/>
      <w:szCs w:val="21"/>
      <w:lang w:val="uk-UA" w:eastAsia="zh-CN" w:bidi="hi-IN"/>
    </w:rPr>
  </w:style>
  <w:style w:type="character" w:customStyle="1" w:styleId="FontStyle277">
    <w:name w:val="Font Style277"/>
    <w:basedOn w:val="a0"/>
    <w:uiPriority w:val="99"/>
    <w:rsid w:val="004A16E0"/>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5972</Words>
  <Characters>3405</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5</cp:revision>
  <cp:lastPrinted>2016-10-12T06:47:00Z</cp:lastPrinted>
  <dcterms:created xsi:type="dcterms:W3CDTF">2022-12-16T07:46:00Z</dcterms:created>
  <dcterms:modified xsi:type="dcterms:W3CDTF">2022-12-22T18:55:00Z</dcterms:modified>
</cp:coreProperties>
</file>