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64FA6" w:rsidRDefault="00FC2485" w:rsidP="00F64FA6">
      <w:pPr>
        <w:pBdr>
          <w:between w:val="single" w:sz="4" w:space="1" w:color="auto"/>
        </w:pBdr>
        <w:jc w:val="both"/>
        <w:rPr>
          <w:b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66053E">
        <w:rPr>
          <w:b/>
          <w:bCs/>
        </w:rPr>
        <w:t xml:space="preserve"> </w:t>
      </w:r>
      <w:r w:rsidR="00491CD4">
        <w:rPr>
          <w:rFonts w:ascii="Times New Roman" w:hAnsi="Times New Roman" w:cs="Times New Roman"/>
          <w:sz w:val="28"/>
        </w:rPr>
        <w:t xml:space="preserve">Розробка системи освітлення виробничих, адміністративно-побутових та допоміжних приміщень фабрики з виробництва </w:t>
      </w:r>
      <w:proofErr w:type="spellStart"/>
      <w:r w:rsidR="00491CD4">
        <w:rPr>
          <w:rFonts w:ascii="Times New Roman" w:hAnsi="Times New Roman" w:cs="Times New Roman"/>
          <w:sz w:val="28"/>
        </w:rPr>
        <w:t>кабельно</w:t>
      </w:r>
      <w:proofErr w:type="spellEnd"/>
      <w:r w:rsidR="00491CD4">
        <w:rPr>
          <w:rFonts w:ascii="Times New Roman" w:hAnsi="Times New Roman" w:cs="Times New Roman"/>
          <w:sz w:val="28"/>
        </w:rPr>
        <w:t>-провідникової продукції</w:t>
      </w:r>
    </w:p>
    <w:p w:rsidR="00F64FA6" w:rsidRPr="00491CD4" w:rsidRDefault="00FC2485" w:rsidP="00F64FA6">
      <w:pPr>
        <w:pStyle w:val="10"/>
        <w:spacing w:line="340" w:lineRule="exact"/>
        <w:ind w:left="0"/>
        <w:jc w:val="both"/>
        <w:rPr>
          <w:sz w:val="28"/>
          <w:szCs w:val="28"/>
          <w:lang w:val="en-US"/>
        </w:rPr>
      </w:pPr>
      <w:r w:rsidRPr="00F64FA6">
        <w:rPr>
          <w:b/>
        </w:rPr>
        <w:t>Назва (</w:t>
      </w:r>
      <w:proofErr w:type="spellStart"/>
      <w:r w:rsidRPr="00F64FA6">
        <w:rPr>
          <w:b/>
        </w:rPr>
        <w:t>англ</w:t>
      </w:r>
      <w:proofErr w:type="spellEnd"/>
      <w:r w:rsidRPr="00F64FA6">
        <w:rPr>
          <w:b/>
        </w:rPr>
        <w:t>.):</w:t>
      </w:r>
      <w:r w:rsidR="0066053E" w:rsidRPr="00F64FA6">
        <w:rPr>
          <w:b/>
        </w:rPr>
        <w:t xml:space="preserve"> </w:t>
      </w:r>
      <w:r w:rsidR="00491CD4" w:rsidRPr="00491CD4">
        <w:rPr>
          <w:color w:val="000000"/>
          <w:sz w:val="28"/>
          <w:szCs w:val="28"/>
          <w:lang w:val="en-US"/>
        </w:rPr>
        <w:t>Development of a lighting system for production, administrative/household and auxiliary premises of a factory for the production of cables and wires</w:t>
      </w:r>
    </w:p>
    <w:p w:rsidR="00213760" w:rsidRDefault="00213760" w:rsidP="00F64FA6">
      <w:pPr>
        <w:pBdr>
          <w:between w:val="single" w:sz="4" w:space="1" w:color="auto"/>
        </w:pBdr>
        <w:jc w:val="both"/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</w:rPr>
        <w:tab/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F16920" w:rsidRPr="00F16920">
        <w:rPr>
          <w:bCs/>
          <w:u w:val="dotted"/>
        </w:rPr>
        <w:t>141</w:t>
      </w:r>
      <w:r w:rsidR="00F16920">
        <w:rPr>
          <w:bCs/>
          <w:u w:val="dotted"/>
        </w:rPr>
        <w:t>Електроенергетика, електротехніка та електромеханіка</w:t>
      </w:r>
      <w:r>
        <w:tab/>
      </w:r>
    </w:p>
    <w:p w:rsidR="00FC2485" w:rsidRPr="00491CD4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9E3AE7" w:rsidRPr="004E1E49">
        <w:rPr>
          <w:b/>
          <w:bCs/>
        </w:rPr>
        <w:t xml:space="preserve"> </w:t>
      </w:r>
      <w:r w:rsidR="00F16920">
        <w:rPr>
          <w:bCs/>
          <w:u w:val="dotted"/>
        </w:rPr>
        <w:t>Екзаменаційна комісія</w:t>
      </w:r>
      <w:r w:rsidR="00491CD4">
        <w:rPr>
          <w:bCs/>
          <w:u w:val="dotted"/>
        </w:rPr>
        <w:t xml:space="preserve"> </w:t>
      </w:r>
      <w:r w:rsidR="00F16920">
        <w:rPr>
          <w:bCs/>
          <w:u w:val="dotted"/>
        </w:rPr>
        <w:t xml:space="preserve"> № </w:t>
      </w:r>
      <w:r w:rsidR="001226E6">
        <w:rPr>
          <w:bCs/>
          <w:u w:val="dotted"/>
        </w:rPr>
        <w:t>2</w:t>
      </w:r>
      <w:r w:rsidR="00491CD4">
        <w:rPr>
          <w:bCs/>
          <w:u w:val="dotted"/>
        </w:rPr>
        <w:t>2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 w:rsidR="009E3AE7" w:rsidRPr="009E3AE7">
        <w:rPr>
          <w:b/>
          <w:bCs/>
          <w:lang w:val="ru-RU"/>
        </w:rPr>
        <w:t xml:space="preserve"> </w:t>
      </w:r>
      <w:r w:rsidR="00491CD4">
        <w:rPr>
          <w:u w:val="dotted"/>
          <w:lang w:val="ru-RU"/>
        </w:rPr>
        <w:t>22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491CD4">
        <w:rPr>
          <w:u w:val="dotted"/>
        </w:rPr>
        <w:t>2</w:t>
      </w:r>
      <w:r w:rsidR="00F16920">
        <w:rPr>
          <w:u w:val="dotted"/>
        </w:rPr>
        <w:t xml:space="preserve"> року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Місто:</w:t>
      </w:r>
      <w:r w:rsidR="00F16920">
        <w:rPr>
          <w:u w:val="dotted"/>
        </w:rPr>
        <w:t>Тернопіль</w:t>
      </w:r>
      <w:proofErr w:type="spellEnd"/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 w:rsidR="00491CD4">
        <w:t>76</w:t>
      </w:r>
      <w:r w:rsidR="0066053E">
        <w:rPr>
          <w:u w:val="dotted"/>
        </w:rPr>
        <w:t xml:space="preserve"> </w:t>
      </w:r>
      <w:r>
        <w:t xml:space="preserve">Кількість сторінок реферату: </w:t>
      </w:r>
      <w:r w:rsidR="001226E6">
        <w:rPr>
          <w:u w:val="dotted"/>
        </w:rPr>
        <w:t>-</w:t>
      </w:r>
    </w:p>
    <w:p w:rsidR="00491CD4" w:rsidRDefault="00FC2485">
      <w:pPr>
        <w:rPr>
          <w:u w:val="dotted"/>
          <w:lang w:val="ru-RU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 w:rsidR="000224CD">
        <w:rPr>
          <w:u w:val="dotted"/>
        </w:rPr>
        <w:t>628.97</w:t>
      </w:r>
      <w:r w:rsidR="009E3AE7">
        <w:rPr>
          <w:u w:val="dotted"/>
        </w:rPr>
        <w:t>2</w:t>
      </w:r>
      <w:r w:rsidR="00BB5945" w:rsidRPr="00491CD4">
        <w:rPr>
          <w:u w:val="dotted"/>
          <w:lang w:val="ru-RU"/>
        </w:rPr>
        <w:t xml:space="preserve">, </w:t>
      </w:r>
    </w:p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Pr="00BB594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491CD4">
        <w:rPr>
          <w:u w:val="dotted"/>
        </w:rPr>
        <w:t>Козар Руслан Орестович</w:t>
      </w:r>
    </w:p>
    <w:p w:rsidR="00FC2485" w:rsidRDefault="00FC2485"/>
    <w:p w:rsidR="00BB5945" w:rsidRPr="00BB5945" w:rsidRDefault="00FC2485" w:rsidP="00BB5945">
      <w:pPr>
        <w:widowControl/>
        <w:suppressAutoHyphens w:val="0"/>
        <w:rPr>
          <w:rFonts w:ascii="Arial" w:eastAsia="Times New Roman" w:hAnsi="Arial" w:cs="Arial"/>
          <w:b/>
          <w:bCs/>
          <w:caps/>
          <w:color w:val="282828"/>
          <w:kern w:val="0"/>
          <w:sz w:val="21"/>
          <w:szCs w:val="21"/>
          <w:lang w:eastAsia="uk-UA" w:bidi="ar-SA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491CD4">
        <w:rPr>
          <w:bCs/>
          <w:sz w:val="28"/>
          <w:szCs w:val="28"/>
          <w:lang w:val="en-US"/>
        </w:rPr>
        <w:t>Ruslan</w:t>
      </w:r>
      <w:proofErr w:type="spellEnd"/>
      <w:r w:rsidR="00491CD4" w:rsidRPr="00090FA1">
        <w:rPr>
          <w:bCs/>
          <w:sz w:val="28"/>
          <w:szCs w:val="28"/>
        </w:rPr>
        <w:t xml:space="preserve"> </w:t>
      </w:r>
      <w:proofErr w:type="spellStart"/>
      <w:r w:rsidR="00491CD4">
        <w:rPr>
          <w:bCs/>
          <w:sz w:val="28"/>
          <w:szCs w:val="28"/>
          <w:lang w:val="en-US"/>
        </w:rPr>
        <w:t>Kozar</w:t>
      </w:r>
      <w:proofErr w:type="spellEnd"/>
      <w:r w:rsidR="00F64FA6">
        <w:rPr>
          <w:bCs/>
          <w:sz w:val="28"/>
          <w:szCs w:val="28"/>
        </w:rPr>
        <w:t xml:space="preserve"> </w:t>
      </w:r>
      <w:r w:rsidR="00BB5945" w:rsidRPr="00BB5945">
        <w:rPr>
          <w:rFonts w:ascii="Arial" w:eastAsia="Times New Roman" w:hAnsi="Arial" w:cs="Arial"/>
          <w:caps/>
          <w:color w:val="282828"/>
          <w:kern w:val="0"/>
          <w:sz w:val="21"/>
          <w:szCs w:val="21"/>
          <w:shd w:val="clear" w:color="auto" w:fill="FFFFFF"/>
          <w:lang w:eastAsia="uk-UA" w:bidi="ar-SA"/>
        </w:rPr>
        <w:t> </w:t>
      </w:r>
    </w:p>
    <w:p w:rsidR="00F64FA6" w:rsidRDefault="00F64FA6" w:rsidP="00BB5945">
      <w:pPr>
        <w:ind w:left="709"/>
        <w:rPr>
          <w:b/>
        </w:rPr>
      </w:pPr>
    </w:p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</w:p>
    <w:p w:rsidR="00FC2485" w:rsidRDefault="00FC2485"/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Pr="00491CD4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491CD4">
        <w:rPr>
          <w:u w:val="dotted"/>
        </w:rPr>
        <w:t>Костик Любов Миколаївна</w:t>
      </w:r>
    </w:p>
    <w:p w:rsidR="00FC2485" w:rsidRDefault="00FC2485"/>
    <w:p w:rsidR="00FC2485" w:rsidRPr="00BB594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491CD4">
        <w:rPr>
          <w:u w:val="dotted"/>
          <w:lang w:val="en-US"/>
        </w:rPr>
        <w:t>Liubov</w:t>
      </w:r>
      <w:proofErr w:type="spellEnd"/>
      <w:r w:rsidR="00491CD4" w:rsidRPr="00090FA1">
        <w:rPr>
          <w:u w:val="dotted"/>
        </w:rPr>
        <w:t xml:space="preserve"> </w:t>
      </w:r>
      <w:proofErr w:type="spellStart"/>
      <w:r w:rsidR="00491CD4">
        <w:rPr>
          <w:u w:val="dotted"/>
          <w:lang w:val="en-US"/>
        </w:rPr>
        <w:t>Kostyk</w:t>
      </w:r>
      <w:proofErr w:type="spellEnd"/>
    </w:p>
    <w:p w:rsidR="00FC2485" w:rsidRDefault="00FC2485"/>
    <w:p w:rsidR="00FC2485" w:rsidRDefault="00FC2485">
      <w:r w:rsidRPr="00CA0F1E">
        <w:rPr>
          <w:b/>
        </w:rPr>
        <w:t>Місце праці (установа, підрозділ,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>,</w:t>
      </w:r>
      <w:r w:rsidR="009E3AE7" w:rsidRPr="009E3AE7">
        <w:rPr>
          <w:bCs/>
          <w:u w:val="dotted"/>
        </w:rPr>
        <w:t xml:space="preserve"> </w:t>
      </w:r>
      <w:r w:rsidR="00CA0F1E">
        <w:rPr>
          <w:bCs/>
          <w:u w:val="dotted"/>
        </w:rPr>
        <w:t>кафедра електричної інженерії, Тернопіль, Україна</w:t>
      </w:r>
    </w:p>
    <w:p w:rsidR="00FC2485" w:rsidRDefault="00FC2485"/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0224CD" w:rsidRPr="000224CD">
        <w:rPr>
          <w:lang w:val="ru-RU"/>
        </w:rPr>
        <w:t xml:space="preserve"> </w:t>
      </w:r>
      <w:r w:rsidR="00CA0F1E">
        <w:rPr>
          <w:u w:val="dotted"/>
        </w:rPr>
        <w:t>кандидат технічних наук, доцент</w:t>
      </w:r>
    </w:p>
    <w:p w:rsidR="000F7A14" w:rsidRDefault="000F7A14">
      <w:pPr>
        <w:rPr>
          <w:b/>
          <w:bCs/>
        </w:rPr>
      </w:pPr>
    </w:p>
    <w:p w:rsidR="0042554C" w:rsidRDefault="0042554C" w:rsidP="0042554C">
      <w:r>
        <w:rPr>
          <w:b/>
          <w:bCs/>
        </w:rPr>
        <w:t>Рецензент</w:t>
      </w:r>
    </w:p>
    <w:p w:rsidR="0042554C" w:rsidRPr="00491CD4" w:rsidRDefault="0042554C" w:rsidP="0042554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491CD4">
        <w:rPr>
          <w:u w:val="dotted"/>
          <w:lang w:val="en-US"/>
        </w:rPr>
        <w:t>Rfgfwskf</w:t>
      </w:r>
      <w:proofErr w:type="spellEnd"/>
      <w:r w:rsidR="00491CD4" w:rsidRPr="00491CD4">
        <w:rPr>
          <w:u w:val="dotted"/>
        </w:rPr>
        <w:t xml:space="preserve"> &gt;</w:t>
      </w:r>
      <w:proofErr w:type="spellStart"/>
      <w:r w:rsidR="00491CD4">
        <w:rPr>
          <w:u w:val="dotted"/>
          <w:lang w:val="en-US"/>
        </w:rPr>
        <w:t>hsq</w:t>
      </w:r>
      <w:proofErr w:type="spellEnd"/>
      <w:r w:rsidR="00491CD4" w:rsidRPr="00491CD4">
        <w:rPr>
          <w:u w:val="dotted"/>
        </w:rPr>
        <w:t xml:space="preserve"> &lt;</w:t>
      </w:r>
      <w:proofErr w:type="spellStart"/>
      <w:r w:rsidR="00491CD4">
        <w:rPr>
          <w:u w:val="dotted"/>
          <w:lang w:val="en-US"/>
        </w:rPr>
        <w:t>julfyjdbx</w:t>
      </w:r>
      <w:proofErr w:type="spellEnd"/>
    </w:p>
    <w:p w:rsidR="0042554C" w:rsidRDefault="0042554C" w:rsidP="0042554C"/>
    <w:p w:rsidR="00F64FA6" w:rsidRPr="00090FA1" w:rsidRDefault="0042554C" w:rsidP="0042554C">
      <w:pPr>
        <w:rPr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491CD4">
        <w:rPr>
          <w:u w:val="dotted"/>
          <w:lang w:val="en-US"/>
        </w:rPr>
        <w:t>Yurii</w:t>
      </w:r>
      <w:proofErr w:type="spellEnd"/>
      <w:r w:rsidR="00491CD4" w:rsidRPr="00090FA1">
        <w:rPr>
          <w:u w:val="dotted"/>
        </w:rPr>
        <w:t xml:space="preserve"> </w:t>
      </w:r>
      <w:proofErr w:type="spellStart"/>
      <w:r w:rsidR="00491CD4">
        <w:rPr>
          <w:u w:val="dotted"/>
          <w:lang w:val="en-US"/>
        </w:rPr>
        <w:t>Kapatsila</w:t>
      </w:r>
      <w:proofErr w:type="spellEnd"/>
    </w:p>
    <w:p w:rsidR="0042554C" w:rsidRDefault="0042554C" w:rsidP="0042554C">
      <w:r>
        <w:t xml:space="preserve">   Місце праці (установа, підрозділ, місто, країна):</w:t>
      </w:r>
      <w:r w:rsidRPr="00CA0F1E">
        <w:rPr>
          <w:bCs/>
          <w:u w:val="dotted"/>
        </w:rPr>
        <w:t xml:space="preserve">Тернопільський національний технічний                    університет імені Івана Пулюя, кафедра </w:t>
      </w:r>
      <w:r w:rsidR="00F64FA6">
        <w:rPr>
          <w:bCs/>
          <w:u w:val="dotted"/>
        </w:rPr>
        <w:t>автоматизації технологічних процесів та виробництв</w:t>
      </w:r>
      <w:r w:rsidRPr="00CA0F1E">
        <w:rPr>
          <w:bCs/>
          <w:u w:val="dotted"/>
        </w:rPr>
        <w:t>, Тернопіль, Україна</w:t>
      </w:r>
    </w:p>
    <w:p w:rsidR="0042554C" w:rsidRDefault="0042554C" w:rsidP="0042554C"/>
    <w:p w:rsidR="0042554C" w:rsidRDefault="0042554C" w:rsidP="0042554C">
      <w:r>
        <w:t xml:space="preserve">   Вчене звання, науковий ступінь, посада:</w:t>
      </w:r>
      <w:r>
        <w:rPr>
          <w:u w:val="dotted"/>
        </w:rPr>
        <w:t xml:space="preserve"> доцент, кандидат технічних наук, </w:t>
      </w:r>
      <w:r w:rsidR="000224CD">
        <w:rPr>
          <w:u w:val="dotted"/>
        </w:rPr>
        <w:t>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42554C" w:rsidRDefault="0042554C" w:rsidP="0042554C"/>
    <w:p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64FA6" w:rsidRDefault="0044513C" w:rsidP="00BB5945">
      <w:pPr>
        <w:jc w:val="both"/>
      </w:pPr>
      <w:bookmarkStart w:id="0" w:name="__DdeLink__14_1324680702"/>
      <w:r w:rsidRPr="0044513C">
        <w:t xml:space="preserve">українською: 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освітленість, </w:t>
      </w:r>
      <w:r w:rsidR="00BB5945" w:rsidRPr="00BB5945">
        <w:rPr>
          <w:rFonts w:ascii="Times New Roman" w:hAnsi="Times New Roman" w:cs="Times New Roman"/>
          <w:sz w:val="28"/>
          <w:szCs w:val="28"/>
        </w:rPr>
        <w:t>сила св</w:t>
      </w:r>
      <w:r w:rsidR="00BB5945">
        <w:rPr>
          <w:rFonts w:ascii="Times New Roman" w:hAnsi="Times New Roman" w:cs="Times New Roman"/>
          <w:sz w:val="28"/>
          <w:szCs w:val="28"/>
        </w:rPr>
        <w:t>ітла,</w:t>
      </w:r>
      <w:r w:rsidR="00BB5945" w:rsidRPr="00BB5945">
        <w:rPr>
          <w:rFonts w:ascii="Times New Roman" w:hAnsi="Times New Roman" w:cs="Times New Roman"/>
          <w:sz w:val="28"/>
          <w:szCs w:val="28"/>
        </w:rPr>
        <w:t xml:space="preserve"> 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світловий потік, </w:t>
      </w:r>
      <w:r w:rsidR="00BB5945">
        <w:rPr>
          <w:rFonts w:ascii="Times New Roman" w:hAnsi="Times New Roman" w:cs="Times New Roman"/>
          <w:sz w:val="28"/>
          <w:szCs w:val="28"/>
        </w:rPr>
        <w:t>робочий струм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, </w:t>
      </w:r>
      <w:r w:rsidR="00491CD4">
        <w:rPr>
          <w:rFonts w:ascii="Times New Roman" w:hAnsi="Times New Roman" w:cs="Times New Roman"/>
          <w:sz w:val="28"/>
          <w:szCs w:val="28"/>
        </w:rPr>
        <w:t>коефіцієнт використання світлового потоку</w:t>
      </w:r>
      <w:r w:rsidR="00FC2485">
        <w:t xml:space="preserve">   </w:t>
      </w:r>
    </w:p>
    <w:p w:rsidR="00BB5945" w:rsidRDefault="00BB5945" w:rsidP="00BB5945">
      <w:pPr>
        <w:jc w:val="both"/>
      </w:pPr>
    </w:p>
    <w:p w:rsidR="00FC2485" w:rsidRPr="00491CD4" w:rsidRDefault="00FC2485">
      <w:pPr>
        <w:rPr>
          <w:u w:val="dotted"/>
          <w:lang w:val="en-US"/>
        </w:rPr>
      </w:pPr>
      <w:r>
        <w:t xml:space="preserve">англійською: </w:t>
      </w:r>
      <w:r w:rsidR="00BB5945" w:rsidRPr="00BB5945">
        <w:rPr>
          <w:u w:val="dotted"/>
          <w:lang w:val="en-US"/>
        </w:rPr>
        <w:t>illuminance, light intensity, luminous flux, operating current, luminous efficiency</w:t>
      </w:r>
      <w:r w:rsidR="00491CD4">
        <w:rPr>
          <w:u w:val="dotted"/>
        </w:rPr>
        <w:t xml:space="preserve">, </w:t>
      </w:r>
      <w:r w:rsidR="00491CD4">
        <w:rPr>
          <w:u w:val="dotted"/>
          <w:lang w:val="en-US"/>
        </w:rPr>
        <w:t>coef</w:t>
      </w:r>
      <w:r w:rsidR="00090FA1">
        <w:rPr>
          <w:u w:val="dotted"/>
          <w:lang w:val="en-US"/>
        </w:rPr>
        <w:t>ficie</w:t>
      </w:r>
      <w:bookmarkStart w:id="1" w:name="_GoBack"/>
      <w:bookmarkEnd w:id="1"/>
      <w:r w:rsidR="00491CD4">
        <w:rPr>
          <w:u w:val="dotted"/>
          <w:lang w:val="en-US"/>
        </w:rPr>
        <w:t>nt of utilization</w:t>
      </w:r>
    </w:p>
    <w:p w:rsidR="00BB5945" w:rsidRDefault="00BB5945"/>
    <w:bookmarkEnd w:id="0"/>
    <w:p w:rsidR="00BB5945" w:rsidRDefault="00FC2485" w:rsidP="00941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українською:</w:t>
      </w:r>
      <w:r w:rsidR="000224CD">
        <w:t xml:space="preserve"> </w:t>
      </w:r>
      <w:r w:rsidR="00491CD4" w:rsidRPr="00142605">
        <w:rPr>
          <w:rFonts w:ascii="Times New Roman" w:hAnsi="Times New Roman" w:cs="Times New Roman"/>
          <w:sz w:val="28"/>
          <w:szCs w:val="28"/>
        </w:rPr>
        <w:t>В роботі запропоновано систем</w:t>
      </w:r>
      <w:r w:rsidR="00491CD4">
        <w:rPr>
          <w:rFonts w:ascii="Times New Roman" w:hAnsi="Times New Roman" w:cs="Times New Roman"/>
          <w:sz w:val="28"/>
          <w:szCs w:val="28"/>
        </w:rPr>
        <w:t>у</w:t>
      </w:r>
      <w:r w:rsidR="00491CD4" w:rsidRPr="00142605">
        <w:rPr>
          <w:rFonts w:ascii="Times New Roman" w:hAnsi="Times New Roman" w:cs="Times New Roman"/>
          <w:sz w:val="28"/>
          <w:szCs w:val="28"/>
        </w:rPr>
        <w:t xml:space="preserve"> </w:t>
      </w:r>
      <w:r w:rsidR="00491CD4">
        <w:rPr>
          <w:rFonts w:ascii="Times New Roman" w:hAnsi="Times New Roman" w:cs="Times New Roman"/>
          <w:sz w:val="28"/>
          <w:szCs w:val="28"/>
        </w:rPr>
        <w:t xml:space="preserve">загального </w:t>
      </w:r>
      <w:r w:rsidR="00491CD4" w:rsidRPr="00142605">
        <w:rPr>
          <w:rFonts w:ascii="Times New Roman" w:hAnsi="Times New Roman" w:cs="Times New Roman"/>
          <w:sz w:val="28"/>
          <w:szCs w:val="28"/>
        </w:rPr>
        <w:t>освітлення</w:t>
      </w:r>
      <w:r w:rsidR="00491CD4">
        <w:rPr>
          <w:rFonts w:ascii="Times New Roman" w:hAnsi="Times New Roman" w:cs="Times New Roman"/>
          <w:sz w:val="28"/>
          <w:szCs w:val="28"/>
        </w:rPr>
        <w:t xml:space="preserve"> приміщень різного призначення фабрики з виробництва автомобільної </w:t>
      </w:r>
      <w:proofErr w:type="spellStart"/>
      <w:r w:rsidR="00491CD4">
        <w:rPr>
          <w:rFonts w:ascii="Times New Roman" w:hAnsi="Times New Roman" w:cs="Times New Roman"/>
          <w:sz w:val="28"/>
          <w:szCs w:val="28"/>
        </w:rPr>
        <w:t>кабельно</w:t>
      </w:r>
      <w:proofErr w:type="spellEnd"/>
      <w:r w:rsidR="00491CD4">
        <w:rPr>
          <w:rFonts w:ascii="Times New Roman" w:hAnsi="Times New Roman" w:cs="Times New Roman"/>
          <w:sz w:val="28"/>
          <w:szCs w:val="28"/>
        </w:rPr>
        <w:t>-провідникової продукції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FA4" w:rsidRPr="00BB5945" w:rsidRDefault="00342FA4" w:rsidP="004E1E49">
      <w:pPr>
        <w:jc w:val="both"/>
        <w:rPr>
          <w:sz w:val="28"/>
          <w:szCs w:val="28"/>
        </w:rPr>
      </w:pPr>
    </w:p>
    <w:p w:rsidR="004E1E49" w:rsidRPr="00BB5945" w:rsidRDefault="004E1E49" w:rsidP="004E1E49">
      <w:pPr>
        <w:jc w:val="both"/>
        <w:rPr>
          <w:sz w:val="28"/>
          <w:szCs w:val="28"/>
        </w:rPr>
      </w:pPr>
    </w:p>
    <w:p w:rsidR="004E1E49" w:rsidRPr="00BB5945" w:rsidRDefault="004E1E49" w:rsidP="004E1E49">
      <w:pPr>
        <w:jc w:val="both"/>
      </w:pPr>
    </w:p>
    <w:p w:rsidR="005113B2" w:rsidRPr="004E1E49" w:rsidRDefault="00FC2485" w:rsidP="005113B2">
      <w:pPr>
        <w:jc w:val="both"/>
        <w:rPr>
          <w:sz w:val="28"/>
          <w:szCs w:val="28"/>
          <w:u w:val="dotted"/>
          <w:lang w:val="en-US"/>
        </w:rPr>
      </w:pPr>
      <w:r>
        <w:t xml:space="preserve">англійською: </w:t>
      </w:r>
      <w:r w:rsidR="00491CD4" w:rsidRPr="00491CD4">
        <w:rPr>
          <w:sz w:val="28"/>
          <w:szCs w:val="28"/>
          <w:u w:val="dotted"/>
          <w:lang w:val="en-US"/>
        </w:rPr>
        <w:t>The work proposes a</w:t>
      </w:r>
      <w:r w:rsidR="00491CD4">
        <w:rPr>
          <w:sz w:val="28"/>
          <w:szCs w:val="28"/>
          <w:u w:val="dotted"/>
          <w:lang w:val="en-US"/>
        </w:rPr>
        <w:t xml:space="preserve"> </w:t>
      </w:r>
      <w:r w:rsidR="00491CD4" w:rsidRPr="00491CD4">
        <w:rPr>
          <w:sz w:val="28"/>
          <w:szCs w:val="28"/>
          <w:u w:val="dotted"/>
          <w:lang w:val="en-US"/>
        </w:rPr>
        <w:t xml:space="preserve">general lighting system </w:t>
      </w:r>
      <w:r w:rsidR="005113B2">
        <w:rPr>
          <w:sz w:val="28"/>
          <w:szCs w:val="28"/>
          <w:u w:val="dotted"/>
          <w:lang w:val="en-US"/>
        </w:rPr>
        <w:t>for</w:t>
      </w:r>
      <w:r w:rsidR="00491CD4" w:rsidRPr="00491CD4">
        <w:rPr>
          <w:sz w:val="28"/>
          <w:szCs w:val="28"/>
          <w:u w:val="dotted"/>
          <w:lang w:val="en-US"/>
        </w:rPr>
        <w:t xml:space="preserve"> various purposes</w:t>
      </w:r>
      <w:r w:rsidR="005113B2">
        <w:rPr>
          <w:sz w:val="28"/>
          <w:szCs w:val="28"/>
          <w:u w:val="dotted"/>
          <w:lang w:val="en-US"/>
        </w:rPr>
        <w:t xml:space="preserve"> </w:t>
      </w:r>
      <w:r w:rsidR="005113B2" w:rsidRPr="00491CD4">
        <w:rPr>
          <w:sz w:val="28"/>
          <w:szCs w:val="28"/>
          <w:u w:val="dotted"/>
          <w:lang w:val="en-US"/>
        </w:rPr>
        <w:t>premises</w:t>
      </w:r>
      <w:r w:rsidR="00491CD4" w:rsidRPr="00491CD4">
        <w:rPr>
          <w:sz w:val="28"/>
          <w:szCs w:val="28"/>
          <w:u w:val="dotted"/>
          <w:lang w:val="en-US"/>
        </w:rPr>
        <w:t xml:space="preserve"> </w:t>
      </w:r>
      <w:r w:rsidR="005113B2" w:rsidRPr="00491CD4">
        <w:rPr>
          <w:color w:val="000000"/>
          <w:sz w:val="28"/>
          <w:szCs w:val="28"/>
          <w:lang w:val="en-US"/>
        </w:rPr>
        <w:t>of a factory for the production of cables and wires</w:t>
      </w:r>
    </w:p>
    <w:p w:rsidR="005113B2" w:rsidRDefault="005113B2" w:rsidP="003D0FB0">
      <w:pPr>
        <w:jc w:val="both"/>
        <w:rPr>
          <w:sz w:val="28"/>
          <w:szCs w:val="28"/>
          <w:u w:val="dotted"/>
          <w:lang w:val="en-US"/>
        </w:rPr>
      </w:pPr>
    </w:p>
    <w:sectPr w:rsidR="005113B2" w:rsidSect="00CD368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21A3B"/>
    <w:rsid w:val="000224CD"/>
    <w:rsid w:val="00065302"/>
    <w:rsid w:val="0008395B"/>
    <w:rsid w:val="00090FA1"/>
    <w:rsid w:val="000B3800"/>
    <w:rsid w:val="000D1B5D"/>
    <w:rsid w:val="000F7A14"/>
    <w:rsid w:val="00102A70"/>
    <w:rsid w:val="001226E6"/>
    <w:rsid w:val="0014628C"/>
    <w:rsid w:val="001C39E9"/>
    <w:rsid w:val="001E0029"/>
    <w:rsid w:val="00213760"/>
    <w:rsid w:val="0027002F"/>
    <w:rsid w:val="00333C9D"/>
    <w:rsid w:val="00342FA4"/>
    <w:rsid w:val="003637E3"/>
    <w:rsid w:val="0038024A"/>
    <w:rsid w:val="003A4286"/>
    <w:rsid w:val="003A71CF"/>
    <w:rsid w:val="003D019D"/>
    <w:rsid w:val="003D0FB0"/>
    <w:rsid w:val="0042554C"/>
    <w:rsid w:val="0044513C"/>
    <w:rsid w:val="00491CD4"/>
    <w:rsid w:val="004B333F"/>
    <w:rsid w:val="004E1E49"/>
    <w:rsid w:val="005113B2"/>
    <w:rsid w:val="00571041"/>
    <w:rsid w:val="005E44C2"/>
    <w:rsid w:val="006352DF"/>
    <w:rsid w:val="00656D64"/>
    <w:rsid w:val="0066053E"/>
    <w:rsid w:val="006F47AA"/>
    <w:rsid w:val="007D7ED0"/>
    <w:rsid w:val="007F2077"/>
    <w:rsid w:val="008802FE"/>
    <w:rsid w:val="00895076"/>
    <w:rsid w:val="00941F02"/>
    <w:rsid w:val="009A2A0F"/>
    <w:rsid w:val="009B2F0E"/>
    <w:rsid w:val="009E3AE7"/>
    <w:rsid w:val="00A77D17"/>
    <w:rsid w:val="00B77778"/>
    <w:rsid w:val="00BB5945"/>
    <w:rsid w:val="00C357C7"/>
    <w:rsid w:val="00CA0F1E"/>
    <w:rsid w:val="00CD368C"/>
    <w:rsid w:val="00D10288"/>
    <w:rsid w:val="00D7686B"/>
    <w:rsid w:val="00D93DF2"/>
    <w:rsid w:val="00D95831"/>
    <w:rsid w:val="00DC4CCE"/>
    <w:rsid w:val="00E436F5"/>
    <w:rsid w:val="00F16920"/>
    <w:rsid w:val="00F64FA6"/>
    <w:rsid w:val="00F72886"/>
    <w:rsid w:val="00FA25BF"/>
    <w:rsid w:val="00FC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C952FF"/>
  <w15:docId w15:val="{5D85A36D-1239-4850-87F6-3532C44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8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D368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CD368C"/>
    <w:pPr>
      <w:spacing w:after="140" w:line="288" w:lineRule="auto"/>
    </w:pPr>
  </w:style>
  <w:style w:type="paragraph" w:styleId="a4">
    <w:name w:val="List"/>
    <w:basedOn w:val="a3"/>
    <w:rsid w:val="00CD368C"/>
  </w:style>
  <w:style w:type="paragraph" w:styleId="a5">
    <w:name w:val="caption"/>
    <w:basedOn w:val="a"/>
    <w:qFormat/>
    <w:rsid w:val="00CD368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CD368C"/>
    <w:pPr>
      <w:suppressLineNumbers/>
    </w:pPr>
  </w:style>
  <w:style w:type="paragraph" w:customStyle="1" w:styleId="a7">
    <w:name w:val="Вміст таблиці"/>
    <w:basedOn w:val="a"/>
    <w:rsid w:val="00CD368C"/>
    <w:pPr>
      <w:suppressLineNumbers/>
    </w:pPr>
  </w:style>
  <w:style w:type="paragraph" w:customStyle="1" w:styleId="a8">
    <w:name w:val="Заголовок таблиці"/>
    <w:basedOn w:val="a7"/>
    <w:rsid w:val="00CD368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customStyle="1" w:styleId="10">
    <w:name w:val="Абзац списка1"/>
    <w:basedOn w:val="a"/>
    <w:uiPriority w:val="34"/>
    <w:qFormat/>
    <w:rsid w:val="0066053E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94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76FC-92AB-4E47-A5DA-D4B261DA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</cp:revision>
  <cp:lastPrinted>2016-10-12T06:47:00Z</cp:lastPrinted>
  <dcterms:created xsi:type="dcterms:W3CDTF">2021-12-21T21:43:00Z</dcterms:created>
  <dcterms:modified xsi:type="dcterms:W3CDTF">2022-12-20T09:31:00Z</dcterms:modified>
</cp:coreProperties>
</file>