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DA73" w14:textId="77777777" w:rsidR="00FC2485" w:rsidRDefault="00FC2485">
      <w:pPr>
        <w:jc w:val="center"/>
        <w:rPr>
          <w:i/>
          <w:iCs/>
          <w:sz w:val="28"/>
          <w:szCs w:val="28"/>
        </w:rPr>
      </w:pPr>
      <w:r>
        <w:rPr>
          <w:b/>
          <w:bCs/>
          <w:sz w:val="36"/>
          <w:szCs w:val="36"/>
        </w:rPr>
        <w:t>Авторська довідка</w:t>
      </w:r>
    </w:p>
    <w:p w14:paraId="6D0B37F4" w14:textId="77777777" w:rsidR="00FC2485" w:rsidRDefault="00FC2485">
      <w:pPr>
        <w:jc w:val="center"/>
        <w:rPr>
          <w:b/>
          <w:bCs/>
          <w:sz w:val="36"/>
          <w:szCs w:val="36"/>
        </w:rPr>
      </w:pPr>
      <w:r>
        <w:rPr>
          <w:i/>
          <w:iCs/>
          <w:sz w:val="28"/>
          <w:szCs w:val="28"/>
        </w:rPr>
        <w:t>(</w:t>
      </w:r>
      <w:r w:rsidR="002F786A">
        <w:rPr>
          <w:i/>
          <w:iCs/>
          <w:sz w:val="28"/>
          <w:szCs w:val="28"/>
        </w:rPr>
        <w:t>кваліфікаційної роботи</w:t>
      </w:r>
      <w:r w:rsidR="00AA7360">
        <w:rPr>
          <w:i/>
          <w:iCs/>
          <w:sz w:val="28"/>
          <w:szCs w:val="28"/>
        </w:rPr>
        <w:t xml:space="preserve"> бакалавра</w:t>
      </w:r>
      <w:r>
        <w:rPr>
          <w:i/>
          <w:iCs/>
          <w:sz w:val="28"/>
          <w:szCs w:val="28"/>
        </w:rPr>
        <w:t>)</w:t>
      </w:r>
    </w:p>
    <w:p w14:paraId="626E8519" w14:textId="77777777" w:rsidR="00FC2485" w:rsidRDefault="00FC2485">
      <w:pPr>
        <w:jc w:val="center"/>
        <w:rPr>
          <w:b/>
          <w:bCs/>
          <w:sz w:val="36"/>
          <w:szCs w:val="36"/>
        </w:rPr>
      </w:pPr>
    </w:p>
    <w:p w14:paraId="44F4FADB" w14:textId="77777777" w:rsidR="00E21B8C" w:rsidRPr="00E21B8C" w:rsidRDefault="00FC2485" w:rsidP="00A3480E">
      <w:pPr>
        <w:spacing w:line="276" w:lineRule="auto"/>
        <w:jc w:val="both"/>
        <w:rPr>
          <w:rFonts w:ascii="Times New Roman" w:hAnsi="Times New Roman" w:cs="Times New Roman"/>
          <w:bCs/>
          <w:lang w:val="ru-RU"/>
        </w:rPr>
      </w:pPr>
      <w:r>
        <w:rPr>
          <w:b/>
          <w:bCs/>
        </w:rPr>
        <w:t xml:space="preserve">Назва </w:t>
      </w:r>
      <w:r w:rsidR="002F786A">
        <w:rPr>
          <w:b/>
          <w:bCs/>
        </w:rPr>
        <w:t>кваліфікаційної</w:t>
      </w:r>
      <w:r w:rsidR="002F786A" w:rsidRPr="00E21B8C">
        <w:rPr>
          <w:b/>
          <w:bCs/>
        </w:rPr>
        <w:t xml:space="preserve"> </w:t>
      </w:r>
      <w:r w:rsidRPr="00E21B8C">
        <w:rPr>
          <w:b/>
          <w:bCs/>
        </w:rPr>
        <w:t xml:space="preserve">роботи </w:t>
      </w:r>
      <w:r w:rsidR="008802FE" w:rsidRPr="00E21B8C">
        <w:rPr>
          <w:b/>
          <w:bCs/>
        </w:rPr>
        <w:t>магістра</w:t>
      </w:r>
      <w:r w:rsidR="00E21B8C" w:rsidRPr="00E21B8C">
        <w:rPr>
          <w:b/>
          <w:bCs/>
        </w:rPr>
        <w:t xml:space="preserve"> </w:t>
      </w:r>
      <w:r w:rsidR="00E21B8C" w:rsidRPr="00E21B8C">
        <w:rPr>
          <w:lang w:val="ru-RU"/>
        </w:rPr>
        <w:t>“</w:t>
      </w:r>
      <w:r w:rsidR="00E21B8C" w:rsidRPr="00E21B8C">
        <w:t xml:space="preserve">Формування стратегії сталого розвитку ресторанного господарства (на прикладі ресторану </w:t>
      </w:r>
      <w:r w:rsidR="00E21B8C" w:rsidRPr="00E21B8C">
        <w:rPr>
          <w:lang w:val="ru-RU"/>
        </w:rPr>
        <w:t>“</w:t>
      </w:r>
      <w:r w:rsidR="00E21B8C" w:rsidRPr="00E21B8C">
        <w:t>Едем</w:t>
      </w:r>
      <w:r w:rsidR="00E21B8C" w:rsidRPr="00E21B8C">
        <w:rPr>
          <w:lang w:val="ru-RU"/>
        </w:rPr>
        <w:t>”</w:t>
      </w:r>
      <w:r w:rsidR="00E21B8C" w:rsidRPr="00E21B8C">
        <w:t>)</w:t>
      </w:r>
      <w:r w:rsidR="00EA0427" w:rsidRPr="00E21B8C">
        <w:rPr>
          <w:rFonts w:ascii="Times New Roman" w:hAnsi="Times New Roman" w:cs="Times New Roman"/>
          <w:bCs/>
          <w:lang w:val="ru-RU"/>
        </w:rPr>
        <w:t>”</w:t>
      </w:r>
      <w:r w:rsidR="00E21B8C" w:rsidRPr="00E21B8C">
        <w:rPr>
          <w:rFonts w:ascii="Times New Roman" w:hAnsi="Times New Roman" w:cs="Times New Roman"/>
          <w:bCs/>
          <w:lang w:val="ru-RU"/>
        </w:rPr>
        <w:t xml:space="preserve">                                           </w:t>
      </w:r>
    </w:p>
    <w:p w14:paraId="0548772F" w14:textId="77777777" w:rsidR="00FC2485" w:rsidRPr="00E21B8C" w:rsidRDefault="00E21B8C" w:rsidP="00A3480E">
      <w:pPr>
        <w:spacing w:line="276" w:lineRule="auto"/>
        <w:jc w:val="both"/>
      </w:pPr>
      <w:r w:rsidRPr="00E21B8C">
        <w:rPr>
          <w:rFonts w:ascii="Times New Roman" w:hAnsi="Times New Roman" w:cs="Times New Roman"/>
          <w:bCs/>
          <w:lang w:val="ru-RU"/>
        </w:rPr>
        <w:t xml:space="preserve">                                                </w:t>
      </w:r>
      <w:r w:rsidR="00FC2485" w:rsidRPr="00E21B8C">
        <w:rPr>
          <w:i/>
          <w:iCs/>
          <w:vertAlign w:val="superscript"/>
        </w:rPr>
        <w:t>назви записувати нижнім регістром (як у реченні)</w:t>
      </w:r>
    </w:p>
    <w:p w14:paraId="4810EE76" w14:textId="3BCE1F35" w:rsidR="00E21B8C" w:rsidRPr="00E21B8C" w:rsidRDefault="00FC2485" w:rsidP="00E21B8C">
      <w:pPr>
        <w:pStyle w:val="ac"/>
        <w:jc w:val="both"/>
        <w:rPr>
          <w:rStyle w:val="10"/>
          <w:rFonts w:eastAsiaTheme="minorEastAsia"/>
          <w:b w:val="0"/>
          <w:sz w:val="24"/>
          <w:szCs w:val="24"/>
        </w:rPr>
      </w:pPr>
      <w:r w:rsidRPr="00E21B8C">
        <w:rPr>
          <w:rStyle w:val="10"/>
          <w:rFonts w:eastAsiaTheme="minorEastAsia"/>
          <w:sz w:val="24"/>
          <w:szCs w:val="24"/>
        </w:rPr>
        <w:t xml:space="preserve">Назва (англ.):  </w:t>
      </w:r>
      <w:r w:rsidR="003A42DC">
        <w:rPr>
          <w:rStyle w:val="10"/>
          <w:rFonts w:ascii="Times New Roman" w:eastAsiaTheme="minorEastAsia" w:hAnsi="Times New Roman" w:cs="Times New Roman"/>
          <w:b w:val="0"/>
          <w:sz w:val="24"/>
          <w:szCs w:val="24"/>
          <w:lang w:val="en-US"/>
        </w:rPr>
        <w:t>“</w:t>
      </w:r>
      <w:r w:rsidR="00E21B8C" w:rsidRPr="00E21B8C">
        <w:rPr>
          <w:rStyle w:val="10"/>
          <w:rFonts w:ascii="Times New Roman" w:eastAsiaTheme="minorEastAsia" w:hAnsi="Times New Roman" w:cs="Times New Roman"/>
          <w:b w:val="0"/>
          <w:sz w:val="24"/>
          <w:szCs w:val="24"/>
          <w:lang w:val="en-US"/>
        </w:rPr>
        <w:t xml:space="preserve">Formation of a strategy for sustainable development of the restaurant industry (on the example of the restaurant </w:t>
      </w:r>
      <w:r w:rsidR="003A42DC">
        <w:rPr>
          <w:rStyle w:val="10"/>
          <w:rFonts w:ascii="Times New Roman" w:eastAsiaTheme="minorEastAsia" w:hAnsi="Times New Roman" w:cs="Times New Roman"/>
          <w:b w:val="0"/>
          <w:sz w:val="24"/>
          <w:szCs w:val="24"/>
          <w:lang w:val="en-US"/>
        </w:rPr>
        <w:t>“</w:t>
      </w:r>
      <w:r w:rsidR="00E21B8C" w:rsidRPr="00E21B8C">
        <w:rPr>
          <w:rStyle w:val="10"/>
          <w:rFonts w:ascii="Times New Roman" w:eastAsiaTheme="minorEastAsia" w:hAnsi="Times New Roman" w:cs="Times New Roman"/>
          <w:b w:val="0"/>
          <w:sz w:val="24"/>
          <w:szCs w:val="24"/>
          <w:lang w:val="en-US"/>
        </w:rPr>
        <w:t>Ede</w:t>
      </w:r>
      <w:r w:rsidR="00E21B8C" w:rsidRPr="00E21B8C">
        <w:rPr>
          <w:rStyle w:val="10"/>
          <w:rFonts w:ascii="Times New Roman" w:eastAsiaTheme="minorEastAsia" w:hAnsi="Times New Roman" w:cs="Times New Roman"/>
          <w:b w:val="0"/>
          <w:sz w:val="24"/>
          <w:szCs w:val="24"/>
        </w:rPr>
        <w:t>m</w:t>
      </w:r>
      <w:r w:rsidR="003A42DC">
        <w:rPr>
          <w:rStyle w:val="10"/>
          <w:rFonts w:ascii="Times New Roman" w:eastAsiaTheme="minorEastAsia" w:hAnsi="Times New Roman" w:cs="Times New Roman"/>
          <w:b w:val="0"/>
          <w:sz w:val="24"/>
          <w:szCs w:val="24"/>
          <w:lang w:val="en-US"/>
        </w:rPr>
        <w:t>”</w:t>
      </w:r>
      <w:r w:rsidR="00E21B8C" w:rsidRPr="00E21B8C">
        <w:rPr>
          <w:rStyle w:val="10"/>
          <w:rFonts w:ascii="Times New Roman" w:eastAsiaTheme="minorEastAsia" w:hAnsi="Times New Roman" w:cs="Times New Roman"/>
          <w:b w:val="0"/>
          <w:sz w:val="24"/>
          <w:szCs w:val="24"/>
          <w:lang w:val="en-US"/>
        </w:rPr>
        <w:t>)</w:t>
      </w:r>
      <w:r w:rsidR="003A42DC">
        <w:rPr>
          <w:rStyle w:val="10"/>
          <w:rFonts w:ascii="Times New Roman" w:eastAsiaTheme="minorEastAsia" w:hAnsi="Times New Roman" w:cs="Times New Roman"/>
          <w:b w:val="0"/>
          <w:sz w:val="24"/>
          <w:szCs w:val="24"/>
          <w:lang w:val="en-US"/>
        </w:rPr>
        <w:t>”</w:t>
      </w:r>
      <w:r w:rsidR="00E21B8C" w:rsidRPr="00E21B8C">
        <w:rPr>
          <w:rStyle w:val="10"/>
          <w:rFonts w:eastAsiaTheme="minorEastAsia"/>
          <w:b w:val="0"/>
          <w:sz w:val="24"/>
          <w:szCs w:val="24"/>
          <w:lang w:val="en-US"/>
        </w:rPr>
        <w:t xml:space="preserve"> </w:t>
      </w:r>
    </w:p>
    <w:p w14:paraId="4C98FB09" w14:textId="77777777" w:rsidR="00FC2485" w:rsidRDefault="00E21B8C" w:rsidP="00E21B8C">
      <w:pPr>
        <w:pStyle w:val="ac"/>
        <w:jc w:val="both"/>
        <w:rPr>
          <w:b/>
          <w:bCs/>
        </w:rPr>
      </w:pPr>
      <w:r>
        <w:rPr>
          <w:rStyle w:val="10"/>
          <w:rFonts w:eastAsiaTheme="minorEastAsia"/>
          <w:b w:val="0"/>
          <w:sz w:val="24"/>
          <w:szCs w:val="24"/>
        </w:rPr>
        <w:t xml:space="preserve">                                                                    </w:t>
      </w:r>
      <w:r w:rsidR="00FC2485">
        <w:rPr>
          <w:i/>
          <w:iCs/>
          <w:vertAlign w:val="superscript"/>
        </w:rPr>
        <w:t>переклад англійською</w:t>
      </w:r>
    </w:p>
    <w:p w14:paraId="23E35DC4" w14:textId="03943669" w:rsidR="00FC2485" w:rsidRDefault="008802FE" w:rsidP="00EC4D70">
      <w:pPr>
        <w:jc w:val="both"/>
      </w:pPr>
      <w:r>
        <w:rPr>
          <w:b/>
          <w:bCs/>
        </w:rPr>
        <w:t>Освітній</w:t>
      </w:r>
      <w:r w:rsidR="00FC2485">
        <w:rPr>
          <w:b/>
          <w:bCs/>
        </w:rPr>
        <w:t xml:space="preserve"> ступінь: </w:t>
      </w:r>
      <w:r w:rsidR="008B1A4B" w:rsidRPr="008B1A4B">
        <w:rPr>
          <w:i/>
          <w:iCs/>
          <w:lang w:val="en-US"/>
        </w:rPr>
        <w:t>“</w:t>
      </w:r>
      <w:r w:rsidR="00AA7360">
        <w:rPr>
          <w:bCs/>
          <w:i/>
          <w:u w:val="dotted"/>
        </w:rPr>
        <w:t>бакалавр</w:t>
      </w:r>
      <w:r w:rsidR="008B1A4B">
        <w:rPr>
          <w:bCs/>
          <w:i/>
          <w:u w:val="dotted"/>
          <w:lang w:val="en-US"/>
        </w:rPr>
        <w:t>”</w:t>
      </w:r>
      <w:r w:rsidR="00FC2485">
        <w:rPr>
          <w:b/>
          <w:bCs/>
        </w:rPr>
        <w:tab/>
      </w:r>
      <w:r w:rsidR="00FC2485">
        <w:tab/>
      </w:r>
    </w:p>
    <w:p w14:paraId="6490E558" w14:textId="77777777" w:rsidR="00FC2485" w:rsidRDefault="00FC2485" w:rsidP="00EC4D70">
      <w:pPr>
        <w:jc w:val="both"/>
      </w:pPr>
      <w:r>
        <w:rPr>
          <w:b/>
          <w:bCs/>
        </w:rPr>
        <w:t>Шифр та назва спеціальності:</w:t>
      </w:r>
      <w:r w:rsidR="00E21B8C" w:rsidRPr="00E21B8C">
        <w:rPr>
          <w:b/>
          <w:bCs/>
          <w:lang w:val="ru-RU"/>
        </w:rPr>
        <w:t xml:space="preserve"> </w:t>
      </w:r>
      <w:r w:rsidR="00B0766D" w:rsidRPr="00B0766D">
        <w:rPr>
          <w:bCs/>
          <w:u w:val="dotted"/>
        </w:rPr>
        <w:t xml:space="preserve">241 </w:t>
      </w:r>
      <w:r w:rsidR="000A2E02" w:rsidRPr="0014258F">
        <w:rPr>
          <w:bCs/>
          <w:u w:val="dotted"/>
          <w:lang w:val="ru-RU"/>
        </w:rPr>
        <w:t>“</w:t>
      </w:r>
      <w:r w:rsidR="00B0766D">
        <w:rPr>
          <w:bCs/>
          <w:u w:val="dotted"/>
        </w:rPr>
        <w:t>Готельно-ресторанна справа</w:t>
      </w:r>
      <w:r w:rsidR="000A2E02" w:rsidRPr="0014258F">
        <w:rPr>
          <w:bCs/>
          <w:u w:val="dotted"/>
          <w:lang w:val="ru-RU"/>
        </w:rPr>
        <w:t>”</w:t>
      </w:r>
      <w:r>
        <w:tab/>
      </w:r>
    </w:p>
    <w:p w14:paraId="25BB4334" w14:textId="77777777" w:rsidR="00FC2485" w:rsidRDefault="00FC2485" w:rsidP="00EC4D70">
      <w:pPr>
        <w:jc w:val="both"/>
        <w:rPr>
          <w:b/>
          <w:bCs/>
        </w:rPr>
      </w:pPr>
    </w:p>
    <w:p w14:paraId="1C0DDA64" w14:textId="3D348B6F" w:rsidR="00FC2485" w:rsidRPr="003A42DC" w:rsidRDefault="008802FE" w:rsidP="00EC4D70">
      <w:pPr>
        <w:jc w:val="both"/>
        <w:rPr>
          <w:lang w:val="en-US"/>
        </w:rPr>
      </w:pPr>
      <w:r>
        <w:rPr>
          <w:b/>
          <w:bCs/>
        </w:rPr>
        <w:t>Екзаменаційна комісія</w:t>
      </w:r>
      <w:r w:rsidR="00FC2485">
        <w:rPr>
          <w:b/>
          <w:bCs/>
        </w:rPr>
        <w:t>:</w:t>
      </w:r>
      <w:r w:rsidR="00E21B8C" w:rsidRPr="00D5679F">
        <w:rPr>
          <w:b/>
          <w:bCs/>
        </w:rPr>
        <w:t xml:space="preserve"> </w:t>
      </w:r>
      <w:r w:rsidR="00E117A3" w:rsidRPr="00E117A3">
        <w:rPr>
          <w:bCs/>
          <w:u w:val="dotted"/>
        </w:rPr>
        <w:t xml:space="preserve">Екзаменаційна </w:t>
      </w:r>
      <w:r w:rsidR="00E117A3" w:rsidRPr="002113FA">
        <w:rPr>
          <w:bCs/>
          <w:u w:val="dotted"/>
        </w:rPr>
        <w:t>комісія №</w:t>
      </w:r>
      <w:r w:rsidR="008B1A4B">
        <w:rPr>
          <w:bCs/>
          <w:u w:val="dotted"/>
          <w:lang w:val="en-US"/>
        </w:rPr>
        <w:t xml:space="preserve"> </w:t>
      </w:r>
      <w:r w:rsidR="003A42DC">
        <w:rPr>
          <w:bCs/>
          <w:u w:val="dotted"/>
          <w:lang w:val="en-US"/>
        </w:rPr>
        <w:t>57</w:t>
      </w:r>
    </w:p>
    <w:p w14:paraId="5A7FE027" w14:textId="77777777" w:rsidR="00FC2485" w:rsidRPr="002113FA" w:rsidRDefault="00FC2485" w:rsidP="00EC4D70">
      <w:pPr>
        <w:jc w:val="both"/>
        <w:rPr>
          <w:b/>
          <w:bCs/>
          <w:color w:val="FF0000"/>
        </w:rPr>
      </w:pPr>
    </w:p>
    <w:p w14:paraId="76C7305A" w14:textId="77777777" w:rsidR="00FC2485" w:rsidRPr="002113FA" w:rsidRDefault="00FC2485">
      <w:r w:rsidRPr="002113FA">
        <w:rPr>
          <w:b/>
          <w:bCs/>
        </w:rPr>
        <w:t xml:space="preserve">Установа захисту: </w:t>
      </w:r>
      <w:r w:rsidR="00B0766D" w:rsidRPr="002113FA">
        <w:rPr>
          <w:bCs/>
          <w:u w:val="dotted"/>
        </w:rPr>
        <w:t>Тернопільський національний технічний університет імені Івана Пулюя</w:t>
      </w:r>
      <w:r w:rsidRPr="002113FA">
        <w:rPr>
          <w:b/>
          <w:bCs/>
        </w:rPr>
        <w:tab/>
      </w:r>
    </w:p>
    <w:p w14:paraId="5296D405" w14:textId="08E675E8" w:rsidR="00FC2485" w:rsidRPr="002113FA" w:rsidRDefault="00FC2485">
      <w:pPr>
        <w:rPr>
          <w:b/>
          <w:bCs/>
        </w:rPr>
      </w:pPr>
      <w:r w:rsidRPr="002113FA">
        <w:rPr>
          <w:b/>
          <w:bCs/>
        </w:rPr>
        <w:t>Дата захисту:</w:t>
      </w:r>
      <w:r w:rsidR="00AA7360">
        <w:t xml:space="preserve"> </w:t>
      </w:r>
      <w:r w:rsidR="00AC078F">
        <w:rPr>
          <w:lang w:val="en-US"/>
        </w:rPr>
        <w:t xml:space="preserve">22 </w:t>
      </w:r>
      <w:r w:rsidR="00AA7360">
        <w:t>червня 2022 р.</w:t>
      </w:r>
      <w:r w:rsidR="00E21B8C" w:rsidRPr="00E21B8C">
        <w:rPr>
          <w:lang w:val="ru-RU"/>
        </w:rPr>
        <w:t xml:space="preserve"> </w:t>
      </w:r>
      <w:r w:rsidRPr="002113FA">
        <w:rPr>
          <w:b/>
          <w:bCs/>
        </w:rPr>
        <w:t>Місто:</w:t>
      </w:r>
      <w:r w:rsidR="00E21B8C" w:rsidRPr="00E21B8C">
        <w:rPr>
          <w:b/>
          <w:bCs/>
          <w:lang w:val="ru-RU"/>
        </w:rPr>
        <w:t xml:space="preserve"> </w:t>
      </w:r>
      <w:r w:rsidR="00B0766D" w:rsidRPr="002113FA">
        <w:rPr>
          <w:bCs/>
        </w:rPr>
        <w:t>Тернопіль</w:t>
      </w:r>
    </w:p>
    <w:p w14:paraId="7F50B03C" w14:textId="77777777" w:rsidR="00FC2485" w:rsidRPr="002113FA" w:rsidRDefault="00FC2485">
      <w:pPr>
        <w:rPr>
          <w:b/>
          <w:bCs/>
        </w:rPr>
      </w:pPr>
    </w:p>
    <w:p w14:paraId="5585E7A1" w14:textId="77777777" w:rsidR="00FC2485" w:rsidRPr="002113FA" w:rsidRDefault="00FC2485">
      <w:r w:rsidRPr="002113FA">
        <w:rPr>
          <w:b/>
          <w:bCs/>
        </w:rPr>
        <w:t>Сторінки:</w:t>
      </w:r>
    </w:p>
    <w:p w14:paraId="0D13F2D1" w14:textId="1A6BEEF0" w:rsidR="00FC2485" w:rsidRPr="003A42DC" w:rsidRDefault="00FC2485">
      <w:pPr>
        <w:rPr>
          <w:u w:val="dotted"/>
          <w:lang w:val="en-US"/>
        </w:rPr>
      </w:pPr>
      <w:r w:rsidRPr="002113FA">
        <w:t xml:space="preserve">Кількість сторінок </w:t>
      </w:r>
      <w:r w:rsidR="008802FE" w:rsidRPr="002113FA">
        <w:t>роботи</w:t>
      </w:r>
      <w:r w:rsidRPr="00675A26">
        <w:t xml:space="preserve">: </w:t>
      </w:r>
      <w:r w:rsidR="003A42DC">
        <w:rPr>
          <w:lang w:val="en-US"/>
        </w:rPr>
        <w:t>88</w:t>
      </w:r>
    </w:p>
    <w:p w14:paraId="515701E8" w14:textId="77777777" w:rsidR="00FC2485" w:rsidRDefault="00FC2485">
      <w:r>
        <w:rPr>
          <w:u w:val="dotted"/>
        </w:rPr>
        <w:br/>
      </w:r>
      <w:r>
        <w:rPr>
          <w:b/>
          <w:bCs/>
        </w:rPr>
        <w:t xml:space="preserve">УДК: </w:t>
      </w:r>
      <w:r w:rsidR="00365ADC">
        <w:t xml:space="preserve">УДК </w:t>
      </w:r>
      <w:r w:rsidR="00E21B8C" w:rsidRPr="00E21B8C">
        <w:rPr>
          <w:rFonts w:ascii="Times New Roman" w:hAnsi="Times New Roman" w:cs="Times New Roman"/>
          <w:shd w:val="clear" w:color="auto" w:fill="FCF0E4"/>
        </w:rPr>
        <w:t>642.5.024.3/.5</w:t>
      </w:r>
    </w:p>
    <w:p w14:paraId="11F11426" w14:textId="77777777" w:rsidR="00FC2485" w:rsidRDefault="00FC2485">
      <w:r>
        <w:rPr>
          <w:b/>
          <w:bCs/>
        </w:rPr>
        <w:t>Автор</w:t>
      </w:r>
      <w:r w:rsidR="008802FE">
        <w:rPr>
          <w:b/>
          <w:bCs/>
        </w:rPr>
        <w:t xml:space="preserve"> роботи</w:t>
      </w:r>
    </w:p>
    <w:p w14:paraId="689EBABD" w14:textId="77777777" w:rsidR="00FC2485" w:rsidRPr="00E21B8C" w:rsidRDefault="00FC2485">
      <w:pPr>
        <w:rPr>
          <w:lang w:val="ru-RU"/>
        </w:rPr>
      </w:pPr>
      <w:r>
        <w:t xml:space="preserve">Прізвище, ім’я, по батькові (укр.): </w:t>
      </w:r>
      <w:r w:rsidR="00E21B8C">
        <w:rPr>
          <w:rFonts w:cs="Mangal"/>
          <w:szCs w:val="21"/>
          <w:lang w:eastAsia="uk-UA"/>
        </w:rPr>
        <w:t>Ліска Тетяна Олегівна</w:t>
      </w:r>
    </w:p>
    <w:p w14:paraId="2C6EC2B2" w14:textId="77777777" w:rsidR="008C4D19" w:rsidRPr="00B26998" w:rsidRDefault="00FC2485" w:rsidP="00AF65DF">
      <w:pPr>
        <w:pStyle w:val="ac"/>
        <w:rPr>
          <w:iCs/>
        </w:rPr>
      </w:pPr>
      <w:r w:rsidRPr="00B26998">
        <w:t xml:space="preserve">Прізвище, ім’я (англ.):   </w:t>
      </w:r>
      <w:r w:rsidR="00E21B8C" w:rsidRPr="00E21B8C">
        <w:rPr>
          <w:lang w:eastAsia="uk-UA"/>
        </w:rPr>
        <w:t>Liska Tatiana</w:t>
      </w:r>
    </w:p>
    <w:p w14:paraId="302FFEEE" w14:textId="77777777" w:rsidR="008419C3" w:rsidRDefault="008419C3" w:rsidP="008C4D19"/>
    <w:p w14:paraId="3C53C940" w14:textId="77777777" w:rsidR="000F7A14" w:rsidRPr="00297D59" w:rsidRDefault="00FC2485" w:rsidP="008C4D19">
      <w:r>
        <w:t xml:space="preserve">Місце </w:t>
      </w:r>
      <w:r w:rsidR="000F7A14">
        <w:t>навчання</w:t>
      </w:r>
      <w:r>
        <w:t xml:space="preserve"> (установа, </w:t>
      </w:r>
      <w:r w:rsidR="000F7A14">
        <w:t>факультет</w:t>
      </w:r>
      <w:r>
        <w:t>, місто, країна</w:t>
      </w:r>
      <w:r w:rsidR="00297D59">
        <w:t>)</w:t>
      </w:r>
      <w:r w:rsidR="008C4D19" w:rsidRPr="008C4D19">
        <w:t>:</w:t>
      </w:r>
      <w:r w:rsidR="008C4D19">
        <w:t xml:space="preserve"> Тернопільський національний технічний університет імені Івана Пулюя, </w:t>
      </w:r>
      <w:r w:rsidR="00297D59">
        <w:t xml:space="preserve">факультет економіки та менеджменту, </w:t>
      </w:r>
      <w:r w:rsidR="008C4D19">
        <w:t xml:space="preserve"> м. Тернопіль, Україна</w:t>
      </w:r>
    </w:p>
    <w:p w14:paraId="755C7F74" w14:textId="77777777" w:rsidR="008C4D19" w:rsidRDefault="008C4D19">
      <w:pPr>
        <w:rPr>
          <w:b/>
          <w:bCs/>
        </w:rPr>
      </w:pPr>
    </w:p>
    <w:p w14:paraId="789271DC" w14:textId="77777777" w:rsidR="00FC2485" w:rsidRDefault="000F7A14">
      <w:r>
        <w:rPr>
          <w:b/>
          <w:bCs/>
        </w:rPr>
        <w:t>К</w:t>
      </w:r>
      <w:r w:rsidR="00FC2485">
        <w:rPr>
          <w:b/>
          <w:bCs/>
        </w:rPr>
        <w:t>ерівник</w:t>
      </w:r>
    </w:p>
    <w:p w14:paraId="2526F458" w14:textId="29823A26" w:rsidR="00FC2485" w:rsidRPr="003A42DC" w:rsidRDefault="00FC2485" w:rsidP="00B26998">
      <w:pPr>
        <w:pStyle w:val="2"/>
        <w:shd w:val="clear" w:color="auto" w:fill="FFFFFF"/>
        <w:spacing w:before="0" w:after="0"/>
        <w:rPr>
          <w:rFonts w:ascii="Liberation Serif" w:eastAsia="Arial Unicode MS" w:hAnsi="Liberation Serif" w:cs="Arial Unicode MS"/>
          <w:i w:val="0"/>
          <w:iCs w:val="0"/>
          <w:sz w:val="24"/>
          <w:szCs w:val="24"/>
        </w:rPr>
      </w:pPr>
      <w:r w:rsidRPr="00B26998">
        <w:rPr>
          <w:rFonts w:ascii="Liberation Serif" w:eastAsia="Arial Unicode MS" w:hAnsi="Liberation Serif" w:cs="Arial Unicode MS"/>
          <w:i w:val="0"/>
          <w:iCs w:val="0"/>
          <w:sz w:val="24"/>
          <w:szCs w:val="24"/>
        </w:rPr>
        <w:t xml:space="preserve">Прізвище, ім’я, по батькові (укр.):  </w:t>
      </w:r>
      <w:r w:rsidR="00E21B8C">
        <w:rPr>
          <w:rStyle w:val="10"/>
          <w:rFonts w:eastAsiaTheme="minorEastAsia"/>
          <w:sz w:val="24"/>
          <w:szCs w:val="24"/>
        </w:rPr>
        <w:t>Андрушків Б</w:t>
      </w:r>
      <w:r w:rsidR="003A42DC">
        <w:rPr>
          <w:rStyle w:val="10"/>
          <w:rFonts w:eastAsiaTheme="minorEastAsia"/>
          <w:sz w:val="24"/>
          <w:szCs w:val="24"/>
        </w:rPr>
        <w:t>огдан Миколайович</w:t>
      </w:r>
    </w:p>
    <w:p w14:paraId="62788B57" w14:textId="77777777" w:rsidR="00FC2485" w:rsidRDefault="00FC2485"/>
    <w:p w14:paraId="45866B5C" w14:textId="272B6EE7" w:rsidR="00FC2485" w:rsidRPr="00B26998" w:rsidRDefault="00FC2485" w:rsidP="0044375C">
      <w:pPr>
        <w:pStyle w:val="ac"/>
      </w:pPr>
      <w:r>
        <w:t>Прізвище, ім’я (англ</w:t>
      </w:r>
      <w:r w:rsidR="0044375C">
        <w:t>):</w:t>
      </w:r>
      <w:r w:rsidR="00E21B8C">
        <w:t xml:space="preserve"> </w:t>
      </w:r>
      <w:r w:rsidR="00E21B8C" w:rsidRPr="00E21B8C">
        <w:rPr>
          <w:rStyle w:val="10"/>
          <w:rFonts w:eastAsiaTheme="minorEastAsia"/>
          <w:b w:val="0"/>
          <w:i/>
          <w:iCs/>
          <w:sz w:val="24"/>
          <w:szCs w:val="24"/>
        </w:rPr>
        <w:t>Andrushkiv Bo</w:t>
      </w:r>
      <w:r w:rsidR="003A42DC">
        <w:rPr>
          <w:rStyle w:val="10"/>
          <w:rFonts w:eastAsiaTheme="minorEastAsia"/>
          <w:b w:val="0"/>
          <w:i/>
          <w:iCs/>
          <w:sz w:val="24"/>
          <w:szCs w:val="24"/>
          <w:lang w:val="en-US"/>
        </w:rPr>
        <w:t>g</w:t>
      </w:r>
      <w:r w:rsidR="00E21B8C" w:rsidRPr="00E21B8C">
        <w:rPr>
          <w:rStyle w:val="10"/>
          <w:rFonts w:eastAsiaTheme="minorEastAsia"/>
          <w:b w:val="0"/>
          <w:i/>
          <w:iCs/>
          <w:sz w:val="24"/>
          <w:szCs w:val="24"/>
        </w:rPr>
        <w:t>dan</w:t>
      </w:r>
    </w:p>
    <w:p w14:paraId="50D191B2" w14:textId="77777777" w:rsidR="004763F7" w:rsidRDefault="004763F7">
      <w:pPr>
        <w:rPr>
          <w:i/>
          <w:iCs/>
          <w:vertAlign w:val="superscript"/>
        </w:rPr>
      </w:pPr>
    </w:p>
    <w:p w14:paraId="12CF3B60" w14:textId="77777777" w:rsidR="00FC2485" w:rsidRDefault="00FC2485" w:rsidP="00C87185">
      <w:pPr>
        <w:jc w:val="both"/>
      </w:pPr>
      <w:r>
        <w:t>Місце праці (установа, підрозділ, місто, країна):</w:t>
      </w:r>
      <w:r w:rsidR="004763F7">
        <w:t>Тернопільський національний технічний університет імені Івана Пулюя, кафедра управління інноваційною діяльністю та сферою послуг, м. Тернопіль, Україна</w:t>
      </w:r>
    </w:p>
    <w:p w14:paraId="33257FF5" w14:textId="77777777" w:rsidR="00FC2485" w:rsidRDefault="00FC2485"/>
    <w:p w14:paraId="40AAA8AE" w14:textId="77777777" w:rsidR="00FC2485" w:rsidRPr="00B26998" w:rsidRDefault="00FC2485">
      <w:pPr>
        <w:rPr>
          <w:u w:val="dotted"/>
        </w:rPr>
      </w:pPr>
      <w:r>
        <w:t>Вчене звання, науковий ступінь, посада:</w:t>
      </w:r>
      <w:r w:rsidR="00E21B8C">
        <w:t xml:space="preserve"> </w:t>
      </w:r>
      <w:r w:rsidR="00E21B8C">
        <w:rPr>
          <w:u w:val="dotted"/>
        </w:rPr>
        <w:t>д.е.н., професор</w:t>
      </w:r>
      <w:r w:rsidR="00BD6643" w:rsidRPr="00164294">
        <w:rPr>
          <w:u w:val="dotted"/>
        </w:rPr>
        <w:t xml:space="preserve"> кафедри </w:t>
      </w:r>
      <w:r w:rsidR="00164294">
        <w:rPr>
          <w:u w:val="dotted"/>
        </w:rPr>
        <w:t>управління інноваційною діяльністю та сферою послуг</w:t>
      </w:r>
    </w:p>
    <w:p w14:paraId="6E15EA68" w14:textId="77777777" w:rsidR="00FC2485" w:rsidRDefault="00FC2485">
      <w:pPr>
        <w:rPr>
          <w:b/>
          <w:bCs/>
        </w:rPr>
      </w:pPr>
    </w:p>
    <w:p w14:paraId="59CE97C2" w14:textId="77777777" w:rsidR="000F7A14" w:rsidRDefault="000F7A14">
      <w:pPr>
        <w:rPr>
          <w:b/>
          <w:bCs/>
        </w:rPr>
      </w:pPr>
    </w:p>
    <w:p w14:paraId="65A0D09B" w14:textId="77777777" w:rsidR="00FC2485" w:rsidRDefault="000F7A14">
      <w:r>
        <w:rPr>
          <w:b/>
          <w:bCs/>
        </w:rPr>
        <w:t>Рецензент</w:t>
      </w:r>
    </w:p>
    <w:p w14:paraId="656FB00F" w14:textId="3CAC1F00" w:rsidR="009D5C8E" w:rsidRPr="003A42DC" w:rsidRDefault="00FC2485">
      <w:pPr>
        <w:rPr>
          <w:i/>
          <w:iCs/>
          <w:vertAlign w:val="superscript"/>
        </w:rPr>
      </w:pPr>
      <w:r>
        <w:t xml:space="preserve">   Прізвище, ім’я, по батькові (укр.): </w:t>
      </w:r>
      <w:r w:rsidR="003A42DC" w:rsidRPr="003A42DC">
        <w:rPr>
          <w:i/>
          <w:iCs/>
        </w:rPr>
        <w:t>Гарматюк Оксана Олегівна</w:t>
      </w:r>
    </w:p>
    <w:p w14:paraId="08C222EB" w14:textId="362BEA79" w:rsidR="00FC2485" w:rsidRPr="00C87185" w:rsidRDefault="00FC2485">
      <w:pPr>
        <w:rPr>
          <w:i/>
          <w:iCs/>
        </w:rPr>
      </w:pPr>
      <w:r>
        <w:t xml:space="preserve">   Прізвище, ім’я (англ.): </w:t>
      </w:r>
      <w:r w:rsidR="00C87185" w:rsidRPr="00C87185">
        <w:rPr>
          <w:i/>
          <w:iCs/>
          <w:lang w:val="en-US"/>
        </w:rPr>
        <w:t>Garmatiuk</w:t>
      </w:r>
      <w:r w:rsidR="00C87185" w:rsidRPr="00C87185">
        <w:rPr>
          <w:i/>
          <w:iCs/>
        </w:rPr>
        <w:t xml:space="preserve"> </w:t>
      </w:r>
      <w:r w:rsidR="00C87185" w:rsidRPr="00C87185">
        <w:rPr>
          <w:i/>
          <w:iCs/>
          <w:lang w:val="en-US"/>
        </w:rPr>
        <w:t>Oksana</w:t>
      </w:r>
    </w:p>
    <w:p w14:paraId="1AC24154" w14:textId="77777777" w:rsidR="0017691A" w:rsidRPr="004763F7" w:rsidRDefault="00FC2485" w:rsidP="00C87185">
      <w:pPr>
        <w:jc w:val="both"/>
      </w:pPr>
      <w:r>
        <w:t xml:space="preserve">   Місце праці (установа, підрозділ, місто, країна): </w:t>
      </w:r>
      <w:r w:rsidR="0017691A">
        <w:t>Тернопільський національний технічний університет імені Івана Пулюя, кафедра менеджменту та адміністрування, м. Тернопіль, Україна</w:t>
      </w:r>
    </w:p>
    <w:p w14:paraId="2950F095" w14:textId="77777777" w:rsidR="00FC2485" w:rsidRDefault="00FC2485"/>
    <w:p w14:paraId="212A5F65" w14:textId="77777777" w:rsidR="00FC2485" w:rsidRDefault="00FC2485">
      <w:r>
        <w:t xml:space="preserve">   Вчене звання, науковий ступінь, посада:</w:t>
      </w:r>
      <w:r w:rsidR="00E21B8C">
        <w:t xml:space="preserve"> к.е.н., доцент кафедри менеджменту та адміністрування</w:t>
      </w:r>
    </w:p>
    <w:p w14:paraId="719A624E" w14:textId="77777777" w:rsidR="006352DF" w:rsidRPr="00164294" w:rsidRDefault="006352DF">
      <w:pPr>
        <w:rPr>
          <w:b/>
          <w:bCs/>
        </w:rPr>
      </w:pPr>
    </w:p>
    <w:p w14:paraId="4ABA4884" w14:textId="77777777" w:rsidR="00FC2485" w:rsidRDefault="00FC2485">
      <w:r>
        <w:rPr>
          <w:b/>
          <w:bCs/>
        </w:rPr>
        <w:t>Ключові слова</w:t>
      </w:r>
    </w:p>
    <w:p w14:paraId="677CC54B" w14:textId="77777777" w:rsidR="00FC2485" w:rsidRDefault="00FC2485" w:rsidP="00746691">
      <w:pPr>
        <w:ind w:firstLine="567"/>
        <w:jc w:val="both"/>
      </w:pPr>
      <w:bookmarkStart w:id="0" w:name="__DdeLink__14_1324680702"/>
      <w:r>
        <w:t xml:space="preserve">   українською:</w:t>
      </w:r>
      <w:r w:rsidR="00E21B8C">
        <w:t xml:space="preserve"> </w:t>
      </w:r>
      <w:r w:rsidR="00A3480E" w:rsidRPr="00A3480E">
        <w:rPr>
          <w:lang w:eastAsia="uk-UA"/>
        </w:rPr>
        <w:t>ресторан, чинники, конкурен</w:t>
      </w:r>
      <w:r w:rsidR="00E21B8C">
        <w:rPr>
          <w:lang w:eastAsia="uk-UA"/>
        </w:rPr>
        <w:t>тоспроможність, розвиток, стратегія</w:t>
      </w:r>
      <w:r w:rsidR="00A3480E" w:rsidRPr="00A3480E">
        <w:rPr>
          <w:lang w:eastAsia="uk-UA"/>
        </w:rPr>
        <w:t>, клієнт.</w:t>
      </w:r>
      <w:r w:rsidR="00AF65DF" w:rsidRPr="00A3480E">
        <w:rPr>
          <w:lang w:eastAsia="uk-UA"/>
        </w:rPr>
        <w:t>.</w:t>
      </w:r>
      <w:r w:rsidR="005F1880">
        <w:rPr>
          <w:lang w:eastAsia="uk-UA"/>
        </w:rPr>
        <w:t>.</w:t>
      </w:r>
      <w:r w:rsidR="0014258F" w:rsidRPr="00A3480E">
        <w:rPr>
          <w:lang w:eastAsia="uk-UA"/>
        </w:rPr>
        <w:t>…………………………………………………………………………….</w:t>
      </w:r>
      <w:r w:rsidR="00E21B8C">
        <w:rPr>
          <w:lang w:eastAsia="uk-UA"/>
        </w:rPr>
        <w:t xml:space="preserve">                                                                                                                                         </w:t>
      </w:r>
    </w:p>
    <w:p w14:paraId="38A9CA2E" w14:textId="77777777" w:rsidR="00FC2485" w:rsidRDefault="00E21B8C">
      <w:r>
        <w:rPr>
          <w:i/>
          <w:iCs/>
          <w:vertAlign w:val="superscript"/>
        </w:rPr>
        <w:t xml:space="preserve">                                                                                                                                    </w:t>
      </w:r>
      <w:r w:rsidR="00FC2485">
        <w:rPr>
          <w:i/>
          <w:iCs/>
          <w:vertAlign w:val="superscript"/>
        </w:rPr>
        <w:t>до 10 слів</w:t>
      </w:r>
    </w:p>
    <w:p w14:paraId="64BE0AD2" w14:textId="77777777" w:rsidR="00A3480E" w:rsidRPr="00FF0585" w:rsidRDefault="00FC2485" w:rsidP="00A3480E">
      <w:pPr>
        <w:spacing w:line="360" w:lineRule="auto"/>
        <w:jc w:val="both"/>
        <w:rPr>
          <w:rFonts w:ascii="Times New Roman" w:hAnsi="Times New Roman" w:cs="Times New Roman"/>
          <w:i/>
          <w:sz w:val="28"/>
          <w:szCs w:val="28"/>
        </w:rPr>
      </w:pPr>
      <w:r w:rsidRPr="005F1880">
        <w:t>англійською</w:t>
      </w:r>
      <w:r w:rsidRPr="005F1880">
        <w:rPr>
          <w:lang w:val="en-US"/>
        </w:rPr>
        <w:t xml:space="preserve">: </w:t>
      </w:r>
      <w:r w:rsidR="00AF65DF" w:rsidRPr="00E25C4D">
        <w:rPr>
          <w:rFonts w:ascii="Times New Roman" w:hAnsi="Times New Roman" w:cs="Times New Roman"/>
          <w:i/>
          <w:sz w:val="28"/>
          <w:szCs w:val="28"/>
        </w:rPr>
        <w:t>:</w:t>
      </w:r>
      <w:r w:rsidR="00A3480E" w:rsidRPr="00A3480E">
        <w:rPr>
          <w:lang w:eastAsia="uk-UA"/>
        </w:rPr>
        <w:t xml:space="preserve">restaurant, factors, competitiveness, </w:t>
      </w:r>
      <w:r w:rsidR="00E21B8C" w:rsidRPr="00E21B8C">
        <w:rPr>
          <w:lang w:eastAsia="uk-UA"/>
        </w:rPr>
        <w:t>development, strategy</w:t>
      </w:r>
      <w:r w:rsidR="00E21B8C">
        <w:rPr>
          <w:lang w:eastAsia="uk-UA"/>
        </w:rPr>
        <w:t xml:space="preserve">, </w:t>
      </w:r>
      <w:r w:rsidR="00A3480E" w:rsidRPr="00A3480E">
        <w:rPr>
          <w:lang w:eastAsia="uk-UA"/>
        </w:rPr>
        <w:t>client.</w:t>
      </w:r>
    </w:p>
    <w:p w14:paraId="69B1F866" w14:textId="77777777" w:rsidR="00FC2485" w:rsidRDefault="003F7C3F">
      <w:r>
        <w:rPr>
          <w:i/>
          <w:iCs/>
          <w:vertAlign w:val="superscript"/>
        </w:rPr>
        <w:t xml:space="preserve">                                                                                                                                      </w:t>
      </w:r>
      <w:r w:rsidR="00FC2485">
        <w:rPr>
          <w:i/>
          <w:iCs/>
          <w:vertAlign w:val="superscript"/>
        </w:rPr>
        <w:t>до 10 слів</w:t>
      </w:r>
    </w:p>
    <w:p w14:paraId="6B934049" w14:textId="77777777" w:rsidR="00FC2485" w:rsidRDefault="00FC2485"/>
    <w:bookmarkEnd w:id="0"/>
    <w:p w14:paraId="0B162B8E" w14:textId="77777777" w:rsidR="00FC2485" w:rsidRDefault="00FC2485">
      <w:r>
        <w:rPr>
          <w:b/>
          <w:bCs/>
        </w:rPr>
        <w:t>Анотація</w:t>
      </w:r>
    </w:p>
    <w:p w14:paraId="6C91A3F3" w14:textId="34124D84" w:rsidR="002D6947" w:rsidRPr="001D17BC" w:rsidRDefault="00FC2485" w:rsidP="002D6947">
      <w:pPr>
        <w:shd w:val="clear" w:color="auto" w:fill="FFFFFF"/>
        <w:spacing w:line="355" w:lineRule="auto"/>
        <w:ind w:firstLine="709"/>
        <w:jc w:val="both"/>
        <w:rPr>
          <w:rFonts w:ascii="Times New Roman" w:hAnsi="Times New Roman" w:cs="Times New Roman"/>
          <w:iCs/>
          <w:sz w:val="28"/>
          <w:szCs w:val="28"/>
        </w:rPr>
      </w:pPr>
      <w:r>
        <w:t xml:space="preserve">   українською:</w:t>
      </w:r>
      <w:r w:rsidR="003F7C3F">
        <w:t xml:space="preserve"> </w:t>
      </w:r>
      <w:r w:rsidR="002D6947">
        <w:rPr>
          <w:rFonts w:ascii="Times New Roman" w:hAnsi="Times New Roman" w:cs="Times New Roman"/>
          <w:iCs/>
          <w:sz w:val="28"/>
          <w:szCs w:val="28"/>
        </w:rPr>
        <w:t>К</w:t>
      </w:r>
      <w:r w:rsidR="002D6947" w:rsidRPr="001D17BC">
        <w:rPr>
          <w:rFonts w:ascii="Times New Roman" w:hAnsi="Times New Roman" w:cs="Times New Roman"/>
          <w:iCs/>
          <w:sz w:val="28"/>
          <w:szCs w:val="28"/>
        </w:rPr>
        <w:t xml:space="preserve">валіфікаційна робота бакалавра присвячена </w:t>
      </w:r>
      <w:r w:rsidR="002D6947">
        <w:rPr>
          <w:rFonts w:ascii="Times New Roman" w:hAnsi="Times New Roman" w:cs="Times New Roman"/>
          <w:iCs/>
          <w:sz w:val="28"/>
          <w:szCs w:val="28"/>
        </w:rPr>
        <w:t>вивченню</w:t>
      </w:r>
      <w:r w:rsidR="002D6947" w:rsidRPr="001D17BC">
        <w:rPr>
          <w:rFonts w:ascii="Times New Roman" w:hAnsi="Times New Roman" w:cs="Times New Roman"/>
          <w:iCs/>
          <w:sz w:val="28"/>
          <w:szCs w:val="28"/>
        </w:rPr>
        <w:t xml:space="preserve"> </w:t>
      </w:r>
      <w:r w:rsidR="002D6947">
        <w:rPr>
          <w:rFonts w:ascii="Times New Roman" w:hAnsi="Times New Roman" w:cs="Times New Roman"/>
          <w:iCs/>
          <w:sz w:val="28"/>
          <w:szCs w:val="28"/>
        </w:rPr>
        <w:t>особливостей формування стратегії сталого розвитку підприємств ресторанного господарства, з метою підвищення їх інноваційного потенціалу</w:t>
      </w:r>
      <w:r w:rsidR="002D6947" w:rsidRPr="001D17BC">
        <w:rPr>
          <w:rFonts w:ascii="Times New Roman" w:hAnsi="Times New Roman" w:cs="Times New Roman"/>
          <w:iCs/>
          <w:sz w:val="28"/>
          <w:szCs w:val="28"/>
        </w:rPr>
        <w:t>.</w:t>
      </w:r>
      <w:r w:rsidR="002D6947">
        <w:rPr>
          <w:rFonts w:ascii="Times New Roman" w:hAnsi="Times New Roman" w:cs="Times New Roman"/>
          <w:iCs/>
          <w:sz w:val="28"/>
          <w:szCs w:val="28"/>
        </w:rPr>
        <w:t xml:space="preserve"> Метою дослідження </w:t>
      </w:r>
      <w:r w:rsidR="002D6947" w:rsidRPr="00A35967">
        <w:rPr>
          <w:rFonts w:ascii="Times New Roman" w:hAnsi="Times New Roman" w:cs="Times New Roman"/>
          <w:iCs/>
          <w:sz w:val="28"/>
          <w:szCs w:val="28"/>
        </w:rPr>
        <w:t>є обґрунтування теоретичних положень і розробка</w:t>
      </w:r>
      <w:r w:rsidR="002D6947">
        <w:rPr>
          <w:rFonts w:ascii="Times New Roman" w:hAnsi="Times New Roman" w:cs="Times New Roman"/>
          <w:iCs/>
          <w:sz w:val="28"/>
          <w:szCs w:val="28"/>
        </w:rPr>
        <w:t xml:space="preserve"> </w:t>
      </w:r>
      <w:r w:rsidR="002D6947" w:rsidRPr="00A35967">
        <w:rPr>
          <w:rFonts w:ascii="Times New Roman" w:hAnsi="Times New Roman" w:cs="Times New Roman"/>
          <w:iCs/>
          <w:sz w:val="28"/>
          <w:szCs w:val="28"/>
        </w:rPr>
        <w:t xml:space="preserve">методичних і практичних рекомендацій, </w:t>
      </w:r>
      <w:r w:rsidR="002D6947">
        <w:rPr>
          <w:rFonts w:ascii="Times New Roman" w:hAnsi="Times New Roman" w:cs="Times New Roman"/>
          <w:iCs/>
          <w:sz w:val="28"/>
          <w:szCs w:val="28"/>
        </w:rPr>
        <w:t xml:space="preserve">що забезпечують стабільність </w:t>
      </w:r>
      <w:r w:rsidR="002D6947" w:rsidRPr="00A35967">
        <w:rPr>
          <w:rFonts w:ascii="Times New Roman" w:hAnsi="Times New Roman" w:cs="Times New Roman"/>
          <w:iCs/>
          <w:sz w:val="28"/>
          <w:szCs w:val="28"/>
        </w:rPr>
        <w:t>сфери послуг громадського харчування на основі використання моделі й</w:t>
      </w:r>
      <w:r w:rsidR="002D6947">
        <w:rPr>
          <w:rFonts w:ascii="Times New Roman" w:hAnsi="Times New Roman" w:cs="Times New Roman"/>
          <w:iCs/>
          <w:sz w:val="28"/>
          <w:szCs w:val="28"/>
        </w:rPr>
        <w:t xml:space="preserve"> </w:t>
      </w:r>
      <w:r w:rsidR="002D6947" w:rsidRPr="00A35967">
        <w:rPr>
          <w:rFonts w:ascii="Times New Roman" w:hAnsi="Times New Roman" w:cs="Times New Roman"/>
          <w:iCs/>
          <w:sz w:val="28"/>
          <w:szCs w:val="28"/>
        </w:rPr>
        <w:t>організаційно-економічного механізму формування стратегії сталого розвитку</w:t>
      </w:r>
      <w:r w:rsidR="002D6947">
        <w:rPr>
          <w:rFonts w:ascii="Times New Roman" w:hAnsi="Times New Roman" w:cs="Times New Roman"/>
          <w:iCs/>
          <w:sz w:val="28"/>
          <w:szCs w:val="28"/>
        </w:rPr>
        <w:t xml:space="preserve"> </w:t>
      </w:r>
      <w:r w:rsidR="002D6947" w:rsidRPr="00A35967">
        <w:rPr>
          <w:rFonts w:ascii="Times New Roman" w:hAnsi="Times New Roman" w:cs="Times New Roman"/>
          <w:iCs/>
          <w:sz w:val="28"/>
          <w:szCs w:val="28"/>
        </w:rPr>
        <w:t>підприємств сфери послуг громадського харчування.</w:t>
      </w:r>
      <w:r w:rsidR="002D6947" w:rsidRPr="001D17BC">
        <w:rPr>
          <w:rFonts w:ascii="Times New Roman" w:hAnsi="Times New Roman" w:cs="Times New Roman"/>
          <w:iCs/>
          <w:sz w:val="28"/>
          <w:szCs w:val="28"/>
        </w:rPr>
        <w:t xml:space="preserve"> </w:t>
      </w:r>
      <w:r w:rsidR="002D6947">
        <w:rPr>
          <w:rFonts w:ascii="Times New Roman" w:hAnsi="Times New Roman" w:cs="Times New Roman"/>
          <w:iCs/>
          <w:sz w:val="28"/>
          <w:szCs w:val="28"/>
        </w:rPr>
        <w:t>У роботі розглянуто к</w:t>
      </w:r>
      <w:r w:rsidR="002D6947" w:rsidRPr="000A65FB">
        <w:rPr>
          <w:rFonts w:ascii="Times New Roman" w:hAnsi="Times New Roman" w:cs="Times New Roman"/>
          <w:iCs/>
          <w:sz w:val="28"/>
          <w:szCs w:val="28"/>
        </w:rPr>
        <w:t>онцептуальні основи стратегії сталого розвитку підприємств сфери</w:t>
      </w:r>
      <w:r w:rsidR="002D6947">
        <w:rPr>
          <w:rFonts w:ascii="Times New Roman" w:hAnsi="Times New Roman" w:cs="Times New Roman"/>
          <w:iCs/>
          <w:sz w:val="28"/>
          <w:szCs w:val="28"/>
        </w:rPr>
        <w:t xml:space="preserve"> </w:t>
      </w:r>
      <w:r w:rsidR="002D6947" w:rsidRPr="000A65FB">
        <w:rPr>
          <w:rFonts w:ascii="Times New Roman" w:hAnsi="Times New Roman" w:cs="Times New Roman"/>
          <w:iCs/>
          <w:sz w:val="28"/>
          <w:szCs w:val="28"/>
        </w:rPr>
        <w:t>послуг громадського харчування</w:t>
      </w:r>
      <w:r w:rsidR="002D6947">
        <w:rPr>
          <w:rFonts w:ascii="Times New Roman" w:hAnsi="Times New Roman" w:cs="Times New Roman"/>
          <w:iCs/>
          <w:sz w:val="28"/>
          <w:szCs w:val="28"/>
        </w:rPr>
        <w:t xml:space="preserve"> та особливості їх функціонування та розвитку. </w:t>
      </w:r>
      <w:r w:rsidR="002D6947" w:rsidRPr="001D17BC">
        <w:rPr>
          <w:rFonts w:ascii="Times New Roman" w:hAnsi="Times New Roman" w:cs="Times New Roman"/>
          <w:iCs/>
          <w:sz w:val="28"/>
          <w:szCs w:val="28"/>
        </w:rPr>
        <w:t xml:space="preserve">У розрізі обраної теми було </w:t>
      </w:r>
      <w:r w:rsidR="002D6947">
        <w:rPr>
          <w:rFonts w:ascii="Times New Roman" w:hAnsi="Times New Roman" w:cs="Times New Roman"/>
          <w:iCs/>
          <w:sz w:val="28"/>
          <w:szCs w:val="28"/>
        </w:rPr>
        <w:t xml:space="preserve">подано загальну характеристику ресторану </w:t>
      </w:r>
      <w:r w:rsidR="008B1A4B" w:rsidRPr="008B1A4B">
        <w:rPr>
          <w:rFonts w:ascii="Times New Roman" w:hAnsi="Times New Roman" w:cs="Times New Roman"/>
          <w:iCs/>
          <w:sz w:val="28"/>
          <w:szCs w:val="28"/>
          <w:lang w:val="ru-RU"/>
        </w:rPr>
        <w:t>“</w:t>
      </w:r>
      <w:r w:rsidR="002D6947">
        <w:rPr>
          <w:rFonts w:ascii="Times New Roman" w:hAnsi="Times New Roman" w:cs="Times New Roman"/>
          <w:iCs/>
          <w:sz w:val="28"/>
          <w:szCs w:val="28"/>
        </w:rPr>
        <w:t>Едем</w:t>
      </w:r>
      <w:r w:rsidR="002D6947" w:rsidRPr="000A65FB">
        <w:rPr>
          <w:rFonts w:ascii="Times New Roman" w:hAnsi="Times New Roman" w:cs="Times New Roman"/>
          <w:iCs/>
          <w:sz w:val="28"/>
          <w:szCs w:val="28"/>
          <w:lang w:val="ru-RU"/>
        </w:rPr>
        <w:t>”</w:t>
      </w:r>
      <w:r w:rsidR="002D6947">
        <w:rPr>
          <w:rFonts w:ascii="Times New Roman" w:hAnsi="Times New Roman" w:cs="Times New Roman"/>
          <w:iCs/>
          <w:sz w:val="28"/>
          <w:szCs w:val="28"/>
          <w:lang w:val="ru-RU"/>
        </w:rPr>
        <w:t>, проаналізованого його стратегічні позиції та перспективи розвитку.</w:t>
      </w:r>
      <w:r w:rsidR="002D6947" w:rsidRPr="001D17BC">
        <w:rPr>
          <w:rFonts w:ascii="Times New Roman" w:hAnsi="Times New Roman" w:cs="Times New Roman"/>
          <w:iCs/>
          <w:sz w:val="28"/>
          <w:szCs w:val="28"/>
        </w:rPr>
        <w:t xml:space="preserve"> </w:t>
      </w:r>
      <w:r w:rsidR="002D6947">
        <w:rPr>
          <w:rFonts w:ascii="Times New Roman" w:hAnsi="Times New Roman" w:cs="Times New Roman"/>
          <w:iCs/>
          <w:sz w:val="28"/>
          <w:szCs w:val="28"/>
        </w:rPr>
        <w:t xml:space="preserve">Встановлено, що </w:t>
      </w:r>
      <w:r w:rsidR="002D6947" w:rsidRPr="00BA02F6">
        <w:rPr>
          <w:rFonts w:ascii="Times New Roman" w:hAnsi="Times New Roman" w:cs="Times New Roman"/>
          <w:iCs/>
          <w:sz w:val="28"/>
          <w:szCs w:val="28"/>
        </w:rPr>
        <w:t>досліджуваному ресторану “Едем” необхідно</w:t>
      </w:r>
      <w:r w:rsidR="002D6947">
        <w:rPr>
          <w:rFonts w:ascii="Times New Roman" w:hAnsi="Times New Roman" w:cs="Times New Roman"/>
          <w:iCs/>
          <w:sz w:val="28"/>
          <w:szCs w:val="28"/>
        </w:rPr>
        <w:t xml:space="preserve"> </w:t>
      </w:r>
      <w:r w:rsidR="002D6947" w:rsidRPr="00BA02F6">
        <w:rPr>
          <w:rFonts w:ascii="Times New Roman" w:hAnsi="Times New Roman" w:cs="Times New Roman"/>
          <w:iCs/>
          <w:sz w:val="28"/>
          <w:szCs w:val="28"/>
        </w:rPr>
        <w:t>розробити стратегію, що буде відображати інтереси й особливості</w:t>
      </w:r>
      <w:r w:rsidR="002D6947">
        <w:rPr>
          <w:rFonts w:ascii="Times New Roman" w:hAnsi="Times New Roman" w:cs="Times New Roman"/>
          <w:iCs/>
          <w:sz w:val="28"/>
          <w:szCs w:val="28"/>
        </w:rPr>
        <w:t xml:space="preserve"> </w:t>
      </w:r>
      <w:r w:rsidR="002D6947" w:rsidRPr="00BA02F6">
        <w:rPr>
          <w:rFonts w:ascii="Times New Roman" w:hAnsi="Times New Roman" w:cs="Times New Roman"/>
          <w:iCs/>
          <w:sz w:val="28"/>
          <w:szCs w:val="28"/>
        </w:rPr>
        <w:t>споживачів послуг, за рахунок яких підприємство ресторанного бізнесу зможе</w:t>
      </w:r>
      <w:r w:rsidR="002D6947">
        <w:rPr>
          <w:rFonts w:ascii="Times New Roman" w:hAnsi="Times New Roman" w:cs="Times New Roman"/>
          <w:iCs/>
          <w:sz w:val="28"/>
          <w:szCs w:val="28"/>
        </w:rPr>
        <w:t xml:space="preserve"> </w:t>
      </w:r>
      <w:r w:rsidR="002D6947" w:rsidRPr="00BA02F6">
        <w:rPr>
          <w:rFonts w:ascii="Times New Roman" w:hAnsi="Times New Roman" w:cs="Times New Roman"/>
          <w:iCs/>
          <w:sz w:val="28"/>
          <w:szCs w:val="28"/>
        </w:rPr>
        <w:t xml:space="preserve">досягти успіху. </w:t>
      </w:r>
      <w:r w:rsidR="002D6947" w:rsidRPr="001D17BC">
        <w:rPr>
          <w:rFonts w:ascii="Times New Roman" w:hAnsi="Times New Roman" w:cs="Times New Roman"/>
          <w:iCs/>
          <w:sz w:val="28"/>
          <w:szCs w:val="28"/>
        </w:rPr>
        <w:t xml:space="preserve">На основі </w:t>
      </w:r>
      <w:r w:rsidR="002D6947">
        <w:rPr>
          <w:rFonts w:ascii="Times New Roman" w:hAnsi="Times New Roman" w:cs="Times New Roman"/>
          <w:iCs/>
          <w:sz w:val="28"/>
          <w:szCs w:val="28"/>
        </w:rPr>
        <w:t xml:space="preserve">проведених досліджень в роботі розроблено та запропоновано </w:t>
      </w:r>
      <w:r w:rsidR="00991219" w:rsidRPr="00F94171">
        <w:rPr>
          <w:iCs/>
          <w:sz w:val="28"/>
          <w:szCs w:val="28"/>
        </w:rPr>
        <w:t xml:space="preserve">напрями покращення стратегії сталого розвитку ресторану </w:t>
      </w:r>
      <w:r w:rsidR="002D6947" w:rsidRPr="00BA02F6">
        <w:rPr>
          <w:rFonts w:ascii="Times New Roman" w:hAnsi="Times New Roman" w:cs="Times New Roman"/>
          <w:iCs/>
          <w:sz w:val="28"/>
          <w:szCs w:val="28"/>
        </w:rPr>
        <w:t>“Едем” шляхом</w:t>
      </w:r>
      <w:r w:rsidR="002D6947">
        <w:rPr>
          <w:rFonts w:ascii="Times New Roman" w:hAnsi="Times New Roman" w:cs="Times New Roman"/>
          <w:iCs/>
          <w:sz w:val="28"/>
          <w:szCs w:val="28"/>
        </w:rPr>
        <w:t xml:space="preserve"> </w:t>
      </w:r>
      <w:r w:rsidR="002D6947" w:rsidRPr="00BA02F6">
        <w:rPr>
          <w:rFonts w:ascii="Times New Roman" w:hAnsi="Times New Roman" w:cs="Times New Roman"/>
          <w:iCs/>
          <w:sz w:val="28"/>
          <w:szCs w:val="28"/>
        </w:rPr>
        <w:t>відкриття нових торгових точок</w:t>
      </w:r>
      <w:r w:rsidR="002D6947">
        <w:rPr>
          <w:rFonts w:ascii="Times New Roman" w:hAnsi="Times New Roman" w:cs="Times New Roman"/>
          <w:iCs/>
          <w:sz w:val="28"/>
          <w:szCs w:val="28"/>
        </w:rPr>
        <w:t xml:space="preserve">, а також проект </w:t>
      </w:r>
      <w:r w:rsidR="002D6947" w:rsidRPr="00BA02F6">
        <w:rPr>
          <w:rFonts w:ascii="Times New Roman" w:hAnsi="Times New Roman" w:cs="Times New Roman"/>
          <w:iCs/>
          <w:sz w:val="28"/>
          <w:szCs w:val="28"/>
        </w:rPr>
        <w:t>впровадження CRM-системи 1C:</w:t>
      </w:r>
      <w:r w:rsidR="002D6947">
        <w:rPr>
          <w:rFonts w:ascii="Times New Roman" w:hAnsi="Times New Roman" w:cs="Times New Roman"/>
          <w:iCs/>
          <w:sz w:val="28"/>
          <w:szCs w:val="28"/>
        </w:rPr>
        <w:t>CRM ПРОФ у діяльність даного підприємства.</w:t>
      </w:r>
    </w:p>
    <w:p w14:paraId="2A4B986A" w14:textId="77777777" w:rsidR="00FC2485" w:rsidRPr="00D5679F" w:rsidRDefault="00D5679F" w:rsidP="00D5679F">
      <w:pPr>
        <w:shd w:val="clear" w:color="auto" w:fill="FFFFFF"/>
        <w:spacing w:line="360" w:lineRule="auto"/>
        <w:ind w:firstLine="567"/>
        <w:jc w:val="both"/>
      </w:pPr>
      <w:r>
        <w:rPr>
          <w:i/>
          <w:iCs/>
          <w:vertAlign w:val="superscript"/>
        </w:rPr>
        <w:t xml:space="preserve">                                                                                                         </w:t>
      </w:r>
      <w:r w:rsidR="00FC2485" w:rsidRPr="00D5679F">
        <w:rPr>
          <w:i/>
          <w:iCs/>
          <w:vertAlign w:val="superscript"/>
        </w:rPr>
        <w:t>200-300 слів</w:t>
      </w:r>
    </w:p>
    <w:p w14:paraId="3122ED28" w14:textId="77777777" w:rsidR="00CE2EAB" w:rsidRPr="003F7C3F" w:rsidRDefault="00CE2EAB" w:rsidP="0014258F">
      <w:pPr>
        <w:pStyle w:val="aa"/>
        <w:widowControl w:val="0"/>
        <w:spacing w:line="360" w:lineRule="auto"/>
        <w:ind w:left="0" w:firstLine="709"/>
        <w:jc w:val="both"/>
        <w:rPr>
          <w:highlight w:val="yellow"/>
          <w:lang w:val="uk-UA"/>
        </w:rPr>
      </w:pPr>
    </w:p>
    <w:p w14:paraId="77A38864" w14:textId="77777777" w:rsidR="0085466D" w:rsidRDefault="00FC2485" w:rsidP="0085466D">
      <w:pPr>
        <w:spacing w:line="348" w:lineRule="auto"/>
        <w:ind w:firstLine="709"/>
        <w:jc w:val="both"/>
        <w:rPr>
          <w:iCs/>
          <w:sz w:val="28"/>
          <w:szCs w:val="28"/>
        </w:rPr>
      </w:pPr>
      <w:r w:rsidRPr="00D5679F">
        <w:t xml:space="preserve">англійською: </w:t>
      </w:r>
      <w:r w:rsidR="002D6947" w:rsidRPr="002D6947">
        <w:rPr>
          <w:rFonts w:ascii="Times New Roman" w:hAnsi="Times New Roman" w:cs="Times New Roman"/>
          <w:iCs/>
          <w:sz w:val="28"/>
          <w:szCs w:val="28"/>
        </w:rPr>
        <w:t xml:space="preserve">The qualifying work of the bachelor is devoted to the study of the peculiarities of the formation of the strategy of sustainable development of restaurant enterprises, in order to increase their innovative potential. The purpose of the study is to substantiate the theoretical provisions and develop methodological and practical recommendations that ensure the stability of catering services based on the use of model and organizational and economic mechanism for forming a strategy for sustainable development of catering enterprises. The paper considers the conceptual foundations of the strategy of sustainable development of catering enterprises and the peculiarities of their functioning and development. In the context of the selected topic, a general description of the restaurant </w:t>
      </w:r>
      <w:r w:rsidR="006E0FA3">
        <w:rPr>
          <w:rFonts w:ascii="Times New Roman" w:hAnsi="Times New Roman" w:cs="Times New Roman"/>
          <w:iCs/>
          <w:sz w:val="28"/>
          <w:szCs w:val="28"/>
          <w:lang w:val="en-US"/>
        </w:rPr>
        <w:t>“</w:t>
      </w:r>
      <w:r w:rsidR="002D6947" w:rsidRPr="002D6947">
        <w:rPr>
          <w:rFonts w:ascii="Times New Roman" w:hAnsi="Times New Roman" w:cs="Times New Roman"/>
          <w:iCs/>
          <w:sz w:val="28"/>
          <w:szCs w:val="28"/>
        </w:rPr>
        <w:t>Ede</w:t>
      </w:r>
      <w:r w:rsidR="006E0FA3">
        <w:rPr>
          <w:rFonts w:ascii="Times New Roman" w:hAnsi="Times New Roman" w:cs="Times New Roman"/>
          <w:iCs/>
          <w:sz w:val="28"/>
          <w:szCs w:val="28"/>
          <w:lang w:val="en-US"/>
        </w:rPr>
        <w:t>m”</w:t>
      </w:r>
      <w:r w:rsidR="002D6947" w:rsidRPr="002D6947">
        <w:rPr>
          <w:rFonts w:ascii="Times New Roman" w:hAnsi="Times New Roman" w:cs="Times New Roman"/>
          <w:iCs/>
          <w:sz w:val="28"/>
          <w:szCs w:val="28"/>
        </w:rPr>
        <w:t xml:space="preserve"> was presented, analyzed its strategic position and prospects for development. It is established that the researched restaurant </w:t>
      </w:r>
      <w:r w:rsidR="006E0FA3">
        <w:rPr>
          <w:rFonts w:ascii="Times New Roman" w:hAnsi="Times New Roman" w:cs="Times New Roman"/>
          <w:iCs/>
          <w:sz w:val="28"/>
          <w:szCs w:val="28"/>
          <w:lang w:val="en-US"/>
        </w:rPr>
        <w:t>“</w:t>
      </w:r>
      <w:r w:rsidR="002D6947" w:rsidRPr="002D6947">
        <w:rPr>
          <w:rFonts w:ascii="Times New Roman" w:hAnsi="Times New Roman" w:cs="Times New Roman"/>
          <w:iCs/>
          <w:sz w:val="28"/>
          <w:szCs w:val="28"/>
        </w:rPr>
        <w:t>Edem</w:t>
      </w:r>
      <w:r w:rsidR="006E0FA3">
        <w:rPr>
          <w:rFonts w:ascii="Times New Roman" w:hAnsi="Times New Roman" w:cs="Times New Roman"/>
          <w:iCs/>
          <w:sz w:val="28"/>
          <w:szCs w:val="28"/>
          <w:lang w:val="en-US"/>
        </w:rPr>
        <w:t>”</w:t>
      </w:r>
      <w:r w:rsidR="002D6947" w:rsidRPr="002D6947">
        <w:rPr>
          <w:rFonts w:ascii="Times New Roman" w:hAnsi="Times New Roman" w:cs="Times New Roman"/>
          <w:iCs/>
          <w:sz w:val="28"/>
          <w:szCs w:val="28"/>
        </w:rPr>
        <w:t xml:space="preserve"> needs to develop a strategy that will reflect the interests and characteristics of consumers of services through which the restaurant business will be able to succeed. </w:t>
      </w:r>
      <w:r w:rsidR="006312A0" w:rsidRPr="00F94171">
        <w:rPr>
          <w:iCs/>
          <w:sz w:val="28"/>
          <w:szCs w:val="28"/>
        </w:rPr>
        <w:t>Based on the research, the work developed and proposed ways</w:t>
      </w:r>
      <w:r w:rsidR="006312A0" w:rsidRPr="00F94171">
        <w:rPr>
          <w:iCs/>
          <w:sz w:val="28"/>
          <w:szCs w:val="28"/>
          <w:lang w:val="en-US"/>
        </w:rPr>
        <w:t xml:space="preserve"> for improving the sustainable delopment strategy</w:t>
      </w:r>
      <w:r w:rsidR="006312A0" w:rsidRPr="00F94171">
        <w:rPr>
          <w:iCs/>
          <w:sz w:val="28"/>
          <w:szCs w:val="28"/>
        </w:rPr>
        <w:t xml:space="preserve"> </w:t>
      </w:r>
      <w:r w:rsidR="006312A0" w:rsidRPr="00F94171">
        <w:rPr>
          <w:iCs/>
          <w:sz w:val="28"/>
          <w:szCs w:val="28"/>
          <w:lang w:val="en-US"/>
        </w:rPr>
        <w:t xml:space="preserve">of </w:t>
      </w:r>
      <w:r w:rsidR="006312A0" w:rsidRPr="00F94171">
        <w:rPr>
          <w:iCs/>
          <w:sz w:val="28"/>
          <w:szCs w:val="28"/>
        </w:rPr>
        <w:t xml:space="preserve">the restaurant </w:t>
      </w:r>
      <w:r w:rsidR="006312A0" w:rsidRPr="00F94171">
        <w:rPr>
          <w:iCs/>
          <w:sz w:val="28"/>
          <w:szCs w:val="28"/>
          <w:lang w:val="en-US"/>
        </w:rPr>
        <w:t>“</w:t>
      </w:r>
      <w:r w:rsidR="006312A0" w:rsidRPr="00F94171">
        <w:rPr>
          <w:iCs/>
          <w:sz w:val="28"/>
          <w:szCs w:val="28"/>
        </w:rPr>
        <w:t>Ede</w:t>
      </w:r>
      <w:r w:rsidR="006312A0" w:rsidRPr="00F94171">
        <w:rPr>
          <w:iCs/>
          <w:sz w:val="28"/>
          <w:szCs w:val="28"/>
          <w:lang w:val="en-US"/>
        </w:rPr>
        <w:t>m”</w:t>
      </w:r>
      <w:r w:rsidR="006312A0" w:rsidRPr="00F94171">
        <w:rPr>
          <w:iCs/>
          <w:sz w:val="28"/>
          <w:szCs w:val="28"/>
        </w:rPr>
        <w:t xml:space="preserve"> by </w:t>
      </w:r>
      <w:r w:rsidR="006312A0" w:rsidRPr="00F94171">
        <w:rPr>
          <w:iCs/>
          <w:sz w:val="28"/>
          <w:szCs w:val="28"/>
        </w:rPr>
        <w:lastRenderedPageBreak/>
        <w:t>opening new outlets, as well as the project of implementing CRM-system 1C: CRM PROF in the activities of this enterprise.</w:t>
      </w:r>
    </w:p>
    <w:p w14:paraId="23F0D86C" w14:textId="151066B7" w:rsidR="00FC2485" w:rsidRPr="0085466D" w:rsidRDefault="00D5679F" w:rsidP="0085466D">
      <w:pPr>
        <w:spacing w:line="348" w:lineRule="auto"/>
        <w:ind w:firstLine="709"/>
        <w:jc w:val="both"/>
        <w:rPr>
          <w:iCs/>
          <w:sz w:val="28"/>
          <w:szCs w:val="28"/>
          <w:lang w:val="en-US"/>
        </w:rPr>
      </w:pPr>
      <w:r>
        <w:rPr>
          <w:i/>
          <w:iCs/>
          <w:vertAlign w:val="superscript"/>
        </w:rPr>
        <w:t xml:space="preserve">                                                                         </w:t>
      </w:r>
      <w:r w:rsidR="002D6947">
        <w:rPr>
          <w:i/>
          <w:iCs/>
          <w:vertAlign w:val="superscript"/>
        </w:rPr>
        <w:t xml:space="preserve">                              </w:t>
      </w:r>
      <w:r w:rsidR="00FC2485">
        <w:rPr>
          <w:i/>
          <w:iCs/>
          <w:vertAlign w:val="superscript"/>
        </w:rPr>
        <w:t>200-300 слів</w:t>
      </w:r>
    </w:p>
    <w:sectPr w:rsidR="00FC2485" w:rsidRPr="0085466D" w:rsidSect="009D10AB">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charset w:val="80"/>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0E"/>
    <w:rsid w:val="000A2E02"/>
    <w:rsid w:val="000B3800"/>
    <w:rsid w:val="000F7A14"/>
    <w:rsid w:val="00102A70"/>
    <w:rsid w:val="001232D1"/>
    <w:rsid w:val="001261DC"/>
    <w:rsid w:val="0014258F"/>
    <w:rsid w:val="00146F23"/>
    <w:rsid w:val="00164294"/>
    <w:rsid w:val="0017691A"/>
    <w:rsid w:val="001A7A5B"/>
    <w:rsid w:val="001C39E9"/>
    <w:rsid w:val="001F4B0C"/>
    <w:rsid w:val="002101C9"/>
    <w:rsid w:val="002113FA"/>
    <w:rsid w:val="00243C3C"/>
    <w:rsid w:val="00297D59"/>
    <w:rsid w:val="002D6947"/>
    <w:rsid w:val="002F786A"/>
    <w:rsid w:val="003470A6"/>
    <w:rsid w:val="003637E3"/>
    <w:rsid w:val="00365ADC"/>
    <w:rsid w:val="003A4286"/>
    <w:rsid w:val="003A42DC"/>
    <w:rsid w:val="003F7C3F"/>
    <w:rsid w:val="0044375C"/>
    <w:rsid w:val="004763F7"/>
    <w:rsid w:val="004A06E4"/>
    <w:rsid w:val="005F1880"/>
    <w:rsid w:val="005F27B4"/>
    <w:rsid w:val="006312A0"/>
    <w:rsid w:val="006352DF"/>
    <w:rsid w:val="00675A26"/>
    <w:rsid w:val="006E0FA3"/>
    <w:rsid w:val="00711F52"/>
    <w:rsid w:val="00746691"/>
    <w:rsid w:val="007B5046"/>
    <w:rsid w:val="007D7ED0"/>
    <w:rsid w:val="008419C3"/>
    <w:rsid w:val="0085466D"/>
    <w:rsid w:val="0085492C"/>
    <w:rsid w:val="008802FE"/>
    <w:rsid w:val="008B1A4B"/>
    <w:rsid w:val="008C4D19"/>
    <w:rsid w:val="008C5639"/>
    <w:rsid w:val="00903AD8"/>
    <w:rsid w:val="00943588"/>
    <w:rsid w:val="00991219"/>
    <w:rsid w:val="009A3D45"/>
    <w:rsid w:val="009B2F0E"/>
    <w:rsid w:val="009D10AB"/>
    <w:rsid w:val="009D2A33"/>
    <w:rsid w:val="009D5C8E"/>
    <w:rsid w:val="009E2CE6"/>
    <w:rsid w:val="00A3480E"/>
    <w:rsid w:val="00A62D00"/>
    <w:rsid w:val="00A7322C"/>
    <w:rsid w:val="00A902FF"/>
    <w:rsid w:val="00AA7360"/>
    <w:rsid w:val="00AB0158"/>
    <w:rsid w:val="00AC078F"/>
    <w:rsid w:val="00AF65DF"/>
    <w:rsid w:val="00B0766D"/>
    <w:rsid w:val="00B26998"/>
    <w:rsid w:val="00B92C42"/>
    <w:rsid w:val="00BA66AD"/>
    <w:rsid w:val="00BD6643"/>
    <w:rsid w:val="00C87185"/>
    <w:rsid w:val="00C92A7E"/>
    <w:rsid w:val="00CB0544"/>
    <w:rsid w:val="00CE2EAB"/>
    <w:rsid w:val="00CF47F6"/>
    <w:rsid w:val="00D3285A"/>
    <w:rsid w:val="00D5679F"/>
    <w:rsid w:val="00D93DF2"/>
    <w:rsid w:val="00D95831"/>
    <w:rsid w:val="00E117A3"/>
    <w:rsid w:val="00E21B8C"/>
    <w:rsid w:val="00E51766"/>
    <w:rsid w:val="00EA0427"/>
    <w:rsid w:val="00EC4D70"/>
    <w:rsid w:val="00F053DE"/>
    <w:rsid w:val="00F27744"/>
    <w:rsid w:val="00F35BC3"/>
    <w:rsid w:val="00FC2485"/>
    <w:rsid w:val="00FD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7E75DF"/>
  <w15:docId w15:val="{A03B3B51-5234-408E-862A-7A3130FF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0AB"/>
    <w:pPr>
      <w:widowControl w:val="0"/>
      <w:suppressAutoHyphens/>
    </w:pPr>
    <w:rPr>
      <w:rFonts w:ascii="Liberation Serif" w:eastAsia="Arial Unicode MS" w:hAnsi="Liberation Serif" w:cs="Arial Unicode MS"/>
      <w:kern w:val="1"/>
      <w:sz w:val="24"/>
      <w:szCs w:val="24"/>
      <w:lang w:val="uk-UA" w:eastAsia="zh-CN" w:bidi="hi-IN"/>
    </w:rPr>
  </w:style>
  <w:style w:type="paragraph" w:styleId="1">
    <w:name w:val="heading 1"/>
    <w:basedOn w:val="a"/>
    <w:next w:val="a"/>
    <w:link w:val="10"/>
    <w:qFormat/>
    <w:rsid w:val="0014258F"/>
    <w:pPr>
      <w:keepNext/>
      <w:spacing w:before="240" w:after="60"/>
      <w:outlineLvl w:val="0"/>
    </w:pPr>
    <w:rPr>
      <w:rFonts w:ascii="Cambria" w:eastAsia="Times New Roman" w:hAnsi="Cambria" w:cs="Mangal"/>
      <w:b/>
      <w:bCs/>
      <w:kern w:val="32"/>
      <w:sz w:val="32"/>
      <w:szCs w:val="29"/>
    </w:rPr>
  </w:style>
  <w:style w:type="paragraph" w:styleId="2">
    <w:name w:val="heading 2"/>
    <w:basedOn w:val="a"/>
    <w:next w:val="a"/>
    <w:link w:val="20"/>
    <w:unhideWhenUsed/>
    <w:qFormat/>
    <w:rsid w:val="00B26998"/>
    <w:pPr>
      <w:keepNext/>
      <w:spacing w:before="240" w:after="60"/>
      <w:outlineLvl w:val="1"/>
    </w:pPr>
    <w:rPr>
      <w:rFonts w:ascii="Cambria" w:eastAsia="Times New Roman" w:hAnsi="Cambria" w:cs="Mangal"/>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rsid w:val="009D10AB"/>
    <w:pPr>
      <w:keepNext/>
      <w:spacing w:before="240" w:after="120"/>
    </w:pPr>
    <w:rPr>
      <w:rFonts w:ascii="Liberation Sans" w:hAnsi="Liberation Sans"/>
      <w:sz w:val="28"/>
      <w:szCs w:val="28"/>
    </w:rPr>
  </w:style>
  <w:style w:type="paragraph" w:styleId="a4">
    <w:name w:val="Body Text"/>
    <w:basedOn w:val="a"/>
    <w:rsid w:val="009D10AB"/>
    <w:pPr>
      <w:spacing w:after="140" w:line="288" w:lineRule="auto"/>
    </w:pPr>
  </w:style>
  <w:style w:type="paragraph" w:styleId="a5">
    <w:name w:val="List"/>
    <w:basedOn w:val="a4"/>
    <w:rsid w:val="009D10AB"/>
  </w:style>
  <w:style w:type="paragraph" w:styleId="a6">
    <w:name w:val="caption"/>
    <w:basedOn w:val="a"/>
    <w:qFormat/>
    <w:rsid w:val="009D10AB"/>
    <w:pPr>
      <w:suppressLineNumbers/>
      <w:spacing w:before="120" w:after="120"/>
    </w:pPr>
    <w:rPr>
      <w:i/>
      <w:iCs/>
    </w:rPr>
  </w:style>
  <w:style w:type="paragraph" w:customStyle="1" w:styleId="a7">
    <w:name w:val="Покажчик"/>
    <w:basedOn w:val="a"/>
    <w:rsid w:val="009D10AB"/>
    <w:pPr>
      <w:suppressLineNumbers/>
    </w:pPr>
  </w:style>
  <w:style w:type="paragraph" w:customStyle="1" w:styleId="a8">
    <w:name w:val="Вміст таблиці"/>
    <w:basedOn w:val="a"/>
    <w:rsid w:val="009D10AB"/>
    <w:pPr>
      <w:suppressLineNumbers/>
    </w:pPr>
  </w:style>
  <w:style w:type="paragraph" w:customStyle="1" w:styleId="a9">
    <w:name w:val="Заголовок таблиці"/>
    <w:basedOn w:val="a8"/>
    <w:rsid w:val="009D10AB"/>
    <w:pPr>
      <w:jc w:val="center"/>
    </w:pPr>
    <w:rPr>
      <w:b/>
      <w:bCs/>
    </w:rPr>
  </w:style>
  <w:style w:type="character" w:customStyle="1" w:styleId="5">
    <w:name w:val="Заголовок №5"/>
    <w:rsid w:val="002101C9"/>
    <w:rPr>
      <w:b/>
      <w:bCs/>
      <w:sz w:val="27"/>
      <w:szCs w:val="27"/>
      <w:shd w:val="clear" w:color="auto" w:fill="FFFFFF"/>
    </w:rPr>
  </w:style>
  <w:style w:type="paragraph" w:styleId="aa">
    <w:name w:val="List Paragraph"/>
    <w:basedOn w:val="a"/>
    <w:uiPriority w:val="34"/>
    <w:qFormat/>
    <w:rsid w:val="0014258F"/>
    <w:pPr>
      <w:widowControl/>
      <w:suppressAutoHyphens w:val="0"/>
      <w:ind w:left="720"/>
      <w:contextualSpacing/>
    </w:pPr>
    <w:rPr>
      <w:rFonts w:ascii="Times New Roman" w:eastAsia="Times New Roman" w:hAnsi="Times New Roman" w:cs="Times New Roman"/>
      <w:kern w:val="0"/>
      <w:sz w:val="20"/>
      <w:szCs w:val="20"/>
      <w:lang w:val="ru-RU" w:eastAsia="ru-RU" w:bidi="ar-SA"/>
    </w:rPr>
  </w:style>
  <w:style w:type="paragraph" w:styleId="HTML">
    <w:name w:val="HTML Preformatted"/>
    <w:basedOn w:val="a"/>
    <w:link w:val="HTML0"/>
    <w:uiPriority w:val="99"/>
    <w:unhideWhenUsed/>
    <w:rsid w:val="00142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HTML0">
    <w:name w:val="Стандартний HTML Знак"/>
    <w:link w:val="HTML"/>
    <w:uiPriority w:val="99"/>
    <w:rsid w:val="0014258F"/>
    <w:rPr>
      <w:rFonts w:ascii="Courier New" w:hAnsi="Courier New" w:cs="Courier New"/>
    </w:rPr>
  </w:style>
  <w:style w:type="character" w:customStyle="1" w:styleId="y2iqfc">
    <w:name w:val="y2iqfc"/>
    <w:rsid w:val="0014258F"/>
  </w:style>
  <w:style w:type="character" w:styleId="ab">
    <w:name w:val="Emphasis"/>
    <w:qFormat/>
    <w:rsid w:val="0014258F"/>
    <w:rPr>
      <w:i/>
      <w:iCs/>
    </w:rPr>
  </w:style>
  <w:style w:type="character" w:customStyle="1" w:styleId="10">
    <w:name w:val="Заголовок 1 Знак"/>
    <w:link w:val="1"/>
    <w:uiPriority w:val="9"/>
    <w:rsid w:val="0014258F"/>
    <w:rPr>
      <w:rFonts w:ascii="Cambria" w:eastAsia="Times New Roman" w:hAnsi="Cambria" w:cs="Mangal"/>
      <w:b/>
      <w:bCs/>
      <w:kern w:val="32"/>
      <w:sz w:val="32"/>
      <w:szCs w:val="29"/>
      <w:lang w:eastAsia="zh-CN" w:bidi="hi-IN"/>
    </w:rPr>
  </w:style>
  <w:style w:type="character" w:customStyle="1" w:styleId="20">
    <w:name w:val="Заголовок 2 Знак"/>
    <w:link w:val="2"/>
    <w:rsid w:val="00B26998"/>
    <w:rPr>
      <w:rFonts w:ascii="Cambria" w:eastAsia="Times New Roman" w:hAnsi="Cambria" w:cs="Mangal"/>
      <w:b/>
      <w:bCs/>
      <w:i/>
      <w:iCs/>
      <w:kern w:val="1"/>
      <w:sz w:val="28"/>
      <w:szCs w:val="25"/>
      <w:lang w:eastAsia="zh-CN" w:bidi="hi-IN"/>
    </w:rPr>
  </w:style>
  <w:style w:type="paragraph" w:styleId="ac">
    <w:name w:val="No Spacing"/>
    <w:uiPriority w:val="1"/>
    <w:qFormat/>
    <w:rsid w:val="0044375C"/>
    <w:pPr>
      <w:widowControl w:val="0"/>
      <w:suppressAutoHyphens/>
    </w:pPr>
    <w:rPr>
      <w:rFonts w:ascii="Liberation Serif" w:eastAsia="Arial Unicode MS" w:hAnsi="Liberation Serif" w:cs="Mangal"/>
      <w:kern w:val="1"/>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694">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91082836">
      <w:bodyDiv w:val="1"/>
      <w:marLeft w:val="0"/>
      <w:marRight w:val="0"/>
      <w:marTop w:val="0"/>
      <w:marBottom w:val="0"/>
      <w:divBdr>
        <w:top w:val="none" w:sz="0" w:space="0" w:color="auto"/>
        <w:left w:val="none" w:sz="0" w:space="0" w:color="auto"/>
        <w:bottom w:val="none" w:sz="0" w:space="0" w:color="auto"/>
        <w:right w:val="none" w:sz="0" w:space="0" w:color="auto"/>
      </w:divBdr>
    </w:div>
    <w:div w:id="597177790">
      <w:bodyDiv w:val="1"/>
      <w:marLeft w:val="0"/>
      <w:marRight w:val="0"/>
      <w:marTop w:val="0"/>
      <w:marBottom w:val="0"/>
      <w:divBdr>
        <w:top w:val="none" w:sz="0" w:space="0" w:color="auto"/>
        <w:left w:val="none" w:sz="0" w:space="0" w:color="auto"/>
        <w:bottom w:val="none" w:sz="0" w:space="0" w:color="auto"/>
        <w:right w:val="none" w:sz="0" w:space="0" w:color="auto"/>
      </w:divBdr>
    </w:div>
    <w:div w:id="1337608563">
      <w:bodyDiv w:val="1"/>
      <w:marLeft w:val="0"/>
      <w:marRight w:val="0"/>
      <w:marTop w:val="0"/>
      <w:marBottom w:val="0"/>
      <w:divBdr>
        <w:top w:val="none" w:sz="0" w:space="0" w:color="auto"/>
        <w:left w:val="none" w:sz="0" w:space="0" w:color="auto"/>
        <w:bottom w:val="none" w:sz="0" w:space="0" w:color="auto"/>
        <w:right w:val="none" w:sz="0" w:space="0" w:color="auto"/>
      </w:divBdr>
    </w:div>
    <w:div w:id="1729642002">
      <w:bodyDiv w:val="1"/>
      <w:marLeft w:val="0"/>
      <w:marRight w:val="0"/>
      <w:marTop w:val="0"/>
      <w:marBottom w:val="0"/>
      <w:divBdr>
        <w:top w:val="none" w:sz="0" w:space="0" w:color="auto"/>
        <w:left w:val="none" w:sz="0" w:space="0" w:color="auto"/>
        <w:bottom w:val="none" w:sz="0" w:space="0" w:color="auto"/>
        <w:right w:val="none" w:sz="0" w:space="0" w:color="auto"/>
      </w:divBdr>
    </w:div>
    <w:div w:id="21230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3570</Words>
  <Characters>2036</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Нагорняк</cp:lastModifiedBy>
  <cp:revision>10</cp:revision>
  <cp:lastPrinted>2016-10-12T05:47:00Z</cp:lastPrinted>
  <dcterms:created xsi:type="dcterms:W3CDTF">2022-06-24T08:45:00Z</dcterms:created>
  <dcterms:modified xsi:type="dcterms:W3CDTF">2022-09-11T15:09:00Z</dcterms:modified>
</cp:coreProperties>
</file>