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26959" w14:textId="77777777" w:rsidR="00FC2485" w:rsidRDefault="00FC2485">
      <w:pPr>
        <w:jc w:val="center"/>
        <w:rPr>
          <w:i/>
          <w:iCs/>
          <w:sz w:val="28"/>
          <w:szCs w:val="28"/>
        </w:rPr>
      </w:pPr>
      <w:r>
        <w:rPr>
          <w:b/>
          <w:bCs/>
          <w:sz w:val="36"/>
          <w:szCs w:val="36"/>
        </w:rPr>
        <w:t>Авторська довідка</w:t>
      </w:r>
    </w:p>
    <w:p w14:paraId="7D50522C" w14:textId="77777777" w:rsidR="00FC2485" w:rsidRDefault="00FC2485">
      <w:pPr>
        <w:jc w:val="center"/>
        <w:rPr>
          <w:b/>
          <w:bCs/>
          <w:sz w:val="36"/>
          <w:szCs w:val="36"/>
        </w:rPr>
      </w:pPr>
      <w:r>
        <w:rPr>
          <w:i/>
          <w:iCs/>
          <w:sz w:val="28"/>
          <w:szCs w:val="28"/>
        </w:rPr>
        <w:t>(</w:t>
      </w:r>
      <w:r w:rsidR="002F786A">
        <w:rPr>
          <w:i/>
          <w:iCs/>
          <w:sz w:val="28"/>
          <w:szCs w:val="28"/>
        </w:rPr>
        <w:t>кваліфікаційної роботи</w:t>
      </w:r>
      <w:r w:rsidR="00AA7360">
        <w:rPr>
          <w:i/>
          <w:iCs/>
          <w:sz w:val="28"/>
          <w:szCs w:val="28"/>
        </w:rPr>
        <w:t xml:space="preserve"> бакалавра</w:t>
      </w:r>
      <w:r>
        <w:rPr>
          <w:i/>
          <w:iCs/>
          <w:sz w:val="28"/>
          <w:szCs w:val="28"/>
        </w:rPr>
        <w:t>)</w:t>
      </w:r>
    </w:p>
    <w:p w14:paraId="0D6D4FD5" w14:textId="77777777" w:rsidR="00FC2485" w:rsidRDefault="00FC2485">
      <w:pPr>
        <w:jc w:val="center"/>
        <w:rPr>
          <w:b/>
          <w:bCs/>
          <w:sz w:val="36"/>
          <w:szCs w:val="36"/>
        </w:rPr>
      </w:pPr>
    </w:p>
    <w:p w14:paraId="359C5CF2" w14:textId="5E025AD3" w:rsidR="0014258F" w:rsidRPr="001C6B73" w:rsidRDefault="00FC2485" w:rsidP="00AA7360">
      <w:pPr>
        <w:spacing w:line="276" w:lineRule="auto"/>
        <w:jc w:val="both"/>
        <w:rPr>
          <w:sz w:val="32"/>
          <w:szCs w:val="32"/>
          <w:lang w:val="ru-RU"/>
        </w:rPr>
      </w:pPr>
      <w:r>
        <w:rPr>
          <w:b/>
          <w:bCs/>
        </w:rPr>
        <w:t xml:space="preserve">Назва </w:t>
      </w:r>
      <w:r w:rsidR="002F786A">
        <w:rPr>
          <w:b/>
          <w:bCs/>
        </w:rPr>
        <w:t xml:space="preserve">кваліфікаційної </w:t>
      </w:r>
      <w:r>
        <w:rPr>
          <w:b/>
          <w:bCs/>
        </w:rPr>
        <w:t xml:space="preserve">роботи </w:t>
      </w:r>
      <w:r w:rsidR="001C6B73">
        <w:rPr>
          <w:b/>
          <w:bCs/>
        </w:rPr>
        <w:t>бакалавр</w:t>
      </w:r>
      <w:r w:rsidR="008802FE">
        <w:rPr>
          <w:b/>
          <w:bCs/>
        </w:rPr>
        <w:t>а</w:t>
      </w:r>
      <w:r w:rsidRPr="0044375C">
        <w:rPr>
          <w:b/>
          <w:bCs/>
        </w:rPr>
        <w:t>:</w:t>
      </w:r>
      <w:r w:rsidR="0014258F" w:rsidRPr="0044375C">
        <w:t xml:space="preserve"> </w:t>
      </w:r>
      <w:r w:rsidR="0044375C" w:rsidRPr="0044375C">
        <w:t xml:space="preserve"> </w:t>
      </w:r>
      <w:r w:rsidR="005F1880">
        <w:rPr>
          <w:sz w:val="28"/>
          <w:szCs w:val="28"/>
          <w:lang w:val="ru-RU"/>
        </w:rPr>
        <w:t xml:space="preserve">   </w:t>
      </w:r>
      <w:r w:rsidR="005F1880" w:rsidRPr="005F1880">
        <w:rPr>
          <w:rStyle w:val="10"/>
          <w:rFonts w:eastAsiaTheme="minorEastAsia"/>
          <w:b w:val="0"/>
          <w:sz w:val="24"/>
          <w:szCs w:val="24"/>
        </w:rPr>
        <w:t xml:space="preserve">  </w:t>
      </w:r>
      <w:r w:rsidR="001C6B73" w:rsidRPr="001C6B73">
        <w:rPr>
          <w:rStyle w:val="10"/>
          <w:rFonts w:eastAsiaTheme="minorEastAsia"/>
          <w:b w:val="0"/>
          <w:sz w:val="24"/>
          <w:szCs w:val="24"/>
          <w:lang w:val="ru-RU"/>
        </w:rPr>
        <w:t>“</w:t>
      </w:r>
      <w:r w:rsidR="00173F0E" w:rsidRPr="00173F0E">
        <w:rPr>
          <w:rStyle w:val="10"/>
          <w:rFonts w:eastAsiaTheme="minorEastAsia"/>
          <w:b w:val="0"/>
          <w:sz w:val="24"/>
          <w:szCs w:val="24"/>
        </w:rPr>
        <w:t xml:space="preserve">Дослідження становища та перспектив розвитку закладу ресторанного господарства, на прикладі кафе-бару </w:t>
      </w:r>
      <w:r w:rsidR="001C6B73" w:rsidRPr="001C6B73">
        <w:rPr>
          <w:rStyle w:val="10"/>
          <w:rFonts w:eastAsiaTheme="minorEastAsia"/>
          <w:b w:val="0"/>
          <w:sz w:val="24"/>
          <w:szCs w:val="24"/>
          <w:lang w:val="ru-RU"/>
        </w:rPr>
        <w:t>“</w:t>
      </w:r>
      <w:r w:rsidR="00173F0E" w:rsidRPr="00173F0E">
        <w:rPr>
          <w:rStyle w:val="10"/>
          <w:rFonts w:eastAsiaTheme="minorEastAsia"/>
          <w:b w:val="0"/>
          <w:sz w:val="24"/>
          <w:szCs w:val="24"/>
        </w:rPr>
        <w:t>Озернянка</w:t>
      </w:r>
      <w:r w:rsidR="001C6B73" w:rsidRPr="001C6B73">
        <w:rPr>
          <w:rStyle w:val="10"/>
          <w:rFonts w:eastAsiaTheme="minorEastAsia"/>
          <w:b w:val="0"/>
          <w:sz w:val="24"/>
          <w:szCs w:val="24"/>
          <w:lang w:val="ru-RU"/>
        </w:rPr>
        <w:t>”</w:t>
      </w:r>
    </w:p>
    <w:p w14:paraId="4AA67D17" w14:textId="77777777" w:rsidR="00FC2485" w:rsidRDefault="00FC2485" w:rsidP="00EC4D70">
      <w:pPr>
        <w:jc w:val="both"/>
      </w:pPr>
      <w:r>
        <w:rPr>
          <w:i/>
          <w:iCs/>
        </w:rPr>
        <w:t xml:space="preserve">                                                                            </w:t>
      </w:r>
      <w:r>
        <w:rPr>
          <w:i/>
          <w:iCs/>
          <w:vertAlign w:val="superscript"/>
        </w:rPr>
        <w:t>назви записувати нижнім регістром (як у реченні)</w:t>
      </w:r>
    </w:p>
    <w:p w14:paraId="65C68742" w14:textId="0DEFE392" w:rsidR="0044375C" w:rsidRPr="00BB756A" w:rsidRDefault="00FC2485" w:rsidP="0044375C">
      <w:pPr>
        <w:pStyle w:val="ac"/>
        <w:rPr>
          <w:rStyle w:val="10"/>
          <w:rFonts w:eastAsiaTheme="minorEastAsia"/>
          <w:sz w:val="24"/>
          <w:szCs w:val="24"/>
          <w:lang w:val="en-US" w:eastAsia="uk-UA"/>
        </w:rPr>
      </w:pPr>
      <w:r w:rsidRPr="0044375C">
        <w:rPr>
          <w:rStyle w:val="10"/>
          <w:rFonts w:eastAsiaTheme="minorEastAsia"/>
          <w:sz w:val="24"/>
          <w:szCs w:val="24"/>
        </w:rPr>
        <w:t xml:space="preserve">Назва (англ.):  </w:t>
      </w:r>
      <w:r w:rsidR="00BB756A">
        <w:rPr>
          <w:rStyle w:val="10"/>
          <w:rFonts w:eastAsiaTheme="minorEastAsia"/>
          <w:sz w:val="24"/>
          <w:szCs w:val="24"/>
          <w:lang w:val="en-US"/>
        </w:rPr>
        <w:t>“</w:t>
      </w:r>
      <w:r w:rsidR="00173F0E" w:rsidRPr="00173F0E">
        <w:rPr>
          <w:rStyle w:val="10"/>
          <w:rFonts w:eastAsiaTheme="minorEastAsia"/>
          <w:b w:val="0"/>
          <w:sz w:val="24"/>
          <w:szCs w:val="24"/>
        </w:rPr>
        <w:t xml:space="preserve">Research of the situation and prospects of development of the restaurant business, on the example of the cafe-bar </w:t>
      </w:r>
      <w:r w:rsidR="00BB756A">
        <w:rPr>
          <w:rStyle w:val="10"/>
          <w:rFonts w:eastAsiaTheme="minorEastAsia"/>
          <w:b w:val="0"/>
          <w:sz w:val="24"/>
          <w:szCs w:val="24"/>
          <w:lang w:val="en-US"/>
        </w:rPr>
        <w:t>“</w:t>
      </w:r>
      <w:r w:rsidR="00173F0E" w:rsidRPr="00173F0E">
        <w:rPr>
          <w:rStyle w:val="10"/>
          <w:rFonts w:eastAsiaTheme="minorEastAsia"/>
          <w:b w:val="0"/>
          <w:sz w:val="24"/>
          <w:szCs w:val="24"/>
        </w:rPr>
        <w:t>Ozernyanka</w:t>
      </w:r>
      <w:r w:rsidR="00BB756A">
        <w:rPr>
          <w:rStyle w:val="10"/>
          <w:rFonts w:eastAsiaTheme="minorEastAsia"/>
          <w:b w:val="0"/>
          <w:sz w:val="24"/>
          <w:szCs w:val="24"/>
          <w:lang w:val="en-US"/>
        </w:rPr>
        <w:t>”</w:t>
      </w:r>
    </w:p>
    <w:p w14:paraId="25CD4AE4" w14:textId="7DE2182E" w:rsidR="00FC2485" w:rsidRDefault="00FC2485" w:rsidP="0044375C">
      <w:pPr>
        <w:pStyle w:val="aa"/>
        <w:widowControl w:val="0"/>
        <w:spacing w:line="360" w:lineRule="auto"/>
        <w:ind w:left="0" w:firstLine="709"/>
        <w:jc w:val="both"/>
        <w:rPr>
          <w:b/>
          <w:bCs/>
        </w:rPr>
      </w:pPr>
      <w:r w:rsidRPr="0044375C">
        <w:rPr>
          <w:lang w:val="en-US"/>
        </w:rPr>
        <w:t xml:space="preserve">                                                                                       </w:t>
      </w:r>
      <w:r w:rsidRPr="0044375C">
        <w:rPr>
          <w:i/>
          <w:iCs/>
          <w:vertAlign w:val="superscript"/>
          <w:lang w:val="en-US"/>
        </w:rPr>
        <w:t xml:space="preserve"> </w:t>
      </w:r>
      <w:r>
        <w:rPr>
          <w:i/>
          <w:iCs/>
          <w:vertAlign w:val="superscript"/>
        </w:rPr>
        <w:t>переклад англійською</w:t>
      </w:r>
    </w:p>
    <w:p w14:paraId="4FBEC21A" w14:textId="1212A787" w:rsidR="00FC2485" w:rsidRDefault="008802FE" w:rsidP="00EC4D70">
      <w:pPr>
        <w:jc w:val="both"/>
      </w:pPr>
      <w:r>
        <w:rPr>
          <w:b/>
          <w:bCs/>
        </w:rPr>
        <w:t>Освітній</w:t>
      </w:r>
      <w:r w:rsidR="00FC2485">
        <w:rPr>
          <w:b/>
          <w:bCs/>
        </w:rPr>
        <w:t xml:space="preserve"> ступінь</w:t>
      </w:r>
      <w:r w:rsidR="009B2F0E" w:rsidRPr="009B2F0E">
        <w:rPr>
          <w:b/>
          <w:bCs/>
          <w:lang w:val="ru-RU"/>
        </w:rPr>
        <w:t xml:space="preserve"> </w:t>
      </w:r>
      <w:r w:rsidR="00FC2485">
        <w:rPr>
          <w:b/>
          <w:bCs/>
        </w:rPr>
        <w:t xml:space="preserve">: </w:t>
      </w:r>
      <w:r w:rsidR="00AA7360">
        <w:rPr>
          <w:b/>
          <w:bCs/>
          <w:u w:val="dotted"/>
        </w:rPr>
        <w:t xml:space="preserve">   </w:t>
      </w:r>
      <w:r w:rsidR="00FC2485">
        <w:rPr>
          <w:b/>
          <w:bCs/>
          <w:u w:val="dotted"/>
        </w:rPr>
        <w:t xml:space="preserve">       </w:t>
      </w:r>
      <w:r w:rsidR="00BB756A" w:rsidRPr="00BB756A">
        <w:rPr>
          <w:b/>
          <w:bCs/>
          <w:u w:val="dotted"/>
          <w:lang w:val="ru-RU"/>
        </w:rPr>
        <w:t>“</w:t>
      </w:r>
      <w:r w:rsidR="00AA7360">
        <w:rPr>
          <w:bCs/>
          <w:i/>
          <w:u w:val="dotted"/>
        </w:rPr>
        <w:t>бакалавр</w:t>
      </w:r>
      <w:r w:rsidR="00BB756A" w:rsidRPr="00BB756A">
        <w:rPr>
          <w:b/>
          <w:bCs/>
          <w:i/>
          <w:u w:val="dotted"/>
          <w:lang w:val="ru-RU"/>
        </w:rPr>
        <w:t>”</w:t>
      </w:r>
      <w:r w:rsidR="00FC2485">
        <w:rPr>
          <w:b/>
          <w:bCs/>
          <w:u w:val="dotted"/>
        </w:rPr>
        <w:t xml:space="preserve">                                                                                             </w:t>
      </w:r>
      <w:r w:rsidR="00EC4D70" w:rsidRPr="00EC4D70">
        <w:rPr>
          <w:b/>
          <w:bCs/>
          <w:u w:val="dotted"/>
          <w:lang w:val="ru-RU"/>
        </w:rPr>
        <w:t xml:space="preserve">       </w:t>
      </w:r>
      <w:r w:rsidR="00FC2485">
        <w:rPr>
          <w:b/>
          <w:bCs/>
          <w:u w:val="dotted"/>
        </w:rPr>
        <w:t xml:space="preserve">                 </w:t>
      </w:r>
      <w:r w:rsidR="00FC2485">
        <w:rPr>
          <w:b/>
          <w:bCs/>
        </w:rPr>
        <w:tab/>
      </w:r>
      <w:r w:rsidR="00FC2485">
        <w:t xml:space="preserve"> </w:t>
      </w:r>
      <w:r w:rsidR="00FC2485">
        <w:tab/>
      </w:r>
    </w:p>
    <w:p w14:paraId="64293EE7" w14:textId="1B9B819F" w:rsidR="00FC2485" w:rsidRDefault="00FC2485" w:rsidP="00EC4D70">
      <w:pPr>
        <w:jc w:val="both"/>
      </w:pPr>
      <w:r>
        <w:rPr>
          <w:b/>
          <w:bCs/>
        </w:rPr>
        <w:t>Шифр та назва спеціальності:</w:t>
      </w:r>
      <w:r w:rsidR="00EC4D70" w:rsidRPr="00EC4D70">
        <w:rPr>
          <w:b/>
          <w:bCs/>
          <w:lang w:val="ru-RU"/>
        </w:rPr>
        <w:t xml:space="preserve"> </w:t>
      </w:r>
      <w:r w:rsidR="00B0766D" w:rsidRPr="00B0766D">
        <w:rPr>
          <w:bCs/>
          <w:u w:val="dotted"/>
        </w:rPr>
        <w:t xml:space="preserve">241 </w:t>
      </w:r>
      <w:r w:rsidR="00BB756A" w:rsidRPr="00BB756A">
        <w:rPr>
          <w:bCs/>
          <w:u w:val="dotted"/>
          <w:lang w:val="ru-RU"/>
        </w:rPr>
        <w:t>“</w:t>
      </w:r>
      <w:r w:rsidR="00B0766D">
        <w:rPr>
          <w:bCs/>
          <w:u w:val="dotted"/>
        </w:rPr>
        <w:t>Готельно-ресторанна справа</w:t>
      </w:r>
      <w:r w:rsidR="00BB756A" w:rsidRPr="00BB756A">
        <w:rPr>
          <w:bCs/>
          <w:u w:val="dotted"/>
          <w:lang w:val="ru-RU"/>
        </w:rPr>
        <w:t>”</w:t>
      </w:r>
      <w:r w:rsidRPr="00B0766D">
        <w:rPr>
          <w:b/>
          <w:bCs/>
          <w:u w:val="dotted"/>
        </w:rPr>
        <w:t xml:space="preserve"> </w:t>
      </w:r>
      <w:r>
        <w:rPr>
          <w:b/>
          <w:bCs/>
          <w:u w:val="dotted"/>
        </w:rPr>
        <w:t xml:space="preserve">                                                                                                                  </w:t>
      </w:r>
      <w:r>
        <w:tab/>
      </w:r>
    </w:p>
    <w:p w14:paraId="1D5F0D7F" w14:textId="77777777" w:rsidR="00FC2485" w:rsidRDefault="00FC2485" w:rsidP="00EC4D70">
      <w:pPr>
        <w:jc w:val="both"/>
        <w:rPr>
          <w:b/>
          <w:bCs/>
        </w:rPr>
      </w:pPr>
    </w:p>
    <w:p w14:paraId="629571FD" w14:textId="77777777" w:rsidR="00FC2485" w:rsidRPr="002113FA" w:rsidRDefault="008802FE" w:rsidP="00EC4D70">
      <w:pPr>
        <w:jc w:val="both"/>
      </w:pPr>
      <w:r>
        <w:rPr>
          <w:b/>
          <w:bCs/>
        </w:rPr>
        <w:t>Екзаменаційна комісія</w:t>
      </w:r>
      <w:r w:rsidR="00FC2485">
        <w:rPr>
          <w:b/>
          <w:bCs/>
        </w:rPr>
        <w:t>:</w:t>
      </w:r>
      <w:r w:rsidR="00FC2485">
        <w:t xml:space="preserve"> </w:t>
      </w:r>
      <w:r w:rsidR="00FC2485">
        <w:rPr>
          <w:b/>
          <w:bCs/>
          <w:u w:val="dotted"/>
        </w:rPr>
        <w:t xml:space="preserve">   </w:t>
      </w:r>
      <w:r w:rsidR="00E117A3" w:rsidRPr="00E117A3">
        <w:rPr>
          <w:bCs/>
          <w:u w:val="dotted"/>
        </w:rPr>
        <w:t xml:space="preserve">Екзаменаційна </w:t>
      </w:r>
      <w:r w:rsidR="00E117A3" w:rsidRPr="002113FA">
        <w:rPr>
          <w:bCs/>
          <w:u w:val="dotted"/>
        </w:rPr>
        <w:t>комісія №</w:t>
      </w:r>
      <w:r w:rsidR="00AA7360">
        <w:rPr>
          <w:bCs/>
          <w:u w:val="dotted"/>
        </w:rPr>
        <w:t xml:space="preserve"> 57 </w:t>
      </w:r>
      <w:r w:rsidR="00FC2485" w:rsidRPr="002113FA">
        <w:rPr>
          <w:bCs/>
          <w:u w:val="dotted"/>
        </w:rPr>
        <w:t xml:space="preserve">                                                                                                                                                  </w:t>
      </w:r>
    </w:p>
    <w:p w14:paraId="1A42E13C" w14:textId="77777777" w:rsidR="00FC2485" w:rsidRPr="002113FA" w:rsidRDefault="00FC2485" w:rsidP="00EC4D70">
      <w:pPr>
        <w:jc w:val="both"/>
        <w:rPr>
          <w:b/>
          <w:bCs/>
          <w:color w:val="FF0000"/>
        </w:rPr>
      </w:pPr>
      <w:r w:rsidRPr="002113FA">
        <w:rPr>
          <w:color w:val="FF0000"/>
        </w:rPr>
        <w:t xml:space="preserve">                                                                             </w:t>
      </w:r>
    </w:p>
    <w:p w14:paraId="12C78AF9" w14:textId="77777777" w:rsidR="00FC2485" w:rsidRPr="002113FA" w:rsidRDefault="00FC2485">
      <w:r w:rsidRPr="002113FA">
        <w:rPr>
          <w:b/>
          <w:bCs/>
        </w:rPr>
        <w:t xml:space="preserve">Установа захисту: </w:t>
      </w:r>
      <w:r w:rsidRPr="002113FA">
        <w:rPr>
          <w:b/>
          <w:bCs/>
          <w:u w:val="dotted"/>
        </w:rPr>
        <w:t xml:space="preserve"> </w:t>
      </w:r>
      <w:r w:rsidR="00B0766D" w:rsidRPr="002113FA">
        <w:rPr>
          <w:bCs/>
          <w:u w:val="dotted"/>
        </w:rPr>
        <w:t>Тернопільський національний технічний університет імені Івана Пулюя</w:t>
      </w:r>
      <w:r w:rsidRPr="002113FA">
        <w:rPr>
          <w:bCs/>
          <w:u w:val="dotted"/>
        </w:rPr>
        <w:t xml:space="preserve">   </w:t>
      </w:r>
      <w:r w:rsidRPr="002113FA">
        <w:rPr>
          <w:b/>
          <w:bCs/>
          <w:u w:val="dotted"/>
        </w:rPr>
        <w:t xml:space="preserve">                                                                       </w:t>
      </w:r>
      <w:r w:rsidRPr="002113FA">
        <w:rPr>
          <w:b/>
          <w:bCs/>
        </w:rPr>
        <w:tab/>
      </w:r>
    </w:p>
    <w:p w14:paraId="0C2B3393" w14:textId="5802C45D" w:rsidR="00FC2485" w:rsidRPr="002113FA" w:rsidRDefault="00FC2485">
      <w:pPr>
        <w:rPr>
          <w:b/>
          <w:bCs/>
        </w:rPr>
      </w:pPr>
      <w:r w:rsidRPr="002113FA">
        <w:rPr>
          <w:b/>
          <w:bCs/>
        </w:rPr>
        <w:t>Дата захисту:</w:t>
      </w:r>
      <w:r w:rsidRPr="002113FA">
        <w:t xml:space="preserve"> </w:t>
      </w:r>
      <w:r w:rsidR="0044375C">
        <w:t>16</w:t>
      </w:r>
      <w:r w:rsidR="00AA7360">
        <w:t xml:space="preserve"> червня 2022 р.</w:t>
      </w:r>
      <w:r w:rsidRPr="002113FA">
        <w:rPr>
          <w:u w:val="dotted"/>
        </w:rPr>
        <w:t xml:space="preserve">                                                       </w:t>
      </w:r>
      <w:r w:rsidRPr="002113FA">
        <w:t xml:space="preserve">    </w:t>
      </w:r>
      <w:r w:rsidRPr="002113FA">
        <w:rPr>
          <w:b/>
          <w:bCs/>
        </w:rPr>
        <w:t>Місто:</w:t>
      </w:r>
      <w:r w:rsidR="00B0766D" w:rsidRPr="002113FA">
        <w:rPr>
          <w:b/>
          <w:bCs/>
        </w:rPr>
        <w:t xml:space="preserve"> </w:t>
      </w:r>
      <w:r w:rsidR="00B0766D" w:rsidRPr="002113FA">
        <w:rPr>
          <w:bCs/>
        </w:rPr>
        <w:t>Тернопіль</w:t>
      </w:r>
      <w:r w:rsidRPr="002113FA">
        <w:t xml:space="preserve"> </w:t>
      </w:r>
      <w:r w:rsidRPr="002113FA">
        <w:rPr>
          <w:u w:val="dotted"/>
        </w:rPr>
        <w:t xml:space="preserve">                                                                         </w:t>
      </w:r>
    </w:p>
    <w:p w14:paraId="70663BF5" w14:textId="77777777" w:rsidR="00FC2485" w:rsidRPr="002113FA" w:rsidRDefault="00FC2485">
      <w:pPr>
        <w:rPr>
          <w:b/>
          <w:bCs/>
        </w:rPr>
      </w:pPr>
    </w:p>
    <w:p w14:paraId="1D1710A1" w14:textId="77777777" w:rsidR="00FC2485" w:rsidRPr="002113FA" w:rsidRDefault="00FC2485">
      <w:r w:rsidRPr="002113FA">
        <w:rPr>
          <w:b/>
          <w:bCs/>
        </w:rPr>
        <w:t>Сторінки:</w:t>
      </w:r>
    </w:p>
    <w:p w14:paraId="18E5B640" w14:textId="65B7EF52" w:rsidR="00FC2485" w:rsidRPr="00F47FDB" w:rsidRDefault="00FC2485">
      <w:pPr>
        <w:rPr>
          <w:u w:val="dotted"/>
          <w:lang w:val="en-US"/>
        </w:rPr>
      </w:pPr>
      <w:r w:rsidRPr="002113FA">
        <w:t xml:space="preserve">Кількість сторінок </w:t>
      </w:r>
      <w:r w:rsidR="008802FE" w:rsidRPr="002113FA">
        <w:t>роботи</w:t>
      </w:r>
      <w:r w:rsidRPr="00675A26">
        <w:t xml:space="preserve">: </w:t>
      </w:r>
      <w:r w:rsidRPr="00675A26">
        <w:rPr>
          <w:u w:val="dotted"/>
        </w:rPr>
        <w:t xml:space="preserve">       </w:t>
      </w:r>
      <w:r w:rsidR="00675A26">
        <w:rPr>
          <w:u w:val="dotted"/>
        </w:rPr>
        <w:t xml:space="preserve">    </w:t>
      </w:r>
      <w:r w:rsidR="00F47FDB">
        <w:rPr>
          <w:u w:val="dotted"/>
          <w:lang w:val="en-US"/>
        </w:rPr>
        <w:t>76</w:t>
      </w:r>
    </w:p>
    <w:p w14:paraId="3F8D6CD9" w14:textId="77777777" w:rsidR="00FC2485" w:rsidRDefault="00FC2485">
      <w:r>
        <w:rPr>
          <w:u w:val="dotted"/>
        </w:rPr>
        <w:br/>
      </w:r>
      <w:r>
        <w:rPr>
          <w:b/>
          <w:bCs/>
        </w:rPr>
        <w:t xml:space="preserve">УДК: </w:t>
      </w:r>
      <w:r w:rsidR="00365ADC">
        <w:t>УДК 35.078.7</w:t>
      </w:r>
      <w:r w:rsidRPr="00B0766D">
        <w:rPr>
          <w:u w:val="dotted"/>
        </w:rPr>
        <w:t xml:space="preserve">                                                                                                                                                                </w:t>
      </w:r>
    </w:p>
    <w:p w14:paraId="2F959221" w14:textId="77777777" w:rsidR="00FC2485" w:rsidRDefault="00FC2485"/>
    <w:p w14:paraId="1813D8E7" w14:textId="77777777" w:rsidR="00FC2485" w:rsidRDefault="00FC2485">
      <w:r>
        <w:rPr>
          <w:b/>
          <w:bCs/>
        </w:rPr>
        <w:t>Автор</w:t>
      </w:r>
      <w:r w:rsidR="008802FE">
        <w:rPr>
          <w:b/>
          <w:bCs/>
        </w:rPr>
        <w:t xml:space="preserve"> роботи</w:t>
      </w:r>
    </w:p>
    <w:p w14:paraId="4C74D262" w14:textId="6E33AB0B" w:rsidR="00FC2485" w:rsidRPr="0044375C" w:rsidRDefault="00FC2485">
      <w:r>
        <w:t xml:space="preserve">Прізвище, ім’я, по батькові (укр.): </w:t>
      </w:r>
      <w:r w:rsidR="00173F0E" w:rsidRPr="00173F0E">
        <w:rPr>
          <w:rFonts w:cs="Mangal"/>
          <w:szCs w:val="21"/>
          <w:lang w:eastAsia="uk-UA"/>
        </w:rPr>
        <w:t>Горбач Адріана Олександрівна</w:t>
      </w:r>
    </w:p>
    <w:p w14:paraId="38B7E9D8" w14:textId="77777777" w:rsidR="00FC2485" w:rsidRDefault="00FC2485">
      <w:r>
        <w:t xml:space="preserve">                                                                       </w:t>
      </w:r>
      <w:r w:rsidR="001F4B0C">
        <w:t xml:space="preserve">    </w:t>
      </w:r>
    </w:p>
    <w:p w14:paraId="2FD05FD4" w14:textId="5C65047D" w:rsidR="0044375C" w:rsidRPr="0044375C" w:rsidRDefault="00FC2485" w:rsidP="0044375C">
      <w:pPr>
        <w:pStyle w:val="ac"/>
        <w:rPr>
          <w:lang w:eastAsia="uk-UA"/>
        </w:rPr>
      </w:pPr>
      <w:r w:rsidRPr="00B26998">
        <w:t xml:space="preserve">Прізвище, ім’я (англ.):   </w:t>
      </w:r>
      <w:r w:rsidR="00173F0E" w:rsidRPr="00173F0E">
        <w:rPr>
          <w:lang w:val="en" w:eastAsia="uk-UA"/>
        </w:rPr>
        <w:t>Gorbach</w:t>
      </w:r>
      <w:r w:rsidR="00173F0E" w:rsidRPr="001C6B73">
        <w:rPr>
          <w:lang w:eastAsia="uk-UA"/>
        </w:rPr>
        <w:t xml:space="preserve"> </w:t>
      </w:r>
      <w:r w:rsidR="00173F0E" w:rsidRPr="00173F0E">
        <w:rPr>
          <w:lang w:val="en" w:eastAsia="uk-UA"/>
        </w:rPr>
        <w:t>Adrian</w:t>
      </w:r>
      <w:r w:rsidR="00F47FDB">
        <w:rPr>
          <w:lang w:val="en" w:eastAsia="uk-UA"/>
        </w:rPr>
        <w:t>a</w:t>
      </w:r>
    </w:p>
    <w:p w14:paraId="0292E10F" w14:textId="5143C459" w:rsidR="008C4D19" w:rsidRPr="00B26998" w:rsidRDefault="008C4D19" w:rsidP="00B26998">
      <w:pPr>
        <w:pStyle w:val="a6"/>
        <w:rPr>
          <w:iCs w:val="0"/>
        </w:rPr>
      </w:pPr>
    </w:p>
    <w:p w14:paraId="57D0AAE7" w14:textId="77777777" w:rsidR="008419C3" w:rsidRDefault="008419C3" w:rsidP="008C4D19"/>
    <w:p w14:paraId="7B39516F" w14:textId="77777777" w:rsidR="000F7A14" w:rsidRPr="00297D59" w:rsidRDefault="00FC2485" w:rsidP="00F47FDB">
      <w:pPr>
        <w:jc w:val="both"/>
      </w:pPr>
      <w:r>
        <w:t xml:space="preserve">Місце </w:t>
      </w:r>
      <w:r w:rsidR="000F7A14">
        <w:t>навчання</w:t>
      </w:r>
      <w:r>
        <w:t xml:space="preserve"> (установа, </w:t>
      </w:r>
      <w:r w:rsidR="000F7A14">
        <w:t>факультет</w:t>
      </w:r>
      <w:r>
        <w:t>, місто, країна</w:t>
      </w:r>
      <w:r w:rsidR="00297D59">
        <w:t>)</w:t>
      </w:r>
      <w:r w:rsidR="008C4D19" w:rsidRPr="008C4D19">
        <w:t>:</w:t>
      </w:r>
      <w:r w:rsidR="008C4D19">
        <w:t xml:space="preserve"> Тернопільський національний технічний університет імені Івана Пулюя, </w:t>
      </w:r>
      <w:r w:rsidR="00297D59">
        <w:t xml:space="preserve">факультет економіки та менеджменту, </w:t>
      </w:r>
      <w:r w:rsidR="008C4D19">
        <w:t xml:space="preserve"> м. Тернопіль, Україна</w:t>
      </w:r>
    </w:p>
    <w:p w14:paraId="60F60748" w14:textId="77777777" w:rsidR="008C4D19" w:rsidRDefault="008C4D19">
      <w:pPr>
        <w:rPr>
          <w:b/>
          <w:bCs/>
        </w:rPr>
      </w:pPr>
    </w:p>
    <w:p w14:paraId="59824E04" w14:textId="77777777" w:rsidR="00FC2485" w:rsidRDefault="000F7A14">
      <w:r>
        <w:rPr>
          <w:b/>
          <w:bCs/>
        </w:rPr>
        <w:t>К</w:t>
      </w:r>
      <w:r w:rsidR="00FC2485">
        <w:rPr>
          <w:b/>
          <w:bCs/>
        </w:rPr>
        <w:t>ерівник</w:t>
      </w:r>
    </w:p>
    <w:p w14:paraId="26D6BA44" w14:textId="39ACCA42" w:rsidR="00173F0E" w:rsidRPr="00B26998" w:rsidRDefault="00173F0E" w:rsidP="00173F0E">
      <w:pPr>
        <w:pStyle w:val="2"/>
        <w:shd w:val="clear" w:color="auto" w:fill="FFFFFF"/>
        <w:spacing w:before="0" w:after="0"/>
        <w:rPr>
          <w:rFonts w:ascii="Liberation Serif" w:eastAsia="Arial Unicode MS" w:hAnsi="Liberation Serif" w:cs="Arial Unicode MS"/>
          <w:i w:val="0"/>
          <w:iCs w:val="0"/>
          <w:sz w:val="24"/>
          <w:szCs w:val="24"/>
        </w:rPr>
      </w:pPr>
      <w:r w:rsidRPr="00B26998">
        <w:rPr>
          <w:rFonts w:ascii="Liberation Serif" w:eastAsia="Arial Unicode MS" w:hAnsi="Liberation Serif" w:cs="Arial Unicode MS"/>
          <w:i w:val="0"/>
          <w:iCs w:val="0"/>
          <w:sz w:val="24"/>
          <w:szCs w:val="24"/>
        </w:rPr>
        <w:t xml:space="preserve">Прізвище, ім’я, по батькові (укр.):  </w:t>
      </w:r>
      <w:r w:rsidRPr="009372C2">
        <w:rPr>
          <w:rStyle w:val="10"/>
          <w:rFonts w:eastAsiaTheme="minorEastAsia"/>
          <w:sz w:val="24"/>
          <w:szCs w:val="24"/>
        </w:rPr>
        <w:t xml:space="preserve">Паляниця </w:t>
      </w:r>
      <w:r>
        <w:rPr>
          <w:rStyle w:val="10"/>
          <w:rFonts w:eastAsiaTheme="minorEastAsia"/>
          <w:sz w:val="24"/>
          <w:szCs w:val="24"/>
        </w:rPr>
        <w:t>Віктор Анатолі</w:t>
      </w:r>
      <w:r w:rsidR="00F47FDB">
        <w:rPr>
          <w:rStyle w:val="10"/>
          <w:rFonts w:eastAsiaTheme="minorEastAsia"/>
          <w:sz w:val="24"/>
          <w:szCs w:val="24"/>
        </w:rPr>
        <w:t>йо</w:t>
      </w:r>
      <w:r>
        <w:rPr>
          <w:rStyle w:val="10"/>
          <w:rFonts w:eastAsiaTheme="minorEastAsia"/>
          <w:sz w:val="24"/>
          <w:szCs w:val="24"/>
        </w:rPr>
        <w:t>вич</w:t>
      </w:r>
    </w:p>
    <w:p w14:paraId="16B480F9" w14:textId="77777777" w:rsidR="00173F0E" w:rsidRDefault="00173F0E" w:rsidP="00173F0E">
      <w:r>
        <w:t xml:space="preserve">                                                                                                      </w:t>
      </w:r>
    </w:p>
    <w:p w14:paraId="25C481C3" w14:textId="11BCC848" w:rsidR="00173F0E" w:rsidRPr="0044375C" w:rsidRDefault="00173F0E" w:rsidP="00173F0E">
      <w:pPr>
        <w:pStyle w:val="ac"/>
        <w:rPr>
          <w:rFonts w:ascii="inherit" w:hAnsi="inherit" w:cs="Courier New" w:hint="eastAsia"/>
          <w:color w:val="202124"/>
          <w:sz w:val="42"/>
          <w:szCs w:val="42"/>
          <w:lang w:eastAsia="uk-UA"/>
        </w:rPr>
      </w:pPr>
      <w:r>
        <w:t>Прізвище, ім’я (англ):</w:t>
      </w:r>
      <w:r w:rsidRPr="0044375C">
        <w:rPr>
          <w:rFonts w:ascii="inherit" w:hAnsi="inherit"/>
          <w:color w:val="202124"/>
          <w:sz w:val="42"/>
          <w:szCs w:val="42"/>
        </w:rPr>
        <w:t xml:space="preserve"> </w:t>
      </w:r>
      <w:r w:rsidRPr="0044375C">
        <w:rPr>
          <w:rStyle w:val="10"/>
          <w:rFonts w:eastAsiaTheme="minorEastAsia"/>
          <w:b w:val="0"/>
          <w:i/>
          <w:iCs/>
          <w:sz w:val="24"/>
          <w:szCs w:val="24"/>
        </w:rPr>
        <w:t>Palyan</w:t>
      </w:r>
      <w:r w:rsidR="00F47FDB">
        <w:rPr>
          <w:rStyle w:val="10"/>
          <w:rFonts w:eastAsiaTheme="minorEastAsia"/>
          <w:b w:val="0"/>
          <w:i/>
          <w:iCs/>
          <w:sz w:val="24"/>
          <w:szCs w:val="24"/>
          <w:lang w:val="en-US"/>
        </w:rPr>
        <w:t>y</w:t>
      </w:r>
      <w:r w:rsidRPr="0044375C">
        <w:rPr>
          <w:rStyle w:val="10"/>
          <w:rFonts w:eastAsiaTheme="minorEastAsia"/>
          <w:b w:val="0"/>
          <w:i/>
          <w:iCs/>
          <w:sz w:val="24"/>
          <w:szCs w:val="24"/>
        </w:rPr>
        <w:t>ts</w:t>
      </w:r>
      <w:r w:rsidR="00F47FDB">
        <w:rPr>
          <w:rStyle w:val="10"/>
          <w:rFonts w:eastAsiaTheme="minorEastAsia"/>
          <w:b w:val="0"/>
          <w:i/>
          <w:iCs/>
          <w:sz w:val="24"/>
          <w:szCs w:val="24"/>
          <w:lang w:val="en-US"/>
        </w:rPr>
        <w:t>y</w:t>
      </w:r>
      <w:r w:rsidRPr="0044375C">
        <w:rPr>
          <w:rStyle w:val="10"/>
          <w:rFonts w:eastAsiaTheme="minorEastAsia"/>
          <w:b w:val="0"/>
          <w:i/>
          <w:iCs/>
          <w:sz w:val="24"/>
          <w:szCs w:val="24"/>
        </w:rPr>
        <w:t>a Victor</w:t>
      </w:r>
    </w:p>
    <w:p w14:paraId="095D583D" w14:textId="77777777" w:rsidR="00FC2485" w:rsidRDefault="00FC2485" w:rsidP="00F47FDB">
      <w:pPr>
        <w:jc w:val="both"/>
      </w:pPr>
      <w:r>
        <w:t>Місце праці (установа, підрозділ, місто, країна):</w:t>
      </w:r>
      <w:r>
        <w:rPr>
          <w:u w:val="dotted"/>
        </w:rPr>
        <w:t xml:space="preserve"> </w:t>
      </w:r>
      <w:r w:rsidR="004763F7">
        <w:t>Тернопільський національний технічний університет імені Івана Пулюя, кафедра управління інноваційною діяльністю та сферою послуг, м. Тернопіль, Україна</w:t>
      </w:r>
    </w:p>
    <w:p w14:paraId="5D0EDF4B" w14:textId="77777777" w:rsidR="00FC2485" w:rsidRDefault="00FC2485">
      <w:r>
        <w:t xml:space="preserve">                                                                                                                 </w:t>
      </w:r>
      <w:r>
        <w:rPr>
          <w:i/>
          <w:iCs/>
        </w:rPr>
        <w:t xml:space="preserve">  </w:t>
      </w:r>
    </w:p>
    <w:p w14:paraId="1E9936DC" w14:textId="14190BAA" w:rsidR="00FC2485" w:rsidRPr="00B26998" w:rsidRDefault="00FC2485" w:rsidP="00F47FDB">
      <w:pPr>
        <w:jc w:val="both"/>
        <w:rPr>
          <w:u w:val="dotted"/>
        </w:rPr>
      </w:pPr>
      <w:r>
        <w:t>Вчене звання, науковий ступінь, посада:</w:t>
      </w:r>
      <w:r>
        <w:rPr>
          <w:u w:val="dotted"/>
        </w:rPr>
        <w:t xml:space="preserve"> </w:t>
      </w:r>
      <w:r w:rsidR="00173F0E">
        <w:rPr>
          <w:u w:val="dotted"/>
        </w:rPr>
        <w:t>к.е</w:t>
      </w:r>
      <w:r w:rsidR="00BD6643" w:rsidRPr="00164294">
        <w:rPr>
          <w:u w:val="dotted"/>
        </w:rPr>
        <w:t xml:space="preserve">.н., доцент кафедри </w:t>
      </w:r>
      <w:r w:rsidR="00164294">
        <w:rPr>
          <w:u w:val="dotted"/>
        </w:rPr>
        <w:t>управління інноваційною діяльністю та сферою послуг</w:t>
      </w:r>
      <w:r>
        <w:rPr>
          <w:u w:val="dotted"/>
        </w:rPr>
        <w:t xml:space="preserve">                                                                                                     </w:t>
      </w:r>
    </w:p>
    <w:p w14:paraId="76DA5E00" w14:textId="77777777" w:rsidR="00FC2485" w:rsidRDefault="00FC2485">
      <w:pPr>
        <w:rPr>
          <w:b/>
          <w:bCs/>
        </w:rPr>
      </w:pPr>
    </w:p>
    <w:p w14:paraId="32551C2A" w14:textId="77777777" w:rsidR="000F7A14" w:rsidRDefault="000F7A14">
      <w:pPr>
        <w:rPr>
          <w:b/>
          <w:bCs/>
        </w:rPr>
      </w:pPr>
    </w:p>
    <w:p w14:paraId="06263BF9" w14:textId="77777777" w:rsidR="00FC2485" w:rsidRDefault="000F7A14">
      <w:r>
        <w:rPr>
          <w:b/>
          <w:bCs/>
        </w:rPr>
        <w:t>Рецензент</w:t>
      </w:r>
    </w:p>
    <w:p w14:paraId="78E00955" w14:textId="18214F0D" w:rsidR="009D5C8E" w:rsidRPr="00F47FDB" w:rsidRDefault="00FC2485">
      <w:pPr>
        <w:rPr>
          <w:i/>
          <w:iCs/>
          <w:vertAlign w:val="superscript"/>
        </w:rPr>
      </w:pPr>
      <w:r>
        <w:t xml:space="preserve">   Прізвище, ім’я, по батькові (укр.): </w:t>
      </w:r>
      <w:r w:rsidR="00F47FDB" w:rsidRPr="00F47FDB">
        <w:rPr>
          <w:i/>
          <w:iCs/>
          <w:u w:val="dotted"/>
        </w:rPr>
        <w:t>Луциків Іванна Василівна</w:t>
      </w:r>
    </w:p>
    <w:p w14:paraId="4AB05533" w14:textId="345543FF" w:rsidR="00FC2485" w:rsidRPr="002F6013" w:rsidRDefault="00FC2485">
      <w:pPr>
        <w:rPr>
          <w:i/>
          <w:iCs/>
        </w:rPr>
      </w:pPr>
      <w:r>
        <w:t xml:space="preserve">   Прізвище, ім’я (англ.): </w:t>
      </w:r>
      <w:r w:rsidR="002F6013" w:rsidRPr="002F6013">
        <w:rPr>
          <w:i/>
          <w:iCs/>
          <w:u w:val="dotted"/>
          <w:lang w:val="en-US"/>
        </w:rPr>
        <w:t>Lutsykyv</w:t>
      </w:r>
      <w:r w:rsidR="002F6013" w:rsidRPr="002F6013">
        <w:rPr>
          <w:i/>
          <w:iCs/>
          <w:u w:val="dotted"/>
        </w:rPr>
        <w:t xml:space="preserve"> </w:t>
      </w:r>
      <w:r w:rsidR="002F6013" w:rsidRPr="002F6013">
        <w:rPr>
          <w:i/>
          <w:iCs/>
          <w:u w:val="dotted"/>
          <w:lang w:val="en-US"/>
        </w:rPr>
        <w:t>Ivanna</w:t>
      </w:r>
    </w:p>
    <w:p w14:paraId="69C17146" w14:textId="77777777" w:rsidR="0017691A" w:rsidRPr="004763F7" w:rsidRDefault="00FC2485" w:rsidP="002F6013">
      <w:pPr>
        <w:jc w:val="both"/>
      </w:pPr>
      <w:r>
        <w:t xml:space="preserve">   Місце праці (установа, підрозділ, місто, країна): </w:t>
      </w:r>
      <w:r w:rsidR="0017691A">
        <w:t>Тернопільський національний технічний університет імені Івана Пулюя, кафедра менеджменту та адміністрування, м. Тернопіль, Україна</w:t>
      </w:r>
    </w:p>
    <w:p w14:paraId="3D236BE9" w14:textId="77777777" w:rsidR="00FC2485" w:rsidRDefault="00FC2485">
      <w:r>
        <w:t xml:space="preserve">                                                                                                        </w:t>
      </w:r>
      <w:r>
        <w:rPr>
          <w:i/>
          <w:iCs/>
        </w:rPr>
        <w:t xml:space="preserve">  </w:t>
      </w:r>
    </w:p>
    <w:p w14:paraId="12EFAF8D" w14:textId="77777777" w:rsidR="00FC2485" w:rsidRDefault="00FC2485" w:rsidP="002F6013">
      <w:pPr>
        <w:jc w:val="both"/>
      </w:pPr>
      <w:r>
        <w:t xml:space="preserve">   Вчене звання, науковий ступінь, посада:</w:t>
      </w:r>
      <w:r>
        <w:rPr>
          <w:u w:val="dotted"/>
        </w:rPr>
        <w:t xml:space="preserve">   </w:t>
      </w:r>
      <w:r w:rsidR="00164294" w:rsidRPr="00164294">
        <w:rPr>
          <w:u w:val="dotted"/>
        </w:rPr>
        <w:t xml:space="preserve">к.е.н., доцент кафедри </w:t>
      </w:r>
      <w:r w:rsidR="00164294">
        <w:rPr>
          <w:u w:val="dotted"/>
        </w:rPr>
        <w:t xml:space="preserve"> </w:t>
      </w:r>
      <w:r w:rsidR="00164294" w:rsidRPr="00164294">
        <w:rPr>
          <w:u w:val="dotted"/>
          <w:lang w:val="ru-RU"/>
        </w:rPr>
        <w:t>менеджменту та адміністрування</w:t>
      </w:r>
      <w:r>
        <w:rPr>
          <w:u w:val="dotted"/>
        </w:rPr>
        <w:t xml:space="preserve">                                                                                                   </w:t>
      </w:r>
    </w:p>
    <w:p w14:paraId="102E68E7" w14:textId="77777777" w:rsidR="006352DF" w:rsidRPr="00164294" w:rsidRDefault="006352DF">
      <w:pPr>
        <w:rPr>
          <w:b/>
          <w:bCs/>
        </w:rPr>
      </w:pPr>
    </w:p>
    <w:p w14:paraId="5F7B0DA1" w14:textId="77777777" w:rsidR="00FC2485" w:rsidRDefault="00FC2485">
      <w:r>
        <w:rPr>
          <w:b/>
          <w:bCs/>
        </w:rPr>
        <w:t>Ключові слова</w:t>
      </w:r>
    </w:p>
    <w:p w14:paraId="0EC6BDAC" w14:textId="5AFB33EC" w:rsidR="00FC2485" w:rsidRPr="00173F0E" w:rsidRDefault="00FC2485" w:rsidP="00173F0E">
      <w:pPr>
        <w:spacing w:line="360" w:lineRule="auto"/>
        <w:ind w:firstLine="709"/>
        <w:jc w:val="both"/>
        <w:rPr>
          <w:rFonts w:ascii="Times New Roman" w:hAnsi="Times New Roman" w:cs="Times New Roman"/>
          <w:color w:val="000000"/>
          <w:sz w:val="28"/>
          <w:szCs w:val="28"/>
        </w:rPr>
      </w:pPr>
      <w:bookmarkStart w:id="0" w:name="__DdeLink__14_1324680702"/>
      <w:r>
        <w:t xml:space="preserve">   українською:</w:t>
      </w:r>
      <w:r>
        <w:rPr>
          <w:u w:val="dotted"/>
        </w:rPr>
        <w:t xml:space="preserve">   </w:t>
      </w:r>
      <w:r w:rsidR="00173F0E" w:rsidRPr="00173F0E">
        <w:rPr>
          <w:u w:val="dotted"/>
        </w:rPr>
        <w:t>просування,</w:t>
      </w:r>
      <w:r w:rsidR="002F6013" w:rsidRPr="002F6013">
        <w:rPr>
          <w:u w:val="dotted"/>
          <w:lang w:val="ru-RU"/>
        </w:rPr>
        <w:t xml:space="preserve"> </w:t>
      </w:r>
      <w:r w:rsidR="00173F0E" w:rsidRPr="00173F0E">
        <w:rPr>
          <w:u w:val="dotted"/>
        </w:rPr>
        <w:t>ресторанний</w:t>
      </w:r>
      <w:r w:rsidR="002F6013" w:rsidRPr="002F6013">
        <w:rPr>
          <w:u w:val="dotted"/>
          <w:lang w:val="ru-RU"/>
        </w:rPr>
        <w:t xml:space="preserve"> </w:t>
      </w:r>
      <w:r w:rsidR="00173F0E" w:rsidRPr="00173F0E">
        <w:rPr>
          <w:u w:val="dotted"/>
        </w:rPr>
        <w:t>бізнес, персонал, мотивація, стимулювання.</w:t>
      </w:r>
      <w:r w:rsidR="0014258F">
        <w:rPr>
          <w:rFonts w:ascii="Times New Roman" w:eastAsia="Times New Roman" w:hAnsi="Times New Roman" w:cs="Times New Roman"/>
          <w:lang w:eastAsia="uk-UA"/>
        </w:rPr>
        <w:t>………….</w:t>
      </w:r>
    </w:p>
    <w:p w14:paraId="5A7D81D7" w14:textId="77777777" w:rsidR="00173F0E" w:rsidRDefault="00FC2485" w:rsidP="00173F0E">
      <w:r>
        <w:t xml:space="preserve">                                                                                     </w:t>
      </w:r>
      <w:r>
        <w:rPr>
          <w:i/>
          <w:iCs/>
          <w:vertAlign w:val="superscript"/>
        </w:rPr>
        <w:t>до 10 слів</w:t>
      </w:r>
    </w:p>
    <w:p w14:paraId="238955CA" w14:textId="77777777" w:rsidR="00173F0E" w:rsidRDefault="00FC2485" w:rsidP="00173F0E">
      <w:pPr>
        <w:rPr>
          <w:u w:val="dotted"/>
        </w:rPr>
      </w:pPr>
      <w:r w:rsidRPr="005F1880">
        <w:t>англійською</w:t>
      </w:r>
      <w:r w:rsidRPr="005F1880">
        <w:rPr>
          <w:lang w:val="en-US"/>
        </w:rPr>
        <w:t xml:space="preserve">: </w:t>
      </w:r>
      <w:r w:rsidRPr="005F1880">
        <w:rPr>
          <w:u w:val="dotted"/>
          <w:lang w:val="en-US"/>
        </w:rPr>
        <w:t xml:space="preserve"> </w:t>
      </w:r>
      <w:r w:rsidRPr="005F1880">
        <w:rPr>
          <w:lang w:eastAsia="uk-UA"/>
        </w:rPr>
        <w:t xml:space="preserve"> </w:t>
      </w:r>
      <w:r w:rsidR="00173F0E" w:rsidRPr="00B1443F">
        <w:rPr>
          <w:rFonts w:ascii="Times New Roman" w:hAnsi="Times New Roman" w:cs="Times New Roman"/>
          <w:i/>
          <w:sz w:val="28"/>
          <w:szCs w:val="28"/>
        </w:rPr>
        <w:t xml:space="preserve">: </w:t>
      </w:r>
      <w:r w:rsidR="00173F0E" w:rsidRPr="00173F0E">
        <w:rPr>
          <w:u w:val="dotted"/>
        </w:rPr>
        <w:t>promotion, restaurant business, staff, motivation, stimulation</w:t>
      </w:r>
      <w:r w:rsidR="00173F0E">
        <w:rPr>
          <w:u w:val="dotted"/>
        </w:rPr>
        <w:t xml:space="preserve">                    </w:t>
      </w:r>
      <w:r w:rsidRPr="00173F0E">
        <w:rPr>
          <w:u w:val="dotted"/>
        </w:rPr>
        <w:t xml:space="preserve">                                                       </w:t>
      </w:r>
      <w:r w:rsidR="00173F0E">
        <w:rPr>
          <w:u w:val="dotted"/>
        </w:rPr>
        <w:t xml:space="preserve">         </w:t>
      </w:r>
    </w:p>
    <w:p w14:paraId="29EA7B12" w14:textId="11E94AAE" w:rsidR="00FC2485" w:rsidRDefault="00173F0E" w:rsidP="00173F0E">
      <w:r>
        <w:rPr>
          <w:u w:val="dotted"/>
        </w:rPr>
        <w:t xml:space="preserve">                                                                       </w:t>
      </w:r>
      <w:r w:rsidR="00FC2485">
        <w:rPr>
          <w:i/>
          <w:iCs/>
          <w:vertAlign w:val="superscript"/>
        </w:rPr>
        <w:t>до 10 слів</w:t>
      </w:r>
    </w:p>
    <w:p w14:paraId="238024C0" w14:textId="77777777" w:rsidR="00FC2485" w:rsidRDefault="00FC2485">
      <w:r>
        <w:t xml:space="preserve">                 </w:t>
      </w:r>
    </w:p>
    <w:bookmarkEnd w:id="0"/>
    <w:p w14:paraId="060EB0F8" w14:textId="77777777" w:rsidR="00FC2485" w:rsidRDefault="00CE2EAB">
      <w:r>
        <w:rPr>
          <w:b/>
          <w:bCs/>
        </w:rPr>
        <w:t xml:space="preserve">               </w:t>
      </w:r>
      <w:r w:rsidR="00FC2485">
        <w:rPr>
          <w:b/>
          <w:bCs/>
        </w:rPr>
        <w:t>Анотація</w:t>
      </w:r>
    </w:p>
    <w:p w14:paraId="3F8D887F" w14:textId="18113847" w:rsidR="00173F0E" w:rsidRPr="00B1443F" w:rsidRDefault="00FC2485" w:rsidP="00173F0E">
      <w:pPr>
        <w:spacing w:line="360" w:lineRule="auto"/>
        <w:ind w:firstLine="709"/>
        <w:jc w:val="both"/>
        <w:rPr>
          <w:rFonts w:ascii="Times New Roman" w:hAnsi="Times New Roman" w:cs="Times New Roman"/>
          <w:sz w:val="28"/>
          <w:szCs w:val="28"/>
        </w:rPr>
      </w:pPr>
      <w:r>
        <w:t xml:space="preserve">   українською:</w:t>
      </w:r>
      <w:r>
        <w:rPr>
          <w:u w:val="dotted"/>
        </w:rPr>
        <w:t xml:space="preserve"> </w:t>
      </w:r>
      <w:r w:rsidR="002F6013" w:rsidRPr="002F6013">
        <w:rPr>
          <w:rFonts w:ascii="Times New Roman" w:eastAsia="Times New Roman" w:hAnsi="Times New Roman" w:cs="Times New Roman"/>
          <w:sz w:val="28"/>
          <w:szCs w:val="28"/>
          <w:lang w:eastAsia="uk-UA"/>
        </w:rPr>
        <w:t>К</w:t>
      </w:r>
      <w:r w:rsidR="00173F0E" w:rsidRPr="00A723DB">
        <w:rPr>
          <w:rFonts w:ascii="Times New Roman" w:eastAsia="Times New Roman" w:hAnsi="Times New Roman" w:cs="Times New Roman"/>
          <w:sz w:val="28"/>
          <w:szCs w:val="28"/>
          <w:lang w:eastAsia="uk-UA"/>
        </w:rPr>
        <w:t xml:space="preserve">валіфікаційна робота бакалавра присвячена </w:t>
      </w:r>
      <w:r w:rsidR="00173F0E" w:rsidRPr="00B1443F">
        <w:rPr>
          <w:rFonts w:ascii="Times New Roman" w:hAnsi="Times New Roman" w:cs="Times New Roman"/>
          <w:sz w:val="28"/>
          <w:szCs w:val="28"/>
        </w:rPr>
        <w:t xml:space="preserve">обґрунтуванню теоретичних положень, розробці науково-методичних і практичних рекомендацій з дослідження становища та перспекти розвитку на підприємстві ресторанного господарства. </w:t>
      </w:r>
    </w:p>
    <w:p w14:paraId="33BA38F8" w14:textId="3BF94031" w:rsidR="00173F0E" w:rsidRPr="00A723DB" w:rsidRDefault="00173F0E" w:rsidP="00173F0E">
      <w:pPr>
        <w:spacing w:line="360" w:lineRule="auto"/>
        <w:ind w:firstLine="709"/>
        <w:jc w:val="both"/>
        <w:rPr>
          <w:rFonts w:ascii="Times New Roman" w:eastAsia="Times New Roman" w:hAnsi="Times New Roman" w:cs="Times New Roman"/>
          <w:sz w:val="28"/>
          <w:szCs w:val="28"/>
          <w:lang w:eastAsia="uk-UA"/>
        </w:rPr>
      </w:pPr>
      <w:r w:rsidRPr="00A723DB">
        <w:rPr>
          <w:rFonts w:ascii="Times New Roman" w:eastAsia="Times New Roman" w:hAnsi="Times New Roman" w:cs="Times New Roman"/>
          <w:sz w:val="28"/>
          <w:szCs w:val="28"/>
          <w:lang w:eastAsia="uk-UA"/>
        </w:rPr>
        <w:t xml:space="preserve">У розрізі обраної теми було досліджено проблеми </w:t>
      </w:r>
      <w:r w:rsidR="002F6013">
        <w:rPr>
          <w:rFonts w:ascii="Times New Roman" w:eastAsia="Times New Roman" w:hAnsi="Times New Roman" w:cs="Times New Roman"/>
          <w:sz w:val="28"/>
          <w:szCs w:val="28"/>
          <w:lang w:val="ru-RU" w:eastAsia="uk-UA"/>
        </w:rPr>
        <w:t>у</w:t>
      </w:r>
      <w:r w:rsidRPr="00A723DB">
        <w:rPr>
          <w:rFonts w:ascii="Times New Roman" w:eastAsia="Times New Roman" w:hAnsi="Times New Roman" w:cs="Times New Roman"/>
          <w:sz w:val="28"/>
          <w:szCs w:val="28"/>
          <w:lang w:eastAsia="uk-UA"/>
        </w:rPr>
        <w:t xml:space="preserve"> галузі ресторанної сфери та сучасні тенденції розвитку </w:t>
      </w:r>
      <w:r>
        <w:rPr>
          <w:rFonts w:ascii="Times New Roman" w:eastAsia="Times New Roman" w:hAnsi="Times New Roman" w:cs="Times New Roman"/>
          <w:sz w:val="28"/>
          <w:szCs w:val="28"/>
          <w:lang w:eastAsia="uk-UA"/>
        </w:rPr>
        <w:t>ресоранного</w:t>
      </w:r>
      <w:r w:rsidRPr="00A723DB">
        <w:rPr>
          <w:rFonts w:ascii="Times New Roman" w:eastAsia="Times New Roman" w:hAnsi="Times New Roman" w:cs="Times New Roman"/>
          <w:sz w:val="28"/>
          <w:szCs w:val="28"/>
          <w:lang w:eastAsia="uk-UA"/>
        </w:rPr>
        <w:t xml:space="preserve"> бізнесу в Україні, подано організаційно-економічну характеристику та проаналізовано </w:t>
      </w:r>
      <w:r>
        <w:rPr>
          <w:rFonts w:ascii="Times New Roman" w:eastAsia="Times New Roman" w:hAnsi="Times New Roman" w:cs="Times New Roman"/>
          <w:sz w:val="28"/>
          <w:szCs w:val="28"/>
          <w:lang w:eastAsia="uk-UA"/>
        </w:rPr>
        <w:t>перспективи розвитку підприємств ресторанного господарства,</w:t>
      </w:r>
      <w:r w:rsidRPr="00A723DB">
        <w:rPr>
          <w:rFonts w:ascii="Times New Roman" w:eastAsia="Times New Roman" w:hAnsi="Times New Roman" w:cs="Times New Roman"/>
          <w:sz w:val="28"/>
          <w:szCs w:val="28"/>
          <w:lang w:eastAsia="uk-UA"/>
        </w:rPr>
        <w:t xml:space="preserve"> обґрунтовано основні напрями удосконалення процесу формування </w:t>
      </w:r>
      <w:r>
        <w:rPr>
          <w:rFonts w:ascii="Times New Roman" w:eastAsia="Times New Roman" w:hAnsi="Times New Roman" w:cs="Times New Roman"/>
          <w:sz w:val="28"/>
          <w:szCs w:val="28"/>
          <w:lang w:eastAsia="uk-UA"/>
        </w:rPr>
        <w:t>.</w:t>
      </w:r>
    </w:p>
    <w:p w14:paraId="4C72AAD4" w14:textId="4A4120A0" w:rsidR="00A902FF" w:rsidRPr="00E45961" w:rsidRDefault="00A902FF" w:rsidP="00173F0E">
      <w:pPr>
        <w:spacing w:line="360" w:lineRule="auto"/>
        <w:ind w:firstLine="709"/>
        <w:jc w:val="both"/>
        <w:rPr>
          <w:sz w:val="28"/>
          <w:szCs w:val="28"/>
        </w:rPr>
      </w:pPr>
    </w:p>
    <w:p w14:paraId="4EFE8F42" w14:textId="77777777" w:rsidR="00FC2485" w:rsidRDefault="00FC2485">
      <w:r>
        <w:t xml:space="preserve">                                                                                     </w:t>
      </w:r>
      <w:r>
        <w:rPr>
          <w:i/>
          <w:iCs/>
          <w:vertAlign w:val="superscript"/>
        </w:rPr>
        <w:t>200-300 слів</w:t>
      </w:r>
    </w:p>
    <w:p w14:paraId="16CABE9B" w14:textId="77777777" w:rsidR="00CE2EAB" w:rsidRDefault="00CE2EAB" w:rsidP="0014258F">
      <w:pPr>
        <w:pStyle w:val="aa"/>
        <w:widowControl w:val="0"/>
        <w:spacing w:line="360" w:lineRule="auto"/>
        <w:ind w:left="0" w:firstLine="709"/>
        <w:jc w:val="both"/>
        <w:rPr>
          <w:lang w:val="uk-UA"/>
        </w:rPr>
      </w:pPr>
    </w:p>
    <w:p w14:paraId="189AFE9A" w14:textId="042A7BB2" w:rsidR="00173F0E" w:rsidRPr="00B1443F" w:rsidRDefault="00FC2485" w:rsidP="00173F0E">
      <w:pPr>
        <w:spacing w:line="360" w:lineRule="auto"/>
        <w:jc w:val="both"/>
        <w:rPr>
          <w:rFonts w:ascii="Times New Roman" w:hAnsi="Times New Roman" w:cs="Times New Roman"/>
          <w:i/>
          <w:sz w:val="28"/>
          <w:szCs w:val="28"/>
        </w:rPr>
      </w:pPr>
      <w:r>
        <w:t>англійською</w:t>
      </w:r>
      <w:r w:rsidRPr="0014258F">
        <w:rPr>
          <w:lang w:val="en-US"/>
        </w:rPr>
        <w:t xml:space="preserve">: </w:t>
      </w:r>
      <w:r w:rsidRPr="0014258F">
        <w:rPr>
          <w:u w:val="dotted"/>
          <w:lang w:val="en-US"/>
        </w:rPr>
        <w:t xml:space="preserve">    </w:t>
      </w:r>
      <w:r w:rsidR="002F6013">
        <w:rPr>
          <w:rFonts w:ascii="Times New Roman" w:hAnsi="Times New Roman" w:cs="Times New Roman"/>
          <w:i/>
          <w:sz w:val="28"/>
          <w:szCs w:val="28"/>
          <w:lang w:val="en-US"/>
        </w:rPr>
        <w:t>Q</w:t>
      </w:r>
      <w:r w:rsidR="00173F0E" w:rsidRPr="00B1443F">
        <w:rPr>
          <w:rFonts w:ascii="Times New Roman" w:hAnsi="Times New Roman" w:cs="Times New Roman"/>
          <w:i/>
          <w:sz w:val="28"/>
          <w:szCs w:val="28"/>
        </w:rPr>
        <w:t>ualification work of the bachelor is devoted to substantiation of theoretical positions, development of scientific-methodical and practical recommendations on research of a situation and prospects of development at the enterprise of restaurant economy.</w:t>
      </w:r>
    </w:p>
    <w:p w14:paraId="0828768C" w14:textId="135893D5" w:rsidR="00173F0E" w:rsidRPr="00B1443F" w:rsidRDefault="00173F0E" w:rsidP="00173F0E">
      <w:pPr>
        <w:spacing w:line="360" w:lineRule="auto"/>
        <w:jc w:val="both"/>
        <w:rPr>
          <w:rFonts w:ascii="Times New Roman" w:hAnsi="Times New Roman" w:cs="Times New Roman"/>
          <w:i/>
          <w:sz w:val="28"/>
          <w:szCs w:val="28"/>
        </w:rPr>
      </w:pPr>
      <w:r w:rsidRPr="00B1443F">
        <w:rPr>
          <w:rFonts w:ascii="Times New Roman" w:hAnsi="Times New Roman" w:cs="Times New Roman"/>
          <w:i/>
          <w:sz w:val="28"/>
          <w:szCs w:val="28"/>
        </w:rPr>
        <w:t xml:space="preserve"> In the context of the selected topic, problems in the restaurant industry and current trends in the restaurant business in Ukraine were studied, organizational and economic characteristics are presented and prospects for the development of restaurant enterprises are analyzed, the main directions of improving the formation process are substantiated.</w:t>
      </w:r>
    </w:p>
    <w:p w14:paraId="09629D12" w14:textId="77777777" w:rsidR="00FC2485" w:rsidRDefault="00FC2485">
      <w:r>
        <w:t xml:space="preserve">                                                                                     </w:t>
      </w:r>
      <w:r>
        <w:rPr>
          <w:i/>
          <w:iCs/>
          <w:vertAlign w:val="superscript"/>
        </w:rPr>
        <w:t>200-300 слів</w:t>
      </w:r>
    </w:p>
    <w:sectPr w:rsidR="00FC2485" w:rsidSect="009D10AB">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altName w:val="Cambria"/>
    <w:charset w:val="CC"/>
    <w:family w:val="roman"/>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Mangal">
    <w:altName w:val="Nirmala UI"/>
    <w:panose1 w:val="00000400000000000000"/>
    <w:charset w:val="00"/>
    <w:family w:val="roman"/>
    <w:pitch w:val="variable"/>
    <w:sig w:usb0="00008003" w:usb1="00000000" w:usb2="00000000" w:usb3="00000000" w:csb0="00000001" w:csb1="00000000"/>
  </w:font>
  <w:font w:name="Liberation Sans">
    <w:altName w:val="Arial Unicode MS"/>
    <w:charset w:val="80"/>
    <w:family w:val="swiss"/>
    <w:pitch w:val="variable"/>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F0E"/>
    <w:rsid w:val="000A2E02"/>
    <w:rsid w:val="000B3800"/>
    <w:rsid w:val="000F7A14"/>
    <w:rsid w:val="00102A70"/>
    <w:rsid w:val="001232D1"/>
    <w:rsid w:val="0014258F"/>
    <w:rsid w:val="00146F23"/>
    <w:rsid w:val="00164294"/>
    <w:rsid w:val="00173F0E"/>
    <w:rsid w:val="0017691A"/>
    <w:rsid w:val="001A7A5B"/>
    <w:rsid w:val="001C39E9"/>
    <w:rsid w:val="001C6B73"/>
    <w:rsid w:val="001F4B0C"/>
    <w:rsid w:val="002101C9"/>
    <w:rsid w:val="002113FA"/>
    <w:rsid w:val="00243C3C"/>
    <w:rsid w:val="00297D59"/>
    <w:rsid w:val="002F6013"/>
    <w:rsid w:val="002F786A"/>
    <w:rsid w:val="003470A6"/>
    <w:rsid w:val="003637E3"/>
    <w:rsid w:val="00365ADC"/>
    <w:rsid w:val="003A4286"/>
    <w:rsid w:val="0044375C"/>
    <w:rsid w:val="004763F7"/>
    <w:rsid w:val="004A06E4"/>
    <w:rsid w:val="005F1880"/>
    <w:rsid w:val="005F27B4"/>
    <w:rsid w:val="006352DF"/>
    <w:rsid w:val="00675A26"/>
    <w:rsid w:val="007049A3"/>
    <w:rsid w:val="00711F52"/>
    <w:rsid w:val="00746691"/>
    <w:rsid w:val="007D7ED0"/>
    <w:rsid w:val="008419C3"/>
    <w:rsid w:val="0085492C"/>
    <w:rsid w:val="008802FE"/>
    <w:rsid w:val="008C4D19"/>
    <w:rsid w:val="008C5639"/>
    <w:rsid w:val="00903AD8"/>
    <w:rsid w:val="009A3D45"/>
    <w:rsid w:val="009B2F0E"/>
    <w:rsid w:val="009D10AB"/>
    <w:rsid w:val="009D5C8E"/>
    <w:rsid w:val="009E2CE6"/>
    <w:rsid w:val="00A62D00"/>
    <w:rsid w:val="00A7322C"/>
    <w:rsid w:val="00A902FF"/>
    <w:rsid w:val="00AA7360"/>
    <w:rsid w:val="00AB0158"/>
    <w:rsid w:val="00B0766D"/>
    <w:rsid w:val="00B26998"/>
    <w:rsid w:val="00B92C42"/>
    <w:rsid w:val="00BA66AD"/>
    <w:rsid w:val="00BB756A"/>
    <w:rsid w:val="00BD6643"/>
    <w:rsid w:val="00C92A7E"/>
    <w:rsid w:val="00CB0544"/>
    <w:rsid w:val="00CE2EAB"/>
    <w:rsid w:val="00D93DF2"/>
    <w:rsid w:val="00D95831"/>
    <w:rsid w:val="00E117A3"/>
    <w:rsid w:val="00E51766"/>
    <w:rsid w:val="00EC4D70"/>
    <w:rsid w:val="00F053DE"/>
    <w:rsid w:val="00F27744"/>
    <w:rsid w:val="00F47FDB"/>
    <w:rsid w:val="00FC2485"/>
    <w:rsid w:val="00FD7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7AFA32C"/>
  <w15:docId w15:val="{BB321756-0EBF-4B62-8BA1-0DC3326B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10AB"/>
    <w:pPr>
      <w:widowControl w:val="0"/>
      <w:suppressAutoHyphens/>
    </w:pPr>
    <w:rPr>
      <w:rFonts w:ascii="Liberation Serif" w:eastAsia="Arial Unicode MS" w:hAnsi="Liberation Serif" w:cs="Arial Unicode MS"/>
      <w:kern w:val="1"/>
      <w:sz w:val="24"/>
      <w:szCs w:val="24"/>
      <w:lang w:val="uk-UA" w:eastAsia="zh-CN" w:bidi="hi-IN"/>
    </w:rPr>
  </w:style>
  <w:style w:type="paragraph" w:styleId="1">
    <w:name w:val="heading 1"/>
    <w:basedOn w:val="a"/>
    <w:next w:val="a"/>
    <w:link w:val="10"/>
    <w:qFormat/>
    <w:rsid w:val="0014258F"/>
    <w:pPr>
      <w:keepNext/>
      <w:spacing w:before="240" w:after="60"/>
      <w:outlineLvl w:val="0"/>
    </w:pPr>
    <w:rPr>
      <w:rFonts w:ascii="Cambria" w:eastAsia="Times New Roman" w:hAnsi="Cambria" w:cs="Mangal"/>
      <w:b/>
      <w:bCs/>
      <w:kern w:val="32"/>
      <w:sz w:val="32"/>
      <w:szCs w:val="29"/>
    </w:rPr>
  </w:style>
  <w:style w:type="paragraph" w:styleId="2">
    <w:name w:val="heading 2"/>
    <w:basedOn w:val="a"/>
    <w:next w:val="a"/>
    <w:link w:val="20"/>
    <w:unhideWhenUsed/>
    <w:qFormat/>
    <w:rsid w:val="00B26998"/>
    <w:pPr>
      <w:keepNext/>
      <w:spacing w:before="240" w:after="60"/>
      <w:outlineLvl w:val="1"/>
    </w:pPr>
    <w:rPr>
      <w:rFonts w:ascii="Cambria" w:eastAsia="Times New Roman" w:hAnsi="Cambria" w:cs="Mangal"/>
      <w:b/>
      <w:bCs/>
      <w:i/>
      <w:iCs/>
      <w:sz w:val="28"/>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rsid w:val="009D10AB"/>
    <w:pPr>
      <w:keepNext/>
      <w:spacing w:before="240" w:after="120"/>
    </w:pPr>
    <w:rPr>
      <w:rFonts w:ascii="Liberation Sans" w:hAnsi="Liberation Sans"/>
      <w:sz w:val="28"/>
      <w:szCs w:val="28"/>
    </w:rPr>
  </w:style>
  <w:style w:type="paragraph" w:styleId="a4">
    <w:name w:val="Body Text"/>
    <w:basedOn w:val="a"/>
    <w:rsid w:val="009D10AB"/>
    <w:pPr>
      <w:spacing w:after="140" w:line="288" w:lineRule="auto"/>
    </w:pPr>
  </w:style>
  <w:style w:type="paragraph" w:styleId="a5">
    <w:name w:val="List"/>
    <w:basedOn w:val="a4"/>
    <w:rsid w:val="009D10AB"/>
  </w:style>
  <w:style w:type="paragraph" w:styleId="a6">
    <w:name w:val="caption"/>
    <w:basedOn w:val="a"/>
    <w:qFormat/>
    <w:rsid w:val="009D10AB"/>
    <w:pPr>
      <w:suppressLineNumbers/>
      <w:spacing w:before="120" w:after="120"/>
    </w:pPr>
    <w:rPr>
      <w:i/>
      <w:iCs/>
    </w:rPr>
  </w:style>
  <w:style w:type="paragraph" w:customStyle="1" w:styleId="a7">
    <w:name w:val="Покажчик"/>
    <w:basedOn w:val="a"/>
    <w:rsid w:val="009D10AB"/>
    <w:pPr>
      <w:suppressLineNumbers/>
    </w:pPr>
  </w:style>
  <w:style w:type="paragraph" w:customStyle="1" w:styleId="a8">
    <w:name w:val="Вміст таблиці"/>
    <w:basedOn w:val="a"/>
    <w:rsid w:val="009D10AB"/>
    <w:pPr>
      <w:suppressLineNumbers/>
    </w:pPr>
  </w:style>
  <w:style w:type="paragraph" w:customStyle="1" w:styleId="a9">
    <w:name w:val="Заголовок таблиці"/>
    <w:basedOn w:val="a8"/>
    <w:rsid w:val="009D10AB"/>
    <w:pPr>
      <w:jc w:val="center"/>
    </w:pPr>
    <w:rPr>
      <w:b/>
      <w:bCs/>
    </w:rPr>
  </w:style>
  <w:style w:type="character" w:customStyle="1" w:styleId="5">
    <w:name w:val="Заголовок №5"/>
    <w:rsid w:val="002101C9"/>
    <w:rPr>
      <w:b/>
      <w:bCs/>
      <w:sz w:val="27"/>
      <w:szCs w:val="27"/>
      <w:shd w:val="clear" w:color="auto" w:fill="FFFFFF"/>
    </w:rPr>
  </w:style>
  <w:style w:type="paragraph" w:styleId="aa">
    <w:name w:val="List Paragraph"/>
    <w:basedOn w:val="a"/>
    <w:uiPriority w:val="34"/>
    <w:qFormat/>
    <w:rsid w:val="0014258F"/>
    <w:pPr>
      <w:widowControl/>
      <w:suppressAutoHyphens w:val="0"/>
      <w:ind w:left="720"/>
      <w:contextualSpacing/>
    </w:pPr>
    <w:rPr>
      <w:rFonts w:ascii="Times New Roman" w:eastAsia="Times New Roman" w:hAnsi="Times New Roman" w:cs="Times New Roman"/>
      <w:kern w:val="0"/>
      <w:sz w:val="20"/>
      <w:szCs w:val="20"/>
      <w:lang w:val="ru-RU" w:eastAsia="ru-RU" w:bidi="ar-SA"/>
    </w:rPr>
  </w:style>
  <w:style w:type="paragraph" w:styleId="HTML">
    <w:name w:val="HTML Preformatted"/>
    <w:basedOn w:val="a"/>
    <w:link w:val="HTML0"/>
    <w:uiPriority w:val="99"/>
    <w:unhideWhenUsed/>
    <w:rsid w:val="001425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kern w:val="0"/>
      <w:sz w:val="20"/>
      <w:szCs w:val="20"/>
      <w:lang w:bidi="ar-SA"/>
    </w:rPr>
  </w:style>
  <w:style w:type="character" w:customStyle="1" w:styleId="HTML0">
    <w:name w:val="Стандартний HTML Знак"/>
    <w:link w:val="HTML"/>
    <w:uiPriority w:val="99"/>
    <w:rsid w:val="0014258F"/>
    <w:rPr>
      <w:rFonts w:ascii="Courier New" w:hAnsi="Courier New" w:cs="Courier New"/>
    </w:rPr>
  </w:style>
  <w:style w:type="character" w:customStyle="1" w:styleId="y2iqfc">
    <w:name w:val="y2iqfc"/>
    <w:rsid w:val="0014258F"/>
  </w:style>
  <w:style w:type="character" w:styleId="ab">
    <w:name w:val="Emphasis"/>
    <w:qFormat/>
    <w:rsid w:val="0014258F"/>
    <w:rPr>
      <w:i/>
      <w:iCs/>
    </w:rPr>
  </w:style>
  <w:style w:type="character" w:customStyle="1" w:styleId="10">
    <w:name w:val="Заголовок 1 Знак"/>
    <w:link w:val="1"/>
    <w:uiPriority w:val="9"/>
    <w:rsid w:val="0014258F"/>
    <w:rPr>
      <w:rFonts w:ascii="Cambria" w:eastAsia="Times New Roman" w:hAnsi="Cambria" w:cs="Mangal"/>
      <w:b/>
      <w:bCs/>
      <w:kern w:val="32"/>
      <w:sz w:val="32"/>
      <w:szCs w:val="29"/>
      <w:lang w:eastAsia="zh-CN" w:bidi="hi-IN"/>
    </w:rPr>
  </w:style>
  <w:style w:type="character" w:customStyle="1" w:styleId="20">
    <w:name w:val="Заголовок 2 Знак"/>
    <w:link w:val="2"/>
    <w:rsid w:val="00B26998"/>
    <w:rPr>
      <w:rFonts w:ascii="Cambria" w:eastAsia="Times New Roman" w:hAnsi="Cambria" w:cs="Mangal"/>
      <w:b/>
      <w:bCs/>
      <w:i/>
      <w:iCs/>
      <w:kern w:val="1"/>
      <w:sz w:val="28"/>
      <w:szCs w:val="25"/>
      <w:lang w:eastAsia="zh-CN" w:bidi="hi-IN"/>
    </w:rPr>
  </w:style>
  <w:style w:type="paragraph" w:styleId="ac">
    <w:name w:val="No Spacing"/>
    <w:uiPriority w:val="1"/>
    <w:qFormat/>
    <w:rsid w:val="0044375C"/>
    <w:pPr>
      <w:widowControl w:val="0"/>
      <w:suppressAutoHyphens/>
    </w:pPr>
    <w:rPr>
      <w:rFonts w:ascii="Liberation Serif" w:eastAsia="Arial Unicode MS" w:hAnsi="Liberation Serif" w:cs="Mangal"/>
      <w:kern w:val="1"/>
      <w:sz w:val="24"/>
      <w:szCs w:val="21"/>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0694">
      <w:bodyDiv w:val="1"/>
      <w:marLeft w:val="0"/>
      <w:marRight w:val="0"/>
      <w:marTop w:val="0"/>
      <w:marBottom w:val="0"/>
      <w:divBdr>
        <w:top w:val="none" w:sz="0" w:space="0" w:color="auto"/>
        <w:left w:val="none" w:sz="0" w:space="0" w:color="auto"/>
        <w:bottom w:val="none" w:sz="0" w:space="0" w:color="auto"/>
        <w:right w:val="none" w:sz="0" w:space="0" w:color="auto"/>
      </w:divBdr>
    </w:div>
    <w:div w:id="508103653">
      <w:bodyDiv w:val="1"/>
      <w:marLeft w:val="0"/>
      <w:marRight w:val="0"/>
      <w:marTop w:val="0"/>
      <w:marBottom w:val="0"/>
      <w:divBdr>
        <w:top w:val="none" w:sz="0" w:space="0" w:color="auto"/>
        <w:left w:val="none" w:sz="0" w:space="0" w:color="auto"/>
        <w:bottom w:val="none" w:sz="0" w:space="0" w:color="auto"/>
        <w:right w:val="none" w:sz="0" w:space="0" w:color="auto"/>
      </w:divBdr>
    </w:div>
    <w:div w:id="591082836">
      <w:bodyDiv w:val="1"/>
      <w:marLeft w:val="0"/>
      <w:marRight w:val="0"/>
      <w:marTop w:val="0"/>
      <w:marBottom w:val="0"/>
      <w:divBdr>
        <w:top w:val="none" w:sz="0" w:space="0" w:color="auto"/>
        <w:left w:val="none" w:sz="0" w:space="0" w:color="auto"/>
        <w:bottom w:val="none" w:sz="0" w:space="0" w:color="auto"/>
        <w:right w:val="none" w:sz="0" w:space="0" w:color="auto"/>
      </w:divBdr>
    </w:div>
    <w:div w:id="597177790">
      <w:bodyDiv w:val="1"/>
      <w:marLeft w:val="0"/>
      <w:marRight w:val="0"/>
      <w:marTop w:val="0"/>
      <w:marBottom w:val="0"/>
      <w:divBdr>
        <w:top w:val="none" w:sz="0" w:space="0" w:color="auto"/>
        <w:left w:val="none" w:sz="0" w:space="0" w:color="auto"/>
        <w:bottom w:val="none" w:sz="0" w:space="0" w:color="auto"/>
        <w:right w:val="none" w:sz="0" w:space="0" w:color="auto"/>
      </w:divBdr>
    </w:div>
    <w:div w:id="1337608563">
      <w:bodyDiv w:val="1"/>
      <w:marLeft w:val="0"/>
      <w:marRight w:val="0"/>
      <w:marTop w:val="0"/>
      <w:marBottom w:val="0"/>
      <w:divBdr>
        <w:top w:val="none" w:sz="0" w:space="0" w:color="auto"/>
        <w:left w:val="none" w:sz="0" w:space="0" w:color="auto"/>
        <w:bottom w:val="none" w:sz="0" w:space="0" w:color="auto"/>
        <w:right w:val="none" w:sz="0" w:space="0" w:color="auto"/>
      </w:divBdr>
    </w:div>
    <w:div w:id="1729642002">
      <w:bodyDiv w:val="1"/>
      <w:marLeft w:val="0"/>
      <w:marRight w:val="0"/>
      <w:marTop w:val="0"/>
      <w:marBottom w:val="0"/>
      <w:divBdr>
        <w:top w:val="none" w:sz="0" w:space="0" w:color="auto"/>
        <w:left w:val="none" w:sz="0" w:space="0" w:color="auto"/>
        <w:bottom w:val="none" w:sz="0" w:space="0" w:color="auto"/>
        <w:right w:val="none" w:sz="0" w:space="0" w:color="auto"/>
      </w:divBdr>
    </w:div>
    <w:div w:id="212306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3440</Words>
  <Characters>1962</Characters>
  <Application>Microsoft Office Word</Application>
  <DocSecurity>0</DocSecurity>
  <Lines>16</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TNTU</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Галина Нагорняк</cp:lastModifiedBy>
  <cp:revision>6</cp:revision>
  <cp:lastPrinted>2016-10-12T05:47:00Z</cp:lastPrinted>
  <dcterms:created xsi:type="dcterms:W3CDTF">2022-06-16T08:37:00Z</dcterms:created>
  <dcterms:modified xsi:type="dcterms:W3CDTF">2022-09-11T16:39:00Z</dcterms:modified>
</cp:coreProperties>
</file>