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 xml:space="preserve">реферату </w:t>
      </w:r>
      <w:r w:rsidR="00A90DCC">
        <w:rPr>
          <w:i/>
          <w:iCs/>
          <w:sz w:val="28"/>
          <w:szCs w:val="28"/>
        </w:rPr>
        <w:t>дипломної</w:t>
      </w:r>
      <w:r w:rsidR="008802FE">
        <w:rPr>
          <w:i/>
          <w:iCs/>
          <w:sz w:val="28"/>
          <w:szCs w:val="28"/>
        </w:rPr>
        <w:t xml:space="preserve"> роботи </w:t>
      </w:r>
      <w:r w:rsidR="00F26CC0">
        <w:rPr>
          <w:i/>
          <w:iCs/>
          <w:sz w:val="28"/>
          <w:szCs w:val="28"/>
        </w:rPr>
        <w:t>бакалавра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FC2485" w:rsidRPr="00430734" w:rsidRDefault="00FC2485" w:rsidP="006F47AA">
      <w:pPr>
        <w:pBdr>
          <w:between w:val="single" w:sz="4" w:space="1" w:color="auto"/>
        </w:pBdr>
        <w:jc w:val="both"/>
        <w:rPr>
          <w:u w:val="dotted"/>
          <w:lang w:val="ru-RU"/>
        </w:rPr>
      </w:pPr>
      <w:r>
        <w:rPr>
          <w:b/>
          <w:bCs/>
        </w:rPr>
        <w:t xml:space="preserve">Назва </w:t>
      </w:r>
      <w:r w:rsidR="00A90DCC">
        <w:rPr>
          <w:b/>
          <w:bCs/>
        </w:rPr>
        <w:t>дипломної</w:t>
      </w:r>
      <w:r>
        <w:rPr>
          <w:b/>
          <w:bCs/>
        </w:rPr>
        <w:t xml:space="preserve"> роботи </w:t>
      </w:r>
      <w:r w:rsidR="00F26CC0">
        <w:rPr>
          <w:b/>
          <w:bCs/>
        </w:rPr>
        <w:t>бакалавра</w:t>
      </w:r>
      <w:r>
        <w:rPr>
          <w:b/>
          <w:bCs/>
        </w:rPr>
        <w:t>:</w:t>
      </w:r>
      <w:r w:rsidR="00430734">
        <w:rPr>
          <w:b/>
          <w:bCs/>
        </w:rPr>
        <w:t xml:space="preserve"> </w:t>
      </w:r>
      <w:r w:rsidR="00430734">
        <w:rPr>
          <w:u w:val="dotted"/>
          <w:lang w:val="ru-RU"/>
        </w:rPr>
        <w:t xml:space="preserve">Проект </w:t>
      </w:r>
      <w:proofErr w:type="spellStart"/>
      <w:r w:rsidR="00430734">
        <w:rPr>
          <w:u w:val="dotted"/>
          <w:lang w:val="ru-RU"/>
        </w:rPr>
        <w:t>освітлення</w:t>
      </w:r>
      <w:proofErr w:type="spellEnd"/>
      <w:r w:rsidR="00430734">
        <w:rPr>
          <w:u w:val="dotted"/>
          <w:lang w:val="ru-RU"/>
        </w:rPr>
        <w:t xml:space="preserve"> </w:t>
      </w:r>
      <w:r w:rsidR="00A941BC">
        <w:rPr>
          <w:u w:val="dotted"/>
          <w:lang w:val="ru-RU"/>
        </w:rPr>
        <w:t xml:space="preserve">футбольного </w:t>
      </w:r>
      <w:proofErr w:type="spellStart"/>
      <w:r w:rsidR="00A941BC">
        <w:rPr>
          <w:u w:val="dotted"/>
          <w:lang w:val="ru-RU"/>
        </w:rPr>
        <w:t>стадіону</w:t>
      </w:r>
      <w:proofErr w:type="spellEnd"/>
    </w:p>
    <w:p w:rsidR="00F16920" w:rsidRDefault="00F16920"/>
    <w:p w:rsidR="00FC2485" w:rsidRDefault="00FC2485">
      <w:r w:rsidRPr="00F16920">
        <w:rPr>
          <w:b/>
        </w:rPr>
        <w:t>Назва (англ.):</w:t>
      </w:r>
      <w:r w:rsidR="00430734">
        <w:rPr>
          <w:b/>
        </w:rPr>
        <w:t xml:space="preserve"> </w:t>
      </w:r>
      <w:r w:rsidR="00A941BC" w:rsidRPr="00E5695D">
        <w:rPr>
          <w:lang w:val="en-US"/>
        </w:rPr>
        <w:t>Football stadium lighting project</w:t>
      </w:r>
    </w:p>
    <w:p w:rsidR="00A941BC" w:rsidRPr="00A941BC" w:rsidRDefault="00A941BC">
      <w:pPr>
        <w:rPr>
          <w:b/>
          <w:bCs/>
        </w:rPr>
      </w:pPr>
    </w:p>
    <w:p w:rsidR="00FC2485" w:rsidRPr="00F16920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FC2485" w:rsidRPr="00F16920">
        <w:rPr>
          <w:bCs/>
        </w:rPr>
        <w:t xml:space="preserve">: </w:t>
      </w:r>
      <w:r w:rsidR="00F26CC0">
        <w:rPr>
          <w:b/>
          <w:bCs/>
          <w:i/>
          <w:u w:val="dotted"/>
        </w:rPr>
        <w:t>бакалавр</w:t>
      </w:r>
      <w:r w:rsidR="00FC2485" w:rsidRPr="00F16920">
        <w:rPr>
          <w:bCs/>
        </w:rPr>
        <w:tab/>
      </w:r>
      <w:r w:rsidR="00FC2485" w:rsidRPr="00F16920">
        <w:tab/>
      </w:r>
    </w:p>
    <w:p w:rsidR="00FC2485" w:rsidRDefault="00FC2485">
      <w:r>
        <w:rPr>
          <w:b/>
          <w:bCs/>
        </w:rPr>
        <w:t xml:space="preserve">Шифр та назва спеціальності: </w:t>
      </w:r>
      <w:r w:rsidR="00F16920" w:rsidRPr="00F16920">
        <w:rPr>
          <w:bCs/>
          <w:u w:val="dotted"/>
        </w:rPr>
        <w:t>141</w:t>
      </w:r>
      <w:r w:rsidR="00F16920">
        <w:rPr>
          <w:bCs/>
          <w:u w:val="dotted"/>
        </w:rPr>
        <w:t>Електроенергетика, електротехніка та електромеханіка</w:t>
      </w:r>
      <w:r>
        <w:tab/>
      </w:r>
    </w:p>
    <w:p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430734">
        <w:rPr>
          <w:b/>
          <w:bCs/>
        </w:rPr>
        <w:t xml:space="preserve"> </w:t>
      </w:r>
      <w:r w:rsidR="00F16920">
        <w:rPr>
          <w:bCs/>
          <w:u w:val="dotted"/>
        </w:rPr>
        <w:t xml:space="preserve">Екзаменаційна комісія № </w:t>
      </w:r>
      <w:r w:rsidR="001226E6">
        <w:rPr>
          <w:bCs/>
          <w:u w:val="dotted"/>
        </w:rPr>
        <w:t>2</w:t>
      </w:r>
      <w:r w:rsidR="000E636A">
        <w:rPr>
          <w:bCs/>
          <w:u w:val="dotted"/>
        </w:rPr>
        <w:t>5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 xml:space="preserve">Установа захисту: </w:t>
      </w:r>
      <w:r w:rsidR="00F16920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</w:rPr>
        <w:tab/>
      </w:r>
    </w:p>
    <w:p w:rsidR="00FC2485" w:rsidRDefault="00FC2485">
      <w:pPr>
        <w:rPr>
          <w:u w:val="dotted"/>
        </w:rPr>
      </w:pPr>
      <w:r>
        <w:rPr>
          <w:b/>
          <w:bCs/>
        </w:rPr>
        <w:t>Дата захисту:</w:t>
      </w:r>
      <w:r w:rsidR="00430734">
        <w:rPr>
          <w:b/>
          <w:bCs/>
        </w:rPr>
        <w:t xml:space="preserve"> </w:t>
      </w:r>
      <w:r w:rsidR="00430734">
        <w:rPr>
          <w:u w:val="dotted"/>
        </w:rPr>
        <w:t>2</w:t>
      </w:r>
      <w:r w:rsidR="00A941BC">
        <w:rPr>
          <w:u w:val="dotted"/>
        </w:rPr>
        <w:t>5</w:t>
      </w:r>
      <w:r w:rsidR="00430734">
        <w:rPr>
          <w:u w:val="dotted"/>
        </w:rPr>
        <w:t xml:space="preserve"> </w:t>
      </w:r>
      <w:r w:rsidR="000E636A">
        <w:rPr>
          <w:u w:val="dotted"/>
        </w:rPr>
        <w:t>червня</w:t>
      </w:r>
      <w:r w:rsidR="00F16920">
        <w:rPr>
          <w:u w:val="dotted"/>
        </w:rPr>
        <w:t xml:space="preserve"> 20</w:t>
      </w:r>
      <w:r w:rsidR="001226E6">
        <w:rPr>
          <w:u w:val="dotted"/>
        </w:rPr>
        <w:t>2</w:t>
      </w:r>
      <w:r w:rsidR="000E636A">
        <w:rPr>
          <w:u w:val="dotted"/>
        </w:rPr>
        <w:t>1</w:t>
      </w:r>
      <w:r w:rsidR="00F16920">
        <w:rPr>
          <w:u w:val="dotted"/>
        </w:rPr>
        <w:t xml:space="preserve"> року</w:t>
      </w:r>
      <w:r>
        <w:rPr>
          <w:b/>
          <w:bCs/>
        </w:rPr>
        <w:t xml:space="preserve">   Місто:</w:t>
      </w:r>
      <w:r w:rsidR="00F16920">
        <w:rPr>
          <w:u w:val="dotted"/>
        </w:rPr>
        <w:t>Тернопіль</w:t>
      </w:r>
    </w:p>
    <w:p w:rsidR="005B1DBB" w:rsidRDefault="005B1DBB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</w:p>
    <w:p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 w:rsidR="00430734">
        <w:rPr>
          <w:u w:val="dotted"/>
        </w:rPr>
        <w:t>5</w:t>
      </w:r>
      <w:r w:rsidR="00A941BC">
        <w:rPr>
          <w:u w:val="dotted"/>
        </w:rPr>
        <w:t>3</w:t>
      </w:r>
      <w:r w:rsidR="00430734">
        <w:rPr>
          <w:u w:val="dotted"/>
        </w:rPr>
        <w:t xml:space="preserve"> </w:t>
      </w:r>
      <w:r>
        <w:t xml:space="preserve">Кількість сторінок реферату: </w:t>
      </w:r>
      <w:r w:rsidR="000E636A">
        <w:rPr>
          <w:u w:val="dotted"/>
        </w:rPr>
        <w:t>1</w:t>
      </w:r>
    </w:p>
    <w:p w:rsidR="00FC2485" w:rsidRPr="00F72886" w:rsidRDefault="00FC2485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 w:rsidR="00430734">
        <w:rPr>
          <w:color w:val="000000"/>
          <w:shd w:val="clear" w:color="auto" w:fill="EAEAEA"/>
        </w:rPr>
        <w:t>628.921</w:t>
      </w:r>
    </w:p>
    <w:p w:rsidR="00FC2485" w:rsidRDefault="00FC2485"/>
    <w:p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:rsidR="00FC2485" w:rsidRDefault="00FC2485" w:rsidP="00F72886">
      <w:r>
        <w:t xml:space="preserve">   Прізвище, ім’я, по батькові (укр.): </w:t>
      </w:r>
      <w:proofErr w:type="spellStart"/>
      <w:r w:rsidR="00A941BC">
        <w:rPr>
          <w:u w:val="dotted"/>
        </w:rPr>
        <w:t>Мацола</w:t>
      </w:r>
      <w:proofErr w:type="spellEnd"/>
      <w:r w:rsidR="00A941BC">
        <w:rPr>
          <w:u w:val="dotted"/>
        </w:rPr>
        <w:t xml:space="preserve"> Микола Іванович</w:t>
      </w:r>
      <w:r w:rsidR="008F5789">
        <w:rPr>
          <w:u w:val="dotted"/>
        </w:rPr>
        <w:t xml:space="preserve">                </w:t>
      </w:r>
    </w:p>
    <w:p w:rsidR="00FC2485" w:rsidRDefault="00FC2485"/>
    <w:p w:rsidR="00FC2485" w:rsidRDefault="00FC2485">
      <w:pPr>
        <w:rPr>
          <w:u w:val="dotted"/>
        </w:rPr>
      </w:pPr>
      <w:r>
        <w:t xml:space="preserve">   Прізвище, ім’я (англ.): </w:t>
      </w:r>
      <w:proofErr w:type="spellStart"/>
      <w:r w:rsidR="00A941BC" w:rsidRPr="00A941BC">
        <w:rPr>
          <w:u w:val="dotted"/>
          <w:lang w:val="en-US"/>
        </w:rPr>
        <w:t>Matsola</w:t>
      </w:r>
      <w:proofErr w:type="spellEnd"/>
      <w:r w:rsidR="00A941BC" w:rsidRPr="00A941BC">
        <w:rPr>
          <w:u w:val="dotted"/>
          <w:lang w:val="en-US"/>
        </w:rPr>
        <w:t xml:space="preserve"> </w:t>
      </w:r>
      <w:proofErr w:type="spellStart"/>
      <w:r w:rsidR="00A941BC" w:rsidRPr="00A941BC">
        <w:rPr>
          <w:u w:val="dotted"/>
          <w:lang w:val="en-US"/>
        </w:rPr>
        <w:t>Mykola</w:t>
      </w:r>
      <w:proofErr w:type="spellEnd"/>
    </w:p>
    <w:p w:rsidR="00430734" w:rsidRPr="00430734" w:rsidRDefault="00430734"/>
    <w:p w:rsidR="00FC2485" w:rsidRDefault="00FC2485">
      <w:r w:rsidRPr="00CA0F1E">
        <w:rPr>
          <w:b/>
        </w:rPr>
        <w:t xml:space="preserve">Місце </w:t>
      </w:r>
      <w:r w:rsidR="000F7A14" w:rsidRPr="00CA0F1E">
        <w:rPr>
          <w:b/>
        </w:rPr>
        <w:t>навчання</w:t>
      </w:r>
      <w:r w:rsidRPr="00CA0F1E">
        <w:rPr>
          <w:b/>
        </w:rPr>
        <w:t xml:space="preserve"> (установа, </w:t>
      </w:r>
      <w:r w:rsidR="000F7A14" w:rsidRPr="00CA0F1E">
        <w:rPr>
          <w:b/>
        </w:rPr>
        <w:t>факультет</w:t>
      </w:r>
      <w:r w:rsidRPr="00CA0F1E">
        <w:rPr>
          <w:b/>
        </w:rPr>
        <w:t>, місто, країна):</w:t>
      </w:r>
      <w:r w:rsidR="00430734">
        <w:rPr>
          <w:b/>
        </w:rPr>
        <w:t xml:space="preserve"> </w:t>
      </w:r>
      <w:r w:rsidR="00CA0F1E" w:rsidRPr="00CA0F1E">
        <w:rPr>
          <w:bCs/>
          <w:u w:val="dotted"/>
        </w:rPr>
        <w:t>Тернопільський</w:t>
      </w:r>
      <w:r w:rsidR="00430734">
        <w:rPr>
          <w:bCs/>
          <w:u w:val="dotted"/>
        </w:rPr>
        <w:t xml:space="preserve"> </w:t>
      </w:r>
      <w:r w:rsidR="00CA0F1E" w:rsidRPr="00CA0F1E">
        <w:rPr>
          <w:bCs/>
          <w:u w:val="dotted"/>
        </w:rPr>
        <w:t xml:space="preserve"> національний</w:t>
      </w:r>
      <w:r w:rsidR="00430734">
        <w:rPr>
          <w:bCs/>
          <w:u w:val="dotted"/>
        </w:rPr>
        <w:t xml:space="preserve"> </w:t>
      </w:r>
      <w:r w:rsidR="00CA0F1E" w:rsidRPr="00CA0F1E">
        <w:rPr>
          <w:bCs/>
          <w:u w:val="dotted"/>
        </w:rPr>
        <w:t xml:space="preserve"> технічний університет імені Івана Пулюя</w:t>
      </w:r>
      <w:r w:rsidR="00CA0F1E">
        <w:rPr>
          <w:bCs/>
          <w:u w:val="dotted"/>
        </w:rPr>
        <w:t xml:space="preserve">, факультет прикладних інформаційних технологій та </w:t>
      </w:r>
      <w:proofErr w:type="spellStart"/>
      <w:r w:rsidR="00CA0F1E">
        <w:rPr>
          <w:bCs/>
          <w:u w:val="dotted"/>
        </w:rPr>
        <w:t>електроінженерії</w:t>
      </w:r>
      <w:proofErr w:type="spellEnd"/>
      <w:r w:rsidR="00CA0F1E">
        <w:rPr>
          <w:bCs/>
          <w:u w:val="dotted"/>
        </w:rPr>
        <w:t xml:space="preserve">       Тернопіль, Україна</w:t>
      </w:r>
    </w:p>
    <w:p w:rsidR="00FC2485" w:rsidRDefault="00FC2485"/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Default="00FC2485">
      <w:r>
        <w:t xml:space="preserve">   Прізвище, ім’я, по батькові (укр.): </w:t>
      </w:r>
      <w:proofErr w:type="spellStart"/>
      <w:r w:rsidR="00430734">
        <w:rPr>
          <w:u w:val="dotted"/>
        </w:rPr>
        <w:t>Осадця</w:t>
      </w:r>
      <w:proofErr w:type="spellEnd"/>
      <w:r w:rsidR="00430734">
        <w:rPr>
          <w:u w:val="dotted"/>
        </w:rPr>
        <w:t xml:space="preserve"> Ярослав Михайлович</w:t>
      </w:r>
    </w:p>
    <w:p w:rsidR="00FC2485" w:rsidRDefault="00FC2485"/>
    <w:p w:rsidR="00FC2485" w:rsidRPr="00297AAA" w:rsidRDefault="00FC2485">
      <w:r>
        <w:t xml:space="preserve">   Прізвище, ім’я (англ.): </w:t>
      </w:r>
      <w:proofErr w:type="spellStart"/>
      <w:r w:rsidR="00430734">
        <w:rPr>
          <w:u w:val="dotted"/>
          <w:lang w:val="en-US"/>
        </w:rPr>
        <w:t>Osadtsa</w:t>
      </w:r>
      <w:proofErr w:type="spellEnd"/>
      <w:r w:rsidR="00430734" w:rsidRPr="00430734">
        <w:rPr>
          <w:u w:val="dotted"/>
        </w:rPr>
        <w:t xml:space="preserve"> </w:t>
      </w:r>
      <w:proofErr w:type="spellStart"/>
      <w:r w:rsidR="00430734">
        <w:rPr>
          <w:u w:val="dotted"/>
          <w:lang w:val="en-US"/>
        </w:rPr>
        <w:t>Yaroslav</w:t>
      </w:r>
      <w:proofErr w:type="spellEnd"/>
    </w:p>
    <w:p w:rsidR="00FC2485" w:rsidRDefault="00FC2485"/>
    <w:p w:rsidR="00FC2485" w:rsidRDefault="00FC2485">
      <w:r w:rsidRPr="00CA0F1E">
        <w:rPr>
          <w:b/>
        </w:rPr>
        <w:t>Місце праці (установа, підрозділ, місто, країна):</w:t>
      </w:r>
      <w:r w:rsidR="00CA0F1E" w:rsidRPr="00CA0F1E">
        <w:rPr>
          <w:bCs/>
          <w:u w:val="dotted"/>
        </w:rPr>
        <w:t>Тернопільський національний технічний університет імені Івана Пулюя</w:t>
      </w:r>
      <w:r w:rsidR="00CA0F1E">
        <w:rPr>
          <w:bCs/>
          <w:u w:val="dotted"/>
        </w:rPr>
        <w:t>,</w:t>
      </w:r>
      <w:r w:rsidR="00430734" w:rsidRPr="00430734">
        <w:rPr>
          <w:bCs/>
          <w:u w:val="dotted"/>
        </w:rPr>
        <w:t xml:space="preserve"> </w:t>
      </w:r>
      <w:r w:rsidR="00CA0F1E">
        <w:rPr>
          <w:bCs/>
          <w:u w:val="dotted"/>
        </w:rPr>
        <w:t>кафедра електричної інженерії, Тернопіль, Україна</w:t>
      </w:r>
    </w:p>
    <w:p w:rsidR="00FC2485" w:rsidRDefault="00FC2485"/>
    <w:p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 w:rsidR="00FE2C7A">
        <w:rPr>
          <w:u w:val="dotted"/>
        </w:rPr>
        <w:t xml:space="preserve">   </w:t>
      </w:r>
      <w:r w:rsidR="00430734">
        <w:rPr>
          <w:u w:val="dotted"/>
        </w:rPr>
        <w:t>кандидат технічних наук, доцент</w:t>
      </w:r>
      <w:r w:rsidR="00FE2C7A">
        <w:rPr>
          <w:u w:val="dotted"/>
        </w:rPr>
        <w:t xml:space="preserve">                     </w:t>
      </w:r>
    </w:p>
    <w:p w:rsidR="000F7A14" w:rsidRDefault="000F7A14">
      <w:pPr>
        <w:rPr>
          <w:b/>
          <w:bCs/>
        </w:rPr>
      </w:pPr>
    </w:p>
    <w:p w:rsidR="0042554C" w:rsidRDefault="0042554C" w:rsidP="0042554C">
      <w:r>
        <w:rPr>
          <w:b/>
          <w:bCs/>
        </w:rPr>
        <w:t>Рецензент</w:t>
      </w:r>
    </w:p>
    <w:p w:rsidR="0042554C" w:rsidRDefault="0042554C" w:rsidP="0042554C">
      <w:r>
        <w:t xml:space="preserve">   Прізвище, ім’я, по батькові (укр.): </w:t>
      </w:r>
      <w:r w:rsidR="00430734">
        <w:rPr>
          <w:u w:val="dotted"/>
        </w:rPr>
        <w:t>Сіткар Оксана Андріївна</w:t>
      </w:r>
    </w:p>
    <w:p w:rsidR="0042554C" w:rsidRDefault="0042554C" w:rsidP="0042554C">
      <w:r>
        <w:t xml:space="preserve">   Прізвище, ім’я (англ.): </w:t>
      </w:r>
      <w:proofErr w:type="spellStart"/>
      <w:r w:rsidR="00430734" w:rsidRPr="00430734">
        <w:rPr>
          <w:u w:val="dotted"/>
          <w:lang w:val="en-US"/>
        </w:rPr>
        <w:t>Sitkar</w:t>
      </w:r>
      <w:proofErr w:type="spellEnd"/>
      <w:r w:rsidR="00430734" w:rsidRPr="00430734">
        <w:rPr>
          <w:u w:val="dotted"/>
        </w:rPr>
        <w:t xml:space="preserve"> </w:t>
      </w:r>
      <w:proofErr w:type="spellStart"/>
      <w:r w:rsidR="00430734" w:rsidRPr="00430734">
        <w:rPr>
          <w:u w:val="dotted"/>
          <w:lang w:val="en-US"/>
        </w:rPr>
        <w:t>Oksana</w:t>
      </w:r>
      <w:proofErr w:type="spellEnd"/>
    </w:p>
    <w:p w:rsidR="0042554C" w:rsidRDefault="0042554C" w:rsidP="0042554C"/>
    <w:p w:rsidR="0042554C" w:rsidRDefault="0042554C" w:rsidP="0042554C">
      <w:r>
        <w:t xml:space="preserve">   Місце праці (установа, підрозділ, місто, країна):</w:t>
      </w:r>
      <w:r w:rsidRPr="00CA0F1E">
        <w:rPr>
          <w:bCs/>
          <w:u w:val="dotted"/>
        </w:rPr>
        <w:t xml:space="preserve">Тернопільський національний технічний </w:t>
      </w:r>
      <w:r w:rsidR="00430734">
        <w:rPr>
          <w:bCs/>
          <w:u w:val="dotted"/>
        </w:rPr>
        <w:t xml:space="preserve"> </w:t>
      </w:r>
      <w:r w:rsidRPr="00CA0F1E">
        <w:rPr>
          <w:bCs/>
          <w:u w:val="dotted"/>
        </w:rPr>
        <w:t xml:space="preserve">університет імені Івана Пулюя, кафедра </w:t>
      </w:r>
      <w:r w:rsidR="00430734">
        <w:rPr>
          <w:bCs/>
          <w:u w:val="dotted"/>
        </w:rPr>
        <w:t>фізики</w:t>
      </w:r>
      <w:r w:rsidRPr="00CA0F1E">
        <w:rPr>
          <w:bCs/>
          <w:u w:val="dotted"/>
        </w:rPr>
        <w:t>, Тернопіль, Україна</w:t>
      </w:r>
    </w:p>
    <w:p w:rsidR="0042554C" w:rsidRDefault="0042554C" w:rsidP="0042554C"/>
    <w:p w:rsidR="0042554C" w:rsidRDefault="0042554C" w:rsidP="0042554C">
      <w:r>
        <w:t xml:space="preserve">   Вчене звання, науковий ступінь, посада</w:t>
      </w:r>
      <w:r w:rsidR="00430734">
        <w:t xml:space="preserve">: </w:t>
      </w:r>
      <w:r>
        <w:rPr>
          <w:u w:val="dotted"/>
        </w:rPr>
        <w:t xml:space="preserve">кандидат </w:t>
      </w:r>
      <w:r w:rsidR="00552351">
        <w:rPr>
          <w:u w:val="dotted"/>
        </w:rPr>
        <w:t xml:space="preserve">технічних </w:t>
      </w:r>
      <w:r>
        <w:rPr>
          <w:u w:val="dotted"/>
        </w:rPr>
        <w:t>наук</w:t>
      </w:r>
      <w:r w:rsidR="00430734">
        <w:rPr>
          <w:u w:val="dotted"/>
        </w:rPr>
        <w:t>, старший викладач</w:t>
      </w:r>
    </w:p>
    <w:p w:rsidR="00656D64" w:rsidRDefault="00656D64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FC2485" w:rsidRDefault="00FC2485">
      <w:r>
        <w:rPr>
          <w:b/>
          <w:bCs/>
        </w:rPr>
        <w:lastRenderedPageBreak/>
        <w:t>Ключові слова</w:t>
      </w:r>
    </w:p>
    <w:p w:rsidR="00FC2485" w:rsidRDefault="00FC2485" w:rsidP="003E0384">
      <w:pPr>
        <w:jc w:val="both"/>
        <w:rPr>
          <w:u w:val="dotted"/>
        </w:rPr>
      </w:pPr>
      <w:bookmarkStart w:id="0" w:name="__DdeLink__14_1324680702"/>
      <w:r>
        <w:t xml:space="preserve">   українською:</w:t>
      </w:r>
      <w:r w:rsidR="00FE2C7A">
        <w:rPr>
          <w:u w:val="dotted"/>
        </w:rPr>
        <w:t xml:space="preserve">  </w:t>
      </w:r>
      <w:r w:rsidR="00A941BC" w:rsidRPr="00A941BC">
        <w:rPr>
          <w:u w:val="dotted"/>
        </w:rPr>
        <w:t xml:space="preserve">прожектор, </w:t>
      </w:r>
      <w:proofErr w:type="spellStart"/>
      <w:r w:rsidR="00A941BC" w:rsidRPr="00A941BC">
        <w:rPr>
          <w:u w:val="dotted"/>
        </w:rPr>
        <w:t>світлодіод</w:t>
      </w:r>
      <w:proofErr w:type="spellEnd"/>
      <w:r w:rsidR="00A941BC" w:rsidRPr="00A941BC">
        <w:rPr>
          <w:u w:val="dotted"/>
        </w:rPr>
        <w:t>, рівномірність освітлення, робочий струм, приведений момент.</w:t>
      </w:r>
    </w:p>
    <w:p w:rsidR="003E0384" w:rsidRDefault="003E0384" w:rsidP="003E0384">
      <w:pPr>
        <w:jc w:val="both"/>
      </w:pPr>
    </w:p>
    <w:p w:rsidR="00FC2485" w:rsidRDefault="00FC2485" w:rsidP="00A941BC">
      <w:pPr>
        <w:jc w:val="both"/>
      </w:pPr>
      <w:r>
        <w:t xml:space="preserve">   англійською</w:t>
      </w:r>
      <w:r w:rsidR="00B03830">
        <w:t xml:space="preserve">: </w:t>
      </w:r>
      <w:proofErr w:type="spellStart"/>
      <w:r w:rsidR="00A941BC" w:rsidRPr="00A941BC">
        <w:t>spotlight</w:t>
      </w:r>
      <w:proofErr w:type="spellEnd"/>
      <w:r w:rsidR="00A941BC" w:rsidRPr="00A941BC">
        <w:t xml:space="preserve">, </w:t>
      </w:r>
      <w:proofErr w:type="spellStart"/>
      <w:r w:rsidR="00A941BC" w:rsidRPr="00A941BC">
        <w:t>led</w:t>
      </w:r>
      <w:proofErr w:type="spellEnd"/>
      <w:r w:rsidR="00A941BC" w:rsidRPr="00A941BC">
        <w:t xml:space="preserve">, </w:t>
      </w:r>
      <w:proofErr w:type="spellStart"/>
      <w:r w:rsidR="00A941BC" w:rsidRPr="00A941BC">
        <w:t>uniform</w:t>
      </w:r>
      <w:proofErr w:type="spellEnd"/>
      <w:r w:rsidR="00A941BC" w:rsidRPr="00A941BC">
        <w:t xml:space="preserve"> </w:t>
      </w:r>
      <w:proofErr w:type="spellStart"/>
      <w:r w:rsidR="00A941BC" w:rsidRPr="00A941BC">
        <w:t>lighting</w:t>
      </w:r>
      <w:proofErr w:type="spellEnd"/>
      <w:r w:rsidR="00A941BC" w:rsidRPr="00A941BC">
        <w:t xml:space="preserve">, </w:t>
      </w:r>
      <w:proofErr w:type="spellStart"/>
      <w:r w:rsidR="00A941BC" w:rsidRPr="00A941BC">
        <w:t>working</w:t>
      </w:r>
      <w:proofErr w:type="spellEnd"/>
      <w:r w:rsidR="00A941BC" w:rsidRPr="00A941BC">
        <w:t xml:space="preserve"> </w:t>
      </w:r>
      <w:proofErr w:type="spellStart"/>
      <w:r w:rsidR="00A941BC" w:rsidRPr="00A941BC">
        <w:t>current</w:t>
      </w:r>
      <w:proofErr w:type="spellEnd"/>
      <w:r w:rsidR="00A941BC" w:rsidRPr="00A941BC">
        <w:t xml:space="preserve">, </w:t>
      </w:r>
      <w:proofErr w:type="spellStart"/>
      <w:r w:rsidR="00A941BC" w:rsidRPr="00A941BC">
        <w:t>electric</w:t>
      </w:r>
      <w:proofErr w:type="spellEnd"/>
      <w:r w:rsidR="00A941BC" w:rsidRPr="00A941BC">
        <w:t xml:space="preserve"> </w:t>
      </w:r>
      <w:proofErr w:type="spellStart"/>
      <w:r w:rsidR="00A941BC" w:rsidRPr="00A941BC">
        <w:t>moment</w:t>
      </w:r>
      <w:proofErr w:type="spellEnd"/>
      <w:r w:rsidR="00A941BC">
        <w:t>.</w:t>
      </w:r>
    </w:p>
    <w:p w:rsidR="00A941BC" w:rsidRDefault="00A941BC" w:rsidP="00A941BC">
      <w:pPr>
        <w:jc w:val="both"/>
      </w:pPr>
    </w:p>
    <w:bookmarkEnd w:id="0"/>
    <w:p w:rsidR="00A941BC" w:rsidRPr="00A941BC" w:rsidRDefault="00FC2485" w:rsidP="00A941BC">
      <w:pPr>
        <w:tabs>
          <w:tab w:val="left" w:pos="1276"/>
        </w:tabs>
        <w:autoSpaceDE w:val="0"/>
        <w:autoSpaceDN w:val="0"/>
        <w:adjustRightInd w:val="0"/>
        <w:ind w:right="-28" w:firstLine="851"/>
        <w:jc w:val="both"/>
      </w:pPr>
      <w:r>
        <w:t>українською:</w:t>
      </w:r>
      <w:r w:rsidR="003E0384">
        <w:t xml:space="preserve"> </w:t>
      </w:r>
      <w:r w:rsidR="00B03830">
        <w:rPr>
          <w:u w:val="dotted"/>
        </w:rPr>
        <w:t>У</w:t>
      </w:r>
      <w:r w:rsidR="003E0384">
        <w:rPr>
          <w:u w:val="dotted"/>
        </w:rPr>
        <w:t xml:space="preserve"> </w:t>
      </w:r>
      <w:r w:rsidR="00B03830" w:rsidRPr="00430734">
        <w:rPr>
          <w:bCs/>
          <w:u w:val="dotted"/>
        </w:rPr>
        <w:t>кваліфікаційній</w:t>
      </w:r>
      <w:r w:rsidR="003E0384">
        <w:rPr>
          <w:bCs/>
          <w:u w:val="dotted"/>
        </w:rPr>
        <w:t xml:space="preserve"> </w:t>
      </w:r>
      <w:r w:rsidR="00B03830" w:rsidRPr="00430734">
        <w:rPr>
          <w:bCs/>
          <w:u w:val="dotted"/>
        </w:rPr>
        <w:t>роботі</w:t>
      </w:r>
      <w:r w:rsidR="003E0384">
        <w:rPr>
          <w:bCs/>
          <w:u w:val="dotted"/>
        </w:rPr>
        <w:t xml:space="preserve"> </w:t>
      </w:r>
      <w:r w:rsidR="007A7F97" w:rsidRPr="00430734">
        <w:rPr>
          <w:bCs/>
          <w:u w:val="dotted"/>
        </w:rPr>
        <w:t>бакалавра</w:t>
      </w:r>
      <w:r w:rsidR="003E0384">
        <w:rPr>
          <w:bCs/>
          <w:u w:val="dotted"/>
        </w:rPr>
        <w:t xml:space="preserve"> </w:t>
      </w:r>
      <w:bookmarkStart w:id="1" w:name="_GoBack"/>
      <w:bookmarkEnd w:id="1"/>
      <w:r w:rsidR="003E0384">
        <w:rPr>
          <w:bCs/>
          <w:u w:val="dotted"/>
        </w:rPr>
        <w:t>н</w:t>
      </w:r>
      <w:r w:rsidR="003E0384">
        <w:t xml:space="preserve">а </w:t>
      </w:r>
      <w:r w:rsidR="00A941BC" w:rsidRPr="00A941BC">
        <w:t xml:space="preserve">підставі світлотехнічного та електротехнічного розрахунків запропоновано проект освітлювальної системи футбольного поля стадіону, котрий знаходиться у с. </w:t>
      </w:r>
      <w:proofErr w:type="spellStart"/>
      <w:r w:rsidR="00A941BC" w:rsidRPr="00A941BC">
        <w:t>Ямниця</w:t>
      </w:r>
      <w:proofErr w:type="spellEnd"/>
      <w:r w:rsidR="00A941BC" w:rsidRPr="00A941BC">
        <w:t>, Тисменицького району Івано-Франківської області.</w:t>
      </w:r>
    </w:p>
    <w:p w:rsidR="00342FA4" w:rsidRDefault="00342FA4" w:rsidP="00A941BC">
      <w:pPr>
        <w:tabs>
          <w:tab w:val="left" w:pos="1276"/>
        </w:tabs>
        <w:suppressAutoHyphens w:val="0"/>
        <w:autoSpaceDE w:val="0"/>
        <w:autoSpaceDN w:val="0"/>
        <w:adjustRightInd w:val="0"/>
        <w:ind w:right="-28"/>
        <w:jc w:val="both"/>
      </w:pPr>
    </w:p>
    <w:p w:rsidR="00CA6BD1" w:rsidRPr="00CA6BD1" w:rsidRDefault="00FC2485" w:rsidP="003D0FB0">
      <w:pPr>
        <w:jc w:val="both"/>
        <w:rPr>
          <w:u w:val="dotted"/>
        </w:rPr>
      </w:pPr>
      <w:r>
        <w:t>англійською:</w:t>
      </w:r>
      <w:r w:rsidR="00760F98" w:rsidRPr="00760F98">
        <w:rPr>
          <w:u w:val="dotted"/>
        </w:rPr>
        <w:t xml:space="preserve">  </w:t>
      </w:r>
      <w:proofErr w:type="spellStart"/>
      <w:r w:rsidR="00A941BC" w:rsidRPr="00A941BC">
        <w:rPr>
          <w:u w:val="dotted"/>
        </w:rPr>
        <w:t>On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the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basis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of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lighting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engineering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and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electrical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calculations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the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lighting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system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for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stadium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which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is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placed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in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vilage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Yamnytsya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Tysmenytsia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district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of</w:t>
      </w:r>
      <w:proofErr w:type="spellEnd"/>
      <w:r w:rsidR="00A941BC" w:rsidRPr="00A941BC">
        <w:rPr>
          <w:u w:val="dotted"/>
        </w:rPr>
        <w:t xml:space="preserve"> Ivano-Frankivsk </w:t>
      </w:r>
      <w:proofErr w:type="spellStart"/>
      <w:r w:rsidR="00A941BC" w:rsidRPr="00A941BC">
        <w:rPr>
          <w:u w:val="dotted"/>
        </w:rPr>
        <w:t>region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hsd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been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proposed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in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the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qualification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work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of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the</w:t>
      </w:r>
      <w:proofErr w:type="spellEnd"/>
      <w:r w:rsidR="00A941BC" w:rsidRPr="00A941BC">
        <w:rPr>
          <w:u w:val="dotted"/>
        </w:rPr>
        <w:t xml:space="preserve"> </w:t>
      </w:r>
      <w:proofErr w:type="spellStart"/>
      <w:r w:rsidR="00A941BC" w:rsidRPr="00A941BC">
        <w:rPr>
          <w:u w:val="dotted"/>
        </w:rPr>
        <w:t>bachelor</w:t>
      </w:r>
      <w:proofErr w:type="spellEnd"/>
      <w:r w:rsidR="00A941BC" w:rsidRPr="00A941BC">
        <w:rPr>
          <w:u w:val="dotted"/>
        </w:rPr>
        <w:t>.</w:t>
      </w:r>
    </w:p>
    <w:sectPr w:rsidR="00CA6BD1" w:rsidRPr="00CA6BD1" w:rsidSect="00CC454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6623"/>
    <w:multiLevelType w:val="hybridMultilevel"/>
    <w:tmpl w:val="3CC22EFE"/>
    <w:lvl w:ilvl="0" w:tplc="5F9AEC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2F0E"/>
    <w:rsid w:val="00065302"/>
    <w:rsid w:val="000B3800"/>
    <w:rsid w:val="000E06F1"/>
    <w:rsid w:val="000E636A"/>
    <w:rsid w:val="000F7A14"/>
    <w:rsid w:val="00102A70"/>
    <w:rsid w:val="001226E6"/>
    <w:rsid w:val="0014628C"/>
    <w:rsid w:val="0016591E"/>
    <w:rsid w:val="001721E2"/>
    <w:rsid w:val="001C39E9"/>
    <w:rsid w:val="001E0029"/>
    <w:rsid w:val="00297AAA"/>
    <w:rsid w:val="002B21AE"/>
    <w:rsid w:val="002E79CA"/>
    <w:rsid w:val="00342FA4"/>
    <w:rsid w:val="003637E3"/>
    <w:rsid w:val="0038024A"/>
    <w:rsid w:val="003A4286"/>
    <w:rsid w:val="003B7619"/>
    <w:rsid w:val="003D019D"/>
    <w:rsid w:val="003D0FB0"/>
    <w:rsid w:val="003E0384"/>
    <w:rsid w:val="0042554C"/>
    <w:rsid w:val="00430734"/>
    <w:rsid w:val="004B333F"/>
    <w:rsid w:val="00552351"/>
    <w:rsid w:val="00571041"/>
    <w:rsid w:val="005B1DBB"/>
    <w:rsid w:val="005E44C2"/>
    <w:rsid w:val="006352DF"/>
    <w:rsid w:val="00656D64"/>
    <w:rsid w:val="006F47AA"/>
    <w:rsid w:val="00760F98"/>
    <w:rsid w:val="00787A92"/>
    <w:rsid w:val="007A7F97"/>
    <w:rsid w:val="007D7ED0"/>
    <w:rsid w:val="008802FE"/>
    <w:rsid w:val="008A0A28"/>
    <w:rsid w:val="008F5789"/>
    <w:rsid w:val="009A2A0F"/>
    <w:rsid w:val="009B2F0E"/>
    <w:rsid w:val="009F41C9"/>
    <w:rsid w:val="00A64E57"/>
    <w:rsid w:val="00A77D17"/>
    <w:rsid w:val="00A90DCC"/>
    <w:rsid w:val="00A941BC"/>
    <w:rsid w:val="00AB44B2"/>
    <w:rsid w:val="00B03830"/>
    <w:rsid w:val="00B83C6E"/>
    <w:rsid w:val="00CA046B"/>
    <w:rsid w:val="00CA0F1E"/>
    <w:rsid w:val="00CA6BD1"/>
    <w:rsid w:val="00CB1CB5"/>
    <w:rsid w:val="00CC4546"/>
    <w:rsid w:val="00D10288"/>
    <w:rsid w:val="00D7686B"/>
    <w:rsid w:val="00D93DF2"/>
    <w:rsid w:val="00D95831"/>
    <w:rsid w:val="00DC4CCE"/>
    <w:rsid w:val="00E422E6"/>
    <w:rsid w:val="00E436F5"/>
    <w:rsid w:val="00E60645"/>
    <w:rsid w:val="00E7470A"/>
    <w:rsid w:val="00EC2071"/>
    <w:rsid w:val="00F16920"/>
    <w:rsid w:val="00F26CC0"/>
    <w:rsid w:val="00F36732"/>
    <w:rsid w:val="00F72886"/>
    <w:rsid w:val="00FC2485"/>
    <w:rsid w:val="00FC44CF"/>
    <w:rsid w:val="00FE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6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C454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CC4546"/>
    <w:pPr>
      <w:spacing w:after="140" w:line="288" w:lineRule="auto"/>
    </w:pPr>
  </w:style>
  <w:style w:type="paragraph" w:styleId="a5">
    <w:name w:val="List"/>
    <w:basedOn w:val="a4"/>
    <w:rsid w:val="00CC4546"/>
  </w:style>
  <w:style w:type="paragraph" w:styleId="a6">
    <w:name w:val="caption"/>
    <w:basedOn w:val="a"/>
    <w:qFormat/>
    <w:rsid w:val="00CC4546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CC4546"/>
    <w:pPr>
      <w:suppressLineNumbers/>
    </w:pPr>
  </w:style>
  <w:style w:type="paragraph" w:customStyle="1" w:styleId="a8">
    <w:name w:val="Вміст таблиці"/>
    <w:basedOn w:val="a"/>
    <w:rsid w:val="00CC4546"/>
    <w:pPr>
      <w:suppressLineNumbers/>
    </w:pPr>
  </w:style>
  <w:style w:type="paragraph" w:customStyle="1" w:styleId="a9">
    <w:name w:val="Заголовок таблиці"/>
    <w:basedOn w:val="a8"/>
    <w:rsid w:val="00CC4546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16920"/>
    <w:rPr>
      <w:sz w:val="28"/>
    </w:rPr>
  </w:style>
  <w:style w:type="paragraph" w:styleId="aa">
    <w:name w:val="Title"/>
    <w:basedOn w:val="a"/>
    <w:next w:val="a"/>
    <w:link w:val="ab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b">
    <w:name w:val="Название Знак"/>
    <w:basedOn w:val="a0"/>
    <w:link w:val="aa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C6C1-28AB-470C-8260-BF9B3588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3</cp:revision>
  <cp:lastPrinted>2016-10-12T06:47:00Z</cp:lastPrinted>
  <dcterms:created xsi:type="dcterms:W3CDTF">2021-06-17T21:53:00Z</dcterms:created>
  <dcterms:modified xsi:type="dcterms:W3CDTF">2021-06-17T22:03:00Z</dcterms:modified>
</cp:coreProperties>
</file>