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14" w:rsidRPr="003A4286" w:rsidRDefault="000E7D14" w:rsidP="000E7D14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:rsidR="000E7D14" w:rsidRDefault="000E7D14" w:rsidP="000E7D14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:rsidR="000E7D14" w:rsidRDefault="000E7D14" w:rsidP="000E7D14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0E7D14" w:rsidRDefault="000E7D14" w:rsidP="000E7D14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(реферату дипломної роботи магістра)</w:t>
      </w:r>
    </w:p>
    <w:p w:rsidR="000E7D14" w:rsidRPr="00417498" w:rsidRDefault="000E7D14" w:rsidP="000E7D14">
      <w:pPr>
        <w:jc w:val="center"/>
        <w:rPr>
          <w:b/>
          <w:bCs/>
        </w:rPr>
      </w:pPr>
      <w:r>
        <w:rPr>
          <w:b/>
          <w:bCs/>
        </w:rPr>
        <w:t>Назва дипломної роботи магістра:</w:t>
      </w:r>
      <w:r w:rsidRPr="00490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7738" w:rsidRPr="00417498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597738" w:rsidRPr="00417498">
        <w:rPr>
          <w:b/>
          <w:color w:val="000000"/>
        </w:rPr>
        <w:t>цінка жирнокислотного складу</w:t>
      </w:r>
    </w:p>
    <w:p w:rsidR="000E7D14" w:rsidRDefault="000E7D14" w:rsidP="000E7D14">
      <w:pPr>
        <w:rPr>
          <w:i/>
          <w:iCs/>
        </w:rPr>
      </w:pPr>
      <w:r w:rsidRPr="004174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……………………………………………………</w:t>
      </w:r>
      <w:r w:rsidR="00597738" w:rsidRPr="00417498">
        <w:rPr>
          <w:rFonts w:ascii="Times New Roman" w:eastAsia="Times New Roman" w:hAnsi="Times New Roman" w:cs="Times New Roman"/>
          <w:b/>
          <w:color w:val="000000"/>
          <w:lang w:eastAsia="ru-RU"/>
        </w:rPr>
        <w:t>нетрадиційних олій</w:t>
      </w:r>
      <w:r>
        <w:rPr>
          <w:u w:val="dotted"/>
        </w:rPr>
        <w:t xml:space="preserve">   ………………………………</w:t>
      </w:r>
    </w:p>
    <w:p w:rsidR="000E7D14" w:rsidRDefault="000E7D14" w:rsidP="000E7D14">
      <w:r>
        <w:rPr>
          <w:i/>
          <w:iCs/>
        </w:rPr>
        <w:t xml:space="preserve">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:rsidR="000E7D14" w:rsidRDefault="000E7D14" w:rsidP="00597738">
      <w:r>
        <w:t xml:space="preserve">   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  </w:t>
      </w:r>
      <w:proofErr w:type="spellStart"/>
      <w:r w:rsidR="00597738" w:rsidRPr="00597738">
        <w:rPr>
          <w:u w:val="dotted"/>
        </w:rPr>
        <w:t>Evaluation</w:t>
      </w:r>
      <w:proofErr w:type="spellEnd"/>
      <w:r w:rsidR="00597738" w:rsidRPr="00597738">
        <w:rPr>
          <w:u w:val="dotted"/>
        </w:rPr>
        <w:t xml:space="preserve"> </w:t>
      </w:r>
      <w:proofErr w:type="spellStart"/>
      <w:r w:rsidR="00597738" w:rsidRPr="00597738">
        <w:rPr>
          <w:u w:val="dotted"/>
        </w:rPr>
        <w:t>of</w:t>
      </w:r>
      <w:proofErr w:type="spellEnd"/>
      <w:r w:rsidR="00597738" w:rsidRPr="00597738">
        <w:rPr>
          <w:u w:val="dotted"/>
        </w:rPr>
        <w:t xml:space="preserve"> </w:t>
      </w:r>
      <w:proofErr w:type="spellStart"/>
      <w:r w:rsidR="00597738" w:rsidRPr="00597738">
        <w:rPr>
          <w:u w:val="dotted"/>
        </w:rPr>
        <w:t>fatty</w:t>
      </w:r>
      <w:proofErr w:type="spellEnd"/>
      <w:r w:rsidR="00597738" w:rsidRPr="00597738">
        <w:rPr>
          <w:u w:val="dotted"/>
        </w:rPr>
        <w:t xml:space="preserve"> </w:t>
      </w:r>
      <w:proofErr w:type="spellStart"/>
      <w:r w:rsidR="00597738" w:rsidRPr="00597738">
        <w:rPr>
          <w:u w:val="dotted"/>
        </w:rPr>
        <w:t>acid</w:t>
      </w:r>
      <w:proofErr w:type="spellEnd"/>
      <w:r w:rsidR="00597738" w:rsidRPr="00597738">
        <w:rPr>
          <w:u w:val="dotted"/>
        </w:rPr>
        <w:t xml:space="preserve"> </w:t>
      </w:r>
      <w:proofErr w:type="spellStart"/>
      <w:r w:rsidR="00597738" w:rsidRPr="00597738">
        <w:rPr>
          <w:u w:val="dotted"/>
        </w:rPr>
        <w:t>composition</w:t>
      </w:r>
      <w:proofErr w:type="spellEnd"/>
      <w:r w:rsidR="00597738">
        <w:rPr>
          <w:u w:val="dotted"/>
        </w:rPr>
        <w:t xml:space="preserve"> </w:t>
      </w:r>
      <w:proofErr w:type="spellStart"/>
      <w:r w:rsidR="00597738" w:rsidRPr="00597738">
        <w:rPr>
          <w:u w:val="dotted"/>
        </w:rPr>
        <w:t>non-traditional</w:t>
      </w:r>
      <w:proofErr w:type="spellEnd"/>
      <w:r w:rsidR="00597738" w:rsidRPr="00597738">
        <w:rPr>
          <w:u w:val="dotted"/>
        </w:rPr>
        <w:t xml:space="preserve"> </w:t>
      </w:r>
      <w:proofErr w:type="spellStart"/>
      <w:r w:rsidR="00597738" w:rsidRPr="00597738">
        <w:rPr>
          <w:u w:val="dotted"/>
        </w:rPr>
        <w:t>oils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              </w:t>
      </w:r>
    </w:p>
    <w:p w:rsidR="000E7D14" w:rsidRDefault="000E7D14" w:rsidP="000E7D14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:rsidR="000E7D14" w:rsidRDefault="000E7D14" w:rsidP="000E7D14">
      <w:r>
        <w:rPr>
          <w:b/>
          <w:bCs/>
        </w:rPr>
        <w:t>Освітній ступінь</w:t>
      </w:r>
      <w:r w:rsidRPr="009B2F0E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 w:rsidRPr="008802FE">
        <w:rPr>
          <w:b/>
          <w:bCs/>
          <w:i/>
          <w:u w:val="dotted"/>
        </w:rPr>
        <w:t xml:space="preserve">магістр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:rsidR="000E7D14" w:rsidRDefault="000E7D14" w:rsidP="000E7D14"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       </w:t>
      </w:r>
      <w:r w:rsidRPr="00490503">
        <w:rPr>
          <w:bCs/>
          <w:i/>
          <w:u w:val="dotted"/>
        </w:rPr>
        <w:t xml:space="preserve">181 Харчові технології                                                                                                          </w:t>
      </w:r>
      <w:r>
        <w:tab/>
      </w:r>
    </w:p>
    <w:p w:rsidR="000E7D14" w:rsidRDefault="000E7D14" w:rsidP="000E7D14"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                                       </w:t>
      </w:r>
      <w:r w:rsidR="00597738">
        <w:rPr>
          <w:i/>
          <w:iCs/>
          <w:vertAlign w:val="superscript"/>
        </w:rPr>
        <w:t>Екзаменаційна комісія №1</w:t>
      </w:r>
      <w:r w:rsidR="00597738">
        <w:rPr>
          <w:i/>
          <w:iCs/>
          <w:vertAlign w:val="superscript"/>
        </w:rPr>
        <w:t>4</w:t>
      </w:r>
      <w:r>
        <w:rPr>
          <w:b/>
          <w:bCs/>
          <w:u w:val="dotted"/>
        </w:rPr>
        <w:t xml:space="preserve">                                                                                     </w:t>
      </w:r>
    </w:p>
    <w:p w:rsidR="00597738" w:rsidRDefault="00597738" w:rsidP="000E7D14">
      <w:pPr>
        <w:rPr>
          <w:b/>
          <w:bCs/>
        </w:rPr>
      </w:pPr>
    </w:p>
    <w:p w:rsidR="000E7D14" w:rsidRDefault="000E7D14" w:rsidP="000E7D14">
      <w:r>
        <w:rPr>
          <w:b/>
          <w:bCs/>
        </w:rPr>
        <w:t>Установа захисту</w:t>
      </w:r>
      <w:r w:rsidR="00597738">
        <w:rPr>
          <w:b/>
          <w:bCs/>
        </w:rPr>
        <w:t xml:space="preserve">          </w:t>
      </w:r>
      <w:r w:rsidR="00597738" w:rsidRPr="00597738">
        <w:rPr>
          <w:i/>
          <w:iCs/>
          <w:vertAlign w:val="superscript"/>
        </w:rPr>
        <w:t xml:space="preserve"> </w:t>
      </w:r>
      <w:r w:rsidR="00597738">
        <w:rPr>
          <w:i/>
          <w:iCs/>
          <w:vertAlign w:val="superscript"/>
        </w:rPr>
        <w:t>Тернопільський національний технічний університет імені Івана Пулюя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         </w:t>
      </w:r>
      <w:r>
        <w:rPr>
          <w:b/>
          <w:bCs/>
        </w:rPr>
        <w:tab/>
      </w:r>
    </w:p>
    <w:p w:rsidR="00597738" w:rsidRDefault="00597738" w:rsidP="000E7D14">
      <w:pPr>
        <w:rPr>
          <w:b/>
          <w:bCs/>
        </w:rPr>
      </w:pPr>
    </w:p>
    <w:p w:rsidR="000E7D14" w:rsidRDefault="000E7D14" w:rsidP="000E7D14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22.12.20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Тернопіль                                                               </w:t>
      </w:r>
    </w:p>
    <w:p w:rsidR="000E7D14" w:rsidRDefault="000E7D14" w:rsidP="000E7D14">
      <w:pPr>
        <w:rPr>
          <w:b/>
          <w:bCs/>
        </w:rPr>
      </w:pPr>
    </w:p>
    <w:p w:rsidR="000E7D14" w:rsidRDefault="000E7D14" w:rsidP="000E7D14">
      <w:r>
        <w:rPr>
          <w:b/>
          <w:bCs/>
        </w:rPr>
        <w:t>Сторінки:</w:t>
      </w:r>
    </w:p>
    <w:p w:rsidR="000E7D14" w:rsidRDefault="000E7D14" w:rsidP="000E7D14">
      <w:pPr>
        <w:rPr>
          <w:u w:val="dotted"/>
        </w:rPr>
      </w:pPr>
      <w:r>
        <w:t xml:space="preserve">   Кількість сторінок дипломної роботи: </w:t>
      </w:r>
      <w:r>
        <w:rPr>
          <w:u w:val="dotted"/>
        </w:rPr>
        <w:t xml:space="preserve">     84             </w:t>
      </w:r>
      <w:r>
        <w:t xml:space="preserve">                     Кількість сторінок реферату: </w:t>
      </w:r>
      <w:r>
        <w:rPr>
          <w:u w:val="dotted"/>
        </w:rPr>
        <w:t xml:space="preserve">      1             </w:t>
      </w:r>
    </w:p>
    <w:p w:rsidR="000E7D14" w:rsidRDefault="000E7D14" w:rsidP="000E7D14">
      <w:pPr>
        <w:widowControl/>
        <w:suppressAutoHyphens w:val="0"/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</w:t>
      </w:r>
      <w:r w:rsidRPr="00796A21">
        <w:rPr>
          <w:rFonts w:ascii="Times New Roman" w:hAnsi="Times New Roman" w:cs="Times New Roman"/>
          <w:color w:val="000000"/>
          <w:shd w:val="clear" w:color="auto" w:fill="FFFFFF"/>
        </w:rPr>
        <w:t>54</w:t>
      </w:r>
      <w:r w:rsidR="004174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3</w:t>
      </w:r>
      <w:r w:rsidRPr="00796A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174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5</w:t>
      </w:r>
      <w:r w:rsidRPr="00796A21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41749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4</w:t>
      </w:r>
      <w:r w:rsidRPr="00796A21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r w:rsidRPr="001E13BB">
        <w:rPr>
          <w:rFonts w:ascii="Times New Roman" w:eastAsia="Times New Roman" w:hAnsi="Times New Roman" w:cs="Times New Roman"/>
          <w:kern w:val="0"/>
          <w:lang w:eastAsia="uk-UA" w:bidi="ar-SA"/>
        </w:rPr>
        <w:t>613.26</w:t>
      </w:r>
      <w:r w:rsidR="00417498">
        <w:rPr>
          <w:rFonts w:ascii="Times New Roman" w:eastAsia="Times New Roman" w:hAnsi="Times New Roman" w:cs="Times New Roman"/>
          <w:kern w:val="0"/>
          <w:lang w:val="ru-RU" w:eastAsia="uk-UA" w:bidi="ar-SA"/>
        </w:rPr>
        <w:t>8</w:t>
      </w:r>
      <w:bookmarkStart w:id="0" w:name="_GoBack"/>
      <w:bookmarkEnd w:id="0"/>
      <w:r>
        <w:rPr>
          <w:u w:val="dotted"/>
        </w:rPr>
        <w:t xml:space="preserve">                                                                                                                                                         </w:t>
      </w:r>
    </w:p>
    <w:p w:rsidR="000E7D14" w:rsidRDefault="000E7D14" w:rsidP="000E7D14"/>
    <w:p w:rsidR="000E7D14" w:rsidRDefault="000E7D14" w:rsidP="000E7D14">
      <w:r>
        <w:rPr>
          <w:b/>
          <w:bCs/>
        </w:rPr>
        <w:t>Автор дипломної роботи</w:t>
      </w:r>
    </w:p>
    <w:p w:rsidR="000E7D14" w:rsidRDefault="000E7D14" w:rsidP="000E7D14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</w:t>
      </w:r>
      <w:r w:rsidR="00597738">
        <w:rPr>
          <w:u w:val="dotted"/>
        </w:rPr>
        <w:t>Мазур Юлія Григорівна</w:t>
      </w:r>
      <w:r>
        <w:rPr>
          <w:u w:val="dotted"/>
        </w:rPr>
        <w:t xml:space="preserve">                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:rsidR="000E7D14" w:rsidRDefault="000E7D14" w:rsidP="000E7D14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</w:t>
      </w:r>
      <w:r w:rsidR="00597738">
        <w:rPr>
          <w:u w:val="dotted"/>
          <w:lang w:val="en-US"/>
        </w:rPr>
        <w:t xml:space="preserve">Mazur </w:t>
      </w:r>
      <w:proofErr w:type="spellStart"/>
      <w:r w:rsidR="00597738">
        <w:rPr>
          <w:u w:val="dotted"/>
          <w:lang w:val="en-US"/>
        </w:rPr>
        <w:t>Yuliia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0E7D14" w:rsidRDefault="000E7D14" w:rsidP="000E7D14">
      <w:r>
        <w:t>Місце навчання (установа, факультет, місто, країна):</w:t>
      </w:r>
      <w:r>
        <w:rPr>
          <w:u w:val="dotted"/>
        </w:rPr>
        <w:t xml:space="preserve">          Тернопільський національний технічний університет імені Івана Пулюя, ФМТ, м. </w:t>
      </w:r>
      <w:proofErr w:type="spellStart"/>
      <w:r>
        <w:rPr>
          <w:u w:val="dotted"/>
        </w:rPr>
        <w:t>Тернопіль,Україна</w:t>
      </w:r>
      <w:proofErr w:type="spellEnd"/>
      <w:r>
        <w:rPr>
          <w:u w:val="dotted"/>
        </w:rPr>
        <w:t xml:space="preserve">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0E7D14" w:rsidRDefault="000E7D14" w:rsidP="000E7D14">
      <w:pPr>
        <w:rPr>
          <w:b/>
          <w:bCs/>
        </w:rPr>
      </w:pPr>
    </w:p>
    <w:p w:rsidR="000E7D14" w:rsidRDefault="000E7D14" w:rsidP="000E7D14">
      <w:r>
        <w:rPr>
          <w:b/>
          <w:bCs/>
        </w:rPr>
        <w:t>Керівник</w:t>
      </w:r>
    </w:p>
    <w:p w:rsidR="000E7D14" w:rsidRDefault="000E7D14" w:rsidP="000E7D14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Покотило Олег Степанович           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0E7D14" w:rsidRDefault="000E7D14" w:rsidP="000E7D14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</w:t>
      </w:r>
      <w:proofErr w:type="spellStart"/>
      <w:r>
        <w:rPr>
          <w:u w:val="dotted"/>
          <w:lang w:val="en-US"/>
        </w:rPr>
        <w:t>Pokotylo</w:t>
      </w:r>
      <w:proofErr w:type="spellEnd"/>
      <w:r>
        <w:rPr>
          <w:u w:val="dotted"/>
          <w:lang w:val="en-US"/>
        </w:rPr>
        <w:t xml:space="preserve"> </w:t>
      </w:r>
      <w:proofErr w:type="spellStart"/>
      <w:r>
        <w:rPr>
          <w:u w:val="dotted"/>
          <w:lang w:val="en-US"/>
        </w:rPr>
        <w:t>Oleh</w:t>
      </w:r>
      <w:proofErr w:type="spellEnd"/>
      <w:r>
        <w:rPr>
          <w:u w:val="dotted"/>
        </w:rPr>
        <w:t xml:space="preserve">            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0E7D14" w:rsidRDefault="000E7D14" w:rsidP="000E7D14">
      <w:r>
        <w:t xml:space="preserve">   Місце праці (установа, підрозділ, місто, країна):</w:t>
      </w:r>
      <w:r>
        <w:rPr>
          <w:u w:val="dotted"/>
        </w:rPr>
        <w:t xml:space="preserve">      Тернопільський національний технічний університет імені Івана Пулюя, кафедра харчової біотехнології і хімії, м. Тернопіль, Україна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0E7D14" w:rsidRDefault="000E7D14" w:rsidP="000E7D14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 професор, доктор біологічних наук, завідувач кафедри                                                                                                     </w:t>
      </w:r>
    </w:p>
    <w:p w:rsidR="000E7D14" w:rsidRDefault="000E7D14" w:rsidP="000E7D14">
      <w:pPr>
        <w:rPr>
          <w:b/>
          <w:bCs/>
        </w:rPr>
      </w:pPr>
    </w:p>
    <w:p w:rsidR="000E7D14" w:rsidRDefault="000E7D14" w:rsidP="000E7D14">
      <w:pPr>
        <w:rPr>
          <w:b/>
          <w:bCs/>
        </w:rPr>
      </w:pPr>
    </w:p>
    <w:p w:rsidR="000E7D14" w:rsidRDefault="000E7D14" w:rsidP="000E7D14">
      <w:r>
        <w:rPr>
          <w:b/>
          <w:bCs/>
        </w:rPr>
        <w:t>Рецензент</w:t>
      </w:r>
    </w:p>
    <w:p w:rsidR="000E7D14" w:rsidRDefault="000E7D14" w:rsidP="000E7D14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        Ткачук Роман Андрійович        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:rsidR="000E7D14" w:rsidRDefault="000E7D14" w:rsidP="000E7D14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                  </w:t>
      </w:r>
      <w:proofErr w:type="spellStart"/>
      <w:r>
        <w:rPr>
          <w:u w:val="dotted"/>
          <w:lang w:val="en-US"/>
        </w:rPr>
        <w:t>Tkach</w:t>
      </w:r>
      <w:r>
        <w:rPr>
          <w:u w:val="dotted"/>
        </w:rPr>
        <w:t>uk</w:t>
      </w:r>
      <w:proofErr w:type="spellEnd"/>
      <w:r>
        <w:rPr>
          <w:u w:val="dotted"/>
        </w:rPr>
        <w:t xml:space="preserve"> </w:t>
      </w:r>
      <w:proofErr w:type="spellStart"/>
      <w:r>
        <w:rPr>
          <w:u w:val="dotted"/>
          <w:lang w:val="en-US"/>
        </w:rPr>
        <w:t>Poman</w:t>
      </w:r>
      <w:proofErr w:type="spellEnd"/>
      <w:r>
        <w:rPr>
          <w:u w:val="dotted"/>
        </w:rPr>
        <w:t xml:space="preserve">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:rsidR="000E7D14" w:rsidRDefault="000E7D14" w:rsidP="000E7D14">
      <w:r>
        <w:t xml:space="preserve">   Місце праці (установа, підрозділ, місто, країна):</w:t>
      </w:r>
      <w:r>
        <w:rPr>
          <w:u w:val="dotted"/>
        </w:rPr>
        <w:t xml:space="preserve"> Тернопільський національний технічний університет імені Івана Пулюя, кафедра </w:t>
      </w:r>
      <w:proofErr w:type="spellStart"/>
      <w:r>
        <w:rPr>
          <w:u w:val="dotted"/>
        </w:rPr>
        <w:t>біотехнічних</w:t>
      </w:r>
      <w:proofErr w:type="spellEnd"/>
      <w:r>
        <w:rPr>
          <w:u w:val="dotted"/>
        </w:rPr>
        <w:t xml:space="preserve"> систем, м. Тернопіль, Україна                                                                                                                                                                               </w:t>
      </w:r>
    </w:p>
    <w:p w:rsidR="000E7D14" w:rsidRDefault="000E7D14" w:rsidP="000E7D14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0E7D14" w:rsidRDefault="000E7D14" w:rsidP="000E7D14">
      <w:r>
        <w:t xml:space="preserve">   Вчене звання, науковий ступінь, посада:</w:t>
      </w:r>
      <w:r>
        <w:rPr>
          <w:u w:val="dotted"/>
        </w:rPr>
        <w:t xml:space="preserve">    професор, доктор технічних наук, професор кафедри                                                                                                    </w:t>
      </w:r>
    </w:p>
    <w:p w:rsidR="000E7D14" w:rsidRDefault="000E7D14" w:rsidP="000E7D14"/>
    <w:p w:rsidR="000E7D14" w:rsidRPr="00B8099A" w:rsidRDefault="000E7D14" w:rsidP="000E7D1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0E7D14" w:rsidRDefault="000E7D14" w:rsidP="000E7D14">
      <w:r>
        <w:rPr>
          <w:b/>
          <w:bCs/>
        </w:rPr>
        <w:lastRenderedPageBreak/>
        <w:t>Ключові слова</w:t>
      </w:r>
    </w:p>
    <w:p w:rsidR="000E7D14" w:rsidRPr="00514E7A" w:rsidRDefault="000E7D14" w:rsidP="000E7D1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_DdeLink__14_1324680702"/>
      <w:r>
        <w:t xml:space="preserve">   українською:</w:t>
      </w:r>
      <w:r>
        <w:rPr>
          <w:u w:val="dotted"/>
        </w:rPr>
        <w:t xml:space="preserve">  </w:t>
      </w:r>
      <w:r w:rsidR="00B8099A" w:rsidRPr="00B8099A">
        <w:t>лляна, конопляна олії, олія з горіха, олія з гарбуза,</w:t>
      </w:r>
      <w:r w:rsidR="00B8099A">
        <w:rPr>
          <w:rFonts w:eastAsia="Times New Roman,Bold"/>
        </w:rPr>
        <w:t xml:space="preserve"> жирнокислотний склад</w:t>
      </w:r>
    </w:p>
    <w:p w:rsidR="000E7D14" w:rsidRDefault="000E7D14" w:rsidP="000E7D14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:rsidR="000E7D14" w:rsidRDefault="000E7D14" w:rsidP="000E7D14">
      <w:r>
        <w:t xml:space="preserve">   </w:t>
      </w:r>
    </w:p>
    <w:p w:rsidR="000E7D14" w:rsidRDefault="000E7D14" w:rsidP="000E7D14">
      <w:r>
        <w:t xml:space="preserve">   англійською: </w:t>
      </w:r>
      <w:r>
        <w:rPr>
          <w:u w:val="dotted"/>
        </w:rPr>
        <w:t xml:space="preserve">    </w:t>
      </w:r>
      <w:proofErr w:type="spellStart"/>
      <w:r w:rsidR="00B8099A" w:rsidRPr="00B8099A">
        <w:rPr>
          <w:u w:val="dotted"/>
        </w:rPr>
        <w:t>flaxseed</w:t>
      </w:r>
      <w:proofErr w:type="spellEnd"/>
      <w:r w:rsidR="00B8099A" w:rsidRPr="00B8099A">
        <w:rPr>
          <w:u w:val="dotted"/>
        </w:rPr>
        <w:t xml:space="preserve">, </w:t>
      </w:r>
      <w:proofErr w:type="spellStart"/>
      <w:r w:rsidR="00B8099A" w:rsidRPr="00B8099A">
        <w:rPr>
          <w:u w:val="dotted"/>
        </w:rPr>
        <w:t>hemp</w:t>
      </w:r>
      <w:proofErr w:type="spellEnd"/>
      <w:r w:rsidR="00B8099A" w:rsidRPr="00B8099A">
        <w:rPr>
          <w:u w:val="dotted"/>
        </w:rPr>
        <w:t xml:space="preserve"> </w:t>
      </w:r>
      <w:proofErr w:type="spellStart"/>
      <w:r w:rsidR="00B8099A" w:rsidRPr="00B8099A">
        <w:rPr>
          <w:u w:val="dotted"/>
        </w:rPr>
        <w:t>oil</w:t>
      </w:r>
      <w:proofErr w:type="spellEnd"/>
      <w:r w:rsidR="00B8099A" w:rsidRPr="00B8099A">
        <w:rPr>
          <w:u w:val="dotted"/>
        </w:rPr>
        <w:t xml:space="preserve">, </w:t>
      </w:r>
      <w:proofErr w:type="spellStart"/>
      <w:r w:rsidR="00B8099A" w:rsidRPr="00B8099A">
        <w:rPr>
          <w:u w:val="dotted"/>
        </w:rPr>
        <w:t>nut</w:t>
      </w:r>
      <w:proofErr w:type="spellEnd"/>
      <w:r w:rsidR="00B8099A" w:rsidRPr="00B8099A">
        <w:rPr>
          <w:u w:val="dotted"/>
        </w:rPr>
        <w:t xml:space="preserve"> </w:t>
      </w:r>
      <w:proofErr w:type="spellStart"/>
      <w:r w:rsidR="00B8099A" w:rsidRPr="00B8099A">
        <w:rPr>
          <w:u w:val="dotted"/>
        </w:rPr>
        <w:t>oil</w:t>
      </w:r>
      <w:proofErr w:type="spellEnd"/>
      <w:r w:rsidR="00B8099A" w:rsidRPr="00B8099A">
        <w:rPr>
          <w:u w:val="dotted"/>
        </w:rPr>
        <w:t xml:space="preserve">, </w:t>
      </w:r>
      <w:proofErr w:type="spellStart"/>
      <w:r w:rsidR="00B8099A" w:rsidRPr="00B8099A">
        <w:rPr>
          <w:u w:val="dotted"/>
        </w:rPr>
        <w:t>pumpkin</w:t>
      </w:r>
      <w:proofErr w:type="spellEnd"/>
      <w:r w:rsidR="00B8099A" w:rsidRPr="00B8099A">
        <w:rPr>
          <w:u w:val="dotted"/>
        </w:rPr>
        <w:t xml:space="preserve"> </w:t>
      </w:r>
      <w:proofErr w:type="spellStart"/>
      <w:r w:rsidR="00B8099A" w:rsidRPr="00B8099A">
        <w:rPr>
          <w:u w:val="dotted"/>
        </w:rPr>
        <w:t>oil</w:t>
      </w:r>
      <w:proofErr w:type="spellEnd"/>
      <w:r w:rsidR="00B8099A" w:rsidRPr="00B8099A">
        <w:rPr>
          <w:u w:val="dotted"/>
        </w:rPr>
        <w:t xml:space="preserve">, </w:t>
      </w:r>
      <w:proofErr w:type="spellStart"/>
      <w:r w:rsidR="00B8099A" w:rsidRPr="00B8099A">
        <w:rPr>
          <w:u w:val="dotted"/>
        </w:rPr>
        <w:t>fatty</w:t>
      </w:r>
      <w:proofErr w:type="spellEnd"/>
      <w:r w:rsidR="00B8099A" w:rsidRPr="00B8099A">
        <w:rPr>
          <w:u w:val="dotted"/>
        </w:rPr>
        <w:t xml:space="preserve"> </w:t>
      </w:r>
      <w:proofErr w:type="spellStart"/>
      <w:r w:rsidR="00B8099A" w:rsidRPr="00B8099A">
        <w:rPr>
          <w:u w:val="dotted"/>
        </w:rPr>
        <w:t>acid</w:t>
      </w:r>
      <w:proofErr w:type="spellEnd"/>
      <w:r w:rsidR="00B8099A" w:rsidRPr="00B8099A">
        <w:rPr>
          <w:u w:val="dotted"/>
        </w:rPr>
        <w:t xml:space="preserve"> </w:t>
      </w:r>
      <w:proofErr w:type="spellStart"/>
      <w:r w:rsidR="00B8099A" w:rsidRPr="00B8099A">
        <w:rPr>
          <w:u w:val="dotted"/>
        </w:rPr>
        <w:t>composition</w:t>
      </w:r>
      <w:proofErr w:type="spellEnd"/>
    </w:p>
    <w:p w:rsidR="000E7D14" w:rsidRDefault="000E7D14" w:rsidP="000E7D14">
      <w:pPr>
        <w:spacing w:line="360" w:lineRule="auto"/>
      </w:pPr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1"/>
    <w:p w:rsidR="000E7D14" w:rsidRDefault="000E7D14" w:rsidP="000E7D14">
      <w:pPr>
        <w:spacing w:line="360" w:lineRule="auto"/>
      </w:pPr>
      <w:r>
        <w:rPr>
          <w:b/>
          <w:bCs/>
        </w:rPr>
        <w:t>Анотація</w:t>
      </w:r>
    </w:p>
    <w:p w:rsidR="0061728A" w:rsidRPr="0061728A" w:rsidRDefault="000E7D14" w:rsidP="0061728A">
      <w:pPr>
        <w:spacing w:line="360" w:lineRule="auto"/>
        <w:ind w:firstLine="720"/>
        <w:jc w:val="both"/>
      </w:pPr>
      <w:r>
        <w:t xml:space="preserve">   українською:</w:t>
      </w:r>
      <w:r>
        <w:rPr>
          <w:u w:val="dotted"/>
        </w:rPr>
        <w:t xml:space="preserve"> </w:t>
      </w:r>
      <w:r w:rsidR="0061728A" w:rsidRPr="0061728A">
        <w:t xml:space="preserve">Проведено експериментальне дослідження жирнокислотного профілю окремих нетрадиційних олій і на основі аналізу отриманих даних </w:t>
      </w:r>
      <w:r w:rsidR="0061728A" w:rsidRPr="0061728A">
        <w:rPr>
          <w:rFonts w:eastAsia="Times New Roman,Bold"/>
        </w:rPr>
        <w:t>дана якісна оцінка досліджуваним оліям, як продуктам функціонального призначення.</w:t>
      </w:r>
    </w:p>
    <w:p w:rsidR="0061728A" w:rsidRPr="0061728A" w:rsidRDefault="0061728A" w:rsidP="0061728A">
      <w:pPr>
        <w:spacing w:line="360" w:lineRule="auto"/>
        <w:ind w:right="141" w:firstLine="770"/>
        <w:jc w:val="both"/>
        <w:rPr>
          <w:color w:val="000000"/>
        </w:rPr>
      </w:pPr>
      <w:r w:rsidRPr="0061728A">
        <w:t xml:space="preserve">На основі власних експериментальних досліджень, ретельному аналізі </w:t>
      </w:r>
      <w:proofErr w:type="spellStart"/>
      <w:r w:rsidRPr="0061728A">
        <w:t>літерат</w:t>
      </w:r>
      <w:proofErr w:type="spellEnd"/>
      <w:r>
        <w:rPr>
          <w:lang w:val="ru-RU"/>
        </w:rPr>
        <w:t>у</w:t>
      </w:r>
      <w:proofErr w:type="spellStart"/>
      <w:r w:rsidRPr="0061728A">
        <w:t>рних</w:t>
      </w:r>
      <w:proofErr w:type="spellEnd"/>
      <w:r w:rsidRPr="0061728A">
        <w:t xml:space="preserve"> даних встановлено жирнокислотний склад нетрадиційних олій, що визначило їх функціональне призначення. Виявлено, що у лляній олії найбільший вміст  α-ліноленової кислоти (ω-3) і складає – 52%, у олії з </w:t>
      </w:r>
      <w:proofErr w:type="spellStart"/>
      <w:r w:rsidRPr="0061728A">
        <w:t>ядер</w:t>
      </w:r>
      <w:proofErr w:type="spellEnd"/>
      <w:r w:rsidRPr="0061728A">
        <w:t xml:space="preserve"> грецького горіха – α-ліноленової (ω-3) - 55%, у конопляній – </w:t>
      </w:r>
      <w:proofErr w:type="spellStart"/>
      <w:r w:rsidRPr="0061728A">
        <w:t>лінолевої</w:t>
      </w:r>
      <w:proofErr w:type="spellEnd"/>
      <w:r w:rsidRPr="0061728A">
        <w:t xml:space="preserve"> (ω-6) – 46%, у олії із насіння гарбуза - (ω-6) – </w:t>
      </w:r>
      <w:proofErr w:type="spellStart"/>
      <w:r w:rsidRPr="0061728A">
        <w:t>лінолевої</w:t>
      </w:r>
      <w:proofErr w:type="spellEnd"/>
      <w:r w:rsidRPr="0061728A">
        <w:t xml:space="preserve"> кислоти – 42%. Встановлено, що вміст </w:t>
      </w:r>
      <w:r w:rsidRPr="0061728A">
        <w:t>ессенціальних</w:t>
      </w:r>
      <w:r w:rsidRPr="0061728A">
        <w:t xml:space="preserve"> омега-3 </w:t>
      </w:r>
      <w:proofErr w:type="spellStart"/>
      <w:r w:rsidRPr="0061728A">
        <w:t>поліненасичених</w:t>
      </w:r>
      <w:proofErr w:type="spellEnd"/>
      <w:r w:rsidRPr="0061728A">
        <w:t xml:space="preserve"> жирних кислот у досліджуваних оліях зменшується в ряді: </w:t>
      </w:r>
      <w:r w:rsidRPr="0061728A">
        <w:t>лляна</w:t>
      </w:r>
      <w:r w:rsidRPr="0061728A">
        <w:t xml:space="preserve"> &gt; </w:t>
      </w:r>
      <w:r w:rsidRPr="0061728A">
        <w:rPr>
          <w:spacing w:val="4"/>
        </w:rPr>
        <w:t>конопляна</w:t>
      </w:r>
      <w:r w:rsidRPr="0061728A">
        <w:t xml:space="preserve"> &gt;</w:t>
      </w:r>
      <w:r w:rsidRPr="0061728A">
        <w:rPr>
          <w:spacing w:val="4"/>
        </w:rPr>
        <w:t xml:space="preserve"> </w:t>
      </w:r>
      <w:r w:rsidRPr="0061728A">
        <w:t xml:space="preserve">олія з </w:t>
      </w:r>
      <w:proofErr w:type="spellStart"/>
      <w:r w:rsidRPr="0061728A">
        <w:t>ядер</w:t>
      </w:r>
      <w:proofErr w:type="spellEnd"/>
      <w:r w:rsidRPr="0061728A">
        <w:t xml:space="preserve"> грецького горіха &gt;</w:t>
      </w:r>
      <w:r w:rsidRPr="0061728A">
        <w:rPr>
          <w:spacing w:val="4"/>
        </w:rPr>
        <w:t xml:space="preserve"> </w:t>
      </w:r>
      <w:r w:rsidRPr="0061728A">
        <w:t>олія із насіння гарбуза. Показано</w:t>
      </w:r>
      <w:r w:rsidRPr="0061728A">
        <w:rPr>
          <w:lang w:val="x-none"/>
        </w:rPr>
        <w:t xml:space="preserve">, що співвідношення між вмістом насичених і </w:t>
      </w:r>
      <w:proofErr w:type="spellStart"/>
      <w:r w:rsidRPr="0061728A">
        <w:rPr>
          <w:lang w:val="x-none"/>
        </w:rPr>
        <w:t>поліненасичених</w:t>
      </w:r>
      <w:proofErr w:type="spellEnd"/>
      <w:r w:rsidRPr="0061728A">
        <w:rPr>
          <w:lang w:val="x-none"/>
        </w:rPr>
        <w:t xml:space="preserve"> жирних кислот у </w:t>
      </w:r>
      <w:r w:rsidRPr="0061728A">
        <w:t>олії із насіння гарбуза становило</w:t>
      </w:r>
      <w:r w:rsidRPr="0061728A">
        <w:rPr>
          <w:lang w:val="x-none"/>
        </w:rPr>
        <w:t xml:space="preserve"> 1 : 6,5, у </w:t>
      </w:r>
      <w:r w:rsidRPr="0061728A">
        <w:t xml:space="preserve">олії з </w:t>
      </w:r>
      <w:proofErr w:type="spellStart"/>
      <w:r w:rsidRPr="0061728A">
        <w:t>ядер</w:t>
      </w:r>
      <w:proofErr w:type="spellEnd"/>
      <w:r w:rsidRPr="0061728A">
        <w:t xml:space="preserve"> грецького горіха</w:t>
      </w:r>
      <w:r w:rsidRPr="0061728A">
        <w:rPr>
          <w:lang w:val="x-none"/>
        </w:rPr>
        <w:t xml:space="preserve"> </w:t>
      </w:r>
      <w:r w:rsidRPr="0061728A">
        <w:t xml:space="preserve">– </w:t>
      </w:r>
      <w:r w:rsidRPr="0061728A">
        <w:rPr>
          <w:lang w:val="x-none"/>
        </w:rPr>
        <w:t xml:space="preserve">1 : 10,3 та </w:t>
      </w:r>
      <w:r w:rsidRPr="0061728A">
        <w:t xml:space="preserve">у </w:t>
      </w:r>
      <w:r w:rsidRPr="0061728A">
        <w:rPr>
          <w:lang w:val="x-none"/>
        </w:rPr>
        <w:t>конопляній – 1 : 11,3.</w:t>
      </w:r>
      <w:r w:rsidRPr="0061728A">
        <w:t xml:space="preserve"> </w:t>
      </w:r>
      <w:r w:rsidRPr="0061728A">
        <w:rPr>
          <w:color w:val="000000"/>
        </w:rPr>
        <w:t>Встановлено, що співвідношення ПНЖК родини омега-3, -6, -9 у гарбузовій олії становило 1:5,2:4,5.</w:t>
      </w:r>
    </w:p>
    <w:p w:rsidR="000E7D14" w:rsidRDefault="000E7D14" w:rsidP="000E7D14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:rsidR="0061728A" w:rsidRDefault="000E7D14" w:rsidP="0061728A">
      <w:pPr>
        <w:spacing w:line="360" w:lineRule="auto"/>
      </w:pPr>
      <w:r>
        <w:t>англійською</w:t>
      </w:r>
      <w:r w:rsidR="0061728A" w:rsidRPr="0061728A">
        <w:t xml:space="preserve"> </w:t>
      </w:r>
      <w:proofErr w:type="spellStart"/>
      <w:r w:rsidR="0061728A">
        <w:t>An</w:t>
      </w:r>
      <w:proofErr w:type="spellEnd"/>
      <w:r w:rsidR="0061728A">
        <w:t xml:space="preserve"> </w:t>
      </w:r>
      <w:proofErr w:type="spellStart"/>
      <w:r w:rsidR="0061728A">
        <w:t>experimental</w:t>
      </w:r>
      <w:proofErr w:type="spellEnd"/>
      <w:r w:rsidR="0061728A">
        <w:t xml:space="preserve"> </w:t>
      </w:r>
      <w:proofErr w:type="spellStart"/>
      <w:r w:rsidR="0061728A">
        <w:t>study</w:t>
      </w:r>
      <w:proofErr w:type="spellEnd"/>
      <w:r w:rsidR="0061728A">
        <w:t xml:space="preserve"> </w:t>
      </w:r>
      <w:proofErr w:type="spellStart"/>
      <w:r w:rsidR="0061728A">
        <w:t>of</w:t>
      </w:r>
      <w:proofErr w:type="spellEnd"/>
      <w:r w:rsidR="0061728A">
        <w:t xml:space="preserve"> </w:t>
      </w:r>
      <w:proofErr w:type="spellStart"/>
      <w:r w:rsidR="0061728A">
        <w:t>the</w:t>
      </w:r>
      <w:proofErr w:type="spellEnd"/>
      <w:r w:rsidR="0061728A">
        <w:t xml:space="preserve"> </w:t>
      </w:r>
      <w:proofErr w:type="spellStart"/>
      <w:r w:rsidR="0061728A">
        <w:t>fatty</w:t>
      </w:r>
      <w:proofErr w:type="spellEnd"/>
      <w:r w:rsidR="0061728A">
        <w:t xml:space="preserve"> </w:t>
      </w:r>
      <w:proofErr w:type="spellStart"/>
      <w:r w:rsidR="0061728A">
        <w:t>acid</w:t>
      </w:r>
      <w:proofErr w:type="spellEnd"/>
      <w:r w:rsidR="0061728A">
        <w:t xml:space="preserve"> </w:t>
      </w:r>
      <w:proofErr w:type="spellStart"/>
      <w:r w:rsidR="0061728A">
        <w:t>profile</w:t>
      </w:r>
      <w:proofErr w:type="spellEnd"/>
      <w:r w:rsidR="0061728A">
        <w:t xml:space="preserve"> </w:t>
      </w:r>
      <w:proofErr w:type="spellStart"/>
      <w:r w:rsidR="0061728A">
        <w:t>of</w:t>
      </w:r>
      <w:proofErr w:type="spellEnd"/>
      <w:r w:rsidR="0061728A">
        <w:t xml:space="preserve"> </w:t>
      </w:r>
      <w:proofErr w:type="spellStart"/>
      <w:r w:rsidR="0061728A">
        <w:t>some</w:t>
      </w:r>
      <w:proofErr w:type="spellEnd"/>
      <w:r w:rsidR="0061728A">
        <w:t xml:space="preserve"> </w:t>
      </w:r>
      <w:proofErr w:type="spellStart"/>
      <w:r w:rsidR="0061728A">
        <w:t>non-traditional</w:t>
      </w:r>
      <w:proofErr w:type="spellEnd"/>
      <w:r w:rsidR="0061728A">
        <w:t xml:space="preserve"> </w:t>
      </w:r>
      <w:proofErr w:type="spellStart"/>
      <w:r w:rsidR="0061728A">
        <w:t>oils</w:t>
      </w:r>
      <w:proofErr w:type="spellEnd"/>
      <w:r w:rsidR="0061728A">
        <w:t xml:space="preserve"> </w:t>
      </w:r>
      <w:proofErr w:type="spellStart"/>
      <w:r w:rsidR="0061728A">
        <w:t>was</w:t>
      </w:r>
      <w:proofErr w:type="spellEnd"/>
      <w:r w:rsidR="0061728A">
        <w:t xml:space="preserve"> </w:t>
      </w:r>
      <w:proofErr w:type="spellStart"/>
      <w:r w:rsidR="0061728A">
        <w:t>carried</w:t>
      </w:r>
      <w:proofErr w:type="spellEnd"/>
      <w:r w:rsidR="0061728A">
        <w:t xml:space="preserve"> </w:t>
      </w:r>
      <w:proofErr w:type="spellStart"/>
      <w:r w:rsidR="0061728A">
        <w:t>out</w:t>
      </w:r>
      <w:proofErr w:type="spellEnd"/>
      <w:r w:rsidR="0061728A">
        <w:t xml:space="preserve"> </w:t>
      </w:r>
      <w:proofErr w:type="spellStart"/>
      <w:r w:rsidR="0061728A">
        <w:t>and</w:t>
      </w:r>
      <w:proofErr w:type="spellEnd"/>
      <w:r w:rsidR="0061728A">
        <w:t xml:space="preserve"> </w:t>
      </w:r>
      <w:proofErr w:type="spellStart"/>
      <w:r w:rsidR="0061728A">
        <w:t>on</w:t>
      </w:r>
      <w:proofErr w:type="spellEnd"/>
      <w:r w:rsidR="0061728A">
        <w:t xml:space="preserve"> </w:t>
      </w:r>
      <w:proofErr w:type="spellStart"/>
      <w:r w:rsidR="0061728A">
        <w:t>the</w:t>
      </w:r>
      <w:proofErr w:type="spellEnd"/>
      <w:r w:rsidR="0061728A">
        <w:t xml:space="preserve"> </w:t>
      </w:r>
      <w:proofErr w:type="spellStart"/>
      <w:r w:rsidR="0061728A">
        <w:t>basis</w:t>
      </w:r>
      <w:proofErr w:type="spellEnd"/>
      <w:r w:rsidR="0061728A">
        <w:t xml:space="preserve"> </w:t>
      </w:r>
      <w:proofErr w:type="spellStart"/>
      <w:r w:rsidR="0061728A">
        <w:t>of</w:t>
      </w:r>
      <w:proofErr w:type="spellEnd"/>
      <w:r w:rsidR="0061728A">
        <w:t xml:space="preserve"> </w:t>
      </w:r>
      <w:proofErr w:type="spellStart"/>
      <w:r w:rsidR="0061728A">
        <w:t>the</w:t>
      </w:r>
      <w:proofErr w:type="spellEnd"/>
      <w:r w:rsidR="0061728A">
        <w:t xml:space="preserve"> </w:t>
      </w:r>
      <w:proofErr w:type="spellStart"/>
      <w:r w:rsidR="0061728A">
        <w:t>analysis</w:t>
      </w:r>
      <w:proofErr w:type="spellEnd"/>
      <w:r w:rsidR="0061728A">
        <w:t xml:space="preserve"> </w:t>
      </w:r>
      <w:proofErr w:type="spellStart"/>
      <w:r w:rsidR="0061728A">
        <w:t>of</w:t>
      </w:r>
      <w:proofErr w:type="spellEnd"/>
      <w:r w:rsidR="0061728A">
        <w:t xml:space="preserve"> </w:t>
      </w:r>
      <w:proofErr w:type="spellStart"/>
      <w:r w:rsidR="0061728A">
        <w:t>the</w:t>
      </w:r>
      <w:proofErr w:type="spellEnd"/>
      <w:r w:rsidR="0061728A">
        <w:t xml:space="preserve"> </w:t>
      </w:r>
      <w:proofErr w:type="spellStart"/>
      <w:r w:rsidR="0061728A">
        <w:t>obtained</w:t>
      </w:r>
      <w:proofErr w:type="spellEnd"/>
      <w:r w:rsidR="0061728A">
        <w:t xml:space="preserve"> </w:t>
      </w:r>
      <w:proofErr w:type="spellStart"/>
      <w:r w:rsidR="0061728A">
        <w:t>data</w:t>
      </w:r>
      <w:proofErr w:type="spellEnd"/>
      <w:r w:rsidR="0061728A">
        <w:t xml:space="preserve"> a </w:t>
      </w:r>
      <w:proofErr w:type="spellStart"/>
      <w:r w:rsidR="0061728A">
        <w:t>qualitative</w:t>
      </w:r>
      <w:proofErr w:type="spellEnd"/>
      <w:r w:rsidR="0061728A">
        <w:t xml:space="preserve"> </w:t>
      </w:r>
      <w:proofErr w:type="spellStart"/>
      <w:r w:rsidR="0061728A">
        <w:t>assessment</w:t>
      </w:r>
      <w:proofErr w:type="spellEnd"/>
      <w:r w:rsidR="0061728A">
        <w:t xml:space="preserve"> </w:t>
      </w:r>
      <w:proofErr w:type="spellStart"/>
      <w:r w:rsidR="0061728A">
        <w:t>of</w:t>
      </w:r>
      <w:proofErr w:type="spellEnd"/>
      <w:r w:rsidR="0061728A">
        <w:t xml:space="preserve"> </w:t>
      </w:r>
      <w:proofErr w:type="spellStart"/>
      <w:r w:rsidR="0061728A">
        <w:t>the</w:t>
      </w:r>
      <w:proofErr w:type="spellEnd"/>
      <w:r w:rsidR="0061728A">
        <w:t xml:space="preserve"> </w:t>
      </w:r>
      <w:proofErr w:type="spellStart"/>
      <w:r w:rsidR="0061728A">
        <w:t>studied</w:t>
      </w:r>
      <w:proofErr w:type="spellEnd"/>
      <w:r w:rsidR="0061728A">
        <w:t xml:space="preserve"> </w:t>
      </w:r>
      <w:proofErr w:type="spellStart"/>
      <w:r w:rsidR="0061728A">
        <w:t>oils</w:t>
      </w:r>
      <w:proofErr w:type="spellEnd"/>
      <w:r w:rsidR="0061728A">
        <w:t xml:space="preserve"> </w:t>
      </w:r>
      <w:proofErr w:type="spellStart"/>
      <w:r w:rsidR="0061728A">
        <w:t>as</w:t>
      </w:r>
      <w:proofErr w:type="spellEnd"/>
      <w:r w:rsidR="0061728A">
        <w:t xml:space="preserve"> </w:t>
      </w:r>
      <w:proofErr w:type="spellStart"/>
      <w:r w:rsidR="0061728A">
        <w:t>functional</w:t>
      </w:r>
      <w:proofErr w:type="spellEnd"/>
      <w:r w:rsidR="0061728A">
        <w:t xml:space="preserve"> </w:t>
      </w:r>
      <w:proofErr w:type="spellStart"/>
      <w:r w:rsidR="0061728A">
        <w:t>products</w:t>
      </w:r>
      <w:proofErr w:type="spellEnd"/>
      <w:r w:rsidR="0061728A">
        <w:t xml:space="preserve"> </w:t>
      </w:r>
      <w:proofErr w:type="spellStart"/>
      <w:r w:rsidR="0061728A">
        <w:t>was</w:t>
      </w:r>
      <w:proofErr w:type="spellEnd"/>
      <w:r w:rsidR="0061728A">
        <w:t xml:space="preserve"> </w:t>
      </w:r>
      <w:proofErr w:type="spellStart"/>
      <w:r w:rsidR="0061728A">
        <w:t>given</w:t>
      </w:r>
      <w:proofErr w:type="spellEnd"/>
      <w:r w:rsidR="0061728A">
        <w:t>.</w:t>
      </w:r>
    </w:p>
    <w:p w:rsidR="0061728A" w:rsidRDefault="0061728A" w:rsidP="0061728A">
      <w:pPr>
        <w:spacing w:line="360" w:lineRule="auto"/>
      </w:pP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a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non-traditional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flaxseed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α-</w:t>
      </w:r>
      <w:proofErr w:type="spellStart"/>
      <w:r>
        <w:t>linolenic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(ω-3)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- 52%, </w:t>
      </w:r>
      <w:proofErr w:type="spellStart"/>
      <w:r>
        <w:t>in</w:t>
      </w:r>
      <w:proofErr w:type="spellEnd"/>
      <w:r>
        <w:t xml:space="preserve"> </w:t>
      </w:r>
      <w:proofErr w:type="spellStart"/>
      <w:r>
        <w:t>walnut</w:t>
      </w:r>
      <w:proofErr w:type="spellEnd"/>
      <w:r>
        <w:t xml:space="preserve"> </w:t>
      </w:r>
      <w:proofErr w:type="spellStart"/>
      <w:r>
        <w:t>kernels</w:t>
      </w:r>
      <w:proofErr w:type="spellEnd"/>
      <w:r>
        <w:t xml:space="preserve"> - α-</w:t>
      </w:r>
      <w:proofErr w:type="spellStart"/>
      <w:r>
        <w:t>linolenic</w:t>
      </w:r>
      <w:proofErr w:type="spellEnd"/>
      <w:r>
        <w:t xml:space="preserve"> (ω-3) - 55%,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hemp</w:t>
      </w:r>
      <w:proofErr w:type="spellEnd"/>
      <w:r>
        <w:t xml:space="preserve"> - </w:t>
      </w:r>
      <w:proofErr w:type="spellStart"/>
      <w:r>
        <w:t>linoleic</w:t>
      </w:r>
      <w:proofErr w:type="spellEnd"/>
      <w:r>
        <w:t xml:space="preserve"> (ω-6). ) - 46%, </w:t>
      </w:r>
      <w:proofErr w:type="spellStart"/>
      <w:r>
        <w:t>in</w:t>
      </w:r>
      <w:proofErr w:type="spellEnd"/>
      <w:r>
        <w:t xml:space="preserve">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- (ω-6) - </w:t>
      </w:r>
      <w:proofErr w:type="spellStart"/>
      <w:r>
        <w:t>linoleic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- 42%.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omega-3 </w:t>
      </w:r>
      <w:proofErr w:type="spellStart"/>
      <w:r>
        <w:t>polyunsaturated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</w:t>
      </w:r>
      <w:proofErr w:type="spellStart"/>
      <w:r>
        <w:t>decreases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: </w:t>
      </w:r>
      <w:proofErr w:type="spellStart"/>
      <w:r>
        <w:t>flax</w:t>
      </w:r>
      <w:proofErr w:type="spellEnd"/>
      <w:r>
        <w:t xml:space="preserve">&gt; </w:t>
      </w:r>
      <w:proofErr w:type="spellStart"/>
      <w:r>
        <w:t>hemp</w:t>
      </w:r>
      <w:proofErr w:type="spellEnd"/>
      <w:r>
        <w:t xml:space="preserve">&gt; </w:t>
      </w:r>
      <w:proofErr w:type="spellStart"/>
      <w:r>
        <w:t>walnut</w:t>
      </w:r>
      <w:proofErr w:type="spellEnd"/>
      <w:r>
        <w:t xml:space="preserve"> </w:t>
      </w:r>
      <w:proofErr w:type="spellStart"/>
      <w:r>
        <w:t>kernel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&gt;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saturated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polyunsaturated</w:t>
      </w:r>
      <w:proofErr w:type="spellEnd"/>
      <w:r>
        <w:t xml:space="preserve"> 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1: 6.5, </w:t>
      </w:r>
      <w:proofErr w:type="spellStart"/>
      <w:r>
        <w:t>in</w:t>
      </w:r>
      <w:proofErr w:type="spellEnd"/>
      <w:r>
        <w:t xml:space="preserve"> </w:t>
      </w:r>
      <w:proofErr w:type="spellStart"/>
      <w:r>
        <w:t>walnut</w:t>
      </w:r>
      <w:proofErr w:type="spellEnd"/>
      <w:r>
        <w:t xml:space="preserve"> </w:t>
      </w:r>
      <w:proofErr w:type="spellStart"/>
      <w:r>
        <w:t>kernel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- 1: 10.3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hemp</w:t>
      </w:r>
      <w:proofErr w:type="spellEnd"/>
      <w:r>
        <w:t xml:space="preserve"> - 1: 11.3.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ratio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PUFAs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omega-3, -6, -9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pumpkin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1: 5.2: 4.5.</w:t>
      </w:r>
    </w:p>
    <w:p w:rsidR="004C286D" w:rsidRDefault="004C286D"/>
    <w:sectPr w:rsidR="004C286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14"/>
    <w:rsid w:val="000E7D14"/>
    <w:rsid w:val="00416569"/>
    <w:rsid w:val="00417498"/>
    <w:rsid w:val="004C286D"/>
    <w:rsid w:val="00597738"/>
    <w:rsid w:val="0061728A"/>
    <w:rsid w:val="00B8099A"/>
    <w:rsid w:val="00C1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852"/>
  <w15:chartTrackingRefBased/>
  <w15:docId w15:val="{31CA6762-9B21-4388-825F-29AF5C5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14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5309</Words>
  <Characters>3027</Characters>
  <Application>Microsoft Office Word</Application>
  <DocSecurity>0</DocSecurity>
  <Lines>25</Lines>
  <Paragraphs>16</Paragraphs>
  <ScaleCrop>false</ScaleCrop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2020-12-28T09:25:00Z</dcterms:created>
  <dcterms:modified xsi:type="dcterms:W3CDTF">2020-12-28T09:59:00Z</dcterms:modified>
</cp:coreProperties>
</file>