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85" w:rsidRDefault="00FC2485">
      <w:pPr>
        <w:jc w:val="center"/>
      </w:pP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 xml:space="preserve">реферату </w:t>
      </w:r>
      <w:r w:rsidR="00A02BE2">
        <w:rPr>
          <w:i/>
          <w:iCs/>
          <w:sz w:val="28"/>
          <w:szCs w:val="28"/>
        </w:rPr>
        <w:t>кваліфікаційної</w:t>
      </w:r>
      <w:r w:rsidR="008802FE">
        <w:rPr>
          <w:i/>
          <w:iCs/>
          <w:sz w:val="28"/>
          <w:szCs w:val="28"/>
        </w:rPr>
        <w:t xml:space="preserve"> роботи магістра</w:t>
      </w:r>
      <w:r>
        <w:rPr>
          <w:i/>
          <w:iCs/>
          <w:sz w:val="28"/>
          <w:szCs w:val="28"/>
        </w:rPr>
        <w:t>)</w:t>
      </w:r>
    </w:p>
    <w:p w:rsidR="00FC2485" w:rsidRDefault="00FC2485">
      <w:pPr>
        <w:jc w:val="center"/>
        <w:rPr>
          <w:b/>
          <w:bCs/>
          <w:sz w:val="36"/>
          <w:szCs w:val="36"/>
        </w:rPr>
      </w:pPr>
    </w:p>
    <w:p w:rsidR="00FC2485" w:rsidRPr="00F16920" w:rsidRDefault="00FC2485" w:rsidP="00F16920">
      <w:pPr>
        <w:pBdr>
          <w:between w:val="single" w:sz="4" w:space="1" w:color="auto"/>
        </w:pBdr>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sidR="00DF734D" w:rsidRPr="00DF734D">
        <w:rPr>
          <w:bCs/>
          <w:i/>
          <w:u w:val="single"/>
        </w:rPr>
        <w:t xml:space="preserve"> </w:t>
      </w:r>
      <w:r w:rsidR="00DF734D" w:rsidRPr="008A3A93">
        <w:rPr>
          <w:bCs/>
          <w:i/>
          <w:u w:val="single"/>
        </w:rPr>
        <w:t>Підвищення якості електричної енергії в системі електроспоживання ДП</w:t>
      </w:r>
      <w:r w:rsidR="00DF734D">
        <w:rPr>
          <w:bCs/>
          <w:i/>
          <w:u w:val="single"/>
        </w:rPr>
        <w:t> </w:t>
      </w:r>
      <w:r w:rsidR="00DF734D" w:rsidRPr="008A3A93">
        <w:rPr>
          <w:bCs/>
          <w:i/>
          <w:u w:val="single"/>
        </w:rPr>
        <w:t>«</w:t>
      </w:r>
      <w:proofErr w:type="spellStart"/>
      <w:r w:rsidR="00DF734D" w:rsidRPr="008A3A93">
        <w:rPr>
          <w:bCs/>
          <w:i/>
          <w:u w:val="single"/>
        </w:rPr>
        <w:t>Шпанівський</w:t>
      </w:r>
      <w:proofErr w:type="spellEnd"/>
      <w:r w:rsidR="00DF734D" w:rsidRPr="008A3A93">
        <w:rPr>
          <w:bCs/>
          <w:i/>
          <w:u w:val="single"/>
        </w:rPr>
        <w:t xml:space="preserve"> ЕЗХЕ»</w:t>
      </w:r>
      <w:r w:rsidRPr="00A77D17">
        <w:rPr>
          <w:u w:val="dotted"/>
        </w:rPr>
        <w:t xml:space="preserve">    </w:t>
      </w:r>
      <w:r w:rsidR="00F16920">
        <w:rPr>
          <w:u w:val="dotted"/>
        </w:rPr>
        <w:t xml:space="preserve">                                                                                                      </w:t>
      </w:r>
      <w:r w:rsidRPr="00A77D17">
        <w:rPr>
          <w:u w:val="dotted"/>
        </w:rPr>
        <w:t xml:space="preserve">         </w:t>
      </w:r>
      <w:r w:rsidRPr="00A77D17">
        <w:rPr>
          <w:i/>
          <w:iCs/>
        </w:rPr>
        <w:t xml:space="preserve">                                                                                                            </w:t>
      </w:r>
    </w:p>
    <w:p w:rsidR="00F16920" w:rsidRDefault="00F16920"/>
    <w:p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proofErr w:type="spellStart"/>
      <w:r w:rsidR="00DF734D" w:rsidRPr="007615DD">
        <w:rPr>
          <w:sz w:val="28"/>
          <w:szCs w:val="28"/>
        </w:rPr>
        <w:t>Improving</w:t>
      </w:r>
      <w:proofErr w:type="spellEnd"/>
      <w:r w:rsidR="00DF734D" w:rsidRPr="007615DD">
        <w:rPr>
          <w:sz w:val="28"/>
          <w:szCs w:val="28"/>
        </w:rPr>
        <w:t xml:space="preserve"> </w:t>
      </w:r>
      <w:proofErr w:type="spellStart"/>
      <w:r w:rsidR="00DF734D" w:rsidRPr="007615DD">
        <w:rPr>
          <w:sz w:val="28"/>
          <w:szCs w:val="28"/>
        </w:rPr>
        <w:t>the</w:t>
      </w:r>
      <w:proofErr w:type="spellEnd"/>
      <w:r w:rsidR="00DF734D" w:rsidRPr="007615DD">
        <w:rPr>
          <w:sz w:val="28"/>
          <w:szCs w:val="28"/>
        </w:rPr>
        <w:t xml:space="preserve"> </w:t>
      </w:r>
      <w:proofErr w:type="spellStart"/>
      <w:r w:rsidR="00DF734D" w:rsidRPr="007615DD">
        <w:rPr>
          <w:sz w:val="28"/>
          <w:szCs w:val="28"/>
        </w:rPr>
        <w:t>quality</w:t>
      </w:r>
      <w:proofErr w:type="spellEnd"/>
      <w:r w:rsidR="00DF734D" w:rsidRPr="007615DD">
        <w:rPr>
          <w:sz w:val="28"/>
          <w:szCs w:val="28"/>
        </w:rPr>
        <w:t xml:space="preserve"> of </w:t>
      </w:r>
      <w:proofErr w:type="spellStart"/>
      <w:r w:rsidR="00DF734D" w:rsidRPr="007615DD">
        <w:rPr>
          <w:sz w:val="28"/>
          <w:szCs w:val="28"/>
        </w:rPr>
        <w:t>electricity</w:t>
      </w:r>
      <w:proofErr w:type="spellEnd"/>
      <w:r w:rsidR="00DF734D" w:rsidRPr="007615DD">
        <w:rPr>
          <w:sz w:val="28"/>
          <w:szCs w:val="28"/>
        </w:rPr>
        <w:t xml:space="preserve"> </w:t>
      </w:r>
      <w:proofErr w:type="spellStart"/>
      <w:r w:rsidR="00DF734D" w:rsidRPr="007615DD">
        <w:rPr>
          <w:sz w:val="28"/>
          <w:szCs w:val="28"/>
        </w:rPr>
        <w:t>in</w:t>
      </w:r>
      <w:proofErr w:type="spellEnd"/>
      <w:r w:rsidR="00DF734D" w:rsidRPr="007615DD">
        <w:rPr>
          <w:sz w:val="28"/>
          <w:szCs w:val="28"/>
        </w:rPr>
        <w:t xml:space="preserve"> </w:t>
      </w:r>
      <w:proofErr w:type="spellStart"/>
      <w:r w:rsidR="00DF734D" w:rsidRPr="007615DD">
        <w:rPr>
          <w:sz w:val="28"/>
          <w:szCs w:val="28"/>
        </w:rPr>
        <w:t>the</w:t>
      </w:r>
      <w:proofErr w:type="spellEnd"/>
      <w:r w:rsidR="00DF734D" w:rsidRPr="007615DD">
        <w:rPr>
          <w:sz w:val="28"/>
          <w:szCs w:val="28"/>
        </w:rPr>
        <w:t xml:space="preserve"> power </w:t>
      </w:r>
      <w:proofErr w:type="spellStart"/>
      <w:r w:rsidR="00DF734D" w:rsidRPr="007615DD">
        <w:rPr>
          <w:sz w:val="28"/>
          <w:szCs w:val="28"/>
        </w:rPr>
        <w:t>consumption</w:t>
      </w:r>
      <w:proofErr w:type="spellEnd"/>
      <w:r w:rsidR="00DF734D" w:rsidRPr="007615DD">
        <w:rPr>
          <w:sz w:val="28"/>
          <w:szCs w:val="28"/>
        </w:rPr>
        <w:t xml:space="preserve"> </w:t>
      </w:r>
      <w:proofErr w:type="spellStart"/>
      <w:r w:rsidR="00DF734D" w:rsidRPr="007615DD">
        <w:rPr>
          <w:sz w:val="28"/>
          <w:szCs w:val="28"/>
        </w:rPr>
        <w:t>system</w:t>
      </w:r>
      <w:proofErr w:type="spellEnd"/>
      <w:r w:rsidR="00DF734D" w:rsidRPr="007615DD">
        <w:rPr>
          <w:sz w:val="28"/>
          <w:szCs w:val="28"/>
        </w:rPr>
        <w:t xml:space="preserve"> of "</w:t>
      </w:r>
      <w:proofErr w:type="spellStart"/>
      <w:r w:rsidR="00DF734D" w:rsidRPr="007615DD">
        <w:rPr>
          <w:sz w:val="28"/>
          <w:szCs w:val="28"/>
        </w:rPr>
        <w:t>Shpanivsky</w:t>
      </w:r>
      <w:proofErr w:type="spellEnd"/>
      <w:r w:rsidR="00DF734D" w:rsidRPr="007615DD">
        <w:rPr>
          <w:sz w:val="28"/>
          <w:szCs w:val="28"/>
        </w:rPr>
        <w:t xml:space="preserve"> EZHE"</w:t>
      </w:r>
      <w:r w:rsidR="00DF734D" w:rsidRPr="007615DD">
        <w:rPr>
          <w:sz w:val="28"/>
          <w:szCs w:val="28"/>
          <w:lang w:val="en-US"/>
        </w:rPr>
        <w:t xml:space="preserve"> government enterprise</w:t>
      </w:r>
      <w:r w:rsidRPr="00F16920">
        <w:rPr>
          <w:u w:val="dotted"/>
        </w:rPr>
        <w:t xml:space="preserve">                   </w:t>
      </w:r>
      <w:r w:rsidR="00F16920">
        <w:rPr>
          <w:u w:val="dotted"/>
        </w:rPr>
        <w:t xml:space="preserve">                                                                                                                                  </w:t>
      </w:r>
      <w:r w:rsidRPr="00F16920">
        <w:rPr>
          <w:u w:val="dotted"/>
        </w:rPr>
        <w:t xml:space="preserve">           </w:t>
      </w:r>
      <w:r w:rsidRPr="00F16920">
        <w:t xml:space="preserve">                                                                                                                     </w:t>
      </w:r>
    </w:p>
    <w:p w:rsidR="00FC2485" w:rsidRDefault="00FC2485">
      <w:pPr>
        <w:rPr>
          <w:b/>
          <w:bCs/>
        </w:rPr>
      </w:pPr>
    </w:p>
    <w:p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w:t>
      </w:r>
      <w:r w:rsidR="00AB4C3A">
        <w:rPr>
          <w:bCs/>
          <w:u w:val="dotted"/>
        </w:rPr>
        <w:t>№26</w:t>
      </w:r>
      <w:r w:rsidR="00FC2485">
        <w:rPr>
          <w:b/>
          <w:bCs/>
          <w:u w:val="dotted"/>
        </w:rPr>
        <w:t xml:space="preserve">                                                                                                                                                   </w:t>
      </w:r>
    </w:p>
    <w:p w:rsidR="00FC2485" w:rsidRDefault="00FC2485">
      <w:pPr>
        <w:rPr>
          <w:b/>
          <w:bCs/>
        </w:rPr>
      </w:pPr>
    </w:p>
    <w:p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rsidR="00FC2485" w:rsidRDefault="00FC2485">
      <w:pPr>
        <w:rPr>
          <w:b/>
          <w:bCs/>
        </w:rPr>
      </w:pPr>
      <w:r>
        <w:rPr>
          <w:b/>
          <w:bCs/>
        </w:rPr>
        <w:t>Дата захисту:</w:t>
      </w:r>
      <w:r>
        <w:t xml:space="preserve"> </w:t>
      </w:r>
      <w:r>
        <w:rPr>
          <w:u w:val="dotted"/>
        </w:rPr>
        <w:t xml:space="preserve">  </w:t>
      </w:r>
      <w:r w:rsidR="00F16920">
        <w:rPr>
          <w:u w:val="dotted"/>
        </w:rPr>
        <w:t>2</w:t>
      </w:r>
      <w:r w:rsidR="00DF734D">
        <w:rPr>
          <w:u w:val="dotted"/>
          <w:lang w:val="ru-RU"/>
        </w:rPr>
        <w:t>7</w:t>
      </w:r>
      <w:r w:rsidR="00F16920">
        <w:rPr>
          <w:u w:val="dotted"/>
        </w:rPr>
        <w:t xml:space="preserve"> гру</w:t>
      </w:r>
      <w:r w:rsidR="00AB4C3A">
        <w:rPr>
          <w:u w:val="dotted"/>
        </w:rPr>
        <w:t>дня 2020</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sidR="00DF734D">
        <w:rPr>
          <w:u w:val="dotted"/>
        </w:rPr>
        <w:t xml:space="preserve">     79</w:t>
      </w:r>
      <w:r>
        <w:rPr>
          <w:u w:val="dotted"/>
        </w:rPr>
        <w:t xml:space="preserve">            </w:t>
      </w:r>
      <w:r w:rsidR="008802FE">
        <w:t xml:space="preserve">                     </w:t>
      </w:r>
      <w:r>
        <w:t xml:space="preserve">Кількість сторінок реферату: </w:t>
      </w:r>
      <w:r>
        <w:rPr>
          <w:u w:val="dotted"/>
        </w:rPr>
        <w:t xml:space="preserve">                  </w:t>
      </w:r>
    </w:p>
    <w:p w:rsidR="00FC2485" w:rsidRPr="00BF49A4" w:rsidRDefault="00FC2485">
      <w:pPr>
        <w:rPr>
          <w:u w:val="dotted"/>
        </w:rPr>
      </w:pPr>
      <w:r>
        <w:rPr>
          <w:u w:val="dotted"/>
        </w:rPr>
        <w:br/>
      </w:r>
      <w:r>
        <w:rPr>
          <w:b/>
          <w:bCs/>
        </w:rPr>
        <w:t xml:space="preserve">УДК: </w:t>
      </w:r>
      <w:r>
        <w:rPr>
          <w:u w:val="dotted"/>
        </w:rPr>
        <w:t xml:space="preserve">      </w:t>
      </w:r>
      <w:r w:rsidR="0007470A" w:rsidRPr="00AB4C3A">
        <w:rPr>
          <w:rFonts w:eastAsia="Times New Roman"/>
          <w:szCs w:val="28"/>
          <w:lang w:eastAsia="uk-UA"/>
        </w:rPr>
        <w:t>621.316</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F734D" w:rsidRPr="007615DD">
        <w:rPr>
          <w:bCs/>
          <w:sz w:val="28"/>
          <w:szCs w:val="28"/>
        </w:rPr>
        <w:t>Максимчук</w:t>
      </w:r>
      <w:proofErr w:type="spellEnd"/>
      <w:r w:rsidR="00DF734D" w:rsidRPr="007615DD">
        <w:rPr>
          <w:bCs/>
          <w:sz w:val="28"/>
          <w:szCs w:val="28"/>
        </w:rPr>
        <w:t xml:space="preserve"> Ольга Миколаївна</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DF734D" w:rsidRPr="007615DD">
        <w:rPr>
          <w:bCs/>
          <w:sz w:val="28"/>
          <w:szCs w:val="28"/>
        </w:rPr>
        <w:t>Maksymchuk</w:t>
      </w:r>
      <w:proofErr w:type="spellEnd"/>
      <w:r w:rsidR="00DF734D" w:rsidRPr="007615DD">
        <w:rPr>
          <w:bCs/>
          <w:sz w:val="28"/>
          <w:szCs w:val="28"/>
        </w:rPr>
        <w:t xml:space="preserve"> </w:t>
      </w:r>
      <w:proofErr w:type="spellStart"/>
      <w:r w:rsidR="00DF734D" w:rsidRPr="007615DD">
        <w:rPr>
          <w:bCs/>
          <w:sz w:val="28"/>
          <w:szCs w:val="28"/>
        </w:rPr>
        <w:t>Olha</w:t>
      </w:r>
      <w:proofErr w:type="spellEnd"/>
      <w:r w:rsidRPr="004C09AC">
        <w:rPr>
          <w:i/>
          <w:u w:val="single"/>
        </w:rPr>
        <w:t xml:space="preserve"> </w:t>
      </w:r>
      <w:r>
        <w:rPr>
          <w:u w:val="dotted"/>
        </w:rPr>
        <w:t xml:space="preserve">                                                                                                                                 </w:t>
      </w:r>
    </w:p>
    <w:p w:rsidR="00FC2485" w:rsidRDefault="00FC2485">
      <w:r>
        <w:t xml:space="preserve">                                                                                     </w:t>
      </w:r>
    </w:p>
    <w:p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AB4C3A">
        <w:rPr>
          <w:bCs/>
          <w:u w:val="dotted"/>
        </w:rPr>
        <w:t xml:space="preserve">, факультет прикладних інформаційних технологій та електроінженерії, </w:t>
      </w:r>
      <w:r w:rsidR="00CA0F1E">
        <w:rPr>
          <w:bCs/>
          <w:u w:val="dotted"/>
        </w:rPr>
        <w:t>Тернопіль, Україна</w:t>
      </w:r>
      <w:r>
        <w:rPr>
          <w:u w:val="dotted"/>
        </w:rPr>
        <w:t xml:space="preserve">                </w:t>
      </w:r>
      <w:r w:rsidR="00CA0F1E">
        <w:rPr>
          <w:u w:val="dotted"/>
        </w:rPr>
        <w:t xml:space="preserve">                                                         </w:t>
      </w:r>
      <w:r>
        <w:rPr>
          <w:u w:val="dotted"/>
        </w:rPr>
        <w:t xml:space="preserve">                                                                          </w:t>
      </w:r>
    </w:p>
    <w:p w:rsidR="00FC2485" w:rsidRDefault="00FC2485">
      <w:r>
        <w:t xml:space="preserve">                                                                                                                 </w:t>
      </w:r>
      <w:r>
        <w:rPr>
          <w:i/>
          <w:iCs/>
        </w:rPr>
        <w:t xml:space="preserve">  </w:t>
      </w:r>
    </w:p>
    <w:p w:rsidR="00FC2485" w:rsidRDefault="000F7A14">
      <w:r>
        <w:rPr>
          <w:b/>
          <w:bCs/>
        </w:rPr>
        <w:t>К</w:t>
      </w:r>
      <w:r w:rsidR="00FC2485">
        <w:rPr>
          <w:b/>
          <w:bCs/>
        </w:rPr>
        <w:t>ерівник</w:t>
      </w:r>
    </w:p>
    <w:p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5B7784">
        <w:rPr>
          <w:u w:val="dotted"/>
        </w:rPr>
        <w:t>Сисак</w:t>
      </w:r>
      <w:proofErr w:type="spellEnd"/>
      <w:r w:rsidR="005B7784">
        <w:rPr>
          <w:u w:val="dotted"/>
        </w:rPr>
        <w:t xml:space="preserve"> Іван Михайлович</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5B7784">
        <w:rPr>
          <w:u w:val="dotted"/>
          <w:lang w:val="en-US"/>
        </w:rPr>
        <w:t>Sysak</w:t>
      </w:r>
      <w:proofErr w:type="spellEnd"/>
      <w:r w:rsidR="005B7784" w:rsidRPr="005B7784">
        <w:rPr>
          <w:u w:val="dotted"/>
        </w:rPr>
        <w:t xml:space="preserve"> </w:t>
      </w:r>
      <w:r w:rsidR="005B7784">
        <w:rPr>
          <w:u w:val="dotted"/>
          <w:lang w:val="en-US"/>
        </w:rPr>
        <w:t>Ivan</w:t>
      </w:r>
      <w:r>
        <w:rPr>
          <w:u w:val="dotted"/>
        </w:rPr>
        <w:t xml:space="preserve">                                                                                                                                  </w:t>
      </w:r>
    </w:p>
    <w:p w:rsidR="00FC2485" w:rsidRDefault="00FC2485">
      <w:r>
        <w:t xml:space="preserve">                                                                                     </w:t>
      </w:r>
    </w:p>
    <w:p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sidRPr="00AB4C3A">
        <w:rPr>
          <w:bCs/>
          <w:u w:val="dotted"/>
        </w:rPr>
        <w:t>кафедра електричної інженерії</w:t>
      </w:r>
      <w:r w:rsidR="00FC1627">
        <w:rPr>
          <w:bCs/>
          <w:u w:val="dotted"/>
        </w:rPr>
        <w:t>,</w:t>
      </w:r>
      <w:r>
        <w:rPr>
          <w:u w:val="dotted"/>
        </w:rPr>
        <w:t xml:space="preserve"> </w:t>
      </w:r>
      <w:r w:rsidR="00CA0F1E">
        <w:rPr>
          <w:bCs/>
          <w:u w:val="dotted"/>
        </w:rPr>
        <w:t>Тернопіль, Україна</w:t>
      </w:r>
      <w:r>
        <w:rPr>
          <w:u w:val="dotted"/>
        </w:rPr>
        <w:t xml:space="preserve">                                                                                         </w:t>
      </w:r>
    </w:p>
    <w:p w:rsidR="00FC2485" w:rsidRDefault="00FC2485">
      <w:r>
        <w:t xml:space="preserve">                                                                                                                 </w:t>
      </w:r>
      <w:r>
        <w:rPr>
          <w:i/>
          <w:iCs/>
        </w:rPr>
        <w:t xml:space="preserve">  </w:t>
      </w:r>
    </w:p>
    <w:p w:rsidR="00FC2485" w:rsidRDefault="00FC2485">
      <w:pPr>
        <w:rPr>
          <w:b/>
          <w:bCs/>
        </w:rPr>
      </w:pPr>
      <w:r>
        <w:t xml:space="preserve">   Вчене звання, науковий ступінь, посада:</w:t>
      </w:r>
      <w:r>
        <w:rPr>
          <w:u w:val="dotted"/>
        </w:rPr>
        <w:t xml:space="preserve"> </w:t>
      </w:r>
      <w:r w:rsidR="00D67848">
        <w:rPr>
          <w:u w:val="dotted"/>
          <w:lang w:val="ru-RU"/>
        </w:rPr>
        <w:t>-,</w:t>
      </w:r>
      <w:r w:rsidR="00CA0F1E">
        <w:rPr>
          <w:u w:val="dotted"/>
        </w:rPr>
        <w:t xml:space="preserve"> кандидат технічних наук, доцент</w:t>
      </w:r>
      <w:r w:rsidR="00AB4C3A">
        <w:rPr>
          <w:u w:val="dotted"/>
        </w:rPr>
        <w:t xml:space="preserve"> кафедри ЕІ</w:t>
      </w:r>
      <w:r>
        <w:rPr>
          <w:u w:val="dotted"/>
        </w:rPr>
        <w:t xml:space="preserve">                                                                                                       </w:t>
      </w:r>
    </w:p>
    <w:p w:rsidR="000F7A14" w:rsidRDefault="000F7A14">
      <w:pPr>
        <w:rPr>
          <w:b/>
          <w:bCs/>
        </w:rPr>
      </w:pPr>
    </w:p>
    <w:p w:rsidR="00DF734D" w:rsidRDefault="00DF734D" w:rsidP="00DF734D">
      <w:r>
        <w:rPr>
          <w:b/>
          <w:bCs/>
        </w:rPr>
        <w:t>Рецензент</w:t>
      </w:r>
    </w:p>
    <w:p w:rsidR="00DF734D" w:rsidRPr="005B7784" w:rsidRDefault="00DF734D" w:rsidP="00DF734D">
      <w:pPr>
        <w:tabs>
          <w:tab w:val="left" w:pos="10205"/>
        </w:tabs>
        <w:rPr>
          <w:u w:val="single"/>
        </w:rPr>
      </w:pPr>
      <w:r>
        <w:t xml:space="preserve">   Прізвище, ім’я, по батькові (</w:t>
      </w:r>
      <w:proofErr w:type="spellStart"/>
      <w:r>
        <w:t>укр</w:t>
      </w:r>
      <w:proofErr w:type="spellEnd"/>
      <w:r>
        <w:t xml:space="preserve">.): </w:t>
      </w:r>
      <w:r>
        <w:rPr>
          <w:u w:val="dotted"/>
        </w:rPr>
        <w:t xml:space="preserve">    </w:t>
      </w:r>
      <w:r w:rsidRPr="000C768D">
        <w:rPr>
          <w:i/>
          <w:u w:val="single"/>
          <w:lang w:eastAsia="uk-UA"/>
        </w:rPr>
        <w:t>Савків Володимир Богданович</w:t>
      </w:r>
      <w:r>
        <w:rPr>
          <w:u w:val="dotted"/>
        </w:rPr>
        <w:t xml:space="preserve">                                                                                                               </w:t>
      </w:r>
    </w:p>
    <w:p w:rsidR="00DF734D" w:rsidRDefault="00DF734D" w:rsidP="00DF734D">
      <w:r>
        <w:t xml:space="preserve">                                                                                                       </w:t>
      </w:r>
    </w:p>
    <w:p w:rsidR="00DF734D" w:rsidRDefault="00DF734D" w:rsidP="00DF734D">
      <w:r>
        <w:t xml:space="preserve">   Прізвище, ім’я (</w:t>
      </w:r>
      <w:proofErr w:type="spellStart"/>
      <w:r>
        <w:t>англ</w:t>
      </w:r>
      <w:proofErr w:type="spellEnd"/>
      <w:r>
        <w:t xml:space="preserve">.): </w:t>
      </w:r>
      <w:r>
        <w:rPr>
          <w:u w:val="dotted"/>
        </w:rPr>
        <w:t xml:space="preserve">   </w:t>
      </w:r>
      <w:proofErr w:type="spellStart"/>
      <w:r w:rsidRPr="0007470A">
        <w:rPr>
          <w:u w:val="dotted"/>
        </w:rPr>
        <w:t>Savkiv</w:t>
      </w:r>
      <w:proofErr w:type="spellEnd"/>
      <w:r w:rsidRPr="0007470A">
        <w:rPr>
          <w:u w:val="dotted"/>
        </w:rPr>
        <w:t xml:space="preserve"> </w:t>
      </w:r>
      <w:proofErr w:type="spellStart"/>
      <w:r w:rsidRPr="0007470A">
        <w:rPr>
          <w:u w:val="dotted"/>
        </w:rPr>
        <w:t>Volodymyr</w:t>
      </w:r>
      <w:proofErr w:type="spellEnd"/>
      <w:r>
        <w:rPr>
          <w:u w:val="dotted"/>
        </w:rPr>
        <w:t xml:space="preserve">                                                                                                                                  </w:t>
      </w:r>
    </w:p>
    <w:p w:rsidR="00DF734D" w:rsidRDefault="00DF734D" w:rsidP="00DF734D">
      <w:r>
        <w:t xml:space="preserve">                                                                                     </w:t>
      </w:r>
    </w:p>
    <w:p w:rsidR="00DF734D" w:rsidRDefault="00DF734D" w:rsidP="00DF734D">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sidRPr="00F0605D">
        <w:rPr>
          <w:i/>
          <w:u w:val="single"/>
          <w:lang w:eastAsia="uk-UA"/>
        </w:rPr>
        <w:t>автоматизації технологічних процесів і виробництв</w:t>
      </w:r>
      <w:r w:rsidRPr="00CA0F1E">
        <w:rPr>
          <w:bCs/>
          <w:u w:val="dotted"/>
        </w:rPr>
        <w:t xml:space="preserve">, </w:t>
      </w:r>
      <w:r w:rsidRPr="005B7784">
        <w:rPr>
          <w:bCs/>
          <w:u w:val="dotted"/>
        </w:rPr>
        <w:t xml:space="preserve"> </w:t>
      </w:r>
      <w:r w:rsidRPr="00CA0F1E">
        <w:rPr>
          <w:bCs/>
          <w:u w:val="dotted"/>
        </w:rPr>
        <w:t>Тернопіль, Україна</w:t>
      </w:r>
      <w:r w:rsidRPr="005B7784">
        <w:rPr>
          <w:bCs/>
          <w:u w:val="dotted"/>
        </w:rPr>
        <w:t xml:space="preserve">                                                                                                                                                                     </w:t>
      </w:r>
    </w:p>
    <w:p w:rsidR="00DF734D" w:rsidRDefault="00DF734D" w:rsidP="00DF734D">
      <w:r>
        <w:t xml:space="preserve">                                                                                                              </w:t>
      </w:r>
      <w:r>
        <w:rPr>
          <w:i/>
          <w:iCs/>
        </w:rPr>
        <w:t xml:space="preserve">  </w:t>
      </w:r>
    </w:p>
    <w:p w:rsidR="00DF734D" w:rsidRDefault="00DF734D" w:rsidP="00DF734D">
      <w:r>
        <w:t xml:space="preserve">   Вчене звання, науковий ступінь, посада:</w:t>
      </w:r>
      <w:r>
        <w:rPr>
          <w:u w:val="dotted"/>
        </w:rPr>
        <w:t xml:space="preserve"> доцент, </w:t>
      </w:r>
      <w:proofErr w:type="spellStart"/>
      <w:r w:rsidRPr="000E02AF">
        <w:rPr>
          <w:i/>
          <w:u w:val="single"/>
        </w:rPr>
        <w:t>к.</w:t>
      </w:r>
      <w:r>
        <w:rPr>
          <w:i/>
          <w:u w:val="single"/>
        </w:rPr>
        <w:t>т</w:t>
      </w:r>
      <w:r w:rsidRPr="000E02AF">
        <w:rPr>
          <w:i/>
          <w:u w:val="single"/>
        </w:rPr>
        <w:t>.н</w:t>
      </w:r>
      <w:proofErr w:type="spellEnd"/>
      <w:r w:rsidRPr="000E02AF">
        <w:rPr>
          <w:i/>
          <w:u w:val="single"/>
        </w:rPr>
        <w:t xml:space="preserve">., </w:t>
      </w:r>
      <w:r>
        <w:rPr>
          <w:i/>
          <w:u w:val="single"/>
        </w:rPr>
        <w:t xml:space="preserve">в.о. завідувача кафедри </w:t>
      </w:r>
      <w:r w:rsidRPr="00F0605D">
        <w:rPr>
          <w:i/>
          <w:u w:val="single"/>
          <w:lang w:eastAsia="uk-UA"/>
        </w:rPr>
        <w:t>автоматизації технологічних процесів і виробництв</w:t>
      </w:r>
      <w:r>
        <w:rPr>
          <w:u w:val="dotted"/>
        </w:rPr>
        <w:t xml:space="preserve">                                                                                                       </w:t>
      </w:r>
    </w:p>
    <w:p w:rsidR="00FC2485" w:rsidRDefault="00FC2485">
      <w:r>
        <w:rPr>
          <w:b/>
          <w:bCs/>
        </w:rPr>
        <w:lastRenderedPageBreak/>
        <w:t>Ключові слова</w:t>
      </w:r>
    </w:p>
    <w:p w:rsidR="00FC2485" w:rsidRDefault="00FC2485">
      <w:bookmarkStart w:id="0" w:name="__DdeLink__14_1324680702"/>
      <w:r>
        <w:t xml:space="preserve">   українською:</w:t>
      </w:r>
      <w:r>
        <w:rPr>
          <w:u w:val="dotted"/>
        </w:rPr>
        <w:t xml:space="preserve">    </w:t>
      </w:r>
      <w:r w:rsidR="00DF734D" w:rsidRPr="0080597E">
        <w:rPr>
          <w:sz w:val="28"/>
          <w:szCs w:val="28"/>
        </w:rPr>
        <w:t>електрична енергія, реактивна потужність, трансформаторна підстанція, конденсаторна установка</w:t>
      </w:r>
      <w:r w:rsidRPr="00DF734D">
        <w:rPr>
          <w:szCs w:val="28"/>
        </w:rPr>
        <w:t xml:space="preserve">                                                                                                                                                  </w:t>
      </w:r>
    </w:p>
    <w:p w:rsidR="00FC2485" w:rsidRDefault="00FC2485">
      <w:r>
        <w:t xml:space="preserve">                                                                                     </w:t>
      </w:r>
    </w:p>
    <w:p w:rsidR="00DF734D" w:rsidRPr="00DF734D" w:rsidRDefault="00FC2485" w:rsidP="00DF734D">
      <w:pPr>
        <w:rPr>
          <w:sz w:val="28"/>
          <w:szCs w:val="28"/>
        </w:rPr>
      </w:pPr>
      <w:r w:rsidRPr="00DF734D">
        <w:rPr>
          <w:sz w:val="28"/>
          <w:szCs w:val="28"/>
        </w:rPr>
        <w:t xml:space="preserve">   англійською:    </w:t>
      </w:r>
      <w:r w:rsidR="00DF734D" w:rsidRPr="00DF734D">
        <w:rPr>
          <w:sz w:val="28"/>
          <w:szCs w:val="28"/>
        </w:rPr>
        <w:t>electric energy, reactive power, transformer substation, capacitor installation</w:t>
      </w:r>
    </w:p>
    <w:p w:rsidR="00A62AC1" w:rsidRPr="00A62AC1" w:rsidRDefault="00A62AC1" w:rsidP="00DF734D">
      <w:pPr>
        <w:rPr>
          <w:sz w:val="28"/>
          <w:szCs w:val="28"/>
        </w:rPr>
      </w:pPr>
    </w:p>
    <w:p w:rsidR="00FC2485" w:rsidRDefault="00FC2485">
      <w:r>
        <w:rPr>
          <w:u w:val="dotted"/>
        </w:rPr>
        <w:t xml:space="preserve">                                                                                                                                                   </w:t>
      </w:r>
    </w:p>
    <w:p w:rsidR="00FC2485" w:rsidRDefault="00FC2485">
      <w:r>
        <w:t xml:space="preserve">                                                                                     </w:t>
      </w:r>
    </w:p>
    <w:bookmarkEnd w:id="0"/>
    <w:p w:rsidR="00A62AC1" w:rsidRPr="00FE400B" w:rsidRDefault="00FC2485" w:rsidP="00A62AC1">
      <w:pPr>
        <w:ind w:firstLine="709"/>
        <w:jc w:val="both"/>
        <w:rPr>
          <w:sz w:val="28"/>
          <w:szCs w:val="28"/>
        </w:rPr>
      </w:pPr>
      <w:r>
        <w:t xml:space="preserve">   українською:</w:t>
      </w:r>
      <w:r w:rsidR="00AB4C3A" w:rsidRPr="00AB4C3A">
        <w:rPr>
          <w:sz w:val="28"/>
          <w:szCs w:val="28"/>
        </w:rPr>
        <w:t xml:space="preserve"> </w:t>
      </w:r>
      <w:r w:rsidR="00DF734D" w:rsidRPr="0080597E">
        <w:rPr>
          <w:sz w:val="28"/>
          <w:szCs w:val="28"/>
        </w:rPr>
        <w:t>У дипломній роботі було визначено навантаження на вводах в приміщення і по об’єкту в цілому. Проведено розрахунок площі поперечного перерізу кабельних ліній 0,4 кВ та поперечного перерізу проводів повітряної лінії 10 кВ. Вибрано тип трансформаторної підстанції та місце її розташування. Розраховано струми короткого замикання. Вибрано електричні апарати для трансформаторної підстанції. Вибраний пристрій компенсації реактивної потужності. Розрахована економічна ефективність при впровадженні пристрої компенсації реактивної потужності.</w:t>
      </w:r>
    </w:p>
    <w:p w:rsidR="00FC2485" w:rsidRPr="00342FA4" w:rsidRDefault="00FC2485" w:rsidP="00342FA4">
      <w:pPr>
        <w:jc w:val="both"/>
        <w:rPr>
          <w:u w:val="dotted"/>
        </w:rPr>
      </w:pPr>
      <w:r w:rsidRPr="00AB4C3A">
        <w:rPr>
          <w:szCs w:val="28"/>
        </w:rPr>
        <w:t xml:space="preserve"> </w:t>
      </w:r>
      <w:r>
        <w:rPr>
          <w:u w:val="dotted"/>
        </w:rPr>
        <w:t xml:space="preserve">                                                                                                                                                  </w:t>
      </w:r>
    </w:p>
    <w:p w:rsidR="00342FA4" w:rsidRDefault="00342FA4"/>
    <w:p w:rsidR="00342FA4" w:rsidRPr="00DF734D" w:rsidRDefault="00FC2485" w:rsidP="00DF734D">
      <w:pPr>
        <w:ind w:firstLine="709"/>
        <w:jc w:val="both"/>
        <w:rPr>
          <w:sz w:val="28"/>
          <w:szCs w:val="28"/>
        </w:rPr>
      </w:pPr>
      <w:r>
        <w:t xml:space="preserve">англійською: </w:t>
      </w:r>
      <w:r>
        <w:rPr>
          <w:u w:val="dotted"/>
        </w:rPr>
        <w:t xml:space="preserve"> </w:t>
      </w:r>
      <w:r w:rsidR="00DF734D" w:rsidRPr="00DF734D">
        <w:rPr>
          <w:sz w:val="28"/>
          <w:szCs w:val="28"/>
        </w:rPr>
        <w:t>The thesis identified the load on the inputs to the room and the object as a whole</w:t>
      </w:r>
      <w:r w:rsidR="000E5884">
        <w:rPr>
          <w:sz w:val="28"/>
          <w:szCs w:val="28"/>
        </w:rPr>
        <w:t xml:space="preserve">. The cross-sectional area of </w:t>
      </w:r>
      <w:bookmarkStart w:id="1" w:name="_GoBack"/>
      <w:bookmarkEnd w:id="1"/>
      <w:r w:rsidR="00DF734D" w:rsidRPr="00DF734D">
        <w:rPr>
          <w:sz w:val="28"/>
          <w:szCs w:val="28"/>
        </w:rPr>
        <w:t xml:space="preserve">0.4 kV cable lines and the cross-section of 10 kV overhead line wires were calculated. The type of transformer substation and its location are selected. Short-circuit currents are calculated. Electrical devices for transformer substation are selected. Reactive power compensation device selected. The economic efficiency at introduction of the device of </w:t>
      </w:r>
      <w:proofErr w:type="spellStart"/>
      <w:r w:rsidR="00DF734D" w:rsidRPr="00DF734D">
        <w:rPr>
          <w:sz w:val="28"/>
          <w:szCs w:val="28"/>
        </w:rPr>
        <w:t>compensation</w:t>
      </w:r>
      <w:proofErr w:type="spellEnd"/>
      <w:r w:rsidR="00DF734D" w:rsidRPr="00DF734D">
        <w:rPr>
          <w:sz w:val="28"/>
          <w:szCs w:val="28"/>
        </w:rPr>
        <w:t xml:space="preserve"> of </w:t>
      </w:r>
      <w:proofErr w:type="spellStart"/>
      <w:r w:rsidR="00DF734D" w:rsidRPr="00DF734D">
        <w:rPr>
          <w:sz w:val="28"/>
          <w:szCs w:val="28"/>
        </w:rPr>
        <w:t>reactive</w:t>
      </w:r>
      <w:proofErr w:type="spellEnd"/>
      <w:r w:rsidR="00DF734D" w:rsidRPr="00DF734D">
        <w:rPr>
          <w:sz w:val="28"/>
          <w:szCs w:val="28"/>
        </w:rPr>
        <w:t xml:space="preserve"> power </w:t>
      </w:r>
      <w:proofErr w:type="spellStart"/>
      <w:r w:rsidR="00DF734D" w:rsidRPr="00DF734D">
        <w:rPr>
          <w:sz w:val="28"/>
          <w:szCs w:val="28"/>
        </w:rPr>
        <w:t>is</w:t>
      </w:r>
      <w:proofErr w:type="spellEnd"/>
      <w:r w:rsidR="00DF734D" w:rsidRPr="00DF734D">
        <w:rPr>
          <w:sz w:val="28"/>
          <w:szCs w:val="28"/>
        </w:rPr>
        <w:t xml:space="preserve"> </w:t>
      </w:r>
      <w:proofErr w:type="spellStart"/>
      <w:r w:rsidR="00DF734D" w:rsidRPr="00DF734D">
        <w:rPr>
          <w:sz w:val="28"/>
          <w:szCs w:val="28"/>
        </w:rPr>
        <w:t>calculated</w:t>
      </w:r>
      <w:proofErr w:type="spellEnd"/>
      <w:r w:rsidR="00DF734D" w:rsidRPr="00DF734D">
        <w:rPr>
          <w:sz w:val="28"/>
          <w:szCs w:val="28"/>
        </w:rPr>
        <w:t>.</w:t>
      </w:r>
    </w:p>
    <w:sectPr w:rsidR="00342FA4" w:rsidRPr="00DF734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7470A"/>
    <w:rsid w:val="000B3800"/>
    <w:rsid w:val="000E5884"/>
    <w:rsid w:val="000F7A14"/>
    <w:rsid w:val="00102A70"/>
    <w:rsid w:val="001C39E9"/>
    <w:rsid w:val="00316C1D"/>
    <w:rsid w:val="00342FA4"/>
    <w:rsid w:val="003637E3"/>
    <w:rsid w:val="0039116B"/>
    <w:rsid w:val="003A4286"/>
    <w:rsid w:val="00404970"/>
    <w:rsid w:val="004A5210"/>
    <w:rsid w:val="004C09AC"/>
    <w:rsid w:val="005B7784"/>
    <w:rsid w:val="0061790F"/>
    <w:rsid w:val="006352DF"/>
    <w:rsid w:val="00655D02"/>
    <w:rsid w:val="00777C4E"/>
    <w:rsid w:val="007D7ED0"/>
    <w:rsid w:val="008802FE"/>
    <w:rsid w:val="009B2F0E"/>
    <w:rsid w:val="00A02BE2"/>
    <w:rsid w:val="00A53F9B"/>
    <w:rsid w:val="00A62AC1"/>
    <w:rsid w:val="00A77D17"/>
    <w:rsid w:val="00AB4C3A"/>
    <w:rsid w:val="00B11240"/>
    <w:rsid w:val="00BF49A4"/>
    <w:rsid w:val="00CA0F1E"/>
    <w:rsid w:val="00CE0BDB"/>
    <w:rsid w:val="00D23D3C"/>
    <w:rsid w:val="00D67848"/>
    <w:rsid w:val="00D93DF2"/>
    <w:rsid w:val="00D95831"/>
    <w:rsid w:val="00DF734D"/>
    <w:rsid w:val="00E01856"/>
    <w:rsid w:val="00E2122B"/>
    <w:rsid w:val="00EF7182"/>
    <w:rsid w:val="00F16920"/>
    <w:rsid w:val="00FC1627"/>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D9041A"/>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Назва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у виносці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semiHidden/>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ий HTML Знак"/>
    <w:basedOn w:val="a0"/>
    <w:link w:val="HTML"/>
    <w:uiPriority w:val="99"/>
    <w:semiHidden/>
    <w:rsid w:val="00A62AC1"/>
    <w:rPr>
      <w:rFonts w:ascii="Courier New"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190931">
      <w:bodyDiv w:val="1"/>
      <w:marLeft w:val="0"/>
      <w:marRight w:val="0"/>
      <w:marTop w:val="0"/>
      <w:marBottom w:val="0"/>
      <w:divBdr>
        <w:top w:val="none" w:sz="0" w:space="0" w:color="auto"/>
        <w:left w:val="none" w:sz="0" w:space="0" w:color="auto"/>
        <w:bottom w:val="none" w:sz="0" w:space="0" w:color="auto"/>
        <w:right w:val="none" w:sz="0" w:space="0" w:color="auto"/>
      </w:divBdr>
    </w:div>
    <w:div w:id="19525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4798</Words>
  <Characters>2735</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Користувач Windows</cp:lastModifiedBy>
  <cp:revision>26</cp:revision>
  <cp:lastPrinted>2019-12-18T08:43:00Z</cp:lastPrinted>
  <dcterms:created xsi:type="dcterms:W3CDTF">2018-12-12T07:39:00Z</dcterms:created>
  <dcterms:modified xsi:type="dcterms:W3CDTF">2020-12-23T21:51:00Z</dcterms:modified>
</cp:coreProperties>
</file>