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A74BD" w14:textId="524171BC" w:rsidR="002717BD" w:rsidRPr="00D02969" w:rsidRDefault="00C64C0D" w:rsidP="00640CF2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МІНІСТЕРСТВО ОСВІТИ І</w:t>
      </w:r>
      <w:r w:rsidR="00F70580" w:rsidRPr="00D02969">
        <w:rPr>
          <w:sz w:val="24"/>
          <w:szCs w:val="24"/>
        </w:rPr>
        <w:t xml:space="preserve"> НАУКИ УКРАЇНИ</w:t>
      </w:r>
    </w:p>
    <w:p w14:paraId="68BAB2D8" w14:textId="127F0D25" w:rsidR="00F70580" w:rsidRPr="00D02969" w:rsidRDefault="00F70580" w:rsidP="00640CF2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r w:rsidRPr="00D02969">
        <w:rPr>
          <w:sz w:val="24"/>
          <w:szCs w:val="24"/>
        </w:rPr>
        <w:t>ТЕРНОПІЛЬСЬКИЙ НАЦІОНАЛЬНИЙ ТЕХНІЧНИЙ УНІВЕРСИТЕТ</w:t>
      </w:r>
    </w:p>
    <w:p w14:paraId="47DDC7F2" w14:textId="242AAAA4" w:rsidR="00F70580" w:rsidRPr="00D02969" w:rsidRDefault="00F70580" w:rsidP="00640CF2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r w:rsidRPr="00D02969">
        <w:rPr>
          <w:sz w:val="24"/>
          <w:szCs w:val="24"/>
        </w:rPr>
        <w:t>ІМЕНІ ІВАНА ПУЛЮЯ</w:t>
      </w:r>
    </w:p>
    <w:p w14:paraId="13E127C7" w14:textId="66BBAA87" w:rsidR="00F70580" w:rsidRPr="00D02969" w:rsidRDefault="00F70580" w:rsidP="00640CF2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r w:rsidRPr="00D02969">
        <w:rPr>
          <w:sz w:val="24"/>
          <w:szCs w:val="24"/>
        </w:rPr>
        <w:t>ФАКУЛЬТЕТ ПРИКЛАДНИХ ІНФОРМАЦІЙНИХ ТЕХНОЛОГІЙ ТА ЕЛЕКТРОІНЖЕНЕРІЇ</w:t>
      </w:r>
    </w:p>
    <w:p w14:paraId="4889DB27" w14:textId="6BA94666" w:rsidR="00F70580" w:rsidRPr="00D02969" w:rsidRDefault="00F70580" w:rsidP="00640CF2">
      <w:pPr>
        <w:spacing w:line="360" w:lineRule="auto"/>
        <w:ind w:firstLine="709"/>
        <w:contextualSpacing/>
        <w:jc w:val="center"/>
        <w:rPr>
          <w:sz w:val="24"/>
          <w:szCs w:val="24"/>
        </w:rPr>
      </w:pPr>
    </w:p>
    <w:p w14:paraId="57FEB216" w14:textId="6102D9B8" w:rsidR="00F70580" w:rsidRPr="00D02969" w:rsidRDefault="00F70580" w:rsidP="00640CF2">
      <w:pPr>
        <w:spacing w:line="360" w:lineRule="auto"/>
        <w:ind w:firstLine="709"/>
        <w:contextualSpacing/>
        <w:jc w:val="center"/>
        <w:rPr>
          <w:sz w:val="24"/>
          <w:szCs w:val="24"/>
        </w:rPr>
      </w:pPr>
    </w:p>
    <w:p w14:paraId="45675EFB" w14:textId="676D3CC5" w:rsidR="00F70580" w:rsidRPr="00D02969" w:rsidRDefault="00363301" w:rsidP="00640CF2">
      <w:pPr>
        <w:spacing w:line="360" w:lineRule="auto"/>
        <w:ind w:firstLine="709"/>
        <w:contextualSpacing/>
        <w:jc w:val="center"/>
        <w:rPr>
          <w:b/>
          <w:bCs/>
          <w:sz w:val="24"/>
          <w:szCs w:val="24"/>
        </w:rPr>
      </w:pPr>
      <w:r w:rsidRPr="00D02969">
        <w:rPr>
          <w:b/>
          <w:bCs/>
          <w:sz w:val="24"/>
          <w:szCs w:val="24"/>
        </w:rPr>
        <w:t>ЛЕУШ БОГДАН МИХАЙЛОВИЧ</w:t>
      </w:r>
    </w:p>
    <w:p w14:paraId="52D17A4B" w14:textId="494D7646" w:rsidR="00F70580" w:rsidRPr="00D02969" w:rsidRDefault="00F70580" w:rsidP="00640CF2">
      <w:pPr>
        <w:spacing w:line="360" w:lineRule="auto"/>
        <w:ind w:firstLine="709"/>
        <w:contextualSpacing/>
        <w:rPr>
          <w:sz w:val="24"/>
          <w:szCs w:val="24"/>
        </w:rPr>
      </w:pPr>
    </w:p>
    <w:p w14:paraId="3BBF2BE7" w14:textId="300419E8" w:rsidR="00F70580" w:rsidRPr="00D02969" w:rsidRDefault="00F70580" w:rsidP="00640CF2">
      <w:pPr>
        <w:spacing w:line="360" w:lineRule="auto"/>
        <w:ind w:firstLine="709"/>
        <w:contextualSpacing/>
        <w:rPr>
          <w:sz w:val="24"/>
          <w:szCs w:val="24"/>
        </w:rPr>
      </w:pPr>
    </w:p>
    <w:p w14:paraId="28629CB8" w14:textId="2F28125E" w:rsidR="00F70580" w:rsidRPr="00D02969" w:rsidRDefault="00F70580" w:rsidP="00640CF2">
      <w:pPr>
        <w:spacing w:line="360" w:lineRule="auto"/>
        <w:ind w:firstLine="709"/>
        <w:contextualSpacing/>
        <w:jc w:val="right"/>
        <w:rPr>
          <w:sz w:val="24"/>
          <w:szCs w:val="24"/>
        </w:rPr>
      </w:pPr>
      <w:r w:rsidRPr="00D02969">
        <w:rPr>
          <w:sz w:val="24"/>
          <w:szCs w:val="24"/>
        </w:rPr>
        <w:t>УДК 621.31.1</w:t>
      </w:r>
    </w:p>
    <w:p w14:paraId="2F557664" w14:textId="7CABB6C9" w:rsidR="00F70580" w:rsidRPr="00D02969" w:rsidRDefault="00F70580" w:rsidP="00640CF2">
      <w:pPr>
        <w:spacing w:line="360" w:lineRule="auto"/>
        <w:ind w:firstLine="709"/>
        <w:contextualSpacing/>
        <w:jc w:val="right"/>
        <w:rPr>
          <w:sz w:val="24"/>
          <w:szCs w:val="24"/>
        </w:rPr>
      </w:pPr>
      <w:bookmarkStart w:id="0" w:name="_GoBack"/>
      <w:bookmarkEnd w:id="0"/>
    </w:p>
    <w:p w14:paraId="629042C4" w14:textId="653EB1C2" w:rsidR="00F70580" w:rsidRPr="00D02969" w:rsidRDefault="00F70580" w:rsidP="00640CF2">
      <w:pPr>
        <w:spacing w:line="360" w:lineRule="auto"/>
        <w:ind w:firstLine="709"/>
        <w:contextualSpacing/>
        <w:jc w:val="right"/>
        <w:rPr>
          <w:sz w:val="24"/>
          <w:szCs w:val="24"/>
        </w:rPr>
      </w:pPr>
    </w:p>
    <w:p w14:paraId="612C2F68" w14:textId="03B581BC" w:rsidR="00F70580" w:rsidRPr="00D02969" w:rsidRDefault="00363301" w:rsidP="00640CF2">
      <w:pPr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02969">
        <w:rPr>
          <w:b/>
          <w:sz w:val="24"/>
          <w:szCs w:val="24"/>
        </w:rPr>
        <w:t>ОЦІНКА ЕНЕРГОЕФЕКТИВНОСТІ ЗАСТОСУВАННЯ СОНЯЧНО-ВІТРОВИХ ЕНЕРГОУСТАНОВОК ДЛЯ ЕЛЕКТРОПОСТАЧАННЯ ПІПРИЄМСТВ</w:t>
      </w:r>
    </w:p>
    <w:p w14:paraId="740E01B5" w14:textId="586479CF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</w:p>
    <w:p w14:paraId="21A1DA2F" w14:textId="6B99C9F2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  <w:r w:rsidRPr="00D02969">
        <w:rPr>
          <w:sz w:val="24"/>
          <w:szCs w:val="24"/>
        </w:rPr>
        <w:t>141 «Електроенергетика, електротехніка та електромеханіка»</w:t>
      </w:r>
    </w:p>
    <w:p w14:paraId="05E52F7F" w14:textId="445BC1E0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0F2984B2" w14:textId="46D45DBB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5C1CAA32" w14:textId="52BA2325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49E31A42" w14:textId="28732B52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0033071C" w14:textId="0C730DDA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02969">
        <w:rPr>
          <w:b/>
          <w:sz w:val="24"/>
          <w:szCs w:val="24"/>
        </w:rPr>
        <w:t>Автореферат</w:t>
      </w:r>
    </w:p>
    <w:p w14:paraId="34E70BD5" w14:textId="29ABFE8D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  <w:r w:rsidRPr="00D02969">
        <w:rPr>
          <w:sz w:val="24"/>
          <w:szCs w:val="24"/>
        </w:rPr>
        <w:t>дипломної роботи на здобуття освітнього ступеня «магістр»</w:t>
      </w:r>
    </w:p>
    <w:p w14:paraId="46512D81" w14:textId="334B963D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75CF7CF8" w14:textId="33FA3BFE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21DC4988" w14:textId="600D7380" w:rsidR="00F70580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7F14D960" w14:textId="77777777" w:rsidR="00D02969" w:rsidRPr="00D02969" w:rsidRDefault="00D02969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69F42C19" w14:textId="5DE43CF2" w:rsidR="00F70580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18030089" w14:textId="77777777" w:rsidR="00D02969" w:rsidRDefault="00D02969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1828A2EC" w14:textId="77777777" w:rsidR="00AF4012" w:rsidRDefault="00AF4012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69FF07D5" w14:textId="77777777" w:rsidR="00AF4012" w:rsidRDefault="00AF4012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77DC56E2" w14:textId="77777777" w:rsidR="00AF4012" w:rsidRPr="00D02969" w:rsidRDefault="00AF4012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</w:p>
    <w:p w14:paraId="33F6657F" w14:textId="371232FF" w:rsidR="00F70580" w:rsidRPr="00D02969" w:rsidRDefault="00F70580" w:rsidP="00640CF2">
      <w:pPr>
        <w:spacing w:after="0" w:line="360" w:lineRule="auto"/>
        <w:ind w:firstLine="709"/>
        <w:contextualSpacing/>
        <w:jc w:val="center"/>
        <w:rPr>
          <w:bCs/>
          <w:sz w:val="24"/>
          <w:szCs w:val="24"/>
        </w:rPr>
      </w:pPr>
      <w:r w:rsidRPr="00D02969">
        <w:rPr>
          <w:sz w:val="24"/>
          <w:szCs w:val="24"/>
        </w:rPr>
        <w:t>Тернопіль</w:t>
      </w:r>
    </w:p>
    <w:p w14:paraId="503B30CF" w14:textId="5A1876E8" w:rsidR="00F70580" w:rsidRDefault="00F70580" w:rsidP="00640CF2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  <w:r w:rsidRPr="00D02969">
        <w:rPr>
          <w:sz w:val="24"/>
          <w:szCs w:val="24"/>
        </w:rPr>
        <w:t>2019</w:t>
      </w:r>
    </w:p>
    <w:p w14:paraId="568DE15F" w14:textId="1C0BDF8F" w:rsidR="00D02969" w:rsidRDefault="00D02969" w:rsidP="00AF4012">
      <w:pPr>
        <w:spacing w:after="0" w:line="360" w:lineRule="auto"/>
        <w:contextualSpacing/>
        <w:rPr>
          <w:sz w:val="24"/>
          <w:szCs w:val="24"/>
        </w:rPr>
      </w:pPr>
    </w:p>
    <w:p w14:paraId="371CF271" w14:textId="6A5DD3C5" w:rsidR="00640CF2" w:rsidRPr="00D02969" w:rsidRDefault="00640CF2">
      <w:pPr>
        <w:rPr>
          <w:bCs/>
          <w:sz w:val="24"/>
          <w:szCs w:val="24"/>
        </w:rPr>
      </w:pPr>
      <w:r w:rsidRPr="00D02969">
        <w:rPr>
          <w:sz w:val="24"/>
          <w:szCs w:val="24"/>
        </w:rPr>
        <w:br w:type="page"/>
      </w:r>
    </w:p>
    <w:p w14:paraId="20C4434D" w14:textId="634C815A" w:rsidR="00F70580" w:rsidRPr="00D02969" w:rsidRDefault="00F70580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lastRenderedPageBreak/>
        <w:t>Роботу виконано на кафедрі електричної інженерії Тернопільського національного технічного університету імені Івана Пулюя Міністерства освіти і науки України.</w:t>
      </w:r>
    </w:p>
    <w:p w14:paraId="704B486F" w14:textId="1326CAD4" w:rsidR="00F70580" w:rsidRPr="00D02969" w:rsidRDefault="00F70580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F70580" w:rsidRPr="00D02969" w14:paraId="1C70522D" w14:textId="77777777" w:rsidTr="00F56935">
        <w:tc>
          <w:tcPr>
            <w:tcW w:w="2972" w:type="dxa"/>
          </w:tcPr>
          <w:p w14:paraId="2E388D45" w14:textId="5242D745" w:rsidR="00F70580" w:rsidRPr="00D02969" w:rsidRDefault="00F70580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02969">
              <w:rPr>
                <w:sz w:val="24"/>
                <w:szCs w:val="24"/>
              </w:rPr>
              <w:t>Керівник роботи:</w:t>
            </w:r>
          </w:p>
        </w:tc>
        <w:tc>
          <w:tcPr>
            <w:tcW w:w="6657" w:type="dxa"/>
          </w:tcPr>
          <w:p w14:paraId="51AEB45A" w14:textId="79E5BBF4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02969">
              <w:rPr>
                <w:sz w:val="24"/>
                <w:szCs w:val="24"/>
              </w:rPr>
              <w:t>кандидат технічних наук, доцент,</w:t>
            </w:r>
            <w:r w:rsidR="0021402C">
              <w:rPr>
                <w:sz w:val="24"/>
                <w:szCs w:val="24"/>
              </w:rPr>
              <w:t xml:space="preserve"> доцент</w:t>
            </w:r>
            <w:r w:rsidRPr="00D02969">
              <w:rPr>
                <w:sz w:val="24"/>
                <w:szCs w:val="24"/>
              </w:rPr>
              <w:t xml:space="preserve"> кафедри </w:t>
            </w:r>
            <w:r w:rsidR="00AF4012">
              <w:rPr>
                <w:sz w:val="24"/>
                <w:szCs w:val="24"/>
              </w:rPr>
              <w:t>автоматизації технологічних процесів і виробництв</w:t>
            </w:r>
          </w:p>
          <w:p w14:paraId="37DB827E" w14:textId="77777777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04E131B0" w14:textId="7B29FC0E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02969">
              <w:rPr>
                <w:sz w:val="24"/>
                <w:szCs w:val="24"/>
              </w:rPr>
              <w:t>Козак Катерина Миколаївна,</w:t>
            </w:r>
          </w:p>
          <w:p w14:paraId="14B78E97" w14:textId="66F60590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02969">
              <w:rPr>
                <w:sz w:val="24"/>
                <w:szCs w:val="24"/>
              </w:rPr>
              <w:t>Тернопільський національний технічний університет імені Івана Пулюя,</w:t>
            </w:r>
          </w:p>
          <w:p w14:paraId="4A9049E9" w14:textId="2D933EE9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523FEE46" w14:textId="0740447A" w:rsidR="00F70580" w:rsidRPr="00D02969" w:rsidRDefault="00F70580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478FA3A8" w14:textId="6C864BBB" w:rsidR="00F56935" w:rsidRPr="00D02969" w:rsidRDefault="00F56935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77142DC1" w14:textId="5C2C49CF" w:rsidR="00F56935" w:rsidRPr="00D02969" w:rsidRDefault="00F56935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F56935" w:rsidRPr="00D02969" w14:paraId="3A243340" w14:textId="77777777" w:rsidTr="00F56935">
        <w:tc>
          <w:tcPr>
            <w:tcW w:w="2972" w:type="dxa"/>
          </w:tcPr>
          <w:p w14:paraId="7900178C" w14:textId="1B29FB3F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02969">
              <w:rPr>
                <w:sz w:val="24"/>
                <w:szCs w:val="24"/>
              </w:rPr>
              <w:t>Рецензент:</w:t>
            </w:r>
          </w:p>
        </w:tc>
        <w:tc>
          <w:tcPr>
            <w:tcW w:w="6657" w:type="dxa"/>
          </w:tcPr>
          <w:p w14:paraId="53B73D77" w14:textId="2CEDB510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02969">
              <w:rPr>
                <w:sz w:val="24"/>
                <w:szCs w:val="24"/>
              </w:rPr>
              <w:t xml:space="preserve">Кандидат технічних наук, </w:t>
            </w:r>
            <w:r w:rsidR="00363301" w:rsidRPr="00D02969">
              <w:rPr>
                <w:sz w:val="24"/>
                <w:szCs w:val="24"/>
              </w:rPr>
              <w:t xml:space="preserve">заступник </w:t>
            </w:r>
            <w:proofErr w:type="spellStart"/>
            <w:r w:rsidR="00363301" w:rsidRPr="00D02969">
              <w:rPr>
                <w:sz w:val="24"/>
                <w:szCs w:val="24"/>
              </w:rPr>
              <w:t>зав.</w:t>
            </w:r>
            <w:r w:rsidRPr="00D02969">
              <w:rPr>
                <w:sz w:val="24"/>
                <w:szCs w:val="24"/>
              </w:rPr>
              <w:t>кафедри</w:t>
            </w:r>
            <w:proofErr w:type="spellEnd"/>
            <w:r w:rsidRPr="00D02969">
              <w:rPr>
                <w:sz w:val="24"/>
                <w:szCs w:val="24"/>
              </w:rPr>
              <w:t xml:space="preserve"> вищої математики</w:t>
            </w:r>
          </w:p>
          <w:p w14:paraId="018A9647" w14:textId="3CB3DC9D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5B233D10" w14:textId="53F19C6A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D02969">
              <w:rPr>
                <w:sz w:val="24"/>
                <w:szCs w:val="24"/>
              </w:rPr>
              <w:t>Габрусєва</w:t>
            </w:r>
            <w:proofErr w:type="spellEnd"/>
            <w:r w:rsidRPr="00D02969">
              <w:rPr>
                <w:sz w:val="24"/>
                <w:szCs w:val="24"/>
              </w:rPr>
              <w:t xml:space="preserve"> Ірина Юріївна</w:t>
            </w:r>
          </w:p>
          <w:p w14:paraId="1700BDAB" w14:textId="77777777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02969">
              <w:rPr>
                <w:sz w:val="24"/>
                <w:szCs w:val="24"/>
              </w:rPr>
              <w:t>Тернопільський національний технічний університет імені Івана Пулюя,</w:t>
            </w:r>
          </w:p>
          <w:p w14:paraId="770A777B" w14:textId="77777777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139444E8" w14:textId="349859BB" w:rsidR="00F56935" w:rsidRPr="00D02969" w:rsidRDefault="00F56935" w:rsidP="00640CF2">
            <w:pPr>
              <w:spacing w:line="36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A187E6A" w14:textId="1279164D" w:rsidR="00F56935" w:rsidRPr="00D02969" w:rsidRDefault="00F56935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4A593EE5" w14:textId="5CCEB680" w:rsidR="00F56935" w:rsidRPr="00D02969" w:rsidRDefault="00F56935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35E97E8D" w14:textId="77777777" w:rsidR="00F56935" w:rsidRPr="00D02969" w:rsidRDefault="00F56935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5ADFCF8F" w14:textId="572A83C7" w:rsidR="00F56935" w:rsidRPr="00D02969" w:rsidRDefault="00F56935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150E598A" w14:textId="5B348341" w:rsidR="00F56935" w:rsidRPr="00D02969" w:rsidRDefault="00F56935" w:rsidP="00640CF2">
      <w:pPr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 xml:space="preserve">Захист відбудеться 28 грудня 2019 р. о </w:t>
      </w:r>
      <w:r w:rsidR="00AF4012">
        <w:rPr>
          <w:sz w:val="24"/>
          <w:szCs w:val="24"/>
        </w:rPr>
        <w:t>10</w:t>
      </w:r>
      <w:r w:rsidRPr="00D02969">
        <w:rPr>
          <w:sz w:val="24"/>
          <w:szCs w:val="24"/>
        </w:rPr>
        <w:t xml:space="preserve"> годині на засіданні екзаменаційної комісії № </w:t>
      </w:r>
      <w:r w:rsidR="00AF4012">
        <w:rPr>
          <w:sz w:val="24"/>
          <w:szCs w:val="24"/>
        </w:rPr>
        <w:t>41</w:t>
      </w:r>
      <w:r w:rsidRPr="00D02969">
        <w:rPr>
          <w:sz w:val="24"/>
          <w:szCs w:val="24"/>
        </w:rPr>
        <w:t xml:space="preserve"> у Тернопільському національному технічному університеті імені Івана Пулюя за </w:t>
      </w:r>
      <w:proofErr w:type="spellStart"/>
      <w:r w:rsidRPr="00D02969">
        <w:rPr>
          <w:sz w:val="24"/>
          <w:szCs w:val="24"/>
        </w:rPr>
        <w:t>адресою</w:t>
      </w:r>
      <w:proofErr w:type="spellEnd"/>
      <w:r w:rsidRPr="00D02969">
        <w:rPr>
          <w:sz w:val="24"/>
          <w:szCs w:val="24"/>
        </w:rPr>
        <w:t xml:space="preserve">: 46018, м. Тернопіль, вул. </w:t>
      </w:r>
      <w:proofErr w:type="spellStart"/>
      <w:r w:rsidRPr="00D02969">
        <w:rPr>
          <w:sz w:val="24"/>
          <w:szCs w:val="24"/>
        </w:rPr>
        <w:t>Микулинуцька</w:t>
      </w:r>
      <w:proofErr w:type="spellEnd"/>
      <w:r w:rsidRPr="00D02969">
        <w:rPr>
          <w:sz w:val="24"/>
          <w:szCs w:val="24"/>
        </w:rPr>
        <w:t xml:space="preserve">, 46 навчальний корпус №7, </w:t>
      </w:r>
      <w:proofErr w:type="spellStart"/>
      <w:r w:rsidRPr="00D02969">
        <w:rPr>
          <w:sz w:val="24"/>
          <w:szCs w:val="24"/>
        </w:rPr>
        <w:t>ауд</w:t>
      </w:r>
      <w:proofErr w:type="spellEnd"/>
      <w:r w:rsidRPr="00D02969">
        <w:rPr>
          <w:sz w:val="24"/>
          <w:szCs w:val="24"/>
        </w:rPr>
        <w:t xml:space="preserve">. </w:t>
      </w:r>
      <w:r w:rsidR="00AF4012">
        <w:rPr>
          <w:sz w:val="24"/>
          <w:szCs w:val="24"/>
        </w:rPr>
        <w:t>404</w:t>
      </w:r>
      <w:r w:rsidRPr="00D02969">
        <w:rPr>
          <w:sz w:val="24"/>
          <w:szCs w:val="24"/>
        </w:rPr>
        <w:t>.</w:t>
      </w:r>
    </w:p>
    <w:p w14:paraId="0EA7368C" w14:textId="77777777" w:rsidR="00F56935" w:rsidRPr="00D02969" w:rsidRDefault="00F56935" w:rsidP="00640CF2">
      <w:pPr>
        <w:spacing w:line="360" w:lineRule="auto"/>
        <w:ind w:firstLine="709"/>
        <w:contextualSpacing/>
        <w:rPr>
          <w:bCs/>
          <w:sz w:val="24"/>
          <w:szCs w:val="24"/>
        </w:rPr>
      </w:pPr>
      <w:r w:rsidRPr="00D02969">
        <w:rPr>
          <w:sz w:val="24"/>
          <w:szCs w:val="24"/>
        </w:rPr>
        <w:br w:type="page"/>
      </w:r>
    </w:p>
    <w:p w14:paraId="03D8F400" w14:textId="22BF7BFC" w:rsidR="00F56935" w:rsidRPr="00D02969" w:rsidRDefault="00640CF2" w:rsidP="00E85880">
      <w:pPr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02969">
        <w:rPr>
          <w:b/>
          <w:sz w:val="24"/>
          <w:szCs w:val="24"/>
        </w:rPr>
        <w:lastRenderedPageBreak/>
        <w:t>ЗАГАЛЬНІ ХАРАКТЕРИСТИКИ РОБОТИ</w:t>
      </w:r>
    </w:p>
    <w:p w14:paraId="44F0F04D" w14:textId="77777777" w:rsidR="00363301" w:rsidRPr="00D02969" w:rsidRDefault="00640CF2" w:rsidP="00363301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 xml:space="preserve">Актуальність теми. </w:t>
      </w:r>
      <w:r w:rsidR="00363301" w:rsidRPr="00D02969">
        <w:rPr>
          <w:sz w:val="24"/>
          <w:szCs w:val="24"/>
        </w:rPr>
        <w:t>На теперішній час у світі відбуваються значні зміни у підходах до формування енергетичної політики держав: здійснюється перехід від застарілої моделі функціонування енергетичного сектору, в якому домінують великі виробники, викопне паливо, неефективні мережі, недосконала конкуренція на ринках природного газу, електроенергії,         вугілля – до нової моделі, в  якій створюється  більш  конкурентне середовище, вирівнюються можливості для розвитку й мінімізуються домінування одного з видів виробництва енергії або джерел та шляхів постачання палива. Разом з цим віддається перевага підвищенню енергоефективності й використанню енергії з альтернативних та відновлювальних джерел. Зазвичай при цьому враховуються та впроваджуються заходи із підвищення надійності функціонування енергосистем, а також, як результат, зменшення шкідливих викидів в атмосферу та адаптації до змін клімату.</w:t>
      </w:r>
    </w:p>
    <w:p w14:paraId="4B4AED87" w14:textId="6A3FA0B2" w:rsidR="00640CF2" w:rsidRPr="00D02969" w:rsidRDefault="00363301" w:rsidP="00363301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sz w:val="24"/>
          <w:szCs w:val="24"/>
        </w:rPr>
        <w:t xml:space="preserve">Більша частина генеруючих активів та мереж енергопостачання зношена та неефективна. Переважна більшість блоків теплових електростанцій перевищили межу фізичного зношення й потребує ґрунтовної модернізації або заміни. Баланс потужності енергосистеми України характеризується дефіцитом регулюючих </w:t>
      </w:r>
      <w:proofErr w:type="spellStart"/>
      <w:r w:rsidRPr="00D02969">
        <w:rPr>
          <w:sz w:val="24"/>
          <w:szCs w:val="24"/>
        </w:rPr>
        <w:t>потужностей</w:t>
      </w:r>
      <w:proofErr w:type="spellEnd"/>
      <w:r w:rsidRPr="00D02969">
        <w:rPr>
          <w:sz w:val="24"/>
          <w:szCs w:val="24"/>
        </w:rPr>
        <w:t xml:space="preserve">, що зумовлює нераціональне використання існуючих </w:t>
      </w:r>
      <w:proofErr w:type="spellStart"/>
      <w:r w:rsidRPr="00D02969">
        <w:rPr>
          <w:sz w:val="24"/>
          <w:szCs w:val="24"/>
        </w:rPr>
        <w:t>потужностей</w:t>
      </w:r>
      <w:proofErr w:type="spellEnd"/>
      <w:r w:rsidRPr="00D02969">
        <w:rPr>
          <w:sz w:val="24"/>
          <w:szCs w:val="24"/>
        </w:rPr>
        <w:t xml:space="preserve"> та високий рівень втрат. Неминуче скорочення споживання викопних ресурсів в якості органічного палива найближчим часом поставить першочерговим питанням використання інших джерел енергії, у тому числі відновлювальних джерел енергії (ВДЕ).</w:t>
      </w:r>
    </w:p>
    <w:p w14:paraId="6C9E93C2" w14:textId="77777777" w:rsidR="00363301" w:rsidRPr="00D02969" w:rsidRDefault="00640CF2" w:rsidP="00363301">
      <w:pPr>
        <w:spacing w:after="0" w:line="360" w:lineRule="auto"/>
        <w:ind w:firstLine="709"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>Мета і завдання дослідження</w:t>
      </w:r>
      <w:r w:rsidRPr="00D02969">
        <w:rPr>
          <w:sz w:val="24"/>
          <w:szCs w:val="24"/>
        </w:rPr>
        <w:t xml:space="preserve">. </w:t>
      </w:r>
      <w:r w:rsidR="00363301" w:rsidRPr="00D02969">
        <w:rPr>
          <w:sz w:val="24"/>
          <w:szCs w:val="24"/>
        </w:rPr>
        <w:t xml:space="preserve">Метою магістерської роботи є оцінка енергоефективності застосування </w:t>
      </w:r>
      <w:proofErr w:type="spellStart"/>
      <w:r w:rsidR="00363301" w:rsidRPr="00D02969">
        <w:rPr>
          <w:sz w:val="24"/>
          <w:szCs w:val="24"/>
        </w:rPr>
        <w:t>сонячно</w:t>
      </w:r>
      <w:proofErr w:type="spellEnd"/>
      <w:r w:rsidR="00363301" w:rsidRPr="00D02969">
        <w:rPr>
          <w:sz w:val="24"/>
          <w:szCs w:val="24"/>
        </w:rPr>
        <w:t>-вітрових енергоустановок для електропостачання підприємств.</w:t>
      </w:r>
    </w:p>
    <w:p w14:paraId="1A977962" w14:textId="77777777" w:rsidR="00363301" w:rsidRPr="00D02969" w:rsidRDefault="00363301" w:rsidP="00363301">
      <w:pPr>
        <w:spacing w:after="0" w:line="360" w:lineRule="auto"/>
        <w:ind w:firstLine="709"/>
        <w:jc w:val="both"/>
        <w:rPr>
          <w:sz w:val="24"/>
          <w:szCs w:val="24"/>
        </w:rPr>
      </w:pPr>
      <w:r w:rsidRPr="00D02969">
        <w:rPr>
          <w:sz w:val="24"/>
          <w:szCs w:val="24"/>
        </w:rPr>
        <w:t>Для досягнення зазначеної мети у роботі вирішувались такі завдання:</w:t>
      </w:r>
    </w:p>
    <w:p w14:paraId="40185A7A" w14:textId="77777777" w:rsidR="00363301" w:rsidRPr="00D02969" w:rsidRDefault="00363301" w:rsidP="00363301">
      <w:pPr>
        <w:pStyle w:val="a4"/>
        <w:numPr>
          <w:ilvl w:val="0"/>
          <w:numId w:val="8"/>
        </w:numPr>
        <w:spacing w:after="0" w:line="360" w:lineRule="auto"/>
        <w:ind w:left="709" w:hanging="283"/>
        <w:jc w:val="both"/>
        <w:rPr>
          <w:sz w:val="24"/>
          <w:szCs w:val="24"/>
        </w:rPr>
      </w:pPr>
      <w:r w:rsidRPr="00D02969">
        <w:rPr>
          <w:sz w:val="24"/>
          <w:szCs w:val="24"/>
        </w:rPr>
        <w:t xml:space="preserve">Проаналізувати існуючі схеми для автономних систем забезпечення на базі </w:t>
      </w:r>
      <w:proofErr w:type="spellStart"/>
      <w:r w:rsidRPr="00D02969">
        <w:rPr>
          <w:sz w:val="24"/>
          <w:szCs w:val="24"/>
        </w:rPr>
        <w:t>вітро</w:t>
      </w:r>
      <w:proofErr w:type="spellEnd"/>
      <w:r w:rsidRPr="00D02969">
        <w:rPr>
          <w:sz w:val="24"/>
          <w:szCs w:val="24"/>
        </w:rPr>
        <w:t>-сонячної генерації;</w:t>
      </w:r>
    </w:p>
    <w:p w14:paraId="0153C4CE" w14:textId="77777777" w:rsidR="00363301" w:rsidRPr="00D02969" w:rsidRDefault="00363301" w:rsidP="00363301">
      <w:pPr>
        <w:pStyle w:val="a4"/>
        <w:numPr>
          <w:ilvl w:val="0"/>
          <w:numId w:val="8"/>
        </w:numPr>
        <w:spacing w:after="0" w:line="360" w:lineRule="auto"/>
        <w:ind w:left="709"/>
        <w:jc w:val="both"/>
        <w:rPr>
          <w:sz w:val="24"/>
          <w:szCs w:val="24"/>
        </w:rPr>
      </w:pPr>
      <w:r w:rsidRPr="00D02969">
        <w:rPr>
          <w:sz w:val="24"/>
          <w:szCs w:val="24"/>
        </w:rPr>
        <w:t>Сформувати на основі статистичної інформації електронну базу метеорологічних даних та проаналізувати регіональний вітровий та сонячний ресурси;</w:t>
      </w:r>
    </w:p>
    <w:p w14:paraId="05B1B515" w14:textId="77777777" w:rsidR="00363301" w:rsidRPr="00D02969" w:rsidRDefault="00363301" w:rsidP="00363301">
      <w:pPr>
        <w:pStyle w:val="Default"/>
        <w:numPr>
          <w:ilvl w:val="0"/>
          <w:numId w:val="8"/>
        </w:numPr>
        <w:spacing w:line="360" w:lineRule="auto"/>
        <w:ind w:left="709"/>
        <w:jc w:val="both"/>
      </w:pPr>
      <w:r w:rsidRPr="00D02969">
        <w:t xml:space="preserve">Обґрунтувати ефективну конструкцію малопотужної </w:t>
      </w:r>
      <w:proofErr w:type="spellStart"/>
      <w:r w:rsidRPr="00D02969">
        <w:t>вітросонячної</w:t>
      </w:r>
      <w:proofErr w:type="spellEnd"/>
      <w:r w:rsidRPr="00D02969">
        <w:t xml:space="preserve"> установки для електрозабезпечення в умовах </w:t>
      </w:r>
      <w:proofErr w:type="spellStart"/>
      <w:r w:rsidRPr="00D02969">
        <w:t>низькопотенціальних</w:t>
      </w:r>
      <w:proofErr w:type="spellEnd"/>
      <w:r w:rsidRPr="00D02969">
        <w:t xml:space="preserve"> ресурсів вітру і сонця; </w:t>
      </w:r>
    </w:p>
    <w:p w14:paraId="003F3A57" w14:textId="77777777" w:rsidR="00363301" w:rsidRPr="00D02969" w:rsidRDefault="00363301" w:rsidP="00363301">
      <w:pPr>
        <w:pStyle w:val="a4"/>
        <w:numPr>
          <w:ilvl w:val="0"/>
          <w:numId w:val="8"/>
        </w:numPr>
        <w:spacing w:after="0" w:line="360" w:lineRule="auto"/>
        <w:ind w:left="709"/>
        <w:jc w:val="both"/>
        <w:rPr>
          <w:sz w:val="24"/>
          <w:szCs w:val="24"/>
        </w:rPr>
      </w:pPr>
      <w:r w:rsidRPr="00D02969">
        <w:rPr>
          <w:sz w:val="24"/>
          <w:szCs w:val="24"/>
        </w:rPr>
        <w:t>Запропонувати варіант оптимізованої структури автономної системи електропостачання, що підвищує енергетичну ефективність її функціонування і  забезпечу є надійне  електропостачання   підприємства.</w:t>
      </w:r>
    </w:p>
    <w:p w14:paraId="414C54BA" w14:textId="77777777" w:rsidR="00363301" w:rsidRPr="00D02969" w:rsidRDefault="00640CF2" w:rsidP="0036330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>Об’єктом дослідження</w:t>
      </w:r>
      <w:r w:rsidRPr="00D02969">
        <w:rPr>
          <w:sz w:val="24"/>
          <w:szCs w:val="24"/>
        </w:rPr>
        <w:t xml:space="preserve"> </w:t>
      </w:r>
      <w:r w:rsidR="00363301" w:rsidRPr="00D02969">
        <w:rPr>
          <w:sz w:val="24"/>
          <w:szCs w:val="24"/>
        </w:rPr>
        <w:t>є процеси перетворення енергії вітру та сонячного випромінювання в електричну енергію, гібридною системою в умовах Західної України.</w:t>
      </w:r>
    </w:p>
    <w:p w14:paraId="5A4A70EE" w14:textId="77777777" w:rsidR="00363301" w:rsidRPr="00D02969" w:rsidRDefault="00640CF2" w:rsidP="0036330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lastRenderedPageBreak/>
        <w:t>Предметом дослідження</w:t>
      </w:r>
      <w:r w:rsidRPr="00D02969">
        <w:rPr>
          <w:sz w:val="24"/>
          <w:szCs w:val="24"/>
        </w:rPr>
        <w:t xml:space="preserve"> </w:t>
      </w:r>
      <w:r w:rsidR="00363301" w:rsidRPr="00D02969">
        <w:rPr>
          <w:sz w:val="24"/>
          <w:szCs w:val="24"/>
        </w:rPr>
        <w:t>є схеми гібридних установок для автономного електропостачання підприємства.</w:t>
      </w:r>
    </w:p>
    <w:p w14:paraId="23C775EF" w14:textId="77777777" w:rsidR="00363301" w:rsidRPr="00D02969" w:rsidRDefault="00640CF2" w:rsidP="00363301">
      <w:pPr>
        <w:spacing w:after="0" w:line="360" w:lineRule="auto"/>
        <w:ind w:firstLine="709"/>
        <w:contextualSpacing/>
        <w:jc w:val="both"/>
        <w:rPr>
          <w:sz w:val="24"/>
          <w:szCs w:val="24"/>
          <w:lang w:bidi="ru-RU"/>
        </w:rPr>
      </w:pPr>
      <w:r w:rsidRPr="00D02969">
        <w:rPr>
          <w:b/>
          <w:sz w:val="24"/>
          <w:szCs w:val="24"/>
          <w:lang w:bidi="ru-RU"/>
        </w:rPr>
        <w:t xml:space="preserve">Наукова новизна одержаних результатів. </w:t>
      </w:r>
      <w:r w:rsidR="00363301" w:rsidRPr="00D02969">
        <w:rPr>
          <w:sz w:val="24"/>
          <w:szCs w:val="24"/>
          <w:lang w:bidi="ru-RU"/>
        </w:rPr>
        <w:t xml:space="preserve">У результаті дослідження запропоновано нову структуру комбінованої системи електроживлення окремого об’єкта з використанням електроенергії, що отримується від поновлюваних джерел енергії вітру і сонця та від централізованої електричної мережі, що забезпечує безперервне та економічно вигідне електричне живлення споживача . Застосовано системний підхід, комплексні дослідження функціонування і комбінованих автономних </w:t>
      </w:r>
      <w:proofErr w:type="spellStart"/>
      <w:r w:rsidR="00363301" w:rsidRPr="00D02969">
        <w:rPr>
          <w:sz w:val="24"/>
          <w:szCs w:val="24"/>
          <w:lang w:bidi="ru-RU"/>
        </w:rPr>
        <w:t>електрогенеруючих</w:t>
      </w:r>
      <w:proofErr w:type="spellEnd"/>
      <w:r w:rsidR="00363301" w:rsidRPr="00D02969">
        <w:rPr>
          <w:sz w:val="24"/>
          <w:szCs w:val="24"/>
          <w:lang w:bidi="ru-RU"/>
        </w:rPr>
        <w:t xml:space="preserve"> установок, що дозволило розкрити напрямки підвищення надійності електропостачання та можливості до ефективного використання енергоресурсів.</w:t>
      </w:r>
    </w:p>
    <w:p w14:paraId="09CD4123" w14:textId="77777777" w:rsidR="00363301" w:rsidRPr="00D02969" w:rsidRDefault="00640CF2" w:rsidP="00363301">
      <w:pPr>
        <w:spacing w:after="0" w:line="360" w:lineRule="auto"/>
        <w:ind w:firstLine="709"/>
        <w:contextualSpacing/>
        <w:jc w:val="both"/>
        <w:rPr>
          <w:sz w:val="24"/>
          <w:szCs w:val="24"/>
          <w:lang w:bidi="ru-RU"/>
        </w:rPr>
      </w:pPr>
      <w:r w:rsidRPr="00D02969">
        <w:rPr>
          <w:b/>
          <w:sz w:val="24"/>
          <w:szCs w:val="24"/>
          <w:lang w:bidi="ru-RU"/>
        </w:rPr>
        <w:t xml:space="preserve">Практичне значення одержаних результатів. </w:t>
      </w:r>
      <w:r w:rsidR="00363301" w:rsidRPr="00D02969">
        <w:rPr>
          <w:sz w:val="24"/>
          <w:szCs w:val="24"/>
          <w:lang w:bidi="ru-RU"/>
        </w:rPr>
        <w:t xml:space="preserve">Полягає у можливості широкого застосування отриманих результатів для комплексного розв’язання задач надійного та ефективного автономного електропостачання для різних груп споживачів. Запропонована нова енергоефективна для умов з </w:t>
      </w:r>
      <w:proofErr w:type="spellStart"/>
      <w:r w:rsidR="00363301" w:rsidRPr="00D02969">
        <w:rPr>
          <w:sz w:val="24"/>
          <w:szCs w:val="24"/>
          <w:lang w:bidi="ru-RU"/>
        </w:rPr>
        <w:t>низькопотенціальними</w:t>
      </w:r>
      <w:proofErr w:type="spellEnd"/>
      <w:r w:rsidR="00363301" w:rsidRPr="00D02969">
        <w:rPr>
          <w:sz w:val="24"/>
          <w:szCs w:val="24"/>
          <w:lang w:bidi="ru-RU"/>
        </w:rPr>
        <w:t xml:space="preserve"> ПДЕ конструкція </w:t>
      </w:r>
      <w:proofErr w:type="spellStart"/>
      <w:r w:rsidR="00363301" w:rsidRPr="00D02969">
        <w:rPr>
          <w:sz w:val="24"/>
          <w:szCs w:val="24"/>
          <w:lang w:bidi="ru-RU"/>
        </w:rPr>
        <w:t>вітросонячної</w:t>
      </w:r>
      <w:proofErr w:type="spellEnd"/>
      <w:r w:rsidR="00363301" w:rsidRPr="00D02969">
        <w:rPr>
          <w:sz w:val="24"/>
          <w:szCs w:val="24"/>
          <w:lang w:bidi="ru-RU"/>
        </w:rPr>
        <w:t xml:space="preserve"> установки, що складається з ВЕУ з вертикальною віссю обертання та ФЕП для забезпечення енергетичних потреб споживача. Результати дослідження рекомендовані до практичного застосування споживачам з централізованим електропостачанням яке не в змозі забезпечити вимоги високотехнологічного обладнання щодо надійності електропостачання та якості електричної енергії.</w:t>
      </w:r>
    </w:p>
    <w:p w14:paraId="270443D9" w14:textId="22489D47" w:rsidR="00640CF2" w:rsidRPr="00D02969" w:rsidRDefault="00640CF2" w:rsidP="00363301">
      <w:pPr>
        <w:spacing w:after="0" w:line="360" w:lineRule="auto"/>
        <w:ind w:firstLine="709"/>
        <w:contextualSpacing/>
        <w:jc w:val="both"/>
        <w:rPr>
          <w:b/>
          <w:bCs/>
          <w:sz w:val="24"/>
          <w:szCs w:val="24"/>
          <w:lang w:bidi="ru-RU"/>
        </w:rPr>
      </w:pPr>
      <w:r w:rsidRPr="00D02969">
        <w:rPr>
          <w:b/>
          <w:sz w:val="24"/>
          <w:szCs w:val="24"/>
          <w:lang w:bidi="ru-RU"/>
        </w:rPr>
        <w:t>Апробація.</w:t>
      </w:r>
    </w:p>
    <w:p w14:paraId="62194BAB" w14:textId="61AE85F5" w:rsidR="00640CF2" w:rsidRPr="00D02969" w:rsidRDefault="00640CF2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sz w:val="24"/>
          <w:szCs w:val="24"/>
          <w:lang w:bidi="ru-RU"/>
        </w:rPr>
        <w:t xml:space="preserve">Результати досліджень за темою дипломної роботи були представлені на </w:t>
      </w:r>
      <w:r w:rsidRPr="00D02969">
        <w:rPr>
          <w:sz w:val="24"/>
          <w:szCs w:val="24"/>
          <w:lang w:val="en-US" w:bidi="ru-RU"/>
        </w:rPr>
        <w:t>IV</w:t>
      </w:r>
      <w:r w:rsidRPr="00D02969">
        <w:rPr>
          <w:sz w:val="24"/>
          <w:szCs w:val="24"/>
        </w:rPr>
        <w:t xml:space="preserve"> Міжнародній науково-технічній конференції «Теоретичні та прикладні аспекти радіотехніки, приладобудування і комп’ютерних технологій»</w:t>
      </w:r>
      <w:r w:rsidR="00D243D4" w:rsidRPr="00D02969">
        <w:rPr>
          <w:sz w:val="24"/>
          <w:szCs w:val="24"/>
        </w:rPr>
        <w:t xml:space="preserve"> (20-21 червня 2019 року), Тернопіль, Тернопільський національний технічний університет імені Івана Пулюя.</w:t>
      </w:r>
    </w:p>
    <w:p w14:paraId="7F55EDD4" w14:textId="7D86678B" w:rsidR="00D243D4" w:rsidRPr="00D02969" w:rsidRDefault="00D243D4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>Структура роботи</w:t>
      </w:r>
      <w:r w:rsidRPr="00D02969">
        <w:rPr>
          <w:sz w:val="24"/>
          <w:szCs w:val="24"/>
        </w:rPr>
        <w:t>. Робота складається зі вступу, 6 розділів, висновків, переліку посилань (</w:t>
      </w:r>
      <w:r w:rsidR="00363301" w:rsidRPr="00D02969">
        <w:rPr>
          <w:sz w:val="24"/>
          <w:szCs w:val="24"/>
        </w:rPr>
        <w:t>31</w:t>
      </w:r>
      <w:r w:rsidRPr="00D02969">
        <w:rPr>
          <w:sz w:val="24"/>
          <w:szCs w:val="24"/>
        </w:rPr>
        <w:t xml:space="preserve"> найменування).</w:t>
      </w:r>
    </w:p>
    <w:p w14:paraId="6461F188" w14:textId="08A8B56A" w:rsidR="00D243D4" w:rsidRPr="00D02969" w:rsidRDefault="00D243D4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sz w:val="24"/>
          <w:szCs w:val="24"/>
        </w:rPr>
        <w:t>Загальний обсяг</w:t>
      </w:r>
      <w:r w:rsidR="00685609" w:rsidRPr="00D02969">
        <w:rPr>
          <w:sz w:val="24"/>
          <w:szCs w:val="24"/>
        </w:rPr>
        <w:t xml:space="preserve"> текстової частини – </w:t>
      </w:r>
      <w:r w:rsidR="009C4F9A" w:rsidRPr="00D02969">
        <w:rPr>
          <w:sz w:val="24"/>
          <w:szCs w:val="24"/>
        </w:rPr>
        <w:t>106</w:t>
      </w:r>
      <w:r w:rsidR="00685609" w:rsidRPr="00D02969">
        <w:rPr>
          <w:sz w:val="24"/>
          <w:szCs w:val="24"/>
        </w:rPr>
        <w:t xml:space="preserve"> сторінок, </w:t>
      </w:r>
      <w:r w:rsidR="00363301" w:rsidRPr="00D02969">
        <w:rPr>
          <w:sz w:val="24"/>
          <w:szCs w:val="24"/>
        </w:rPr>
        <w:t xml:space="preserve">8 </w:t>
      </w:r>
      <w:r w:rsidR="00685609" w:rsidRPr="00D02969">
        <w:rPr>
          <w:sz w:val="24"/>
          <w:szCs w:val="24"/>
        </w:rPr>
        <w:t xml:space="preserve">таблиць, </w:t>
      </w:r>
      <w:r w:rsidR="00363301" w:rsidRPr="00D02969">
        <w:rPr>
          <w:sz w:val="24"/>
          <w:szCs w:val="24"/>
        </w:rPr>
        <w:t xml:space="preserve">35 </w:t>
      </w:r>
      <w:r w:rsidR="00685609" w:rsidRPr="00D02969">
        <w:rPr>
          <w:sz w:val="24"/>
          <w:szCs w:val="24"/>
        </w:rPr>
        <w:t>рисунків.</w:t>
      </w:r>
    </w:p>
    <w:p w14:paraId="50C317C2" w14:textId="4ADA7894" w:rsidR="00685609" w:rsidRPr="00D02969" w:rsidRDefault="00685609" w:rsidP="00E85880">
      <w:pPr>
        <w:widowControl w:val="0"/>
        <w:spacing w:line="360" w:lineRule="auto"/>
        <w:ind w:firstLine="709"/>
        <w:contextualSpacing/>
        <w:jc w:val="center"/>
        <w:rPr>
          <w:b/>
          <w:bCs/>
          <w:sz w:val="24"/>
          <w:szCs w:val="24"/>
        </w:rPr>
      </w:pPr>
      <w:r w:rsidRPr="00D02969">
        <w:rPr>
          <w:b/>
          <w:sz w:val="24"/>
          <w:szCs w:val="24"/>
        </w:rPr>
        <w:t>ОСНОВНИЙ ЗМІСТ РОБОТИ</w:t>
      </w:r>
    </w:p>
    <w:p w14:paraId="77471202" w14:textId="77777777" w:rsidR="003E3337" w:rsidRPr="00D02969" w:rsidRDefault="003E3337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sz w:val="24"/>
          <w:szCs w:val="24"/>
        </w:rPr>
        <w:t xml:space="preserve">У </w:t>
      </w:r>
      <w:r w:rsidRPr="00D02969">
        <w:rPr>
          <w:b/>
          <w:sz w:val="24"/>
          <w:szCs w:val="24"/>
        </w:rPr>
        <w:t xml:space="preserve">вступі </w:t>
      </w:r>
      <w:r w:rsidRPr="00D02969">
        <w:rPr>
          <w:sz w:val="24"/>
          <w:szCs w:val="24"/>
        </w:rPr>
        <w:t>подано загальну характеристику роботи: мету і завдання роботи, об’єкт, предмет, описану наукову новизну і практичну значимість отриманих результатів.</w:t>
      </w:r>
    </w:p>
    <w:p w14:paraId="02AAB3A7" w14:textId="3EC3E0C5" w:rsidR="003E3337" w:rsidRPr="00D02969" w:rsidRDefault="00685609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 xml:space="preserve">У першому розділі «Літературний огляд» </w:t>
      </w:r>
      <w:r w:rsidR="003E3337" w:rsidRPr="00D02969">
        <w:rPr>
          <w:sz w:val="24"/>
          <w:szCs w:val="24"/>
        </w:rPr>
        <w:t xml:space="preserve">висвітлено ефективність застосування сонячної та вітрової енергії, проведений аналіз актуальних гібридних енергоустановок. Розглянуто перспективи розвитку </w:t>
      </w:r>
      <w:proofErr w:type="spellStart"/>
      <w:r w:rsidR="003E3337" w:rsidRPr="00D02969">
        <w:rPr>
          <w:sz w:val="24"/>
          <w:szCs w:val="24"/>
        </w:rPr>
        <w:t>сонячно</w:t>
      </w:r>
      <w:proofErr w:type="spellEnd"/>
      <w:r w:rsidR="003E3337" w:rsidRPr="00D02969">
        <w:rPr>
          <w:sz w:val="24"/>
          <w:szCs w:val="24"/>
        </w:rPr>
        <w:t xml:space="preserve">-вітрових енергоустановок України та ЄС. </w:t>
      </w:r>
    </w:p>
    <w:p w14:paraId="1E0151F5" w14:textId="7410380A" w:rsidR="00685609" w:rsidRPr="00D02969" w:rsidRDefault="00685609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sz w:val="24"/>
          <w:szCs w:val="24"/>
        </w:rPr>
        <w:t>Наведено основні види установок для перетворення сонячної</w:t>
      </w:r>
      <w:r w:rsidR="003E3337" w:rsidRPr="00D02969">
        <w:rPr>
          <w:sz w:val="24"/>
          <w:szCs w:val="24"/>
        </w:rPr>
        <w:t xml:space="preserve"> та вітрової енергії </w:t>
      </w:r>
      <w:r w:rsidRPr="00D02969">
        <w:rPr>
          <w:sz w:val="24"/>
          <w:szCs w:val="24"/>
        </w:rPr>
        <w:t xml:space="preserve"> </w:t>
      </w:r>
      <w:r w:rsidR="003E3337" w:rsidRPr="00D02969">
        <w:rPr>
          <w:sz w:val="24"/>
          <w:szCs w:val="24"/>
        </w:rPr>
        <w:t>в електроенергію</w:t>
      </w:r>
      <w:r w:rsidRPr="00D02969">
        <w:rPr>
          <w:sz w:val="24"/>
          <w:szCs w:val="24"/>
        </w:rPr>
        <w:t xml:space="preserve">. </w:t>
      </w:r>
    </w:p>
    <w:p w14:paraId="754B61EC" w14:textId="6D602920" w:rsidR="003E3337" w:rsidRPr="00D02969" w:rsidRDefault="00685609" w:rsidP="003E3337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sz w:val="24"/>
          <w:szCs w:val="24"/>
        </w:rPr>
        <w:t xml:space="preserve">Розглянуто сучасні фотоелектричні модулі </w:t>
      </w:r>
      <w:r w:rsidR="003E3337" w:rsidRPr="00D02969">
        <w:rPr>
          <w:sz w:val="24"/>
          <w:szCs w:val="24"/>
        </w:rPr>
        <w:t xml:space="preserve">та </w:t>
      </w:r>
      <w:proofErr w:type="spellStart"/>
      <w:r w:rsidR="003E3337" w:rsidRPr="00D02969">
        <w:rPr>
          <w:sz w:val="24"/>
          <w:szCs w:val="24"/>
        </w:rPr>
        <w:t>вітрогенератори</w:t>
      </w:r>
      <w:proofErr w:type="spellEnd"/>
      <w:r w:rsidR="003E3337" w:rsidRPr="00D02969">
        <w:rPr>
          <w:sz w:val="24"/>
          <w:szCs w:val="24"/>
        </w:rPr>
        <w:t xml:space="preserve"> з</w:t>
      </w:r>
      <w:r w:rsidRPr="00D02969">
        <w:rPr>
          <w:sz w:val="24"/>
          <w:szCs w:val="24"/>
        </w:rPr>
        <w:t xml:space="preserve"> їхніми позитивними і </w:t>
      </w:r>
      <w:r w:rsidRPr="00D02969">
        <w:rPr>
          <w:sz w:val="24"/>
          <w:szCs w:val="24"/>
        </w:rPr>
        <w:lastRenderedPageBreak/>
        <w:t>негативними сторонами.</w:t>
      </w:r>
    </w:p>
    <w:p w14:paraId="5578BDEE" w14:textId="25AEC4B3" w:rsidR="00685609" w:rsidRPr="00D02969" w:rsidRDefault="00685609" w:rsidP="003E3337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>У другому розділі «Основна частина»</w:t>
      </w:r>
      <w:r w:rsidRPr="00D02969">
        <w:rPr>
          <w:sz w:val="24"/>
          <w:szCs w:val="24"/>
        </w:rPr>
        <w:t xml:space="preserve"> </w:t>
      </w:r>
      <w:r w:rsidR="003E3337" w:rsidRPr="00D02969">
        <w:rPr>
          <w:sz w:val="24"/>
          <w:szCs w:val="24"/>
        </w:rPr>
        <w:t xml:space="preserve">проведено розрахунок </w:t>
      </w:r>
      <w:proofErr w:type="spellStart"/>
      <w:r w:rsidR="003E3337" w:rsidRPr="00D02969">
        <w:rPr>
          <w:sz w:val="24"/>
          <w:szCs w:val="24"/>
        </w:rPr>
        <w:t>автономно</w:t>
      </w:r>
      <w:proofErr w:type="spellEnd"/>
      <w:r w:rsidR="003E3337" w:rsidRPr="00D02969">
        <w:rPr>
          <w:sz w:val="24"/>
          <w:szCs w:val="24"/>
        </w:rPr>
        <w:t xml:space="preserve">-мережевої гібридної установки для електропостачання малого підприємства  та загальні принципи побудови гібридної установки сонце ‒ вітер. Як приклад для досліджень запропонована гібридна установка загальною потужність 11,4 кВт яка розташована у Львівській обл. м. Яворів. В якості основного обладнання вибрано 30 полікристалічних модулів </w:t>
      </w:r>
      <w:proofErr w:type="spellStart"/>
      <w:r w:rsidR="003E3337" w:rsidRPr="00D02969">
        <w:rPr>
          <w:sz w:val="24"/>
          <w:szCs w:val="24"/>
        </w:rPr>
        <w:t>Jinko</w:t>
      </w:r>
      <w:proofErr w:type="spellEnd"/>
      <w:r w:rsidR="003E3337" w:rsidRPr="00D02969">
        <w:rPr>
          <w:sz w:val="24"/>
          <w:szCs w:val="24"/>
        </w:rPr>
        <w:t xml:space="preserve"> </w:t>
      </w:r>
      <w:proofErr w:type="spellStart"/>
      <w:r w:rsidR="003E3337" w:rsidRPr="00D02969">
        <w:rPr>
          <w:sz w:val="24"/>
          <w:szCs w:val="24"/>
        </w:rPr>
        <w:t>Solar</w:t>
      </w:r>
      <w:proofErr w:type="spellEnd"/>
      <w:r w:rsidR="003E3337" w:rsidRPr="00D02969">
        <w:rPr>
          <w:sz w:val="24"/>
          <w:szCs w:val="24"/>
        </w:rPr>
        <w:t xml:space="preserve"> JKM280P-60 також вертикальний </w:t>
      </w:r>
      <w:proofErr w:type="spellStart"/>
      <w:r w:rsidR="003E3337" w:rsidRPr="00D02969">
        <w:rPr>
          <w:sz w:val="24"/>
          <w:szCs w:val="24"/>
        </w:rPr>
        <w:t>вітрогенератор</w:t>
      </w:r>
      <w:proofErr w:type="spellEnd"/>
      <w:r w:rsidR="003E3337" w:rsidRPr="00D02969">
        <w:rPr>
          <w:sz w:val="24"/>
          <w:szCs w:val="24"/>
        </w:rPr>
        <w:t xml:space="preserve"> </w:t>
      </w:r>
      <w:proofErr w:type="spellStart"/>
      <w:r w:rsidR="003E3337" w:rsidRPr="00D02969">
        <w:rPr>
          <w:sz w:val="24"/>
          <w:szCs w:val="24"/>
        </w:rPr>
        <w:t>EuroWind</w:t>
      </w:r>
      <w:proofErr w:type="spellEnd"/>
      <w:r w:rsidR="003E3337" w:rsidRPr="00D02969">
        <w:rPr>
          <w:sz w:val="24"/>
          <w:szCs w:val="24"/>
        </w:rPr>
        <w:t xml:space="preserve"> VS-03 3000W і гібридний інвертор 10кВт </w:t>
      </w:r>
      <w:proofErr w:type="spellStart"/>
      <w:r w:rsidR="003E3337" w:rsidRPr="00D02969">
        <w:rPr>
          <w:sz w:val="24"/>
          <w:szCs w:val="24"/>
        </w:rPr>
        <w:t>ABi-Solar</w:t>
      </w:r>
      <w:proofErr w:type="spellEnd"/>
      <w:r w:rsidR="003E3337" w:rsidRPr="00D02969">
        <w:rPr>
          <w:sz w:val="24"/>
          <w:szCs w:val="24"/>
        </w:rPr>
        <w:t xml:space="preserve"> HT 10K3P. Надлишкова генерована електроенергія від ПДЕ, яка не може нагромаджуватися в акумуляторні батареї, або втрачається шляхом зменшення генерування, або може бути корисно використана, наприклад, на обігрів або цей інвертор здатний працювати за "зеленим тарифом". Кількість електроенергії, що виробляється гібридною системою у найбільш сприятливі періоди року, досягає 220 </w:t>
      </w:r>
      <w:proofErr w:type="spellStart"/>
      <w:r w:rsidR="003E3337" w:rsidRPr="00D02969">
        <w:rPr>
          <w:sz w:val="24"/>
          <w:szCs w:val="24"/>
        </w:rPr>
        <w:t>кВт·год</w:t>
      </w:r>
      <w:proofErr w:type="spellEnd"/>
      <w:r w:rsidR="003E3337" w:rsidRPr="00D02969">
        <w:rPr>
          <w:sz w:val="24"/>
          <w:szCs w:val="24"/>
        </w:rPr>
        <w:t xml:space="preserve"> на тиждень. Середнє тижневе виробництво електроенергії гібридною системою складає 153,5 </w:t>
      </w:r>
      <w:proofErr w:type="spellStart"/>
      <w:r w:rsidR="003E3337" w:rsidRPr="00D02969">
        <w:rPr>
          <w:sz w:val="24"/>
          <w:szCs w:val="24"/>
        </w:rPr>
        <w:t>кВт·год</w:t>
      </w:r>
      <w:proofErr w:type="spellEnd"/>
      <w:r w:rsidR="003E3337" w:rsidRPr="00D02969">
        <w:rPr>
          <w:sz w:val="24"/>
          <w:szCs w:val="24"/>
        </w:rPr>
        <w:t xml:space="preserve"> чого цілком достатньо для забезпечення електроенергією малого підприємства.</w:t>
      </w:r>
    </w:p>
    <w:p w14:paraId="018FF1DA" w14:textId="77777777" w:rsidR="003E3337" w:rsidRPr="00D02969" w:rsidRDefault="006F1438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>У третьому розділі «Спеціальна частина»</w:t>
      </w:r>
      <w:r w:rsidRPr="00D02969">
        <w:rPr>
          <w:sz w:val="24"/>
          <w:szCs w:val="24"/>
        </w:rPr>
        <w:t xml:space="preserve"> </w:t>
      </w:r>
      <w:r w:rsidR="003E3337" w:rsidRPr="00D02969">
        <w:rPr>
          <w:sz w:val="24"/>
          <w:szCs w:val="24"/>
        </w:rPr>
        <w:t xml:space="preserve">проведено аналіз переваг гібридного інвертора </w:t>
      </w:r>
      <w:proofErr w:type="spellStart"/>
      <w:r w:rsidR="003E3337" w:rsidRPr="00D02969">
        <w:rPr>
          <w:sz w:val="24"/>
          <w:szCs w:val="24"/>
        </w:rPr>
        <w:t>ABi-Solar</w:t>
      </w:r>
      <w:proofErr w:type="spellEnd"/>
      <w:r w:rsidR="003E3337" w:rsidRPr="00D02969">
        <w:rPr>
          <w:sz w:val="24"/>
          <w:szCs w:val="24"/>
        </w:rPr>
        <w:t xml:space="preserve"> HT 10K3P, його основні </w:t>
      </w:r>
      <w:proofErr w:type="spellStart"/>
      <w:r w:rsidR="003E3337" w:rsidRPr="00D02969">
        <w:rPr>
          <w:sz w:val="24"/>
          <w:szCs w:val="24"/>
        </w:rPr>
        <w:t>вункції</w:t>
      </w:r>
      <w:proofErr w:type="spellEnd"/>
      <w:r w:rsidR="003E3337" w:rsidRPr="00D02969">
        <w:rPr>
          <w:sz w:val="24"/>
          <w:szCs w:val="24"/>
        </w:rPr>
        <w:t xml:space="preserve"> та можливості.</w:t>
      </w:r>
    </w:p>
    <w:p w14:paraId="5BAD4B24" w14:textId="77777777" w:rsidR="003E3337" w:rsidRPr="00D02969" w:rsidRDefault="006F1438" w:rsidP="00E8588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2969">
        <w:rPr>
          <w:b/>
          <w:sz w:val="24"/>
          <w:szCs w:val="24"/>
        </w:rPr>
        <w:t>У четвертому розділі «</w:t>
      </w:r>
      <w:r w:rsidR="00CB1684" w:rsidRPr="00D02969">
        <w:rPr>
          <w:b/>
          <w:sz w:val="24"/>
          <w:szCs w:val="24"/>
        </w:rPr>
        <w:t>Об</w:t>
      </w:r>
      <w:r w:rsidR="00725D67" w:rsidRPr="00D02969">
        <w:rPr>
          <w:b/>
          <w:sz w:val="24"/>
          <w:szCs w:val="24"/>
        </w:rPr>
        <w:t>ґ</w:t>
      </w:r>
      <w:r w:rsidR="00CB1684" w:rsidRPr="00D02969">
        <w:rPr>
          <w:b/>
          <w:sz w:val="24"/>
          <w:szCs w:val="24"/>
        </w:rPr>
        <w:t>рунтування економічної ефективності</w:t>
      </w:r>
      <w:r w:rsidRPr="00D02969">
        <w:rPr>
          <w:b/>
          <w:sz w:val="24"/>
          <w:szCs w:val="24"/>
        </w:rPr>
        <w:t>»</w:t>
      </w:r>
      <w:r w:rsidRPr="00D02969">
        <w:rPr>
          <w:sz w:val="24"/>
          <w:szCs w:val="24"/>
        </w:rPr>
        <w:t xml:space="preserve"> </w:t>
      </w:r>
      <w:r w:rsidR="003E3337" w:rsidRPr="00D02969">
        <w:rPr>
          <w:sz w:val="24"/>
          <w:szCs w:val="24"/>
        </w:rPr>
        <w:t>проведено кошторисний аналіз гібридної установки, розрахунок капітальних затрат, розрахунок експлуатаційних затрат .</w:t>
      </w:r>
    </w:p>
    <w:p w14:paraId="12DB7694" w14:textId="456EBE96" w:rsidR="00100C95" w:rsidRPr="00D02969" w:rsidRDefault="0056443B" w:rsidP="003E3337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b/>
          <w:sz w:val="24"/>
          <w:szCs w:val="24"/>
        </w:rPr>
        <w:t xml:space="preserve">У п’ятому розділі «Охорона праці та безпека в надзвичайних ситуаціях» </w:t>
      </w:r>
      <w:r w:rsidR="003E3337" w:rsidRPr="00D02969">
        <w:rPr>
          <w:sz w:val="24"/>
          <w:szCs w:val="24"/>
        </w:rPr>
        <w:t>розглянуто питання організаційної роботи з охорони праці на підприємстві і на робочому місці, розглянуто основні причини виникнення пожеж на виробництві, допомога при ураженні електричним струмом, розглянуто підвищення стійкості роботи об’єктів енергетики у воєнний час та запобігання виникненню та ліквідація наслідків надзвичайних ситуацій техногенного і природного походження на об’єктах енергетики.</w:t>
      </w:r>
    </w:p>
    <w:p w14:paraId="684C1240" w14:textId="63CC21BB" w:rsidR="00F76913" w:rsidRPr="00D02969" w:rsidRDefault="00F76913" w:rsidP="00E85880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b/>
          <w:sz w:val="24"/>
          <w:szCs w:val="24"/>
        </w:rPr>
        <w:t>У шостому розділі «</w:t>
      </w:r>
      <w:r w:rsidR="00CB1684" w:rsidRPr="00D02969">
        <w:rPr>
          <w:b/>
          <w:sz w:val="24"/>
          <w:szCs w:val="24"/>
        </w:rPr>
        <w:t>Екологія</w:t>
      </w:r>
      <w:r w:rsidRPr="00D02969">
        <w:rPr>
          <w:b/>
          <w:sz w:val="24"/>
          <w:szCs w:val="24"/>
        </w:rPr>
        <w:t xml:space="preserve">» </w:t>
      </w:r>
      <w:r w:rsidR="003E3337" w:rsidRPr="00D02969">
        <w:rPr>
          <w:sz w:val="24"/>
          <w:szCs w:val="24"/>
        </w:rPr>
        <w:t>досліджено екологічність перетворення сонячної та вітрової енергії в електричну , наведе переваги та недоліки даної технології.</w:t>
      </w:r>
    </w:p>
    <w:p w14:paraId="0420C11A" w14:textId="779CA582" w:rsidR="00100C95" w:rsidRPr="00D02969" w:rsidRDefault="00100C95" w:rsidP="00E85880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4F866CBA" w14:textId="6A522E65" w:rsidR="00100C95" w:rsidRPr="00D02969" w:rsidRDefault="00100C95" w:rsidP="00E85880">
      <w:pPr>
        <w:widowControl w:val="0"/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02969">
        <w:rPr>
          <w:b/>
          <w:sz w:val="24"/>
          <w:szCs w:val="24"/>
        </w:rPr>
        <w:t>ВИСНОВКИ</w:t>
      </w:r>
    </w:p>
    <w:p w14:paraId="6DCAB84C" w14:textId="150D331F" w:rsidR="00100C95" w:rsidRPr="00D02969" w:rsidRDefault="00100C95" w:rsidP="00E85880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1A09691B" w14:textId="77777777" w:rsidR="003E3337" w:rsidRPr="00D02969" w:rsidRDefault="003E3337" w:rsidP="00233306">
      <w:pPr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D02969">
        <w:rPr>
          <w:sz w:val="24"/>
          <w:szCs w:val="24"/>
        </w:rPr>
        <w:t xml:space="preserve">У </w:t>
      </w:r>
      <w:proofErr w:type="spellStart"/>
      <w:r w:rsidRPr="00D02969">
        <w:rPr>
          <w:sz w:val="24"/>
          <w:szCs w:val="24"/>
        </w:rPr>
        <w:t>магістерскій</w:t>
      </w:r>
      <w:proofErr w:type="spellEnd"/>
      <w:r w:rsidRPr="00D02969">
        <w:rPr>
          <w:sz w:val="24"/>
          <w:szCs w:val="24"/>
        </w:rPr>
        <w:t xml:space="preserve"> роботі вирішено питання </w:t>
      </w:r>
      <w:proofErr w:type="spellStart"/>
      <w:r w:rsidRPr="00D02969">
        <w:rPr>
          <w:sz w:val="24"/>
          <w:szCs w:val="24"/>
        </w:rPr>
        <w:t>збільшенння</w:t>
      </w:r>
      <w:proofErr w:type="spellEnd"/>
      <w:r w:rsidRPr="00D02969">
        <w:rPr>
          <w:sz w:val="24"/>
          <w:szCs w:val="24"/>
        </w:rPr>
        <w:t xml:space="preserve"> енергетичної ефективності гібридних </w:t>
      </w:r>
      <w:proofErr w:type="spellStart"/>
      <w:r w:rsidRPr="00D02969">
        <w:rPr>
          <w:sz w:val="24"/>
          <w:szCs w:val="24"/>
        </w:rPr>
        <w:t>автономно</w:t>
      </w:r>
      <w:proofErr w:type="spellEnd"/>
      <w:r w:rsidRPr="00D02969">
        <w:rPr>
          <w:sz w:val="24"/>
          <w:szCs w:val="24"/>
        </w:rPr>
        <w:t>-мережевих систем електропостачання з використанням ВДЕ. У результаті проведених досліджень було отримано наступні результати і висновки:</w:t>
      </w:r>
    </w:p>
    <w:p w14:paraId="7612004E" w14:textId="77777777" w:rsidR="003E3337" w:rsidRPr="00D02969" w:rsidRDefault="003E3337" w:rsidP="00233306">
      <w:pPr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D02969">
        <w:rPr>
          <w:sz w:val="24"/>
          <w:szCs w:val="24"/>
        </w:rPr>
        <w:t>1. Обрано необхідне та найбільш ефективне обладнання, що буде використовуватися в системі для електропостачання малого підприємства.</w:t>
      </w:r>
    </w:p>
    <w:p w14:paraId="2BA2A5D3" w14:textId="77777777" w:rsidR="003E3337" w:rsidRPr="00D02969" w:rsidRDefault="003E3337" w:rsidP="00233306">
      <w:pPr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D02969">
        <w:rPr>
          <w:sz w:val="24"/>
          <w:szCs w:val="24"/>
        </w:rPr>
        <w:t xml:space="preserve">2. Сформовано метеорологічні дані, в які входить інформація про значення швидкості </w:t>
      </w:r>
      <w:r w:rsidRPr="00D02969">
        <w:rPr>
          <w:sz w:val="24"/>
          <w:szCs w:val="24"/>
        </w:rPr>
        <w:lastRenderedPageBreak/>
        <w:t>вітру і його напрямок, тривалість сонячного випромінювання протягом доби та температуру навколишнього середовища для м. Яворів, яка може служити вихідною інформацією для подальших розрахунків.</w:t>
      </w:r>
    </w:p>
    <w:p w14:paraId="19C0624D" w14:textId="77777777" w:rsidR="003E3337" w:rsidRPr="00D02969" w:rsidRDefault="003E3337" w:rsidP="00233306">
      <w:pPr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D02969">
        <w:rPr>
          <w:sz w:val="24"/>
          <w:szCs w:val="24"/>
        </w:rPr>
        <w:t xml:space="preserve">3. Проаналізовано щомісячний сонячний та вітровий потенціал, який показав низький рівень ефективності, тому перевагу має комбіноване вироблення електроенергії від ВДЕ сонця і вітру. Через те запропоновано гібридну </w:t>
      </w:r>
      <w:proofErr w:type="spellStart"/>
      <w:r w:rsidRPr="00D02969">
        <w:rPr>
          <w:sz w:val="24"/>
          <w:szCs w:val="24"/>
        </w:rPr>
        <w:t>вітросонячну</w:t>
      </w:r>
      <w:proofErr w:type="spellEnd"/>
      <w:r w:rsidRPr="00D02969">
        <w:rPr>
          <w:sz w:val="24"/>
          <w:szCs w:val="24"/>
        </w:rPr>
        <w:t xml:space="preserve"> установку, яка має збільшені енергетичні параметри при низьких показниках сонця і вітру. Зокрема, енергетичний коефіцієнт потужності ВЕУ збільшується завдяки застосуванню концентраторів вітрового потоку. </w:t>
      </w:r>
    </w:p>
    <w:p w14:paraId="366EFB50" w14:textId="0487E4DD" w:rsidR="00100C95" w:rsidRPr="00D02969" w:rsidRDefault="003E3337" w:rsidP="003E3337">
      <w:pPr>
        <w:widowControl w:val="0"/>
        <w:spacing w:after="0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 xml:space="preserve">4. Виконано розрахунки, які свідчать, що кількість електроенергії отриманої від сонячних модулів (загальна встановлена потужність сонячних панелей – 8,4 кВт) та </w:t>
      </w:r>
      <w:proofErr w:type="spellStart"/>
      <w:r w:rsidRPr="00D02969">
        <w:rPr>
          <w:sz w:val="24"/>
          <w:szCs w:val="24"/>
        </w:rPr>
        <w:t>вітрогенератора</w:t>
      </w:r>
      <w:proofErr w:type="spellEnd"/>
      <w:r w:rsidRPr="00D02969">
        <w:rPr>
          <w:sz w:val="24"/>
          <w:szCs w:val="24"/>
        </w:rPr>
        <w:t xml:space="preserve"> (номінальна потужність ― 3кВт) цілком достатня для електропостачання малого підприємства, а надлишок можна продавати за зеленим тарифом так як в нас </w:t>
      </w:r>
      <w:proofErr w:type="spellStart"/>
      <w:r w:rsidRPr="00D02969">
        <w:rPr>
          <w:sz w:val="24"/>
          <w:szCs w:val="24"/>
        </w:rPr>
        <w:t>автономно</w:t>
      </w:r>
      <w:proofErr w:type="spellEnd"/>
      <w:r w:rsidRPr="00D02969">
        <w:rPr>
          <w:sz w:val="24"/>
          <w:szCs w:val="24"/>
        </w:rPr>
        <w:t>-мережева система.</w:t>
      </w:r>
    </w:p>
    <w:p w14:paraId="6C63B14C" w14:textId="77777777" w:rsidR="003E3337" w:rsidRPr="00D02969" w:rsidRDefault="003E3337" w:rsidP="00E85880">
      <w:pPr>
        <w:widowControl w:val="0"/>
        <w:spacing w:line="360" w:lineRule="auto"/>
        <w:ind w:firstLine="709"/>
        <w:contextualSpacing/>
        <w:jc w:val="both"/>
        <w:rPr>
          <w:b/>
          <w:sz w:val="24"/>
          <w:szCs w:val="24"/>
        </w:rPr>
      </w:pPr>
    </w:p>
    <w:p w14:paraId="3450ADE8" w14:textId="602EE0EC" w:rsidR="008F6A16" w:rsidRPr="00D02969" w:rsidRDefault="00100C95" w:rsidP="003E3337">
      <w:pPr>
        <w:widowControl w:val="0"/>
        <w:spacing w:line="360" w:lineRule="auto"/>
        <w:ind w:firstLine="709"/>
        <w:contextualSpacing/>
        <w:jc w:val="both"/>
        <w:rPr>
          <w:b/>
          <w:sz w:val="24"/>
          <w:szCs w:val="24"/>
        </w:rPr>
      </w:pPr>
      <w:r w:rsidRPr="00D02969">
        <w:rPr>
          <w:b/>
          <w:sz w:val="24"/>
          <w:szCs w:val="24"/>
        </w:rPr>
        <w:t>СПИСОК ОПУБЛІКОВАНИХ АВТОРОМ ПРАЦЬ ЗА ТЕМОЮ РОБОТИ</w:t>
      </w:r>
    </w:p>
    <w:p w14:paraId="0177A0DE" w14:textId="77777777" w:rsidR="003E3337" w:rsidRPr="00D02969" w:rsidRDefault="003E3337" w:rsidP="003E3337">
      <w:pPr>
        <w:widowControl w:val="0"/>
        <w:spacing w:line="360" w:lineRule="auto"/>
        <w:ind w:firstLine="709"/>
        <w:contextualSpacing/>
        <w:jc w:val="both"/>
        <w:rPr>
          <w:b/>
          <w:sz w:val="24"/>
          <w:szCs w:val="24"/>
        </w:rPr>
      </w:pPr>
    </w:p>
    <w:p w14:paraId="4227DA57" w14:textId="04F98DA1" w:rsidR="008F6A16" w:rsidRPr="00D02969" w:rsidRDefault="00E85880" w:rsidP="00233306">
      <w:pPr>
        <w:widowControl w:val="0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>1</w:t>
      </w:r>
      <w:r w:rsidR="003E3337" w:rsidRPr="00D02969">
        <w:rPr>
          <w:sz w:val="24"/>
          <w:szCs w:val="24"/>
        </w:rPr>
        <w:t xml:space="preserve"> Оцінка енергоефективності застосування </w:t>
      </w:r>
      <w:proofErr w:type="spellStart"/>
      <w:r w:rsidR="003E3337" w:rsidRPr="00D02969">
        <w:rPr>
          <w:sz w:val="24"/>
          <w:szCs w:val="24"/>
        </w:rPr>
        <w:t>сонячно</w:t>
      </w:r>
      <w:proofErr w:type="spellEnd"/>
      <w:r w:rsidR="003E3337" w:rsidRPr="00D02969">
        <w:rPr>
          <w:sz w:val="24"/>
          <w:szCs w:val="24"/>
        </w:rPr>
        <w:t>-вітрових енергоустановок для електропостачання підприємств // Теоретичні та прикладні аспекти радіотехніки, приладобудування і комп’ютерних технологій. Матеріали IV Міжнародної науково-технічної конференції, 20-21 червня 2019 року: збірник тез доповідей. – Тернопіль: ФОП Паляниця В. А., 2019. – с. 295-296.</w:t>
      </w:r>
    </w:p>
    <w:p w14:paraId="4795A798" w14:textId="77777777" w:rsidR="003E3337" w:rsidRPr="00D02969" w:rsidRDefault="003E3337" w:rsidP="00233306">
      <w:pPr>
        <w:widowControl w:val="0"/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</w:p>
    <w:p w14:paraId="4E206529" w14:textId="55BAF2A0" w:rsidR="008F6A16" w:rsidRPr="00D02969" w:rsidRDefault="008F6A16" w:rsidP="00233306">
      <w:pPr>
        <w:widowControl w:val="0"/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02969">
        <w:rPr>
          <w:b/>
          <w:sz w:val="24"/>
          <w:szCs w:val="24"/>
        </w:rPr>
        <w:t>АНОТАЦІЯ</w:t>
      </w:r>
    </w:p>
    <w:p w14:paraId="7FFAD317" w14:textId="548119EE" w:rsidR="008F6A16" w:rsidRPr="00D02969" w:rsidRDefault="008F6A16" w:rsidP="00E85880">
      <w:pPr>
        <w:widowControl w:val="0"/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</w:p>
    <w:p w14:paraId="77CCB3F9" w14:textId="126F002C" w:rsidR="008F6A16" w:rsidRPr="00D02969" w:rsidRDefault="000D2C72" w:rsidP="00E85880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proofErr w:type="spellStart"/>
      <w:r w:rsidRPr="00D02969">
        <w:rPr>
          <w:b/>
          <w:sz w:val="24"/>
          <w:szCs w:val="24"/>
        </w:rPr>
        <w:t>Леуш</w:t>
      </w:r>
      <w:proofErr w:type="spellEnd"/>
      <w:r w:rsidRPr="00D02969">
        <w:rPr>
          <w:b/>
          <w:sz w:val="24"/>
          <w:szCs w:val="24"/>
        </w:rPr>
        <w:t xml:space="preserve"> Б.М. Оцінка енергоефективності застосування </w:t>
      </w:r>
      <w:proofErr w:type="spellStart"/>
      <w:r w:rsidRPr="00D02969">
        <w:rPr>
          <w:b/>
          <w:sz w:val="24"/>
          <w:szCs w:val="24"/>
        </w:rPr>
        <w:t>сонячно</w:t>
      </w:r>
      <w:proofErr w:type="spellEnd"/>
      <w:r w:rsidRPr="00D02969">
        <w:rPr>
          <w:b/>
          <w:sz w:val="24"/>
          <w:szCs w:val="24"/>
        </w:rPr>
        <w:t>-вітрових енергоустановок для електропостачання підприємств</w:t>
      </w:r>
      <w:r w:rsidR="008F6A16" w:rsidRPr="00D02969">
        <w:rPr>
          <w:b/>
          <w:sz w:val="24"/>
          <w:szCs w:val="24"/>
        </w:rPr>
        <w:t xml:space="preserve">, </w:t>
      </w:r>
      <w:r w:rsidR="008F6A16" w:rsidRPr="00D02969">
        <w:rPr>
          <w:sz w:val="24"/>
          <w:szCs w:val="24"/>
        </w:rPr>
        <w:t>141 – електроенергетика, електротехніка та електромеханіка; Тернопільський національний технічний університет імені Івана Пулюя</w:t>
      </w:r>
      <w:r w:rsidR="00560697" w:rsidRPr="00D02969">
        <w:rPr>
          <w:sz w:val="24"/>
          <w:szCs w:val="24"/>
        </w:rPr>
        <w:t>; Тернопіль, 2019.</w:t>
      </w:r>
    </w:p>
    <w:p w14:paraId="043A3353" w14:textId="47CF9858" w:rsidR="00560697" w:rsidRPr="00D02969" w:rsidRDefault="00560697" w:rsidP="00E85880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6DE36A58" w14:textId="70BD5D49" w:rsidR="00560697" w:rsidRPr="00D02969" w:rsidRDefault="00560697" w:rsidP="000D2C72">
      <w:pPr>
        <w:widowControl w:val="0"/>
        <w:spacing w:after="100" w:afterAutospacing="1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>У дипломній роботі проведено дослідження рівня сонячної інсоляції</w:t>
      </w:r>
      <w:r w:rsidR="000D2C72" w:rsidRPr="00D02969">
        <w:rPr>
          <w:sz w:val="24"/>
          <w:szCs w:val="24"/>
        </w:rPr>
        <w:t xml:space="preserve"> та вітрового потенціалу</w:t>
      </w:r>
      <w:r w:rsidRPr="00D02969">
        <w:rPr>
          <w:sz w:val="24"/>
          <w:szCs w:val="24"/>
        </w:rPr>
        <w:t xml:space="preserve"> </w:t>
      </w:r>
      <w:r w:rsidR="000D2C72" w:rsidRPr="00D02969">
        <w:rPr>
          <w:sz w:val="24"/>
          <w:szCs w:val="24"/>
        </w:rPr>
        <w:t>в</w:t>
      </w:r>
      <w:r w:rsidRPr="00D02969">
        <w:rPr>
          <w:sz w:val="24"/>
          <w:szCs w:val="24"/>
        </w:rPr>
        <w:t xml:space="preserve"> умовах </w:t>
      </w:r>
      <w:r w:rsidR="000D2C72" w:rsidRPr="00D02969">
        <w:rPr>
          <w:sz w:val="24"/>
          <w:szCs w:val="24"/>
        </w:rPr>
        <w:t xml:space="preserve">Західної </w:t>
      </w:r>
      <w:r w:rsidRPr="00D02969">
        <w:rPr>
          <w:sz w:val="24"/>
          <w:szCs w:val="24"/>
        </w:rPr>
        <w:t>України.</w:t>
      </w:r>
    </w:p>
    <w:p w14:paraId="571F9091" w14:textId="2F864AA7" w:rsidR="00E85880" w:rsidRPr="00D02969" w:rsidRDefault="00560697" w:rsidP="000D2C72">
      <w:pPr>
        <w:widowControl w:val="0"/>
        <w:spacing w:after="100" w:afterAutospacing="1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 xml:space="preserve">Проаналізовано наявні енергоустановки для перетворення сонячної </w:t>
      </w:r>
      <w:proofErr w:type="spellStart"/>
      <w:r w:rsidR="000D2C72" w:rsidRPr="00D02969">
        <w:rPr>
          <w:sz w:val="24"/>
          <w:szCs w:val="24"/>
        </w:rPr>
        <w:t>тв</w:t>
      </w:r>
      <w:proofErr w:type="spellEnd"/>
      <w:r w:rsidR="000D2C72" w:rsidRPr="00D02969">
        <w:rPr>
          <w:sz w:val="24"/>
          <w:szCs w:val="24"/>
        </w:rPr>
        <w:t xml:space="preserve"> вітрової </w:t>
      </w:r>
      <w:r w:rsidRPr="00D02969">
        <w:rPr>
          <w:sz w:val="24"/>
          <w:szCs w:val="24"/>
        </w:rPr>
        <w:t xml:space="preserve">енергії в </w:t>
      </w:r>
      <w:r w:rsidR="000D2C72" w:rsidRPr="00D02969">
        <w:rPr>
          <w:sz w:val="24"/>
          <w:szCs w:val="24"/>
        </w:rPr>
        <w:t>електроенергію</w:t>
      </w:r>
      <w:r w:rsidRPr="00D02969">
        <w:rPr>
          <w:sz w:val="24"/>
          <w:szCs w:val="24"/>
        </w:rPr>
        <w:t>. Наведено переваги і недоліки такого перетворення.</w:t>
      </w:r>
    </w:p>
    <w:p w14:paraId="35CA6F3A" w14:textId="4DEABB50" w:rsidR="00E85880" w:rsidRPr="00D02969" w:rsidRDefault="00E85880" w:rsidP="000D2C72">
      <w:pPr>
        <w:widowControl w:val="0"/>
        <w:spacing w:after="100" w:afterAutospacing="1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 xml:space="preserve">Проведено статистичний розрахунок можливого </w:t>
      </w:r>
      <w:r w:rsidR="0091062B" w:rsidRPr="00D02969">
        <w:rPr>
          <w:sz w:val="24"/>
          <w:szCs w:val="24"/>
        </w:rPr>
        <w:t>виробітку електричної енергії сонячною електростанцією</w:t>
      </w:r>
      <w:r w:rsidR="000D2C72" w:rsidRPr="00D02969">
        <w:rPr>
          <w:sz w:val="24"/>
          <w:szCs w:val="24"/>
        </w:rPr>
        <w:t xml:space="preserve"> та вертикальним </w:t>
      </w:r>
      <w:proofErr w:type="spellStart"/>
      <w:r w:rsidR="000D2C72" w:rsidRPr="00D02969">
        <w:rPr>
          <w:sz w:val="24"/>
          <w:szCs w:val="24"/>
        </w:rPr>
        <w:t>вітрогенератором</w:t>
      </w:r>
      <w:proofErr w:type="spellEnd"/>
      <w:r w:rsidR="0091062B" w:rsidRPr="00D02969">
        <w:rPr>
          <w:sz w:val="24"/>
          <w:szCs w:val="24"/>
        </w:rPr>
        <w:t>.</w:t>
      </w:r>
    </w:p>
    <w:p w14:paraId="0FD88825" w14:textId="2AC7B8AE" w:rsidR="0091062B" w:rsidRPr="00D02969" w:rsidRDefault="0091062B" w:rsidP="000D2C72">
      <w:pPr>
        <w:widowControl w:val="0"/>
        <w:spacing w:after="100" w:afterAutospacing="1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lastRenderedPageBreak/>
        <w:t xml:space="preserve">Проведено статистичний розрахунок можливого </w:t>
      </w:r>
      <w:r w:rsidR="000D2C72" w:rsidRPr="00D02969">
        <w:rPr>
          <w:sz w:val="24"/>
          <w:szCs w:val="24"/>
        </w:rPr>
        <w:t xml:space="preserve">сумарного </w:t>
      </w:r>
      <w:r w:rsidRPr="00D02969">
        <w:rPr>
          <w:sz w:val="24"/>
          <w:szCs w:val="24"/>
        </w:rPr>
        <w:t xml:space="preserve">виробітку </w:t>
      </w:r>
      <w:r w:rsidR="000D2C72" w:rsidRPr="00D02969">
        <w:rPr>
          <w:sz w:val="24"/>
          <w:szCs w:val="24"/>
        </w:rPr>
        <w:t>електроенергії гібридною установкою</w:t>
      </w:r>
      <w:r w:rsidRPr="00D02969">
        <w:rPr>
          <w:sz w:val="24"/>
          <w:szCs w:val="24"/>
        </w:rPr>
        <w:t>.</w:t>
      </w:r>
    </w:p>
    <w:p w14:paraId="0915B66C" w14:textId="5012E8B7" w:rsidR="0091062B" w:rsidRPr="00D02969" w:rsidRDefault="0091062B" w:rsidP="000D2C72">
      <w:pPr>
        <w:widowControl w:val="0"/>
        <w:spacing w:after="100" w:afterAutospacing="1"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 xml:space="preserve">Здійснено </w:t>
      </w:r>
      <w:r w:rsidR="000D2C72" w:rsidRPr="00D02969">
        <w:rPr>
          <w:sz w:val="24"/>
          <w:szCs w:val="24"/>
        </w:rPr>
        <w:t xml:space="preserve">кошторисний </w:t>
      </w:r>
      <w:r w:rsidRPr="00D02969">
        <w:rPr>
          <w:sz w:val="24"/>
          <w:szCs w:val="24"/>
        </w:rPr>
        <w:t xml:space="preserve"> аналіз </w:t>
      </w:r>
      <w:r w:rsidR="004B7C88" w:rsidRPr="00D02969">
        <w:rPr>
          <w:sz w:val="24"/>
          <w:szCs w:val="24"/>
        </w:rPr>
        <w:t xml:space="preserve">застосування </w:t>
      </w:r>
      <w:r w:rsidR="000D2C72" w:rsidRPr="00D02969">
        <w:rPr>
          <w:sz w:val="24"/>
          <w:szCs w:val="24"/>
        </w:rPr>
        <w:t>гібридної енергоустановки.</w:t>
      </w:r>
    </w:p>
    <w:p w14:paraId="2966C83B" w14:textId="671C45CA" w:rsidR="004B7C88" w:rsidRPr="00D02969" w:rsidRDefault="004B7C88" w:rsidP="00E85880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17347DCA" w14:textId="77777777" w:rsidR="004B7C88" w:rsidRPr="00D02969" w:rsidRDefault="004B7C88" w:rsidP="004B7C88">
      <w:pPr>
        <w:widowControl w:val="0"/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02969">
        <w:rPr>
          <w:b/>
          <w:sz w:val="24"/>
          <w:szCs w:val="24"/>
        </w:rPr>
        <w:t>ANNOTATION</w:t>
      </w:r>
    </w:p>
    <w:p w14:paraId="53CA6754" w14:textId="77777777" w:rsidR="004B7C88" w:rsidRPr="00D02969" w:rsidRDefault="004B7C88" w:rsidP="004B7C88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16EADD28" w14:textId="147EAAFD" w:rsidR="004B7C88" w:rsidRPr="00D02969" w:rsidRDefault="009100E0" w:rsidP="004B7C88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proofErr w:type="spellStart"/>
      <w:proofErr w:type="gramStart"/>
      <w:r w:rsidRPr="00D02969">
        <w:rPr>
          <w:sz w:val="24"/>
          <w:szCs w:val="24"/>
          <w:lang w:val="en-US"/>
        </w:rPr>
        <w:t>Leush</w:t>
      </w:r>
      <w:proofErr w:type="spellEnd"/>
      <w:r w:rsidRPr="00D02969">
        <w:rPr>
          <w:sz w:val="24"/>
          <w:szCs w:val="24"/>
          <w:lang w:val="en-US"/>
        </w:rPr>
        <w:t xml:space="preserve"> B</w:t>
      </w:r>
      <w:r w:rsidR="004B7C88" w:rsidRPr="00D02969">
        <w:rPr>
          <w:sz w:val="24"/>
          <w:szCs w:val="24"/>
        </w:rPr>
        <w:t>.</w:t>
      </w:r>
      <w:r w:rsidRPr="00D02969">
        <w:rPr>
          <w:sz w:val="24"/>
          <w:szCs w:val="24"/>
          <w:lang w:val="en-US"/>
        </w:rPr>
        <w:t>M.</w:t>
      </w:r>
      <w:r w:rsidR="004B7C88" w:rsidRPr="00D02969">
        <w:rPr>
          <w:sz w:val="24"/>
          <w:szCs w:val="24"/>
        </w:rPr>
        <w:t xml:space="preserve"> </w:t>
      </w:r>
      <w:r w:rsidR="00D02969">
        <w:rPr>
          <w:sz w:val="24"/>
          <w:szCs w:val="24"/>
          <w:lang w:val="en-US"/>
        </w:rPr>
        <w:t>E</w:t>
      </w:r>
      <w:proofErr w:type="spellStart"/>
      <w:r w:rsidR="00D02969" w:rsidRPr="00D02969">
        <w:rPr>
          <w:sz w:val="24"/>
          <w:szCs w:val="24"/>
        </w:rPr>
        <w:t>nergy</w:t>
      </w:r>
      <w:proofErr w:type="spellEnd"/>
      <w:r w:rsidR="00D02969" w:rsidRPr="00D02969">
        <w:rPr>
          <w:sz w:val="24"/>
          <w:szCs w:val="24"/>
        </w:rPr>
        <w:t xml:space="preserve"> </w:t>
      </w:r>
      <w:proofErr w:type="spellStart"/>
      <w:r w:rsidR="00D02969" w:rsidRPr="00D02969">
        <w:rPr>
          <w:sz w:val="24"/>
          <w:szCs w:val="24"/>
        </w:rPr>
        <w:t>efficiency</w:t>
      </w:r>
      <w:proofErr w:type="spellEnd"/>
      <w:r w:rsidR="00D02969" w:rsidRPr="00D02969">
        <w:rPr>
          <w:sz w:val="24"/>
          <w:szCs w:val="24"/>
        </w:rPr>
        <w:t xml:space="preserve"> </w:t>
      </w:r>
      <w:r w:rsidR="00D02969">
        <w:rPr>
          <w:sz w:val="24"/>
          <w:szCs w:val="24"/>
          <w:lang w:val="en-US"/>
        </w:rPr>
        <w:t>a</w:t>
      </w:r>
      <w:proofErr w:type="spellStart"/>
      <w:r w:rsidRPr="00D02969">
        <w:rPr>
          <w:sz w:val="24"/>
          <w:szCs w:val="24"/>
        </w:rPr>
        <w:t>ssessment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r w:rsidR="00D02969">
        <w:rPr>
          <w:sz w:val="24"/>
          <w:szCs w:val="24"/>
          <w:lang w:val="en-US"/>
        </w:rPr>
        <w:t xml:space="preserve">using </w:t>
      </w:r>
      <w:proofErr w:type="spellStart"/>
      <w:r w:rsidRPr="00D02969">
        <w:rPr>
          <w:sz w:val="24"/>
          <w:szCs w:val="24"/>
        </w:rPr>
        <w:t>solar</w:t>
      </w:r>
      <w:proofErr w:type="spellEnd"/>
      <w:r w:rsidRPr="00D02969">
        <w:rPr>
          <w:sz w:val="24"/>
          <w:szCs w:val="24"/>
        </w:rPr>
        <w:t xml:space="preserve"> </w:t>
      </w:r>
      <w:r w:rsidR="00D02969">
        <w:rPr>
          <w:sz w:val="24"/>
          <w:szCs w:val="24"/>
          <w:lang w:val="en-US"/>
        </w:rPr>
        <w:t>-</w:t>
      </w:r>
      <w:proofErr w:type="spellStart"/>
      <w:r w:rsidRPr="00D02969">
        <w:rPr>
          <w:sz w:val="24"/>
          <w:szCs w:val="24"/>
        </w:rPr>
        <w:t>wind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power</w:t>
      </w:r>
      <w:proofErr w:type="spellEnd"/>
      <w:r w:rsidRPr="00D02969">
        <w:rPr>
          <w:sz w:val="24"/>
          <w:szCs w:val="24"/>
        </w:rPr>
        <w:t xml:space="preserve"> </w:t>
      </w:r>
      <w:r w:rsidR="00D02969">
        <w:rPr>
          <w:sz w:val="24"/>
          <w:szCs w:val="24"/>
          <w:lang w:val="en-US"/>
        </w:rPr>
        <w:t>installations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for</w:t>
      </w:r>
      <w:proofErr w:type="spellEnd"/>
      <w:r w:rsidRPr="00D02969">
        <w:rPr>
          <w:sz w:val="24"/>
          <w:szCs w:val="24"/>
        </w:rPr>
        <w:t xml:space="preserve"> </w:t>
      </w:r>
      <w:r w:rsidR="00D02969">
        <w:rPr>
          <w:sz w:val="24"/>
          <w:szCs w:val="24"/>
          <w:lang w:val="en-US"/>
        </w:rPr>
        <w:t>power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supply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enterprises</w:t>
      </w:r>
      <w:proofErr w:type="spellEnd"/>
      <w:r w:rsidR="004B7C88" w:rsidRPr="00D02969">
        <w:rPr>
          <w:sz w:val="24"/>
          <w:szCs w:val="24"/>
        </w:rPr>
        <w:t xml:space="preserve">, 141 - </w:t>
      </w:r>
      <w:proofErr w:type="spellStart"/>
      <w:r w:rsidR="004B7C88" w:rsidRPr="00D02969">
        <w:rPr>
          <w:sz w:val="24"/>
          <w:szCs w:val="24"/>
        </w:rPr>
        <w:t>electric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power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engineering</w:t>
      </w:r>
      <w:proofErr w:type="spellEnd"/>
      <w:r w:rsidR="004B7C88" w:rsidRPr="00D02969">
        <w:rPr>
          <w:sz w:val="24"/>
          <w:szCs w:val="24"/>
        </w:rPr>
        <w:t xml:space="preserve">, </w:t>
      </w:r>
      <w:proofErr w:type="spellStart"/>
      <w:r w:rsidR="004B7C88" w:rsidRPr="00D02969">
        <w:rPr>
          <w:sz w:val="24"/>
          <w:szCs w:val="24"/>
        </w:rPr>
        <w:t>electrical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engineering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and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electromechanics</w:t>
      </w:r>
      <w:proofErr w:type="spellEnd"/>
      <w:r w:rsidR="004B7C88" w:rsidRPr="00D02969">
        <w:rPr>
          <w:sz w:val="24"/>
          <w:szCs w:val="24"/>
        </w:rPr>
        <w:t xml:space="preserve">; </w:t>
      </w:r>
      <w:proofErr w:type="spellStart"/>
      <w:r w:rsidR="004B7C88" w:rsidRPr="00D02969">
        <w:rPr>
          <w:sz w:val="24"/>
          <w:szCs w:val="24"/>
        </w:rPr>
        <w:t>Ternopil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Ivan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Pulyuy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National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Technical</w:t>
      </w:r>
      <w:proofErr w:type="spellEnd"/>
      <w:r w:rsidR="004B7C88" w:rsidRPr="00D02969">
        <w:rPr>
          <w:sz w:val="24"/>
          <w:szCs w:val="24"/>
        </w:rPr>
        <w:t xml:space="preserve"> </w:t>
      </w:r>
      <w:proofErr w:type="spellStart"/>
      <w:r w:rsidR="004B7C88" w:rsidRPr="00D02969">
        <w:rPr>
          <w:sz w:val="24"/>
          <w:szCs w:val="24"/>
        </w:rPr>
        <w:t>University</w:t>
      </w:r>
      <w:proofErr w:type="spellEnd"/>
      <w:r w:rsidR="004B7C88" w:rsidRPr="00D02969">
        <w:rPr>
          <w:sz w:val="24"/>
          <w:szCs w:val="24"/>
        </w:rPr>
        <w:t xml:space="preserve">; </w:t>
      </w:r>
      <w:proofErr w:type="spellStart"/>
      <w:r w:rsidR="004B7C88" w:rsidRPr="00D02969">
        <w:rPr>
          <w:sz w:val="24"/>
          <w:szCs w:val="24"/>
        </w:rPr>
        <w:t>Ternopil</w:t>
      </w:r>
      <w:proofErr w:type="spellEnd"/>
      <w:r w:rsidR="004B7C88" w:rsidRPr="00D02969">
        <w:rPr>
          <w:sz w:val="24"/>
          <w:szCs w:val="24"/>
        </w:rPr>
        <w:t>, 2019.</w:t>
      </w:r>
      <w:proofErr w:type="gramEnd"/>
    </w:p>
    <w:p w14:paraId="4B3300A0" w14:textId="77777777" w:rsidR="004B7C88" w:rsidRPr="00D02969" w:rsidRDefault="004B7C88" w:rsidP="004B7C88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</w:p>
    <w:p w14:paraId="37E83A3F" w14:textId="540FEE9F" w:rsidR="009100E0" w:rsidRPr="00D02969" w:rsidRDefault="00B31068" w:rsidP="009100E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has been </w:t>
      </w:r>
      <w:proofErr w:type="spellStart"/>
      <w:r w:rsidRPr="00D02969">
        <w:rPr>
          <w:sz w:val="24"/>
          <w:szCs w:val="24"/>
        </w:rPr>
        <w:t>researched</w:t>
      </w:r>
      <w:proofErr w:type="spellEnd"/>
      <w:r w:rsidR="009100E0" w:rsidRPr="00D02969">
        <w:rPr>
          <w:sz w:val="24"/>
          <w:szCs w:val="24"/>
        </w:rPr>
        <w:t xml:space="preserve">, </w:t>
      </w:r>
      <w:proofErr w:type="spellStart"/>
      <w:r w:rsidR="009100E0" w:rsidRPr="00D02969">
        <w:rPr>
          <w:sz w:val="24"/>
          <w:szCs w:val="24"/>
        </w:rPr>
        <w:t>the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level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of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solar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insolation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and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wind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potential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in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the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conditions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of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Western</w:t>
      </w:r>
      <w:proofErr w:type="spellEnd"/>
      <w:r w:rsidR="009100E0" w:rsidRPr="00D02969">
        <w:rPr>
          <w:sz w:val="24"/>
          <w:szCs w:val="24"/>
        </w:rPr>
        <w:t xml:space="preserve"> </w:t>
      </w:r>
      <w:proofErr w:type="spellStart"/>
      <w:r w:rsidR="009100E0" w:rsidRPr="00D02969">
        <w:rPr>
          <w:sz w:val="24"/>
          <w:szCs w:val="24"/>
        </w:rPr>
        <w:t>Ukraine</w:t>
      </w:r>
      <w:proofErr w:type="spellEnd"/>
      <w:r w:rsidR="009100E0" w:rsidRPr="00D02969">
        <w:rPr>
          <w:sz w:val="24"/>
          <w:szCs w:val="24"/>
        </w:rPr>
        <w:t>.</w:t>
      </w:r>
    </w:p>
    <w:p w14:paraId="5FCF83EB" w14:textId="503E7282" w:rsidR="009100E0" w:rsidRPr="00D02969" w:rsidRDefault="009100E0" w:rsidP="009100E0">
      <w:pPr>
        <w:widowControl w:val="0"/>
        <w:spacing w:line="360" w:lineRule="auto"/>
        <w:ind w:firstLine="709"/>
        <w:contextualSpacing/>
        <w:jc w:val="both"/>
        <w:rPr>
          <w:sz w:val="24"/>
          <w:szCs w:val="24"/>
        </w:rPr>
      </w:pPr>
      <w:proofErr w:type="spellStart"/>
      <w:r w:rsidRPr="00D02969">
        <w:rPr>
          <w:sz w:val="24"/>
          <w:szCs w:val="24"/>
        </w:rPr>
        <w:t>The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available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energy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installations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for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the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conversion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solar</w:t>
      </w:r>
      <w:proofErr w:type="spellEnd"/>
      <w:r w:rsidRPr="00D02969">
        <w:rPr>
          <w:sz w:val="24"/>
          <w:szCs w:val="24"/>
        </w:rPr>
        <w:t xml:space="preserve"> TV </w:t>
      </w:r>
      <w:proofErr w:type="spellStart"/>
      <w:r w:rsidRPr="00D02969">
        <w:rPr>
          <w:sz w:val="24"/>
          <w:szCs w:val="24"/>
        </w:rPr>
        <w:t>to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wind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energy</w:t>
      </w:r>
      <w:proofErr w:type="spellEnd"/>
      <w:r w:rsidRPr="00D02969">
        <w:rPr>
          <w:sz w:val="24"/>
          <w:szCs w:val="24"/>
        </w:rPr>
        <w:t xml:space="preserve"> </w:t>
      </w:r>
      <w:r w:rsidR="00B31068">
        <w:rPr>
          <w:sz w:val="24"/>
          <w:szCs w:val="24"/>
          <w:lang w:val="en-US"/>
        </w:rPr>
        <w:t>were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analyzed</w:t>
      </w:r>
      <w:proofErr w:type="spellEnd"/>
      <w:r w:rsidRPr="00D02969">
        <w:rPr>
          <w:sz w:val="24"/>
          <w:szCs w:val="24"/>
        </w:rPr>
        <w:t xml:space="preserve">. </w:t>
      </w:r>
      <w:proofErr w:type="spellStart"/>
      <w:r w:rsidRPr="00D02969">
        <w:rPr>
          <w:sz w:val="24"/>
          <w:szCs w:val="24"/>
        </w:rPr>
        <w:t>The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advantages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and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disadvantages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such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conversion</w:t>
      </w:r>
      <w:proofErr w:type="spellEnd"/>
      <w:r w:rsidRPr="00D02969">
        <w:rPr>
          <w:sz w:val="24"/>
          <w:szCs w:val="24"/>
        </w:rPr>
        <w:t xml:space="preserve"> </w:t>
      </w:r>
      <w:r w:rsidR="00B31068">
        <w:rPr>
          <w:sz w:val="24"/>
          <w:szCs w:val="24"/>
          <w:lang w:val="en-US"/>
        </w:rPr>
        <w:t>were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substantiated</w:t>
      </w:r>
      <w:proofErr w:type="spellEnd"/>
      <w:r w:rsidRPr="00D02969">
        <w:rPr>
          <w:sz w:val="24"/>
          <w:szCs w:val="24"/>
        </w:rPr>
        <w:t xml:space="preserve">. </w:t>
      </w:r>
    </w:p>
    <w:p w14:paraId="42AE45BA" w14:textId="7FF0CCDB" w:rsidR="004B7C88" w:rsidRPr="00D02969" w:rsidRDefault="009100E0" w:rsidP="009100E0">
      <w:pPr>
        <w:widowControl w:val="0"/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D02969">
        <w:rPr>
          <w:sz w:val="24"/>
          <w:szCs w:val="24"/>
        </w:rPr>
        <w:t xml:space="preserve">A </w:t>
      </w:r>
      <w:proofErr w:type="spellStart"/>
      <w:r w:rsidRPr="00D02969">
        <w:rPr>
          <w:sz w:val="24"/>
          <w:szCs w:val="24"/>
        </w:rPr>
        <w:t>statistic</w:t>
      </w:r>
      <w:proofErr w:type="spellEnd"/>
      <w:r w:rsidR="00B31068">
        <w:rPr>
          <w:sz w:val="24"/>
          <w:szCs w:val="24"/>
          <w:lang w:val="en-US"/>
        </w:rPr>
        <w:t>s’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the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possible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generation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electricity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by</w:t>
      </w:r>
      <w:proofErr w:type="spellEnd"/>
      <w:r w:rsidRPr="00D02969">
        <w:rPr>
          <w:sz w:val="24"/>
          <w:szCs w:val="24"/>
        </w:rPr>
        <w:t xml:space="preserve"> a </w:t>
      </w:r>
      <w:proofErr w:type="spellStart"/>
      <w:r w:rsidRPr="00D02969">
        <w:rPr>
          <w:sz w:val="24"/>
          <w:szCs w:val="24"/>
        </w:rPr>
        <w:t>solar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power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plant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and</w:t>
      </w:r>
      <w:proofErr w:type="spellEnd"/>
      <w:r w:rsidRPr="00D02969">
        <w:rPr>
          <w:sz w:val="24"/>
          <w:szCs w:val="24"/>
        </w:rPr>
        <w:t xml:space="preserve"> a </w:t>
      </w:r>
      <w:proofErr w:type="spellStart"/>
      <w:r w:rsidRPr="00D02969">
        <w:rPr>
          <w:sz w:val="24"/>
          <w:szCs w:val="24"/>
        </w:rPr>
        <w:t>vertical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wind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generator</w:t>
      </w:r>
      <w:proofErr w:type="spellEnd"/>
      <w:r w:rsidRPr="00D02969">
        <w:rPr>
          <w:sz w:val="24"/>
          <w:szCs w:val="24"/>
        </w:rPr>
        <w:t xml:space="preserve"> </w:t>
      </w:r>
      <w:r w:rsidR="00B31068">
        <w:rPr>
          <w:sz w:val="24"/>
          <w:szCs w:val="24"/>
          <w:lang w:val="en-US"/>
        </w:rPr>
        <w:t>was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calculated</w:t>
      </w:r>
      <w:proofErr w:type="spellEnd"/>
      <w:r w:rsidRPr="00D02969">
        <w:rPr>
          <w:sz w:val="24"/>
          <w:szCs w:val="24"/>
        </w:rPr>
        <w:t xml:space="preserve">. A </w:t>
      </w:r>
      <w:proofErr w:type="spellStart"/>
      <w:r w:rsidRPr="00D02969">
        <w:rPr>
          <w:sz w:val="24"/>
          <w:szCs w:val="24"/>
        </w:rPr>
        <w:t>statistical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calculation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the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possible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total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electricity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generation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by</w:t>
      </w:r>
      <w:proofErr w:type="spellEnd"/>
      <w:r w:rsidRPr="00D02969">
        <w:rPr>
          <w:sz w:val="24"/>
          <w:szCs w:val="24"/>
        </w:rPr>
        <w:t xml:space="preserve"> a </w:t>
      </w:r>
      <w:proofErr w:type="spellStart"/>
      <w:r w:rsidRPr="00D02969">
        <w:rPr>
          <w:sz w:val="24"/>
          <w:szCs w:val="24"/>
        </w:rPr>
        <w:t>hybrid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installation</w:t>
      </w:r>
      <w:proofErr w:type="spellEnd"/>
      <w:r w:rsidRPr="00D02969">
        <w:rPr>
          <w:sz w:val="24"/>
          <w:szCs w:val="24"/>
        </w:rPr>
        <w:t xml:space="preserve"> </w:t>
      </w:r>
      <w:r w:rsidR="00B31068">
        <w:rPr>
          <w:sz w:val="24"/>
          <w:szCs w:val="24"/>
          <w:lang w:val="en-US"/>
        </w:rPr>
        <w:t>has been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carried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out</w:t>
      </w:r>
      <w:proofErr w:type="spellEnd"/>
      <w:r w:rsidRPr="00D02969">
        <w:rPr>
          <w:sz w:val="24"/>
          <w:szCs w:val="24"/>
        </w:rPr>
        <w:t xml:space="preserve">. </w:t>
      </w:r>
      <w:proofErr w:type="spellStart"/>
      <w:r w:rsidRPr="00D02969">
        <w:rPr>
          <w:sz w:val="24"/>
          <w:szCs w:val="24"/>
        </w:rPr>
        <w:t>The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use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of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the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hybrid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power</w:t>
      </w:r>
      <w:proofErr w:type="spellEnd"/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plant</w:t>
      </w:r>
      <w:proofErr w:type="spellEnd"/>
      <w:r w:rsidRPr="00D02969">
        <w:rPr>
          <w:sz w:val="24"/>
          <w:szCs w:val="24"/>
        </w:rPr>
        <w:t xml:space="preserve"> </w:t>
      </w:r>
      <w:r w:rsidR="00B31068">
        <w:rPr>
          <w:sz w:val="24"/>
          <w:szCs w:val="24"/>
          <w:lang w:val="en-US"/>
        </w:rPr>
        <w:t>was</w:t>
      </w:r>
      <w:r w:rsidRPr="00D02969">
        <w:rPr>
          <w:sz w:val="24"/>
          <w:szCs w:val="24"/>
        </w:rPr>
        <w:t xml:space="preserve"> </w:t>
      </w:r>
      <w:proofErr w:type="spellStart"/>
      <w:r w:rsidRPr="00D02969">
        <w:rPr>
          <w:sz w:val="24"/>
          <w:szCs w:val="24"/>
        </w:rPr>
        <w:t>estimated</w:t>
      </w:r>
      <w:proofErr w:type="spellEnd"/>
      <w:r w:rsidRPr="00D02969">
        <w:rPr>
          <w:sz w:val="24"/>
          <w:szCs w:val="24"/>
        </w:rPr>
        <w:t>.</w:t>
      </w:r>
    </w:p>
    <w:sectPr w:rsidR="004B7C88" w:rsidRPr="00D029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AE4"/>
    <w:multiLevelType w:val="hybridMultilevel"/>
    <w:tmpl w:val="5AF02B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D62E2"/>
    <w:multiLevelType w:val="hybridMultilevel"/>
    <w:tmpl w:val="34FC2014"/>
    <w:lvl w:ilvl="0" w:tplc="886C2F7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F57CDA"/>
    <w:multiLevelType w:val="hybridMultilevel"/>
    <w:tmpl w:val="63B6D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F3F35"/>
    <w:multiLevelType w:val="hybridMultilevel"/>
    <w:tmpl w:val="23B2C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93D3E"/>
    <w:multiLevelType w:val="hybridMultilevel"/>
    <w:tmpl w:val="65F830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D62DF"/>
    <w:multiLevelType w:val="hybridMultilevel"/>
    <w:tmpl w:val="7D54831E"/>
    <w:lvl w:ilvl="0" w:tplc="60F4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B797E"/>
    <w:multiLevelType w:val="hybridMultilevel"/>
    <w:tmpl w:val="07324B4A"/>
    <w:lvl w:ilvl="0" w:tplc="60F402F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A950483"/>
    <w:multiLevelType w:val="hybridMultilevel"/>
    <w:tmpl w:val="22660E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63"/>
    <w:rsid w:val="000D2C72"/>
    <w:rsid w:val="00100C95"/>
    <w:rsid w:val="0021402C"/>
    <w:rsid w:val="00233306"/>
    <w:rsid w:val="00252027"/>
    <w:rsid w:val="002717BD"/>
    <w:rsid w:val="00363301"/>
    <w:rsid w:val="003E3337"/>
    <w:rsid w:val="004B7C88"/>
    <w:rsid w:val="004D6061"/>
    <w:rsid w:val="00560697"/>
    <w:rsid w:val="0056443B"/>
    <w:rsid w:val="00590C4E"/>
    <w:rsid w:val="00640CF2"/>
    <w:rsid w:val="00685609"/>
    <w:rsid w:val="006F1438"/>
    <w:rsid w:val="00725D67"/>
    <w:rsid w:val="00797BC3"/>
    <w:rsid w:val="008F6A16"/>
    <w:rsid w:val="009100E0"/>
    <w:rsid w:val="0091062B"/>
    <w:rsid w:val="009A67C1"/>
    <w:rsid w:val="009C4F9A"/>
    <w:rsid w:val="00AF4012"/>
    <w:rsid w:val="00B31068"/>
    <w:rsid w:val="00C64C0D"/>
    <w:rsid w:val="00CB1684"/>
    <w:rsid w:val="00D02969"/>
    <w:rsid w:val="00D243D4"/>
    <w:rsid w:val="00E85880"/>
    <w:rsid w:val="00EC3C63"/>
    <w:rsid w:val="00F56935"/>
    <w:rsid w:val="00F70580"/>
    <w:rsid w:val="00F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D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CF2"/>
    <w:pPr>
      <w:ind w:left="720"/>
      <w:contextualSpacing/>
    </w:pPr>
  </w:style>
  <w:style w:type="paragraph" w:styleId="a5">
    <w:name w:val="No Spacing"/>
    <w:uiPriority w:val="1"/>
    <w:qFormat/>
    <w:rsid w:val="00685609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36330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CF2"/>
    <w:pPr>
      <w:ind w:left="720"/>
      <w:contextualSpacing/>
    </w:pPr>
  </w:style>
  <w:style w:type="paragraph" w:styleId="a5">
    <w:name w:val="No Spacing"/>
    <w:uiPriority w:val="1"/>
    <w:qFormat/>
    <w:rsid w:val="00685609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36330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7584</Words>
  <Characters>4324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Кондратюк</dc:creator>
  <cp:keywords/>
  <dc:description/>
  <cp:lastModifiedBy>бодя</cp:lastModifiedBy>
  <cp:revision>14</cp:revision>
  <dcterms:created xsi:type="dcterms:W3CDTF">2019-12-18T14:34:00Z</dcterms:created>
  <dcterms:modified xsi:type="dcterms:W3CDTF">2019-12-24T07:45:00Z</dcterms:modified>
</cp:coreProperties>
</file>