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A3" w:rsidRPr="00105E72" w:rsidRDefault="005C7B24" w:rsidP="00BB71A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E72">
        <w:rPr>
          <w:rFonts w:ascii="Times New Roman" w:hAnsi="Times New Roman" w:cs="Times New Roman"/>
          <w:b/>
          <w:sz w:val="24"/>
          <w:szCs w:val="24"/>
          <w:lang w:val="ru-RU"/>
        </w:rPr>
        <w:t>УДК 332.025.1</w:t>
      </w:r>
    </w:p>
    <w:p w:rsidR="00BB71A3" w:rsidRDefault="00BB71A3" w:rsidP="00254C41">
      <w:pPr>
        <w:pStyle w:val="p9"/>
        <w:shd w:val="clear" w:color="auto" w:fill="FFFFFF"/>
        <w:tabs>
          <w:tab w:val="left" w:pos="5812"/>
        </w:tabs>
        <w:spacing w:before="0" w:beforeAutospacing="0" w:after="0" w:afterAutospacing="0"/>
        <w:jc w:val="both"/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</w:t>
      </w:r>
      <w:r w:rsidRPr="003364CD">
        <w:rPr>
          <w:lang w:val="ru-RU"/>
        </w:rPr>
        <w:t>Артеменко Людмила</w:t>
      </w:r>
      <w:r w:rsidRPr="00BB71A3">
        <w:rPr>
          <w:b/>
          <w:lang w:val="ru-RU"/>
        </w:rPr>
        <w:t xml:space="preserve">, </w:t>
      </w:r>
      <w:r w:rsidRPr="00BB71A3">
        <w:rPr>
          <w:lang w:val="ru-RU"/>
        </w:rPr>
        <w:t>к. е. н., доцент</w:t>
      </w:r>
      <w:r w:rsidRPr="00BB71A3">
        <w:rPr>
          <w:b/>
          <w:lang w:val="ru-RU"/>
        </w:rPr>
        <w:t xml:space="preserve">      </w:t>
      </w:r>
      <w:r w:rsidRPr="00BB71A3">
        <w:rPr>
          <w:lang w:val="ru-RU"/>
        </w:rPr>
        <w:t xml:space="preserve">                                                                                               </w:t>
      </w:r>
      <w:r>
        <w:rPr>
          <w:lang w:val="ru-RU"/>
        </w:rPr>
        <w:t xml:space="preserve">     </w:t>
      </w:r>
      <w:r w:rsidRPr="00BB71A3">
        <w:rPr>
          <w:b/>
          <w:lang w:val="ru-RU"/>
        </w:rPr>
        <w:t xml:space="preserve">  </w:t>
      </w:r>
      <w:r>
        <w:rPr>
          <w:b/>
          <w:lang w:val="ru-RU"/>
        </w:rPr>
        <w:t xml:space="preserve">                                                                                                 </w:t>
      </w:r>
    </w:p>
    <w:p w:rsidR="00BB71A3" w:rsidRPr="00BB71A3" w:rsidRDefault="00BB71A3" w:rsidP="00254C41">
      <w:pPr>
        <w:pStyle w:val="p9"/>
        <w:shd w:val="clear" w:color="auto" w:fill="FFFFFF"/>
        <w:tabs>
          <w:tab w:val="left" w:pos="5812"/>
        </w:tabs>
        <w:spacing w:before="0" w:beforeAutospacing="0" w:after="0" w:afterAutospacing="0"/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</w:t>
      </w:r>
      <w:r w:rsidRPr="00BB71A3">
        <w:rPr>
          <w:lang w:val="ru-RU"/>
        </w:rPr>
        <w:t xml:space="preserve">Тернопільський національний </w:t>
      </w:r>
      <w:r w:rsidRPr="00BB71A3">
        <w:rPr>
          <w:lang w:val="uk-UA"/>
        </w:rPr>
        <w:t>технічний</w:t>
      </w:r>
    </w:p>
    <w:p w:rsidR="00BB71A3" w:rsidRPr="00BB71A3" w:rsidRDefault="00BB71A3" w:rsidP="00254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r w:rsidRPr="00BB71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BB71A3">
        <w:rPr>
          <w:rFonts w:ascii="Times New Roman" w:eastAsia="Times New Roman" w:hAnsi="Times New Roman" w:cs="Times New Roman"/>
          <w:sz w:val="24"/>
          <w:szCs w:val="24"/>
          <w:lang w:val="uk-UA"/>
        </w:rPr>
        <w:t>університет</w:t>
      </w:r>
      <w:r w:rsidRPr="00BB71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B71A3">
        <w:rPr>
          <w:rFonts w:ascii="Times New Roman" w:eastAsia="Times New Roman" w:hAnsi="Times New Roman" w:cs="Times New Roman"/>
          <w:sz w:val="24"/>
          <w:szCs w:val="24"/>
          <w:lang w:val="uk-UA"/>
        </w:rPr>
        <w:t>імені Івана</w:t>
      </w:r>
      <w:r w:rsidRPr="00BB71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B71A3">
        <w:rPr>
          <w:rFonts w:ascii="Times New Roman" w:eastAsia="Times New Roman" w:hAnsi="Times New Roman" w:cs="Times New Roman"/>
          <w:sz w:val="24"/>
          <w:szCs w:val="24"/>
          <w:lang w:val="uk-UA"/>
        </w:rPr>
        <w:t>Пулюя</w:t>
      </w:r>
      <w:r w:rsidRPr="00BB71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</w:t>
      </w:r>
      <w:r w:rsidRPr="00BB71A3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</w:t>
      </w:r>
    </w:p>
    <w:p w:rsidR="00BB71A3" w:rsidRPr="00BB71A3" w:rsidRDefault="00BB71A3" w:rsidP="00254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Pr="00BB71A3">
        <w:rPr>
          <w:rFonts w:ascii="Times New Roman" w:eastAsia="Times New Roman" w:hAnsi="Times New Roman" w:cs="Times New Roman"/>
          <w:sz w:val="24"/>
          <w:szCs w:val="24"/>
        </w:rPr>
        <w:t>Artemenko</w:t>
      </w:r>
      <w:r w:rsidRPr="00BB71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B71A3">
        <w:rPr>
          <w:rFonts w:ascii="Times New Roman" w:eastAsia="Times New Roman" w:hAnsi="Times New Roman" w:cs="Times New Roman"/>
          <w:sz w:val="24"/>
          <w:szCs w:val="24"/>
        </w:rPr>
        <w:t>Liudmyla</w:t>
      </w:r>
      <w:r w:rsidRPr="00BB71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</w:t>
      </w:r>
      <w:r w:rsidRPr="00BB71A3">
        <w:rPr>
          <w:b/>
          <w:lang w:val="ru-RU"/>
        </w:rPr>
        <w:t xml:space="preserve"> </w:t>
      </w:r>
      <w:r w:rsidRPr="00BB71A3">
        <w:rPr>
          <w:rFonts w:ascii="Times New Roman" w:eastAsia="Times New Roman" w:hAnsi="Times New Roman" w:cs="Times New Roman"/>
          <w:sz w:val="24"/>
          <w:szCs w:val="24"/>
        </w:rPr>
        <w:t>PhD</w:t>
      </w:r>
      <w:r w:rsidRPr="00BB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., </w:t>
      </w:r>
      <w:r w:rsidRPr="00BB71A3">
        <w:rPr>
          <w:rFonts w:ascii="Times New Roman" w:eastAsia="Times New Roman" w:hAnsi="Times New Roman" w:cs="Times New Roman"/>
          <w:sz w:val="24"/>
          <w:szCs w:val="24"/>
        </w:rPr>
        <w:t>Assoc</w:t>
      </w:r>
      <w:r w:rsidRPr="00BB71A3">
        <w:rPr>
          <w:rFonts w:ascii="Times New Roman" w:eastAsia="Times New Roman" w:hAnsi="Times New Roman" w:cs="Times New Roman"/>
          <w:sz w:val="24"/>
          <w:szCs w:val="24"/>
          <w:lang w:val="uk-UA"/>
        </w:rPr>
        <w:t>.,</w:t>
      </w:r>
      <w:r w:rsidRPr="00BB71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B71A3">
        <w:rPr>
          <w:rFonts w:ascii="Times New Roman" w:eastAsia="Times New Roman" w:hAnsi="Times New Roman" w:cs="Times New Roman"/>
          <w:sz w:val="24"/>
          <w:szCs w:val="24"/>
        </w:rPr>
        <w:t>Prof</w:t>
      </w:r>
      <w:r w:rsidRPr="00BB71A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B71A3" w:rsidRPr="00BB71A3" w:rsidRDefault="00BB71A3" w:rsidP="00254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Pr="00BB71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B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B71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BB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BB71A3">
        <w:rPr>
          <w:rFonts w:ascii="Times New Roman" w:eastAsia="Times New Roman" w:hAnsi="Times New Roman" w:cs="Times New Roman"/>
          <w:sz w:val="24"/>
          <w:szCs w:val="24"/>
        </w:rPr>
        <w:t>Ternopil</w:t>
      </w:r>
      <w:r w:rsidRPr="00BB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B71A3">
        <w:rPr>
          <w:rFonts w:ascii="Times New Roman" w:eastAsia="Times New Roman" w:hAnsi="Times New Roman" w:cs="Times New Roman"/>
          <w:sz w:val="24"/>
          <w:szCs w:val="24"/>
        </w:rPr>
        <w:t>Ivan</w:t>
      </w:r>
      <w:r w:rsidRPr="00BB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B71A3">
        <w:rPr>
          <w:rFonts w:ascii="Times New Roman" w:eastAsia="Times New Roman" w:hAnsi="Times New Roman" w:cs="Times New Roman"/>
          <w:sz w:val="24"/>
          <w:szCs w:val="24"/>
        </w:rPr>
        <w:t>Pul</w:t>
      </w:r>
      <w:r w:rsidRPr="00BB71A3">
        <w:rPr>
          <w:rFonts w:ascii="Times New Roman" w:eastAsia="Times New Roman" w:hAnsi="Times New Roman" w:cs="Times New Roman"/>
          <w:sz w:val="24"/>
          <w:szCs w:val="24"/>
          <w:lang w:val="uk-UA"/>
        </w:rPr>
        <w:t>'</w:t>
      </w:r>
      <w:r w:rsidRPr="00BB71A3">
        <w:rPr>
          <w:rFonts w:ascii="Times New Roman" w:eastAsia="Times New Roman" w:hAnsi="Times New Roman" w:cs="Times New Roman"/>
          <w:sz w:val="24"/>
          <w:szCs w:val="24"/>
        </w:rPr>
        <w:t>uj</w:t>
      </w:r>
      <w:r w:rsidRPr="00BB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B71A3">
        <w:rPr>
          <w:rFonts w:ascii="Times New Roman" w:eastAsia="Times New Roman" w:hAnsi="Times New Roman" w:cs="Times New Roman"/>
          <w:sz w:val="24"/>
          <w:szCs w:val="24"/>
        </w:rPr>
        <w:t>National</w:t>
      </w:r>
      <w:r w:rsidRPr="00BB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B71A3">
        <w:rPr>
          <w:rFonts w:ascii="Times New Roman" w:eastAsia="Times New Roman" w:hAnsi="Times New Roman" w:cs="Times New Roman"/>
          <w:sz w:val="24"/>
          <w:szCs w:val="24"/>
        </w:rPr>
        <w:t>Technical</w:t>
      </w:r>
    </w:p>
    <w:p w:rsidR="005172C4" w:rsidRDefault="00BB71A3" w:rsidP="00254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71A3">
        <w:rPr>
          <w:lang w:val="uk-UA"/>
        </w:rPr>
        <w:t xml:space="preserve">                                                                                             </w:t>
      </w:r>
      <w:r>
        <w:rPr>
          <w:lang w:val="uk-UA"/>
        </w:rPr>
        <w:t xml:space="preserve">                    </w:t>
      </w:r>
      <w:r w:rsidRPr="00BB71A3">
        <w:rPr>
          <w:lang w:val="uk-UA"/>
        </w:rPr>
        <w:t xml:space="preserve">   </w:t>
      </w:r>
      <w:r w:rsidRPr="00BB71A3">
        <w:rPr>
          <w:rFonts w:ascii="Times New Roman" w:hAnsi="Times New Roman" w:cs="Times New Roman"/>
          <w:sz w:val="24"/>
          <w:szCs w:val="24"/>
        </w:rPr>
        <w:t>University</w:t>
      </w:r>
      <w:r w:rsidRPr="00BB71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B71A3">
        <w:rPr>
          <w:rFonts w:ascii="Times New Roman" w:hAnsi="Times New Roman" w:cs="Times New Roman"/>
          <w:sz w:val="24"/>
          <w:szCs w:val="24"/>
        </w:rPr>
        <w:t>Ukraine</w:t>
      </w:r>
      <w:r w:rsidRPr="00BB71A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5172C4" w:rsidRPr="005172C4" w:rsidRDefault="005172C4" w:rsidP="00254C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Ціх Галина</w:t>
      </w:r>
      <w:r w:rsidRPr="005172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5172C4">
        <w:rPr>
          <w:rFonts w:ascii="Times New Roman" w:hAnsi="Times New Roman" w:cs="Times New Roman"/>
          <w:sz w:val="24"/>
          <w:szCs w:val="24"/>
          <w:lang w:val="ru-RU"/>
        </w:rPr>
        <w:t>к. е. н., доцент</w:t>
      </w:r>
      <w:r w:rsidRPr="005172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Pr="005172C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Pr="005172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</w:t>
      </w:r>
    </w:p>
    <w:p w:rsidR="005172C4" w:rsidRPr="005172C4" w:rsidRDefault="005172C4" w:rsidP="00254C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72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Pr="005172C4">
        <w:rPr>
          <w:rFonts w:ascii="Times New Roman" w:hAnsi="Times New Roman" w:cs="Times New Roman"/>
          <w:sz w:val="24"/>
          <w:szCs w:val="24"/>
          <w:lang w:val="ru-RU"/>
        </w:rPr>
        <w:t xml:space="preserve">Тернопільський національний </w:t>
      </w:r>
      <w:r w:rsidRPr="005172C4">
        <w:rPr>
          <w:rFonts w:ascii="Times New Roman" w:hAnsi="Times New Roman" w:cs="Times New Roman"/>
          <w:sz w:val="24"/>
          <w:szCs w:val="24"/>
          <w:lang w:val="uk-UA"/>
        </w:rPr>
        <w:t>технічний</w:t>
      </w:r>
    </w:p>
    <w:p w:rsidR="005172C4" w:rsidRPr="005172C4" w:rsidRDefault="005172C4" w:rsidP="00254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72C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r w:rsidRPr="005172C4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5172C4">
        <w:rPr>
          <w:rFonts w:ascii="Times New Roman" w:hAnsi="Times New Roman" w:cs="Times New Roman"/>
          <w:sz w:val="24"/>
          <w:szCs w:val="24"/>
          <w:lang w:val="uk-UA"/>
        </w:rPr>
        <w:t>університет</w:t>
      </w:r>
      <w:r w:rsidRPr="005172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72C4">
        <w:rPr>
          <w:rFonts w:ascii="Times New Roman" w:hAnsi="Times New Roman" w:cs="Times New Roman"/>
          <w:sz w:val="24"/>
          <w:szCs w:val="24"/>
          <w:lang w:val="uk-UA"/>
        </w:rPr>
        <w:t>імені Івана</w:t>
      </w:r>
      <w:r w:rsidRPr="005172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72C4">
        <w:rPr>
          <w:rFonts w:ascii="Times New Roman" w:hAnsi="Times New Roman" w:cs="Times New Roman"/>
          <w:sz w:val="24"/>
          <w:szCs w:val="24"/>
          <w:lang w:val="uk-UA"/>
        </w:rPr>
        <w:t>Пулюя</w:t>
      </w:r>
      <w:r w:rsidRPr="005172C4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Pr="005172C4">
        <w:rPr>
          <w:rFonts w:ascii="Times New Roman" w:hAnsi="Times New Roman" w:cs="Times New Roman"/>
          <w:sz w:val="24"/>
          <w:szCs w:val="24"/>
          <w:lang w:val="uk-UA"/>
        </w:rPr>
        <w:t>Україна</w:t>
      </w:r>
    </w:p>
    <w:p w:rsidR="005172C4" w:rsidRPr="005172C4" w:rsidRDefault="005172C4" w:rsidP="00254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72C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Halyna Tsikh</w:t>
      </w:r>
      <w:r w:rsidRPr="005172C4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517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2C4">
        <w:rPr>
          <w:rFonts w:ascii="Times New Roman" w:hAnsi="Times New Roman" w:cs="Times New Roman"/>
          <w:sz w:val="24"/>
          <w:szCs w:val="24"/>
        </w:rPr>
        <w:t>PhD</w:t>
      </w:r>
      <w:r w:rsidRPr="005172C4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5172C4">
        <w:rPr>
          <w:rFonts w:ascii="Times New Roman" w:hAnsi="Times New Roman" w:cs="Times New Roman"/>
          <w:sz w:val="24"/>
          <w:szCs w:val="24"/>
        </w:rPr>
        <w:t>Assoc</w:t>
      </w:r>
      <w:r w:rsidRPr="005172C4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Pr="005172C4">
        <w:rPr>
          <w:rFonts w:ascii="Times New Roman" w:hAnsi="Times New Roman" w:cs="Times New Roman"/>
          <w:sz w:val="24"/>
          <w:szCs w:val="24"/>
        </w:rPr>
        <w:t xml:space="preserve"> Prof</w:t>
      </w:r>
      <w:r w:rsidRPr="005172C4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5172C4" w:rsidRPr="005172C4" w:rsidRDefault="005172C4" w:rsidP="00254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72C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Pr="005172C4">
        <w:rPr>
          <w:rFonts w:ascii="Times New Roman" w:hAnsi="Times New Roman" w:cs="Times New Roman"/>
          <w:sz w:val="24"/>
          <w:szCs w:val="24"/>
        </w:rPr>
        <w:t xml:space="preserve"> </w:t>
      </w:r>
      <w:r w:rsidRPr="005172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72C4">
        <w:rPr>
          <w:rFonts w:ascii="Times New Roman" w:hAnsi="Times New Roman" w:cs="Times New Roman"/>
          <w:sz w:val="24"/>
          <w:szCs w:val="24"/>
        </w:rPr>
        <w:t xml:space="preserve">     </w:t>
      </w:r>
      <w:r w:rsidRPr="005172C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5172C4">
        <w:rPr>
          <w:rFonts w:ascii="Times New Roman" w:hAnsi="Times New Roman" w:cs="Times New Roman"/>
          <w:sz w:val="24"/>
          <w:szCs w:val="24"/>
        </w:rPr>
        <w:t>Ternopil</w:t>
      </w:r>
      <w:r w:rsidRPr="005172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72C4">
        <w:rPr>
          <w:rFonts w:ascii="Times New Roman" w:hAnsi="Times New Roman" w:cs="Times New Roman"/>
          <w:sz w:val="24"/>
          <w:szCs w:val="24"/>
        </w:rPr>
        <w:t>Ivan</w:t>
      </w:r>
      <w:r w:rsidRPr="005172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72C4">
        <w:rPr>
          <w:rFonts w:ascii="Times New Roman" w:hAnsi="Times New Roman" w:cs="Times New Roman"/>
          <w:sz w:val="24"/>
          <w:szCs w:val="24"/>
        </w:rPr>
        <w:t>Pul</w:t>
      </w:r>
      <w:r w:rsidRPr="005172C4">
        <w:rPr>
          <w:rFonts w:ascii="Times New Roman" w:hAnsi="Times New Roman" w:cs="Times New Roman"/>
          <w:sz w:val="24"/>
          <w:szCs w:val="24"/>
          <w:lang w:val="uk-UA"/>
        </w:rPr>
        <w:t>'</w:t>
      </w:r>
      <w:r w:rsidRPr="005172C4">
        <w:rPr>
          <w:rFonts w:ascii="Times New Roman" w:hAnsi="Times New Roman" w:cs="Times New Roman"/>
          <w:sz w:val="24"/>
          <w:szCs w:val="24"/>
        </w:rPr>
        <w:t>uj</w:t>
      </w:r>
      <w:r w:rsidRPr="005172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72C4">
        <w:rPr>
          <w:rFonts w:ascii="Times New Roman" w:hAnsi="Times New Roman" w:cs="Times New Roman"/>
          <w:sz w:val="24"/>
          <w:szCs w:val="24"/>
        </w:rPr>
        <w:t>National</w:t>
      </w:r>
      <w:r w:rsidRPr="005172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72C4">
        <w:rPr>
          <w:rFonts w:ascii="Times New Roman" w:hAnsi="Times New Roman" w:cs="Times New Roman"/>
          <w:sz w:val="24"/>
          <w:szCs w:val="24"/>
        </w:rPr>
        <w:t>Technical</w:t>
      </w:r>
    </w:p>
    <w:p w:rsidR="00BB71A3" w:rsidRPr="005172C4" w:rsidRDefault="005172C4" w:rsidP="00254C41">
      <w:pPr>
        <w:tabs>
          <w:tab w:val="left" w:pos="5812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72C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172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72C4">
        <w:rPr>
          <w:rFonts w:ascii="Times New Roman" w:hAnsi="Times New Roman" w:cs="Times New Roman"/>
          <w:sz w:val="24"/>
          <w:szCs w:val="24"/>
        </w:rPr>
        <w:t>University</w:t>
      </w:r>
      <w:r w:rsidRPr="005172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172C4">
        <w:rPr>
          <w:rFonts w:ascii="Times New Roman" w:hAnsi="Times New Roman" w:cs="Times New Roman"/>
          <w:sz w:val="24"/>
          <w:szCs w:val="24"/>
        </w:rPr>
        <w:t>Ukraine</w:t>
      </w:r>
      <w:r w:rsidRPr="005172C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6451BB" w:rsidRPr="005172C4" w:rsidRDefault="00C4313C" w:rsidP="003364C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47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ПЕРСПЕКТИВИ РОЗВИТКУ РИНКУ </w:t>
      </w:r>
      <w:r w:rsidR="003364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5475E">
        <w:rPr>
          <w:rFonts w:ascii="Times New Roman" w:hAnsi="Times New Roman" w:cs="Times New Roman"/>
          <w:b/>
          <w:sz w:val="24"/>
          <w:szCs w:val="24"/>
          <w:lang w:val="uk-UA"/>
        </w:rPr>
        <w:t>ОРГАНІЧНОЇ ПРОДУКЦІЇ УКРАЇНИ</w:t>
      </w:r>
    </w:p>
    <w:p w:rsidR="00072335" w:rsidRPr="00072335" w:rsidRDefault="00072335" w:rsidP="003364C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335">
        <w:rPr>
          <w:rFonts w:ascii="Times New Roman" w:hAnsi="Times New Roman" w:cs="Times New Roman"/>
          <w:b/>
          <w:sz w:val="24"/>
          <w:szCs w:val="24"/>
        </w:rPr>
        <w:t>DEVELOPMENT PROSPECTS FOR THE ORGANIC FOOD MARKET IN UKRAINE</w:t>
      </w:r>
    </w:p>
    <w:p w:rsidR="006451BB" w:rsidRPr="00712733" w:rsidRDefault="00776D07" w:rsidP="00517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0056" w:rsidRPr="00712733">
        <w:rPr>
          <w:rFonts w:ascii="Times New Roman" w:hAnsi="Times New Roman" w:cs="Times New Roman"/>
          <w:sz w:val="24"/>
          <w:szCs w:val="24"/>
          <w:lang w:val="uk-UA"/>
        </w:rPr>
        <w:t>Динамічним</w:t>
      </w:r>
      <w:r w:rsidR="00905675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напрямом розвитку ресурсного </w:t>
      </w:r>
      <w:r w:rsidR="006000F6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світового </w:t>
      </w:r>
      <w:r w:rsidR="00905675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потенціалу </w:t>
      </w:r>
      <w:r w:rsidR="00EC2912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5675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2A42FA" w:rsidRPr="00712733">
        <w:rPr>
          <w:rFonts w:ascii="Times New Roman" w:hAnsi="Times New Roman" w:cs="Times New Roman"/>
          <w:sz w:val="24"/>
          <w:szCs w:val="24"/>
          <w:lang w:val="uk-UA"/>
        </w:rPr>
        <w:t>органічне виробництво</w:t>
      </w:r>
      <w:r w:rsidR="00EC2912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, яке </w:t>
      </w:r>
      <w:r w:rsidR="002A42FA" w:rsidRPr="00712733">
        <w:rPr>
          <w:rFonts w:ascii="Times New Roman" w:hAnsi="Times New Roman" w:cs="Times New Roman"/>
          <w:sz w:val="24"/>
          <w:szCs w:val="24"/>
          <w:lang w:val="uk-UA"/>
        </w:rPr>
        <w:t>стало світовим модним трендом та  позиціонується як взірцева</w:t>
      </w:r>
      <w:r w:rsidR="00905675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модель сталого </w:t>
      </w:r>
      <w:r w:rsidR="00EC2912" w:rsidRPr="00712733">
        <w:rPr>
          <w:rFonts w:ascii="Times New Roman" w:hAnsi="Times New Roman" w:cs="Times New Roman"/>
          <w:sz w:val="24"/>
          <w:szCs w:val="24"/>
          <w:lang w:val="uk-UA"/>
        </w:rPr>
        <w:t>розвитку, що поєднує три його компоненти</w:t>
      </w:r>
      <w:r w:rsidR="00905675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економічну ефективність, </w:t>
      </w:r>
      <w:r w:rsidR="00905675" w:rsidRPr="00712733">
        <w:rPr>
          <w:rFonts w:ascii="Times New Roman" w:hAnsi="Times New Roman" w:cs="Times New Roman"/>
          <w:sz w:val="24"/>
          <w:szCs w:val="24"/>
          <w:lang w:val="uk-UA"/>
        </w:rPr>
        <w:t>екологічну спрямован</w:t>
      </w:r>
      <w:r w:rsidR="00C10779" w:rsidRPr="00712733">
        <w:rPr>
          <w:rFonts w:ascii="Times New Roman" w:hAnsi="Times New Roman" w:cs="Times New Roman"/>
          <w:sz w:val="24"/>
          <w:szCs w:val="24"/>
          <w:lang w:val="uk-UA"/>
        </w:rPr>
        <w:t>ість</w:t>
      </w:r>
      <w:r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та соціальний аспект.</w:t>
      </w:r>
      <w:r w:rsidR="00905675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D678C" w:rsidRPr="00712733" w:rsidRDefault="005145D5" w:rsidP="00517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2733">
        <w:rPr>
          <w:rFonts w:ascii="Times New Roman" w:hAnsi="Times New Roman" w:cs="Times New Roman"/>
          <w:sz w:val="24"/>
          <w:szCs w:val="24"/>
          <w:lang w:val="uk-UA"/>
        </w:rPr>
        <w:t>Органічні моделі країн Європейського Союзу включають низку інструментів для підтримки виробників  господарства, які дотримуються базових вимог для захисту навколишнього середовища, а саме: бюджетне фінансування не підпадає під обмеження</w:t>
      </w:r>
      <w:r w:rsidR="009925A6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фермери </w:t>
      </w:r>
      <w:r w:rsidR="00105E72">
        <w:rPr>
          <w:rFonts w:ascii="Times New Roman" w:hAnsi="Times New Roman" w:cs="Times New Roman"/>
          <w:sz w:val="24"/>
          <w:szCs w:val="24"/>
          <w:lang w:val="uk-UA"/>
        </w:rPr>
        <w:t>можуть отримувати</w:t>
      </w:r>
      <w:r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 дотації</w:t>
      </w:r>
      <w:r w:rsidR="009925A6" w:rsidRPr="00712733">
        <w:rPr>
          <w:rFonts w:ascii="Times New Roman" w:hAnsi="Times New Roman" w:cs="Times New Roman"/>
          <w:sz w:val="24"/>
          <w:szCs w:val="24"/>
          <w:lang w:val="uk-UA"/>
        </w:rPr>
        <w:t>, субсидії</w:t>
      </w:r>
      <w:r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держави протягом трьох років перехідн</w:t>
      </w:r>
      <w:r w:rsidR="009925A6" w:rsidRPr="00712733">
        <w:rPr>
          <w:rFonts w:ascii="Times New Roman" w:hAnsi="Times New Roman" w:cs="Times New Roman"/>
          <w:sz w:val="24"/>
          <w:szCs w:val="24"/>
          <w:lang w:val="uk-UA"/>
        </w:rPr>
        <w:t>ого періоду</w:t>
      </w:r>
      <w:r w:rsidR="00571CF4">
        <w:rPr>
          <w:rFonts w:ascii="Times New Roman" w:hAnsi="Times New Roman" w:cs="Times New Roman"/>
          <w:sz w:val="24"/>
          <w:szCs w:val="24"/>
          <w:lang w:val="uk-UA"/>
        </w:rPr>
        <w:t xml:space="preserve">, пільгове </w:t>
      </w:r>
      <w:r w:rsidR="000A59D1" w:rsidRPr="00712733">
        <w:rPr>
          <w:rFonts w:ascii="Times New Roman" w:hAnsi="Times New Roman" w:cs="Times New Roman"/>
          <w:sz w:val="24"/>
          <w:szCs w:val="24"/>
          <w:lang w:val="uk-UA"/>
        </w:rPr>
        <w:t>кредитування,</w:t>
      </w:r>
      <w:r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5D7" w:rsidRPr="00712733">
        <w:rPr>
          <w:rFonts w:ascii="Times New Roman" w:hAnsi="Times New Roman" w:cs="Times New Roman"/>
          <w:sz w:val="24"/>
          <w:szCs w:val="24"/>
          <w:lang w:val="uk-UA"/>
        </w:rPr>
        <w:t>консультаційну підтримку</w:t>
      </w:r>
      <w:r w:rsidR="00105E7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A59D1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224F" w:rsidRPr="00712733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5F5C88" w:rsidRPr="00712733">
        <w:rPr>
          <w:rFonts w:ascii="Times New Roman" w:hAnsi="Times New Roman" w:cs="Times New Roman"/>
          <w:sz w:val="24"/>
          <w:szCs w:val="24"/>
          <w:lang w:val="uk-UA"/>
        </w:rPr>
        <w:t>поживання органічної продукц</w:t>
      </w:r>
      <w:r w:rsidR="004223FA" w:rsidRPr="0071273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F5C88" w:rsidRPr="00712733">
        <w:rPr>
          <w:rFonts w:ascii="Times New Roman" w:hAnsi="Times New Roman" w:cs="Times New Roman"/>
          <w:sz w:val="24"/>
          <w:szCs w:val="24"/>
          <w:lang w:val="uk-UA"/>
        </w:rPr>
        <w:t>ї на душу</w:t>
      </w:r>
      <w:r w:rsidR="00D7224F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 у Швейцарії  найвище</w:t>
      </w:r>
      <w:r w:rsidR="005F5C88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у світі — 274 євро на рік, успішно працює Дослідний інститут органічного сільського господарства </w:t>
      </w:r>
      <w:r w:rsidR="005F5C88" w:rsidRPr="00712733">
        <w:rPr>
          <w:rFonts w:ascii="Times New Roman" w:hAnsi="Times New Roman" w:cs="Times New Roman"/>
          <w:sz w:val="24"/>
          <w:szCs w:val="24"/>
        </w:rPr>
        <w:t>FiBL</w:t>
      </w:r>
      <w:r w:rsidR="00571C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5C88" w:rsidRPr="00712733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8160E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F5C88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]. </w:t>
      </w:r>
      <w:r w:rsidR="00307636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Саме за допомогою </w:t>
      </w:r>
      <w:r w:rsidR="00AC13A7" w:rsidRPr="00712733">
        <w:rPr>
          <w:rFonts w:ascii="Times New Roman" w:hAnsi="Times New Roman" w:cs="Times New Roman"/>
          <w:sz w:val="24"/>
          <w:szCs w:val="24"/>
          <w:lang w:val="uk-UA"/>
        </w:rPr>
        <w:t>спільного проекту</w:t>
      </w:r>
      <w:r w:rsidR="00307636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13A7" w:rsidRPr="00712733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="00307636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з  </w:t>
      </w:r>
      <w:r w:rsidR="00AC13A7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цим </w:t>
      </w:r>
      <w:r w:rsidR="00AC13A7" w:rsidRPr="00712733">
        <w:rPr>
          <w:rFonts w:ascii="Times New Roman" w:hAnsi="Times New Roman" w:cs="Times New Roman"/>
          <w:sz w:val="24"/>
          <w:szCs w:val="24"/>
          <w:lang w:val="uk-UA"/>
        </w:rPr>
        <w:t>інститутом</w:t>
      </w:r>
      <w:r w:rsidR="00AC13A7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7636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 в 2007 р. було створено ТОВ «Органі</w:t>
      </w:r>
      <w:r w:rsidR="00AC13A7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к стандарт» – перший </w:t>
      </w:r>
      <w:r w:rsidR="00AC13A7" w:rsidRPr="00712733">
        <w:rPr>
          <w:rFonts w:ascii="Times New Roman" w:hAnsi="Times New Roman" w:cs="Times New Roman"/>
          <w:sz w:val="24"/>
          <w:szCs w:val="24"/>
          <w:lang w:val="uk-UA"/>
        </w:rPr>
        <w:t>вітчизняний</w:t>
      </w:r>
      <w:r w:rsidR="00307636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 орган сертифікації з надання послуг у сфері органічного виробництва</w:t>
      </w:r>
      <w:r w:rsidR="00EF5AC3" w:rsidRPr="0071273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F5C88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C88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EF4CAD" w:rsidRDefault="00826A0A" w:rsidP="00105E7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Україна досягла вагомих результатів щодо розвитку власного органічного виробництва –  </w:t>
      </w:r>
      <w:r w:rsidR="006451BB" w:rsidRPr="00712733">
        <w:rPr>
          <w:rFonts w:ascii="Times New Roman" w:hAnsi="Times New Roman" w:cs="Times New Roman"/>
          <w:sz w:val="24"/>
          <w:szCs w:val="24"/>
          <w:lang w:val="uk-UA"/>
        </w:rPr>
        <w:t>ввійшла в двадцятку країн світу за п</w:t>
      </w:r>
      <w:r w:rsidR="0011667E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лощею </w:t>
      </w:r>
      <w:r w:rsidR="00307636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органічних сільгоспугідь, </w:t>
      </w:r>
      <w:r w:rsidR="00DA3633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у Європі </w:t>
      </w:r>
      <w:r w:rsidR="004223FA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стала потужним </w:t>
      </w:r>
      <w:r w:rsidR="00307636" w:rsidRPr="00712733">
        <w:rPr>
          <w:rFonts w:ascii="Times New Roman" w:hAnsi="Times New Roman" w:cs="Times New Roman"/>
          <w:sz w:val="24"/>
          <w:szCs w:val="24"/>
          <w:lang w:val="uk-UA"/>
        </w:rPr>
        <w:t>виробник</w:t>
      </w:r>
      <w:r w:rsidR="004223FA" w:rsidRPr="00712733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307636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органічної </w:t>
      </w:r>
      <w:r w:rsidR="0011667E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сировини </w:t>
      </w:r>
      <w:r w:rsidR="00DA3633" w:rsidRPr="00712733">
        <w:rPr>
          <w:rFonts w:ascii="Times New Roman" w:hAnsi="Times New Roman" w:cs="Times New Roman"/>
          <w:sz w:val="24"/>
          <w:szCs w:val="24"/>
          <w:lang w:val="uk-UA"/>
        </w:rPr>
        <w:t>та продукції</w:t>
      </w:r>
      <w:r w:rsidR="0011667E" w:rsidRPr="0071273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07636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В нашій країні</w:t>
      </w:r>
      <w:r w:rsidR="0011667E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розміщено 75 % європейських площ органічної гречки, 70 – проса, 28 – соняшника, 24 – кукурудзи, 11 – ячменю, 9 % – пшениці </w:t>
      </w:r>
      <w:r w:rsidR="005F5C88" w:rsidRPr="00712733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8160E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05675" w:rsidRPr="00712733">
        <w:rPr>
          <w:rFonts w:ascii="Times New Roman" w:hAnsi="Times New Roman" w:cs="Times New Roman"/>
          <w:sz w:val="24"/>
          <w:szCs w:val="24"/>
          <w:lang w:val="uk-UA"/>
        </w:rPr>
        <w:t>].</w:t>
      </w:r>
      <w:r w:rsidR="00B327EE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0B61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Виробники органічної продукції </w:t>
      </w:r>
      <w:r w:rsidR="00B763B3" w:rsidRPr="00712733">
        <w:rPr>
          <w:rFonts w:ascii="Times New Roman" w:hAnsi="Times New Roman" w:cs="Times New Roman"/>
          <w:sz w:val="24"/>
          <w:szCs w:val="24"/>
          <w:lang w:val="uk-UA"/>
        </w:rPr>
        <w:t>отримують додаткові конкурентні переваги</w:t>
      </w:r>
      <w:r w:rsidR="00C10B61" w:rsidRPr="00712733">
        <w:rPr>
          <w:rFonts w:ascii="Times New Roman" w:hAnsi="Times New Roman" w:cs="Times New Roman"/>
          <w:sz w:val="24"/>
          <w:szCs w:val="24"/>
          <w:lang w:val="uk-UA"/>
        </w:rPr>
        <w:t>: збільшення</w:t>
      </w:r>
      <w:r w:rsidR="00D54267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частки грошових коштів</w:t>
      </w:r>
      <w:r w:rsidR="00B763B3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екон</w:t>
      </w:r>
      <w:r w:rsidR="00C10B61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омії на мінеральних добривах, </w:t>
      </w:r>
      <w:r w:rsidR="00B763B3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засобах хімізації; </w:t>
      </w:r>
      <w:r w:rsidR="00D54267" w:rsidRPr="00712733">
        <w:rPr>
          <w:rFonts w:ascii="Times New Roman" w:hAnsi="Times New Roman" w:cs="Times New Roman"/>
          <w:sz w:val="24"/>
          <w:szCs w:val="24"/>
          <w:lang w:val="uk-UA"/>
        </w:rPr>
        <w:t>вищий рівень доступності</w:t>
      </w:r>
      <w:r w:rsidR="00C10B61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входження  на експортні ринки серт</w:t>
      </w:r>
      <w:r w:rsidR="00D80013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ифікованої органічної </w:t>
      </w:r>
      <w:r w:rsidR="00D80013" w:rsidRPr="00712733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продукції;</w:t>
      </w:r>
      <w:r w:rsidR="00D12FB1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0111" w:rsidRPr="00712733">
        <w:rPr>
          <w:rFonts w:ascii="Times New Roman" w:hAnsi="Times New Roman" w:cs="Times New Roman"/>
          <w:sz w:val="24"/>
          <w:szCs w:val="24"/>
          <w:lang w:val="uk-UA"/>
        </w:rPr>
        <w:t>зростання чистих прибутків;розвиток сільських територій та забезпечення населення якісними продуктами харчування;</w:t>
      </w:r>
      <w:r w:rsidR="00712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4ECD" w:rsidRPr="00712733">
        <w:rPr>
          <w:rFonts w:ascii="Times New Roman" w:hAnsi="Times New Roman" w:cs="Times New Roman"/>
          <w:sz w:val="24"/>
          <w:szCs w:val="24"/>
          <w:lang w:val="uk-UA"/>
        </w:rPr>
        <w:t>формування конкурентного екс</w:t>
      </w:r>
      <w:r w:rsidR="008D4ECD" w:rsidRPr="00712733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портного потенціалу країни у цілому та </w:t>
      </w:r>
      <w:r w:rsidR="009274F8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передумов </w:t>
      </w:r>
      <w:r w:rsidR="00400135" w:rsidRPr="00712733">
        <w:rPr>
          <w:rFonts w:ascii="Times New Roman" w:hAnsi="Times New Roman" w:cs="Times New Roman"/>
          <w:sz w:val="24"/>
          <w:szCs w:val="24"/>
          <w:lang w:val="uk-UA"/>
        </w:rPr>
        <w:t>інвестиційно-</w:t>
      </w:r>
      <w:r w:rsidR="00400135" w:rsidRPr="00712733">
        <w:rPr>
          <w:rFonts w:ascii="Times New Roman" w:hAnsi="Times New Roman" w:cs="Times New Roman"/>
          <w:sz w:val="24"/>
          <w:szCs w:val="24"/>
          <w:lang w:val="uk-UA"/>
        </w:rPr>
        <w:softHyphen/>
        <w:t>інноваційних заходів  екологічного розвитку регіону</w:t>
      </w:r>
      <w:r w:rsidR="008D4ECD" w:rsidRPr="0071273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17B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2E41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Незважаючи на те, що </w:t>
      </w:r>
      <w:r w:rsidR="00ED2E41" w:rsidRPr="00D100EC">
        <w:rPr>
          <w:rFonts w:ascii="Times New Roman" w:hAnsi="Times New Roman" w:cs="Times New Roman"/>
          <w:sz w:val="24"/>
          <w:szCs w:val="24"/>
          <w:lang w:val="uk-UA"/>
        </w:rPr>
        <w:t xml:space="preserve">в Україні </w:t>
      </w:r>
      <w:r w:rsidR="00ED2E41" w:rsidRPr="00712733">
        <w:rPr>
          <w:rFonts w:ascii="Times New Roman" w:hAnsi="Times New Roman" w:cs="Times New Roman"/>
          <w:sz w:val="24"/>
          <w:szCs w:val="24"/>
          <w:lang w:val="uk-UA"/>
        </w:rPr>
        <w:t>виокремилась</w:t>
      </w:r>
      <w:r w:rsidR="00ED2E41" w:rsidRPr="00D100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2E41" w:rsidRPr="00712733">
        <w:rPr>
          <w:rFonts w:ascii="Times New Roman" w:hAnsi="Times New Roman" w:cs="Times New Roman"/>
          <w:sz w:val="24"/>
          <w:szCs w:val="24"/>
          <w:lang w:val="uk-UA"/>
        </w:rPr>
        <w:t>категорія</w:t>
      </w:r>
      <w:r w:rsidR="00ED2E41" w:rsidRPr="00D100EC">
        <w:rPr>
          <w:rFonts w:ascii="Times New Roman" w:hAnsi="Times New Roman" w:cs="Times New Roman"/>
          <w:sz w:val="24"/>
          <w:szCs w:val="24"/>
          <w:lang w:val="uk-UA"/>
        </w:rPr>
        <w:t xml:space="preserve"> споживачів, які  </w:t>
      </w:r>
      <w:r w:rsidR="00ED2E41" w:rsidRPr="00712733">
        <w:rPr>
          <w:rFonts w:ascii="Times New Roman" w:hAnsi="Times New Roman" w:cs="Times New Roman"/>
          <w:sz w:val="24"/>
          <w:szCs w:val="24"/>
          <w:lang w:val="uk-UA"/>
        </w:rPr>
        <w:t>створюють</w:t>
      </w:r>
      <w:r w:rsidR="00ED2E41" w:rsidRPr="00D100E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D2E41" w:rsidRPr="00712733">
        <w:rPr>
          <w:rFonts w:ascii="Times New Roman" w:hAnsi="Times New Roman" w:cs="Times New Roman"/>
          <w:sz w:val="24"/>
          <w:szCs w:val="24"/>
          <w:lang w:val="uk-UA"/>
        </w:rPr>
        <w:t>початкову</w:t>
      </w:r>
      <w:r w:rsidR="00ED2E41" w:rsidRPr="00D100EC">
        <w:rPr>
          <w:rFonts w:ascii="Times New Roman" w:hAnsi="Times New Roman" w:cs="Times New Roman"/>
          <w:sz w:val="24"/>
          <w:szCs w:val="24"/>
          <w:lang w:val="uk-UA"/>
        </w:rPr>
        <w:t xml:space="preserve"> нішу  </w:t>
      </w:r>
      <w:r w:rsidR="00ED2E41" w:rsidRPr="00712733">
        <w:rPr>
          <w:rFonts w:ascii="Times New Roman" w:hAnsi="Times New Roman" w:cs="Times New Roman"/>
          <w:sz w:val="24"/>
          <w:szCs w:val="24"/>
          <w:lang w:val="uk-UA"/>
        </w:rPr>
        <w:t>мотивованих</w:t>
      </w:r>
      <w:r w:rsidR="00ED2E41" w:rsidRPr="00D100EC">
        <w:rPr>
          <w:rFonts w:ascii="Times New Roman" w:hAnsi="Times New Roman" w:cs="Times New Roman"/>
          <w:sz w:val="24"/>
          <w:szCs w:val="24"/>
          <w:lang w:val="uk-UA"/>
        </w:rPr>
        <w:t xml:space="preserve">  до споживання  </w:t>
      </w:r>
      <w:r w:rsidR="00ED2E41" w:rsidRPr="00712733">
        <w:rPr>
          <w:rFonts w:ascii="Times New Roman" w:hAnsi="Times New Roman" w:cs="Times New Roman"/>
          <w:sz w:val="24"/>
          <w:szCs w:val="24"/>
          <w:lang w:val="uk-UA"/>
        </w:rPr>
        <w:t>безпечної</w:t>
      </w:r>
      <w:r w:rsidR="00ED2E41" w:rsidRPr="00D100E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D2E41" w:rsidRPr="00712733">
        <w:rPr>
          <w:rFonts w:ascii="Times New Roman" w:hAnsi="Times New Roman" w:cs="Times New Roman"/>
          <w:sz w:val="24"/>
          <w:szCs w:val="24"/>
          <w:lang w:val="uk-UA"/>
        </w:rPr>
        <w:t>корисної</w:t>
      </w:r>
      <w:r w:rsidR="00ED2E41" w:rsidRPr="00D100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2E41" w:rsidRPr="00712733">
        <w:rPr>
          <w:rFonts w:ascii="Times New Roman" w:hAnsi="Times New Roman" w:cs="Times New Roman"/>
          <w:sz w:val="24"/>
          <w:szCs w:val="24"/>
          <w:lang w:val="uk-UA"/>
        </w:rPr>
        <w:t>їжі</w:t>
      </w:r>
      <w:r w:rsidR="00ED2E41" w:rsidRPr="00D100EC">
        <w:rPr>
          <w:rFonts w:ascii="Times New Roman" w:hAnsi="Times New Roman" w:cs="Times New Roman"/>
          <w:sz w:val="24"/>
          <w:szCs w:val="24"/>
          <w:lang w:val="uk-UA"/>
        </w:rPr>
        <w:t xml:space="preserve">  та  </w:t>
      </w:r>
      <w:r w:rsidR="00ED2E41" w:rsidRPr="00712733">
        <w:rPr>
          <w:rFonts w:ascii="Times New Roman" w:hAnsi="Times New Roman" w:cs="Times New Roman"/>
          <w:sz w:val="24"/>
          <w:szCs w:val="24"/>
          <w:lang w:val="uk-UA"/>
        </w:rPr>
        <w:t>прихильних</w:t>
      </w:r>
      <w:r w:rsidR="00ED2E41" w:rsidRPr="00D100EC">
        <w:rPr>
          <w:rFonts w:ascii="Times New Roman" w:hAnsi="Times New Roman" w:cs="Times New Roman"/>
          <w:sz w:val="24"/>
          <w:szCs w:val="24"/>
          <w:lang w:val="uk-UA"/>
        </w:rPr>
        <w:t xml:space="preserve">  до </w:t>
      </w:r>
      <w:r w:rsidR="00ED2E41" w:rsidRPr="00712733">
        <w:rPr>
          <w:rFonts w:ascii="Times New Roman" w:hAnsi="Times New Roman" w:cs="Times New Roman"/>
          <w:sz w:val="24"/>
          <w:szCs w:val="24"/>
          <w:lang w:val="uk-UA"/>
        </w:rPr>
        <w:t>ведення</w:t>
      </w:r>
      <w:r w:rsidR="00ED2E41" w:rsidRPr="00D100EC">
        <w:rPr>
          <w:rFonts w:ascii="Times New Roman" w:hAnsi="Times New Roman" w:cs="Times New Roman"/>
          <w:sz w:val="24"/>
          <w:szCs w:val="24"/>
          <w:lang w:val="uk-UA"/>
        </w:rPr>
        <w:t xml:space="preserve"> здорового способу </w:t>
      </w:r>
      <w:r w:rsidR="00ED2E41" w:rsidRPr="00712733">
        <w:rPr>
          <w:rFonts w:ascii="Times New Roman" w:hAnsi="Times New Roman" w:cs="Times New Roman"/>
          <w:sz w:val="24"/>
          <w:szCs w:val="24"/>
          <w:lang w:val="uk-UA"/>
        </w:rPr>
        <w:t>життя</w:t>
      </w:r>
      <w:r w:rsidR="00EF4CA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F4CAD" w:rsidRPr="00EF4C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475E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EF4CAD" w:rsidRPr="00EF4CAD">
        <w:rPr>
          <w:rFonts w:ascii="Times New Roman" w:hAnsi="Times New Roman" w:cs="Times New Roman"/>
          <w:sz w:val="24"/>
          <w:szCs w:val="24"/>
          <w:lang w:val="uk-UA"/>
        </w:rPr>
        <w:t>душу населення така продукція  складає</w:t>
      </w:r>
      <w:r w:rsidR="0015475E">
        <w:rPr>
          <w:rFonts w:ascii="Times New Roman" w:hAnsi="Times New Roman" w:cs="Times New Roman"/>
          <w:sz w:val="24"/>
          <w:szCs w:val="24"/>
          <w:lang w:val="uk-UA"/>
        </w:rPr>
        <w:t xml:space="preserve"> всього </w:t>
      </w:r>
      <w:r w:rsidR="00EF4CAD" w:rsidRPr="00EF4CA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F4CAD" w:rsidRPr="00EF4CAD">
        <w:rPr>
          <w:rFonts w:ascii="Times New Roman" w:hAnsi="Times New Roman" w:cs="Times New Roman"/>
          <w:bCs/>
          <w:sz w:val="24"/>
          <w:szCs w:val="24"/>
          <w:lang w:val="uk-UA"/>
        </w:rPr>
        <w:t>€3</w:t>
      </w:r>
      <w:r w:rsidR="00EF4CAD" w:rsidRPr="00EF4CA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F4CAD">
        <w:rPr>
          <w:rFonts w:ascii="Times New Roman" w:hAnsi="Times New Roman" w:cs="Times New Roman"/>
          <w:sz w:val="24"/>
          <w:szCs w:val="24"/>
          <w:lang w:val="uk-UA"/>
        </w:rPr>
        <w:t xml:space="preserve">що в першу чергу обумовлено </w:t>
      </w:r>
      <w:r w:rsidR="00D100EC" w:rsidRPr="00D100EC">
        <w:rPr>
          <w:rFonts w:ascii="Times New Roman" w:hAnsi="Times New Roman" w:cs="Times New Roman"/>
          <w:sz w:val="24"/>
          <w:szCs w:val="24"/>
          <w:lang w:val="uk-UA"/>
        </w:rPr>
        <w:t xml:space="preserve">низькою купівельною спроможністю населення. </w:t>
      </w:r>
      <w:r w:rsidR="00ED2E41" w:rsidRPr="00D100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0FE3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FA0F54" w:rsidRPr="00712733" w:rsidRDefault="00517B7C" w:rsidP="00517B7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F45BA2" w:rsidRPr="00712733">
        <w:rPr>
          <w:rFonts w:ascii="Times New Roman" w:hAnsi="Times New Roman" w:cs="Times New Roman"/>
          <w:sz w:val="24"/>
          <w:szCs w:val="24"/>
          <w:lang w:val="uk-UA"/>
        </w:rPr>
        <w:t>Для того, щоб стати невід’ємною складовою глобального ринку ор</w:t>
      </w:r>
      <w:r w:rsidR="00E70472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ганічної продукції,  необхідно </w:t>
      </w:r>
      <w:r w:rsidR="00F45BA2" w:rsidRPr="00712733">
        <w:rPr>
          <w:rFonts w:ascii="Times New Roman" w:hAnsi="Times New Roman" w:cs="Times New Roman"/>
          <w:sz w:val="24"/>
          <w:szCs w:val="24"/>
          <w:lang w:val="uk-UA"/>
        </w:rPr>
        <w:t>організувати його відповідно до всіх міжнародних канонів.</w:t>
      </w:r>
      <w:r w:rsidR="00D100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4EC1" w:rsidRPr="00712733">
        <w:rPr>
          <w:rFonts w:ascii="Times New Roman" w:hAnsi="Times New Roman" w:cs="Times New Roman"/>
          <w:sz w:val="24"/>
          <w:szCs w:val="24"/>
          <w:lang w:val="uk-UA"/>
        </w:rPr>
        <w:t>В цьому напрямку є певні позитивні напрацювання.</w:t>
      </w:r>
      <w:r w:rsidR="00F45BA2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3B97" w:rsidRPr="00712733">
        <w:rPr>
          <w:rFonts w:ascii="Times New Roman" w:hAnsi="Times New Roman" w:cs="Times New Roman"/>
          <w:sz w:val="24"/>
          <w:szCs w:val="24"/>
          <w:lang w:val="uk-UA"/>
        </w:rPr>
        <w:t>Створена система сертифікації органічної продукції за міжнародними стандартами, у</w:t>
      </w:r>
      <w:r w:rsidR="00A50B5E" w:rsidRPr="00712733">
        <w:rPr>
          <w:rFonts w:ascii="Times New Roman" w:hAnsi="Times New Roman" w:cs="Times New Roman"/>
          <w:sz w:val="24"/>
          <w:szCs w:val="24"/>
          <w:lang w:val="uk-UA"/>
        </w:rPr>
        <w:t>хвалена стратегія розвитку аграрного сектору економіки на період до 2020 р., серед пріоритетних напрямів якої – забезпечення продовольчої б</w:t>
      </w:r>
      <w:r w:rsidR="00EF4CAD">
        <w:rPr>
          <w:rFonts w:ascii="Times New Roman" w:hAnsi="Times New Roman" w:cs="Times New Roman"/>
          <w:sz w:val="24"/>
          <w:szCs w:val="24"/>
          <w:lang w:val="uk-UA"/>
        </w:rPr>
        <w:t>езпеки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50B5E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6D1A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передбачена </w:t>
      </w:r>
      <w:r w:rsidR="00FF55CB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державна </w:t>
      </w:r>
      <w:r w:rsidR="00106D1A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фінансова підтримка фермерським господарствам </w:t>
      </w:r>
      <w:r w:rsidR="006D678C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в якості безвідсоткових кредитів обс</w:t>
      </w:r>
      <w:r w:rsidR="00843B97" w:rsidRPr="00712733">
        <w:rPr>
          <w:rFonts w:ascii="Times New Roman" w:hAnsi="Times New Roman" w:cs="Times New Roman"/>
          <w:sz w:val="24"/>
          <w:szCs w:val="24"/>
          <w:lang w:val="uk-UA"/>
        </w:rPr>
        <w:t>ягом до 500 тис. грн</w:t>
      </w:r>
      <w:r w:rsidR="00FF55CB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50B5E" w:rsidRPr="00712733">
        <w:rPr>
          <w:rFonts w:ascii="Times New Roman" w:hAnsi="Times New Roman" w:cs="Times New Roman"/>
          <w:sz w:val="24"/>
          <w:szCs w:val="24"/>
          <w:lang w:val="uk-UA"/>
        </w:rPr>
        <w:t>Деякі області п</w:t>
      </w:r>
      <w:r w:rsidR="003066F5" w:rsidRPr="00712733">
        <w:rPr>
          <w:rFonts w:ascii="Times New Roman" w:hAnsi="Times New Roman" w:cs="Times New Roman"/>
          <w:sz w:val="24"/>
          <w:szCs w:val="24"/>
          <w:lang w:val="uk-UA"/>
        </w:rPr>
        <w:t>очали закладати</w:t>
      </w:r>
      <w:r w:rsidR="00A50B5E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у місцеві бюджети фінансові кошти </w:t>
      </w:r>
      <w:r w:rsidR="00DD7ACC" w:rsidRPr="00712733">
        <w:rPr>
          <w:rFonts w:ascii="Times New Roman" w:hAnsi="Times New Roman" w:cs="Times New Roman"/>
          <w:sz w:val="24"/>
          <w:szCs w:val="24"/>
          <w:lang w:val="uk-UA"/>
        </w:rPr>
        <w:t>на часткову компенсацію в</w:t>
      </w:r>
      <w:r w:rsidR="00843B97" w:rsidRPr="00712733">
        <w:rPr>
          <w:rFonts w:ascii="Times New Roman" w:hAnsi="Times New Roman" w:cs="Times New Roman"/>
          <w:sz w:val="24"/>
          <w:szCs w:val="24"/>
          <w:lang w:val="uk-UA"/>
        </w:rPr>
        <w:t>артості органічної сертифікації.</w:t>
      </w:r>
      <w:r w:rsidR="00344044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1CF4">
        <w:rPr>
          <w:rFonts w:ascii="Times New Roman" w:hAnsi="Times New Roman" w:cs="Times New Roman"/>
          <w:sz w:val="24"/>
          <w:szCs w:val="24"/>
          <w:lang w:val="uk-UA"/>
        </w:rPr>
        <w:t>У 2018 році</w:t>
      </w:r>
      <w:r w:rsidR="00106D1A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був прийнятий Закон України «Про основні принципи та вимоги до органічного виробництва, обігу та маркування орган</w:t>
      </w:r>
      <w:r w:rsidR="00210FE3" w:rsidRPr="00712733">
        <w:rPr>
          <w:rFonts w:ascii="Times New Roman" w:hAnsi="Times New Roman" w:cs="Times New Roman"/>
          <w:sz w:val="24"/>
          <w:szCs w:val="24"/>
          <w:lang w:val="uk-UA"/>
        </w:rPr>
        <w:t>ічної продукції»</w:t>
      </w:r>
      <w:r w:rsidR="00FF55CB" w:rsidRPr="00712733">
        <w:rPr>
          <w:rFonts w:ascii="Times New Roman" w:hAnsi="Times New Roman" w:cs="Times New Roman"/>
          <w:sz w:val="24"/>
          <w:szCs w:val="24"/>
          <w:lang w:val="uk-UA"/>
        </w:rPr>
        <w:t>, який</w:t>
      </w:r>
      <w:r w:rsidR="00106D1A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0FE3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набере  </w:t>
      </w:r>
      <w:r w:rsidR="00C34EF1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чинності із </w:t>
      </w:r>
      <w:r w:rsidR="00210FE3" w:rsidRPr="00712733">
        <w:rPr>
          <w:rFonts w:ascii="Times New Roman" w:hAnsi="Times New Roman" w:cs="Times New Roman"/>
          <w:sz w:val="24"/>
          <w:szCs w:val="24"/>
          <w:lang w:val="uk-UA"/>
        </w:rPr>
        <w:t>2 серпня 2019</w:t>
      </w:r>
      <w:r w:rsidR="00571CF4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="0080685B" w:rsidRPr="00712733">
        <w:rPr>
          <w:rFonts w:ascii="Times New Roman" w:hAnsi="Times New Roman" w:cs="Times New Roman"/>
          <w:sz w:val="24"/>
          <w:szCs w:val="24"/>
          <w:lang w:val="uk-UA"/>
        </w:rPr>
        <w:t>, де</w:t>
      </w:r>
      <w:r w:rsidR="00210FE3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передбачено, що</w:t>
      </w:r>
      <w:r w:rsidR="00106D1A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державний логотип з написом «</w:t>
      </w:r>
      <w:r w:rsidR="00106D1A" w:rsidRPr="00712733">
        <w:rPr>
          <w:rFonts w:ascii="Times New Roman" w:hAnsi="Times New Roman" w:cs="Times New Roman"/>
          <w:sz w:val="24"/>
          <w:szCs w:val="24"/>
        </w:rPr>
        <w:t>organic</w:t>
      </w:r>
      <w:r w:rsidR="00106D1A" w:rsidRPr="0071273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10FE3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означатиме </w:t>
      </w:r>
      <w:r w:rsidR="00106D1A" w:rsidRPr="00712733">
        <w:rPr>
          <w:rFonts w:ascii="Times New Roman" w:hAnsi="Times New Roman" w:cs="Times New Roman"/>
          <w:sz w:val="24"/>
          <w:szCs w:val="24"/>
          <w:lang w:val="uk-UA"/>
        </w:rPr>
        <w:t>вміст не менше н</w:t>
      </w:r>
      <w:r>
        <w:rPr>
          <w:rFonts w:ascii="Times New Roman" w:hAnsi="Times New Roman" w:cs="Times New Roman"/>
          <w:sz w:val="24"/>
          <w:szCs w:val="24"/>
          <w:lang w:val="uk-UA"/>
        </w:rPr>
        <w:t>іж 95% органічних інгредієнтів</w:t>
      </w:r>
      <w:r w:rsidR="00106D1A" w:rsidRPr="0071273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10FE3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4CAD">
        <w:rPr>
          <w:rFonts w:ascii="Times New Roman" w:hAnsi="Times New Roman" w:cs="Times New Roman"/>
          <w:sz w:val="24"/>
          <w:szCs w:val="24"/>
          <w:lang w:val="uk-UA"/>
        </w:rPr>
        <w:t xml:space="preserve">виробники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6D1A" w:rsidRPr="00712733">
        <w:rPr>
          <w:rFonts w:ascii="Times New Roman" w:hAnsi="Times New Roman" w:cs="Times New Roman"/>
          <w:sz w:val="24"/>
          <w:szCs w:val="24"/>
          <w:lang w:val="uk-UA"/>
        </w:rPr>
        <w:t>будуть внесені до нового Державного реєстру операторів.</w:t>
      </w:r>
      <w:r w:rsidR="00283A35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124C" w:rsidRPr="0071273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D0019" w:rsidRPr="00712733">
        <w:rPr>
          <w:rFonts w:ascii="Times New Roman" w:hAnsi="Times New Roman" w:cs="Times New Roman"/>
          <w:sz w:val="24"/>
          <w:szCs w:val="24"/>
          <w:lang w:val="uk-UA"/>
        </w:rPr>
        <w:t>акон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ED0019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передбачено використання терміну</w:t>
      </w:r>
      <w:r w:rsidR="00CF124C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283A35" w:rsidRPr="00712733">
        <w:rPr>
          <w:rFonts w:ascii="Times New Roman" w:hAnsi="Times New Roman" w:cs="Times New Roman"/>
          <w:sz w:val="24"/>
          <w:szCs w:val="24"/>
          <w:lang w:val="uk-UA"/>
        </w:rPr>
        <w:t>органічне виробництво</w:t>
      </w:r>
      <w:r w:rsidR="00CF124C" w:rsidRPr="0071273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34EF1" w:rsidRPr="00712733">
        <w:rPr>
          <w:rFonts w:ascii="Times New Roman" w:hAnsi="Times New Roman" w:cs="Times New Roman"/>
          <w:sz w:val="24"/>
          <w:szCs w:val="24"/>
          <w:lang w:val="uk-UA"/>
        </w:rPr>
        <w:t>, як  сертифіковану діяльність щодо виробництва</w:t>
      </w:r>
      <w:r w:rsidR="00283A35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на всіх стадіях тех</w:t>
      </w:r>
      <w:r w:rsidR="00CF124C" w:rsidRPr="00712733">
        <w:rPr>
          <w:rFonts w:ascii="Times New Roman" w:hAnsi="Times New Roman" w:cs="Times New Roman"/>
          <w:sz w:val="24"/>
          <w:szCs w:val="24"/>
          <w:lang w:val="uk-UA"/>
        </w:rPr>
        <w:t>нологічного процесу (</w:t>
      </w:r>
      <w:r w:rsidR="00283A35" w:rsidRPr="00712733">
        <w:rPr>
          <w:rFonts w:ascii="Times New Roman" w:hAnsi="Times New Roman" w:cs="Times New Roman"/>
          <w:sz w:val="24"/>
          <w:szCs w:val="24"/>
          <w:lang w:val="uk-UA"/>
        </w:rPr>
        <w:t>зби</w:t>
      </w:r>
      <w:r w:rsidR="00C34EF1" w:rsidRPr="00712733">
        <w:rPr>
          <w:rFonts w:ascii="Times New Roman" w:hAnsi="Times New Roman" w:cs="Times New Roman"/>
          <w:sz w:val="24"/>
          <w:szCs w:val="24"/>
          <w:lang w:val="uk-UA"/>
        </w:rPr>
        <w:t>рання, обробка, а також пов’язаних</w:t>
      </w:r>
      <w:r w:rsidR="00AC1B4F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 операцій щодо </w:t>
      </w:r>
      <w:r w:rsidR="00283A35" w:rsidRPr="00712733">
        <w:rPr>
          <w:rFonts w:ascii="Times New Roman" w:hAnsi="Times New Roman" w:cs="Times New Roman"/>
          <w:sz w:val="24"/>
          <w:szCs w:val="24"/>
          <w:lang w:val="uk-UA"/>
        </w:rPr>
        <w:t>зміни стану продукції</w:t>
      </w:r>
      <w:r w:rsidR="00CF124C" w:rsidRPr="0071273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D0019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26AC5" w:rsidRPr="00712733">
        <w:rPr>
          <w:rFonts w:ascii="Times New Roman" w:hAnsi="Times New Roman" w:cs="Times New Roman"/>
          <w:sz w:val="24"/>
          <w:szCs w:val="24"/>
          <w:lang w:val="uk-UA"/>
        </w:rPr>
        <w:t>де заборонено</w:t>
      </w:r>
      <w:r w:rsidR="00AC1B4F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26AC5" w:rsidRPr="00712733">
        <w:rPr>
          <w:rFonts w:ascii="Times New Roman" w:hAnsi="Times New Roman" w:cs="Times New Roman"/>
          <w:sz w:val="24"/>
          <w:szCs w:val="24"/>
          <w:lang w:val="uk-UA"/>
        </w:rPr>
        <w:t>застосовувати</w:t>
      </w:r>
      <w:r w:rsidR="00ED0019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6AC5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пестициди, </w:t>
      </w:r>
      <w:r w:rsidR="00BD0111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консерванти, </w:t>
      </w:r>
      <w:r w:rsidR="008D378E" w:rsidRPr="00712733">
        <w:rPr>
          <w:rFonts w:ascii="Times New Roman" w:hAnsi="Times New Roman" w:cs="Times New Roman"/>
          <w:sz w:val="24"/>
          <w:szCs w:val="24"/>
          <w:lang w:val="uk-UA"/>
        </w:rPr>
        <w:t>штучні</w:t>
      </w:r>
      <w:r w:rsidR="008D378E" w:rsidRPr="00D100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378E" w:rsidRPr="00712733">
        <w:rPr>
          <w:rFonts w:ascii="Times New Roman" w:hAnsi="Times New Roman" w:cs="Times New Roman"/>
          <w:sz w:val="24"/>
          <w:szCs w:val="24"/>
          <w:lang w:val="uk-UA"/>
        </w:rPr>
        <w:t>барвники</w:t>
      </w:r>
      <w:r w:rsidR="008D378E" w:rsidRPr="00D100E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26AC5" w:rsidRPr="00712733">
        <w:rPr>
          <w:rFonts w:ascii="Times New Roman" w:hAnsi="Times New Roman" w:cs="Times New Roman"/>
          <w:sz w:val="24"/>
          <w:szCs w:val="24"/>
          <w:lang w:val="uk-UA"/>
        </w:rPr>
        <w:t>генетично</w:t>
      </w:r>
      <w:r w:rsidR="00F26AC5" w:rsidRPr="00D100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6AC5" w:rsidRPr="00712733">
        <w:rPr>
          <w:rFonts w:ascii="Times New Roman" w:hAnsi="Times New Roman" w:cs="Times New Roman"/>
          <w:sz w:val="24"/>
          <w:szCs w:val="24"/>
          <w:lang w:val="uk-UA"/>
        </w:rPr>
        <w:t>модифіков</w:t>
      </w:r>
      <w:r w:rsidR="00BD0111" w:rsidRPr="00712733">
        <w:rPr>
          <w:rFonts w:ascii="Times New Roman" w:hAnsi="Times New Roman" w:cs="Times New Roman"/>
          <w:sz w:val="24"/>
          <w:szCs w:val="24"/>
          <w:lang w:val="uk-UA"/>
        </w:rPr>
        <w:t>ані</w:t>
      </w:r>
      <w:r w:rsidR="00BD0111" w:rsidRPr="00D100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0111" w:rsidRPr="00712733">
        <w:rPr>
          <w:rFonts w:ascii="Times New Roman" w:hAnsi="Times New Roman" w:cs="Times New Roman"/>
          <w:sz w:val="24"/>
          <w:szCs w:val="24"/>
          <w:lang w:val="uk-UA"/>
        </w:rPr>
        <w:t>організми</w:t>
      </w:r>
      <w:r w:rsidR="00BD0111" w:rsidRPr="00D100EC">
        <w:rPr>
          <w:rFonts w:ascii="Times New Roman" w:hAnsi="Times New Roman" w:cs="Times New Roman"/>
          <w:sz w:val="24"/>
          <w:szCs w:val="24"/>
          <w:lang w:val="uk-UA"/>
        </w:rPr>
        <w:t xml:space="preserve"> (ГМО)</w:t>
      </w:r>
      <w:r w:rsidR="00AC1B4F" w:rsidRPr="00D100E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D7ACC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6543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Продукція з етикетками </w:t>
      </w:r>
      <w:r w:rsidR="00776543" w:rsidRPr="00712733">
        <w:rPr>
          <w:rFonts w:ascii="Times New Roman" w:hAnsi="Times New Roman" w:cs="Times New Roman"/>
          <w:sz w:val="24"/>
          <w:szCs w:val="24"/>
          <w:lang w:val="ru-RU"/>
        </w:rPr>
        <w:t>«еко», «біо»,  «</w:t>
      </w:r>
      <w:r w:rsidR="00776543" w:rsidRPr="00712733">
        <w:rPr>
          <w:rFonts w:ascii="Times New Roman" w:hAnsi="Times New Roman" w:cs="Times New Roman"/>
          <w:sz w:val="24"/>
          <w:szCs w:val="24"/>
          <w:lang w:val="uk-UA"/>
        </w:rPr>
        <w:t>натуральний</w:t>
      </w:r>
      <w:r w:rsidR="00776543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» буде </w:t>
      </w:r>
      <w:r w:rsidR="00776543" w:rsidRPr="00712733">
        <w:rPr>
          <w:rFonts w:ascii="Times New Roman" w:hAnsi="Times New Roman" w:cs="Times New Roman"/>
          <w:sz w:val="24"/>
          <w:szCs w:val="24"/>
          <w:lang w:val="uk-UA"/>
        </w:rPr>
        <w:t>усунена</w:t>
      </w:r>
      <w:r w:rsidR="00776543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 із продажу. </w:t>
      </w:r>
    </w:p>
    <w:p w:rsidR="00850545" w:rsidRDefault="00957DC2" w:rsidP="00850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2733">
        <w:rPr>
          <w:rFonts w:ascii="Times New Roman" w:hAnsi="Times New Roman" w:cs="Times New Roman"/>
          <w:sz w:val="24"/>
          <w:szCs w:val="24"/>
          <w:lang w:val="uk-UA"/>
        </w:rPr>
        <w:t>За даними Союзу виробників органічних сертифікованих продуктів «Органічна Україна» у 2017 році найбільш</w:t>
      </w:r>
      <w:r w:rsidR="00DA4D62">
        <w:rPr>
          <w:rFonts w:ascii="Times New Roman" w:hAnsi="Times New Roman" w:cs="Times New Roman"/>
          <w:sz w:val="24"/>
          <w:szCs w:val="24"/>
          <w:lang w:val="uk-UA"/>
        </w:rPr>
        <w:t xml:space="preserve">ими  виробниками </w:t>
      </w:r>
      <w:r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в Україні були:</w:t>
      </w:r>
      <w:r w:rsidR="004E6F10" w:rsidRPr="00712733">
        <w:rPr>
          <w:rFonts w:ascii="SchoolBook" w:hAnsi="SchoolBook" w:cs="SchoolBook"/>
          <w:color w:val="000000"/>
          <w:sz w:val="24"/>
          <w:szCs w:val="24"/>
          <w:lang w:val="uk-UA"/>
        </w:rPr>
        <w:t xml:space="preserve"> </w:t>
      </w:r>
      <w:r w:rsidR="00970CE9" w:rsidRPr="00712733">
        <w:rPr>
          <w:rFonts w:ascii="Times New Roman" w:hAnsi="Times New Roman" w:cs="Times New Roman"/>
          <w:sz w:val="24"/>
          <w:szCs w:val="24"/>
          <w:lang w:val="uk-UA"/>
        </w:rPr>
        <w:t>ТМ «</w:t>
      </w:r>
      <w:r w:rsidR="00970CE9" w:rsidRPr="00712733">
        <w:rPr>
          <w:rFonts w:ascii="Times New Roman" w:hAnsi="Times New Roman" w:cs="Times New Roman"/>
          <w:sz w:val="24"/>
          <w:szCs w:val="24"/>
        </w:rPr>
        <w:t>Organic</w:t>
      </w:r>
      <w:r w:rsidR="00970CE9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0CE9" w:rsidRPr="00712733">
        <w:rPr>
          <w:rFonts w:ascii="Times New Roman" w:hAnsi="Times New Roman" w:cs="Times New Roman"/>
          <w:sz w:val="24"/>
          <w:szCs w:val="24"/>
        </w:rPr>
        <w:t>Milk</w:t>
      </w:r>
      <w:r w:rsidR="00970CE9" w:rsidRPr="00712733">
        <w:rPr>
          <w:rFonts w:ascii="Times New Roman" w:hAnsi="Times New Roman" w:cs="Times New Roman"/>
          <w:sz w:val="24"/>
          <w:szCs w:val="24"/>
          <w:lang w:val="uk-UA"/>
        </w:rPr>
        <w:t>» (Житомирська область), яке спеціалізується на молочній продукції; ТМ «ЕтноПродукт» (Чернігівська область) – молочна, м’ясна продукція, зернові та бобові;  ТМ «Старопорицьке» (Волинська область) – гречка, олійний льон та бобові; ТМ «Екород» (Київська область) – крупи, борошно, соняшникова олія, мед та кавуни; «Галекс-Агро» (Житомирська область) – тваринництво та зерно [</w:t>
      </w:r>
      <w:r w:rsidR="00EF4CA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70CE9" w:rsidRPr="00712733">
        <w:rPr>
          <w:rFonts w:ascii="Times New Roman" w:hAnsi="Times New Roman" w:cs="Times New Roman"/>
          <w:sz w:val="24"/>
          <w:szCs w:val="24"/>
          <w:lang w:val="uk-UA"/>
        </w:rPr>
        <w:t>].  На жаль, у більшості цих господарств, продукція зорієнтована на експорт.</w:t>
      </w:r>
      <w:r w:rsidR="00481DFD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32CB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Органічними </w:t>
      </w:r>
      <w:r w:rsidR="00970CE9" w:rsidRPr="00712733">
        <w:rPr>
          <w:rFonts w:ascii="Times New Roman" w:hAnsi="Times New Roman" w:cs="Times New Roman"/>
          <w:sz w:val="24"/>
          <w:szCs w:val="24"/>
          <w:lang w:val="uk-UA"/>
        </w:rPr>
        <w:t>сучасними</w:t>
      </w:r>
      <w:r w:rsidR="00843B97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32CB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здобутками  можуть слугувати   олієжировий завод в </w:t>
      </w:r>
      <w:r w:rsidR="00A96FC3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E432CB" w:rsidRPr="00712733">
        <w:rPr>
          <w:rFonts w:ascii="Times New Roman" w:hAnsi="Times New Roman" w:cs="Times New Roman"/>
          <w:sz w:val="24"/>
          <w:szCs w:val="24"/>
          <w:lang w:val="uk-UA"/>
        </w:rPr>
        <w:t>Дикан</w:t>
      </w:r>
      <w:r w:rsidR="00A96FC3" w:rsidRPr="00712733">
        <w:rPr>
          <w:rFonts w:ascii="Times New Roman" w:hAnsi="Times New Roman" w:cs="Times New Roman"/>
          <w:sz w:val="24"/>
          <w:szCs w:val="24"/>
          <w:lang w:val="uk-UA"/>
        </w:rPr>
        <w:t>ька</w:t>
      </w:r>
      <w:r w:rsidR="00E432CB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Полтавської області,  виробництво органічних чаїв під торговою маркою </w:t>
      </w:r>
      <w:r w:rsidR="00E432CB" w:rsidRPr="00712733">
        <w:rPr>
          <w:rFonts w:ascii="Times New Roman" w:hAnsi="Times New Roman" w:cs="Times New Roman"/>
          <w:sz w:val="24"/>
          <w:szCs w:val="24"/>
        </w:rPr>
        <w:t>MOL</w:t>
      </w:r>
      <w:r w:rsidR="00E432CB" w:rsidRPr="00712733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E432CB" w:rsidRPr="00712733">
        <w:rPr>
          <w:rFonts w:ascii="Times New Roman" w:hAnsi="Times New Roman" w:cs="Times New Roman"/>
          <w:sz w:val="24"/>
          <w:szCs w:val="24"/>
        </w:rPr>
        <w:t>FAR</w:t>
      </w:r>
      <w:r w:rsidR="00B3373B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3373B" w:rsidRPr="00712733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завод</w:t>
      </w:r>
      <w:r w:rsidR="00E432CB" w:rsidRPr="00712733">
        <w:rPr>
          <w:rFonts w:ascii="Times New Roman" w:hAnsi="Times New Roman" w:cs="Times New Roman"/>
          <w:sz w:val="24"/>
          <w:szCs w:val="24"/>
        </w:rPr>
        <w:t> </w:t>
      </w:r>
      <w:r w:rsidR="00B3373B" w:rsidRPr="00712733">
        <w:rPr>
          <w:rFonts w:ascii="Times New Roman" w:hAnsi="Times New Roman" w:cs="Times New Roman"/>
          <w:sz w:val="24"/>
          <w:szCs w:val="24"/>
          <w:lang w:val="uk-UA"/>
        </w:rPr>
        <w:t>«Бучацький екопродукт»</w:t>
      </w:r>
      <w:r w:rsidR="00843B97" w:rsidRPr="0071273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3373B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що надає послуги по охолодженню молока та його транспортуванню</w:t>
      </w:r>
      <w:r w:rsidR="00481DFD" w:rsidRPr="00712733">
        <w:rPr>
          <w:rFonts w:ascii="Times New Roman" w:hAnsi="Times New Roman" w:cs="Times New Roman"/>
          <w:sz w:val="24"/>
          <w:szCs w:val="24"/>
          <w:lang w:val="uk-UA"/>
        </w:rPr>
        <w:t>, вирощування протеїнових добавок,  батончиків з г</w:t>
      </w:r>
      <w:r w:rsidR="00850545">
        <w:rPr>
          <w:rFonts w:ascii="Times New Roman" w:hAnsi="Times New Roman" w:cs="Times New Roman"/>
          <w:sz w:val="24"/>
          <w:szCs w:val="24"/>
          <w:lang w:val="uk-UA"/>
        </w:rPr>
        <w:t>оріхами</w:t>
      </w:r>
      <w:r w:rsidR="00850545" w:rsidRPr="008505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0545">
        <w:rPr>
          <w:rFonts w:ascii="Times New Roman" w:hAnsi="Times New Roman" w:cs="Times New Roman"/>
          <w:sz w:val="24"/>
          <w:szCs w:val="24"/>
          <w:lang w:val="uk-UA"/>
        </w:rPr>
        <w:t xml:space="preserve">та медом. </w:t>
      </w:r>
    </w:p>
    <w:p w:rsidR="00E01DC1" w:rsidRPr="000E547A" w:rsidRDefault="0096098A" w:rsidP="00850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47A">
        <w:rPr>
          <w:rFonts w:ascii="Times New Roman" w:hAnsi="Times New Roman" w:cs="Times New Roman"/>
          <w:sz w:val="24"/>
          <w:szCs w:val="24"/>
          <w:lang w:val="uk-UA"/>
        </w:rPr>
        <w:t>Для формування дієвого механізму стимулювання виробництва та споживання органічної продукції в Україні доцільно комплексно застосовувати заходи, успішність яких доведена міжнародним досвідом, зокрема:</w:t>
      </w:r>
    </w:p>
    <w:p w:rsidR="00440569" w:rsidRPr="00712733" w:rsidRDefault="00440569" w:rsidP="0071273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733">
        <w:rPr>
          <w:rFonts w:ascii="Times New Roman" w:hAnsi="Times New Roman" w:cs="Times New Roman"/>
          <w:sz w:val="24"/>
          <w:szCs w:val="24"/>
          <w:lang w:val="uk-UA"/>
        </w:rPr>
        <w:t>створити</w:t>
      </w:r>
      <w:r w:rsidRPr="00850545">
        <w:rPr>
          <w:rFonts w:ascii="Times New Roman" w:hAnsi="Times New Roman" w:cs="Times New Roman"/>
          <w:sz w:val="24"/>
          <w:szCs w:val="24"/>
          <w:lang w:val="uk-UA"/>
        </w:rPr>
        <w:t xml:space="preserve">  сприятливі фіскальні та  регуляторні умови</w:t>
      </w:r>
      <w:r w:rsidR="00B64982" w:rsidRPr="00850545">
        <w:rPr>
          <w:rFonts w:ascii="Times New Roman" w:hAnsi="Times New Roman" w:cs="Times New Roman"/>
          <w:sz w:val="24"/>
          <w:szCs w:val="24"/>
          <w:lang w:val="uk-UA"/>
        </w:rPr>
        <w:t xml:space="preserve"> з метою компенсації та підтримки сертифікації продукції</w:t>
      </w:r>
      <w:r w:rsidR="000B13CE" w:rsidRPr="00850545">
        <w:rPr>
          <w:rFonts w:ascii="Times New Roman" w:hAnsi="Times New Roman" w:cs="Times New Roman"/>
          <w:sz w:val="24"/>
          <w:szCs w:val="24"/>
          <w:lang w:val="uk-UA"/>
        </w:rPr>
        <w:t xml:space="preserve">, яка є досить витратною </w:t>
      </w:r>
      <w:r w:rsidR="000B13CE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(не </w:t>
      </w:r>
      <w:r w:rsidR="000B13CE" w:rsidRPr="003364CD">
        <w:rPr>
          <w:rFonts w:ascii="Times New Roman" w:hAnsi="Times New Roman" w:cs="Times New Roman"/>
          <w:sz w:val="24"/>
          <w:szCs w:val="24"/>
          <w:lang w:val="uk-UA"/>
        </w:rPr>
        <w:t>менше</w:t>
      </w:r>
      <w:r w:rsidR="000B13CE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 15 тис. грн.)</w:t>
      </w:r>
      <w:r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E01DC1" w:rsidRPr="00712733" w:rsidRDefault="0040627E" w:rsidP="0071273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733">
        <w:rPr>
          <w:rFonts w:ascii="Times New Roman" w:hAnsi="Times New Roman" w:cs="Times New Roman"/>
          <w:sz w:val="24"/>
          <w:szCs w:val="24"/>
          <w:lang w:val="uk-UA"/>
        </w:rPr>
        <w:t>запровадити</w:t>
      </w:r>
      <w:r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1DC1" w:rsidRPr="00712733">
        <w:rPr>
          <w:rFonts w:ascii="Times New Roman" w:hAnsi="Times New Roman" w:cs="Times New Roman"/>
          <w:sz w:val="24"/>
          <w:szCs w:val="24"/>
          <w:lang w:val="ru-RU"/>
        </w:rPr>
        <w:t>державні замовлення</w:t>
      </w:r>
      <w:r w:rsidR="00CF124C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 органічної продукції </w:t>
      </w:r>
      <w:r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з метою </w:t>
      </w:r>
      <w:r w:rsidR="00C34EF1" w:rsidRPr="00712733">
        <w:rPr>
          <w:rFonts w:ascii="Times New Roman" w:hAnsi="Times New Roman" w:cs="Times New Roman"/>
          <w:sz w:val="24"/>
          <w:szCs w:val="24"/>
          <w:lang w:val="ru-RU"/>
        </w:rPr>
        <w:t>вирішення</w:t>
      </w:r>
      <w:r w:rsidR="00CF124C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 соціальних питань (харчування в </w:t>
      </w:r>
      <w:r w:rsidR="00E01DC1" w:rsidRPr="00712733">
        <w:rPr>
          <w:rFonts w:ascii="Times New Roman" w:hAnsi="Times New Roman" w:cs="Times New Roman"/>
          <w:sz w:val="24"/>
          <w:szCs w:val="24"/>
          <w:lang w:val="ru-RU"/>
        </w:rPr>
        <w:t>навчально-освітніх закладах, лікарнях</w:t>
      </w:r>
      <w:r w:rsidR="00CF124C" w:rsidRPr="00712733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E01DC1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 Зокрема у Чехії, дошкільні, освітні та медичні заклади зобов’язані купувати 70% органічних продуктів;</w:t>
      </w:r>
    </w:p>
    <w:p w:rsidR="00314BDA" w:rsidRPr="00712733" w:rsidRDefault="009339D6" w:rsidP="00712733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733">
        <w:rPr>
          <w:rFonts w:ascii="Times New Roman" w:hAnsi="Times New Roman" w:cs="Times New Roman"/>
          <w:sz w:val="24"/>
          <w:szCs w:val="24"/>
          <w:lang w:val="ru-RU"/>
        </w:rPr>
        <w:t>створити умови для розбудови</w:t>
      </w:r>
      <w:r w:rsidR="0040627E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логістичної  та транспортної </w:t>
      </w:r>
      <w:r w:rsidR="0040627E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інфраструктури ринку органічної продукції (доступність прямого збуту, формування </w:t>
      </w:r>
      <w:r w:rsidR="00C54C3A" w:rsidRPr="00712733">
        <w:rPr>
          <w:rFonts w:ascii="Times New Roman" w:hAnsi="Times New Roman" w:cs="Times New Roman"/>
          <w:sz w:val="24"/>
          <w:szCs w:val="24"/>
          <w:lang w:val="uk-UA"/>
        </w:rPr>
        <w:t>фірмових магазинів</w:t>
      </w:r>
      <w:r w:rsidR="0040627E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54C3A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дилерських фірм, </w:t>
      </w:r>
      <w:r w:rsidR="0015475E">
        <w:rPr>
          <w:rFonts w:ascii="Times New Roman" w:hAnsi="Times New Roman" w:cs="Times New Roman"/>
          <w:sz w:val="24"/>
          <w:szCs w:val="24"/>
          <w:lang w:val="ru-RU"/>
        </w:rPr>
        <w:t xml:space="preserve">розвиток </w:t>
      </w:r>
      <w:r w:rsidR="0015475E" w:rsidRPr="0015475E">
        <w:rPr>
          <w:rFonts w:ascii="Times New Roman" w:hAnsi="Times New Roman" w:cs="Times New Roman"/>
          <w:sz w:val="24"/>
          <w:szCs w:val="24"/>
          <w:lang w:val="uk-UA"/>
        </w:rPr>
        <w:t>електронної</w:t>
      </w:r>
      <w:r w:rsidR="001547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475E" w:rsidRPr="0015475E">
        <w:rPr>
          <w:rFonts w:ascii="Times New Roman" w:hAnsi="Times New Roman" w:cs="Times New Roman"/>
          <w:sz w:val="24"/>
          <w:szCs w:val="24"/>
          <w:lang w:val="uk-UA"/>
        </w:rPr>
        <w:t>торгівлі</w:t>
      </w:r>
      <w:r w:rsidR="0015475E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96098A" w:rsidRPr="00571CF4" w:rsidRDefault="0096098A" w:rsidP="00571CF4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733">
        <w:rPr>
          <w:rFonts w:ascii="Times New Roman" w:hAnsi="Times New Roman" w:cs="Times New Roman"/>
          <w:sz w:val="24"/>
          <w:szCs w:val="24"/>
          <w:lang w:val="ru-RU"/>
        </w:rPr>
        <w:t>стимулювати внутрішній споживчий попит шляхом  інформування нас</w:t>
      </w:r>
      <w:r w:rsidR="009339D6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елення про вплив </w:t>
      </w:r>
      <w:r w:rsidRPr="00712733">
        <w:rPr>
          <w:rFonts w:ascii="Times New Roman" w:hAnsi="Times New Roman" w:cs="Times New Roman"/>
          <w:sz w:val="24"/>
          <w:szCs w:val="24"/>
          <w:lang w:val="ru-RU"/>
        </w:rPr>
        <w:t>споживання орга</w:t>
      </w:r>
      <w:r w:rsidR="009339D6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нічної продукції на </w:t>
      </w:r>
      <w:r w:rsidRPr="00712733">
        <w:rPr>
          <w:rFonts w:ascii="Times New Roman" w:hAnsi="Times New Roman" w:cs="Times New Roman"/>
          <w:sz w:val="24"/>
          <w:szCs w:val="24"/>
          <w:lang w:val="ru-RU"/>
        </w:rPr>
        <w:t>здоров’я людей (</w:t>
      </w:r>
      <w:r w:rsidR="00440569" w:rsidRPr="00712733">
        <w:rPr>
          <w:rFonts w:ascii="Times New Roman" w:hAnsi="Times New Roman" w:cs="Times New Roman"/>
          <w:sz w:val="24"/>
          <w:szCs w:val="24"/>
          <w:lang w:val="ru-RU"/>
        </w:rPr>
        <w:t>проведення різних рекламних заходів і акцій</w:t>
      </w:r>
      <w:r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40569" w:rsidRPr="00712733">
        <w:rPr>
          <w:rFonts w:ascii="Times New Roman" w:hAnsi="Times New Roman" w:cs="Times New Roman"/>
          <w:sz w:val="24"/>
          <w:szCs w:val="24"/>
          <w:lang w:val="ru-RU"/>
        </w:rPr>
        <w:t>екскурсії на екогосподарства,</w:t>
      </w:r>
      <w:r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 виставки</w:t>
      </w:r>
      <w:r w:rsidR="009339D6" w:rsidRPr="00712733">
        <w:rPr>
          <w:rFonts w:ascii="Times New Roman" w:hAnsi="Times New Roman" w:cs="Times New Roman"/>
          <w:sz w:val="24"/>
          <w:szCs w:val="24"/>
          <w:lang w:val="ru-RU"/>
        </w:rPr>
        <w:t>, дегустаційні ярмарки</w:t>
      </w:r>
      <w:r w:rsidR="00571CF4">
        <w:rPr>
          <w:rFonts w:ascii="Times New Roman" w:hAnsi="Times New Roman" w:cs="Times New Roman"/>
          <w:sz w:val="24"/>
          <w:szCs w:val="24"/>
          <w:lang w:val="ru-RU"/>
        </w:rPr>
        <w:t>) та</w:t>
      </w:r>
      <w:r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1CF4" w:rsidRPr="00571CF4">
        <w:rPr>
          <w:rFonts w:ascii="Times New Roman" w:hAnsi="Times New Roman" w:cs="Times New Roman"/>
          <w:sz w:val="24"/>
          <w:szCs w:val="24"/>
          <w:lang w:val="ru-RU"/>
        </w:rPr>
        <w:t xml:space="preserve">забезпечити </w:t>
      </w:r>
      <w:r w:rsidR="00314BDA" w:rsidRPr="00571CF4">
        <w:rPr>
          <w:rFonts w:ascii="Times New Roman" w:hAnsi="Times New Roman" w:cs="Times New Roman"/>
          <w:sz w:val="24"/>
          <w:szCs w:val="24"/>
          <w:lang w:val="ru-RU"/>
        </w:rPr>
        <w:t>ефек</w:t>
      </w:r>
      <w:r w:rsidR="00571CF4" w:rsidRPr="00571CF4">
        <w:rPr>
          <w:rFonts w:ascii="Times New Roman" w:hAnsi="Times New Roman" w:cs="Times New Roman"/>
          <w:sz w:val="24"/>
          <w:szCs w:val="24"/>
          <w:lang w:val="ru-RU"/>
        </w:rPr>
        <w:t>тивний захист прав споживачів</w:t>
      </w:r>
      <w:r w:rsidR="00314BDA" w:rsidRPr="00571C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475E">
        <w:rPr>
          <w:rFonts w:ascii="Times New Roman" w:hAnsi="Times New Roman" w:cs="Times New Roman"/>
          <w:sz w:val="24"/>
          <w:szCs w:val="24"/>
          <w:lang w:val="ru-RU"/>
        </w:rPr>
        <w:t xml:space="preserve"> від </w:t>
      </w:r>
      <w:r w:rsidR="0015475E" w:rsidRPr="0015475E">
        <w:rPr>
          <w:rFonts w:ascii="Times New Roman" w:hAnsi="Times New Roman" w:cs="Times New Roman"/>
          <w:sz w:val="24"/>
          <w:szCs w:val="24"/>
          <w:lang w:val="uk-UA"/>
        </w:rPr>
        <w:t>фальсифікован</w:t>
      </w:r>
      <w:r w:rsidR="00571CF4" w:rsidRPr="0015475E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571C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1CF4" w:rsidRPr="00571CF4">
        <w:rPr>
          <w:rFonts w:ascii="Times New Roman" w:hAnsi="Times New Roman" w:cs="Times New Roman"/>
          <w:sz w:val="24"/>
          <w:szCs w:val="24"/>
          <w:lang w:val="ru-RU"/>
        </w:rPr>
        <w:t xml:space="preserve">продукції; </w:t>
      </w:r>
    </w:p>
    <w:p w:rsidR="0067287A" w:rsidRPr="00712733" w:rsidRDefault="0067287A" w:rsidP="00712733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733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="00571CF4">
        <w:rPr>
          <w:rFonts w:ascii="Times New Roman" w:hAnsi="Times New Roman" w:cs="Times New Roman"/>
          <w:sz w:val="24"/>
          <w:szCs w:val="24"/>
          <w:lang w:val="ru-RU"/>
        </w:rPr>
        <w:t xml:space="preserve">рияти зростанню </w:t>
      </w:r>
      <w:r w:rsidRPr="00712733">
        <w:rPr>
          <w:rFonts w:ascii="Times New Roman" w:hAnsi="Times New Roman" w:cs="Times New Roman"/>
          <w:sz w:val="24"/>
          <w:szCs w:val="24"/>
          <w:lang w:val="ru-RU"/>
        </w:rPr>
        <w:t>конкурентосп</w:t>
      </w:r>
      <w:r w:rsidR="009339D6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роможності </w:t>
      </w:r>
      <w:r w:rsidR="00571CF4">
        <w:rPr>
          <w:rFonts w:ascii="Times New Roman" w:hAnsi="Times New Roman" w:cs="Times New Roman"/>
          <w:sz w:val="24"/>
          <w:szCs w:val="24"/>
          <w:lang w:val="ru-RU"/>
        </w:rPr>
        <w:t>органічних</w:t>
      </w:r>
      <w:r w:rsidR="00A96FC3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 підприємств </w:t>
      </w:r>
      <w:r w:rsidRPr="00712733">
        <w:rPr>
          <w:rFonts w:ascii="Times New Roman" w:hAnsi="Times New Roman" w:cs="Times New Roman"/>
          <w:sz w:val="24"/>
          <w:szCs w:val="24"/>
          <w:lang w:val="ru-RU"/>
        </w:rPr>
        <w:t>шл</w:t>
      </w:r>
      <w:r w:rsidR="009339D6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яхом кардинальних </w:t>
      </w:r>
      <w:r w:rsidRPr="00712733">
        <w:rPr>
          <w:rFonts w:ascii="Times New Roman" w:hAnsi="Times New Roman" w:cs="Times New Roman"/>
          <w:sz w:val="24"/>
          <w:szCs w:val="24"/>
          <w:lang w:val="ru-RU"/>
        </w:rPr>
        <w:t>змін технологічних процесів відповідно до міжнародних ветеринарних і фітосанітарних вимог</w:t>
      </w:r>
      <w:r w:rsidR="00EF4C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40569" w:rsidRPr="00712733" w:rsidRDefault="00440569" w:rsidP="00DA4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В Україні державна підтримка розвитку органічного сільського </w:t>
      </w:r>
      <w:r w:rsidR="00936711" w:rsidRPr="00712733">
        <w:rPr>
          <w:rFonts w:ascii="Times New Roman" w:hAnsi="Times New Roman" w:cs="Times New Roman"/>
          <w:sz w:val="24"/>
          <w:szCs w:val="24"/>
          <w:lang w:val="ru-RU"/>
        </w:rPr>
        <w:t>господарства проходить процес формування</w:t>
      </w:r>
      <w:r w:rsidR="0015475E">
        <w:rPr>
          <w:rFonts w:ascii="Times New Roman" w:hAnsi="Times New Roman" w:cs="Times New Roman"/>
          <w:sz w:val="24"/>
          <w:szCs w:val="24"/>
          <w:lang w:val="ru-RU"/>
        </w:rPr>
        <w:t>, отже, доцільним</w:t>
      </w:r>
      <w:r w:rsidR="00B44C45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 є </w:t>
      </w:r>
      <w:r w:rsidRPr="00712733">
        <w:rPr>
          <w:rFonts w:ascii="Times New Roman" w:hAnsi="Times New Roman" w:cs="Times New Roman"/>
          <w:sz w:val="24"/>
          <w:szCs w:val="24"/>
          <w:lang w:val="ru-RU"/>
        </w:rPr>
        <w:t>адаптація</w:t>
      </w:r>
      <w:r w:rsidR="00B44C45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44044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багаторічної практики провідних країн </w:t>
      </w:r>
      <w:r w:rsidR="00B44C45" w:rsidRPr="00712733">
        <w:rPr>
          <w:rFonts w:ascii="Times New Roman" w:hAnsi="Times New Roman" w:cs="Times New Roman"/>
          <w:sz w:val="24"/>
          <w:szCs w:val="24"/>
          <w:lang w:val="ru-RU"/>
        </w:rPr>
        <w:t>щодо побудови власної бага</w:t>
      </w:r>
      <w:r w:rsidR="00936711" w:rsidRPr="00712733">
        <w:rPr>
          <w:rFonts w:ascii="Times New Roman" w:hAnsi="Times New Roman" w:cs="Times New Roman"/>
          <w:sz w:val="24"/>
          <w:szCs w:val="24"/>
          <w:lang w:val="ru-RU"/>
        </w:rPr>
        <w:t>тофункціональної</w:t>
      </w:r>
      <w:r w:rsidR="00B44C45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6711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агроекологічної </w:t>
      </w:r>
      <w:r w:rsidR="00B44C45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моделі  </w:t>
      </w:r>
      <w:r w:rsidRPr="00712733">
        <w:rPr>
          <w:rFonts w:ascii="Times New Roman" w:hAnsi="Times New Roman" w:cs="Times New Roman"/>
          <w:sz w:val="24"/>
          <w:szCs w:val="24"/>
          <w:lang w:val="ru-RU"/>
        </w:rPr>
        <w:t>співробітництва між державою, приватними та громадськими ор</w:t>
      </w:r>
      <w:r w:rsidR="00B44C45" w:rsidRPr="00712733">
        <w:rPr>
          <w:rFonts w:ascii="Times New Roman" w:hAnsi="Times New Roman" w:cs="Times New Roman"/>
          <w:sz w:val="24"/>
          <w:szCs w:val="24"/>
          <w:lang w:val="ru-RU"/>
        </w:rPr>
        <w:t>га</w:t>
      </w:r>
      <w:r w:rsidR="00936711" w:rsidRPr="00712733">
        <w:rPr>
          <w:rFonts w:ascii="Times New Roman" w:hAnsi="Times New Roman" w:cs="Times New Roman"/>
          <w:sz w:val="24"/>
          <w:szCs w:val="24"/>
          <w:lang w:val="ru-RU"/>
        </w:rPr>
        <w:t>нізаціями органічного с</w:t>
      </w:r>
      <w:r w:rsidR="000E547A">
        <w:rPr>
          <w:rFonts w:ascii="Times New Roman" w:hAnsi="Times New Roman" w:cs="Times New Roman"/>
          <w:sz w:val="24"/>
          <w:szCs w:val="24"/>
          <w:lang w:val="ru-RU"/>
        </w:rPr>
        <w:t>ектору.</w:t>
      </w:r>
      <w:r w:rsidR="00936711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4C45" w:rsidRPr="00712733">
        <w:rPr>
          <w:rFonts w:ascii="Times New Roman" w:hAnsi="Times New Roman" w:cs="Times New Roman"/>
          <w:sz w:val="24"/>
          <w:szCs w:val="24"/>
          <w:lang w:val="uk-UA"/>
        </w:rPr>
        <w:t>Такий напрям є перспективним та пріоритетним для під</w:t>
      </w:r>
      <w:r w:rsidR="00B44C45" w:rsidRPr="00712733">
        <w:rPr>
          <w:rFonts w:ascii="Times New Roman" w:hAnsi="Times New Roman" w:cs="Times New Roman"/>
          <w:sz w:val="24"/>
          <w:szCs w:val="24"/>
          <w:lang w:val="uk-UA"/>
        </w:rPr>
        <w:softHyphen/>
        <w:t>приємств аграрного сектору, тому з методологічної точки зору</w:t>
      </w:r>
      <w:r w:rsidR="00E57CA5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4C45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E57CA5" w:rsidRPr="00712733">
        <w:rPr>
          <w:rFonts w:ascii="Times New Roman" w:hAnsi="Times New Roman" w:cs="Times New Roman"/>
          <w:sz w:val="24"/>
          <w:szCs w:val="24"/>
          <w:lang w:val="uk-UA"/>
        </w:rPr>
        <w:t>еобхідно посилення ролі</w:t>
      </w:r>
      <w:r w:rsidR="00B44C45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владних </w:t>
      </w:r>
      <w:r w:rsidR="00C54C3A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управлінськ</w:t>
      </w:r>
      <w:r w:rsidR="00A56600">
        <w:rPr>
          <w:rFonts w:ascii="Times New Roman" w:hAnsi="Times New Roman" w:cs="Times New Roman"/>
          <w:sz w:val="24"/>
          <w:szCs w:val="24"/>
          <w:lang w:val="uk-UA"/>
        </w:rPr>
        <w:t xml:space="preserve">их структур </w:t>
      </w:r>
      <w:r w:rsidR="00C54C3A" w:rsidRPr="00712733">
        <w:rPr>
          <w:rFonts w:ascii="Times New Roman" w:hAnsi="Times New Roman" w:cs="Times New Roman"/>
          <w:sz w:val="24"/>
          <w:szCs w:val="24"/>
          <w:lang w:val="uk-UA"/>
        </w:rPr>
        <w:t>регіонального та місцевого рівнів</w:t>
      </w:r>
      <w:r w:rsidR="000B13CE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щодо формування</w:t>
      </w:r>
      <w:r w:rsidR="00B44C45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 та регулювання </w:t>
      </w:r>
      <w:r w:rsidR="000B13CE"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органічного </w:t>
      </w:r>
      <w:r w:rsidR="00B44C45" w:rsidRPr="00712733">
        <w:rPr>
          <w:rFonts w:ascii="Times New Roman" w:hAnsi="Times New Roman" w:cs="Times New Roman"/>
          <w:sz w:val="24"/>
          <w:szCs w:val="24"/>
          <w:lang w:val="uk-UA"/>
        </w:rPr>
        <w:t>господа</w:t>
      </w:r>
      <w:r w:rsidR="00B44C45" w:rsidRPr="00712733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0B13CE" w:rsidRPr="00712733">
        <w:rPr>
          <w:rFonts w:ascii="Times New Roman" w:hAnsi="Times New Roman" w:cs="Times New Roman"/>
          <w:sz w:val="24"/>
          <w:szCs w:val="24"/>
          <w:lang w:val="uk-UA"/>
        </w:rPr>
        <w:t>рювання.</w:t>
      </w:r>
    </w:p>
    <w:p w:rsidR="000A59D1" w:rsidRPr="00712733" w:rsidRDefault="008515E7" w:rsidP="00DA4D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12733">
        <w:rPr>
          <w:rFonts w:ascii="Times New Roman" w:hAnsi="Times New Roman" w:cs="Times New Roman"/>
          <w:b/>
          <w:sz w:val="24"/>
          <w:szCs w:val="24"/>
          <w:lang w:val="uk-UA"/>
        </w:rPr>
        <w:t>Література:</w:t>
      </w:r>
      <w:r w:rsidR="000A59D1" w:rsidRPr="0071273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0A04" w:rsidRPr="00712733" w:rsidRDefault="00F561C6" w:rsidP="005172C4">
      <w:pPr>
        <w:pStyle w:val="a3"/>
        <w:numPr>
          <w:ilvl w:val="0"/>
          <w:numId w:val="7"/>
        </w:numPr>
        <w:spacing w:line="240" w:lineRule="auto"/>
        <w:jc w:val="both"/>
        <w:rPr>
          <w:rStyle w:val="a4"/>
          <w:rFonts w:ascii="Times New Roman" w:hAnsi="Times New Roman" w:cs="Times New Roman"/>
          <w:bCs/>
          <w:color w:val="auto"/>
          <w:sz w:val="24"/>
          <w:szCs w:val="24"/>
          <w:u w:val="none"/>
          <w:lang w:val="ru-RU"/>
        </w:rPr>
      </w:pPr>
      <w:r w:rsidRPr="00712733">
        <w:rPr>
          <w:rFonts w:ascii="Times New Roman" w:hAnsi="Times New Roman" w:cs="Times New Roman"/>
          <w:bCs/>
          <w:sz w:val="24"/>
          <w:szCs w:val="24"/>
          <w:lang w:val="ru-RU"/>
        </w:rPr>
        <w:t>Органічна Україна у пошуках ефективної моделі</w:t>
      </w:r>
      <w:r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0A04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[Електронний ресурс]. – Режим доступу: </w:t>
      </w:r>
      <w:hyperlink r:id="rId6" w:history="1">
        <w:r w:rsidR="001A0A04" w:rsidRPr="0071273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http</w:t>
        </w:r>
        <w:r w:rsidR="001A0A04" w:rsidRPr="0071273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A0A04" w:rsidRPr="0071273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infoindustria</w:t>
        </w:r>
        <w:r w:rsidR="001A0A04" w:rsidRPr="0071273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A0A04" w:rsidRPr="0071273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com</w:t>
        </w:r>
        <w:r w:rsidR="001A0A04" w:rsidRPr="0071273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A0A04" w:rsidRPr="0071273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ua</w:t>
        </w:r>
        <w:r w:rsidR="001A0A04" w:rsidRPr="0071273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A0A04" w:rsidRPr="0071273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organichna</w:t>
        </w:r>
        <w:r w:rsidR="001A0A04" w:rsidRPr="0071273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1A0A04" w:rsidRPr="0071273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ukrayina</w:t>
        </w:r>
        <w:r w:rsidR="001A0A04" w:rsidRPr="0071273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1A0A04" w:rsidRPr="0071273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u</w:t>
        </w:r>
        <w:r w:rsidR="001A0A04" w:rsidRPr="0071273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1A0A04" w:rsidRPr="0071273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poshukah</w:t>
        </w:r>
        <w:r w:rsidR="001A0A04" w:rsidRPr="0071273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1A0A04" w:rsidRPr="0071273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efektivnoyi</w:t>
        </w:r>
        <w:r w:rsidR="001A0A04" w:rsidRPr="0071273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1A0A04" w:rsidRPr="0071273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modeli</w:t>
        </w:r>
        <w:r w:rsidR="001A0A04" w:rsidRPr="0071273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</w:p>
    <w:p w:rsidR="001A0A04" w:rsidRPr="00850545" w:rsidRDefault="001A0A04" w:rsidP="005172C4">
      <w:pPr>
        <w:pStyle w:val="a3"/>
        <w:numPr>
          <w:ilvl w:val="0"/>
          <w:numId w:val="7"/>
        </w:numPr>
        <w:spacing w:line="240" w:lineRule="auto"/>
        <w:jc w:val="both"/>
        <w:rPr>
          <w:rStyle w:val="a4"/>
          <w:rFonts w:ascii="Times New Roman" w:hAnsi="Times New Roman" w:cs="Times New Roman"/>
          <w:bCs/>
          <w:color w:val="auto"/>
          <w:sz w:val="24"/>
          <w:szCs w:val="24"/>
          <w:u w:val="none"/>
          <w:lang w:val="uk-UA"/>
        </w:rPr>
      </w:pPr>
      <w:r w:rsidRPr="00712733">
        <w:rPr>
          <w:rFonts w:ascii="Times New Roman" w:hAnsi="Times New Roman" w:cs="Times New Roman"/>
          <w:sz w:val="24"/>
          <w:szCs w:val="24"/>
          <w:lang w:val="uk-UA"/>
        </w:rPr>
        <w:t xml:space="preserve">Логоша Р. В. Фактори розвитку ринку продукції органічного овочівництва а Україні. [Електронний ресурс]. – Режим доступу: </w:t>
      </w:r>
      <w:hyperlink r:id="rId7" w:history="1">
        <w:r w:rsidRPr="00712733">
          <w:rPr>
            <w:rStyle w:val="a4"/>
            <w:rFonts w:ascii="Times New Roman" w:hAnsi="Times New Roman" w:cs="Times New Roman"/>
            <w:sz w:val="24"/>
            <w:szCs w:val="24"/>
          </w:rPr>
          <w:t>file</w:t>
        </w:r>
        <w:r w:rsidRPr="0071273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:///</w:t>
        </w:r>
        <w:r w:rsidRPr="00712733">
          <w:rPr>
            <w:rStyle w:val="a4"/>
            <w:rFonts w:ascii="Times New Roman" w:hAnsi="Times New Roman" w:cs="Times New Roman"/>
            <w:sz w:val="24"/>
            <w:szCs w:val="24"/>
          </w:rPr>
          <w:t>C</w:t>
        </w:r>
        <w:r w:rsidRPr="0071273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</w:t>
        </w:r>
        <w:r w:rsidRPr="00712733">
          <w:rPr>
            <w:rStyle w:val="a4"/>
            <w:rFonts w:ascii="Times New Roman" w:hAnsi="Times New Roman" w:cs="Times New Roman"/>
            <w:sz w:val="24"/>
            <w:szCs w:val="24"/>
          </w:rPr>
          <w:t>Users</w:t>
        </w:r>
        <w:r w:rsidRPr="0071273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712733">
          <w:rPr>
            <w:rStyle w:val="a4"/>
            <w:rFonts w:ascii="Times New Roman" w:hAnsi="Times New Roman" w:cs="Times New Roman"/>
            <w:sz w:val="24"/>
            <w:szCs w:val="24"/>
          </w:rPr>
          <w:t>Admin</w:t>
        </w:r>
        <w:r w:rsidRPr="0071273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712733">
          <w:rPr>
            <w:rStyle w:val="a4"/>
            <w:rFonts w:ascii="Times New Roman" w:hAnsi="Times New Roman" w:cs="Times New Roman"/>
            <w:sz w:val="24"/>
            <w:szCs w:val="24"/>
          </w:rPr>
          <w:t>Downloads</w:t>
        </w:r>
        <w:r w:rsidRPr="0071273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712733">
          <w:rPr>
            <w:rStyle w:val="a4"/>
            <w:rFonts w:ascii="Times New Roman" w:hAnsi="Times New Roman" w:cs="Times New Roman"/>
            <w:sz w:val="24"/>
            <w:szCs w:val="24"/>
          </w:rPr>
          <w:t>mnj</w:t>
        </w:r>
        <w:r w:rsidRPr="0071273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_2018_11(2)__5.</w:t>
        </w:r>
        <w:r w:rsidRPr="00712733">
          <w:rPr>
            <w:rStyle w:val="a4"/>
            <w:rFonts w:ascii="Times New Roman" w:hAnsi="Times New Roman" w:cs="Times New Roman"/>
            <w:sz w:val="24"/>
            <w:szCs w:val="24"/>
          </w:rPr>
          <w:t>pdf</w:t>
        </w:r>
      </w:hyperlink>
    </w:p>
    <w:p w:rsidR="00EF4CAD" w:rsidRPr="00105E72" w:rsidRDefault="003F5E57" w:rsidP="005172C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127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П’ять найбільших виробників органічної продукції в Україні </w:t>
      </w:r>
      <w:r w:rsidR="001A0A04" w:rsidRPr="00712733">
        <w:rPr>
          <w:rFonts w:ascii="Times New Roman" w:hAnsi="Times New Roman" w:cs="Times New Roman"/>
          <w:sz w:val="24"/>
          <w:szCs w:val="24"/>
          <w:lang w:val="ru-RU"/>
        </w:rPr>
        <w:t>[Елект</w:t>
      </w:r>
      <w:r w:rsidR="0048052C">
        <w:rPr>
          <w:rFonts w:ascii="Times New Roman" w:hAnsi="Times New Roman" w:cs="Times New Roman"/>
          <w:sz w:val="24"/>
          <w:szCs w:val="24"/>
          <w:lang w:val="ru-RU"/>
        </w:rPr>
        <w:t>ронний ресурс]. – Режим доступу</w:t>
      </w:r>
      <w:r w:rsidR="001A0A04" w:rsidRPr="0071273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8" w:history="1">
        <w:r w:rsidR="001A0A04" w:rsidRPr="0071273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https://tokar.ua/read/24395</w:t>
        </w:r>
      </w:hyperlink>
    </w:p>
    <w:p w:rsidR="00BB71A3" w:rsidRPr="00BB71A3" w:rsidRDefault="00B708C9" w:rsidP="00C8237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2DA5"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</w:p>
    <w:p w:rsidR="00BB71A3" w:rsidRPr="00BB71A3" w:rsidRDefault="00BB71A3" w:rsidP="00BB71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08A7" w:rsidRPr="00C10779" w:rsidRDefault="00A908A7" w:rsidP="00222D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08A7" w:rsidRPr="00C10779" w:rsidSect="00BB71A3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327"/>
    <w:multiLevelType w:val="hybridMultilevel"/>
    <w:tmpl w:val="4BC8B686"/>
    <w:lvl w:ilvl="0" w:tplc="F662CD5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E4B"/>
    <w:multiLevelType w:val="hybridMultilevel"/>
    <w:tmpl w:val="4BC8B686"/>
    <w:lvl w:ilvl="0" w:tplc="F662CD5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C61C0"/>
    <w:multiLevelType w:val="multilevel"/>
    <w:tmpl w:val="7BF6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33DB6"/>
    <w:multiLevelType w:val="hybridMultilevel"/>
    <w:tmpl w:val="74AC8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15B4A"/>
    <w:multiLevelType w:val="hybridMultilevel"/>
    <w:tmpl w:val="6D364E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647A"/>
    <w:multiLevelType w:val="hybridMultilevel"/>
    <w:tmpl w:val="4BC8B686"/>
    <w:lvl w:ilvl="0" w:tplc="F662CD5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33AC3"/>
    <w:multiLevelType w:val="hybridMultilevel"/>
    <w:tmpl w:val="367C9E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85FA5"/>
    <w:multiLevelType w:val="hybridMultilevel"/>
    <w:tmpl w:val="0F767E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124D7"/>
    <w:multiLevelType w:val="hybridMultilevel"/>
    <w:tmpl w:val="4BC8B686"/>
    <w:lvl w:ilvl="0" w:tplc="F662CD5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47A82"/>
    <w:multiLevelType w:val="hybridMultilevel"/>
    <w:tmpl w:val="4BC8B686"/>
    <w:lvl w:ilvl="0" w:tplc="F662CD5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E06D4"/>
    <w:multiLevelType w:val="hybridMultilevel"/>
    <w:tmpl w:val="865014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BB"/>
    <w:rsid w:val="00046267"/>
    <w:rsid w:val="00055202"/>
    <w:rsid w:val="00072335"/>
    <w:rsid w:val="000A59D1"/>
    <w:rsid w:val="000B13CE"/>
    <w:rsid w:val="000E547A"/>
    <w:rsid w:val="00105E72"/>
    <w:rsid w:val="00106D1A"/>
    <w:rsid w:val="0011667E"/>
    <w:rsid w:val="00147626"/>
    <w:rsid w:val="00147BBD"/>
    <w:rsid w:val="0015475E"/>
    <w:rsid w:val="001A0A04"/>
    <w:rsid w:val="001D0056"/>
    <w:rsid w:val="001E0D7D"/>
    <w:rsid w:val="00210FE3"/>
    <w:rsid w:val="00222DA5"/>
    <w:rsid w:val="00254C41"/>
    <w:rsid w:val="00283A35"/>
    <w:rsid w:val="002A18E9"/>
    <w:rsid w:val="002A42FA"/>
    <w:rsid w:val="002A6E8F"/>
    <w:rsid w:val="002B287C"/>
    <w:rsid w:val="002B4A2D"/>
    <w:rsid w:val="002B7FBE"/>
    <w:rsid w:val="003066F5"/>
    <w:rsid w:val="00307636"/>
    <w:rsid w:val="00314BDA"/>
    <w:rsid w:val="00335CD1"/>
    <w:rsid w:val="003364CD"/>
    <w:rsid w:val="00343669"/>
    <w:rsid w:val="00344044"/>
    <w:rsid w:val="00352A7B"/>
    <w:rsid w:val="00374C69"/>
    <w:rsid w:val="003C7F44"/>
    <w:rsid w:val="003E7CA8"/>
    <w:rsid w:val="003F5E57"/>
    <w:rsid w:val="00400135"/>
    <w:rsid w:val="00405BBD"/>
    <w:rsid w:val="0040627E"/>
    <w:rsid w:val="004223FA"/>
    <w:rsid w:val="00440569"/>
    <w:rsid w:val="00444AF1"/>
    <w:rsid w:val="0048052C"/>
    <w:rsid w:val="00481DFD"/>
    <w:rsid w:val="004E6F10"/>
    <w:rsid w:val="00507B74"/>
    <w:rsid w:val="005145D5"/>
    <w:rsid w:val="005172C4"/>
    <w:rsid w:val="00517B7C"/>
    <w:rsid w:val="00531519"/>
    <w:rsid w:val="00571CF4"/>
    <w:rsid w:val="005C1426"/>
    <w:rsid w:val="005C7B24"/>
    <w:rsid w:val="005F5C88"/>
    <w:rsid w:val="006000F6"/>
    <w:rsid w:val="006451BB"/>
    <w:rsid w:val="0067287A"/>
    <w:rsid w:val="006A1A0E"/>
    <w:rsid w:val="006D678C"/>
    <w:rsid w:val="00700F1B"/>
    <w:rsid w:val="00712733"/>
    <w:rsid w:val="007437A6"/>
    <w:rsid w:val="00760630"/>
    <w:rsid w:val="007624FA"/>
    <w:rsid w:val="00763EA8"/>
    <w:rsid w:val="00776543"/>
    <w:rsid w:val="00776D07"/>
    <w:rsid w:val="00785CD9"/>
    <w:rsid w:val="007C5BBD"/>
    <w:rsid w:val="0080685B"/>
    <w:rsid w:val="008160E6"/>
    <w:rsid w:val="00826A0A"/>
    <w:rsid w:val="00843B97"/>
    <w:rsid w:val="00850545"/>
    <w:rsid w:val="008515E7"/>
    <w:rsid w:val="00854BB4"/>
    <w:rsid w:val="008C669C"/>
    <w:rsid w:val="008D378E"/>
    <w:rsid w:val="008D4ECD"/>
    <w:rsid w:val="008D54E4"/>
    <w:rsid w:val="00905675"/>
    <w:rsid w:val="009274F8"/>
    <w:rsid w:val="009339D6"/>
    <w:rsid w:val="00936711"/>
    <w:rsid w:val="00941D76"/>
    <w:rsid w:val="00943E59"/>
    <w:rsid w:val="00957DC2"/>
    <w:rsid w:val="0096098A"/>
    <w:rsid w:val="009625E3"/>
    <w:rsid w:val="00970CE9"/>
    <w:rsid w:val="009925A6"/>
    <w:rsid w:val="009955C9"/>
    <w:rsid w:val="009A75D7"/>
    <w:rsid w:val="00A165FE"/>
    <w:rsid w:val="00A50B5E"/>
    <w:rsid w:val="00A56600"/>
    <w:rsid w:val="00A908A7"/>
    <w:rsid w:val="00A96FC3"/>
    <w:rsid w:val="00AC13A7"/>
    <w:rsid w:val="00AC1B4F"/>
    <w:rsid w:val="00B03597"/>
    <w:rsid w:val="00B327EE"/>
    <w:rsid w:val="00B3373B"/>
    <w:rsid w:val="00B44C45"/>
    <w:rsid w:val="00B64982"/>
    <w:rsid w:val="00B708C9"/>
    <w:rsid w:val="00B763B3"/>
    <w:rsid w:val="00BB71A3"/>
    <w:rsid w:val="00BD0111"/>
    <w:rsid w:val="00BE7B83"/>
    <w:rsid w:val="00BF584F"/>
    <w:rsid w:val="00C10779"/>
    <w:rsid w:val="00C10B61"/>
    <w:rsid w:val="00C34EF1"/>
    <w:rsid w:val="00C4313C"/>
    <w:rsid w:val="00C54C3A"/>
    <w:rsid w:val="00C67741"/>
    <w:rsid w:val="00C8237E"/>
    <w:rsid w:val="00CE30CA"/>
    <w:rsid w:val="00CF124C"/>
    <w:rsid w:val="00D04605"/>
    <w:rsid w:val="00D100EC"/>
    <w:rsid w:val="00D11E3B"/>
    <w:rsid w:val="00D12FB1"/>
    <w:rsid w:val="00D54267"/>
    <w:rsid w:val="00D7224F"/>
    <w:rsid w:val="00D80013"/>
    <w:rsid w:val="00D97BBB"/>
    <w:rsid w:val="00DA3633"/>
    <w:rsid w:val="00DA4D62"/>
    <w:rsid w:val="00DD4EC1"/>
    <w:rsid w:val="00DD5C35"/>
    <w:rsid w:val="00DD7ACC"/>
    <w:rsid w:val="00DE06F7"/>
    <w:rsid w:val="00E01DC1"/>
    <w:rsid w:val="00E0634A"/>
    <w:rsid w:val="00E432CB"/>
    <w:rsid w:val="00E56653"/>
    <w:rsid w:val="00E57CA5"/>
    <w:rsid w:val="00E70472"/>
    <w:rsid w:val="00EA3963"/>
    <w:rsid w:val="00EC0F7E"/>
    <w:rsid w:val="00EC28F9"/>
    <w:rsid w:val="00EC2912"/>
    <w:rsid w:val="00ED0019"/>
    <w:rsid w:val="00ED2E41"/>
    <w:rsid w:val="00EF4CAD"/>
    <w:rsid w:val="00EF5AC3"/>
    <w:rsid w:val="00F178B9"/>
    <w:rsid w:val="00F26AC5"/>
    <w:rsid w:val="00F45BA2"/>
    <w:rsid w:val="00F561C6"/>
    <w:rsid w:val="00F60444"/>
    <w:rsid w:val="00F6738D"/>
    <w:rsid w:val="00FA0F54"/>
    <w:rsid w:val="00FB4BDB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1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08C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5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5E57"/>
    <w:pPr>
      <w:autoSpaceDE w:val="0"/>
      <w:autoSpaceDN w:val="0"/>
      <w:adjustRightInd w:val="0"/>
      <w:spacing w:after="0" w:line="240" w:lineRule="auto"/>
    </w:pPr>
    <w:rPr>
      <w:rFonts w:ascii="SchoolBook" w:hAnsi="SchoolBook" w:cs="SchoolBook"/>
      <w:color w:val="000000"/>
      <w:sz w:val="24"/>
      <w:szCs w:val="24"/>
    </w:rPr>
  </w:style>
  <w:style w:type="paragraph" w:customStyle="1" w:styleId="p9">
    <w:name w:val="p9"/>
    <w:basedOn w:val="a"/>
    <w:rsid w:val="00BB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1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08C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5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5E57"/>
    <w:pPr>
      <w:autoSpaceDE w:val="0"/>
      <w:autoSpaceDN w:val="0"/>
      <w:adjustRightInd w:val="0"/>
      <w:spacing w:after="0" w:line="240" w:lineRule="auto"/>
    </w:pPr>
    <w:rPr>
      <w:rFonts w:ascii="SchoolBook" w:hAnsi="SchoolBook" w:cs="SchoolBook"/>
      <w:color w:val="000000"/>
      <w:sz w:val="24"/>
      <w:szCs w:val="24"/>
    </w:rPr>
  </w:style>
  <w:style w:type="paragraph" w:customStyle="1" w:styleId="p9">
    <w:name w:val="p9"/>
    <w:basedOn w:val="a"/>
    <w:rsid w:val="00BB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kar.ua/read/243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/Users/Admin/Downloads/mnj_2018_11(2)__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industria.com.ua/organichna-ukrayina-u-poshukah-efektivnoyi-model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4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92</cp:revision>
  <dcterms:created xsi:type="dcterms:W3CDTF">2019-02-13T19:13:00Z</dcterms:created>
  <dcterms:modified xsi:type="dcterms:W3CDTF">2019-03-22T12:44:00Z</dcterms:modified>
</cp:coreProperties>
</file>