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80" w:rsidRDefault="00B932D8" w:rsidP="0090108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932D8">
        <w:rPr>
          <w:rFonts w:ascii="Times New Roman" w:hAnsi="Times New Roman" w:cs="Times New Roman"/>
          <w:b/>
          <w:sz w:val="24"/>
          <w:szCs w:val="24"/>
          <w:lang w:val="ru-RU"/>
        </w:rPr>
        <w:t>УДК 339.138</w:t>
      </w:r>
      <w:r w:rsidRPr="00B932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</w:t>
      </w:r>
      <w:r w:rsidR="009010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</w:p>
    <w:p w:rsidR="001042A9" w:rsidRPr="00901080" w:rsidRDefault="00901080" w:rsidP="009010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B932D8">
        <w:rPr>
          <w:rFonts w:ascii="Times New Roman" w:hAnsi="Times New Roman" w:cs="Times New Roman"/>
          <w:b/>
          <w:sz w:val="24"/>
          <w:szCs w:val="24"/>
          <w:lang w:val="uk-UA"/>
        </w:rPr>
        <w:t>Артеменко Людмила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1042A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1042A9" w:rsidRPr="001042A9">
        <w:rPr>
          <w:rFonts w:ascii="Times New Roman" w:hAnsi="Times New Roman" w:cs="Times New Roman"/>
          <w:sz w:val="24"/>
          <w:szCs w:val="24"/>
          <w:lang w:val="uk-UA"/>
        </w:rPr>
        <w:t>.е.н., доцент</w:t>
      </w:r>
    </w:p>
    <w:p w:rsidR="00B932D8" w:rsidRDefault="00B932D8" w:rsidP="00901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Тернопільський національний технічний університет </w:t>
      </w:r>
    </w:p>
    <w:p w:rsidR="00B932D8" w:rsidRPr="00B932D8" w:rsidRDefault="00B932D8" w:rsidP="009010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901080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імені Івана Пулюя, м. Тернопіль, Україна</w:t>
      </w:r>
    </w:p>
    <w:p w:rsidR="00B932D8" w:rsidRPr="00B932D8" w:rsidRDefault="00B932D8" w:rsidP="00B932D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РОЛЬ БЕНЧМАРКІНГУ У ПІДВИЩЕННІ КОНКУРЕНТОСПРОМОЖНОСТІ ПІДПРИЄМСТВА</w:t>
      </w:r>
    </w:p>
    <w:p w:rsidR="003511D1" w:rsidRPr="00AB7B2E" w:rsidRDefault="00182F23" w:rsidP="001042A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7B2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A117E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агострення конкурентної боротьби на глобальному та регіональних ринках </w:t>
      </w:r>
      <w:r w:rsidR="0019148D" w:rsidRPr="00AB7B2E">
        <w:rPr>
          <w:rFonts w:ascii="Times New Roman" w:hAnsi="Times New Roman" w:cs="Times New Roman"/>
          <w:sz w:val="24"/>
          <w:szCs w:val="24"/>
          <w:lang w:val="uk-UA"/>
        </w:rPr>
        <w:t>породжує</w:t>
      </w:r>
      <w:r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проблеми</w:t>
      </w:r>
      <w:r w:rsidRPr="00AB7B2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оцінки, вибору та обґрунтування заходів щодо підвищення конкурентоспроможності </w:t>
      </w:r>
      <w:r w:rsidR="0019148D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підприємства, яка </w:t>
      </w:r>
      <w:r w:rsidR="004B6D54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4A117E" w:rsidRPr="00AB7B2E">
        <w:rPr>
          <w:rFonts w:ascii="Times New Roman" w:hAnsi="Times New Roman" w:cs="Times New Roman"/>
          <w:sz w:val="24"/>
          <w:szCs w:val="24"/>
          <w:lang w:val="uk-UA"/>
        </w:rPr>
        <w:t>базовою основою</w:t>
      </w:r>
      <w:r w:rsidR="004B6D54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його життєдіяльності</w:t>
      </w:r>
      <w:r w:rsidR="004B6D54" w:rsidRPr="00AB7B2E">
        <w:rPr>
          <w:sz w:val="24"/>
          <w:szCs w:val="24"/>
          <w:lang w:val="uk-UA"/>
        </w:rPr>
        <w:t xml:space="preserve"> </w:t>
      </w:r>
      <w:r w:rsidR="004B6D54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та вихідним етапом для розробки стратегічних альтернатив </w:t>
      </w:r>
      <w:r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позиціонування </w:t>
      </w:r>
      <w:r w:rsidR="00AB7B2E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4B6D54" w:rsidRPr="00AB7B2E">
        <w:rPr>
          <w:rFonts w:ascii="Times New Roman" w:hAnsi="Times New Roman" w:cs="Times New Roman"/>
          <w:sz w:val="24"/>
          <w:szCs w:val="24"/>
          <w:lang w:val="uk-UA"/>
        </w:rPr>
        <w:t>ринку.</w:t>
      </w:r>
      <w:r w:rsidR="004B6D54" w:rsidRPr="00AB7B2E">
        <w:rPr>
          <w:sz w:val="24"/>
          <w:szCs w:val="24"/>
          <w:lang w:val="uk-UA"/>
        </w:rPr>
        <w:t xml:space="preserve"> </w:t>
      </w:r>
      <w:r w:rsidR="00E03D2F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Це </w:t>
      </w:r>
      <w:r w:rsidR="00B1115D" w:rsidRPr="00AB7B2E">
        <w:rPr>
          <w:rFonts w:ascii="Times New Roman" w:hAnsi="Times New Roman" w:cs="Times New Roman"/>
          <w:sz w:val="24"/>
          <w:szCs w:val="24"/>
          <w:lang w:val="uk-UA"/>
        </w:rPr>
        <w:t>обумо</w:t>
      </w:r>
      <w:r w:rsidR="00E03D2F" w:rsidRPr="00AB7B2E">
        <w:rPr>
          <w:rFonts w:ascii="Times New Roman" w:hAnsi="Times New Roman" w:cs="Times New Roman"/>
          <w:sz w:val="24"/>
          <w:szCs w:val="24"/>
          <w:lang w:val="uk-UA"/>
        </w:rPr>
        <w:t>влює</w:t>
      </w:r>
      <w:r w:rsidR="00B1115D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пошук</w:t>
      </w:r>
      <w:r w:rsidR="00AA46BC">
        <w:rPr>
          <w:rFonts w:ascii="Times New Roman" w:hAnsi="Times New Roman" w:cs="Times New Roman"/>
          <w:sz w:val="24"/>
          <w:szCs w:val="24"/>
          <w:lang w:val="uk-UA"/>
        </w:rPr>
        <w:t xml:space="preserve"> нових</w:t>
      </w:r>
      <w:r w:rsidR="00B1115D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7B2E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імпульсів </w:t>
      </w:r>
      <w:r w:rsidR="00B1115D" w:rsidRPr="00AB7B2E">
        <w:rPr>
          <w:rFonts w:ascii="Times New Roman" w:hAnsi="Times New Roman" w:cs="Times New Roman"/>
          <w:sz w:val="24"/>
          <w:szCs w:val="24"/>
          <w:lang w:val="uk-UA"/>
        </w:rPr>
        <w:t>ефект</w:t>
      </w:r>
      <w:r w:rsidR="00DB71B6" w:rsidRPr="00AB7B2E">
        <w:rPr>
          <w:rFonts w:ascii="Times New Roman" w:hAnsi="Times New Roman" w:cs="Times New Roman"/>
          <w:sz w:val="24"/>
          <w:szCs w:val="24"/>
          <w:lang w:val="uk-UA"/>
        </w:rPr>
        <w:t>ивного</w:t>
      </w:r>
      <w:r w:rsidR="00AB7B2E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D2F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ведення </w:t>
      </w:r>
      <w:r w:rsidR="004A117E" w:rsidRPr="00AB7B2E">
        <w:rPr>
          <w:rFonts w:ascii="Times New Roman" w:hAnsi="Times New Roman" w:cs="Times New Roman"/>
          <w:sz w:val="24"/>
          <w:szCs w:val="24"/>
          <w:lang w:val="uk-UA"/>
        </w:rPr>
        <w:t>бізнесу</w:t>
      </w:r>
      <w:r w:rsidR="00E03D2F" w:rsidRPr="00AB7B2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932D8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46BC"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="00E03D2F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одним із </w:t>
      </w:r>
      <w:r w:rsidR="00DB71B6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таких </w:t>
      </w:r>
      <w:r w:rsidR="00F84C1E" w:rsidRPr="00AB7B2E">
        <w:rPr>
          <w:rFonts w:ascii="Times New Roman" w:hAnsi="Times New Roman" w:cs="Times New Roman"/>
          <w:sz w:val="24"/>
          <w:szCs w:val="24"/>
          <w:lang w:val="uk-UA"/>
        </w:rPr>
        <w:t>найсучасніших</w:t>
      </w:r>
      <w:r w:rsidR="00E03D2F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4C1E" w:rsidRPr="00AB7B2E">
        <w:rPr>
          <w:rFonts w:ascii="Times New Roman" w:hAnsi="Times New Roman" w:cs="Times New Roman"/>
          <w:sz w:val="24"/>
          <w:szCs w:val="24"/>
          <w:lang w:val="uk-UA"/>
        </w:rPr>
        <w:t>інструментів</w:t>
      </w:r>
      <w:r w:rsidR="00E03D2F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конкурентного аналізу є бенчмаркінг.</w:t>
      </w:r>
    </w:p>
    <w:p w:rsidR="001D5145" w:rsidRDefault="00E03D2F" w:rsidP="001042A9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B7B2E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42A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F3A42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У зарубіжній науковій літературі </w:t>
      </w:r>
      <w:r w:rsidR="004B2837" w:rsidRPr="00AB7B2E">
        <w:rPr>
          <w:rFonts w:ascii="Times New Roman" w:hAnsi="Times New Roman" w:cs="Times New Roman"/>
          <w:sz w:val="24"/>
          <w:szCs w:val="24"/>
          <w:lang w:val="uk-UA"/>
        </w:rPr>
        <w:t>зустрічаються різні підходи</w:t>
      </w:r>
      <w:r w:rsidR="00EA40E6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щодо визначення цього поняття. </w:t>
      </w:r>
      <w:r w:rsidR="008F3A42" w:rsidRPr="00AB7B2E">
        <w:rPr>
          <w:rFonts w:ascii="Times New Roman" w:hAnsi="Times New Roman" w:cs="Times New Roman"/>
          <w:sz w:val="24"/>
          <w:szCs w:val="24"/>
          <w:lang w:val="ru-RU"/>
        </w:rPr>
        <w:t>Деякі вчені розуміють бенчмаркінг, як мет</w:t>
      </w:r>
      <w:r w:rsidR="00DF72F4" w:rsidRPr="00AB7B2E">
        <w:rPr>
          <w:rFonts w:ascii="Times New Roman" w:hAnsi="Times New Roman" w:cs="Times New Roman"/>
          <w:sz w:val="24"/>
          <w:szCs w:val="24"/>
          <w:lang w:val="ru-RU"/>
        </w:rPr>
        <w:t>од розробки</w:t>
      </w:r>
      <w:r w:rsidR="008F3A42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планів щодо продуктивності, який базується на кращих галузевих прикладах  та спрямован</w:t>
      </w:r>
      <w:r w:rsidR="00DF72F4" w:rsidRPr="00AB7B2E">
        <w:rPr>
          <w:rFonts w:ascii="Times New Roman" w:hAnsi="Times New Roman" w:cs="Times New Roman"/>
          <w:sz w:val="24"/>
          <w:szCs w:val="24"/>
          <w:lang w:val="ru-RU"/>
        </w:rPr>
        <w:t>ий на підвищення ефективності [1</w:t>
      </w:r>
      <w:r w:rsidR="008F3A42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DB1C3D" w:rsidRPr="00AB7B2E">
        <w:rPr>
          <w:rFonts w:ascii="Times New Roman" w:hAnsi="Times New Roman" w:cs="Times New Roman"/>
          <w:sz w:val="24"/>
          <w:szCs w:val="24"/>
          <w:lang w:val="ru-RU"/>
        </w:rPr>
        <w:t>Інші –</w:t>
      </w:r>
      <w:r w:rsidR="00CF1090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 вбачають </w:t>
      </w:r>
      <w:r w:rsidR="002D1B99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у ньому </w:t>
      </w:r>
      <w:r w:rsidR="00CF1090" w:rsidRPr="00AB7B2E">
        <w:rPr>
          <w:rFonts w:ascii="Times New Roman" w:hAnsi="Times New Roman" w:cs="Times New Roman"/>
          <w:sz w:val="24"/>
          <w:szCs w:val="24"/>
          <w:lang w:val="ru-RU"/>
        </w:rPr>
        <w:t>корисний  засі</w:t>
      </w:r>
      <w:r w:rsidR="008F3A42" w:rsidRPr="00AB7B2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146EC8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досягнення постійного вдосконалення функц</w:t>
      </w:r>
      <w:r w:rsidR="00B977AD" w:rsidRPr="00AB7B2E">
        <w:rPr>
          <w:rFonts w:ascii="Times New Roman" w:hAnsi="Times New Roman" w:cs="Times New Roman"/>
          <w:sz w:val="24"/>
          <w:szCs w:val="24"/>
          <w:lang w:val="ru-RU"/>
        </w:rPr>
        <w:t>ій</w:t>
      </w:r>
      <w:r w:rsidR="00146EC8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та операцій внутрішньої діяльності підприємства </w:t>
      </w:r>
      <w:r w:rsidR="00DF72F4" w:rsidRPr="00AB7B2E">
        <w:rPr>
          <w:rFonts w:ascii="Times New Roman" w:hAnsi="Times New Roman" w:cs="Times New Roman"/>
          <w:sz w:val="24"/>
          <w:szCs w:val="24"/>
          <w:lang w:val="ru-RU"/>
        </w:rPr>
        <w:t>[2</w:t>
      </w:r>
      <w:r w:rsidR="008F3A42" w:rsidRPr="00AB7B2E">
        <w:rPr>
          <w:rFonts w:ascii="Times New Roman" w:hAnsi="Times New Roman" w:cs="Times New Roman"/>
          <w:sz w:val="24"/>
          <w:szCs w:val="24"/>
          <w:lang w:val="ru-RU"/>
        </w:rPr>
        <w:t>].</w:t>
      </w:r>
      <w:r w:rsidR="008F3A42" w:rsidRPr="00AB7B2E">
        <w:rPr>
          <w:sz w:val="24"/>
          <w:szCs w:val="24"/>
          <w:lang w:val="ru-RU"/>
        </w:rPr>
        <w:t xml:space="preserve"> </w:t>
      </w:r>
      <w:r w:rsidR="000C3BD5" w:rsidRPr="00AB7B2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977AD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3BD5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вітчизняних працях сутність бенчмаркінгу  розглядається як альтернативний </w:t>
      </w:r>
      <w:r w:rsidR="001A6498" w:rsidRPr="00AB7B2E">
        <w:rPr>
          <w:rFonts w:ascii="Times New Roman" w:hAnsi="Times New Roman" w:cs="Times New Roman"/>
          <w:sz w:val="24"/>
          <w:szCs w:val="24"/>
          <w:lang w:val="ru-RU"/>
        </w:rPr>
        <w:t>структурований процес</w:t>
      </w:r>
      <w:r w:rsidR="00482C98" w:rsidRPr="00AB7B2E">
        <w:rPr>
          <w:rFonts w:ascii="Times New Roman" w:hAnsi="Times New Roman" w:cs="Times New Roman"/>
          <w:sz w:val="24"/>
          <w:szCs w:val="24"/>
          <w:lang w:val="ru-RU"/>
        </w:rPr>
        <w:t>, який</w:t>
      </w:r>
      <w:r w:rsidR="001A6498" w:rsidRPr="00AB7B2E">
        <w:rPr>
          <w:sz w:val="24"/>
          <w:szCs w:val="24"/>
          <w:lang w:val="ru-RU"/>
        </w:rPr>
        <w:t xml:space="preserve"> </w:t>
      </w:r>
      <w:r w:rsidR="001A6498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C98" w:rsidRPr="00AB7B2E">
        <w:rPr>
          <w:rFonts w:ascii="Times New Roman" w:hAnsi="Times New Roman" w:cs="Times New Roman"/>
          <w:sz w:val="24"/>
          <w:szCs w:val="24"/>
          <w:lang w:val="ru-RU"/>
        </w:rPr>
        <w:t>враховує</w:t>
      </w:r>
      <w:r w:rsidR="00DB1C3D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C98" w:rsidRPr="00AB7B2E">
        <w:rPr>
          <w:rFonts w:ascii="Times New Roman" w:hAnsi="Times New Roman" w:cs="Times New Roman"/>
          <w:sz w:val="24"/>
          <w:szCs w:val="24"/>
          <w:lang w:val="uk-UA"/>
        </w:rPr>
        <w:t>еталонні</w:t>
      </w:r>
      <w:r w:rsidR="00482C98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C98" w:rsidRPr="00AB7B2E">
        <w:rPr>
          <w:rFonts w:ascii="Times New Roman" w:hAnsi="Times New Roman" w:cs="Times New Roman"/>
          <w:sz w:val="24"/>
          <w:szCs w:val="24"/>
          <w:lang w:val="uk-UA"/>
        </w:rPr>
        <w:t>показники</w:t>
      </w:r>
      <w:r w:rsidR="00482C98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C98" w:rsidRPr="00AB7B2E">
        <w:rPr>
          <w:rFonts w:ascii="Times New Roman" w:hAnsi="Times New Roman" w:cs="Times New Roman"/>
          <w:sz w:val="24"/>
          <w:szCs w:val="24"/>
          <w:lang w:val="uk-UA"/>
        </w:rPr>
        <w:t>лідерів</w:t>
      </w:r>
      <w:r w:rsidR="00482C98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="00482C98" w:rsidRPr="00AB7B2E">
        <w:rPr>
          <w:rFonts w:ascii="Times New Roman" w:hAnsi="Times New Roman" w:cs="Times New Roman"/>
          <w:sz w:val="24"/>
          <w:szCs w:val="24"/>
          <w:lang w:val="uk-UA"/>
        </w:rPr>
        <w:t>копіює</w:t>
      </w:r>
      <w:r w:rsidR="00C70F85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1C3D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C98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їх з метою </w:t>
      </w:r>
      <w:r w:rsidR="00482C98" w:rsidRPr="00AB7B2E">
        <w:rPr>
          <w:rFonts w:ascii="Times New Roman" w:hAnsi="Times New Roman" w:cs="Times New Roman"/>
          <w:sz w:val="24"/>
          <w:szCs w:val="24"/>
          <w:lang w:val="uk-UA"/>
        </w:rPr>
        <w:t>підвищення</w:t>
      </w:r>
      <w:r w:rsidR="00482C98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конкурентоспроможності. </w:t>
      </w:r>
      <w:r w:rsidR="0073583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B71B6" w:rsidRPr="00AB7B2E">
        <w:rPr>
          <w:rFonts w:ascii="Times New Roman" w:hAnsi="Times New Roman" w:cs="Times New Roman"/>
          <w:sz w:val="24"/>
          <w:szCs w:val="24"/>
          <w:lang w:val="ru-RU"/>
        </w:rPr>
        <w:t>изначення</w:t>
      </w:r>
      <w:r w:rsidR="00017441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441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наведене </w:t>
      </w:r>
      <w:r w:rsidR="00B977AD" w:rsidRPr="00AB7B2E">
        <w:rPr>
          <w:rFonts w:ascii="Times New Roman" w:hAnsi="Times New Roman" w:cs="Times New Roman"/>
          <w:sz w:val="24"/>
          <w:szCs w:val="24"/>
          <w:lang w:val="ru-RU"/>
        </w:rPr>
        <w:t>А. Гончарук</w:t>
      </w:r>
      <w:r w:rsidR="00017441" w:rsidRPr="00AB7B2E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B977AD" w:rsidRPr="00AB7B2E">
        <w:rPr>
          <w:sz w:val="24"/>
          <w:szCs w:val="24"/>
          <w:lang w:val="ru-RU"/>
        </w:rPr>
        <w:t xml:space="preserve"> </w:t>
      </w:r>
      <w:r w:rsidR="00017441" w:rsidRPr="00AB7B2E">
        <w:rPr>
          <w:rFonts w:ascii="Times New Roman" w:hAnsi="Times New Roman" w:cs="Times New Roman"/>
          <w:sz w:val="24"/>
          <w:szCs w:val="24"/>
          <w:lang w:val="uk-UA"/>
        </w:rPr>
        <w:t>характеризує</w:t>
      </w:r>
      <w:r w:rsidR="00DB71B6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його</w:t>
      </w:r>
      <w:r w:rsidR="00DB1C3D" w:rsidRPr="00AB7B2E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B977AD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метод управління ефективністю різних сфер діяльності, а саме: виробництва, логістики, кадрової політики, фінансів, </w:t>
      </w:r>
      <w:r w:rsidR="00CF1090" w:rsidRPr="00AB7B2E">
        <w:rPr>
          <w:rFonts w:ascii="Times New Roman" w:hAnsi="Times New Roman" w:cs="Times New Roman"/>
          <w:sz w:val="24"/>
          <w:szCs w:val="24"/>
          <w:lang w:val="ru-RU"/>
        </w:rPr>
        <w:t>який</w:t>
      </w:r>
      <w:r w:rsidR="00B977AD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базується на порівняльному аналізі </w:t>
      </w:r>
      <w:r w:rsidR="004C1A3A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із лідером галузевої </w:t>
      </w:r>
      <w:r w:rsidR="00B977AD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компанії </w:t>
      </w:r>
      <w:r w:rsidR="004C1A3A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r w:rsidR="00B977AD" w:rsidRPr="00AB7B2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B2374">
        <w:rPr>
          <w:rFonts w:ascii="Times New Roman" w:hAnsi="Times New Roman" w:cs="Times New Roman"/>
          <w:sz w:val="24"/>
          <w:szCs w:val="24"/>
          <w:lang w:val="ru-RU"/>
        </w:rPr>
        <w:t xml:space="preserve">провадженні найкращих </w:t>
      </w:r>
      <w:r w:rsidR="004C1A3A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досягнень у власну</w:t>
      </w:r>
      <w:r w:rsidR="00B977AD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діяльність</w:t>
      </w:r>
      <w:r w:rsidR="004C1A3A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[3, с. с. 253].</w:t>
      </w:r>
      <w:r w:rsidR="000C3BD5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E76" w:rsidRPr="00CC48E8">
        <w:rPr>
          <w:rFonts w:ascii="Times New Roman" w:hAnsi="Times New Roman" w:cs="Times New Roman"/>
          <w:sz w:val="24"/>
          <w:szCs w:val="24"/>
          <w:lang w:val="uk-UA"/>
        </w:rPr>
        <w:t>Отже</w:t>
      </w:r>
      <w:r w:rsidR="00FF7E76">
        <w:rPr>
          <w:rFonts w:ascii="Times New Roman" w:hAnsi="Times New Roman" w:cs="Times New Roman"/>
          <w:sz w:val="24"/>
          <w:szCs w:val="24"/>
          <w:lang w:val="ru-RU"/>
        </w:rPr>
        <w:t xml:space="preserve">, за </w:t>
      </w:r>
      <w:r w:rsidR="00FF7E76" w:rsidRPr="00CC48E8">
        <w:rPr>
          <w:rFonts w:ascii="Times New Roman" w:hAnsi="Times New Roman" w:cs="Times New Roman"/>
          <w:sz w:val="24"/>
          <w:szCs w:val="24"/>
          <w:lang w:val="uk-UA"/>
        </w:rPr>
        <w:t>своє</w:t>
      </w:r>
      <w:r w:rsidR="00FF7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E76" w:rsidRPr="00CC48E8">
        <w:rPr>
          <w:rFonts w:ascii="Times New Roman" w:hAnsi="Times New Roman" w:cs="Times New Roman"/>
          <w:sz w:val="24"/>
          <w:szCs w:val="24"/>
          <w:lang w:val="uk-UA"/>
        </w:rPr>
        <w:t>суттю</w:t>
      </w:r>
      <w:r w:rsidR="00FF7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E76" w:rsidRPr="00CC48E8">
        <w:rPr>
          <w:rFonts w:ascii="Times New Roman" w:hAnsi="Times New Roman" w:cs="Times New Roman"/>
          <w:sz w:val="24"/>
          <w:szCs w:val="24"/>
          <w:lang w:val="uk-UA"/>
        </w:rPr>
        <w:t>технологія</w:t>
      </w:r>
      <w:r w:rsidR="00FF7E76" w:rsidRPr="00FF7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E76" w:rsidRPr="00FB2374">
        <w:rPr>
          <w:rFonts w:ascii="Times New Roman" w:hAnsi="Times New Roman" w:cs="Times New Roman"/>
          <w:sz w:val="24"/>
          <w:szCs w:val="24"/>
          <w:lang w:val="uk-UA"/>
        </w:rPr>
        <w:t>бенчмаркінгу</w:t>
      </w:r>
      <w:r w:rsidR="00FF7E76" w:rsidRPr="00FF7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E76" w:rsidRPr="00FB2374">
        <w:rPr>
          <w:rFonts w:ascii="Times New Roman" w:hAnsi="Times New Roman" w:cs="Times New Roman"/>
          <w:sz w:val="24"/>
          <w:szCs w:val="24"/>
          <w:lang w:val="uk-UA"/>
        </w:rPr>
        <w:t>розширює</w:t>
      </w:r>
      <w:r w:rsidR="00FF7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E76" w:rsidRPr="00FB2374">
        <w:rPr>
          <w:rFonts w:ascii="Times New Roman" w:hAnsi="Times New Roman" w:cs="Times New Roman"/>
          <w:sz w:val="24"/>
          <w:szCs w:val="24"/>
          <w:lang w:val="uk-UA"/>
        </w:rPr>
        <w:t>горизонти</w:t>
      </w:r>
      <w:r w:rsidR="00FF7E76">
        <w:rPr>
          <w:rFonts w:ascii="Times New Roman" w:hAnsi="Times New Roman" w:cs="Times New Roman"/>
          <w:sz w:val="24"/>
          <w:szCs w:val="24"/>
          <w:lang w:val="ru-RU"/>
        </w:rPr>
        <w:t xml:space="preserve"> баченн</w:t>
      </w:r>
      <w:r w:rsidR="001D5145">
        <w:rPr>
          <w:rFonts w:ascii="Times New Roman" w:hAnsi="Times New Roman" w:cs="Times New Roman"/>
          <w:sz w:val="24"/>
          <w:szCs w:val="24"/>
          <w:lang w:val="ru-RU"/>
        </w:rPr>
        <w:t xml:space="preserve">я економічного становища фірми, </w:t>
      </w:r>
      <w:r w:rsidR="00FF7E76" w:rsidRPr="00FB2374">
        <w:rPr>
          <w:rFonts w:ascii="Times New Roman" w:hAnsi="Times New Roman" w:cs="Times New Roman"/>
          <w:sz w:val="24"/>
          <w:szCs w:val="24"/>
          <w:lang w:val="uk-UA"/>
        </w:rPr>
        <w:t>оскільки</w:t>
      </w:r>
      <w:r w:rsidR="00FF7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48E8">
        <w:rPr>
          <w:rFonts w:ascii="Times New Roman" w:hAnsi="Times New Roman" w:cs="Times New Roman"/>
          <w:sz w:val="24"/>
          <w:szCs w:val="24"/>
          <w:lang w:val="uk-UA"/>
        </w:rPr>
        <w:t>зводить</w:t>
      </w:r>
      <w:r w:rsidR="001A1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611" w:rsidRPr="001A161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A1611" w:rsidRPr="00FB2374">
        <w:rPr>
          <w:rFonts w:ascii="Times New Roman" w:hAnsi="Times New Roman" w:cs="Times New Roman"/>
          <w:sz w:val="24"/>
          <w:szCs w:val="24"/>
          <w:lang w:val="uk-UA"/>
        </w:rPr>
        <w:t>єдину</w:t>
      </w:r>
      <w:r w:rsidR="001A1611" w:rsidRPr="001A1611">
        <w:rPr>
          <w:rFonts w:ascii="Times New Roman" w:hAnsi="Times New Roman" w:cs="Times New Roman"/>
          <w:sz w:val="24"/>
          <w:szCs w:val="24"/>
          <w:lang w:val="ru-RU"/>
        </w:rPr>
        <w:t xml:space="preserve"> систему </w:t>
      </w:r>
      <w:r w:rsidR="00FB2374" w:rsidRPr="00FB2374">
        <w:rPr>
          <w:rFonts w:ascii="Times New Roman" w:hAnsi="Times New Roman" w:cs="Times New Roman"/>
          <w:sz w:val="24"/>
          <w:szCs w:val="24"/>
          <w:lang w:val="uk-UA"/>
        </w:rPr>
        <w:t>процеси</w:t>
      </w:r>
      <w:r w:rsidR="00FB23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2374">
        <w:rPr>
          <w:rFonts w:ascii="Times New Roman" w:hAnsi="Times New Roman" w:cs="Times New Roman"/>
          <w:sz w:val="24"/>
          <w:szCs w:val="24"/>
          <w:lang w:val="uk-UA"/>
        </w:rPr>
        <w:t>розробки</w:t>
      </w:r>
      <w:r w:rsidR="00CC48E8">
        <w:rPr>
          <w:rFonts w:ascii="Times New Roman" w:hAnsi="Times New Roman" w:cs="Times New Roman"/>
          <w:sz w:val="24"/>
          <w:szCs w:val="24"/>
          <w:lang w:val="ru-RU"/>
        </w:rPr>
        <w:t xml:space="preserve"> стратегії управління,</w:t>
      </w:r>
      <w:r w:rsidR="001A1611" w:rsidRPr="001A1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48E8">
        <w:rPr>
          <w:rFonts w:ascii="Times New Roman" w:hAnsi="Times New Roman" w:cs="Times New Roman"/>
          <w:sz w:val="24"/>
          <w:szCs w:val="24"/>
          <w:lang w:val="ru-RU"/>
        </w:rPr>
        <w:t>аналіз</w:t>
      </w:r>
      <w:r w:rsidR="00FB237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D5145">
        <w:rPr>
          <w:rFonts w:ascii="Times New Roman" w:hAnsi="Times New Roman" w:cs="Times New Roman"/>
          <w:sz w:val="24"/>
          <w:szCs w:val="24"/>
          <w:lang w:val="ru-RU"/>
        </w:rPr>
        <w:t xml:space="preserve"> галузі та конкуре</w:t>
      </w:r>
      <w:r w:rsidR="00CC48E8">
        <w:rPr>
          <w:rFonts w:ascii="Times New Roman" w:hAnsi="Times New Roman" w:cs="Times New Roman"/>
          <w:sz w:val="24"/>
          <w:szCs w:val="24"/>
          <w:lang w:val="ru-RU"/>
        </w:rPr>
        <w:t>нтного середовища</w:t>
      </w:r>
      <w:r w:rsidR="001D51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6498" w:rsidRPr="00AB7B2E" w:rsidRDefault="00DB1C3D" w:rsidP="001042A9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AB7B2E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42A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44CAD">
        <w:rPr>
          <w:rFonts w:ascii="Times New Roman" w:hAnsi="Times New Roman" w:cs="Times New Roman"/>
          <w:sz w:val="24"/>
          <w:szCs w:val="24"/>
          <w:lang w:val="ru-RU"/>
        </w:rPr>
        <w:t xml:space="preserve">Піонером практичного </w:t>
      </w:r>
      <w:r w:rsidR="00FB4BA0" w:rsidRPr="00AB7B2E">
        <w:rPr>
          <w:rFonts w:ascii="Times New Roman" w:hAnsi="Times New Roman" w:cs="Times New Roman"/>
          <w:sz w:val="24"/>
          <w:szCs w:val="24"/>
          <w:lang w:val="ru-RU"/>
        </w:rPr>
        <w:t>втілення</w:t>
      </w:r>
      <w:r w:rsidR="00E03D2F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бенчм</w:t>
      </w:r>
      <w:r w:rsidR="00EC2C90">
        <w:rPr>
          <w:rFonts w:ascii="Times New Roman" w:hAnsi="Times New Roman" w:cs="Times New Roman"/>
          <w:sz w:val="24"/>
          <w:szCs w:val="24"/>
          <w:lang w:val="ru-RU"/>
        </w:rPr>
        <w:t xml:space="preserve">аркінгу конкурентоспроможності </w:t>
      </w:r>
      <w:r w:rsidR="00E03D2F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вважають корпорацію </w:t>
      </w:r>
      <w:r w:rsidR="00E03D2F" w:rsidRPr="00AB7B2E">
        <w:rPr>
          <w:rFonts w:ascii="Times New Roman" w:hAnsi="Times New Roman" w:cs="Times New Roman"/>
          <w:sz w:val="24"/>
          <w:szCs w:val="24"/>
        </w:rPr>
        <w:t>Xerox</w:t>
      </w:r>
      <w:r w:rsidR="00EC2C90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="00FB4BA0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838">
        <w:rPr>
          <w:rFonts w:ascii="Times New Roman" w:hAnsi="Times New Roman" w:cs="Times New Roman"/>
          <w:sz w:val="24"/>
          <w:szCs w:val="24"/>
          <w:lang w:val="ru-RU"/>
        </w:rPr>
        <w:t>з метою усунення</w:t>
      </w:r>
      <w:r w:rsidR="00FB4BA0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042A9">
        <w:rPr>
          <w:rFonts w:ascii="Times New Roman" w:hAnsi="Times New Roman" w:cs="Times New Roman"/>
          <w:sz w:val="24"/>
          <w:szCs w:val="24"/>
          <w:lang w:val="ru-RU"/>
        </w:rPr>
        <w:t xml:space="preserve">проблеми </w:t>
      </w:r>
      <w:r w:rsidR="00FB4BA0" w:rsidRPr="00AB7B2E">
        <w:rPr>
          <w:rFonts w:ascii="Times New Roman" w:hAnsi="Times New Roman" w:cs="Times New Roman"/>
          <w:sz w:val="24"/>
          <w:szCs w:val="24"/>
          <w:lang w:val="uk-UA"/>
        </w:rPr>
        <w:t>зменшення</w:t>
      </w:r>
      <w:r w:rsidR="00FB4BA0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4BA0" w:rsidRPr="00AB7B2E">
        <w:rPr>
          <w:rFonts w:ascii="Times New Roman" w:hAnsi="Times New Roman" w:cs="Times New Roman"/>
          <w:sz w:val="24"/>
          <w:szCs w:val="24"/>
          <w:lang w:val="uk-UA"/>
        </w:rPr>
        <w:t>частки</w:t>
      </w:r>
      <w:r w:rsidR="00FB4BA0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ринку</w:t>
      </w:r>
      <w:r w:rsidR="00336EE8" w:rsidRPr="00AB7B2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42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2C90" w:rsidRPr="00EC2C90">
        <w:rPr>
          <w:rFonts w:ascii="Times New Roman" w:hAnsi="Times New Roman" w:cs="Times New Roman"/>
          <w:sz w:val="24"/>
          <w:szCs w:val="24"/>
          <w:lang w:val="uk-UA"/>
        </w:rPr>
        <w:t xml:space="preserve">у 1979 році </w:t>
      </w:r>
      <w:r w:rsidR="00FB4BA0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проаналізувала витрати і якість власної продукції, </w:t>
      </w:r>
      <w:r w:rsidR="00EC2C90">
        <w:rPr>
          <w:rFonts w:ascii="Times New Roman" w:hAnsi="Times New Roman" w:cs="Times New Roman"/>
          <w:sz w:val="24"/>
          <w:szCs w:val="24"/>
          <w:lang w:val="uk-UA"/>
        </w:rPr>
        <w:t>порівнюючи її</w:t>
      </w:r>
      <w:r w:rsidR="00FB4BA0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72F4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із </w:t>
      </w:r>
      <w:r w:rsidR="00F9078D" w:rsidRPr="00AB7B2E">
        <w:rPr>
          <w:rFonts w:ascii="Times New Roman" w:hAnsi="Times New Roman" w:cs="Times New Roman"/>
          <w:sz w:val="24"/>
          <w:szCs w:val="24"/>
          <w:lang w:val="ru-RU"/>
        </w:rPr>
        <w:t>товарами</w:t>
      </w:r>
      <w:r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японської</w:t>
      </w:r>
      <w:r w:rsidR="00EC2C90">
        <w:rPr>
          <w:rFonts w:ascii="Times New Roman" w:hAnsi="Times New Roman" w:cs="Times New Roman"/>
          <w:sz w:val="24"/>
          <w:szCs w:val="24"/>
          <w:lang w:val="ru-RU"/>
        </w:rPr>
        <w:t xml:space="preserve"> компанії «</w:t>
      </w:r>
      <w:r w:rsidR="004573AA" w:rsidRPr="004573AA">
        <w:rPr>
          <w:rFonts w:ascii="Times New Roman" w:hAnsi="Times New Roman" w:cs="Times New Roman"/>
          <w:iCs/>
          <w:sz w:val="24"/>
          <w:szCs w:val="24"/>
        </w:rPr>
        <w:t>Fuji</w:t>
      </w:r>
      <w:r w:rsidR="00EC2C90" w:rsidRPr="004573A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B237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82C98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3F177A" w:rsidRPr="00AB7B2E">
        <w:rPr>
          <w:rFonts w:ascii="Times New Roman" w:hAnsi="Times New Roman" w:cs="Times New Roman"/>
          <w:sz w:val="24"/>
          <w:szCs w:val="24"/>
          <w:lang w:val="uk-UA"/>
        </w:rPr>
        <w:t>сучасності</w:t>
      </w:r>
      <w:r w:rsidR="003F177A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бенчмаркінг </w:t>
      </w:r>
      <w:r w:rsidR="004F0144" w:rsidRPr="00AB7B2E">
        <w:rPr>
          <w:rFonts w:ascii="Times New Roman" w:hAnsi="Times New Roman" w:cs="Times New Roman"/>
          <w:sz w:val="24"/>
          <w:szCs w:val="24"/>
          <w:lang w:val="ru-RU"/>
        </w:rPr>
        <w:t>став невід’ємною частиною стратегічного управління глобального простору</w:t>
      </w:r>
      <w:r w:rsidR="003F177A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F177A" w:rsidRPr="00AB7B2E">
        <w:rPr>
          <w:rFonts w:ascii="Times New Roman" w:hAnsi="Times New Roman" w:cs="Times New Roman"/>
          <w:sz w:val="24"/>
          <w:szCs w:val="24"/>
          <w:lang w:val="uk-UA"/>
        </w:rPr>
        <w:t>Вдале</w:t>
      </w:r>
      <w:r w:rsidR="003F177A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3F177A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икористання даного </w:t>
      </w:r>
      <w:r w:rsidR="003F177A" w:rsidRPr="00AB7B2E">
        <w:rPr>
          <w:rFonts w:ascii="Times New Roman" w:hAnsi="Times New Roman" w:cs="Times New Roman"/>
          <w:sz w:val="24"/>
          <w:szCs w:val="24"/>
          <w:lang w:val="uk-UA"/>
        </w:rPr>
        <w:t>інструменту</w:t>
      </w:r>
      <w:r w:rsidR="003F177A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77A" w:rsidRPr="00AB7B2E">
        <w:rPr>
          <w:rFonts w:ascii="Times New Roman" w:hAnsi="Times New Roman" w:cs="Times New Roman"/>
          <w:sz w:val="24"/>
          <w:szCs w:val="24"/>
          <w:lang w:val="uk-UA"/>
        </w:rPr>
        <w:t>притаманне</w:t>
      </w:r>
      <w:r w:rsidR="00144C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77A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таким </w:t>
      </w:r>
      <w:r w:rsidR="003F177A" w:rsidRPr="00AB7B2E">
        <w:rPr>
          <w:rFonts w:ascii="Times New Roman" w:hAnsi="Times New Roman" w:cs="Times New Roman"/>
          <w:sz w:val="24"/>
          <w:szCs w:val="24"/>
          <w:lang w:val="uk-UA"/>
        </w:rPr>
        <w:t>корпораціям,</w:t>
      </w:r>
      <w:r w:rsidR="00482C98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177A" w:rsidRPr="00AB7B2E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3F177A" w:rsidRPr="00AB7B2E">
        <w:rPr>
          <w:rFonts w:ascii="Times New Roman" w:hAnsi="Times New Roman" w:cs="Times New Roman"/>
          <w:sz w:val="24"/>
          <w:szCs w:val="24"/>
        </w:rPr>
        <w:t>Eastman</w:t>
      </w:r>
      <w:r w:rsidR="003F177A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77A" w:rsidRPr="00AB7B2E">
        <w:rPr>
          <w:rFonts w:ascii="Times New Roman" w:hAnsi="Times New Roman" w:cs="Times New Roman"/>
          <w:sz w:val="24"/>
          <w:szCs w:val="24"/>
        </w:rPr>
        <w:t>Kodak</w:t>
      </w:r>
      <w:r w:rsidR="003F177A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F177A" w:rsidRPr="00AB7B2E">
        <w:rPr>
          <w:rFonts w:ascii="Times New Roman" w:hAnsi="Times New Roman" w:cs="Times New Roman"/>
          <w:sz w:val="24"/>
          <w:szCs w:val="24"/>
        </w:rPr>
        <w:t>IBM</w:t>
      </w:r>
      <w:r w:rsidR="003F177A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F177A" w:rsidRPr="00AB7B2E">
        <w:rPr>
          <w:rFonts w:ascii="Times New Roman" w:hAnsi="Times New Roman" w:cs="Times New Roman"/>
          <w:sz w:val="24"/>
          <w:szCs w:val="24"/>
        </w:rPr>
        <w:t>AT</w:t>
      </w:r>
      <w:r w:rsidR="003F177A" w:rsidRPr="00AB7B2E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="003F177A" w:rsidRPr="00AB7B2E">
        <w:rPr>
          <w:rFonts w:ascii="Times New Roman" w:hAnsi="Times New Roman" w:cs="Times New Roman"/>
          <w:sz w:val="24"/>
          <w:szCs w:val="24"/>
        </w:rPr>
        <w:t>T</w:t>
      </w:r>
      <w:r w:rsidR="003F177A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F177A" w:rsidRPr="00AB7B2E">
        <w:rPr>
          <w:rFonts w:ascii="Times New Roman" w:hAnsi="Times New Roman" w:cs="Times New Roman"/>
          <w:sz w:val="24"/>
          <w:szCs w:val="24"/>
        </w:rPr>
        <w:t>Bank</w:t>
      </w:r>
      <w:r w:rsidR="003F177A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77A" w:rsidRPr="00AB7B2E">
        <w:rPr>
          <w:rFonts w:ascii="Times New Roman" w:hAnsi="Times New Roman" w:cs="Times New Roman"/>
          <w:sz w:val="24"/>
          <w:szCs w:val="24"/>
        </w:rPr>
        <w:t>of</w:t>
      </w:r>
      <w:r w:rsidR="003F177A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77A" w:rsidRPr="00AB7B2E">
        <w:rPr>
          <w:rFonts w:ascii="Times New Roman" w:hAnsi="Times New Roman" w:cs="Times New Roman"/>
          <w:sz w:val="24"/>
          <w:szCs w:val="24"/>
        </w:rPr>
        <w:t>America</w:t>
      </w:r>
      <w:r w:rsidR="003F177A" w:rsidRPr="00AB7B2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C1438" w:rsidRPr="00AB7B2E">
        <w:rPr>
          <w:rFonts w:ascii="Times New Roman" w:hAnsi="Times New Roman" w:cs="Times New Roman"/>
          <w:sz w:val="24"/>
          <w:szCs w:val="24"/>
        </w:rPr>
        <w:t>Vodafone</w:t>
      </w:r>
      <w:r w:rsidR="003F177A" w:rsidRPr="00AB7B2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9078D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61F8" w:rsidRPr="008A2846">
        <w:rPr>
          <w:rFonts w:ascii="Times New Roman" w:hAnsi="Times New Roman" w:cs="Times New Roman"/>
          <w:sz w:val="24"/>
          <w:szCs w:val="24"/>
          <w:lang w:val="uk-UA"/>
        </w:rPr>
        <w:t>В умовах  погл</w:t>
      </w:r>
      <w:r w:rsidR="00AA46BC" w:rsidRPr="008A2846">
        <w:rPr>
          <w:rFonts w:ascii="Times New Roman" w:hAnsi="Times New Roman" w:cs="Times New Roman"/>
          <w:sz w:val="24"/>
          <w:szCs w:val="24"/>
          <w:lang w:val="uk-UA"/>
        </w:rPr>
        <w:t xml:space="preserve">иблення інтеграційних процесів </w:t>
      </w:r>
      <w:r w:rsidR="00735838">
        <w:rPr>
          <w:rFonts w:ascii="Times New Roman" w:hAnsi="Times New Roman" w:cs="Times New Roman"/>
          <w:sz w:val="24"/>
          <w:szCs w:val="24"/>
          <w:lang w:val="uk-UA"/>
        </w:rPr>
        <w:t xml:space="preserve">з ринками країн ЄС постає </w:t>
      </w:r>
      <w:r w:rsidR="009E61F8" w:rsidRPr="008A2846">
        <w:rPr>
          <w:rFonts w:ascii="Times New Roman" w:hAnsi="Times New Roman" w:cs="Times New Roman"/>
          <w:sz w:val="24"/>
          <w:szCs w:val="24"/>
          <w:lang w:val="uk-UA"/>
        </w:rPr>
        <w:t>питання необхідності пра</w:t>
      </w:r>
      <w:r w:rsidR="00AA46BC" w:rsidRPr="008A2846">
        <w:rPr>
          <w:rFonts w:ascii="Times New Roman" w:hAnsi="Times New Roman" w:cs="Times New Roman"/>
          <w:sz w:val="24"/>
          <w:szCs w:val="24"/>
          <w:lang w:val="uk-UA"/>
        </w:rPr>
        <w:t xml:space="preserve">ктики </w:t>
      </w:r>
      <w:r w:rsidR="008A2846" w:rsidRPr="008A2846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8A2846">
        <w:rPr>
          <w:rFonts w:ascii="Times New Roman" w:hAnsi="Times New Roman" w:cs="Times New Roman"/>
          <w:sz w:val="24"/>
          <w:szCs w:val="24"/>
          <w:lang w:val="uk-UA"/>
        </w:rPr>
        <w:lastRenderedPageBreak/>
        <w:t>застосування</w:t>
      </w:r>
      <w:r w:rsidR="00AA46BC" w:rsidRPr="008A28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61F8" w:rsidRPr="008A2846">
        <w:rPr>
          <w:rFonts w:ascii="Times New Roman" w:hAnsi="Times New Roman" w:cs="Times New Roman"/>
          <w:sz w:val="24"/>
          <w:szCs w:val="24"/>
          <w:lang w:val="uk-UA"/>
        </w:rPr>
        <w:t xml:space="preserve">на вітчизняних </w:t>
      </w:r>
      <w:r w:rsidR="009E61F8" w:rsidRPr="00AA46BC">
        <w:rPr>
          <w:rFonts w:ascii="Times New Roman" w:hAnsi="Times New Roman" w:cs="Times New Roman"/>
          <w:sz w:val="24"/>
          <w:szCs w:val="24"/>
          <w:lang w:val="uk-UA"/>
        </w:rPr>
        <w:t>підприємствах</w:t>
      </w:r>
      <w:r w:rsidR="008A284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E61F8" w:rsidRPr="008A2846">
        <w:rPr>
          <w:rFonts w:ascii="Times New Roman" w:hAnsi="Times New Roman" w:cs="Times New Roman"/>
          <w:sz w:val="24"/>
          <w:szCs w:val="24"/>
          <w:lang w:val="uk-UA"/>
        </w:rPr>
        <w:t>Поки що у</w:t>
      </w:r>
      <w:r w:rsidR="00CF1090" w:rsidRPr="008A2846">
        <w:rPr>
          <w:rFonts w:ascii="Times New Roman" w:hAnsi="Times New Roman" w:cs="Times New Roman"/>
          <w:sz w:val="24"/>
          <w:szCs w:val="24"/>
          <w:lang w:val="uk-UA"/>
        </w:rPr>
        <w:t>країнська</w:t>
      </w:r>
      <w:r w:rsidR="004573AA">
        <w:rPr>
          <w:rFonts w:ascii="Times New Roman" w:hAnsi="Times New Roman" w:cs="Times New Roman"/>
          <w:sz w:val="24"/>
          <w:szCs w:val="24"/>
          <w:lang w:val="uk-UA"/>
        </w:rPr>
        <w:t xml:space="preserve"> конце</w:t>
      </w:r>
      <w:r w:rsidR="00787691">
        <w:rPr>
          <w:rFonts w:ascii="Times New Roman" w:hAnsi="Times New Roman" w:cs="Times New Roman"/>
          <w:sz w:val="24"/>
          <w:szCs w:val="24"/>
          <w:lang w:val="uk-UA"/>
        </w:rPr>
        <w:t>пція бенчмаркінгу використовується</w:t>
      </w:r>
      <w:r w:rsidR="004573AA">
        <w:rPr>
          <w:rFonts w:ascii="Times New Roman" w:hAnsi="Times New Roman" w:cs="Times New Roman"/>
          <w:sz w:val="24"/>
          <w:szCs w:val="24"/>
          <w:lang w:val="uk-UA"/>
        </w:rPr>
        <w:t xml:space="preserve"> у компаніях</w:t>
      </w:r>
      <w:r w:rsidR="00735838">
        <w:rPr>
          <w:rFonts w:ascii="Times New Roman" w:hAnsi="Times New Roman" w:cs="Times New Roman"/>
          <w:sz w:val="24"/>
          <w:szCs w:val="24"/>
          <w:lang w:val="uk-UA"/>
        </w:rPr>
        <w:t xml:space="preserve">, де задіяний іноземний </w:t>
      </w:r>
      <w:r w:rsidR="00F9078D" w:rsidRPr="008A2846">
        <w:rPr>
          <w:rFonts w:ascii="Times New Roman" w:hAnsi="Times New Roman" w:cs="Times New Roman"/>
          <w:sz w:val="24"/>
          <w:szCs w:val="24"/>
          <w:lang w:val="uk-UA"/>
        </w:rPr>
        <w:t xml:space="preserve">капітал, що пояснюється </w:t>
      </w:r>
      <w:r w:rsidR="00787691">
        <w:rPr>
          <w:rFonts w:ascii="Times New Roman" w:hAnsi="Times New Roman" w:cs="Times New Roman"/>
          <w:sz w:val="24"/>
          <w:szCs w:val="24"/>
          <w:lang w:val="uk-UA"/>
        </w:rPr>
        <w:t>застосуванням</w:t>
      </w:r>
      <w:r w:rsidR="00CF1090" w:rsidRPr="008A2846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міжнародних стандартів якості та</w:t>
      </w:r>
      <w:r w:rsidR="00F9078D" w:rsidRPr="008A2846">
        <w:rPr>
          <w:rFonts w:ascii="Times New Roman" w:hAnsi="Times New Roman" w:cs="Times New Roman"/>
          <w:sz w:val="24"/>
          <w:szCs w:val="24"/>
          <w:lang w:val="uk-UA"/>
        </w:rPr>
        <w:t xml:space="preserve"> пр</w:t>
      </w:r>
      <w:r w:rsidR="00CF1090" w:rsidRPr="008A2846">
        <w:rPr>
          <w:rFonts w:ascii="Times New Roman" w:hAnsi="Times New Roman" w:cs="Times New Roman"/>
          <w:sz w:val="24"/>
          <w:szCs w:val="24"/>
          <w:lang w:val="uk-UA"/>
        </w:rPr>
        <w:t>озорістю  ведення бізнесу.</w:t>
      </w:r>
      <w:r w:rsidR="008A2846" w:rsidRPr="008A28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4CAD">
        <w:rPr>
          <w:rFonts w:ascii="Times New Roman" w:hAnsi="Times New Roman" w:cs="Times New Roman"/>
          <w:sz w:val="24"/>
          <w:szCs w:val="24"/>
          <w:lang w:val="ru-RU"/>
        </w:rPr>
        <w:t>Серед н</w:t>
      </w:r>
      <w:r w:rsidR="008A2846">
        <w:rPr>
          <w:rFonts w:ascii="Times New Roman" w:hAnsi="Times New Roman" w:cs="Times New Roman"/>
          <w:sz w:val="24"/>
          <w:szCs w:val="24"/>
          <w:lang w:val="ru-RU"/>
        </w:rPr>
        <w:t xml:space="preserve">их: </w:t>
      </w:r>
      <w:r w:rsidR="00F9078D" w:rsidRPr="00AB7B2E">
        <w:rPr>
          <w:rFonts w:ascii="Times New Roman" w:hAnsi="Times New Roman" w:cs="Times New Roman"/>
          <w:sz w:val="24"/>
          <w:szCs w:val="24"/>
          <w:lang w:val="ru-RU"/>
        </w:rPr>
        <w:t>корпорація «Богдан», ЗАТ «Оболонь», «Азовмаш», Луцький підшипниковий завод, компанія «Сандора»</w:t>
      </w:r>
      <w:r w:rsidR="001A6498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A4F82" w:rsidRPr="00AB7B2E">
        <w:rPr>
          <w:rFonts w:ascii="Times New Roman" w:hAnsi="Times New Roman" w:cs="Times New Roman"/>
          <w:sz w:val="24"/>
          <w:szCs w:val="24"/>
          <w:lang w:val="ru-RU"/>
        </w:rPr>
        <w:t>Ключовою</w:t>
      </w:r>
      <w:r w:rsidR="001A6498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відмінністю</w:t>
      </w:r>
      <w:r w:rsidR="00CF1090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бенчмарк</w:t>
      </w:r>
      <w:r w:rsidR="00144CAD">
        <w:rPr>
          <w:rFonts w:ascii="Times New Roman" w:hAnsi="Times New Roman" w:cs="Times New Roman"/>
          <w:sz w:val="24"/>
          <w:szCs w:val="24"/>
          <w:lang w:val="ru-RU"/>
        </w:rPr>
        <w:t xml:space="preserve">інгу від  </w:t>
      </w:r>
      <w:r w:rsidR="00200CB7">
        <w:rPr>
          <w:rFonts w:ascii="Times New Roman" w:hAnsi="Times New Roman" w:cs="Times New Roman"/>
          <w:sz w:val="24"/>
          <w:szCs w:val="24"/>
          <w:lang w:val="ru-RU"/>
        </w:rPr>
        <w:t xml:space="preserve">звичайного </w:t>
      </w:r>
      <w:r w:rsidR="00144CAD">
        <w:rPr>
          <w:rFonts w:ascii="Times New Roman" w:hAnsi="Times New Roman" w:cs="Times New Roman"/>
          <w:sz w:val="24"/>
          <w:szCs w:val="24"/>
          <w:lang w:val="ru-RU"/>
        </w:rPr>
        <w:t xml:space="preserve">порівняльного </w:t>
      </w:r>
      <w:r w:rsidR="003A4F82" w:rsidRPr="00AB7B2E">
        <w:rPr>
          <w:rFonts w:ascii="Times New Roman" w:hAnsi="Times New Roman" w:cs="Times New Roman"/>
          <w:sz w:val="24"/>
          <w:szCs w:val="24"/>
          <w:lang w:val="ru-RU"/>
        </w:rPr>
        <w:t>аналізу</w:t>
      </w:r>
      <w:r w:rsidR="00200C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4C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73AA">
        <w:rPr>
          <w:rFonts w:ascii="Times New Roman" w:hAnsi="Times New Roman" w:cs="Times New Roman"/>
          <w:sz w:val="24"/>
          <w:szCs w:val="24"/>
          <w:lang w:val="ru-RU"/>
        </w:rPr>
        <w:t>із</w:t>
      </w:r>
      <w:r w:rsidR="00D10B64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73AA">
        <w:rPr>
          <w:rFonts w:ascii="Times New Roman" w:hAnsi="Times New Roman" w:cs="Times New Roman"/>
          <w:sz w:val="24"/>
          <w:szCs w:val="24"/>
          <w:lang w:val="ru-RU"/>
        </w:rPr>
        <w:t xml:space="preserve">аналогічними </w:t>
      </w:r>
      <w:r w:rsidR="004573AA" w:rsidRPr="004573AA">
        <w:rPr>
          <w:rFonts w:ascii="Times New Roman" w:hAnsi="Times New Roman" w:cs="Times New Roman"/>
          <w:sz w:val="24"/>
          <w:szCs w:val="24"/>
          <w:lang w:val="uk-UA"/>
        </w:rPr>
        <w:t>бізнес-процесами</w:t>
      </w:r>
      <w:r w:rsidR="00CF1090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B64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є  </w:t>
      </w:r>
      <w:r w:rsidR="001A6498" w:rsidRPr="00AB7B2E">
        <w:rPr>
          <w:rFonts w:ascii="Times New Roman" w:hAnsi="Times New Roman" w:cs="Times New Roman"/>
          <w:sz w:val="24"/>
          <w:szCs w:val="24"/>
          <w:lang w:val="ru-RU"/>
        </w:rPr>
        <w:t>систе</w:t>
      </w:r>
      <w:r w:rsidR="00B8012D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матичний </w:t>
      </w:r>
      <w:r w:rsidR="00C70F85" w:rsidRPr="00AB7B2E">
        <w:rPr>
          <w:rFonts w:ascii="Times New Roman" w:hAnsi="Times New Roman" w:cs="Times New Roman"/>
          <w:sz w:val="24"/>
          <w:szCs w:val="24"/>
          <w:lang w:val="ru-RU"/>
        </w:rPr>
        <w:t>пошук</w:t>
      </w:r>
      <w:r w:rsidR="003A4F82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79DC" w:rsidRPr="00AB7B2E">
        <w:rPr>
          <w:rFonts w:ascii="Times New Roman" w:hAnsi="Times New Roman" w:cs="Times New Roman"/>
          <w:sz w:val="24"/>
          <w:szCs w:val="24"/>
          <w:lang w:val="ru-RU"/>
        </w:rPr>
        <w:t>створення  власних унікальних конкурентних переваг</w:t>
      </w:r>
      <w:r w:rsidR="003A4F82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="007379DC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прийняття </w:t>
      </w:r>
      <w:r w:rsidR="003A4F82" w:rsidRPr="00AB7B2E">
        <w:rPr>
          <w:rFonts w:ascii="Times New Roman" w:hAnsi="Times New Roman" w:cs="Times New Roman"/>
          <w:sz w:val="24"/>
          <w:szCs w:val="24"/>
          <w:lang w:val="ru-RU"/>
        </w:rPr>
        <w:t>рішень</w:t>
      </w:r>
      <w:r w:rsidR="00F84C1E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із</w:t>
      </w:r>
      <w:r w:rsidR="002D1B99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4C1E" w:rsidRPr="00AB7B2E">
        <w:rPr>
          <w:rFonts w:ascii="Times New Roman" w:hAnsi="Times New Roman" w:cs="Times New Roman"/>
          <w:sz w:val="24"/>
          <w:szCs w:val="24"/>
          <w:lang w:val="uk-UA"/>
        </w:rPr>
        <w:t>залученням</w:t>
      </w:r>
      <w:r w:rsidR="003261E0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B2374">
        <w:rPr>
          <w:rFonts w:ascii="Times New Roman" w:hAnsi="Times New Roman" w:cs="Times New Roman"/>
          <w:sz w:val="24"/>
          <w:szCs w:val="24"/>
          <w:lang w:val="ru-RU"/>
        </w:rPr>
        <w:t>кращих</w:t>
      </w:r>
      <w:r w:rsidR="001922A0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1B99" w:rsidRPr="00AB7B2E">
        <w:rPr>
          <w:rFonts w:ascii="Times New Roman" w:hAnsi="Times New Roman" w:cs="Times New Roman"/>
          <w:sz w:val="24"/>
          <w:szCs w:val="24"/>
          <w:lang w:val="ru-RU"/>
        </w:rPr>
        <w:t>компанії</w:t>
      </w:r>
      <w:r w:rsidR="00200CB7">
        <w:rPr>
          <w:rFonts w:ascii="Times New Roman" w:hAnsi="Times New Roman" w:cs="Times New Roman"/>
          <w:sz w:val="24"/>
          <w:szCs w:val="24"/>
          <w:lang w:val="ru-RU"/>
        </w:rPr>
        <w:t xml:space="preserve"> за межами галузі</w:t>
      </w:r>
      <w:r w:rsidR="001922A0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22442" w:rsidRPr="00AB7B2E">
        <w:rPr>
          <w:rFonts w:ascii="Times New Roman" w:hAnsi="Times New Roman" w:cs="Times New Roman"/>
          <w:sz w:val="24"/>
          <w:szCs w:val="24"/>
          <w:lang w:val="ru-RU"/>
        </w:rPr>
        <w:t>Отримана</w:t>
      </w:r>
      <w:r w:rsidR="003A4F82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2442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інформація дозволяє </w:t>
      </w:r>
      <w:r w:rsidR="007379DC" w:rsidRPr="00AB7B2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22442" w:rsidRPr="00AB7B2E">
        <w:rPr>
          <w:rFonts w:ascii="Times New Roman" w:hAnsi="Times New Roman" w:cs="Times New Roman"/>
          <w:sz w:val="24"/>
          <w:szCs w:val="24"/>
          <w:lang w:val="ru-RU"/>
        </w:rPr>
        <w:t>обудувати</w:t>
      </w:r>
      <w:r w:rsidR="007379DC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2442" w:rsidRPr="00AB7B2E">
        <w:rPr>
          <w:rFonts w:ascii="Times New Roman" w:hAnsi="Times New Roman" w:cs="Times New Roman"/>
          <w:sz w:val="24"/>
          <w:szCs w:val="24"/>
          <w:lang w:val="ru-RU"/>
        </w:rPr>
        <w:t>модель</w:t>
      </w:r>
      <w:r w:rsidR="007379DC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ефективного підприємництва</w:t>
      </w:r>
      <w:r w:rsidR="003A4F82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22442" w:rsidRPr="00AB7B2E">
        <w:rPr>
          <w:rFonts w:ascii="Times New Roman" w:hAnsi="Times New Roman" w:cs="Times New Roman"/>
          <w:sz w:val="24"/>
          <w:szCs w:val="24"/>
          <w:lang w:val="ru-RU"/>
        </w:rPr>
        <w:t>усунути</w:t>
      </w:r>
      <w:r w:rsidR="00B8012D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невідповідно</w:t>
      </w:r>
      <w:r w:rsidR="00022442" w:rsidRPr="00AB7B2E">
        <w:rPr>
          <w:rFonts w:ascii="Times New Roman" w:hAnsi="Times New Roman" w:cs="Times New Roman"/>
          <w:sz w:val="24"/>
          <w:szCs w:val="24"/>
          <w:lang w:val="ru-RU"/>
        </w:rPr>
        <w:t>сті та помилки</w:t>
      </w:r>
      <w:r w:rsidR="00C70F85" w:rsidRPr="00AB7B2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F0144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що слугують бар’єрами </w:t>
      </w:r>
      <w:r w:rsidR="007379DC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його </w:t>
      </w:r>
      <w:r w:rsidR="004F0144" w:rsidRPr="00AB7B2E">
        <w:rPr>
          <w:rFonts w:ascii="Times New Roman" w:hAnsi="Times New Roman" w:cs="Times New Roman"/>
          <w:sz w:val="24"/>
          <w:szCs w:val="24"/>
          <w:lang w:val="ru-RU"/>
        </w:rPr>
        <w:t>динаміки.</w:t>
      </w:r>
    </w:p>
    <w:p w:rsidR="00AB7B2E" w:rsidRPr="00AB7B2E" w:rsidRDefault="00AB7B2E" w:rsidP="001042A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042A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35838" w:rsidRPr="00735838">
        <w:rPr>
          <w:rFonts w:ascii="Times New Roman" w:hAnsi="Times New Roman" w:cs="Times New Roman"/>
          <w:sz w:val="24"/>
          <w:szCs w:val="24"/>
          <w:lang w:val="uk-UA"/>
        </w:rPr>
        <w:t>Виділ</w:t>
      </w:r>
      <w:r w:rsidR="00334B59" w:rsidRPr="00735838">
        <w:rPr>
          <w:rFonts w:ascii="Times New Roman" w:hAnsi="Times New Roman" w:cs="Times New Roman"/>
          <w:sz w:val="24"/>
          <w:szCs w:val="24"/>
          <w:lang w:val="uk-UA"/>
        </w:rPr>
        <w:t>имо</w:t>
      </w:r>
      <w:r w:rsidR="00334B59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основні переваги застосування бенчмаркінгу з позиції підвищення конкурентоспроможності</w:t>
      </w:r>
      <w:r w:rsidR="00944449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підприємства</w:t>
      </w:r>
      <w:r w:rsidR="00334B59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6848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та його продукції</w:t>
      </w:r>
      <w:r w:rsidR="00334B59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AB7B2E" w:rsidRPr="00AB7B2E" w:rsidRDefault="005D03E0" w:rsidP="00AB7B2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виявлення  сильних і слабких сторін  </w:t>
      </w:r>
      <w:r w:rsidRPr="00AB7B2E">
        <w:rPr>
          <w:rFonts w:ascii="Times New Roman" w:hAnsi="Times New Roman" w:cs="Times New Roman"/>
          <w:sz w:val="24"/>
          <w:szCs w:val="24"/>
          <w:lang w:val="ru-RU"/>
        </w:rPr>
        <w:t>залежно</w:t>
      </w:r>
      <w:r w:rsidR="00334B59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від зміни </w:t>
      </w:r>
      <w:r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ринкових умов, попиту та попозиції; </w:t>
      </w:r>
    </w:p>
    <w:p w:rsidR="00AB7B2E" w:rsidRPr="00AB7B2E" w:rsidRDefault="005D03E0" w:rsidP="0058300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E0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D4A4D" w:rsidRPr="00965E03">
        <w:rPr>
          <w:rFonts w:ascii="Times New Roman" w:hAnsi="Times New Roman" w:cs="Times New Roman"/>
          <w:sz w:val="24"/>
          <w:szCs w:val="24"/>
          <w:lang w:val="uk-UA"/>
        </w:rPr>
        <w:t>ідвищення</w:t>
      </w:r>
      <w:r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якості</w:t>
      </w:r>
      <w:r w:rsidR="00944449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B7B2E">
        <w:rPr>
          <w:rFonts w:ascii="Times New Roman" w:hAnsi="Times New Roman" w:cs="Times New Roman"/>
          <w:sz w:val="24"/>
          <w:szCs w:val="24"/>
          <w:lang w:val="ru-RU"/>
        </w:rPr>
        <w:t>ефективності</w:t>
      </w:r>
      <w:r w:rsidR="00944449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="00944449" w:rsidRPr="0024588A">
        <w:rPr>
          <w:rFonts w:ascii="Times New Roman" w:hAnsi="Times New Roman" w:cs="Times New Roman"/>
          <w:sz w:val="24"/>
          <w:szCs w:val="24"/>
          <w:lang w:val="uk-UA"/>
        </w:rPr>
        <w:t>продуктивності</w:t>
      </w:r>
      <w:r w:rsidR="0024588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4588A" w:rsidRPr="0024588A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24588A">
        <w:rPr>
          <w:rFonts w:ascii="Times New Roman" w:hAnsi="Times New Roman" w:cs="Times New Roman"/>
          <w:sz w:val="24"/>
          <w:szCs w:val="24"/>
          <w:lang w:val="ru-RU"/>
        </w:rPr>
        <w:t xml:space="preserve"> є наслідком</w:t>
      </w:r>
      <w:bookmarkStart w:id="0" w:name="_GoBack"/>
      <w:bookmarkEnd w:id="0"/>
      <w:r w:rsidR="002458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588A">
        <w:rPr>
          <w:rFonts w:ascii="Times New Roman" w:hAnsi="Times New Roman" w:cs="Times New Roman"/>
          <w:sz w:val="24"/>
          <w:szCs w:val="24"/>
          <w:lang w:val="uk-UA"/>
        </w:rPr>
        <w:t>науково-технічних та управлінських</w:t>
      </w:r>
      <w:r w:rsidR="00944449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4588A">
        <w:rPr>
          <w:rFonts w:ascii="Times New Roman" w:hAnsi="Times New Roman" w:cs="Times New Roman"/>
          <w:sz w:val="24"/>
          <w:szCs w:val="24"/>
          <w:lang w:val="ru-RU"/>
        </w:rPr>
        <w:t>інновацій</w:t>
      </w:r>
      <w:r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AB7B2E" w:rsidRPr="00AB7B2E" w:rsidRDefault="00C463CD" w:rsidP="0058300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забезпечення стабільності </w:t>
      </w:r>
      <w:r w:rsidR="004B2837" w:rsidRPr="00AB7B2E">
        <w:rPr>
          <w:rFonts w:ascii="Times New Roman" w:hAnsi="Times New Roman" w:cs="Times New Roman"/>
          <w:bCs/>
          <w:sz w:val="24"/>
          <w:szCs w:val="24"/>
          <w:lang w:val="ru-RU"/>
        </w:rPr>
        <w:t>партнерських відносин,</w:t>
      </w:r>
      <w:r w:rsidR="00B4181C" w:rsidRPr="00AB7B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що </w:t>
      </w:r>
      <w:r w:rsidR="00604693" w:rsidRPr="00AB7B2E">
        <w:rPr>
          <w:rFonts w:ascii="Times New Roman" w:hAnsi="Times New Roman" w:cs="Times New Roman"/>
          <w:sz w:val="24"/>
          <w:szCs w:val="24"/>
          <w:lang w:val="ru-RU"/>
        </w:rPr>
        <w:t>сприяє</w:t>
      </w:r>
      <w:r w:rsidR="004B2837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балансу</w:t>
      </w:r>
      <w:r w:rsidR="00604693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інтересів як бізнесу, так і суспільства; </w:t>
      </w:r>
    </w:p>
    <w:p w:rsidR="00AB7B2E" w:rsidRPr="00AB7B2E" w:rsidRDefault="00944449" w:rsidP="0058300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B2E">
        <w:rPr>
          <w:rFonts w:ascii="Times New Roman" w:hAnsi="Times New Roman" w:cs="Times New Roman"/>
          <w:sz w:val="24"/>
          <w:szCs w:val="24"/>
          <w:lang w:val="ru-RU"/>
        </w:rPr>
        <w:t>зроста</w:t>
      </w:r>
      <w:r w:rsidR="005E566E" w:rsidRPr="00AB7B2E">
        <w:rPr>
          <w:rFonts w:ascii="Times New Roman" w:hAnsi="Times New Roman" w:cs="Times New Roman"/>
          <w:sz w:val="24"/>
          <w:szCs w:val="24"/>
          <w:lang w:val="ru-RU"/>
        </w:rPr>
        <w:t>ння частки нов</w:t>
      </w:r>
      <w:r w:rsidR="008F5ABF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ої продукції в загальному </w:t>
      </w:r>
      <w:r w:rsidR="00847712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обсязі </w:t>
      </w:r>
      <w:r w:rsidR="008F5ABF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реалізації;</w:t>
      </w:r>
      <w:r w:rsidR="005E566E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7B2E" w:rsidRPr="00AB7B2E" w:rsidRDefault="005E566E" w:rsidP="0058300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покращення  </w:t>
      </w:r>
      <w:r w:rsidR="00965E03" w:rsidRPr="00965E03">
        <w:rPr>
          <w:rFonts w:ascii="Times New Roman" w:hAnsi="Times New Roman" w:cs="Times New Roman"/>
          <w:sz w:val="24"/>
          <w:szCs w:val="24"/>
          <w:lang w:val="uk-UA"/>
        </w:rPr>
        <w:t>ступеня</w:t>
      </w:r>
      <w:r w:rsidR="00965E03" w:rsidRPr="00965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5E03" w:rsidRPr="00965E03">
        <w:rPr>
          <w:rFonts w:ascii="Times New Roman" w:hAnsi="Times New Roman" w:cs="Times New Roman"/>
          <w:sz w:val="24"/>
          <w:szCs w:val="24"/>
          <w:lang w:val="uk-UA"/>
        </w:rPr>
        <w:t>задоволеності</w:t>
      </w:r>
      <w:r w:rsidR="00965E03" w:rsidRPr="00965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3007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реальних потреб </w:t>
      </w:r>
      <w:r w:rsidR="008F5ABF" w:rsidRPr="00AB7B2E">
        <w:rPr>
          <w:rFonts w:ascii="Times New Roman" w:hAnsi="Times New Roman" w:cs="Times New Roman"/>
          <w:sz w:val="24"/>
          <w:szCs w:val="24"/>
          <w:lang w:val="ru-RU"/>
        </w:rPr>
        <w:t>споживачів</w:t>
      </w:r>
      <w:r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4A4D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AB7B2E">
        <w:rPr>
          <w:rFonts w:ascii="Times New Roman" w:hAnsi="Times New Roman" w:cs="Times New Roman"/>
          <w:sz w:val="24"/>
          <w:szCs w:val="24"/>
          <w:lang w:val="uk-UA"/>
        </w:rPr>
        <w:t>репутації</w:t>
      </w:r>
      <w:r w:rsidR="009D4A4D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фірми; </w:t>
      </w:r>
    </w:p>
    <w:p w:rsidR="00AB7B2E" w:rsidRPr="00AB7B2E" w:rsidRDefault="00EA6848" w:rsidP="0058300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B2E">
        <w:rPr>
          <w:rFonts w:ascii="Times New Roman" w:hAnsi="Times New Roman" w:cs="Times New Roman"/>
          <w:sz w:val="24"/>
          <w:szCs w:val="24"/>
          <w:lang w:val="uk-UA"/>
        </w:rPr>
        <w:t>підвищення</w:t>
      </w:r>
      <w:r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ABF" w:rsidRPr="00AB7B2E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мотиваційних стимулів </w:t>
      </w:r>
      <w:r w:rsidR="009D4A4D"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персоналу; </w:t>
      </w:r>
    </w:p>
    <w:p w:rsidR="00AB7B2E" w:rsidRPr="00AB7B2E" w:rsidRDefault="00EA6848" w:rsidP="0058300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запозичення </w:t>
      </w:r>
      <w:r w:rsidRPr="00AB7B2E">
        <w:rPr>
          <w:rFonts w:ascii="Times New Roman" w:hAnsi="Times New Roman" w:cs="Times New Roman"/>
          <w:sz w:val="24"/>
          <w:szCs w:val="24"/>
          <w:lang w:val="ru-RU"/>
        </w:rPr>
        <w:t>досвіду кращих гравців ринку</w:t>
      </w:r>
      <w:r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4A4D" w:rsidRPr="00AB7B2E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944449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06D62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</w:t>
      </w:r>
      <w:r w:rsidR="00944449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переваг </w:t>
      </w:r>
      <w:r w:rsidR="00206D62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в конкурентній боротьбі </w:t>
      </w:r>
      <w:r w:rsidR="00944449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D1B99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розробки </w:t>
      </w:r>
      <w:r w:rsidR="00944449" w:rsidRPr="00AB7B2E">
        <w:rPr>
          <w:rFonts w:ascii="Times New Roman" w:hAnsi="Times New Roman" w:cs="Times New Roman"/>
          <w:sz w:val="24"/>
          <w:szCs w:val="24"/>
          <w:lang w:val="uk-UA"/>
        </w:rPr>
        <w:t>подальшої стратегії успішного розвитку</w:t>
      </w:r>
      <w:r w:rsidR="00583007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583007" w:rsidRPr="00AB7B2E" w:rsidRDefault="00583007" w:rsidP="0058300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B2E">
        <w:rPr>
          <w:rFonts w:ascii="Times New Roman" w:hAnsi="Times New Roman" w:cs="Times New Roman"/>
          <w:sz w:val="24"/>
          <w:szCs w:val="24"/>
          <w:lang w:val="ru-RU"/>
        </w:rPr>
        <w:t>нарощування конкурентоспроможності підприємства на ґрунті розвитку його топ-характеристик та оптимального поєднання спожив</w:t>
      </w:r>
      <w:r w:rsidR="00965E03">
        <w:rPr>
          <w:rFonts w:ascii="Times New Roman" w:hAnsi="Times New Roman" w:cs="Times New Roman"/>
          <w:sz w:val="24"/>
          <w:szCs w:val="24"/>
          <w:lang w:val="ru-RU"/>
        </w:rPr>
        <w:t>чих властивостей</w:t>
      </w:r>
      <w:r w:rsidRPr="00AB7B2E">
        <w:rPr>
          <w:rFonts w:ascii="Times New Roman" w:hAnsi="Times New Roman" w:cs="Times New Roman"/>
          <w:sz w:val="24"/>
          <w:szCs w:val="24"/>
          <w:lang w:val="ru-RU"/>
        </w:rPr>
        <w:t xml:space="preserve"> товару. </w:t>
      </w:r>
    </w:p>
    <w:p w:rsidR="0085244C" w:rsidRDefault="00583007" w:rsidP="001042A9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4449" w:rsidRPr="00AB7B2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47712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7B2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042A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47712" w:rsidRPr="00AB7B2E">
        <w:rPr>
          <w:rFonts w:ascii="Times New Roman" w:hAnsi="Times New Roman" w:cs="Times New Roman"/>
          <w:sz w:val="24"/>
          <w:szCs w:val="24"/>
          <w:lang w:val="uk-UA"/>
        </w:rPr>
        <w:t>Окрім того, кінцевими результатами  у рамках проекту впровадження бенчмаркінгу буде виступати і соціально-економічний ефект, який можна оцінити збільшенням прибутку від продажу</w:t>
      </w:r>
      <w:r w:rsidR="00C61211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інноваційної які</w:t>
      </w:r>
      <w:r w:rsidR="00AB7B2E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сної продукції, </w:t>
      </w:r>
      <w:r w:rsidR="004573AA">
        <w:rPr>
          <w:rFonts w:ascii="Times New Roman" w:hAnsi="Times New Roman" w:cs="Times New Roman"/>
          <w:sz w:val="24"/>
          <w:szCs w:val="24"/>
          <w:lang w:val="uk-UA"/>
        </w:rPr>
        <w:t xml:space="preserve">зменшенням витрат, </w:t>
      </w:r>
      <w:r w:rsidR="00AB7B2E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впровадженням </w:t>
      </w:r>
      <w:r w:rsidR="00C61211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сучасних моделей та зразків, </w:t>
      </w:r>
      <w:r w:rsidR="007D44FE">
        <w:rPr>
          <w:rFonts w:ascii="Times New Roman" w:hAnsi="Times New Roman" w:cs="Times New Roman"/>
          <w:sz w:val="24"/>
          <w:szCs w:val="24"/>
          <w:lang w:val="uk-UA"/>
        </w:rPr>
        <w:t>підвищенням рівня кваліфікації персоналу</w:t>
      </w:r>
      <w:r w:rsidR="004B2837" w:rsidRPr="00AB7B2E">
        <w:rPr>
          <w:rFonts w:ascii="Times New Roman" w:hAnsi="Times New Roman" w:cs="Times New Roman"/>
          <w:sz w:val="24"/>
          <w:szCs w:val="24"/>
          <w:lang w:val="uk-UA"/>
        </w:rPr>
        <w:t>, а також зростання</w:t>
      </w:r>
      <w:r w:rsidR="00AB7B2E" w:rsidRPr="00AB7B2E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61211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рівня </w:t>
      </w:r>
      <w:r w:rsidR="00AB7B2E" w:rsidRPr="00AB7B2E">
        <w:rPr>
          <w:rFonts w:ascii="Times New Roman" w:hAnsi="Times New Roman" w:cs="Times New Roman"/>
          <w:sz w:val="24"/>
          <w:szCs w:val="24"/>
          <w:lang w:val="uk-UA"/>
        </w:rPr>
        <w:t>прихильності</w:t>
      </w:r>
      <w:r w:rsidR="00C61211" w:rsidRPr="00AB7B2E">
        <w:rPr>
          <w:rFonts w:ascii="Times New Roman" w:hAnsi="Times New Roman" w:cs="Times New Roman"/>
          <w:sz w:val="24"/>
          <w:szCs w:val="24"/>
          <w:lang w:val="uk-UA"/>
        </w:rPr>
        <w:t xml:space="preserve"> клієнтів </w:t>
      </w:r>
      <w:r w:rsidR="00AB7B2E" w:rsidRPr="00AB7B2E">
        <w:rPr>
          <w:rFonts w:ascii="Times New Roman" w:hAnsi="Times New Roman" w:cs="Times New Roman"/>
          <w:sz w:val="24"/>
          <w:szCs w:val="24"/>
          <w:lang w:val="uk-UA"/>
        </w:rPr>
        <w:t>до торгової марки</w:t>
      </w:r>
      <w:r w:rsidR="00C61211" w:rsidRPr="00AB7B2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5244C" w:rsidRPr="0085244C">
        <w:rPr>
          <w:lang w:val="uk-UA"/>
        </w:rPr>
        <w:t xml:space="preserve"> </w:t>
      </w:r>
    </w:p>
    <w:p w:rsidR="00944449" w:rsidRPr="00F212FA" w:rsidRDefault="00EC2C90" w:rsidP="001042A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042A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Разом з тим існує низка причин</w:t>
      </w:r>
      <w:r w:rsidR="0085244C" w:rsidRPr="00F212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12FA" w:rsidRPr="00F212FA">
        <w:rPr>
          <w:rFonts w:ascii="Times New Roman" w:hAnsi="Times New Roman" w:cs="Times New Roman"/>
          <w:sz w:val="24"/>
          <w:szCs w:val="24"/>
          <w:lang w:val="uk-UA"/>
        </w:rPr>
        <w:t xml:space="preserve">неготовності </w:t>
      </w:r>
      <w:r w:rsidR="00F212FA">
        <w:rPr>
          <w:rFonts w:ascii="Times New Roman" w:hAnsi="Times New Roman" w:cs="Times New Roman"/>
          <w:sz w:val="24"/>
          <w:szCs w:val="24"/>
          <w:lang w:val="uk-UA"/>
        </w:rPr>
        <w:t>українських фірм</w:t>
      </w:r>
      <w:r w:rsidR="00F212FA" w:rsidRPr="00F212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244C" w:rsidRPr="00F212FA">
        <w:rPr>
          <w:rFonts w:ascii="Times New Roman" w:hAnsi="Times New Roman" w:cs="Times New Roman"/>
          <w:sz w:val="24"/>
          <w:szCs w:val="24"/>
          <w:lang w:val="uk-UA"/>
        </w:rPr>
        <w:t xml:space="preserve">на шляху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5244C" w:rsidRPr="00F212FA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</w:t>
      </w:r>
      <w:r w:rsidR="00F212FA">
        <w:rPr>
          <w:rFonts w:ascii="Times New Roman" w:hAnsi="Times New Roman" w:cs="Times New Roman"/>
          <w:sz w:val="24"/>
          <w:szCs w:val="24"/>
          <w:lang w:val="uk-UA"/>
        </w:rPr>
        <w:t>бенчмаркінг</w:t>
      </w:r>
      <w:r w:rsidR="00E637B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212F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00CB7">
        <w:rPr>
          <w:rFonts w:ascii="Times New Roman" w:hAnsi="Times New Roman" w:cs="Times New Roman"/>
          <w:sz w:val="24"/>
          <w:szCs w:val="24"/>
          <w:lang w:val="uk-UA"/>
        </w:rPr>
        <w:t xml:space="preserve"> До головних із них</w:t>
      </w:r>
      <w:r w:rsidR="00F212FA" w:rsidRPr="00F212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0CB7">
        <w:rPr>
          <w:rFonts w:ascii="Times New Roman" w:hAnsi="Times New Roman" w:cs="Times New Roman"/>
          <w:sz w:val="24"/>
          <w:szCs w:val="24"/>
          <w:lang w:val="uk-UA"/>
        </w:rPr>
        <w:t>можна віднести</w:t>
      </w:r>
      <w:r w:rsidR="00F212F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054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12FA" w:rsidRPr="00F212FA">
        <w:rPr>
          <w:rFonts w:ascii="Times New Roman" w:hAnsi="Times New Roman" w:cs="Times New Roman"/>
          <w:sz w:val="24"/>
          <w:szCs w:val="24"/>
          <w:lang w:val="uk-UA"/>
        </w:rPr>
        <w:t xml:space="preserve">помилкове розуміння </w:t>
      </w:r>
      <w:r w:rsidR="00F212FA">
        <w:rPr>
          <w:rFonts w:ascii="Times New Roman" w:hAnsi="Times New Roman" w:cs="Times New Roman"/>
          <w:sz w:val="24"/>
          <w:szCs w:val="24"/>
          <w:lang w:val="uk-UA"/>
        </w:rPr>
        <w:t xml:space="preserve">його  </w:t>
      </w:r>
      <w:r w:rsidR="00F212FA" w:rsidRPr="00F212FA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="00B05494">
        <w:rPr>
          <w:rFonts w:ascii="Times New Roman" w:hAnsi="Times New Roman" w:cs="Times New Roman"/>
          <w:sz w:val="24"/>
          <w:szCs w:val="24"/>
          <w:lang w:val="uk-UA"/>
        </w:rPr>
        <w:t>значення</w:t>
      </w:r>
      <w:r w:rsidR="00200CB7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B05494">
        <w:rPr>
          <w:rFonts w:ascii="Times New Roman" w:hAnsi="Times New Roman" w:cs="Times New Roman"/>
          <w:sz w:val="24"/>
          <w:szCs w:val="24"/>
          <w:lang w:val="uk-UA"/>
        </w:rPr>
        <w:t xml:space="preserve"> асоціація</w:t>
      </w:r>
      <w:r w:rsidR="00E637BE">
        <w:rPr>
          <w:rFonts w:ascii="Times New Roman" w:hAnsi="Times New Roman" w:cs="Times New Roman"/>
          <w:sz w:val="24"/>
          <w:szCs w:val="24"/>
          <w:lang w:val="uk-UA"/>
        </w:rPr>
        <w:t xml:space="preserve"> із комерційним</w:t>
      </w:r>
      <w:r w:rsidR="00F212FA" w:rsidRPr="00F212FA">
        <w:rPr>
          <w:rFonts w:ascii="Times New Roman" w:hAnsi="Times New Roman" w:cs="Times New Roman"/>
          <w:sz w:val="24"/>
          <w:szCs w:val="24"/>
          <w:lang w:val="uk-UA"/>
        </w:rPr>
        <w:t xml:space="preserve"> шпигунство</w:t>
      </w:r>
      <w:r w:rsidR="00E637BE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F212FA" w:rsidRPr="00F212FA">
        <w:rPr>
          <w:rFonts w:ascii="Times New Roman" w:hAnsi="Times New Roman" w:cs="Times New Roman"/>
          <w:sz w:val="24"/>
          <w:szCs w:val="24"/>
          <w:lang w:val="uk-UA"/>
        </w:rPr>
        <w:t xml:space="preserve"> або пр</w:t>
      </w:r>
      <w:r w:rsidR="00F212FA">
        <w:rPr>
          <w:rFonts w:ascii="Times New Roman" w:hAnsi="Times New Roman" w:cs="Times New Roman"/>
          <w:sz w:val="24"/>
          <w:szCs w:val="24"/>
          <w:lang w:val="uk-UA"/>
        </w:rPr>
        <w:t>ояв</w:t>
      </w:r>
      <w:r w:rsidR="00E637BE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F212FA">
        <w:rPr>
          <w:rFonts w:ascii="Times New Roman" w:hAnsi="Times New Roman" w:cs="Times New Roman"/>
          <w:sz w:val="24"/>
          <w:szCs w:val="24"/>
          <w:lang w:val="uk-UA"/>
        </w:rPr>
        <w:t xml:space="preserve"> недобросовісної конкуренції</w:t>
      </w:r>
      <w:r w:rsidR="00F212FA" w:rsidRPr="00F212FA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A731A3" w:rsidRPr="00A731A3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A731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31A3">
        <w:rPr>
          <w:rFonts w:ascii="Times New Roman" w:hAnsi="Times New Roman" w:cs="Times New Roman"/>
          <w:sz w:val="24"/>
          <w:szCs w:val="24"/>
          <w:lang w:val="uk-UA"/>
        </w:rPr>
        <w:lastRenderedPageBreak/>
        <w:t>спів</w:t>
      </w:r>
      <w:r w:rsidR="00A731A3" w:rsidRPr="00A731A3">
        <w:rPr>
          <w:rFonts w:ascii="Times New Roman" w:hAnsi="Times New Roman" w:cs="Times New Roman"/>
          <w:sz w:val="24"/>
          <w:szCs w:val="24"/>
          <w:lang w:val="uk-UA"/>
        </w:rPr>
        <w:t>ставність</w:t>
      </w:r>
      <w:r w:rsidR="00E637BE">
        <w:rPr>
          <w:rFonts w:ascii="Times New Roman" w:hAnsi="Times New Roman" w:cs="Times New Roman"/>
          <w:sz w:val="24"/>
          <w:szCs w:val="24"/>
          <w:lang w:val="uk-UA"/>
        </w:rPr>
        <w:t xml:space="preserve"> досвіду вітчизняних підпр</w:t>
      </w:r>
      <w:r w:rsidR="00A731A3">
        <w:rPr>
          <w:rFonts w:ascii="Times New Roman" w:hAnsi="Times New Roman" w:cs="Times New Roman"/>
          <w:sz w:val="24"/>
          <w:szCs w:val="24"/>
          <w:lang w:val="uk-UA"/>
        </w:rPr>
        <w:t>иємств із  передовими західними</w:t>
      </w:r>
      <w:r w:rsidR="00E637BE">
        <w:rPr>
          <w:rFonts w:ascii="Times New Roman" w:hAnsi="Times New Roman" w:cs="Times New Roman"/>
          <w:sz w:val="24"/>
          <w:szCs w:val="24"/>
          <w:lang w:val="uk-UA"/>
        </w:rPr>
        <w:t xml:space="preserve"> внаслідок</w:t>
      </w:r>
      <w:r w:rsidR="00E637BE" w:rsidRPr="00E637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37BE">
        <w:rPr>
          <w:rFonts w:ascii="Times New Roman" w:hAnsi="Times New Roman" w:cs="Times New Roman"/>
          <w:sz w:val="24"/>
          <w:szCs w:val="24"/>
          <w:lang w:val="uk-UA"/>
        </w:rPr>
        <w:t>різних</w:t>
      </w:r>
      <w:r w:rsidR="00F212FA" w:rsidRPr="00F212FA">
        <w:rPr>
          <w:rFonts w:ascii="Times New Roman" w:hAnsi="Times New Roman" w:cs="Times New Roman"/>
          <w:sz w:val="24"/>
          <w:szCs w:val="24"/>
          <w:lang w:val="uk-UA"/>
        </w:rPr>
        <w:t xml:space="preserve"> за своєю суттю ме</w:t>
      </w:r>
      <w:r w:rsidR="00F212FA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A731A3">
        <w:rPr>
          <w:rFonts w:ascii="Times New Roman" w:hAnsi="Times New Roman" w:cs="Times New Roman"/>
          <w:sz w:val="24"/>
          <w:szCs w:val="24"/>
          <w:lang w:val="uk-UA"/>
        </w:rPr>
        <w:t>одик</w:t>
      </w:r>
      <w:r w:rsidR="00CF1D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1D30" w:rsidRPr="00CF1D30">
        <w:rPr>
          <w:rFonts w:ascii="Times New Roman" w:hAnsi="Times New Roman" w:cs="Times New Roman"/>
          <w:sz w:val="24"/>
          <w:szCs w:val="24"/>
          <w:lang w:val="uk-UA"/>
        </w:rPr>
        <w:t>трактування ключових параметрів успіху</w:t>
      </w:r>
      <w:r w:rsidR="00E637BE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F212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1D30">
        <w:rPr>
          <w:rFonts w:ascii="Times New Roman" w:hAnsi="Times New Roman" w:cs="Times New Roman"/>
          <w:sz w:val="24"/>
          <w:szCs w:val="24"/>
          <w:lang w:val="uk-UA"/>
        </w:rPr>
        <w:t xml:space="preserve">недосконалість </w:t>
      </w:r>
      <w:r w:rsidR="00F212FA" w:rsidRPr="00F212FA">
        <w:rPr>
          <w:rFonts w:ascii="Times New Roman" w:hAnsi="Times New Roman" w:cs="Times New Roman"/>
          <w:sz w:val="24"/>
          <w:szCs w:val="24"/>
          <w:lang w:val="uk-UA"/>
        </w:rPr>
        <w:t>понятійного інструментарію, програмного забезпечення</w:t>
      </w:r>
      <w:r w:rsidR="00E637BE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E637BE" w:rsidRPr="00E637BE">
        <w:rPr>
          <w:rFonts w:ascii="Times New Roman" w:hAnsi="Times New Roman" w:cs="Times New Roman"/>
          <w:sz w:val="24"/>
          <w:szCs w:val="24"/>
          <w:lang w:val="uk-UA"/>
        </w:rPr>
        <w:t>недостатня кількість управлінських та професійних кадрів;</w:t>
      </w:r>
      <w:r w:rsidR="00E637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7A39">
        <w:rPr>
          <w:rFonts w:ascii="Times New Roman" w:hAnsi="Times New Roman" w:cs="Times New Roman"/>
          <w:sz w:val="24"/>
          <w:szCs w:val="24"/>
          <w:lang w:val="uk-UA"/>
        </w:rPr>
        <w:t>відсутність практики пошуку</w:t>
      </w:r>
      <w:r w:rsidR="00EF7A39" w:rsidRPr="00EF7A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7A39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EF7A39" w:rsidRPr="00EF7A39">
        <w:rPr>
          <w:rFonts w:ascii="Times New Roman" w:hAnsi="Times New Roman" w:cs="Times New Roman"/>
          <w:sz w:val="24"/>
          <w:szCs w:val="24"/>
          <w:lang w:val="uk-UA"/>
        </w:rPr>
        <w:t>вибору партнері</w:t>
      </w:r>
      <w:r w:rsidR="00EF7A39">
        <w:rPr>
          <w:rFonts w:ascii="Times New Roman" w:hAnsi="Times New Roman" w:cs="Times New Roman"/>
          <w:sz w:val="24"/>
          <w:szCs w:val="24"/>
          <w:lang w:val="uk-UA"/>
        </w:rPr>
        <w:t>в;</w:t>
      </w:r>
      <w:r w:rsidR="00EF7A39" w:rsidRPr="00EF7A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37BE" w:rsidRPr="00E637BE">
        <w:rPr>
          <w:rFonts w:ascii="Times New Roman" w:hAnsi="Times New Roman" w:cs="Times New Roman"/>
          <w:sz w:val="24"/>
          <w:szCs w:val="24"/>
          <w:lang w:val="uk-UA"/>
        </w:rPr>
        <w:t xml:space="preserve">небажання </w:t>
      </w:r>
      <w:r w:rsidR="004573AA">
        <w:rPr>
          <w:rFonts w:ascii="Times New Roman" w:hAnsi="Times New Roman" w:cs="Times New Roman"/>
          <w:sz w:val="24"/>
          <w:szCs w:val="24"/>
          <w:lang w:val="uk-UA"/>
        </w:rPr>
        <w:t xml:space="preserve"> фірм</w:t>
      </w:r>
      <w:r w:rsidR="00E637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18D9">
        <w:rPr>
          <w:rFonts w:ascii="Times New Roman" w:hAnsi="Times New Roman" w:cs="Times New Roman"/>
          <w:sz w:val="24"/>
          <w:szCs w:val="24"/>
          <w:lang w:val="uk-UA"/>
        </w:rPr>
        <w:t>висвітлювати</w:t>
      </w:r>
      <w:r w:rsidR="00E637BE" w:rsidRPr="00E637BE">
        <w:rPr>
          <w:rFonts w:ascii="Times New Roman" w:hAnsi="Times New Roman" w:cs="Times New Roman"/>
          <w:sz w:val="24"/>
          <w:szCs w:val="24"/>
          <w:lang w:val="uk-UA"/>
        </w:rPr>
        <w:t xml:space="preserve"> звітну інформацію</w:t>
      </w:r>
      <w:r w:rsidR="007F18D9">
        <w:rPr>
          <w:rFonts w:ascii="Times New Roman" w:hAnsi="Times New Roman" w:cs="Times New Roman"/>
          <w:sz w:val="24"/>
          <w:szCs w:val="24"/>
          <w:lang w:val="uk-UA"/>
        </w:rPr>
        <w:t>, її засекреченість</w:t>
      </w:r>
      <w:r w:rsidR="007F18D9" w:rsidRPr="007F1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18D9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="00E637BE" w:rsidRPr="00E637BE">
        <w:rPr>
          <w:rFonts w:ascii="Times New Roman" w:hAnsi="Times New Roman" w:cs="Times New Roman"/>
          <w:sz w:val="24"/>
          <w:szCs w:val="24"/>
          <w:lang w:val="uk-UA"/>
        </w:rPr>
        <w:t xml:space="preserve"> недостовірність</w:t>
      </w:r>
      <w:r w:rsidR="00CF1D3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E1CB8" w:rsidRPr="00AE1CB8" w:rsidRDefault="00A731A3" w:rsidP="00545DB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545DB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64EC7" w:rsidRPr="00164EC7">
        <w:rPr>
          <w:rFonts w:ascii="Times New Roman" w:hAnsi="Times New Roman" w:cs="Times New Roman"/>
          <w:sz w:val="24"/>
          <w:szCs w:val="24"/>
          <w:lang w:val="uk-UA"/>
        </w:rPr>
        <w:t>Відтак, можна стверджувати, що</w:t>
      </w:r>
      <w:r w:rsidR="00CF1D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4EC7" w:rsidRPr="00164EC7">
        <w:rPr>
          <w:rFonts w:ascii="Times New Roman" w:hAnsi="Times New Roman" w:cs="Times New Roman"/>
          <w:sz w:val="24"/>
          <w:szCs w:val="24"/>
          <w:lang w:val="uk-UA"/>
        </w:rPr>
        <w:t>прагнення будь-якої компані</w:t>
      </w:r>
      <w:r w:rsidR="00164EC7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164EC7" w:rsidRPr="00164EC7">
        <w:rPr>
          <w:rFonts w:ascii="Times New Roman" w:hAnsi="Times New Roman" w:cs="Times New Roman"/>
          <w:sz w:val="24"/>
          <w:szCs w:val="24"/>
          <w:lang w:val="uk-UA"/>
        </w:rPr>
        <w:t xml:space="preserve"> до ефективнішого функціонування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бізнес</w:t>
      </w:r>
      <w:r w:rsidR="00164EC7">
        <w:rPr>
          <w:rFonts w:ascii="Times New Roman" w:hAnsi="Times New Roman" w:cs="Times New Roman"/>
          <w:sz w:val="24"/>
          <w:szCs w:val="24"/>
          <w:lang w:val="uk-UA"/>
        </w:rPr>
        <w:t xml:space="preserve">у за світовими стандартами </w:t>
      </w:r>
      <w:r w:rsidR="00CF1D3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E5B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244C" w:rsidRPr="00F212FA">
        <w:rPr>
          <w:rFonts w:ascii="Times New Roman" w:hAnsi="Times New Roman" w:cs="Times New Roman"/>
          <w:sz w:val="24"/>
          <w:szCs w:val="24"/>
          <w:lang w:val="uk-UA"/>
        </w:rPr>
        <w:t>позицій підвищення рівня конкурентоспроможності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C2C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3AA5">
        <w:rPr>
          <w:rFonts w:ascii="Times New Roman" w:hAnsi="Times New Roman" w:cs="Times New Roman"/>
          <w:sz w:val="24"/>
          <w:szCs w:val="24"/>
          <w:lang w:val="uk-UA"/>
        </w:rPr>
        <w:t>потребує розробки</w:t>
      </w:r>
      <w:r w:rsidR="00813AA5" w:rsidRPr="00813AA5">
        <w:rPr>
          <w:rFonts w:ascii="Times New Roman" w:hAnsi="Times New Roman" w:cs="Times New Roman"/>
          <w:sz w:val="24"/>
          <w:szCs w:val="24"/>
          <w:lang w:val="uk-UA"/>
        </w:rPr>
        <w:t xml:space="preserve"> алгоритму проведення </w:t>
      </w:r>
      <w:r w:rsidR="00813AA5">
        <w:rPr>
          <w:rFonts w:ascii="Times New Roman" w:hAnsi="Times New Roman" w:cs="Times New Roman"/>
          <w:sz w:val="24"/>
          <w:szCs w:val="24"/>
          <w:lang w:val="uk-UA"/>
        </w:rPr>
        <w:t>бенчмаркінгу,</w:t>
      </w:r>
      <w:r w:rsidR="00813AA5" w:rsidRPr="00813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1D30">
        <w:rPr>
          <w:rFonts w:ascii="Times New Roman" w:hAnsi="Times New Roman" w:cs="Times New Roman"/>
          <w:sz w:val="24"/>
          <w:szCs w:val="24"/>
          <w:lang w:val="uk-UA"/>
        </w:rPr>
        <w:t xml:space="preserve">який передбачає </w:t>
      </w:r>
      <w:r w:rsidR="00AE1CB8">
        <w:rPr>
          <w:rFonts w:ascii="Times New Roman" w:hAnsi="Times New Roman" w:cs="Times New Roman"/>
          <w:sz w:val="24"/>
          <w:szCs w:val="24"/>
          <w:lang w:val="uk-UA"/>
        </w:rPr>
        <w:t>залучення</w:t>
      </w:r>
      <w:r w:rsidR="00AE1CB8" w:rsidRPr="00AE1CB8">
        <w:rPr>
          <w:rFonts w:ascii="Times New Roman" w:hAnsi="Times New Roman" w:cs="Times New Roman"/>
          <w:sz w:val="24"/>
          <w:szCs w:val="24"/>
          <w:lang w:val="uk-UA"/>
        </w:rPr>
        <w:t xml:space="preserve"> партнерського аспекту відносин у всі складові механізму управління </w:t>
      </w:r>
      <w:r w:rsidR="00164EC7">
        <w:rPr>
          <w:rFonts w:ascii="Times New Roman" w:hAnsi="Times New Roman" w:cs="Times New Roman"/>
          <w:sz w:val="24"/>
          <w:szCs w:val="24"/>
          <w:lang w:val="uk-UA"/>
        </w:rPr>
        <w:t>таким процесом. У</w:t>
      </w:r>
      <w:r w:rsidR="00AE1CB8">
        <w:rPr>
          <w:rFonts w:ascii="Times New Roman" w:hAnsi="Times New Roman" w:cs="Times New Roman"/>
          <w:sz w:val="24"/>
          <w:szCs w:val="24"/>
          <w:lang w:val="uk-UA"/>
        </w:rPr>
        <w:t xml:space="preserve"> підсумку</w:t>
      </w:r>
      <w:r w:rsidR="000040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F3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1080" w:rsidRPr="00901080">
        <w:rPr>
          <w:rFonts w:ascii="Times New Roman" w:hAnsi="Times New Roman" w:cs="Times New Roman"/>
          <w:sz w:val="24"/>
          <w:szCs w:val="24"/>
          <w:lang w:val="uk-UA"/>
        </w:rPr>
        <w:t>враховуючи сучасні трансформаційні  тенденції</w:t>
      </w:r>
      <w:r w:rsidR="0090108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01080" w:rsidRPr="009010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1080">
        <w:rPr>
          <w:rFonts w:ascii="Times New Roman" w:hAnsi="Times New Roman" w:cs="Times New Roman"/>
          <w:sz w:val="24"/>
          <w:szCs w:val="24"/>
          <w:lang w:val="uk-UA"/>
        </w:rPr>
        <w:t xml:space="preserve">це </w:t>
      </w:r>
      <w:r w:rsidR="00EC2C90">
        <w:rPr>
          <w:rFonts w:ascii="Times New Roman" w:hAnsi="Times New Roman" w:cs="Times New Roman"/>
          <w:sz w:val="24"/>
          <w:szCs w:val="24"/>
          <w:lang w:val="uk-UA"/>
        </w:rPr>
        <w:t>сприятиме модифікації</w:t>
      </w:r>
      <w:r w:rsidR="00813AA5" w:rsidRPr="00813AA5">
        <w:rPr>
          <w:rFonts w:ascii="Times New Roman" w:hAnsi="Times New Roman" w:cs="Times New Roman"/>
          <w:sz w:val="24"/>
          <w:szCs w:val="24"/>
          <w:lang w:val="uk-UA"/>
        </w:rPr>
        <w:t xml:space="preserve"> я</w:t>
      </w:r>
      <w:r w:rsidR="00164EC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0040EE">
        <w:rPr>
          <w:rFonts w:ascii="Times New Roman" w:hAnsi="Times New Roman" w:cs="Times New Roman"/>
          <w:sz w:val="24"/>
          <w:szCs w:val="24"/>
          <w:lang w:val="uk-UA"/>
        </w:rPr>
        <w:t xml:space="preserve">існих характеристик конкурентного </w:t>
      </w:r>
      <w:r w:rsidR="000040EE" w:rsidRPr="000040EE">
        <w:rPr>
          <w:rFonts w:ascii="Times New Roman" w:hAnsi="Times New Roman" w:cs="Times New Roman"/>
          <w:sz w:val="24"/>
          <w:szCs w:val="24"/>
          <w:lang w:val="uk-UA"/>
        </w:rPr>
        <w:t>позиціювання</w:t>
      </w:r>
      <w:r w:rsidR="004573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1375">
        <w:rPr>
          <w:rFonts w:ascii="Times New Roman" w:hAnsi="Times New Roman" w:cs="Times New Roman"/>
          <w:sz w:val="24"/>
          <w:szCs w:val="24"/>
          <w:lang w:val="uk-UA"/>
        </w:rPr>
        <w:t>підприємства та його товарів</w:t>
      </w:r>
      <w:r w:rsidR="007E5B47">
        <w:rPr>
          <w:rFonts w:ascii="Times New Roman" w:hAnsi="Times New Roman" w:cs="Times New Roman"/>
          <w:sz w:val="24"/>
          <w:szCs w:val="24"/>
          <w:lang w:val="uk-UA"/>
        </w:rPr>
        <w:t xml:space="preserve"> на ринку</w:t>
      </w:r>
      <w:r w:rsidR="00EC2C9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13AA5" w:rsidRPr="00813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F72F4" w:rsidRPr="00AB7B2E" w:rsidRDefault="00EF7A39" w:rsidP="00545DB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545DBB">
        <w:rPr>
          <w:rFonts w:ascii="Times New Roman" w:hAnsi="Times New Roman" w:cs="Times New Roman"/>
          <w:sz w:val="24"/>
          <w:szCs w:val="24"/>
          <w:lang w:val="uk-UA"/>
        </w:rPr>
        <w:t xml:space="preserve">  Використана л</w:t>
      </w:r>
      <w:r w:rsidR="00144CAD">
        <w:rPr>
          <w:rFonts w:ascii="Times New Roman" w:hAnsi="Times New Roman" w:cs="Times New Roman"/>
          <w:sz w:val="24"/>
          <w:szCs w:val="24"/>
          <w:lang w:val="uk-UA"/>
        </w:rPr>
        <w:t>ітература:</w:t>
      </w:r>
    </w:p>
    <w:p w:rsidR="00DF72F4" w:rsidRPr="00AB7B2E" w:rsidRDefault="00DF72F4" w:rsidP="00705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2E">
        <w:rPr>
          <w:rFonts w:ascii="Times New Roman" w:hAnsi="Times New Roman" w:cs="Times New Roman"/>
          <w:sz w:val="24"/>
          <w:szCs w:val="24"/>
        </w:rPr>
        <w:t xml:space="preserve">Camp R. C. Benchmarking: the search for industry best practices that lead to superior performance. — New York: Productivity press, 2006. — 299 p.  </w:t>
      </w:r>
    </w:p>
    <w:p w:rsidR="00DF72F4" w:rsidRPr="00AB7B2E" w:rsidRDefault="00146EC8" w:rsidP="00B932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2E">
        <w:rPr>
          <w:rFonts w:ascii="Times New Roman" w:hAnsi="Times New Roman" w:cs="Times New Roman"/>
          <w:sz w:val="24"/>
          <w:szCs w:val="24"/>
        </w:rPr>
        <w:t>McNair C. J. Benchmarking: a tool for continuous improvement / McNair C. J., Lei fried K. H. J. — New York: Wiley, 1995. — 368 p</w:t>
      </w:r>
      <w:r w:rsidRPr="00AB7B2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EE8" w:rsidRPr="00AB7B2E" w:rsidRDefault="00336EE8" w:rsidP="00336E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B2E">
        <w:rPr>
          <w:rFonts w:ascii="Times New Roman" w:hAnsi="Times New Roman" w:cs="Times New Roman"/>
          <w:sz w:val="24"/>
          <w:szCs w:val="24"/>
          <w:lang w:val="ru-RU"/>
        </w:rPr>
        <w:t>Гончарук А. Г. Бенмаркинг як метод управління ефективністю підприємства / А. Г. Гончарук // Труды Одесского политехнического университета. – 2007. – Вип. 1 (27). – С. 253–257.</w:t>
      </w:r>
    </w:p>
    <w:p w:rsidR="00336EE8" w:rsidRPr="00AB7B2E" w:rsidRDefault="00336EE8" w:rsidP="00EC2C9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36EE8" w:rsidRPr="00AB7B2E" w:rsidSect="004B6D5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646B"/>
    <w:multiLevelType w:val="hybridMultilevel"/>
    <w:tmpl w:val="566262B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1E52413"/>
    <w:multiLevelType w:val="hybridMultilevel"/>
    <w:tmpl w:val="F63ABEC8"/>
    <w:lvl w:ilvl="0" w:tplc="A29606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329E9"/>
    <w:multiLevelType w:val="hybridMultilevel"/>
    <w:tmpl w:val="891C65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54"/>
    <w:rsid w:val="000040EE"/>
    <w:rsid w:val="00017441"/>
    <w:rsid w:val="00022442"/>
    <w:rsid w:val="00082A4E"/>
    <w:rsid w:val="000C3BD5"/>
    <w:rsid w:val="001042A9"/>
    <w:rsid w:val="00144CAD"/>
    <w:rsid w:val="00146EC8"/>
    <w:rsid w:val="00164EC7"/>
    <w:rsid w:val="00182F23"/>
    <w:rsid w:val="0019148D"/>
    <w:rsid w:val="001922A0"/>
    <w:rsid w:val="001A1611"/>
    <w:rsid w:val="001A6498"/>
    <w:rsid w:val="001D5145"/>
    <w:rsid w:val="00200CB7"/>
    <w:rsid w:val="00206D62"/>
    <w:rsid w:val="00241375"/>
    <w:rsid w:val="0024588A"/>
    <w:rsid w:val="00297F50"/>
    <w:rsid w:val="002C1438"/>
    <w:rsid w:val="002D1B99"/>
    <w:rsid w:val="003261E0"/>
    <w:rsid w:val="00334B59"/>
    <w:rsid w:val="00336EE8"/>
    <w:rsid w:val="003511D1"/>
    <w:rsid w:val="003A4F82"/>
    <w:rsid w:val="003F177A"/>
    <w:rsid w:val="004573AA"/>
    <w:rsid w:val="00482C98"/>
    <w:rsid w:val="004A117E"/>
    <w:rsid w:val="004B2837"/>
    <w:rsid w:val="004B6D54"/>
    <w:rsid w:val="004C1A3A"/>
    <w:rsid w:val="004F0144"/>
    <w:rsid w:val="00545DBB"/>
    <w:rsid w:val="00583007"/>
    <w:rsid w:val="005D03E0"/>
    <w:rsid w:val="005E566E"/>
    <w:rsid w:val="005F3CD9"/>
    <w:rsid w:val="00604693"/>
    <w:rsid w:val="006745CA"/>
    <w:rsid w:val="006E0A14"/>
    <w:rsid w:val="007052B9"/>
    <w:rsid w:val="00735838"/>
    <w:rsid w:val="007379DC"/>
    <w:rsid w:val="00787691"/>
    <w:rsid w:val="00787BB3"/>
    <w:rsid w:val="007D44FE"/>
    <w:rsid w:val="007E5B47"/>
    <w:rsid w:val="007F18D9"/>
    <w:rsid w:val="00813AA5"/>
    <w:rsid w:val="00847712"/>
    <w:rsid w:val="00847C2F"/>
    <w:rsid w:val="0085244C"/>
    <w:rsid w:val="008A2846"/>
    <w:rsid w:val="008F3A42"/>
    <w:rsid w:val="008F5ABF"/>
    <w:rsid w:val="00901080"/>
    <w:rsid w:val="00922FA2"/>
    <w:rsid w:val="00944449"/>
    <w:rsid w:val="00965E03"/>
    <w:rsid w:val="009B5D1A"/>
    <w:rsid w:val="009D4A4D"/>
    <w:rsid w:val="009E61F8"/>
    <w:rsid w:val="00A731A3"/>
    <w:rsid w:val="00AA46BC"/>
    <w:rsid w:val="00AB7B2E"/>
    <w:rsid w:val="00AE1CB8"/>
    <w:rsid w:val="00B05494"/>
    <w:rsid w:val="00B1115D"/>
    <w:rsid w:val="00B31C74"/>
    <w:rsid w:val="00B4181C"/>
    <w:rsid w:val="00B8012D"/>
    <w:rsid w:val="00B932D8"/>
    <w:rsid w:val="00B977AD"/>
    <w:rsid w:val="00C463CD"/>
    <w:rsid w:val="00C61211"/>
    <w:rsid w:val="00C70F85"/>
    <w:rsid w:val="00CC48E8"/>
    <w:rsid w:val="00CF1090"/>
    <w:rsid w:val="00CF1D30"/>
    <w:rsid w:val="00D10B64"/>
    <w:rsid w:val="00DB1C3D"/>
    <w:rsid w:val="00DB71B6"/>
    <w:rsid w:val="00DF72F4"/>
    <w:rsid w:val="00E03D2F"/>
    <w:rsid w:val="00E637BE"/>
    <w:rsid w:val="00E63D02"/>
    <w:rsid w:val="00EA40E6"/>
    <w:rsid w:val="00EA6848"/>
    <w:rsid w:val="00EC2C90"/>
    <w:rsid w:val="00ED49C7"/>
    <w:rsid w:val="00EF7A39"/>
    <w:rsid w:val="00F212FA"/>
    <w:rsid w:val="00F84C1E"/>
    <w:rsid w:val="00F9078D"/>
    <w:rsid w:val="00FA4402"/>
    <w:rsid w:val="00FB2374"/>
    <w:rsid w:val="00FB4BA0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2F4"/>
    <w:pPr>
      <w:ind w:left="720"/>
      <w:contextualSpacing/>
    </w:pPr>
  </w:style>
  <w:style w:type="paragraph" w:styleId="a4">
    <w:name w:val="No Spacing"/>
    <w:uiPriority w:val="1"/>
    <w:qFormat/>
    <w:rsid w:val="00F212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2F4"/>
    <w:pPr>
      <w:ind w:left="720"/>
      <w:contextualSpacing/>
    </w:pPr>
  </w:style>
  <w:style w:type="paragraph" w:styleId="a4">
    <w:name w:val="No Spacing"/>
    <w:uiPriority w:val="1"/>
    <w:qFormat/>
    <w:rsid w:val="00F21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2016-08-24T14:47:00Z</dcterms:created>
  <dcterms:modified xsi:type="dcterms:W3CDTF">2016-09-12T05:17:00Z</dcterms:modified>
</cp:coreProperties>
</file>