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97" w:rsidRPr="000C7145" w:rsidRDefault="00E37297" w:rsidP="00E37297">
      <w:pPr>
        <w:pStyle w:val="2"/>
        <w:spacing w:before="0"/>
        <w:ind w:firstLine="0"/>
        <w:jc w:val="center"/>
        <w:rPr>
          <w:caps/>
          <w:sz w:val="28"/>
          <w:szCs w:val="28"/>
        </w:rPr>
      </w:pPr>
      <w:bookmarkStart w:id="0" w:name="_Hlk505953974"/>
      <w:bookmarkEnd w:id="0"/>
      <w:r w:rsidRPr="000C7145">
        <w:rPr>
          <w:caps/>
          <w:sz w:val="28"/>
          <w:szCs w:val="28"/>
        </w:rPr>
        <w:t>Міністерство освіти і науки України</w:t>
      </w:r>
    </w:p>
    <w:p w:rsidR="00E37297" w:rsidRPr="000C7145" w:rsidRDefault="00E37297" w:rsidP="00E37297">
      <w:pPr>
        <w:pStyle w:val="2"/>
        <w:spacing w:before="0"/>
        <w:ind w:firstLine="0"/>
        <w:jc w:val="center"/>
        <w:rPr>
          <w:caps/>
          <w:sz w:val="28"/>
          <w:szCs w:val="28"/>
        </w:rPr>
      </w:pPr>
      <w:r w:rsidRPr="000C7145">
        <w:rPr>
          <w:caps/>
          <w:sz w:val="28"/>
          <w:szCs w:val="28"/>
        </w:rPr>
        <w:t xml:space="preserve">Тернопільський НАЦІОНАЛЬНИЙ технічний Університет </w:t>
      </w:r>
    </w:p>
    <w:p w:rsidR="00E37297" w:rsidRDefault="00E37297" w:rsidP="00E37297">
      <w:pPr>
        <w:pStyle w:val="2"/>
        <w:spacing w:before="0"/>
        <w:ind w:firstLine="0"/>
        <w:jc w:val="center"/>
        <w:rPr>
          <w:caps/>
          <w:sz w:val="28"/>
          <w:szCs w:val="28"/>
        </w:rPr>
      </w:pPr>
      <w:r w:rsidRPr="000C7145">
        <w:rPr>
          <w:caps/>
          <w:sz w:val="28"/>
          <w:szCs w:val="28"/>
        </w:rPr>
        <w:t>імені Івана Пулюя</w:t>
      </w:r>
    </w:p>
    <w:p w:rsidR="00AD52DF" w:rsidRPr="00AD52DF" w:rsidRDefault="00AD52DF" w:rsidP="00E37297">
      <w:pPr>
        <w:pStyle w:val="2"/>
        <w:spacing w:before="0"/>
        <w:ind w:firstLine="0"/>
        <w:jc w:val="center"/>
        <w:rPr>
          <w:b/>
          <w:caps/>
          <w:sz w:val="10"/>
          <w:szCs w:val="10"/>
        </w:rPr>
      </w:pPr>
    </w:p>
    <w:p w:rsidR="00E37297" w:rsidRDefault="00E37297" w:rsidP="00E37297">
      <w:pPr>
        <w:pStyle w:val="2"/>
        <w:spacing w:before="0"/>
        <w:ind w:firstLine="0"/>
        <w:jc w:val="center"/>
        <w:rPr>
          <w:sz w:val="28"/>
          <w:szCs w:val="28"/>
        </w:rPr>
      </w:pPr>
      <w:r>
        <w:rPr>
          <w:sz w:val="28"/>
          <w:szCs w:val="28"/>
        </w:rPr>
        <w:t>ФАКУЛЬТЕТ ПРИКЛАДНИХ ІНФОРМАЦІЙНИХ ТЕХНОЛОГІЙ ТА ЕЛЕКТРОІНЖЕНЕРІЇ</w:t>
      </w:r>
    </w:p>
    <w:p w:rsidR="00AD52DF" w:rsidRPr="00AD52DF" w:rsidRDefault="00AD52DF" w:rsidP="00E37297">
      <w:pPr>
        <w:pStyle w:val="2"/>
        <w:spacing w:before="0"/>
        <w:ind w:firstLine="0"/>
        <w:jc w:val="center"/>
        <w:rPr>
          <w:sz w:val="10"/>
          <w:szCs w:val="10"/>
        </w:rPr>
      </w:pPr>
    </w:p>
    <w:p w:rsidR="00E37297" w:rsidRPr="00E37297" w:rsidRDefault="00E37297" w:rsidP="00E37297">
      <w:pPr>
        <w:pStyle w:val="2"/>
        <w:spacing w:before="0"/>
        <w:ind w:firstLine="0"/>
        <w:jc w:val="center"/>
        <w:rPr>
          <w:sz w:val="28"/>
        </w:rPr>
      </w:pPr>
      <w:r w:rsidRPr="008F0989">
        <w:rPr>
          <w:sz w:val="28"/>
        </w:rPr>
        <w:t xml:space="preserve">КАФЕДРА </w:t>
      </w:r>
      <w:r w:rsidR="00F410BF">
        <w:rPr>
          <w:sz w:val="28"/>
        </w:rPr>
        <w:t>ЕЛЕКТРИЧНОЇ ІНЖЕНЕРІЇ</w:t>
      </w:r>
    </w:p>
    <w:p w:rsidR="00E37297" w:rsidRDefault="00E37297" w:rsidP="00E37297">
      <w:pPr>
        <w:pStyle w:val="2"/>
        <w:ind w:firstLine="709"/>
        <w:jc w:val="center"/>
      </w:pPr>
    </w:p>
    <w:p w:rsidR="007B44F8" w:rsidRPr="000C7145" w:rsidRDefault="007B44F8" w:rsidP="00E37297">
      <w:pPr>
        <w:pStyle w:val="2"/>
        <w:ind w:firstLine="709"/>
        <w:jc w:val="center"/>
      </w:pPr>
    </w:p>
    <w:p w:rsidR="00E37297" w:rsidRPr="000C7145" w:rsidRDefault="00F36F92" w:rsidP="00E37297">
      <w:pPr>
        <w:pStyle w:val="2"/>
        <w:ind w:firstLine="0"/>
        <w:jc w:val="center"/>
        <w:rPr>
          <w:b/>
          <w:bCs/>
          <w:sz w:val="32"/>
          <w:szCs w:val="28"/>
        </w:rPr>
      </w:pPr>
      <w:r>
        <w:rPr>
          <w:b/>
          <w:sz w:val="28"/>
          <w:szCs w:val="28"/>
        </w:rPr>
        <w:t>СОЛОВКО</w:t>
      </w:r>
      <w:r w:rsidR="00FD74CC" w:rsidRPr="00FD74CC">
        <w:rPr>
          <w:b/>
          <w:sz w:val="28"/>
          <w:szCs w:val="28"/>
        </w:rPr>
        <w:t xml:space="preserve"> </w:t>
      </w:r>
      <w:r w:rsidR="00474BAB">
        <w:rPr>
          <w:b/>
          <w:sz w:val="28"/>
          <w:szCs w:val="28"/>
        </w:rPr>
        <w:t>АНДРІЙ</w:t>
      </w:r>
      <w:r w:rsidR="000228F0">
        <w:rPr>
          <w:b/>
          <w:sz w:val="28"/>
          <w:szCs w:val="28"/>
        </w:rPr>
        <w:t xml:space="preserve"> </w:t>
      </w:r>
      <w:r>
        <w:rPr>
          <w:b/>
          <w:sz w:val="28"/>
          <w:szCs w:val="28"/>
        </w:rPr>
        <w:t>ГЕОРГІЙ</w:t>
      </w:r>
      <w:r w:rsidR="00FD74CC" w:rsidRPr="00FD74CC">
        <w:rPr>
          <w:b/>
          <w:sz w:val="28"/>
          <w:szCs w:val="28"/>
        </w:rPr>
        <w:t>ОВИЧ</w:t>
      </w:r>
    </w:p>
    <w:p w:rsidR="00E37297" w:rsidRPr="000C7145" w:rsidRDefault="00E37297" w:rsidP="00E37297">
      <w:pPr>
        <w:pStyle w:val="2"/>
        <w:ind w:firstLine="709"/>
      </w:pPr>
    </w:p>
    <w:p w:rsidR="00E37297" w:rsidRPr="000C7145" w:rsidRDefault="00E37297" w:rsidP="00E37297">
      <w:pPr>
        <w:pStyle w:val="2"/>
        <w:ind w:firstLine="709"/>
        <w:jc w:val="right"/>
        <w:rPr>
          <w:sz w:val="28"/>
          <w:szCs w:val="28"/>
        </w:rPr>
      </w:pPr>
      <w:r w:rsidRPr="000C7145">
        <w:rPr>
          <w:sz w:val="28"/>
          <w:szCs w:val="28"/>
        </w:rPr>
        <w:t>УДК 621</w:t>
      </w:r>
      <w:r>
        <w:rPr>
          <w:sz w:val="28"/>
          <w:szCs w:val="28"/>
        </w:rPr>
        <w:t>.</w:t>
      </w:r>
      <w:r w:rsidR="00085433">
        <w:rPr>
          <w:sz w:val="28"/>
          <w:szCs w:val="28"/>
        </w:rPr>
        <w:t>311</w:t>
      </w:r>
    </w:p>
    <w:p w:rsidR="00E37297" w:rsidRPr="000C7145" w:rsidRDefault="00E37297" w:rsidP="00E37297">
      <w:pPr>
        <w:pStyle w:val="2"/>
        <w:ind w:firstLine="709"/>
      </w:pPr>
    </w:p>
    <w:p w:rsidR="00E37297" w:rsidRPr="000C7145" w:rsidRDefault="00E37297" w:rsidP="00E37297">
      <w:pPr>
        <w:pStyle w:val="2"/>
        <w:ind w:firstLine="709"/>
      </w:pPr>
    </w:p>
    <w:p w:rsidR="00F36F92" w:rsidRDefault="00F36F92" w:rsidP="00F36F92">
      <w:pPr>
        <w:spacing w:after="0" w:line="276" w:lineRule="auto"/>
        <w:jc w:val="center"/>
        <w:rPr>
          <w:b/>
          <w:szCs w:val="28"/>
        </w:rPr>
      </w:pPr>
      <w:r w:rsidRPr="00F410BF">
        <w:rPr>
          <w:b/>
          <w:szCs w:val="28"/>
        </w:rPr>
        <w:t>РОЗРОБКА</w:t>
      </w:r>
      <w:r w:rsidRPr="00F36F92">
        <w:rPr>
          <w:b/>
          <w:szCs w:val="28"/>
        </w:rPr>
        <w:t xml:space="preserve"> РЕГУЛЯТОРА ЯКОСТІ</w:t>
      </w:r>
      <w:r w:rsidRPr="00F410BF">
        <w:rPr>
          <w:b/>
          <w:szCs w:val="28"/>
        </w:rPr>
        <w:t xml:space="preserve"> </w:t>
      </w:r>
      <w:r w:rsidRPr="00F36F92">
        <w:rPr>
          <w:b/>
          <w:szCs w:val="28"/>
        </w:rPr>
        <w:t>ЕЛЕКТРОЕНЕРГІЇ</w:t>
      </w:r>
    </w:p>
    <w:p w:rsidR="00474BAB" w:rsidRDefault="00474BAB" w:rsidP="00474BAB">
      <w:pPr>
        <w:spacing w:after="0" w:line="276" w:lineRule="auto"/>
        <w:jc w:val="center"/>
        <w:rPr>
          <w:b/>
          <w:szCs w:val="28"/>
        </w:rPr>
      </w:pPr>
    </w:p>
    <w:p w:rsidR="00E37297" w:rsidRPr="008F0989" w:rsidRDefault="00474BAB" w:rsidP="00474BAB">
      <w:pPr>
        <w:spacing w:after="0" w:line="276" w:lineRule="auto"/>
        <w:jc w:val="center"/>
        <w:rPr>
          <w:b/>
          <w:bCs/>
          <w:caps/>
          <w:sz w:val="32"/>
          <w:szCs w:val="28"/>
        </w:rPr>
      </w:pPr>
      <w:r w:rsidRPr="00474BAB">
        <w:rPr>
          <w:b/>
          <w:szCs w:val="28"/>
        </w:rPr>
        <w:t xml:space="preserve"> </w:t>
      </w:r>
    </w:p>
    <w:p w:rsidR="00E37297" w:rsidRPr="000C7145" w:rsidRDefault="00E37297" w:rsidP="00E37297">
      <w:pPr>
        <w:pStyle w:val="2"/>
        <w:ind w:firstLine="709"/>
        <w:rPr>
          <w:b/>
          <w:bCs/>
          <w:sz w:val="28"/>
          <w:szCs w:val="28"/>
        </w:rPr>
      </w:pPr>
    </w:p>
    <w:p w:rsidR="00E37297" w:rsidRPr="000C7145" w:rsidRDefault="00E37297" w:rsidP="00E37297">
      <w:pPr>
        <w:pStyle w:val="2"/>
        <w:ind w:firstLine="709"/>
        <w:jc w:val="center"/>
        <w:rPr>
          <w:b/>
          <w:bCs/>
          <w:sz w:val="28"/>
          <w:szCs w:val="28"/>
        </w:rPr>
      </w:pPr>
    </w:p>
    <w:p w:rsidR="00E37297" w:rsidRPr="007C4DB4" w:rsidRDefault="007C4DB4" w:rsidP="00E37297">
      <w:pPr>
        <w:pStyle w:val="2"/>
        <w:ind w:firstLine="0"/>
        <w:jc w:val="center"/>
        <w:rPr>
          <w:b/>
          <w:bCs/>
          <w:spacing w:val="-5"/>
          <w:kern w:val="16"/>
          <w:sz w:val="28"/>
          <w:szCs w:val="28"/>
        </w:rPr>
      </w:pPr>
      <w:r w:rsidRPr="007C4DB4">
        <w:rPr>
          <w:sz w:val="28"/>
        </w:rPr>
        <w:t xml:space="preserve">141 – </w:t>
      </w:r>
      <w:r>
        <w:rPr>
          <w:sz w:val="28"/>
        </w:rPr>
        <w:t>«</w:t>
      </w:r>
      <w:r w:rsidRPr="007C4DB4">
        <w:rPr>
          <w:sz w:val="28"/>
        </w:rPr>
        <w:t>Електроенергетика, електротехніка</w:t>
      </w:r>
      <w:r>
        <w:rPr>
          <w:sz w:val="28"/>
        </w:rPr>
        <w:t xml:space="preserve"> та </w:t>
      </w:r>
      <w:r w:rsidRPr="007C4DB4">
        <w:rPr>
          <w:sz w:val="28"/>
        </w:rPr>
        <w:t>електро</w:t>
      </w:r>
      <w:r>
        <w:rPr>
          <w:sz w:val="28"/>
        </w:rPr>
        <w:t>м</w:t>
      </w:r>
      <w:r w:rsidRPr="007C4DB4">
        <w:rPr>
          <w:sz w:val="28"/>
        </w:rPr>
        <w:t>ех</w:t>
      </w:r>
      <w:r>
        <w:rPr>
          <w:sz w:val="28"/>
        </w:rPr>
        <w:t>а</w:t>
      </w:r>
      <w:r w:rsidRPr="007C4DB4">
        <w:rPr>
          <w:sz w:val="28"/>
        </w:rPr>
        <w:t>ніка</w:t>
      </w:r>
      <w:r>
        <w:rPr>
          <w:sz w:val="28"/>
        </w:rPr>
        <w:t>»</w:t>
      </w:r>
    </w:p>
    <w:p w:rsidR="00E37297" w:rsidRDefault="00E37297" w:rsidP="00E37297">
      <w:pPr>
        <w:pStyle w:val="2"/>
        <w:ind w:firstLine="709"/>
        <w:jc w:val="center"/>
        <w:rPr>
          <w:b/>
          <w:bCs/>
          <w:spacing w:val="-5"/>
          <w:kern w:val="16"/>
          <w:sz w:val="28"/>
          <w:szCs w:val="28"/>
        </w:rPr>
      </w:pPr>
    </w:p>
    <w:p w:rsidR="008941C6" w:rsidRPr="000C7145" w:rsidRDefault="008941C6" w:rsidP="00E37297">
      <w:pPr>
        <w:pStyle w:val="2"/>
        <w:ind w:firstLine="709"/>
        <w:jc w:val="center"/>
        <w:rPr>
          <w:b/>
          <w:bCs/>
          <w:spacing w:val="-5"/>
          <w:kern w:val="16"/>
          <w:sz w:val="28"/>
          <w:szCs w:val="28"/>
        </w:rPr>
      </w:pP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0"/>
        <w:jc w:val="center"/>
        <w:rPr>
          <w:b/>
          <w:bCs/>
          <w:spacing w:val="-5"/>
          <w:kern w:val="16"/>
          <w:sz w:val="28"/>
          <w:szCs w:val="28"/>
        </w:rPr>
      </w:pPr>
      <w:r w:rsidRPr="000C7145">
        <w:rPr>
          <w:b/>
          <w:bCs/>
          <w:spacing w:val="-5"/>
          <w:kern w:val="16"/>
          <w:sz w:val="28"/>
          <w:szCs w:val="28"/>
        </w:rPr>
        <w:t>Автореферат</w:t>
      </w:r>
    </w:p>
    <w:p w:rsidR="00E37297" w:rsidRPr="000C7145" w:rsidRDefault="00E37297" w:rsidP="00E37297">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E37297" w:rsidRPr="000C7145" w:rsidRDefault="00E37297" w:rsidP="00E37297">
      <w:pPr>
        <w:pStyle w:val="2"/>
        <w:ind w:firstLine="709"/>
        <w:rPr>
          <w:spacing w:val="-5"/>
          <w:kern w:val="16"/>
          <w:sz w:val="28"/>
          <w:szCs w:val="28"/>
        </w:rPr>
      </w:pPr>
    </w:p>
    <w:p w:rsidR="00E37297" w:rsidRPr="000C7145" w:rsidRDefault="00E37297" w:rsidP="00E37297">
      <w:pPr>
        <w:pStyle w:val="2"/>
        <w:ind w:firstLine="709"/>
        <w:rPr>
          <w:spacing w:val="-5"/>
          <w:kern w:val="16"/>
          <w:sz w:val="28"/>
          <w:szCs w:val="28"/>
          <w:lang w:val="ru-RU"/>
        </w:rPr>
      </w:pPr>
    </w:p>
    <w:p w:rsidR="00E37297" w:rsidRDefault="00E37297" w:rsidP="00E37297">
      <w:pPr>
        <w:pStyle w:val="2"/>
        <w:ind w:firstLine="709"/>
        <w:rPr>
          <w:spacing w:val="-5"/>
          <w:kern w:val="16"/>
          <w:sz w:val="28"/>
          <w:szCs w:val="28"/>
          <w:lang w:val="ru-RU"/>
        </w:rPr>
      </w:pPr>
    </w:p>
    <w:p w:rsidR="00E37297" w:rsidRDefault="00E37297" w:rsidP="00E37297">
      <w:pPr>
        <w:pStyle w:val="2"/>
        <w:ind w:firstLine="0"/>
        <w:jc w:val="center"/>
        <w:rPr>
          <w:spacing w:val="-5"/>
          <w:kern w:val="16"/>
          <w:sz w:val="28"/>
          <w:szCs w:val="28"/>
        </w:rPr>
      </w:pPr>
      <w:r w:rsidRPr="000C7145">
        <w:rPr>
          <w:spacing w:val="-5"/>
          <w:kern w:val="16"/>
          <w:sz w:val="28"/>
          <w:szCs w:val="28"/>
        </w:rPr>
        <w:t>Тернопіль</w:t>
      </w:r>
    </w:p>
    <w:p w:rsidR="00E37297" w:rsidRPr="000C7145" w:rsidRDefault="00E37297" w:rsidP="00E37297">
      <w:pPr>
        <w:pStyle w:val="2"/>
        <w:ind w:firstLine="0"/>
        <w:jc w:val="center"/>
        <w:rPr>
          <w:spacing w:val="-5"/>
          <w:kern w:val="16"/>
          <w:sz w:val="28"/>
          <w:szCs w:val="28"/>
        </w:rPr>
        <w:sectPr w:rsidR="00E37297" w:rsidRPr="000C7145">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 w:val="28"/>
          <w:szCs w:val="28"/>
        </w:rPr>
        <w:t>201</w:t>
      </w:r>
      <w:r w:rsidR="00E41BDB">
        <w:rPr>
          <w:spacing w:val="-5"/>
          <w:kern w:val="16"/>
          <w:sz w:val="28"/>
          <w:szCs w:val="28"/>
        </w:rPr>
        <w:t>8</w:t>
      </w:r>
    </w:p>
    <w:p w:rsidR="00E37297" w:rsidRPr="000C7145" w:rsidRDefault="00E37297" w:rsidP="00E37297">
      <w:pPr>
        <w:pStyle w:val="2"/>
        <w:ind w:firstLine="709"/>
        <w:rPr>
          <w:sz w:val="16"/>
          <w:szCs w:val="28"/>
        </w:rPr>
      </w:pPr>
    </w:p>
    <w:tbl>
      <w:tblPr>
        <w:tblW w:w="10075" w:type="dxa"/>
        <w:tblLayout w:type="fixed"/>
        <w:tblLook w:val="0000" w:firstRow="0" w:lastRow="0" w:firstColumn="0" w:lastColumn="0" w:noHBand="0" w:noVBand="0"/>
      </w:tblPr>
      <w:tblGrid>
        <w:gridCol w:w="2988"/>
        <w:gridCol w:w="7087"/>
      </w:tblGrid>
      <w:tr w:rsidR="00E37297" w:rsidRPr="000C7145" w:rsidTr="00445A47">
        <w:trPr>
          <w:cantSplit/>
          <w:trHeight w:val="293"/>
        </w:trPr>
        <w:tc>
          <w:tcPr>
            <w:tcW w:w="10075" w:type="dxa"/>
            <w:gridSpan w:val="2"/>
            <w:tcBorders>
              <w:top w:val="nil"/>
              <w:left w:val="nil"/>
              <w:bottom w:val="nil"/>
              <w:right w:val="nil"/>
            </w:tcBorders>
          </w:tcPr>
          <w:p w:rsidR="00E37297" w:rsidRPr="000C7145" w:rsidRDefault="00E37297" w:rsidP="00445A47">
            <w:pPr>
              <w:pStyle w:val="2"/>
              <w:ind w:firstLine="709"/>
              <w:rPr>
                <w:sz w:val="28"/>
                <w:szCs w:val="28"/>
              </w:rPr>
            </w:pPr>
            <w:r w:rsidRPr="000C7145">
              <w:rPr>
                <w:sz w:val="28"/>
                <w:szCs w:val="28"/>
              </w:rPr>
              <w:t xml:space="preserve">Роботу виконано </w:t>
            </w:r>
            <w:r>
              <w:rPr>
                <w:sz w:val="28"/>
                <w:szCs w:val="28"/>
              </w:rPr>
              <w:t xml:space="preserve">на кафедрі </w:t>
            </w:r>
            <w:r w:rsidR="00474BAB">
              <w:rPr>
                <w:sz w:val="28"/>
                <w:szCs w:val="28"/>
              </w:rPr>
              <w:t>електричної інженерії</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E37297" w:rsidRPr="000C7145" w:rsidRDefault="00E37297" w:rsidP="00445A47">
            <w:pPr>
              <w:pStyle w:val="2"/>
              <w:ind w:firstLine="709"/>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E37297" w:rsidRDefault="00E37297" w:rsidP="00445A47">
            <w:pPr>
              <w:pStyle w:val="2"/>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Pr>
                <w:sz w:val="28"/>
                <w:szCs w:val="28"/>
              </w:rPr>
              <w:t xml:space="preserve">кафедри </w:t>
            </w:r>
            <w:r w:rsidR="00474BAB">
              <w:rPr>
                <w:sz w:val="28"/>
                <w:szCs w:val="28"/>
              </w:rPr>
              <w:t xml:space="preserve">               електричної інженерії</w:t>
            </w:r>
            <w:r w:rsidRPr="000C7145">
              <w:rPr>
                <w:sz w:val="28"/>
                <w:szCs w:val="28"/>
              </w:rPr>
              <w:br/>
            </w:r>
            <w:r w:rsidR="007B44F8">
              <w:rPr>
                <w:b/>
                <w:bCs/>
                <w:sz w:val="28"/>
                <w:szCs w:val="28"/>
              </w:rPr>
              <w:t>Оробчук</w:t>
            </w:r>
            <w:r>
              <w:rPr>
                <w:b/>
                <w:bCs/>
                <w:sz w:val="28"/>
                <w:szCs w:val="28"/>
              </w:rPr>
              <w:t xml:space="preserve"> </w:t>
            </w:r>
            <w:r w:rsidR="007B44F8">
              <w:rPr>
                <w:b/>
                <w:bCs/>
                <w:sz w:val="28"/>
                <w:szCs w:val="28"/>
              </w:rPr>
              <w:t>Богдан</w:t>
            </w:r>
            <w:r>
              <w:rPr>
                <w:b/>
                <w:bCs/>
                <w:sz w:val="28"/>
                <w:szCs w:val="28"/>
              </w:rPr>
              <w:t xml:space="preserve"> </w:t>
            </w:r>
            <w:r w:rsidR="007B44F8">
              <w:rPr>
                <w:b/>
                <w:bCs/>
                <w:sz w:val="28"/>
                <w:szCs w:val="28"/>
              </w:rPr>
              <w:t>Ярослав</w:t>
            </w:r>
            <w:r>
              <w:rPr>
                <w:b/>
                <w:bCs/>
                <w:sz w:val="28"/>
                <w:szCs w:val="28"/>
              </w:rPr>
              <w:t>ович</w:t>
            </w:r>
            <w:r w:rsidRPr="000C7145">
              <w:rPr>
                <w:b/>
                <w:bCs/>
                <w:sz w:val="28"/>
                <w:szCs w:val="28"/>
              </w:rPr>
              <w:t>,</w:t>
            </w:r>
            <w:r w:rsidRPr="000C7145">
              <w:rPr>
                <w:sz w:val="28"/>
                <w:szCs w:val="28"/>
              </w:rPr>
              <w:br/>
              <w:t>Тернопільський національний технічний університет імені Івана Пулюя</w:t>
            </w:r>
          </w:p>
          <w:p w:rsidR="00E37297" w:rsidRPr="000C7145" w:rsidRDefault="00E37297" w:rsidP="00445A47">
            <w:pPr>
              <w:pStyle w:val="2"/>
              <w:ind w:left="78" w:firstLine="0"/>
              <w:jc w:val="left"/>
              <w:rPr>
                <w:sz w:val="28"/>
                <w:szCs w:val="28"/>
              </w:rPr>
            </w:pPr>
          </w:p>
          <w:p w:rsidR="00E37297" w:rsidRPr="000C7145" w:rsidRDefault="00E37297" w:rsidP="00445A47">
            <w:pPr>
              <w:pStyle w:val="2"/>
              <w:ind w:left="78" w:firstLine="0"/>
              <w:jc w:val="left"/>
              <w:rPr>
                <w:spacing w:val="6"/>
                <w:sz w:val="16"/>
                <w:szCs w:val="28"/>
              </w:rPr>
            </w:pPr>
          </w:p>
          <w:p w:rsidR="00E37297" w:rsidRPr="000C7145" w:rsidRDefault="00E37297" w:rsidP="00445A47">
            <w:pPr>
              <w:pStyle w:val="2"/>
              <w:ind w:left="78" w:firstLine="0"/>
              <w:jc w:val="left"/>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A3652C" w:rsidRDefault="00E61C71" w:rsidP="00E61C71">
            <w:pPr>
              <w:pStyle w:val="Default"/>
              <w:rPr>
                <w:color w:val="auto"/>
                <w:sz w:val="28"/>
                <w:szCs w:val="28"/>
              </w:rPr>
            </w:pPr>
            <w:r>
              <w:rPr>
                <w:color w:val="auto"/>
                <w:sz w:val="28"/>
                <w:szCs w:val="28"/>
              </w:rPr>
              <w:t>кандидат</w:t>
            </w:r>
            <w:r w:rsidRPr="000C7145">
              <w:rPr>
                <w:color w:val="auto"/>
                <w:sz w:val="28"/>
                <w:szCs w:val="28"/>
              </w:rPr>
              <w:t xml:space="preserve"> </w:t>
            </w:r>
            <w:r w:rsidR="000F1D8A">
              <w:rPr>
                <w:color w:val="auto"/>
                <w:sz w:val="28"/>
                <w:szCs w:val="28"/>
              </w:rPr>
              <w:t>техні</w:t>
            </w:r>
            <w:r w:rsidR="00A3652C">
              <w:rPr>
                <w:color w:val="auto"/>
                <w:sz w:val="28"/>
                <w:szCs w:val="28"/>
              </w:rPr>
              <w:t>чних</w:t>
            </w:r>
            <w:r w:rsidRPr="000C7145">
              <w:rPr>
                <w:color w:val="auto"/>
                <w:sz w:val="28"/>
                <w:szCs w:val="28"/>
              </w:rPr>
              <w:t xml:space="preserve"> наук, </w:t>
            </w:r>
          </w:p>
          <w:p w:rsidR="000F1D8A" w:rsidRDefault="00E61C71" w:rsidP="00E61C71">
            <w:pPr>
              <w:pStyle w:val="Default"/>
              <w:rPr>
                <w:color w:val="auto"/>
                <w:sz w:val="28"/>
                <w:szCs w:val="28"/>
              </w:rPr>
            </w:pPr>
            <w:r>
              <w:rPr>
                <w:color w:val="auto"/>
                <w:sz w:val="28"/>
                <w:szCs w:val="28"/>
              </w:rPr>
              <w:t xml:space="preserve">доцент кафедри </w:t>
            </w:r>
            <w:r w:rsidR="000F1D8A" w:rsidRPr="000F1D8A">
              <w:rPr>
                <w:color w:val="auto"/>
                <w:sz w:val="28"/>
                <w:szCs w:val="28"/>
              </w:rPr>
              <w:t xml:space="preserve">автоматизації технологічних </w:t>
            </w:r>
          </w:p>
          <w:p w:rsidR="00E61C71" w:rsidRPr="000C7145" w:rsidRDefault="000F1D8A" w:rsidP="00E61C71">
            <w:pPr>
              <w:pStyle w:val="Default"/>
              <w:rPr>
                <w:color w:val="auto"/>
                <w:sz w:val="28"/>
                <w:szCs w:val="28"/>
              </w:rPr>
            </w:pPr>
            <w:r w:rsidRPr="000F1D8A">
              <w:rPr>
                <w:color w:val="auto"/>
                <w:sz w:val="28"/>
                <w:szCs w:val="28"/>
              </w:rPr>
              <w:t>процесів та виробництв</w:t>
            </w:r>
          </w:p>
          <w:p w:rsidR="00E37297" w:rsidRPr="000C7145" w:rsidRDefault="000F1D8A" w:rsidP="00E61C71">
            <w:pPr>
              <w:pStyle w:val="Default"/>
              <w:rPr>
                <w:color w:val="auto"/>
                <w:sz w:val="28"/>
                <w:szCs w:val="28"/>
              </w:rPr>
            </w:pPr>
            <w:r>
              <w:rPr>
                <w:b/>
                <w:bCs/>
                <w:color w:val="auto"/>
                <w:sz w:val="28"/>
                <w:szCs w:val="28"/>
              </w:rPr>
              <w:t>Савків</w:t>
            </w:r>
            <w:r w:rsidR="00E61C71">
              <w:rPr>
                <w:b/>
                <w:bCs/>
                <w:color w:val="auto"/>
                <w:sz w:val="28"/>
                <w:szCs w:val="28"/>
              </w:rPr>
              <w:t xml:space="preserve"> </w:t>
            </w:r>
            <w:r>
              <w:rPr>
                <w:b/>
                <w:bCs/>
                <w:color w:val="auto"/>
                <w:sz w:val="28"/>
                <w:szCs w:val="28"/>
              </w:rPr>
              <w:t>Володимир</w:t>
            </w:r>
            <w:r w:rsidR="00E61C71">
              <w:rPr>
                <w:b/>
                <w:bCs/>
                <w:color w:val="auto"/>
                <w:sz w:val="28"/>
                <w:szCs w:val="28"/>
              </w:rPr>
              <w:t xml:space="preserve"> </w:t>
            </w:r>
            <w:r>
              <w:rPr>
                <w:b/>
                <w:bCs/>
                <w:color w:val="auto"/>
                <w:sz w:val="28"/>
                <w:szCs w:val="28"/>
              </w:rPr>
              <w:t>Богдан</w:t>
            </w:r>
            <w:bookmarkStart w:id="1" w:name="_GoBack"/>
            <w:bookmarkEnd w:id="1"/>
            <w:r w:rsidR="007C6D49">
              <w:rPr>
                <w:b/>
                <w:bCs/>
                <w:color w:val="auto"/>
                <w:sz w:val="28"/>
                <w:szCs w:val="28"/>
              </w:rPr>
              <w:t>ович</w:t>
            </w:r>
            <w:r w:rsidR="00E37297" w:rsidRPr="000C7145">
              <w:rPr>
                <w:b/>
                <w:bCs/>
                <w:color w:val="auto"/>
                <w:sz w:val="28"/>
                <w:szCs w:val="28"/>
              </w:rPr>
              <w:t>,</w:t>
            </w:r>
          </w:p>
          <w:p w:rsidR="00E37297" w:rsidRPr="000C7145" w:rsidRDefault="008D0E8D" w:rsidP="00445A47">
            <w:pPr>
              <w:pStyle w:val="Default"/>
              <w:rPr>
                <w:color w:val="auto"/>
                <w:sz w:val="28"/>
                <w:szCs w:val="28"/>
              </w:rPr>
            </w:pPr>
            <w:r w:rsidRPr="000C7145">
              <w:rPr>
                <w:sz w:val="28"/>
                <w:szCs w:val="28"/>
              </w:rPr>
              <w:t>Тернопільський національний технічний університет імені Івана Пулюя</w:t>
            </w:r>
          </w:p>
          <w:p w:rsidR="00E37297" w:rsidRPr="000C7145" w:rsidRDefault="00E37297" w:rsidP="00445A47">
            <w:pPr>
              <w:pStyle w:val="2"/>
              <w:ind w:firstLine="0"/>
              <w:jc w:val="left"/>
              <w:rPr>
                <w:sz w:val="28"/>
                <w:szCs w:val="28"/>
              </w:rPr>
            </w:pPr>
          </w:p>
          <w:p w:rsidR="00E37297" w:rsidRPr="000C7145" w:rsidRDefault="00E37297" w:rsidP="00445A47">
            <w:pPr>
              <w:pStyle w:val="2"/>
              <w:ind w:firstLine="0"/>
              <w:jc w:val="left"/>
              <w:rPr>
                <w:spacing w:val="6"/>
                <w:sz w:val="28"/>
                <w:szCs w:val="28"/>
              </w:rPr>
            </w:pPr>
          </w:p>
        </w:tc>
      </w:tr>
    </w:tbl>
    <w:p w:rsidR="00E37297" w:rsidRDefault="00E37297"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474BAB" w:rsidRDefault="00474BAB"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Pr="000C7145" w:rsidRDefault="007B44F8" w:rsidP="00E37297">
      <w:pPr>
        <w:pStyle w:val="2"/>
        <w:ind w:firstLine="709"/>
        <w:rPr>
          <w:sz w:val="28"/>
          <w:szCs w:val="28"/>
        </w:rPr>
      </w:pPr>
    </w:p>
    <w:p w:rsidR="00E37297" w:rsidRDefault="00E37297" w:rsidP="007B44F8">
      <w:pPr>
        <w:spacing w:after="0" w:line="240" w:lineRule="auto"/>
        <w:ind w:firstLine="567"/>
        <w:jc w:val="both"/>
        <w:rPr>
          <w:bCs/>
          <w:szCs w:val="28"/>
        </w:rPr>
      </w:pPr>
      <w:r w:rsidRPr="000C7145">
        <w:rPr>
          <w:szCs w:val="28"/>
        </w:rPr>
        <w:t xml:space="preserve">Захист відбудеться </w:t>
      </w:r>
      <w:r w:rsidR="00FF2C55" w:rsidRPr="00FF2C55">
        <w:rPr>
          <w:szCs w:val="28"/>
        </w:rPr>
        <w:t>2</w:t>
      </w:r>
      <w:r w:rsidR="005036C1">
        <w:rPr>
          <w:szCs w:val="28"/>
        </w:rPr>
        <w:t>9</w:t>
      </w:r>
      <w:r w:rsidRPr="000C7145">
        <w:rPr>
          <w:szCs w:val="28"/>
        </w:rPr>
        <w:t xml:space="preserve"> </w:t>
      </w:r>
      <w:r w:rsidR="005036C1">
        <w:rPr>
          <w:szCs w:val="28"/>
        </w:rPr>
        <w:t>грудня</w:t>
      </w:r>
      <w:r w:rsidRPr="000C7145">
        <w:rPr>
          <w:szCs w:val="28"/>
        </w:rPr>
        <w:t xml:space="preserve"> 201</w:t>
      </w:r>
      <w:r w:rsidR="007C4DB4">
        <w:rPr>
          <w:szCs w:val="28"/>
        </w:rPr>
        <w:t>8</w:t>
      </w:r>
      <w:r w:rsidRPr="000C7145">
        <w:rPr>
          <w:szCs w:val="28"/>
          <w:lang w:val="ru-RU"/>
        </w:rPr>
        <w:t> </w:t>
      </w:r>
      <w:r w:rsidRPr="000C7145">
        <w:rPr>
          <w:szCs w:val="28"/>
        </w:rPr>
        <w:t xml:space="preserve">р. </w:t>
      </w:r>
      <w:r w:rsidRPr="003955E9">
        <w:rPr>
          <w:szCs w:val="28"/>
        </w:rPr>
        <w:t xml:space="preserve">о </w:t>
      </w:r>
      <w:r w:rsidR="007B44F8">
        <w:rPr>
          <w:szCs w:val="28"/>
        </w:rPr>
        <w:t>14</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w:t>
      </w:r>
      <w:r w:rsidR="00093D1A" w:rsidRPr="00093D1A">
        <w:rPr>
          <w:szCs w:val="28"/>
        </w:rPr>
        <w:t xml:space="preserve"> </w:t>
      </w:r>
      <w:r w:rsidR="00BE6E16">
        <w:rPr>
          <w:szCs w:val="28"/>
        </w:rPr>
        <w:t>36</w:t>
      </w:r>
      <w:r>
        <w:rPr>
          <w:szCs w:val="28"/>
        </w:rPr>
        <w:t xml:space="preserve"> </w:t>
      </w:r>
      <w:r w:rsidRPr="000C7145">
        <w:rPr>
          <w:szCs w:val="28"/>
        </w:rPr>
        <w:t xml:space="preserve">у Тернопільському національному технічному університеті імені Івана Пулюя за </w:t>
      </w:r>
      <w:proofErr w:type="spellStart"/>
      <w:r w:rsidRPr="000C7145">
        <w:rPr>
          <w:szCs w:val="28"/>
        </w:rPr>
        <w:t>адресою</w:t>
      </w:r>
      <w:proofErr w:type="spellEnd"/>
      <w:r w:rsidRPr="000C7145">
        <w:rPr>
          <w:szCs w:val="28"/>
        </w:rPr>
        <w:t>:</w:t>
      </w:r>
      <w:r w:rsidRPr="003955E9">
        <w:rPr>
          <w:szCs w:val="28"/>
        </w:rPr>
        <w:t xml:space="preserve"> </w:t>
      </w:r>
      <w:r w:rsidRPr="000C7145">
        <w:rPr>
          <w:bCs/>
          <w:szCs w:val="28"/>
        </w:rPr>
        <w:t xml:space="preserve">46001, м. Тернопіль, </w:t>
      </w:r>
      <w:r w:rsidR="007B44F8">
        <w:rPr>
          <w:bCs/>
          <w:szCs w:val="28"/>
        </w:rPr>
        <w:t xml:space="preserve">                                </w:t>
      </w:r>
      <w:r w:rsidRPr="000C7145">
        <w:rPr>
          <w:bCs/>
          <w:szCs w:val="28"/>
        </w:rPr>
        <w:t xml:space="preserve">вул. </w:t>
      </w:r>
      <w:proofErr w:type="spellStart"/>
      <w:r w:rsidR="007B44F8">
        <w:rPr>
          <w:bCs/>
          <w:szCs w:val="28"/>
        </w:rPr>
        <w:t>Микулинецька</w:t>
      </w:r>
      <w:proofErr w:type="spellEnd"/>
      <w:r>
        <w:rPr>
          <w:bCs/>
          <w:szCs w:val="28"/>
        </w:rPr>
        <w:t xml:space="preserve"> 4</w:t>
      </w:r>
      <w:r w:rsidR="007B44F8">
        <w:rPr>
          <w:bCs/>
          <w:szCs w:val="28"/>
        </w:rPr>
        <w:t>6</w:t>
      </w:r>
      <w:r>
        <w:rPr>
          <w:bCs/>
          <w:szCs w:val="28"/>
        </w:rPr>
        <w:t>,</w:t>
      </w:r>
      <w:r w:rsidRPr="000C7145">
        <w:rPr>
          <w:bCs/>
          <w:szCs w:val="28"/>
        </w:rPr>
        <w:t xml:space="preserve"> навчальний корпус №</w:t>
      </w:r>
      <w:r w:rsidR="007B44F8">
        <w:rPr>
          <w:bCs/>
          <w:szCs w:val="28"/>
        </w:rPr>
        <w:t xml:space="preserve"> 7</w:t>
      </w:r>
      <w:r w:rsidRPr="000C7145">
        <w:rPr>
          <w:bCs/>
          <w:szCs w:val="28"/>
        </w:rPr>
        <w:t xml:space="preserve">, </w:t>
      </w:r>
      <w:proofErr w:type="spellStart"/>
      <w:r w:rsidRPr="000C7145">
        <w:rPr>
          <w:bCs/>
          <w:szCs w:val="28"/>
        </w:rPr>
        <w:t>ауд</w:t>
      </w:r>
      <w:proofErr w:type="spellEnd"/>
      <w:r w:rsidRPr="000C7145">
        <w:rPr>
          <w:bCs/>
          <w:szCs w:val="28"/>
        </w:rPr>
        <w:t xml:space="preserve">. </w:t>
      </w:r>
      <w:r w:rsidR="007B44F8">
        <w:rPr>
          <w:bCs/>
          <w:szCs w:val="28"/>
        </w:rPr>
        <w:t>310</w:t>
      </w: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7E11" w:rsidRDefault="004D4CAE" w:rsidP="004D4CAE">
      <w:pPr>
        <w:spacing w:after="0" w:line="240" w:lineRule="auto"/>
        <w:ind w:firstLine="567"/>
        <w:jc w:val="center"/>
        <w:rPr>
          <w:rFonts w:eastAsia="Times New Roman"/>
          <w:b/>
          <w:szCs w:val="28"/>
          <w:lang w:eastAsia="uk-UA"/>
        </w:rPr>
      </w:pPr>
      <w:r w:rsidRPr="00125795">
        <w:rPr>
          <w:rFonts w:eastAsia="Times New Roman"/>
          <w:b/>
          <w:szCs w:val="28"/>
          <w:lang w:eastAsia="uk-UA"/>
        </w:rPr>
        <w:t>ЗАГАЛЬНІ ХАРАКТЕРИСТИКИ РОБОТИ</w:t>
      </w:r>
    </w:p>
    <w:p w:rsidR="00804817" w:rsidRDefault="00804817" w:rsidP="004D4CAE">
      <w:pPr>
        <w:spacing w:after="0" w:line="240" w:lineRule="auto"/>
        <w:ind w:firstLine="567"/>
        <w:jc w:val="center"/>
        <w:rPr>
          <w:rFonts w:eastAsia="Times New Roman"/>
          <w:b/>
          <w:szCs w:val="28"/>
          <w:lang w:eastAsia="uk-UA"/>
        </w:rPr>
      </w:pPr>
    </w:p>
    <w:p w:rsidR="008F4636" w:rsidRPr="001C7726" w:rsidRDefault="00F2087D" w:rsidP="008F4636">
      <w:pPr>
        <w:spacing w:after="0" w:line="312" w:lineRule="auto"/>
        <w:ind w:firstLine="567"/>
        <w:jc w:val="both"/>
        <w:rPr>
          <w:spacing w:val="-7"/>
        </w:rPr>
      </w:pPr>
      <w:r w:rsidRPr="008C344F">
        <w:rPr>
          <w:b/>
          <w:szCs w:val="28"/>
        </w:rPr>
        <w:t>Актуальність теми.</w:t>
      </w:r>
      <w:r w:rsidRPr="008C344F">
        <w:rPr>
          <w:szCs w:val="28"/>
        </w:rPr>
        <w:t xml:space="preserve"> </w:t>
      </w:r>
      <w:r w:rsidR="008F4636" w:rsidRPr="001C7726">
        <w:rPr>
          <w:spacing w:val="-7"/>
        </w:rPr>
        <w:t>Створення та освоєння промисловістю високоефектив</w:t>
      </w:r>
      <w:r w:rsidR="008F4636" w:rsidRPr="001C7726">
        <w:rPr>
          <w:spacing w:val="-7"/>
        </w:rPr>
        <w:softHyphen/>
        <w:t xml:space="preserve">них силових електронних приладів типу </w:t>
      </w:r>
      <w:r w:rsidR="008F4636" w:rsidRPr="001C7726">
        <w:rPr>
          <w:spacing w:val="-7"/>
          <w:lang w:val="en-US"/>
        </w:rPr>
        <w:t>IG</w:t>
      </w:r>
      <w:r w:rsidR="008F4636" w:rsidRPr="001C7726">
        <w:rPr>
          <w:spacing w:val="-7"/>
        </w:rPr>
        <w:t xml:space="preserve">ВТ, </w:t>
      </w:r>
      <w:r w:rsidR="008F4636" w:rsidRPr="001C7726">
        <w:rPr>
          <w:spacing w:val="-7"/>
          <w:lang w:val="en-US"/>
        </w:rPr>
        <w:t>G</w:t>
      </w:r>
      <w:r w:rsidR="008F4636" w:rsidRPr="001C7726">
        <w:rPr>
          <w:spacing w:val="-7"/>
        </w:rPr>
        <w:t>ТО і ін. дозволило суттєво розши</w:t>
      </w:r>
      <w:r w:rsidR="008F4636" w:rsidRPr="001C7726">
        <w:rPr>
          <w:spacing w:val="-7"/>
        </w:rPr>
        <w:softHyphen/>
        <w:t>рити функції силових електронних пристроїв, що використовуються для регулюван</w:t>
      </w:r>
      <w:r w:rsidR="008F4636" w:rsidRPr="001C7726">
        <w:rPr>
          <w:spacing w:val="-7"/>
        </w:rPr>
        <w:softHyphen/>
        <w:t>ня якості електроенергії. Вирішення цих завдань стало особливо актуальним у зв'язку з реалізацією програм в галузі енергозбереження, прийнятих в більшості країн з розвиненою промисловістю. За останні роки в цих країнах впроваджені стандарти з жорсткими вимогами до якості електроенергії. При цьому збільшено кількість показ</w:t>
      </w:r>
      <w:r w:rsidR="008F4636" w:rsidRPr="001C7726">
        <w:rPr>
          <w:spacing w:val="-7"/>
        </w:rPr>
        <w:softHyphen/>
        <w:t>ників, що визначають останнє. Так, наприклад, стали обмежуватися не тільки інте</w:t>
      </w:r>
      <w:r w:rsidR="008F4636" w:rsidRPr="001C7726">
        <w:rPr>
          <w:spacing w:val="-7"/>
        </w:rPr>
        <w:softHyphen/>
        <w:t>гральні показники нелінійних спотворень, але і рівень гармонійних складових стру</w:t>
      </w:r>
      <w:r w:rsidR="008F4636" w:rsidRPr="001C7726">
        <w:rPr>
          <w:spacing w:val="-7"/>
        </w:rPr>
        <w:softHyphen/>
        <w:t>му, створюваних нелінійними споживачами.</w:t>
      </w:r>
    </w:p>
    <w:p w:rsidR="008F4636" w:rsidRDefault="008F4636" w:rsidP="008F4636">
      <w:pPr>
        <w:spacing w:after="0" w:line="312" w:lineRule="auto"/>
        <w:ind w:firstLine="567"/>
        <w:jc w:val="both"/>
        <w:rPr>
          <w:spacing w:val="-7"/>
        </w:rPr>
      </w:pPr>
      <w:r w:rsidRPr="001C7726">
        <w:rPr>
          <w:spacing w:val="-7"/>
        </w:rPr>
        <w:t>Традиційно для регулювання якості електроенергії використовувалися тирис</w:t>
      </w:r>
      <w:r>
        <w:rPr>
          <w:spacing w:val="-7"/>
        </w:rPr>
        <w:softHyphen/>
      </w:r>
      <w:r w:rsidRPr="001C7726">
        <w:rPr>
          <w:spacing w:val="-7"/>
        </w:rPr>
        <w:t>торні стабілізатори, компенсатори реактивної потужності і пасивні фільтри. Нова елементна база силової електроніки дозволяє створювати перетворювачі змінного/ постійного струму, що працюють в 4-х квадрантах комплексної площині на стороні змінного струму з імпульсною модуляцією на підвищених частотах</w:t>
      </w:r>
      <w:r>
        <w:rPr>
          <w:spacing w:val="-7"/>
        </w:rPr>
        <w:t xml:space="preserve">. </w:t>
      </w:r>
      <w:r w:rsidRPr="001C7726">
        <w:rPr>
          <w:spacing w:val="-7"/>
        </w:rPr>
        <w:t xml:space="preserve">Це дозволяє управляти потоками електроенергії в будь-якому напрямку </w:t>
      </w:r>
      <w:r>
        <w:rPr>
          <w:spacing w:val="-7"/>
        </w:rPr>
        <w:t>за</w:t>
      </w:r>
      <w:r w:rsidRPr="001C7726">
        <w:rPr>
          <w:spacing w:val="-7"/>
        </w:rPr>
        <w:t xml:space="preserve"> задан</w:t>
      </w:r>
      <w:r>
        <w:rPr>
          <w:spacing w:val="-7"/>
        </w:rPr>
        <w:t>и</w:t>
      </w:r>
      <w:r w:rsidRPr="001C7726">
        <w:rPr>
          <w:spacing w:val="-7"/>
        </w:rPr>
        <w:t>м закон</w:t>
      </w:r>
      <w:r>
        <w:rPr>
          <w:spacing w:val="-7"/>
        </w:rPr>
        <w:t>ом</w:t>
      </w:r>
      <w:r w:rsidRPr="001C7726">
        <w:rPr>
          <w:spacing w:val="-7"/>
        </w:rPr>
        <w:t xml:space="preserve">. При підключенні накопичувачів енергії до перетворювача з боку постійного струму стає можливим здійснювати обмін реактивною потужністю, що включає потужність вищих </w:t>
      </w:r>
      <w:proofErr w:type="spellStart"/>
      <w:r w:rsidRPr="001C7726">
        <w:rPr>
          <w:spacing w:val="-7"/>
        </w:rPr>
        <w:t>гармонік</w:t>
      </w:r>
      <w:proofErr w:type="spellEnd"/>
      <w:r w:rsidRPr="001C7726">
        <w:rPr>
          <w:spacing w:val="-7"/>
        </w:rPr>
        <w:t xml:space="preserve"> між мережею змінного струму і накопичувачем. Така схема лежить в основі найбільш ефективних і перспективних методів регулювання якості електро</w:t>
      </w:r>
      <w:r>
        <w:rPr>
          <w:spacing w:val="-7"/>
        </w:rPr>
        <w:softHyphen/>
      </w:r>
      <w:r w:rsidRPr="001C7726">
        <w:rPr>
          <w:spacing w:val="-7"/>
        </w:rPr>
        <w:t>енергії.</w:t>
      </w:r>
    </w:p>
    <w:p w:rsidR="00C223B1" w:rsidRPr="002D00E0" w:rsidRDefault="008F4636" w:rsidP="008F4636">
      <w:pPr>
        <w:spacing w:after="0" w:line="312" w:lineRule="auto"/>
        <w:ind w:firstLine="567"/>
        <w:jc w:val="both"/>
        <w:rPr>
          <w:szCs w:val="28"/>
        </w:rPr>
      </w:pPr>
      <w:r w:rsidRPr="00B34751">
        <w:rPr>
          <w:spacing w:val="-7"/>
        </w:rPr>
        <w:t>В той же час не досить глибоко опрацьовано ряд питань, пов'язаних зі створен</w:t>
      </w:r>
      <w:r>
        <w:rPr>
          <w:spacing w:val="-7"/>
        </w:rPr>
        <w:softHyphen/>
      </w:r>
      <w:r w:rsidRPr="00B34751">
        <w:rPr>
          <w:spacing w:val="-7"/>
        </w:rPr>
        <w:t>ням багатофункціональних регуляторів якості, що дозволяють одночасно викону</w:t>
      </w:r>
      <w:r>
        <w:rPr>
          <w:spacing w:val="-7"/>
        </w:rPr>
        <w:softHyphen/>
      </w:r>
      <w:r w:rsidRPr="00B34751">
        <w:rPr>
          <w:spacing w:val="-7"/>
        </w:rPr>
        <w:t xml:space="preserve">вати функції стабілізації напруги, покращувати його гармонійний склад, обмежуючи надходження вищих </w:t>
      </w:r>
      <w:proofErr w:type="spellStart"/>
      <w:r w:rsidRPr="00B34751">
        <w:rPr>
          <w:spacing w:val="-7"/>
        </w:rPr>
        <w:t>гармонік</w:t>
      </w:r>
      <w:proofErr w:type="spellEnd"/>
      <w:r w:rsidRPr="00B34751">
        <w:rPr>
          <w:spacing w:val="-7"/>
        </w:rPr>
        <w:t xml:space="preserve"> в мережу змінної напруги та ін.</w:t>
      </w:r>
      <w:r>
        <w:rPr>
          <w:spacing w:val="-7"/>
        </w:rPr>
        <w:t xml:space="preserve"> </w:t>
      </w:r>
      <w:r w:rsidRPr="00AD559F">
        <w:rPr>
          <w:spacing w:val="-7"/>
        </w:rPr>
        <w:t xml:space="preserve">На сьогоднішній день таких пристроїв, </w:t>
      </w:r>
      <w:proofErr w:type="spellStart"/>
      <w:r w:rsidRPr="00AD559F">
        <w:rPr>
          <w:spacing w:val="-7"/>
        </w:rPr>
        <w:t>методик</w:t>
      </w:r>
      <w:proofErr w:type="spellEnd"/>
      <w:r w:rsidRPr="00AD559F">
        <w:rPr>
          <w:spacing w:val="-7"/>
        </w:rPr>
        <w:t xml:space="preserve"> їх проектування, алгоритмів управління не існує як в </w:t>
      </w:r>
      <w:r>
        <w:rPr>
          <w:spacing w:val="-7"/>
        </w:rPr>
        <w:t>У</w:t>
      </w:r>
      <w:r w:rsidRPr="00AD559F">
        <w:rPr>
          <w:spacing w:val="-7"/>
        </w:rPr>
        <w:t>країні, так і за кордоном. Пристрої з аналогічними функціональними можливос</w:t>
      </w:r>
      <w:r>
        <w:rPr>
          <w:spacing w:val="-7"/>
        </w:rPr>
        <w:softHyphen/>
      </w:r>
      <w:r w:rsidRPr="00AD559F">
        <w:rPr>
          <w:spacing w:val="-7"/>
        </w:rPr>
        <w:t xml:space="preserve">тями в зарубіжній літературі часто прийнято називати </w:t>
      </w:r>
      <w:r>
        <w:rPr>
          <w:spacing w:val="-7"/>
        </w:rPr>
        <w:t>«</w:t>
      </w:r>
      <w:r w:rsidRPr="006E1571">
        <w:rPr>
          <w:i/>
          <w:spacing w:val="-7"/>
        </w:rPr>
        <w:t>кондиціонером мережі</w:t>
      </w:r>
      <w:r>
        <w:rPr>
          <w:spacing w:val="-7"/>
        </w:rPr>
        <w:t>»</w:t>
      </w:r>
      <w:r w:rsidRPr="00AD559F">
        <w:rPr>
          <w:spacing w:val="-7"/>
        </w:rPr>
        <w:t>, однак вони виконують значно менше функцій</w:t>
      </w:r>
      <w:r>
        <w:rPr>
          <w:spacing w:val="-7"/>
        </w:rPr>
        <w:t>,</w:t>
      </w:r>
      <w:r w:rsidRPr="00AD559F">
        <w:rPr>
          <w:spacing w:val="-7"/>
        </w:rPr>
        <w:t xml:space="preserve"> або в них застосовуються малоефек</w:t>
      </w:r>
      <w:r>
        <w:rPr>
          <w:spacing w:val="-7"/>
        </w:rPr>
        <w:softHyphen/>
      </w:r>
      <w:r w:rsidRPr="00AD559F">
        <w:rPr>
          <w:spacing w:val="-7"/>
        </w:rPr>
        <w:t>тивні методи регулювання</w:t>
      </w:r>
      <w:r>
        <w:rPr>
          <w:spacing w:val="-7"/>
        </w:rPr>
        <w:t xml:space="preserve">. </w:t>
      </w:r>
      <w:r w:rsidRPr="006E1571">
        <w:rPr>
          <w:spacing w:val="-7"/>
        </w:rPr>
        <w:t xml:space="preserve">Оскільки термін </w:t>
      </w:r>
      <w:r>
        <w:rPr>
          <w:spacing w:val="-7"/>
        </w:rPr>
        <w:t>«</w:t>
      </w:r>
      <w:r w:rsidRPr="006E1571">
        <w:rPr>
          <w:spacing w:val="-7"/>
        </w:rPr>
        <w:t>кондиціонер мережі</w:t>
      </w:r>
      <w:r>
        <w:rPr>
          <w:spacing w:val="-7"/>
        </w:rPr>
        <w:t>»</w:t>
      </w:r>
      <w:r w:rsidRPr="006E1571">
        <w:rPr>
          <w:spacing w:val="-7"/>
        </w:rPr>
        <w:t xml:space="preserve"> не отримав дос</w:t>
      </w:r>
      <w:r>
        <w:rPr>
          <w:spacing w:val="-7"/>
        </w:rPr>
        <w:softHyphen/>
      </w:r>
      <w:r w:rsidRPr="006E1571">
        <w:rPr>
          <w:spacing w:val="-7"/>
        </w:rPr>
        <w:t>татнього поширення у вітчизняній літературі</w:t>
      </w:r>
      <w:r>
        <w:rPr>
          <w:spacing w:val="-7"/>
        </w:rPr>
        <w:t>, то</w:t>
      </w:r>
      <w:r w:rsidRPr="006E1571">
        <w:rPr>
          <w:spacing w:val="-7"/>
        </w:rPr>
        <w:t xml:space="preserve"> в </w:t>
      </w:r>
      <w:r>
        <w:rPr>
          <w:spacing w:val="-7"/>
        </w:rPr>
        <w:t>дипломній</w:t>
      </w:r>
      <w:r w:rsidRPr="006E1571">
        <w:rPr>
          <w:spacing w:val="-7"/>
        </w:rPr>
        <w:t xml:space="preserve"> роботі такий пристрій названо регулятором якості електроенергії</w:t>
      </w:r>
      <w:r>
        <w:rPr>
          <w:spacing w:val="-7"/>
        </w:rPr>
        <w:t>.</w:t>
      </w:r>
    </w:p>
    <w:p w:rsidR="00C47873" w:rsidRPr="00D47C29" w:rsidRDefault="00C47873" w:rsidP="00C47873">
      <w:pPr>
        <w:spacing w:after="0" w:line="240" w:lineRule="auto"/>
        <w:ind w:firstLine="680"/>
        <w:jc w:val="both"/>
        <w:rPr>
          <w:rFonts w:eastAsia="TimesNewRoman"/>
          <w:szCs w:val="28"/>
        </w:rPr>
      </w:pPr>
    </w:p>
    <w:p w:rsidR="000D053A" w:rsidRPr="000D053A" w:rsidRDefault="000D053A" w:rsidP="004D4CAE">
      <w:pPr>
        <w:pStyle w:val="2"/>
        <w:spacing w:before="0"/>
        <w:rPr>
          <w:sz w:val="10"/>
          <w:szCs w:val="10"/>
        </w:rPr>
      </w:pPr>
    </w:p>
    <w:p w:rsidR="007D3E79" w:rsidRDefault="00A97EAB" w:rsidP="00A97EAB">
      <w:pPr>
        <w:shd w:val="clear" w:color="auto" w:fill="FFFFFF"/>
        <w:spacing w:after="0" w:line="240" w:lineRule="auto"/>
        <w:ind w:right="-1" w:firstLine="509"/>
        <w:jc w:val="both"/>
        <w:rPr>
          <w:b/>
          <w:szCs w:val="28"/>
          <w:lang w:eastAsia="uk-UA"/>
        </w:rPr>
      </w:pPr>
      <w:r>
        <w:rPr>
          <w:b/>
          <w:szCs w:val="28"/>
          <w:lang w:eastAsia="uk-UA"/>
        </w:rPr>
        <w:t xml:space="preserve">   </w:t>
      </w:r>
      <w:r w:rsidR="003D0CF0" w:rsidRPr="008C344F">
        <w:rPr>
          <w:b/>
          <w:szCs w:val="28"/>
          <w:lang w:eastAsia="uk-UA"/>
        </w:rPr>
        <w:t xml:space="preserve">Мета і завдання досліджень. </w:t>
      </w:r>
    </w:p>
    <w:p w:rsidR="007D3E79" w:rsidRDefault="007D3E79" w:rsidP="007D3E79">
      <w:pPr>
        <w:shd w:val="clear" w:color="auto" w:fill="FFFFFF"/>
        <w:spacing w:after="0" w:line="240" w:lineRule="auto"/>
        <w:ind w:right="-1" w:firstLine="509"/>
        <w:jc w:val="both"/>
        <w:rPr>
          <w:spacing w:val="-6"/>
        </w:rPr>
      </w:pPr>
      <w:r>
        <w:rPr>
          <w:spacing w:val="-7"/>
        </w:rPr>
        <w:t xml:space="preserve">   </w:t>
      </w:r>
      <w:r w:rsidRPr="00AF3142">
        <w:rPr>
          <w:b/>
          <w:spacing w:val="-7"/>
        </w:rPr>
        <w:t>Метою роботи</w:t>
      </w:r>
      <w:r w:rsidRPr="00B526D2">
        <w:rPr>
          <w:spacing w:val="-7"/>
        </w:rPr>
        <w:t xml:space="preserve"> є </w:t>
      </w:r>
      <w:r>
        <w:rPr>
          <w:spacing w:val="-7"/>
        </w:rPr>
        <w:t>п</w:t>
      </w:r>
      <w:r w:rsidRPr="00606C4A">
        <w:rPr>
          <w:spacing w:val="-7"/>
        </w:rPr>
        <w:t xml:space="preserve">ошук технічного рішення, розробка принципів дії, </w:t>
      </w:r>
      <w:proofErr w:type="spellStart"/>
      <w:r w:rsidRPr="00606C4A">
        <w:rPr>
          <w:spacing w:val="-7"/>
        </w:rPr>
        <w:t>схемотех</w:t>
      </w:r>
      <w:r>
        <w:rPr>
          <w:spacing w:val="-7"/>
        </w:rPr>
        <w:softHyphen/>
      </w:r>
      <w:r w:rsidRPr="00606C4A">
        <w:rPr>
          <w:spacing w:val="-7"/>
        </w:rPr>
        <w:t>н</w:t>
      </w:r>
      <w:r>
        <w:rPr>
          <w:spacing w:val="-7"/>
        </w:rPr>
        <w:t>і</w:t>
      </w:r>
      <w:r w:rsidRPr="00606C4A">
        <w:rPr>
          <w:spacing w:val="-7"/>
        </w:rPr>
        <w:t>ч</w:t>
      </w:r>
      <w:r>
        <w:rPr>
          <w:spacing w:val="-7"/>
        </w:rPr>
        <w:t>н</w:t>
      </w:r>
      <w:r w:rsidRPr="00606C4A">
        <w:rPr>
          <w:spacing w:val="-7"/>
        </w:rPr>
        <w:t>ого</w:t>
      </w:r>
      <w:proofErr w:type="spellEnd"/>
      <w:r w:rsidRPr="00606C4A">
        <w:rPr>
          <w:spacing w:val="-7"/>
        </w:rPr>
        <w:t xml:space="preserve"> виконання і методів проектування ефективних, багатофункціональних регу</w:t>
      </w:r>
      <w:r>
        <w:rPr>
          <w:spacing w:val="-7"/>
        </w:rPr>
        <w:softHyphen/>
      </w:r>
      <w:r w:rsidRPr="00606C4A">
        <w:rPr>
          <w:spacing w:val="-7"/>
        </w:rPr>
        <w:t>ляторів якості електроенергії на сучасній елементній базі силової електроніки</w:t>
      </w:r>
      <w:r w:rsidRPr="00B526D2">
        <w:rPr>
          <w:spacing w:val="-6"/>
        </w:rPr>
        <w:t>.</w:t>
      </w:r>
    </w:p>
    <w:p w:rsidR="007D3E79" w:rsidRPr="008C344F" w:rsidRDefault="007D3E79" w:rsidP="007D3E79">
      <w:pPr>
        <w:spacing w:after="0" w:line="240" w:lineRule="auto"/>
        <w:ind w:right="-1" w:firstLine="567"/>
        <w:jc w:val="both"/>
        <w:rPr>
          <w:szCs w:val="28"/>
          <w:lang w:eastAsia="uk-UA"/>
        </w:rPr>
      </w:pPr>
      <w:r w:rsidRPr="008C344F">
        <w:rPr>
          <w:szCs w:val="28"/>
          <w:lang w:eastAsia="uk-UA"/>
        </w:rPr>
        <w:t xml:space="preserve">Для досягнення мети </w:t>
      </w:r>
      <w:r>
        <w:rPr>
          <w:szCs w:val="28"/>
          <w:lang w:eastAsia="uk-UA"/>
        </w:rPr>
        <w:t>необхідно були</w:t>
      </w:r>
      <w:r w:rsidRPr="008C344F">
        <w:rPr>
          <w:szCs w:val="28"/>
          <w:lang w:eastAsia="uk-UA"/>
        </w:rPr>
        <w:t xml:space="preserve"> виріш</w:t>
      </w:r>
      <w:r>
        <w:rPr>
          <w:szCs w:val="28"/>
          <w:lang w:eastAsia="uk-UA"/>
        </w:rPr>
        <w:t>енні</w:t>
      </w:r>
      <w:r w:rsidRPr="008C344F">
        <w:rPr>
          <w:szCs w:val="28"/>
          <w:lang w:eastAsia="uk-UA"/>
        </w:rPr>
        <w:t xml:space="preserve"> такі завдання: </w:t>
      </w:r>
    </w:p>
    <w:p w:rsidR="007D3E79" w:rsidRPr="00AB2703" w:rsidRDefault="007D3E79" w:rsidP="007D3E79">
      <w:pPr>
        <w:shd w:val="clear" w:color="auto" w:fill="FFFFFF"/>
        <w:spacing w:after="0" w:line="240" w:lineRule="auto"/>
        <w:ind w:left="284" w:right="-1" w:firstLine="38"/>
        <w:jc w:val="both"/>
        <w:rPr>
          <w:rFonts w:eastAsia="Times New Roman"/>
          <w:bCs/>
          <w:szCs w:val="28"/>
        </w:rPr>
      </w:pPr>
      <w:r>
        <w:rPr>
          <w:rFonts w:eastAsia="Times New Roman"/>
          <w:bCs/>
          <w:szCs w:val="28"/>
        </w:rPr>
        <w:t xml:space="preserve">   </w:t>
      </w:r>
      <w:r w:rsidRPr="00AB2703">
        <w:rPr>
          <w:rFonts w:eastAsia="Times New Roman"/>
          <w:bCs/>
          <w:szCs w:val="28"/>
        </w:rPr>
        <w:t xml:space="preserve">1. </w:t>
      </w:r>
      <w:r>
        <w:rPr>
          <w:spacing w:val="-7"/>
        </w:rPr>
        <w:t>Виконано</w:t>
      </w:r>
      <w:r w:rsidRPr="00506BF9">
        <w:rPr>
          <w:spacing w:val="-7"/>
        </w:rPr>
        <w:t xml:space="preserve"> аналітичн</w:t>
      </w:r>
      <w:r>
        <w:rPr>
          <w:spacing w:val="-7"/>
        </w:rPr>
        <w:t>ий</w:t>
      </w:r>
      <w:r w:rsidRPr="00506BF9">
        <w:rPr>
          <w:spacing w:val="-7"/>
        </w:rPr>
        <w:t xml:space="preserve"> огляд сучасн</w:t>
      </w:r>
      <w:r>
        <w:rPr>
          <w:spacing w:val="-7"/>
        </w:rPr>
        <w:t>их</w:t>
      </w:r>
      <w:r w:rsidRPr="00506BF9">
        <w:rPr>
          <w:spacing w:val="-7"/>
        </w:rPr>
        <w:t xml:space="preserve"> науково-технічних рішень в цій галузі, ви</w:t>
      </w:r>
      <w:r>
        <w:rPr>
          <w:spacing w:val="-7"/>
        </w:rPr>
        <w:t>брано</w:t>
      </w:r>
      <w:r w:rsidRPr="00506BF9">
        <w:rPr>
          <w:spacing w:val="-7"/>
        </w:rPr>
        <w:t xml:space="preserve"> найбільш перспективн</w:t>
      </w:r>
      <w:r>
        <w:rPr>
          <w:spacing w:val="-7"/>
        </w:rPr>
        <w:t>і</w:t>
      </w:r>
      <w:r w:rsidRPr="00506BF9">
        <w:rPr>
          <w:spacing w:val="-7"/>
        </w:rPr>
        <w:t xml:space="preserve"> принцип</w:t>
      </w:r>
      <w:r>
        <w:rPr>
          <w:spacing w:val="-7"/>
        </w:rPr>
        <w:t>и</w:t>
      </w:r>
      <w:r w:rsidRPr="00506BF9">
        <w:rPr>
          <w:spacing w:val="-7"/>
        </w:rPr>
        <w:t xml:space="preserve"> регулювання параметрів електроенергії із застосуванням силових електронних приладів</w:t>
      </w:r>
      <w:r>
        <w:rPr>
          <w:rFonts w:eastAsia="Times New Roman"/>
          <w:bCs/>
          <w:szCs w:val="28"/>
        </w:rPr>
        <w:t>.</w:t>
      </w:r>
    </w:p>
    <w:p w:rsidR="007D3E79" w:rsidRPr="004476BC" w:rsidRDefault="007D3E79" w:rsidP="007D3E79">
      <w:pPr>
        <w:widowControl w:val="0"/>
        <w:shd w:val="clear" w:color="auto" w:fill="FFFFFF"/>
        <w:tabs>
          <w:tab w:val="left" w:pos="317"/>
        </w:tabs>
        <w:autoSpaceDE w:val="0"/>
        <w:autoSpaceDN w:val="0"/>
        <w:adjustRightInd w:val="0"/>
        <w:spacing w:after="0" w:line="240" w:lineRule="auto"/>
        <w:ind w:left="317" w:right="-1"/>
        <w:jc w:val="both"/>
        <w:rPr>
          <w:spacing w:val="-7"/>
        </w:rPr>
      </w:pPr>
      <w:r>
        <w:rPr>
          <w:rFonts w:eastAsia="Times New Roman"/>
          <w:spacing w:val="-7"/>
          <w:szCs w:val="28"/>
        </w:rPr>
        <w:t xml:space="preserve">    2. Досліджено </w:t>
      </w:r>
      <w:r w:rsidRPr="004476BC">
        <w:rPr>
          <w:spacing w:val="-7"/>
        </w:rPr>
        <w:t>принцип</w:t>
      </w:r>
      <w:r>
        <w:rPr>
          <w:spacing w:val="-7"/>
        </w:rPr>
        <w:t>и</w:t>
      </w:r>
      <w:r w:rsidRPr="004476BC">
        <w:rPr>
          <w:spacing w:val="-7"/>
        </w:rPr>
        <w:t xml:space="preserve"> регулювання якості електро</w:t>
      </w:r>
      <w:r>
        <w:rPr>
          <w:spacing w:val="-7"/>
        </w:rPr>
        <w:t>енергії</w:t>
      </w:r>
      <w:r w:rsidRPr="004476BC">
        <w:rPr>
          <w:spacing w:val="-7"/>
        </w:rPr>
        <w:t>.</w:t>
      </w:r>
    </w:p>
    <w:p w:rsidR="007D3E79" w:rsidRDefault="007D3E79" w:rsidP="007D3E79">
      <w:pPr>
        <w:widowControl w:val="0"/>
        <w:shd w:val="clear" w:color="auto" w:fill="FFFFFF"/>
        <w:autoSpaceDE w:val="0"/>
        <w:autoSpaceDN w:val="0"/>
        <w:adjustRightInd w:val="0"/>
        <w:spacing w:after="0" w:line="240" w:lineRule="auto"/>
        <w:ind w:left="317" w:right="-1"/>
        <w:jc w:val="both"/>
        <w:rPr>
          <w:rFonts w:eastAsia="Times New Roman"/>
          <w:spacing w:val="-7"/>
          <w:szCs w:val="28"/>
        </w:rPr>
      </w:pPr>
      <w:r>
        <w:rPr>
          <w:rFonts w:eastAsia="Times New Roman"/>
          <w:spacing w:val="-9"/>
          <w:szCs w:val="28"/>
        </w:rPr>
        <w:t xml:space="preserve">    3. Проведено </w:t>
      </w:r>
      <w:r w:rsidRPr="00CA7F5D">
        <w:rPr>
          <w:rFonts w:eastAsia="Times New Roman"/>
          <w:spacing w:val="-7"/>
          <w:szCs w:val="28"/>
        </w:rPr>
        <w:t xml:space="preserve">аналіз електромагнітних процесів </w:t>
      </w:r>
      <w:r>
        <w:rPr>
          <w:rFonts w:eastAsia="Times New Roman"/>
          <w:spacing w:val="-7"/>
          <w:szCs w:val="28"/>
        </w:rPr>
        <w:t>з метою</w:t>
      </w:r>
      <w:r w:rsidRPr="00CA7F5D">
        <w:rPr>
          <w:rFonts w:eastAsia="Times New Roman"/>
          <w:spacing w:val="-7"/>
          <w:szCs w:val="28"/>
        </w:rPr>
        <w:t xml:space="preserve"> </w:t>
      </w:r>
      <w:r>
        <w:rPr>
          <w:rFonts w:eastAsia="Times New Roman"/>
          <w:spacing w:val="-7"/>
          <w:szCs w:val="28"/>
        </w:rPr>
        <w:t xml:space="preserve">розробки </w:t>
      </w:r>
      <w:r w:rsidRPr="00CA7F5D">
        <w:rPr>
          <w:rFonts w:eastAsia="Times New Roman"/>
          <w:spacing w:val="-7"/>
          <w:szCs w:val="28"/>
        </w:rPr>
        <w:t>методик</w:t>
      </w:r>
      <w:r>
        <w:rPr>
          <w:rFonts w:eastAsia="Times New Roman"/>
          <w:spacing w:val="-7"/>
          <w:szCs w:val="28"/>
        </w:rPr>
        <w:t>и</w:t>
      </w:r>
      <w:r w:rsidRPr="00CA7F5D">
        <w:rPr>
          <w:rFonts w:eastAsia="Times New Roman"/>
          <w:spacing w:val="-7"/>
          <w:szCs w:val="28"/>
        </w:rPr>
        <w:t xml:space="preserve"> проектування регулятора якості </w:t>
      </w:r>
      <w:r w:rsidRPr="004476BC">
        <w:rPr>
          <w:spacing w:val="-7"/>
        </w:rPr>
        <w:t>електро</w:t>
      </w:r>
      <w:r>
        <w:rPr>
          <w:spacing w:val="-7"/>
        </w:rPr>
        <w:t>енергії</w:t>
      </w:r>
      <w:r w:rsidRPr="00CA7F5D">
        <w:rPr>
          <w:rFonts w:eastAsia="Times New Roman"/>
          <w:spacing w:val="-7"/>
          <w:szCs w:val="28"/>
        </w:rPr>
        <w:t>.</w:t>
      </w:r>
    </w:p>
    <w:p w:rsidR="007D3E79" w:rsidRDefault="007D3E79" w:rsidP="007D3E79">
      <w:pPr>
        <w:widowControl w:val="0"/>
        <w:shd w:val="clear" w:color="auto" w:fill="FFFFFF"/>
        <w:tabs>
          <w:tab w:val="left" w:pos="317"/>
        </w:tabs>
        <w:autoSpaceDE w:val="0"/>
        <w:autoSpaceDN w:val="0"/>
        <w:adjustRightInd w:val="0"/>
        <w:spacing w:after="0" w:line="240" w:lineRule="auto"/>
        <w:ind w:left="317" w:right="-1"/>
        <w:jc w:val="both"/>
        <w:rPr>
          <w:rFonts w:eastAsia="Times New Roman"/>
          <w:spacing w:val="-9"/>
          <w:szCs w:val="28"/>
        </w:rPr>
      </w:pPr>
      <w:r>
        <w:rPr>
          <w:rFonts w:eastAsia="Times New Roman"/>
          <w:spacing w:val="-7"/>
          <w:szCs w:val="28"/>
        </w:rPr>
        <w:t xml:space="preserve">    4. </w:t>
      </w:r>
      <w:r>
        <w:rPr>
          <w:spacing w:val="-7"/>
        </w:rPr>
        <w:t>Запропоновано</w:t>
      </w:r>
      <w:r>
        <w:rPr>
          <w:rFonts w:ascii="Arial" w:hAnsi="Arial" w:cs="Arial"/>
          <w:color w:val="222222"/>
        </w:rPr>
        <w:t xml:space="preserve"> </w:t>
      </w:r>
      <w:r w:rsidRPr="001213FE">
        <w:rPr>
          <w:rFonts w:eastAsia="Times New Roman"/>
          <w:spacing w:val="-9"/>
          <w:szCs w:val="28"/>
        </w:rPr>
        <w:t>математичн</w:t>
      </w:r>
      <w:r>
        <w:rPr>
          <w:rFonts w:eastAsia="Times New Roman"/>
          <w:spacing w:val="-9"/>
          <w:szCs w:val="28"/>
        </w:rPr>
        <w:t>у</w:t>
      </w:r>
      <w:r w:rsidRPr="001213FE">
        <w:rPr>
          <w:rFonts w:eastAsia="Times New Roman"/>
          <w:spacing w:val="-9"/>
          <w:szCs w:val="28"/>
        </w:rPr>
        <w:t xml:space="preserve"> модел</w:t>
      </w:r>
      <w:r>
        <w:rPr>
          <w:rFonts w:eastAsia="Times New Roman"/>
          <w:spacing w:val="-9"/>
          <w:szCs w:val="28"/>
        </w:rPr>
        <w:t>ь</w:t>
      </w:r>
      <w:r w:rsidRPr="001213FE">
        <w:rPr>
          <w:rFonts w:eastAsia="Times New Roman"/>
          <w:spacing w:val="-9"/>
          <w:szCs w:val="28"/>
        </w:rPr>
        <w:t xml:space="preserve"> регулятора якості на персональному ком</w:t>
      </w:r>
      <w:r>
        <w:rPr>
          <w:rFonts w:eastAsia="Times New Roman"/>
          <w:spacing w:val="-9"/>
          <w:szCs w:val="28"/>
        </w:rPr>
        <w:softHyphen/>
      </w:r>
      <w:r w:rsidRPr="001213FE">
        <w:rPr>
          <w:rFonts w:eastAsia="Times New Roman"/>
          <w:spacing w:val="-9"/>
          <w:szCs w:val="28"/>
        </w:rPr>
        <w:t>п'ютері</w:t>
      </w:r>
      <w:r>
        <w:rPr>
          <w:rFonts w:eastAsia="Times New Roman"/>
          <w:spacing w:val="-9"/>
          <w:szCs w:val="28"/>
        </w:rPr>
        <w:t>.</w:t>
      </w:r>
    </w:p>
    <w:p w:rsidR="003D0CF0" w:rsidRPr="008C344F" w:rsidRDefault="007D3E79" w:rsidP="007D3E79">
      <w:pPr>
        <w:shd w:val="clear" w:color="auto" w:fill="FFFFFF"/>
        <w:spacing w:after="0" w:line="240" w:lineRule="auto"/>
        <w:ind w:right="-1" w:firstLine="509"/>
        <w:jc w:val="both"/>
        <w:rPr>
          <w:szCs w:val="28"/>
        </w:rPr>
      </w:pPr>
      <w:r>
        <w:rPr>
          <w:rFonts w:eastAsia="Times New Roman"/>
          <w:spacing w:val="-7"/>
          <w:szCs w:val="28"/>
        </w:rPr>
        <w:t xml:space="preserve"> 5. </w:t>
      </w:r>
      <w:r>
        <w:rPr>
          <w:spacing w:val="-7"/>
        </w:rPr>
        <w:t>Р</w:t>
      </w:r>
      <w:r w:rsidRPr="00434834">
        <w:rPr>
          <w:spacing w:val="-7"/>
        </w:rPr>
        <w:t>озроб</w:t>
      </w:r>
      <w:r>
        <w:rPr>
          <w:spacing w:val="-7"/>
        </w:rPr>
        <w:t>лено</w:t>
      </w:r>
      <w:r w:rsidRPr="00434834">
        <w:rPr>
          <w:spacing w:val="-7"/>
        </w:rPr>
        <w:t xml:space="preserve"> алгоритм управління регулятором якості</w:t>
      </w:r>
      <w:r>
        <w:rPr>
          <w:spacing w:val="-7"/>
        </w:rPr>
        <w:t xml:space="preserve"> </w:t>
      </w:r>
      <w:r w:rsidRPr="004476BC">
        <w:rPr>
          <w:spacing w:val="-7"/>
        </w:rPr>
        <w:t>електро</w:t>
      </w:r>
      <w:r>
        <w:rPr>
          <w:spacing w:val="-7"/>
        </w:rPr>
        <w:t>енергії</w:t>
      </w:r>
      <w:r w:rsidRPr="004476BC">
        <w:rPr>
          <w:spacing w:val="-7"/>
        </w:rPr>
        <w:t>.</w:t>
      </w:r>
    </w:p>
    <w:p w:rsidR="00CD723B" w:rsidRPr="00E967CA" w:rsidRDefault="00CD723B" w:rsidP="007523FE">
      <w:pPr>
        <w:widowControl w:val="0"/>
        <w:spacing w:after="0" w:line="360" w:lineRule="auto"/>
        <w:ind w:firstLine="708"/>
        <w:jc w:val="both"/>
        <w:rPr>
          <w:rStyle w:val="hps"/>
          <w:b/>
          <w:sz w:val="10"/>
          <w:szCs w:val="10"/>
        </w:rPr>
      </w:pPr>
    </w:p>
    <w:p w:rsidR="003D0CF0" w:rsidRPr="008C344F" w:rsidRDefault="003D0CF0" w:rsidP="000B7FFC">
      <w:pPr>
        <w:spacing w:line="240" w:lineRule="auto"/>
        <w:ind w:left="426" w:firstLine="567"/>
        <w:jc w:val="both"/>
        <w:rPr>
          <w:szCs w:val="28"/>
          <w:lang w:eastAsia="uk-UA"/>
        </w:rPr>
      </w:pPr>
      <w:r w:rsidRPr="008C344F">
        <w:rPr>
          <w:b/>
          <w:szCs w:val="28"/>
          <w:lang w:eastAsia="uk-UA"/>
        </w:rPr>
        <w:t>Об’єкт</w:t>
      </w:r>
      <w:r w:rsidR="00D955AA">
        <w:rPr>
          <w:b/>
          <w:szCs w:val="28"/>
          <w:lang w:eastAsia="uk-UA"/>
        </w:rPr>
        <w:t>ом</w:t>
      </w:r>
      <w:r w:rsidRPr="008C344F">
        <w:rPr>
          <w:b/>
          <w:szCs w:val="28"/>
          <w:lang w:eastAsia="uk-UA"/>
        </w:rPr>
        <w:t xml:space="preserve"> дослідження </w:t>
      </w:r>
      <w:r w:rsidR="00D955AA">
        <w:rPr>
          <w:rFonts w:eastAsia="Times New Roman"/>
          <w:bCs/>
          <w:spacing w:val="-14"/>
          <w:szCs w:val="28"/>
        </w:rPr>
        <w:t>є</w:t>
      </w:r>
      <w:r w:rsidR="00D955AA" w:rsidRPr="00AF3142">
        <w:rPr>
          <w:rFonts w:eastAsia="Times New Roman"/>
          <w:bCs/>
          <w:spacing w:val="-14"/>
          <w:szCs w:val="28"/>
        </w:rPr>
        <w:t xml:space="preserve"> </w:t>
      </w:r>
      <w:r w:rsidR="00D955AA">
        <w:rPr>
          <w:rFonts w:eastAsia="Times New Roman"/>
          <w:bCs/>
          <w:spacing w:val="-14"/>
          <w:szCs w:val="28"/>
        </w:rPr>
        <w:t>багатофункціональні регулятори параметрів електро</w:t>
      </w:r>
      <w:r w:rsidR="00D955AA">
        <w:rPr>
          <w:rFonts w:eastAsia="Times New Roman"/>
          <w:bCs/>
          <w:spacing w:val="-14"/>
          <w:szCs w:val="28"/>
        </w:rPr>
        <w:softHyphen/>
        <w:t>енергії в електромережах промислових і побутових споживачів</w:t>
      </w:r>
      <w:r w:rsidRPr="008C344F">
        <w:rPr>
          <w:szCs w:val="28"/>
          <w:lang w:eastAsia="uk-UA"/>
        </w:rPr>
        <w:t xml:space="preserve">.  </w:t>
      </w:r>
    </w:p>
    <w:p w:rsidR="009B179F" w:rsidRDefault="003D0CF0" w:rsidP="000B7FFC">
      <w:pPr>
        <w:widowControl w:val="0"/>
        <w:spacing w:after="0" w:line="240" w:lineRule="auto"/>
        <w:ind w:left="426" w:firstLine="567"/>
        <w:jc w:val="both"/>
        <w:rPr>
          <w:szCs w:val="28"/>
        </w:rPr>
      </w:pPr>
      <w:r w:rsidRPr="008C344F">
        <w:rPr>
          <w:b/>
          <w:szCs w:val="28"/>
          <w:lang w:eastAsia="uk-UA"/>
        </w:rPr>
        <w:t>Предмет дослідження</w:t>
      </w:r>
      <w:r w:rsidRPr="008C344F">
        <w:rPr>
          <w:szCs w:val="28"/>
          <w:lang w:eastAsia="uk-UA"/>
        </w:rPr>
        <w:t xml:space="preserve"> – </w:t>
      </w:r>
      <w:r w:rsidR="00D955AA" w:rsidRPr="00CA7F5D">
        <w:rPr>
          <w:rFonts w:eastAsia="Times New Roman"/>
          <w:spacing w:val="-7"/>
          <w:szCs w:val="28"/>
        </w:rPr>
        <w:t>електромагнітн</w:t>
      </w:r>
      <w:r w:rsidR="00D955AA">
        <w:rPr>
          <w:rFonts w:eastAsia="Times New Roman"/>
          <w:spacing w:val="-7"/>
          <w:szCs w:val="28"/>
        </w:rPr>
        <w:t>і</w:t>
      </w:r>
      <w:r w:rsidR="00D955AA" w:rsidRPr="00CA7F5D">
        <w:rPr>
          <w:rFonts w:eastAsia="Times New Roman"/>
          <w:spacing w:val="-7"/>
          <w:szCs w:val="28"/>
        </w:rPr>
        <w:t xml:space="preserve"> процес</w:t>
      </w:r>
      <w:r w:rsidR="00D955AA">
        <w:rPr>
          <w:rFonts w:eastAsia="Times New Roman"/>
          <w:spacing w:val="-7"/>
          <w:szCs w:val="28"/>
        </w:rPr>
        <w:t xml:space="preserve">и та </w:t>
      </w:r>
      <w:r w:rsidR="00D955AA" w:rsidRPr="00EC1824">
        <w:rPr>
          <w:rFonts w:eastAsia="Times New Roman"/>
          <w:bCs/>
          <w:spacing w:val="-9"/>
          <w:szCs w:val="28"/>
        </w:rPr>
        <w:t>функції стабілізації напруги в статичних і динамічних режимах</w:t>
      </w:r>
      <w:r w:rsidRPr="008C344F">
        <w:rPr>
          <w:szCs w:val="28"/>
          <w:lang w:eastAsia="uk-UA"/>
        </w:rPr>
        <w:t>.</w:t>
      </w:r>
    </w:p>
    <w:p w:rsidR="009B179F" w:rsidRDefault="009B179F" w:rsidP="009B179F">
      <w:pPr>
        <w:widowControl w:val="0"/>
        <w:spacing w:after="0" w:line="240" w:lineRule="auto"/>
        <w:ind w:firstLine="708"/>
        <w:jc w:val="both"/>
        <w:rPr>
          <w:sz w:val="10"/>
          <w:szCs w:val="10"/>
        </w:rPr>
      </w:pPr>
    </w:p>
    <w:p w:rsidR="003D0CF0" w:rsidRPr="008C344F" w:rsidRDefault="003D0CF0" w:rsidP="003D0CF0">
      <w:pPr>
        <w:spacing w:after="0" w:line="240" w:lineRule="auto"/>
        <w:ind w:firstLine="720"/>
        <w:jc w:val="both"/>
        <w:rPr>
          <w:szCs w:val="28"/>
          <w:lang w:eastAsia="uk-UA"/>
        </w:rPr>
      </w:pPr>
      <w:r w:rsidRPr="008C344F">
        <w:rPr>
          <w:b/>
          <w:szCs w:val="28"/>
          <w:lang w:eastAsia="uk-UA"/>
        </w:rPr>
        <w:t xml:space="preserve">Наукова новизна одержаних результатів </w:t>
      </w:r>
      <w:r w:rsidRPr="008C344F">
        <w:rPr>
          <w:szCs w:val="28"/>
          <w:lang w:eastAsia="uk-UA"/>
        </w:rPr>
        <w:t>полягає в наступному:</w:t>
      </w:r>
    </w:p>
    <w:p w:rsidR="000B7FFC" w:rsidRDefault="000B7FFC" w:rsidP="000B7FFC">
      <w:pPr>
        <w:widowControl w:val="0"/>
        <w:numPr>
          <w:ilvl w:val="0"/>
          <w:numId w:val="18"/>
        </w:numPr>
        <w:shd w:val="clear" w:color="auto" w:fill="FFFFFF"/>
        <w:tabs>
          <w:tab w:val="clear" w:pos="927"/>
        </w:tabs>
        <w:autoSpaceDE w:val="0"/>
        <w:autoSpaceDN w:val="0"/>
        <w:adjustRightInd w:val="0"/>
        <w:spacing w:after="0" w:line="240" w:lineRule="auto"/>
        <w:ind w:left="426" w:right="-1" w:firstLine="141"/>
        <w:jc w:val="both"/>
        <w:rPr>
          <w:rFonts w:eastAsia="Times New Roman"/>
          <w:szCs w:val="28"/>
        </w:rPr>
      </w:pPr>
      <w:r>
        <w:rPr>
          <w:rFonts w:eastAsia="Times New Roman"/>
          <w:bCs/>
          <w:spacing w:val="-9"/>
          <w:szCs w:val="28"/>
        </w:rPr>
        <w:t>запропоновано</w:t>
      </w:r>
      <w:r w:rsidRPr="00EC1824">
        <w:rPr>
          <w:rFonts w:eastAsia="Times New Roman"/>
          <w:bCs/>
          <w:spacing w:val="-9"/>
          <w:szCs w:val="28"/>
        </w:rPr>
        <w:t xml:space="preserve"> принцип реалізації функції стабілізації напруги в статичних і </w:t>
      </w:r>
      <w:r>
        <w:rPr>
          <w:rFonts w:eastAsia="Times New Roman"/>
          <w:bCs/>
          <w:spacing w:val="-9"/>
          <w:szCs w:val="28"/>
        </w:rPr>
        <w:t xml:space="preserve">  </w:t>
      </w:r>
      <w:r w:rsidRPr="00EC1824">
        <w:rPr>
          <w:rFonts w:eastAsia="Times New Roman"/>
          <w:bCs/>
          <w:spacing w:val="-9"/>
          <w:szCs w:val="28"/>
        </w:rPr>
        <w:t>динамічних режимах</w:t>
      </w:r>
      <w:r w:rsidRPr="00B526D2">
        <w:rPr>
          <w:rFonts w:eastAsia="Times New Roman"/>
          <w:spacing w:val="-6"/>
          <w:szCs w:val="28"/>
        </w:rPr>
        <w:t>;</w:t>
      </w:r>
    </w:p>
    <w:p w:rsidR="000B7FFC" w:rsidRPr="00850756" w:rsidRDefault="000B7FFC" w:rsidP="000B7FFC">
      <w:pPr>
        <w:widowControl w:val="0"/>
        <w:numPr>
          <w:ilvl w:val="0"/>
          <w:numId w:val="18"/>
        </w:numPr>
        <w:shd w:val="clear" w:color="auto" w:fill="FFFFFF"/>
        <w:tabs>
          <w:tab w:val="clear" w:pos="927"/>
        </w:tabs>
        <w:autoSpaceDE w:val="0"/>
        <w:autoSpaceDN w:val="0"/>
        <w:adjustRightInd w:val="0"/>
        <w:spacing w:after="0" w:line="240" w:lineRule="auto"/>
        <w:ind w:left="426" w:right="-1" w:firstLine="141"/>
        <w:jc w:val="both"/>
        <w:rPr>
          <w:rFonts w:eastAsia="Times New Roman"/>
          <w:bCs/>
          <w:spacing w:val="-9"/>
          <w:szCs w:val="28"/>
        </w:rPr>
      </w:pPr>
      <w:r>
        <w:rPr>
          <w:rFonts w:eastAsia="Times New Roman"/>
          <w:bCs/>
          <w:spacing w:val="-9"/>
          <w:szCs w:val="28"/>
        </w:rPr>
        <w:t>р</w:t>
      </w:r>
      <w:r w:rsidRPr="00850756">
        <w:rPr>
          <w:rFonts w:eastAsia="Times New Roman"/>
          <w:bCs/>
          <w:spacing w:val="-9"/>
          <w:szCs w:val="28"/>
        </w:rPr>
        <w:t>озроблено алгоритми роздільного управління потоками реактивної потужності основної гармоніки і потужності спотворення;</w:t>
      </w:r>
    </w:p>
    <w:p w:rsidR="003D0CF0" w:rsidRDefault="000B7FFC" w:rsidP="000B7FFC">
      <w:pPr>
        <w:numPr>
          <w:ilvl w:val="0"/>
          <w:numId w:val="18"/>
        </w:numPr>
        <w:tabs>
          <w:tab w:val="clear" w:pos="927"/>
        </w:tabs>
        <w:spacing w:after="0" w:line="240" w:lineRule="auto"/>
        <w:ind w:left="426" w:right="-1" w:firstLine="141"/>
        <w:jc w:val="both"/>
        <w:rPr>
          <w:szCs w:val="28"/>
          <w:lang w:eastAsia="uk-UA"/>
        </w:rPr>
      </w:pPr>
      <w:r>
        <w:rPr>
          <w:rFonts w:eastAsia="Times New Roman"/>
          <w:bCs/>
          <w:spacing w:val="-9"/>
          <w:szCs w:val="28"/>
        </w:rPr>
        <w:t>запропоновано</w:t>
      </w:r>
      <w:r w:rsidRPr="009B26F3">
        <w:rPr>
          <w:rFonts w:eastAsia="Times New Roman"/>
          <w:bCs/>
          <w:spacing w:val="-9"/>
          <w:szCs w:val="28"/>
        </w:rPr>
        <w:t xml:space="preserve"> методик</w:t>
      </w:r>
      <w:r>
        <w:rPr>
          <w:rFonts w:eastAsia="Times New Roman"/>
          <w:bCs/>
          <w:spacing w:val="-9"/>
          <w:szCs w:val="28"/>
        </w:rPr>
        <w:t>у</w:t>
      </w:r>
      <w:r w:rsidRPr="009B26F3">
        <w:rPr>
          <w:rFonts w:eastAsia="Times New Roman"/>
          <w:bCs/>
          <w:spacing w:val="-9"/>
          <w:szCs w:val="28"/>
        </w:rPr>
        <w:t xml:space="preserve"> проектування основних елементів силової частини регулятора якості </w:t>
      </w:r>
      <w:r w:rsidRPr="004476BC">
        <w:rPr>
          <w:spacing w:val="-7"/>
        </w:rPr>
        <w:t>електро</w:t>
      </w:r>
      <w:r>
        <w:rPr>
          <w:spacing w:val="-7"/>
        </w:rPr>
        <w:t>енергії</w:t>
      </w:r>
      <w:r w:rsidR="003D0CF0" w:rsidRPr="008C344F">
        <w:rPr>
          <w:szCs w:val="28"/>
          <w:lang w:eastAsia="uk-UA"/>
        </w:rPr>
        <w:t>.</w:t>
      </w:r>
    </w:p>
    <w:p w:rsidR="003D0CF0" w:rsidRPr="00EE606D" w:rsidRDefault="003D0CF0" w:rsidP="003D0CF0">
      <w:pPr>
        <w:spacing w:after="0" w:line="360" w:lineRule="auto"/>
        <w:ind w:left="720"/>
        <w:jc w:val="both"/>
        <w:rPr>
          <w:sz w:val="10"/>
          <w:szCs w:val="10"/>
          <w:lang w:eastAsia="uk-UA"/>
        </w:rPr>
      </w:pPr>
    </w:p>
    <w:p w:rsidR="006D3596" w:rsidRDefault="003D0CF0" w:rsidP="003D0CF0">
      <w:pPr>
        <w:spacing w:after="0" w:line="240" w:lineRule="auto"/>
        <w:ind w:firstLine="720"/>
        <w:jc w:val="both"/>
        <w:rPr>
          <w:szCs w:val="28"/>
          <w:lang w:eastAsia="uk-UA"/>
        </w:rPr>
      </w:pPr>
      <w:r w:rsidRPr="008C344F">
        <w:rPr>
          <w:b/>
          <w:szCs w:val="28"/>
          <w:lang w:eastAsia="uk-UA"/>
        </w:rPr>
        <w:t>Практичне значення одержаних результатів роботи</w:t>
      </w:r>
      <w:r w:rsidRPr="008C344F">
        <w:rPr>
          <w:szCs w:val="28"/>
          <w:lang w:eastAsia="uk-UA"/>
        </w:rPr>
        <w:t xml:space="preserve"> полягає в тому, що</w:t>
      </w:r>
      <w:r w:rsidR="006D3596">
        <w:rPr>
          <w:szCs w:val="28"/>
          <w:lang w:eastAsia="uk-UA"/>
        </w:rPr>
        <w:t>:</w:t>
      </w:r>
    </w:p>
    <w:p w:rsidR="00B26E6C" w:rsidRDefault="00B26E6C" w:rsidP="00B26E6C">
      <w:pPr>
        <w:widowControl w:val="0"/>
        <w:numPr>
          <w:ilvl w:val="0"/>
          <w:numId w:val="18"/>
        </w:numPr>
        <w:shd w:val="clear" w:color="auto" w:fill="FFFFFF"/>
        <w:tabs>
          <w:tab w:val="left" w:pos="754"/>
        </w:tabs>
        <w:autoSpaceDE w:val="0"/>
        <w:autoSpaceDN w:val="0"/>
        <w:adjustRightInd w:val="0"/>
        <w:spacing w:after="0" w:line="240" w:lineRule="auto"/>
        <w:ind w:right="-956"/>
        <w:jc w:val="both"/>
        <w:rPr>
          <w:rFonts w:eastAsia="Times New Roman"/>
          <w:szCs w:val="28"/>
        </w:rPr>
      </w:pPr>
      <w:r w:rsidRPr="00576395">
        <w:rPr>
          <w:rFonts w:eastAsia="Times New Roman"/>
          <w:bCs/>
          <w:spacing w:val="-8"/>
          <w:szCs w:val="28"/>
        </w:rPr>
        <w:t>фільтрація струму нелінійного навантаження</w:t>
      </w:r>
      <w:r>
        <w:rPr>
          <w:rFonts w:ascii="Arial" w:hAnsi="Arial" w:cs="Arial"/>
          <w:color w:val="222222"/>
        </w:rPr>
        <w:t>;</w:t>
      </w:r>
    </w:p>
    <w:p w:rsidR="00B26E6C" w:rsidRDefault="00B26E6C" w:rsidP="00B26E6C">
      <w:pPr>
        <w:widowControl w:val="0"/>
        <w:numPr>
          <w:ilvl w:val="0"/>
          <w:numId w:val="18"/>
        </w:numPr>
        <w:shd w:val="clear" w:color="auto" w:fill="FFFFFF"/>
        <w:tabs>
          <w:tab w:val="left" w:pos="754"/>
        </w:tabs>
        <w:autoSpaceDE w:val="0"/>
        <w:autoSpaceDN w:val="0"/>
        <w:adjustRightInd w:val="0"/>
        <w:spacing w:after="0" w:line="240" w:lineRule="auto"/>
        <w:ind w:right="-956"/>
        <w:jc w:val="both"/>
        <w:rPr>
          <w:rFonts w:eastAsia="Times New Roman"/>
          <w:szCs w:val="28"/>
        </w:rPr>
      </w:pPr>
      <w:r w:rsidRPr="00576395">
        <w:rPr>
          <w:rFonts w:eastAsia="Times New Roman"/>
          <w:bCs/>
          <w:spacing w:val="-8"/>
          <w:szCs w:val="28"/>
        </w:rPr>
        <w:t>стабілізація напруги на шинах споживача</w:t>
      </w:r>
      <w:r w:rsidRPr="00B526D2">
        <w:rPr>
          <w:rFonts w:eastAsia="Times New Roman"/>
          <w:spacing w:val="-6"/>
          <w:szCs w:val="28"/>
        </w:rPr>
        <w:t>;</w:t>
      </w:r>
    </w:p>
    <w:p w:rsidR="00B26E6C" w:rsidRDefault="00B26E6C" w:rsidP="00B26E6C">
      <w:pPr>
        <w:widowControl w:val="0"/>
        <w:numPr>
          <w:ilvl w:val="0"/>
          <w:numId w:val="18"/>
        </w:numPr>
        <w:shd w:val="clear" w:color="auto" w:fill="FFFFFF"/>
        <w:tabs>
          <w:tab w:val="left" w:pos="754"/>
        </w:tabs>
        <w:autoSpaceDE w:val="0"/>
        <w:autoSpaceDN w:val="0"/>
        <w:adjustRightInd w:val="0"/>
        <w:spacing w:after="0" w:line="240" w:lineRule="auto"/>
        <w:ind w:right="-956"/>
        <w:rPr>
          <w:rFonts w:eastAsia="Times New Roman"/>
          <w:szCs w:val="28"/>
        </w:rPr>
      </w:pPr>
      <w:r w:rsidRPr="00576395">
        <w:rPr>
          <w:rFonts w:eastAsia="Times New Roman"/>
          <w:bCs/>
          <w:spacing w:val="-8"/>
          <w:szCs w:val="28"/>
        </w:rPr>
        <w:t>компенсація реактивної потужності першої гармоніки споживача</w:t>
      </w:r>
      <w:r w:rsidRPr="00B526D2">
        <w:rPr>
          <w:rFonts w:eastAsia="Times New Roman"/>
          <w:spacing w:val="-8"/>
          <w:szCs w:val="28"/>
        </w:rPr>
        <w:t>;</w:t>
      </w:r>
    </w:p>
    <w:p w:rsidR="003D0CF0" w:rsidRDefault="002A2D5B" w:rsidP="002A2D5B">
      <w:pPr>
        <w:widowControl w:val="0"/>
        <w:shd w:val="clear" w:color="auto" w:fill="FFFFFF"/>
        <w:autoSpaceDE w:val="0"/>
        <w:autoSpaceDN w:val="0"/>
        <w:adjustRightInd w:val="0"/>
        <w:spacing w:after="0" w:line="240" w:lineRule="auto"/>
        <w:ind w:left="567" w:right="-1"/>
        <w:jc w:val="both"/>
        <w:rPr>
          <w:szCs w:val="28"/>
          <w:lang w:eastAsia="uk-UA"/>
        </w:rPr>
      </w:pPr>
      <w:r>
        <w:rPr>
          <w:rFonts w:eastAsia="Times New Roman"/>
          <w:bCs/>
          <w:spacing w:val="-8"/>
          <w:szCs w:val="28"/>
        </w:rPr>
        <w:t xml:space="preserve">- </w:t>
      </w:r>
      <w:r w:rsidR="00B26E6C" w:rsidRPr="00576395">
        <w:rPr>
          <w:rFonts w:eastAsia="Times New Roman"/>
          <w:bCs/>
          <w:spacing w:val="-8"/>
          <w:szCs w:val="28"/>
        </w:rPr>
        <w:t>ви</w:t>
      </w:r>
      <w:r w:rsidR="00B26E6C">
        <w:rPr>
          <w:rFonts w:eastAsia="Times New Roman"/>
          <w:bCs/>
          <w:spacing w:val="-8"/>
          <w:szCs w:val="28"/>
        </w:rPr>
        <w:t>ключення</w:t>
      </w:r>
      <w:r w:rsidR="00B26E6C" w:rsidRPr="00576395">
        <w:rPr>
          <w:rFonts w:eastAsia="Times New Roman"/>
          <w:bCs/>
          <w:spacing w:val="-8"/>
          <w:szCs w:val="28"/>
        </w:rPr>
        <w:t xml:space="preserve"> короткочасного зникнення напруги на шинах споживача</w:t>
      </w:r>
      <w:r w:rsidR="003D0CF0" w:rsidRPr="008C344F">
        <w:rPr>
          <w:szCs w:val="28"/>
          <w:lang w:eastAsia="uk-UA"/>
        </w:rPr>
        <w:t xml:space="preserve">. </w:t>
      </w:r>
    </w:p>
    <w:p w:rsidR="001060C1" w:rsidRDefault="001060C1" w:rsidP="00B26E6C">
      <w:pPr>
        <w:pStyle w:val="a5"/>
        <w:spacing w:after="0"/>
        <w:ind w:firstLine="567"/>
        <w:jc w:val="both"/>
        <w:rPr>
          <w:sz w:val="10"/>
          <w:szCs w:val="10"/>
          <w:lang w:val="uk-UA"/>
        </w:rPr>
      </w:pPr>
    </w:p>
    <w:p w:rsidR="00E37297" w:rsidRPr="001060C1" w:rsidRDefault="00E37297" w:rsidP="00B26E6C">
      <w:pPr>
        <w:pStyle w:val="a5"/>
        <w:spacing w:after="0"/>
        <w:ind w:firstLine="567"/>
        <w:jc w:val="both"/>
        <w:rPr>
          <w:sz w:val="10"/>
          <w:szCs w:val="10"/>
          <w:lang w:val="uk-UA"/>
        </w:rPr>
      </w:pPr>
    </w:p>
    <w:p w:rsidR="00453499" w:rsidRPr="008263FD" w:rsidRDefault="00453499" w:rsidP="00453499">
      <w:pPr>
        <w:pStyle w:val="a5"/>
        <w:spacing w:after="0"/>
        <w:ind w:firstLine="567"/>
        <w:jc w:val="both"/>
        <w:rPr>
          <w:b/>
          <w:sz w:val="28"/>
          <w:szCs w:val="28"/>
          <w:lang w:val="uk-UA" w:eastAsia="uk-UA"/>
        </w:rPr>
      </w:pPr>
      <w:r w:rsidRPr="008263FD">
        <w:rPr>
          <w:b/>
          <w:sz w:val="28"/>
          <w:szCs w:val="28"/>
          <w:lang w:val="uk-UA" w:eastAsia="uk-UA"/>
        </w:rPr>
        <w:t xml:space="preserve">Апробація. </w:t>
      </w:r>
    </w:p>
    <w:p w:rsidR="008263FD" w:rsidRPr="00D61BE6" w:rsidRDefault="00D61BE6" w:rsidP="00453499">
      <w:pPr>
        <w:pStyle w:val="a5"/>
        <w:spacing w:after="0"/>
        <w:ind w:firstLine="567"/>
        <w:jc w:val="both"/>
        <w:rPr>
          <w:sz w:val="28"/>
          <w:szCs w:val="28"/>
        </w:rPr>
      </w:pPr>
      <w:r w:rsidRPr="00D61BE6">
        <w:rPr>
          <w:sz w:val="28"/>
          <w:szCs w:val="28"/>
          <w:lang w:val="uk-UA"/>
        </w:rPr>
        <w:t>Основні положення роботи і її результати доповідалися на VІІ Міжнарод</w:t>
      </w:r>
      <w:r w:rsidRPr="00D61BE6">
        <w:rPr>
          <w:sz w:val="28"/>
          <w:szCs w:val="28"/>
          <w:lang w:val="uk-UA"/>
        </w:rPr>
        <w:softHyphen/>
        <w:t xml:space="preserve">ній науково-технічній конференції молодих учених та студентів «Актуальні задачі сучасних технологій» </w:t>
      </w:r>
      <w:r w:rsidR="00A3652C">
        <w:rPr>
          <w:sz w:val="28"/>
          <w:szCs w:val="28"/>
          <w:lang w:val="uk-UA"/>
        </w:rPr>
        <w:t>28</w:t>
      </w:r>
      <w:r w:rsidRPr="00D61BE6">
        <w:rPr>
          <w:sz w:val="28"/>
          <w:szCs w:val="28"/>
          <w:lang w:val="uk-UA"/>
        </w:rPr>
        <w:t>-</w:t>
      </w:r>
      <w:r w:rsidR="00A3652C">
        <w:rPr>
          <w:sz w:val="28"/>
          <w:szCs w:val="28"/>
          <w:lang w:val="uk-UA"/>
        </w:rPr>
        <w:t>29</w:t>
      </w:r>
      <w:r w:rsidRPr="00D61BE6">
        <w:rPr>
          <w:sz w:val="28"/>
          <w:szCs w:val="28"/>
          <w:lang w:val="uk-UA"/>
        </w:rPr>
        <w:t xml:space="preserve"> лис</w:t>
      </w:r>
      <w:r w:rsidRPr="00D61BE6">
        <w:rPr>
          <w:sz w:val="28"/>
          <w:szCs w:val="28"/>
          <w:lang w:val="uk-UA"/>
        </w:rPr>
        <w:softHyphen/>
        <w:t>топада 201</w:t>
      </w:r>
      <w:r w:rsidR="00A3652C">
        <w:rPr>
          <w:sz w:val="28"/>
          <w:szCs w:val="28"/>
          <w:lang w:val="uk-UA"/>
        </w:rPr>
        <w:t>8</w:t>
      </w:r>
      <w:r w:rsidRPr="00D61BE6">
        <w:rPr>
          <w:sz w:val="28"/>
          <w:szCs w:val="28"/>
          <w:lang w:val="uk-UA"/>
        </w:rPr>
        <w:t xml:space="preserve"> р. (Тернопіль 201</w:t>
      </w:r>
      <w:r w:rsidR="00A3652C">
        <w:rPr>
          <w:sz w:val="28"/>
          <w:szCs w:val="28"/>
          <w:lang w:val="uk-UA"/>
        </w:rPr>
        <w:t>8</w:t>
      </w:r>
      <w:r w:rsidRPr="00D61BE6">
        <w:rPr>
          <w:sz w:val="28"/>
          <w:szCs w:val="28"/>
          <w:lang w:val="uk-UA"/>
        </w:rPr>
        <w:t xml:space="preserve"> р.)</w:t>
      </w:r>
    </w:p>
    <w:p w:rsidR="00E967CA" w:rsidRPr="003D0CF0" w:rsidRDefault="00E967CA" w:rsidP="00C476BA">
      <w:pPr>
        <w:spacing w:after="0" w:line="240" w:lineRule="auto"/>
        <w:ind w:firstLine="567"/>
        <w:jc w:val="both"/>
        <w:rPr>
          <w:rFonts w:eastAsia="Times New Roman"/>
          <w:b/>
          <w:sz w:val="10"/>
          <w:szCs w:val="10"/>
          <w:lang w:eastAsia="uk-UA"/>
        </w:rPr>
      </w:pPr>
    </w:p>
    <w:p w:rsidR="00C6155C" w:rsidRDefault="00B249E4" w:rsidP="00C476BA">
      <w:pPr>
        <w:spacing w:after="0" w:line="240" w:lineRule="auto"/>
        <w:ind w:firstLine="567"/>
        <w:jc w:val="both"/>
        <w:rPr>
          <w:rFonts w:eastAsia="Times New Roman"/>
          <w:b/>
          <w:szCs w:val="28"/>
          <w:lang w:eastAsia="uk-UA"/>
        </w:rPr>
      </w:pPr>
      <w:r>
        <w:rPr>
          <w:rFonts w:eastAsia="Times New Roman"/>
          <w:b/>
          <w:szCs w:val="28"/>
          <w:lang w:eastAsia="uk-UA"/>
        </w:rPr>
        <w:t xml:space="preserve">Структура роботи.  </w:t>
      </w:r>
    </w:p>
    <w:p w:rsidR="00B249E4" w:rsidRDefault="00B249E4" w:rsidP="00C476BA">
      <w:pPr>
        <w:spacing w:after="0" w:line="240" w:lineRule="auto"/>
        <w:ind w:firstLine="567"/>
        <w:jc w:val="both"/>
        <w:rPr>
          <w:rFonts w:eastAsia="Times New Roman"/>
          <w:szCs w:val="28"/>
          <w:lang w:eastAsia="uk-UA"/>
        </w:rPr>
      </w:pPr>
      <w:r>
        <w:rPr>
          <w:rFonts w:eastAsia="Times New Roman"/>
          <w:szCs w:val="28"/>
          <w:lang w:eastAsia="uk-UA"/>
        </w:rPr>
        <w:t xml:space="preserve">Робота складається зі вступу, 8 розділів, висновків, </w:t>
      </w:r>
      <w:r w:rsidR="007C5827">
        <w:rPr>
          <w:rFonts w:eastAsia="Times New Roman"/>
          <w:szCs w:val="28"/>
          <w:lang w:eastAsia="uk-UA"/>
        </w:rPr>
        <w:t>переліку посилань</w:t>
      </w:r>
      <w:r>
        <w:rPr>
          <w:rFonts w:eastAsia="Times New Roman"/>
          <w:szCs w:val="28"/>
          <w:lang w:eastAsia="uk-UA"/>
        </w:rPr>
        <w:t xml:space="preserve"> </w:t>
      </w:r>
      <w:r w:rsidR="00C47873">
        <w:rPr>
          <w:rFonts w:eastAsia="Times New Roman"/>
          <w:szCs w:val="28"/>
          <w:lang w:eastAsia="uk-UA"/>
        </w:rPr>
        <w:t xml:space="preserve">                   </w:t>
      </w:r>
      <w:r>
        <w:rPr>
          <w:rFonts w:eastAsia="Times New Roman"/>
          <w:szCs w:val="28"/>
          <w:lang w:eastAsia="uk-UA"/>
        </w:rPr>
        <w:t>(</w:t>
      </w:r>
      <w:r w:rsidR="00E060E1">
        <w:rPr>
          <w:rFonts w:eastAsia="Times New Roman"/>
          <w:szCs w:val="28"/>
          <w:lang w:val="ru-RU" w:eastAsia="uk-UA"/>
        </w:rPr>
        <w:t>35</w:t>
      </w:r>
      <w:r w:rsidR="007C5827">
        <w:rPr>
          <w:rFonts w:eastAsia="Times New Roman"/>
          <w:szCs w:val="28"/>
          <w:lang w:eastAsia="uk-UA"/>
        </w:rPr>
        <w:t xml:space="preserve"> </w:t>
      </w:r>
      <w:r w:rsidRPr="005904BB">
        <w:rPr>
          <w:rFonts w:eastAsia="Times New Roman"/>
          <w:szCs w:val="28"/>
          <w:lang w:eastAsia="uk-UA"/>
        </w:rPr>
        <w:t>найменуван</w:t>
      </w:r>
      <w:r w:rsidR="00B64356">
        <w:rPr>
          <w:rFonts w:eastAsia="Times New Roman"/>
          <w:szCs w:val="28"/>
          <w:lang w:eastAsia="uk-UA"/>
        </w:rPr>
        <w:t>ь</w:t>
      </w:r>
      <w:r>
        <w:rPr>
          <w:rFonts w:eastAsia="Times New Roman"/>
          <w:szCs w:val="28"/>
          <w:lang w:eastAsia="uk-UA"/>
        </w:rPr>
        <w:t>).</w:t>
      </w:r>
    </w:p>
    <w:p w:rsidR="00B249E4" w:rsidRDefault="00B249E4" w:rsidP="00C476BA">
      <w:pPr>
        <w:spacing w:after="0" w:line="240" w:lineRule="auto"/>
        <w:ind w:firstLine="567"/>
        <w:jc w:val="both"/>
        <w:rPr>
          <w:rFonts w:eastAsia="Times New Roman"/>
          <w:szCs w:val="28"/>
          <w:lang w:eastAsia="uk-UA"/>
        </w:rPr>
      </w:pPr>
      <w:r w:rsidRPr="003E3000">
        <w:rPr>
          <w:rFonts w:eastAsia="Times New Roman"/>
          <w:szCs w:val="28"/>
          <w:lang w:eastAsia="uk-UA"/>
        </w:rPr>
        <w:t xml:space="preserve">Загальний обсяг текстової частини – </w:t>
      </w:r>
      <w:r w:rsidR="008E4CD5">
        <w:rPr>
          <w:rFonts w:eastAsia="Times New Roman"/>
          <w:szCs w:val="28"/>
          <w:lang w:val="ru-RU" w:eastAsia="uk-UA"/>
        </w:rPr>
        <w:t>1</w:t>
      </w:r>
      <w:r w:rsidR="00152B21">
        <w:rPr>
          <w:rFonts w:eastAsia="Times New Roman"/>
          <w:szCs w:val="28"/>
          <w:lang w:val="ru-RU" w:eastAsia="uk-UA"/>
        </w:rPr>
        <w:t>05</w:t>
      </w:r>
      <w:r w:rsidRPr="003E3000">
        <w:rPr>
          <w:rFonts w:eastAsia="Times New Roman"/>
          <w:szCs w:val="28"/>
          <w:lang w:eastAsia="uk-UA"/>
        </w:rPr>
        <w:t xml:space="preserve"> сторін</w:t>
      </w:r>
      <w:r w:rsidR="004A6682">
        <w:rPr>
          <w:rFonts w:eastAsia="Times New Roman"/>
          <w:szCs w:val="28"/>
          <w:lang w:val="ru-RU" w:eastAsia="uk-UA"/>
        </w:rPr>
        <w:t>о</w:t>
      </w:r>
      <w:r w:rsidR="003E3000" w:rsidRPr="003E3000">
        <w:rPr>
          <w:rFonts w:eastAsia="Times New Roman"/>
          <w:szCs w:val="28"/>
          <w:lang w:eastAsia="uk-UA"/>
        </w:rPr>
        <w:t>к</w:t>
      </w:r>
      <w:r w:rsidRPr="003E3000">
        <w:rPr>
          <w:rFonts w:eastAsia="Times New Roman"/>
          <w:szCs w:val="28"/>
          <w:lang w:eastAsia="uk-UA"/>
        </w:rPr>
        <w:t xml:space="preserve">, </w:t>
      </w:r>
      <w:r w:rsidR="008E4CD5">
        <w:rPr>
          <w:rFonts w:eastAsia="Times New Roman"/>
          <w:szCs w:val="28"/>
          <w:lang w:val="ru-RU" w:eastAsia="uk-UA"/>
        </w:rPr>
        <w:t>9</w:t>
      </w:r>
      <w:r w:rsidRPr="003E3000">
        <w:rPr>
          <w:rFonts w:eastAsia="Times New Roman"/>
          <w:szCs w:val="28"/>
          <w:lang w:eastAsia="uk-UA"/>
        </w:rPr>
        <w:t xml:space="preserve"> </w:t>
      </w:r>
      <w:r w:rsidRPr="00E967CA">
        <w:rPr>
          <w:rFonts w:eastAsia="Times New Roman"/>
          <w:szCs w:val="28"/>
          <w:lang w:eastAsia="uk-UA"/>
        </w:rPr>
        <w:t>таблиц</w:t>
      </w:r>
      <w:r w:rsidR="008E4CD5">
        <w:rPr>
          <w:rFonts w:eastAsia="Times New Roman"/>
          <w:szCs w:val="28"/>
          <w:lang w:eastAsia="uk-UA"/>
        </w:rPr>
        <w:t>ь</w:t>
      </w:r>
      <w:r w:rsidRPr="003E3000">
        <w:rPr>
          <w:rFonts w:eastAsia="Times New Roman"/>
          <w:szCs w:val="28"/>
          <w:lang w:eastAsia="uk-UA"/>
        </w:rPr>
        <w:t xml:space="preserve">, </w:t>
      </w:r>
      <w:r w:rsidR="003D0CF0">
        <w:rPr>
          <w:rFonts w:eastAsia="Times New Roman"/>
          <w:szCs w:val="28"/>
          <w:lang w:val="ru-RU" w:eastAsia="uk-UA"/>
        </w:rPr>
        <w:t>4</w:t>
      </w:r>
      <w:r w:rsidR="007E6251">
        <w:rPr>
          <w:rFonts w:eastAsia="Times New Roman"/>
          <w:szCs w:val="28"/>
          <w:lang w:val="ru-RU" w:eastAsia="uk-UA"/>
        </w:rPr>
        <w:t>6</w:t>
      </w:r>
      <w:r w:rsidRPr="003E3000">
        <w:rPr>
          <w:rFonts w:eastAsia="Times New Roman"/>
          <w:szCs w:val="28"/>
          <w:lang w:eastAsia="uk-UA"/>
        </w:rPr>
        <w:t xml:space="preserve"> </w:t>
      </w:r>
      <w:r w:rsidRPr="00E967CA">
        <w:rPr>
          <w:rFonts w:eastAsia="Times New Roman"/>
          <w:szCs w:val="28"/>
          <w:lang w:eastAsia="uk-UA"/>
        </w:rPr>
        <w:t>рисун</w:t>
      </w:r>
      <w:r w:rsidR="003E3000" w:rsidRPr="00E967CA">
        <w:rPr>
          <w:rFonts w:eastAsia="Times New Roman"/>
          <w:szCs w:val="28"/>
          <w:lang w:eastAsia="uk-UA"/>
        </w:rPr>
        <w:t>к</w:t>
      </w:r>
      <w:r w:rsidR="007E6251">
        <w:rPr>
          <w:rFonts w:eastAsia="Times New Roman"/>
          <w:szCs w:val="28"/>
          <w:lang w:eastAsia="uk-UA"/>
        </w:rPr>
        <w:t>ів</w:t>
      </w:r>
      <w:r w:rsidR="00537949">
        <w:rPr>
          <w:rFonts w:eastAsia="Times New Roman"/>
          <w:szCs w:val="28"/>
          <w:lang w:eastAsia="uk-UA"/>
        </w:rPr>
        <w:t>,    5 додатків</w:t>
      </w:r>
      <w:r w:rsidR="00643FEC">
        <w:rPr>
          <w:rFonts w:eastAsia="Times New Roman"/>
          <w:szCs w:val="28"/>
          <w:lang w:eastAsia="uk-UA"/>
        </w:rPr>
        <w:t>.</w:t>
      </w:r>
    </w:p>
    <w:p w:rsidR="002A2D5B" w:rsidRDefault="002A2D5B" w:rsidP="00B249E4">
      <w:pPr>
        <w:spacing w:after="0" w:line="240" w:lineRule="auto"/>
        <w:ind w:firstLine="567"/>
        <w:jc w:val="center"/>
        <w:rPr>
          <w:rFonts w:eastAsia="Times New Roman"/>
          <w:b/>
          <w:szCs w:val="28"/>
          <w:lang w:eastAsia="uk-UA"/>
        </w:rPr>
      </w:pPr>
    </w:p>
    <w:p w:rsidR="002A2D5B" w:rsidRDefault="002A2D5B" w:rsidP="00B249E4">
      <w:pPr>
        <w:spacing w:after="0" w:line="240" w:lineRule="auto"/>
        <w:ind w:firstLine="567"/>
        <w:jc w:val="center"/>
        <w:rPr>
          <w:rFonts w:eastAsia="Times New Roman"/>
          <w:b/>
          <w:szCs w:val="28"/>
          <w:lang w:eastAsia="uk-UA"/>
        </w:rPr>
      </w:pPr>
    </w:p>
    <w:p w:rsidR="002A2D5B" w:rsidRDefault="002A2D5B" w:rsidP="00B249E4">
      <w:pPr>
        <w:spacing w:after="0" w:line="240" w:lineRule="auto"/>
        <w:ind w:firstLine="567"/>
        <w:jc w:val="center"/>
        <w:rPr>
          <w:rFonts w:eastAsia="Times New Roman"/>
          <w:b/>
          <w:szCs w:val="28"/>
          <w:lang w:eastAsia="uk-UA"/>
        </w:rPr>
      </w:pPr>
    </w:p>
    <w:p w:rsidR="00B249E4" w:rsidRDefault="00B249E4" w:rsidP="00B249E4">
      <w:pPr>
        <w:spacing w:after="0" w:line="240" w:lineRule="auto"/>
        <w:ind w:firstLine="567"/>
        <w:jc w:val="center"/>
        <w:rPr>
          <w:rFonts w:eastAsia="Times New Roman"/>
          <w:b/>
          <w:szCs w:val="28"/>
          <w:lang w:eastAsia="uk-UA"/>
        </w:rPr>
      </w:pPr>
      <w:r w:rsidRPr="00520A1E">
        <w:rPr>
          <w:rFonts w:eastAsia="Times New Roman"/>
          <w:b/>
          <w:szCs w:val="28"/>
          <w:lang w:eastAsia="uk-UA"/>
        </w:rPr>
        <w:t>ОСНОВНИЙ ЗМІСТ РОБОТИ</w:t>
      </w:r>
    </w:p>
    <w:p w:rsidR="00B95D76" w:rsidRPr="00B95D76" w:rsidRDefault="00B95D76" w:rsidP="00B249E4">
      <w:pPr>
        <w:spacing w:after="0" w:line="240" w:lineRule="auto"/>
        <w:ind w:firstLine="567"/>
        <w:jc w:val="center"/>
        <w:rPr>
          <w:rFonts w:eastAsia="Times New Roman"/>
          <w:b/>
          <w:sz w:val="10"/>
          <w:szCs w:val="10"/>
          <w:lang w:eastAsia="uk-UA"/>
        </w:rPr>
      </w:pPr>
    </w:p>
    <w:p w:rsidR="00B249E4" w:rsidRDefault="00B249E4" w:rsidP="00B249E4">
      <w:pPr>
        <w:spacing w:after="0" w:line="240" w:lineRule="auto"/>
        <w:ind w:firstLine="567"/>
        <w:jc w:val="both"/>
        <w:rPr>
          <w:rFonts w:eastAsia="Times New Roman"/>
          <w:szCs w:val="28"/>
          <w:lang w:eastAsia="uk-UA"/>
        </w:rPr>
      </w:pPr>
      <w:r>
        <w:rPr>
          <w:rFonts w:eastAsia="Times New Roman"/>
          <w:b/>
          <w:szCs w:val="28"/>
          <w:lang w:eastAsia="uk-UA"/>
        </w:rPr>
        <w:t xml:space="preserve"> </w:t>
      </w:r>
      <w:r w:rsidRPr="008A7D33">
        <w:rPr>
          <w:rFonts w:eastAsia="Times New Roman"/>
          <w:szCs w:val="28"/>
          <w:lang w:eastAsia="uk-UA"/>
        </w:rPr>
        <w:t>У</w:t>
      </w:r>
      <w:r>
        <w:rPr>
          <w:rFonts w:eastAsia="Times New Roman"/>
          <w:b/>
          <w:szCs w:val="28"/>
          <w:lang w:eastAsia="uk-UA"/>
        </w:rPr>
        <w:t xml:space="preserve"> вступі </w:t>
      </w:r>
      <w:r w:rsidRPr="008A7D33">
        <w:rPr>
          <w:rFonts w:eastAsia="Times New Roman"/>
          <w:szCs w:val="28"/>
          <w:lang w:eastAsia="uk-UA"/>
        </w:rPr>
        <w:t>подано загальну характеристику роботи</w:t>
      </w:r>
      <w:r>
        <w:rPr>
          <w:rFonts w:eastAsia="Times New Roman"/>
          <w:szCs w:val="28"/>
          <w:lang w:eastAsia="uk-UA"/>
        </w:rPr>
        <w:t>: стан розробки наукової проблеми й актуальність, мету і завдання роботи, об’єкт</w:t>
      </w:r>
      <w:r w:rsidR="00B90159">
        <w:rPr>
          <w:rFonts w:eastAsia="Times New Roman"/>
          <w:szCs w:val="28"/>
          <w:lang w:eastAsia="uk-UA"/>
        </w:rPr>
        <w:t xml:space="preserve"> та</w:t>
      </w:r>
      <w:r>
        <w:rPr>
          <w:rFonts w:eastAsia="Times New Roman"/>
          <w:szCs w:val="28"/>
          <w:lang w:eastAsia="uk-UA"/>
        </w:rPr>
        <w:t xml:space="preserve"> предмет</w:t>
      </w:r>
      <w:r w:rsidR="00B90159">
        <w:rPr>
          <w:rFonts w:eastAsia="Times New Roman"/>
          <w:szCs w:val="28"/>
          <w:lang w:eastAsia="uk-UA"/>
        </w:rPr>
        <w:t xml:space="preserve"> дослідження</w:t>
      </w:r>
      <w:r>
        <w:rPr>
          <w:rFonts w:eastAsia="Times New Roman"/>
          <w:szCs w:val="28"/>
          <w:lang w:eastAsia="uk-UA"/>
        </w:rPr>
        <w:t>, описану наукову новизну і практичну значимість отриманих результатів.</w:t>
      </w:r>
    </w:p>
    <w:p w:rsidR="007F0892" w:rsidRPr="00F70FD3" w:rsidRDefault="007F0892" w:rsidP="00B249E4">
      <w:pPr>
        <w:spacing w:after="0" w:line="240" w:lineRule="auto"/>
        <w:ind w:firstLine="567"/>
        <w:jc w:val="both"/>
        <w:rPr>
          <w:rFonts w:eastAsia="Times New Roman"/>
          <w:sz w:val="10"/>
          <w:szCs w:val="10"/>
          <w:lang w:eastAsia="uk-UA"/>
        </w:rPr>
      </w:pPr>
    </w:p>
    <w:p w:rsidR="00B83CC1" w:rsidRPr="00D879D5" w:rsidRDefault="00B249E4" w:rsidP="00A72AFC">
      <w:pPr>
        <w:pStyle w:val="12"/>
        <w:rPr>
          <w:szCs w:val="28"/>
        </w:rPr>
      </w:pPr>
      <w:r w:rsidRPr="0067274C">
        <w:rPr>
          <w:b/>
          <w:szCs w:val="28"/>
          <w:lang w:eastAsia="uk-UA"/>
        </w:rPr>
        <w:t>У першому розділі «</w:t>
      </w:r>
      <w:r w:rsidR="00B90159">
        <w:rPr>
          <w:b/>
          <w:szCs w:val="28"/>
          <w:lang w:eastAsia="uk-UA"/>
        </w:rPr>
        <w:t>Аналітична частина</w:t>
      </w:r>
      <w:r w:rsidRPr="0067274C">
        <w:rPr>
          <w:b/>
          <w:szCs w:val="28"/>
          <w:lang w:eastAsia="uk-UA"/>
        </w:rPr>
        <w:t>»</w:t>
      </w:r>
      <w:r w:rsidRPr="0067274C">
        <w:rPr>
          <w:szCs w:val="28"/>
          <w:lang w:eastAsia="uk-UA"/>
        </w:rPr>
        <w:t xml:space="preserve"> </w:t>
      </w:r>
      <w:r w:rsidR="00EC4736">
        <w:rPr>
          <w:szCs w:val="28"/>
          <w:lang w:eastAsia="uk-UA"/>
        </w:rPr>
        <w:t xml:space="preserve">розглянуто </w:t>
      </w:r>
      <w:r w:rsidR="00A72AFC">
        <w:rPr>
          <w:szCs w:val="28"/>
        </w:rPr>
        <w:t>в</w:t>
      </w:r>
      <w:r w:rsidR="00A72AFC" w:rsidRPr="00224ABB">
        <w:rPr>
          <w:szCs w:val="28"/>
        </w:rPr>
        <w:t>плив показників якості електроенергії на окремі групи спожива</w:t>
      </w:r>
      <w:r w:rsidR="00A72AFC" w:rsidRPr="00224ABB">
        <w:rPr>
          <w:szCs w:val="28"/>
        </w:rPr>
        <w:softHyphen/>
        <w:t>чів</w:t>
      </w:r>
      <w:r w:rsidR="00A72AFC">
        <w:rPr>
          <w:szCs w:val="28"/>
        </w:rPr>
        <w:t xml:space="preserve"> </w:t>
      </w:r>
      <w:r w:rsidR="00A72AFC" w:rsidRPr="00224ABB">
        <w:rPr>
          <w:szCs w:val="28"/>
        </w:rPr>
        <w:t>в системі електропостачання</w:t>
      </w:r>
      <w:r w:rsidR="00A72AFC">
        <w:rPr>
          <w:szCs w:val="28"/>
        </w:rPr>
        <w:t xml:space="preserve">, проаналізовано </w:t>
      </w:r>
      <w:r w:rsidR="00A72AFC">
        <w:rPr>
          <w:rStyle w:val="notranslate"/>
          <w:color w:val="000000"/>
        </w:rPr>
        <w:t>с</w:t>
      </w:r>
      <w:r w:rsidR="00A72AFC" w:rsidRPr="001E7BE9">
        <w:rPr>
          <w:rStyle w:val="notranslate"/>
          <w:color w:val="000000"/>
        </w:rPr>
        <w:t>пособи поліпшення якості електроенергії</w:t>
      </w:r>
      <w:r w:rsidR="00A72AFC">
        <w:rPr>
          <w:rStyle w:val="notranslate"/>
          <w:color w:val="000000"/>
        </w:rPr>
        <w:t xml:space="preserve"> та сформульовано п</w:t>
      </w:r>
      <w:r w:rsidR="00A72AFC" w:rsidRPr="0064085D">
        <w:rPr>
          <w:rStyle w:val="notranslate"/>
          <w:color w:val="000000"/>
        </w:rPr>
        <w:t>остановк</w:t>
      </w:r>
      <w:r w:rsidR="00051D53">
        <w:rPr>
          <w:rStyle w:val="notranslate"/>
          <w:color w:val="000000"/>
        </w:rPr>
        <w:t>у</w:t>
      </w:r>
      <w:r w:rsidR="00A72AFC" w:rsidRPr="0064085D">
        <w:rPr>
          <w:rStyle w:val="notranslate"/>
          <w:color w:val="000000"/>
        </w:rPr>
        <w:t xml:space="preserve"> задачі</w:t>
      </w:r>
      <w:r w:rsidR="00B83CC1" w:rsidRPr="00D879D5">
        <w:rPr>
          <w:szCs w:val="28"/>
        </w:rPr>
        <w:t>.</w:t>
      </w:r>
    </w:p>
    <w:p w:rsidR="00E40793" w:rsidRDefault="00E40793" w:rsidP="00B83CC1">
      <w:pPr>
        <w:spacing w:after="0" w:line="240" w:lineRule="auto"/>
        <w:ind w:firstLine="567"/>
        <w:jc w:val="both"/>
        <w:rPr>
          <w:szCs w:val="28"/>
        </w:rPr>
      </w:pPr>
      <w:r w:rsidRPr="00C323CA">
        <w:rPr>
          <w:szCs w:val="28"/>
        </w:rPr>
        <w:t>Погіршення якості електроенергії негативно позначаються на роботі блоків живлення різного устаткування і можуть призводити до значного збит</w:t>
      </w:r>
      <w:r>
        <w:rPr>
          <w:szCs w:val="28"/>
        </w:rPr>
        <w:softHyphen/>
      </w:r>
      <w:r w:rsidRPr="00C323CA">
        <w:rPr>
          <w:szCs w:val="28"/>
        </w:rPr>
        <w:t>ку і навіть виникнення ситуацій з катастрофічними наслідками. Найбільш ак</w:t>
      </w:r>
      <w:r>
        <w:rPr>
          <w:szCs w:val="28"/>
        </w:rPr>
        <w:softHyphen/>
      </w:r>
      <w:r w:rsidRPr="00C323CA">
        <w:rPr>
          <w:szCs w:val="28"/>
        </w:rPr>
        <w:t>туально це для атомної промисловості, центр</w:t>
      </w:r>
      <w:r>
        <w:rPr>
          <w:szCs w:val="28"/>
        </w:rPr>
        <w:t>ів</w:t>
      </w:r>
      <w:r w:rsidRPr="00C323CA">
        <w:rPr>
          <w:szCs w:val="28"/>
        </w:rPr>
        <w:t xml:space="preserve"> управління космічними і </w:t>
      </w:r>
      <w:proofErr w:type="spellStart"/>
      <w:r w:rsidRPr="00C323CA">
        <w:rPr>
          <w:szCs w:val="28"/>
        </w:rPr>
        <w:t>авіа</w:t>
      </w:r>
      <w:r>
        <w:rPr>
          <w:szCs w:val="28"/>
        </w:rPr>
        <w:softHyphen/>
      </w:r>
      <w:r w:rsidRPr="00C323CA">
        <w:rPr>
          <w:szCs w:val="28"/>
        </w:rPr>
        <w:t>польотами</w:t>
      </w:r>
      <w:proofErr w:type="spellEnd"/>
      <w:r w:rsidRPr="00C323CA">
        <w:rPr>
          <w:szCs w:val="28"/>
        </w:rPr>
        <w:t>, медич</w:t>
      </w:r>
      <w:r>
        <w:rPr>
          <w:szCs w:val="28"/>
        </w:rPr>
        <w:softHyphen/>
      </w:r>
      <w:r w:rsidRPr="00C323CA">
        <w:rPr>
          <w:szCs w:val="28"/>
        </w:rPr>
        <w:t xml:space="preserve">ній техніці і </w:t>
      </w:r>
      <w:proofErr w:type="spellStart"/>
      <w:r w:rsidRPr="00C323CA">
        <w:rPr>
          <w:szCs w:val="28"/>
        </w:rPr>
        <w:t>т.д</w:t>
      </w:r>
      <w:proofErr w:type="spellEnd"/>
      <w:r w:rsidRPr="00C323CA">
        <w:rPr>
          <w:szCs w:val="28"/>
        </w:rPr>
        <w:t>. За оцінками великих світових корпорацій збиток від неякісно</w:t>
      </w:r>
      <w:r>
        <w:rPr>
          <w:szCs w:val="28"/>
        </w:rPr>
        <w:t>ї</w:t>
      </w:r>
      <w:r w:rsidRPr="00C323CA">
        <w:rPr>
          <w:szCs w:val="28"/>
        </w:rPr>
        <w:t xml:space="preserve"> напруги для фірми становить від 1 до 50 тис. </w:t>
      </w:r>
      <w:r>
        <w:rPr>
          <w:szCs w:val="28"/>
        </w:rPr>
        <w:t>доларів</w:t>
      </w:r>
      <w:r w:rsidRPr="00E70229">
        <w:rPr>
          <w:szCs w:val="28"/>
        </w:rPr>
        <w:t xml:space="preserve"> за годину.</w:t>
      </w:r>
    </w:p>
    <w:p w:rsidR="001B4328" w:rsidRDefault="004935D9" w:rsidP="00B83CC1">
      <w:pPr>
        <w:spacing w:after="0" w:line="240" w:lineRule="auto"/>
        <w:ind w:firstLine="567"/>
        <w:jc w:val="both"/>
        <w:rPr>
          <w:szCs w:val="28"/>
        </w:rPr>
      </w:pPr>
      <w:r w:rsidRPr="00B037EB">
        <w:rPr>
          <w:szCs w:val="28"/>
        </w:rPr>
        <w:t>Для визначення необхідності регулювання якості електроенергії необ</w:t>
      </w:r>
      <w:r>
        <w:rPr>
          <w:szCs w:val="28"/>
        </w:rPr>
        <w:softHyphen/>
      </w:r>
      <w:r w:rsidRPr="00B037EB">
        <w:rPr>
          <w:szCs w:val="28"/>
        </w:rPr>
        <w:t xml:space="preserve">хідно аналізувати різні групи споживачів. </w:t>
      </w:r>
      <w:r>
        <w:rPr>
          <w:szCs w:val="28"/>
        </w:rPr>
        <w:t>Т</w:t>
      </w:r>
      <w:r w:rsidRPr="00B037EB">
        <w:rPr>
          <w:szCs w:val="28"/>
        </w:rPr>
        <w:t>акий аналіз</w:t>
      </w:r>
      <w:r>
        <w:rPr>
          <w:szCs w:val="28"/>
        </w:rPr>
        <w:t xml:space="preserve"> </w:t>
      </w:r>
      <w:r w:rsidRPr="00B037EB">
        <w:rPr>
          <w:szCs w:val="28"/>
        </w:rPr>
        <w:t xml:space="preserve">показує, </w:t>
      </w:r>
      <w:r>
        <w:rPr>
          <w:szCs w:val="28"/>
        </w:rPr>
        <w:t xml:space="preserve">що </w:t>
      </w:r>
      <w:r w:rsidRPr="00B037EB">
        <w:rPr>
          <w:szCs w:val="28"/>
        </w:rPr>
        <w:t>найбільше спотво</w:t>
      </w:r>
      <w:r>
        <w:rPr>
          <w:szCs w:val="28"/>
        </w:rPr>
        <w:softHyphen/>
      </w:r>
      <w:r w:rsidRPr="00B037EB">
        <w:rPr>
          <w:szCs w:val="28"/>
        </w:rPr>
        <w:t>рення в споживаний струм вносять споживачі комерційного сектор</w:t>
      </w:r>
      <w:r>
        <w:rPr>
          <w:szCs w:val="28"/>
        </w:rPr>
        <w:t>у</w:t>
      </w:r>
      <w:r w:rsidRPr="00B037EB">
        <w:rPr>
          <w:szCs w:val="28"/>
        </w:rPr>
        <w:t xml:space="preserve">, лікарні і школи, тобто ті споживачі, які містять велику кількість електронної техніки з випрямними блоками живлення. До таких споживачам відносяться газорозрядні лампи, холодильники, комп'ютери, кондиціонери і </w:t>
      </w:r>
      <w:r>
        <w:rPr>
          <w:szCs w:val="28"/>
        </w:rPr>
        <w:t>ін</w:t>
      </w:r>
      <w:r w:rsidRPr="00B037EB">
        <w:rPr>
          <w:szCs w:val="28"/>
        </w:rPr>
        <w:t>.</w:t>
      </w:r>
    </w:p>
    <w:p w:rsidR="004935D9" w:rsidRDefault="004935D9" w:rsidP="00B83CC1">
      <w:pPr>
        <w:spacing w:after="0" w:line="240" w:lineRule="auto"/>
        <w:ind w:firstLine="567"/>
        <w:jc w:val="both"/>
        <w:rPr>
          <w:szCs w:val="28"/>
        </w:rPr>
      </w:pPr>
      <w:r w:rsidRPr="00B037EB">
        <w:rPr>
          <w:color w:val="000000"/>
        </w:rPr>
        <w:t>На основі аналізу науково-технічних джерел, можна зробити висновок, що найбільш перспективною галуззю розвитку є розробка багатофункціональ</w:t>
      </w:r>
      <w:r>
        <w:rPr>
          <w:color w:val="000000"/>
        </w:rPr>
        <w:softHyphen/>
      </w:r>
      <w:r w:rsidRPr="00B037EB">
        <w:rPr>
          <w:color w:val="000000"/>
        </w:rPr>
        <w:t>них "кондиціонерів" електроенергії, які створюють "комфортні" умови роботи різних груп споживачів. Такі пристрої повинні забезпечувати відсутність негативного впливу споживачів на мережу (несинусоїдальний струм, реактив</w:t>
      </w:r>
      <w:r>
        <w:rPr>
          <w:color w:val="000000"/>
        </w:rPr>
        <w:softHyphen/>
      </w:r>
      <w:r w:rsidRPr="00B037EB">
        <w:rPr>
          <w:color w:val="000000"/>
        </w:rPr>
        <w:t xml:space="preserve">на потужність, кидки струму при включенні, несиметричне споживання) і забезпечити якісне </w:t>
      </w:r>
      <w:r>
        <w:rPr>
          <w:color w:val="000000"/>
        </w:rPr>
        <w:t>живле</w:t>
      </w:r>
      <w:r w:rsidRPr="00B037EB">
        <w:rPr>
          <w:color w:val="000000"/>
        </w:rPr>
        <w:t>ння самого споживача (стабілізація напруги, збере</w:t>
      </w:r>
      <w:r>
        <w:rPr>
          <w:color w:val="000000"/>
        </w:rPr>
        <w:softHyphen/>
      </w:r>
      <w:r w:rsidRPr="00B037EB">
        <w:rPr>
          <w:color w:val="000000"/>
        </w:rPr>
        <w:t xml:space="preserve">ження </w:t>
      </w:r>
      <w:r>
        <w:rPr>
          <w:color w:val="000000"/>
        </w:rPr>
        <w:t>живле</w:t>
      </w:r>
      <w:r w:rsidRPr="00B037EB">
        <w:rPr>
          <w:color w:val="000000"/>
        </w:rPr>
        <w:t>ння при</w:t>
      </w:r>
      <w:r w:rsidRPr="00B037EB">
        <w:rPr>
          <w:color w:val="000000"/>
          <w:szCs w:val="27"/>
        </w:rPr>
        <w:t xml:space="preserve"> </w:t>
      </w:r>
      <w:r w:rsidRPr="00B037EB">
        <w:rPr>
          <w:color w:val="000000"/>
        </w:rPr>
        <w:t>короткочасних і тривалих провалах , захист від імпульс</w:t>
      </w:r>
      <w:r>
        <w:rPr>
          <w:color w:val="000000"/>
        </w:rPr>
        <w:softHyphen/>
      </w:r>
      <w:r w:rsidRPr="00B037EB">
        <w:rPr>
          <w:color w:val="000000"/>
        </w:rPr>
        <w:t>ного перенавантаження).</w:t>
      </w:r>
    </w:p>
    <w:p w:rsidR="00717F54" w:rsidRPr="00717F54" w:rsidRDefault="00717F54" w:rsidP="003C1669">
      <w:pPr>
        <w:spacing w:after="0" w:line="240" w:lineRule="auto"/>
        <w:ind w:firstLine="567"/>
        <w:jc w:val="both"/>
        <w:rPr>
          <w:rFonts w:eastAsia="Times New Roman"/>
          <w:sz w:val="10"/>
          <w:szCs w:val="10"/>
          <w:lang w:eastAsia="uk-UA"/>
        </w:rPr>
      </w:pPr>
    </w:p>
    <w:p w:rsidR="004E5889" w:rsidRDefault="00304C65" w:rsidP="00693DD0">
      <w:pPr>
        <w:pStyle w:val="12"/>
      </w:pPr>
      <w:r w:rsidRPr="004B5A61">
        <w:rPr>
          <w:b/>
        </w:rPr>
        <w:t>У другому розділі «</w:t>
      </w:r>
      <w:r w:rsidR="00305F61">
        <w:rPr>
          <w:b/>
        </w:rPr>
        <w:t>Науково-дослідна частина</w:t>
      </w:r>
      <w:r w:rsidRPr="004B5A61">
        <w:rPr>
          <w:b/>
        </w:rPr>
        <w:t xml:space="preserve">» </w:t>
      </w:r>
      <w:r w:rsidR="00A81B87">
        <w:t>досліджено</w:t>
      </w:r>
      <w:r w:rsidR="00734422">
        <w:t xml:space="preserve"> </w:t>
      </w:r>
      <w:r w:rsidR="00A81B87">
        <w:rPr>
          <w:szCs w:val="28"/>
        </w:rPr>
        <w:t>п</w:t>
      </w:r>
      <w:r w:rsidR="00A81B87" w:rsidRPr="0034731E">
        <w:rPr>
          <w:szCs w:val="28"/>
        </w:rPr>
        <w:t>ринцип дії та схемотехніка силової частини</w:t>
      </w:r>
      <w:r w:rsidR="00A81B87">
        <w:rPr>
          <w:szCs w:val="28"/>
        </w:rPr>
        <w:t xml:space="preserve"> проектованого пристрою, проведено </w:t>
      </w:r>
      <w:bookmarkStart w:id="2" w:name="_Hlk524876819"/>
      <w:r w:rsidR="00A81B87">
        <w:rPr>
          <w:szCs w:val="28"/>
        </w:rPr>
        <w:t>а</w:t>
      </w:r>
      <w:r w:rsidR="00A81B87" w:rsidRPr="00F815D3">
        <w:rPr>
          <w:szCs w:val="28"/>
        </w:rPr>
        <w:t xml:space="preserve">наліз </w:t>
      </w:r>
      <w:bookmarkEnd w:id="2"/>
      <w:r w:rsidR="00A81B87" w:rsidRPr="00F815D3">
        <w:rPr>
          <w:rFonts w:eastAsia="Calibri"/>
          <w:szCs w:val="28"/>
          <w:lang w:eastAsia="en-US"/>
        </w:rPr>
        <w:t>усталених режимів роботи</w:t>
      </w:r>
      <w:r w:rsidR="00D569EC">
        <w:t>.</w:t>
      </w:r>
    </w:p>
    <w:p w:rsidR="00C01CA1" w:rsidRDefault="00A81B87" w:rsidP="005D6D73">
      <w:pPr>
        <w:spacing w:after="0" w:line="240" w:lineRule="auto"/>
        <w:ind w:firstLine="567"/>
        <w:jc w:val="both"/>
        <w:rPr>
          <w:rStyle w:val="notranslate"/>
          <w:color w:val="000000"/>
          <w:szCs w:val="28"/>
        </w:rPr>
      </w:pPr>
      <w:r w:rsidRPr="00D15F21">
        <w:rPr>
          <w:rStyle w:val="notranslate"/>
          <w:color w:val="000000"/>
          <w:szCs w:val="28"/>
        </w:rPr>
        <w:t>Для</w:t>
      </w:r>
      <w:r>
        <w:rPr>
          <w:rStyle w:val="notranslate"/>
          <w:color w:val="000000"/>
          <w:szCs w:val="28"/>
        </w:rPr>
        <w:t xml:space="preserve"> </w:t>
      </w:r>
      <w:r w:rsidRPr="00D15F21">
        <w:rPr>
          <w:rStyle w:val="notranslate"/>
          <w:color w:val="000000"/>
          <w:szCs w:val="28"/>
        </w:rPr>
        <w:t>реалізації</w:t>
      </w:r>
      <w:r>
        <w:rPr>
          <w:rStyle w:val="notranslate"/>
          <w:color w:val="000000"/>
          <w:szCs w:val="28"/>
        </w:rPr>
        <w:t xml:space="preserve"> </w:t>
      </w:r>
      <w:r w:rsidRPr="00D15F21">
        <w:rPr>
          <w:rStyle w:val="notranslate"/>
          <w:color w:val="000000"/>
          <w:szCs w:val="28"/>
        </w:rPr>
        <w:t>в</w:t>
      </w:r>
      <w:r>
        <w:rPr>
          <w:rStyle w:val="notranslate"/>
          <w:color w:val="000000"/>
          <w:szCs w:val="28"/>
        </w:rPr>
        <w:t xml:space="preserve"> </w:t>
      </w:r>
      <w:r w:rsidRPr="00D15F21">
        <w:rPr>
          <w:rStyle w:val="notranslate"/>
          <w:color w:val="000000"/>
          <w:szCs w:val="28"/>
        </w:rPr>
        <w:t>одному</w:t>
      </w:r>
      <w:r>
        <w:rPr>
          <w:rStyle w:val="notranslate"/>
          <w:color w:val="000000"/>
          <w:szCs w:val="28"/>
        </w:rPr>
        <w:t xml:space="preserve"> </w:t>
      </w:r>
      <w:r w:rsidRPr="00D15F21">
        <w:rPr>
          <w:rStyle w:val="notranslate"/>
          <w:color w:val="000000"/>
          <w:szCs w:val="28"/>
        </w:rPr>
        <w:t>пристрої</w:t>
      </w:r>
      <w:r>
        <w:rPr>
          <w:rStyle w:val="notranslate"/>
          <w:color w:val="000000"/>
          <w:szCs w:val="28"/>
        </w:rPr>
        <w:t xml:space="preserve"> </w:t>
      </w:r>
      <w:r w:rsidRPr="00D15F21">
        <w:rPr>
          <w:rStyle w:val="notranslate"/>
          <w:color w:val="000000"/>
          <w:szCs w:val="28"/>
        </w:rPr>
        <w:t>функцій</w:t>
      </w:r>
      <w:r>
        <w:rPr>
          <w:rStyle w:val="notranslate"/>
          <w:color w:val="000000"/>
          <w:szCs w:val="28"/>
        </w:rPr>
        <w:t xml:space="preserve"> </w:t>
      </w:r>
      <w:r w:rsidRPr="00D15F21">
        <w:rPr>
          <w:rStyle w:val="notranslate"/>
          <w:color w:val="000000"/>
          <w:szCs w:val="28"/>
        </w:rPr>
        <w:t>стабілізації</w:t>
      </w:r>
      <w:r>
        <w:rPr>
          <w:rStyle w:val="notranslate"/>
          <w:color w:val="000000"/>
          <w:szCs w:val="28"/>
        </w:rPr>
        <w:t xml:space="preserve"> </w:t>
      </w:r>
      <w:r w:rsidRPr="00D15F21">
        <w:rPr>
          <w:rStyle w:val="notranslate"/>
          <w:color w:val="000000"/>
          <w:szCs w:val="28"/>
        </w:rPr>
        <w:t>напруги</w:t>
      </w:r>
      <w:r>
        <w:rPr>
          <w:rStyle w:val="notranslate"/>
          <w:color w:val="000000"/>
          <w:szCs w:val="28"/>
        </w:rPr>
        <w:t xml:space="preserve"> </w:t>
      </w:r>
      <w:r w:rsidRPr="00D15F21">
        <w:rPr>
          <w:rStyle w:val="notranslate"/>
          <w:color w:val="000000"/>
          <w:szCs w:val="28"/>
        </w:rPr>
        <w:t>на</w:t>
      </w:r>
      <w:r>
        <w:rPr>
          <w:rStyle w:val="notranslate"/>
          <w:color w:val="000000"/>
          <w:szCs w:val="28"/>
        </w:rPr>
        <w:t xml:space="preserve"> </w:t>
      </w:r>
      <w:r w:rsidRPr="00D15F21">
        <w:rPr>
          <w:rStyle w:val="notranslate"/>
          <w:color w:val="000000"/>
          <w:szCs w:val="28"/>
        </w:rPr>
        <w:t>наванта</w:t>
      </w:r>
      <w:r>
        <w:rPr>
          <w:rStyle w:val="notranslate"/>
          <w:color w:val="000000"/>
          <w:szCs w:val="28"/>
        </w:rPr>
        <w:softHyphen/>
      </w:r>
      <w:r w:rsidRPr="00D15F21">
        <w:rPr>
          <w:rStyle w:val="notranslate"/>
          <w:color w:val="000000"/>
          <w:szCs w:val="28"/>
        </w:rPr>
        <w:t>ження</w:t>
      </w:r>
      <w:r>
        <w:rPr>
          <w:rStyle w:val="notranslate"/>
          <w:color w:val="000000"/>
          <w:szCs w:val="28"/>
        </w:rPr>
        <w:t xml:space="preserve"> </w:t>
      </w:r>
      <w:r w:rsidRPr="00D15F21">
        <w:rPr>
          <w:rStyle w:val="notranslate"/>
          <w:color w:val="000000"/>
          <w:szCs w:val="28"/>
        </w:rPr>
        <w:t>з</w:t>
      </w:r>
      <w:r>
        <w:rPr>
          <w:rStyle w:val="notranslate"/>
          <w:color w:val="000000"/>
          <w:szCs w:val="28"/>
        </w:rPr>
        <w:t xml:space="preserve"> одночасною фільтрацією струму </w:t>
      </w:r>
      <w:r w:rsidRPr="00D15F21">
        <w:rPr>
          <w:rStyle w:val="notranslate"/>
          <w:color w:val="000000"/>
          <w:szCs w:val="28"/>
        </w:rPr>
        <w:t>на</w:t>
      </w:r>
      <w:r>
        <w:rPr>
          <w:rStyle w:val="notranslate"/>
          <w:color w:val="000000"/>
          <w:szCs w:val="28"/>
        </w:rPr>
        <w:t>вантаження</w:t>
      </w:r>
      <w:r w:rsidRPr="00D15F21">
        <w:rPr>
          <w:rStyle w:val="notranslate"/>
          <w:color w:val="000000"/>
          <w:szCs w:val="28"/>
        </w:rPr>
        <w:t>,</w:t>
      </w:r>
      <w:r>
        <w:rPr>
          <w:rStyle w:val="notranslate"/>
          <w:color w:val="000000"/>
          <w:szCs w:val="28"/>
        </w:rPr>
        <w:t xml:space="preserve"> </w:t>
      </w:r>
      <w:r w:rsidRPr="00D15F21">
        <w:rPr>
          <w:rStyle w:val="notranslate"/>
          <w:color w:val="000000"/>
          <w:szCs w:val="28"/>
        </w:rPr>
        <w:t>була</w:t>
      </w:r>
      <w:r>
        <w:rPr>
          <w:rStyle w:val="notranslate"/>
          <w:color w:val="000000"/>
          <w:szCs w:val="28"/>
        </w:rPr>
        <w:t xml:space="preserve"> </w:t>
      </w:r>
      <w:r w:rsidRPr="00D15F21">
        <w:rPr>
          <w:rStyle w:val="notranslate"/>
          <w:color w:val="000000"/>
          <w:szCs w:val="28"/>
        </w:rPr>
        <w:t>запропонована</w:t>
      </w:r>
      <w:r>
        <w:rPr>
          <w:rStyle w:val="notranslate"/>
          <w:color w:val="000000"/>
          <w:szCs w:val="28"/>
        </w:rPr>
        <w:t xml:space="preserve"> </w:t>
      </w:r>
      <w:r w:rsidRPr="00D15F21">
        <w:rPr>
          <w:rStyle w:val="notranslate"/>
          <w:color w:val="000000"/>
          <w:szCs w:val="28"/>
        </w:rPr>
        <w:t>схе</w:t>
      </w:r>
      <w:r>
        <w:rPr>
          <w:rStyle w:val="notranslate"/>
          <w:color w:val="000000"/>
          <w:szCs w:val="28"/>
        </w:rPr>
        <w:softHyphen/>
      </w:r>
      <w:r w:rsidRPr="00D15F21">
        <w:rPr>
          <w:rStyle w:val="notranslate"/>
          <w:color w:val="000000"/>
          <w:szCs w:val="28"/>
        </w:rPr>
        <w:t>ма</w:t>
      </w:r>
      <w:r>
        <w:rPr>
          <w:rStyle w:val="notranslate"/>
          <w:color w:val="000000"/>
          <w:szCs w:val="28"/>
        </w:rPr>
        <w:t xml:space="preserve"> </w:t>
      </w:r>
      <w:r w:rsidRPr="00D15F21">
        <w:rPr>
          <w:rStyle w:val="notranslate"/>
          <w:color w:val="000000"/>
          <w:szCs w:val="28"/>
        </w:rPr>
        <w:t>регулятора</w:t>
      </w:r>
      <w:r>
        <w:rPr>
          <w:rStyle w:val="notranslate"/>
          <w:color w:val="000000"/>
          <w:szCs w:val="28"/>
        </w:rPr>
        <w:t xml:space="preserve"> </w:t>
      </w:r>
      <w:r w:rsidRPr="00D15F21">
        <w:rPr>
          <w:rStyle w:val="notranslate"/>
          <w:color w:val="000000"/>
          <w:szCs w:val="28"/>
        </w:rPr>
        <w:t>якості</w:t>
      </w:r>
      <w:r>
        <w:rPr>
          <w:rStyle w:val="notranslate"/>
          <w:color w:val="000000"/>
          <w:szCs w:val="28"/>
        </w:rPr>
        <w:t xml:space="preserve"> </w:t>
      </w:r>
      <w:r w:rsidRPr="00D15F21">
        <w:rPr>
          <w:rStyle w:val="notranslate"/>
          <w:color w:val="000000"/>
          <w:szCs w:val="28"/>
        </w:rPr>
        <w:t>з</w:t>
      </w:r>
      <w:r>
        <w:rPr>
          <w:rStyle w:val="notranslate"/>
          <w:color w:val="000000"/>
          <w:szCs w:val="28"/>
        </w:rPr>
        <w:t xml:space="preserve"> </w:t>
      </w:r>
      <w:r w:rsidRPr="00D15F21">
        <w:rPr>
          <w:rStyle w:val="notranslate"/>
          <w:color w:val="000000"/>
          <w:szCs w:val="28"/>
        </w:rPr>
        <w:t>функціями</w:t>
      </w:r>
      <w:r>
        <w:rPr>
          <w:rStyle w:val="notranslate"/>
          <w:color w:val="000000"/>
          <w:szCs w:val="28"/>
        </w:rPr>
        <w:t xml:space="preserve"> </w:t>
      </w:r>
      <w:r w:rsidRPr="00D15F21">
        <w:rPr>
          <w:rStyle w:val="notranslate"/>
          <w:color w:val="000000"/>
          <w:szCs w:val="28"/>
        </w:rPr>
        <w:t>активного</w:t>
      </w:r>
      <w:r>
        <w:rPr>
          <w:rStyle w:val="notranslate"/>
          <w:color w:val="000000"/>
          <w:szCs w:val="28"/>
        </w:rPr>
        <w:t xml:space="preserve"> </w:t>
      </w:r>
      <w:r w:rsidRPr="00D15F21">
        <w:rPr>
          <w:rStyle w:val="notranslate"/>
          <w:color w:val="000000"/>
          <w:szCs w:val="28"/>
        </w:rPr>
        <w:t>фільтра</w:t>
      </w:r>
      <w:r>
        <w:rPr>
          <w:rStyle w:val="notranslate"/>
          <w:color w:val="000000"/>
          <w:szCs w:val="28"/>
        </w:rPr>
        <w:t xml:space="preserve"> </w:t>
      </w:r>
      <w:r w:rsidRPr="00D15F21">
        <w:rPr>
          <w:rStyle w:val="notranslate"/>
          <w:color w:val="000000"/>
          <w:szCs w:val="28"/>
        </w:rPr>
        <w:t>та</w:t>
      </w:r>
      <w:r>
        <w:rPr>
          <w:rStyle w:val="notranslate"/>
          <w:color w:val="000000"/>
          <w:szCs w:val="28"/>
        </w:rPr>
        <w:t xml:space="preserve"> </w:t>
      </w:r>
      <w:r w:rsidRPr="00D15F21">
        <w:rPr>
          <w:rStyle w:val="notranslate"/>
          <w:color w:val="000000"/>
          <w:szCs w:val="28"/>
        </w:rPr>
        <w:t>стабілізатора</w:t>
      </w:r>
      <w:r>
        <w:rPr>
          <w:rStyle w:val="notranslate"/>
          <w:color w:val="000000"/>
          <w:szCs w:val="28"/>
        </w:rPr>
        <w:t xml:space="preserve"> </w:t>
      </w:r>
      <w:r w:rsidRPr="00B75B0B">
        <w:rPr>
          <w:rStyle w:val="notranslate"/>
          <w:color w:val="000000"/>
          <w:szCs w:val="28"/>
        </w:rPr>
        <w:t>[</w:t>
      </w:r>
      <w:r>
        <w:rPr>
          <w:rStyle w:val="notranslate"/>
          <w:color w:val="000000"/>
          <w:szCs w:val="28"/>
        </w:rPr>
        <w:t>20</w:t>
      </w:r>
      <w:r w:rsidRPr="00B75B0B">
        <w:rPr>
          <w:rStyle w:val="notranslate"/>
          <w:color w:val="000000"/>
          <w:szCs w:val="28"/>
        </w:rPr>
        <w:t>]</w:t>
      </w:r>
      <w:r w:rsidRPr="00D15F21">
        <w:rPr>
          <w:rStyle w:val="notranslate"/>
          <w:color w:val="000000"/>
          <w:szCs w:val="28"/>
        </w:rPr>
        <w:t>.</w:t>
      </w:r>
      <w:r>
        <w:rPr>
          <w:rStyle w:val="notranslate"/>
          <w:color w:val="000000"/>
          <w:szCs w:val="28"/>
        </w:rPr>
        <w:t xml:space="preserve"> Дана схема на відміну </w:t>
      </w:r>
      <w:r w:rsidRPr="00D15F21">
        <w:rPr>
          <w:rStyle w:val="notranslate"/>
          <w:color w:val="000000"/>
          <w:szCs w:val="28"/>
        </w:rPr>
        <w:t>від</w:t>
      </w:r>
      <w:r>
        <w:rPr>
          <w:rStyle w:val="notranslate"/>
          <w:color w:val="000000"/>
          <w:szCs w:val="28"/>
        </w:rPr>
        <w:t xml:space="preserve"> </w:t>
      </w:r>
      <w:r w:rsidRPr="00D15F21">
        <w:rPr>
          <w:rStyle w:val="notranslate"/>
          <w:color w:val="000000"/>
          <w:szCs w:val="28"/>
        </w:rPr>
        <w:t>усіх</w:t>
      </w:r>
      <w:r>
        <w:rPr>
          <w:rStyle w:val="notranslate"/>
          <w:color w:val="000000"/>
          <w:szCs w:val="28"/>
        </w:rPr>
        <w:t xml:space="preserve"> </w:t>
      </w:r>
      <w:r w:rsidRPr="00D15F21">
        <w:rPr>
          <w:rStyle w:val="notranslate"/>
          <w:color w:val="000000"/>
          <w:szCs w:val="28"/>
        </w:rPr>
        <w:t>наявних</w:t>
      </w:r>
      <w:r>
        <w:rPr>
          <w:rStyle w:val="notranslate"/>
          <w:color w:val="000000"/>
          <w:szCs w:val="28"/>
        </w:rPr>
        <w:t xml:space="preserve"> </w:t>
      </w:r>
      <w:r w:rsidRPr="00D15F21">
        <w:rPr>
          <w:rStyle w:val="notranslate"/>
          <w:color w:val="000000"/>
          <w:szCs w:val="28"/>
        </w:rPr>
        <w:t>технічних</w:t>
      </w:r>
      <w:r>
        <w:rPr>
          <w:rStyle w:val="notranslate"/>
          <w:color w:val="000000"/>
          <w:szCs w:val="28"/>
        </w:rPr>
        <w:t xml:space="preserve"> </w:t>
      </w:r>
      <w:r w:rsidRPr="00D15F21">
        <w:rPr>
          <w:rStyle w:val="notranslate"/>
          <w:color w:val="000000"/>
          <w:szCs w:val="28"/>
        </w:rPr>
        <w:t>рішень</w:t>
      </w:r>
      <w:r>
        <w:rPr>
          <w:rStyle w:val="notranslate"/>
          <w:color w:val="000000"/>
          <w:szCs w:val="28"/>
        </w:rPr>
        <w:t xml:space="preserve"> </w:t>
      </w:r>
      <w:r w:rsidRPr="00D15F21">
        <w:rPr>
          <w:rStyle w:val="notranslate"/>
          <w:color w:val="000000"/>
          <w:szCs w:val="28"/>
        </w:rPr>
        <w:t>використовує</w:t>
      </w:r>
      <w:r>
        <w:rPr>
          <w:rStyle w:val="notranslate"/>
          <w:color w:val="000000"/>
          <w:szCs w:val="28"/>
        </w:rPr>
        <w:t xml:space="preserve"> </w:t>
      </w:r>
      <w:r w:rsidRPr="00D15F21">
        <w:rPr>
          <w:rStyle w:val="notranslate"/>
          <w:color w:val="000000"/>
          <w:szCs w:val="28"/>
        </w:rPr>
        <w:t>один</w:t>
      </w:r>
      <w:r>
        <w:rPr>
          <w:rStyle w:val="notranslate"/>
          <w:color w:val="000000"/>
          <w:szCs w:val="28"/>
        </w:rPr>
        <w:t xml:space="preserve"> </w:t>
      </w:r>
      <w:r w:rsidRPr="00D15F21">
        <w:rPr>
          <w:rStyle w:val="notranslate"/>
          <w:color w:val="000000"/>
          <w:szCs w:val="28"/>
        </w:rPr>
        <w:t>силовий</w:t>
      </w:r>
      <w:r>
        <w:rPr>
          <w:rStyle w:val="notranslate"/>
          <w:color w:val="000000"/>
          <w:szCs w:val="28"/>
        </w:rPr>
        <w:t xml:space="preserve"> </w:t>
      </w:r>
      <w:r w:rsidRPr="00D15F21">
        <w:rPr>
          <w:rStyle w:val="notranslate"/>
          <w:color w:val="000000"/>
          <w:szCs w:val="28"/>
        </w:rPr>
        <w:t>каскад</w:t>
      </w:r>
      <w:r>
        <w:rPr>
          <w:rStyle w:val="notranslate"/>
          <w:color w:val="000000"/>
          <w:szCs w:val="28"/>
        </w:rPr>
        <w:t xml:space="preserve"> </w:t>
      </w:r>
      <w:r w:rsidRPr="00D15F21">
        <w:rPr>
          <w:rStyle w:val="notranslate"/>
          <w:color w:val="000000"/>
          <w:szCs w:val="28"/>
        </w:rPr>
        <w:t>з</w:t>
      </w:r>
      <w:r>
        <w:rPr>
          <w:rStyle w:val="notranslate"/>
          <w:color w:val="000000"/>
          <w:szCs w:val="28"/>
        </w:rPr>
        <w:t xml:space="preserve"> </w:t>
      </w:r>
      <w:r w:rsidRPr="00D15F21">
        <w:rPr>
          <w:rStyle w:val="notranslate"/>
          <w:color w:val="000000"/>
          <w:szCs w:val="28"/>
        </w:rPr>
        <w:t>безпосереднім</w:t>
      </w:r>
      <w:r>
        <w:rPr>
          <w:rStyle w:val="notranslate"/>
          <w:color w:val="000000"/>
          <w:szCs w:val="28"/>
        </w:rPr>
        <w:t xml:space="preserve"> </w:t>
      </w:r>
      <w:r w:rsidRPr="00D15F21">
        <w:rPr>
          <w:rStyle w:val="notranslate"/>
          <w:color w:val="000000"/>
          <w:szCs w:val="28"/>
        </w:rPr>
        <w:t>перетворенням</w:t>
      </w:r>
      <w:r>
        <w:rPr>
          <w:rStyle w:val="notranslate"/>
          <w:color w:val="000000"/>
          <w:szCs w:val="28"/>
        </w:rPr>
        <w:t xml:space="preserve"> </w:t>
      </w:r>
      <w:r w:rsidRPr="00D15F21">
        <w:rPr>
          <w:rStyle w:val="notranslate"/>
          <w:color w:val="000000"/>
          <w:szCs w:val="28"/>
        </w:rPr>
        <w:t>енергії.</w:t>
      </w:r>
      <w:r>
        <w:rPr>
          <w:rStyle w:val="notranslate"/>
          <w:color w:val="000000"/>
          <w:szCs w:val="28"/>
        </w:rPr>
        <w:t xml:space="preserve"> </w:t>
      </w:r>
      <w:r w:rsidRPr="00D15F21">
        <w:rPr>
          <w:rStyle w:val="notranslate"/>
          <w:color w:val="000000"/>
          <w:szCs w:val="28"/>
        </w:rPr>
        <w:t>За</w:t>
      </w:r>
      <w:r>
        <w:rPr>
          <w:rStyle w:val="notranslate"/>
          <w:color w:val="000000"/>
          <w:szCs w:val="28"/>
        </w:rPr>
        <w:t xml:space="preserve"> </w:t>
      </w:r>
      <w:r w:rsidRPr="00D15F21">
        <w:rPr>
          <w:rStyle w:val="notranslate"/>
          <w:color w:val="000000"/>
          <w:szCs w:val="28"/>
        </w:rPr>
        <w:t>рахунок</w:t>
      </w:r>
      <w:r>
        <w:rPr>
          <w:rStyle w:val="notranslate"/>
          <w:color w:val="000000"/>
          <w:szCs w:val="28"/>
        </w:rPr>
        <w:t xml:space="preserve"> </w:t>
      </w:r>
      <w:r w:rsidRPr="00D15F21">
        <w:rPr>
          <w:rStyle w:val="notranslate"/>
          <w:color w:val="000000"/>
          <w:szCs w:val="28"/>
        </w:rPr>
        <w:t>роздільного</w:t>
      </w:r>
      <w:r>
        <w:rPr>
          <w:rStyle w:val="notranslate"/>
          <w:color w:val="000000"/>
          <w:szCs w:val="28"/>
        </w:rPr>
        <w:t xml:space="preserve"> </w:t>
      </w:r>
      <w:r w:rsidRPr="00D15F21">
        <w:rPr>
          <w:rStyle w:val="notranslate"/>
          <w:color w:val="000000"/>
          <w:szCs w:val="28"/>
        </w:rPr>
        <w:t>управлін</w:t>
      </w:r>
      <w:r>
        <w:rPr>
          <w:rStyle w:val="notranslate"/>
          <w:color w:val="000000"/>
          <w:szCs w:val="28"/>
        </w:rPr>
        <w:softHyphen/>
      </w:r>
      <w:r w:rsidRPr="00D15F21">
        <w:rPr>
          <w:rStyle w:val="notranslate"/>
          <w:color w:val="000000"/>
          <w:szCs w:val="28"/>
        </w:rPr>
        <w:t>ня</w:t>
      </w:r>
      <w:r>
        <w:rPr>
          <w:rStyle w:val="notranslate"/>
          <w:color w:val="000000"/>
          <w:szCs w:val="28"/>
        </w:rPr>
        <w:t xml:space="preserve"> </w:t>
      </w:r>
      <w:r w:rsidRPr="00D15F21">
        <w:rPr>
          <w:rStyle w:val="notranslate"/>
          <w:color w:val="000000"/>
          <w:szCs w:val="28"/>
        </w:rPr>
        <w:t>потоками</w:t>
      </w:r>
      <w:r>
        <w:rPr>
          <w:color w:val="000000"/>
          <w:szCs w:val="28"/>
        </w:rPr>
        <w:t xml:space="preserve"> </w:t>
      </w:r>
      <w:r w:rsidRPr="00D15F21">
        <w:rPr>
          <w:rStyle w:val="notranslate"/>
          <w:color w:val="000000"/>
          <w:szCs w:val="28"/>
        </w:rPr>
        <w:t>реактивної</w:t>
      </w:r>
      <w:r>
        <w:rPr>
          <w:rStyle w:val="notranslate"/>
          <w:color w:val="000000"/>
          <w:szCs w:val="28"/>
        </w:rPr>
        <w:t xml:space="preserve"> </w:t>
      </w:r>
      <w:r w:rsidRPr="00D15F21">
        <w:rPr>
          <w:rStyle w:val="notranslate"/>
          <w:color w:val="000000"/>
          <w:szCs w:val="28"/>
        </w:rPr>
        <w:t>потужності</w:t>
      </w:r>
      <w:r>
        <w:rPr>
          <w:rStyle w:val="notranslate"/>
          <w:color w:val="000000"/>
          <w:szCs w:val="28"/>
        </w:rPr>
        <w:t xml:space="preserve"> </w:t>
      </w:r>
      <w:r w:rsidRPr="00D15F21">
        <w:rPr>
          <w:rStyle w:val="notranslate"/>
          <w:color w:val="000000"/>
          <w:szCs w:val="28"/>
        </w:rPr>
        <w:t>першої</w:t>
      </w:r>
      <w:r>
        <w:rPr>
          <w:rStyle w:val="notranslate"/>
          <w:color w:val="000000"/>
          <w:szCs w:val="28"/>
        </w:rPr>
        <w:t xml:space="preserve"> </w:t>
      </w:r>
      <w:r w:rsidRPr="00D15F21">
        <w:rPr>
          <w:rStyle w:val="notranslate"/>
          <w:color w:val="000000"/>
          <w:szCs w:val="28"/>
        </w:rPr>
        <w:t>гармоніки</w:t>
      </w:r>
      <w:r>
        <w:rPr>
          <w:rStyle w:val="notranslate"/>
          <w:color w:val="000000"/>
          <w:szCs w:val="28"/>
        </w:rPr>
        <w:t xml:space="preserve"> </w:t>
      </w:r>
      <w:r w:rsidRPr="00D15F21">
        <w:rPr>
          <w:rStyle w:val="notranslate"/>
          <w:color w:val="000000"/>
          <w:szCs w:val="28"/>
        </w:rPr>
        <w:t>і</w:t>
      </w:r>
      <w:r>
        <w:rPr>
          <w:rStyle w:val="notranslate"/>
          <w:color w:val="000000"/>
          <w:szCs w:val="28"/>
        </w:rPr>
        <w:t xml:space="preserve"> </w:t>
      </w:r>
      <w:r w:rsidRPr="00D15F21">
        <w:rPr>
          <w:rStyle w:val="notranslate"/>
          <w:color w:val="000000"/>
          <w:szCs w:val="28"/>
        </w:rPr>
        <w:t>потужності</w:t>
      </w:r>
      <w:r>
        <w:rPr>
          <w:rStyle w:val="notranslate"/>
          <w:color w:val="000000"/>
          <w:szCs w:val="28"/>
        </w:rPr>
        <w:t xml:space="preserve"> спотворень </w:t>
      </w:r>
      <w:r w:rsidRPr="00D15F21">
        <w:rPr>
          <w:rStyle w:val="notranslate"/>
          <w:color w:val="000000"/>
          <w:szCs w:val="28"/>
        </w:rPr>
        <w:t>в</w:t>
      </w:r>
      <w:r>
        <w:rPr>
          <w:rStyle w:val="notranslate"/>
          <w:color w:val="000000"/>
          <w:szCs w:val="28"/>
        </w:rPr>
        <w:t xml:space="preserve"> </w:t>
      </w:r>
      <w:r w:rsidRPr="00D15F21">
        <w:rPr>
          <w:rStyle w:val="notranslate"/>
          <w:color w:val="000000"/>
          <w:szCs w:val="28"/>
        </w:rPr>
        <w:t>одному</w:t>
      </w:r>
      <w:r>
        <w:rPr>
          <w:rStyle w:val="notranslate"/>
          <w:color w:val="000000"/>
          <w:szCs w:val="28"/>
        </w:rPr>
        <w:t xml:space="preserve"> </w:t>
      </w:r>
      <w:r w:rsidRPr="00D15F21">
        <w:rPr>
          <w:rStyle w:val="notranslate"/>
          <w:color w:val="000000"/>
          <w:szCs w:val="28"/>
        </w:rPr>
        <w:t>перетворювачі,</w:t>
      </w:r>
      <w:r>
        <w:rPr>
          <w:rStyle w:val="notranslate"/>
          <w:color w:val="000000"/>
          <w:szCs w:val="28"/>
        </w:rPr>
        <w:t xml:space="preserve"> відбувається покращення різних показників якості елек</w:t>
      </w:r>
      <w:r>
        <w:rPr>
          <w:rStyle w:val="notranslate"/>
          <w:color w:val="000000"/>
          <w:szCs w:val="28"/>
        </w:rPr>
        <w:softHyphen/>
        <w:t>троенергії, таких як ст</w:t>
      </w:r>
      <w:r w:rsidRPr="00D15F21">
        <w:rPr>
          <w:rStyle w:val="notranslate"/>
          <w:color w:val="000000"/>
          <w:szCs w:val="28"/>
        </w:rPr>
        <w:t>атична</w:t>
      </w:r>
      <w:r>
        <w:rPr>
          <w:rStyle w:val="notranslate"/>
          <w:color w:val="000000"/>
          <w:szCs w:val="28"/>
        </w:rPr>
        <w:t xml:space="preserve"> </w:t>
      </w:r>
      <w:r w:rsidRPr="00D15F21">
        <w:rPr>
          <w:rStyle w:val="notranslate"/>
          <w:color w:val="000000"/>
          <w:szCs w:val="28"/>
        </w:rPr>
        <w:t>та</w:t>
      </w:r>
      <w:r>
        <w:rPr>
          <w:rStyle w:val="notranslate"/>
          <w:color w:val="000000"/>
          <w:szCs w:val="28"/>
        </w:rPr>
        <w:t xml:space="preserve"> </w:t>
      </w:r>
      <w:r w:rsidRPr="00D15F21">
        <w:rPr>
          <w:rStyle w:val="notranslate"/>
          <w:color w:val="000000"/>
          <w:szCs w:val="28"/>
        </w:rPr>
        <w:t>динамічна</w:t>
      </w:r>
      <w:r>
        <w:rPr>
          <w:rStyle w:val="notranslate"/>
          <w:color w:val="000000"/>
          <w:szCs w:val="28"/>
        </w:rPr>
        <w:t xml:space="preserve"> </w:t>
      </w:r>
      <w:r w:rsidRPr="00D15F21">
        <w:rPr>
          <w:rStyle w:val="notranslate"/>
          <w:color w:val="000000"/>
          <w:szCs w:val="28"/>
        </w:rPr>
        <w:t>стабільність</w:t>
      </w:r>
      <w:r>
        <w:rPr>
          <w:rStyle w:val="notranslate"/>
          <w:color w:val="000000"/>
          <w:szCs w:val="28"/>
        </w:rPr>
        <w:t xml:space="preserve"> </w:t>
      </w:r>
      <w:r w:rsidRPr="00D15F21">
        <w:rPr>
          <w:rStyle w:val="notranslate"/>
          <w:color w:val="000000"/>
          <w:szCs w:val="28"/>
        </w:rPr>
        <w:t>напруги,</w:t>
      </w:r>
      <w:r>
        <w:rPr>
          <w:rStyle w:val="notranslate"/>
          <w:color w:val="000000"/>
          <w:szCs w:val="28"/>
        </w:rPr>
        <w:t xml:space="preserve"> </w:t>
      </w:r>
      <w:r w:rsidRPr="00D15F21">
        <w:rPr>
          <w:rStyle w:val="notranslate"/>
          <w:color w:val="000000"/>
          <w:szCs w:val="28"/>
        </w:rPr>
        <w:t>компенсація</w:t>
      </w:r>
      <w:r>
        <w:rPr>
          <w:rStyle w:val="notranslate"/>
          <w:color w:val="000000"/>
          <w:szCs w:val="28"/>
        </w:rPr>
        <w:t xml:space="preserve"> </w:t>
      </w:r>
      <w:r w:rsidRPr="00D15F21">
        <w:rPr>
          <w:rStyle w:val="notranslate"/>
          <w:color w:val="000000"/>
          <w:szCs w:val="28"/>
        </w:rPr>
        <w:t>реактивної</w:t>
      </w:r>
      <w:r>
        <w:rPr>
          <w:rStyle w:val="notranslate"/>
          <w:color w:val="000000"/>
          <w:szCs w:val="28"/>
        </w:rPr>
        <w:t xml:space="preserve"> </w:t>
      </w:r>
      <w:r w:rsidRPr="00D15F21">
        <w:rPr>
          <w:rStyle w:val="notranslate"/>
          <w:color w:val="000000"/>
          <w:szCs w:val="28"/>
        </w:rPr>
        <w:t>потужності</w:t>
      </w:r>
      <w:r>
        <w:rPr>
          <w:rStyle w:val="notranslate"/>
          <w:color w:val="000000"/>
          <w:szCs w:val="28"/>
        </w:rPr>
        <w:t xml:space="preserve"> </w:t>
      </w:r>
      <w:r w:rsidRPr="00D15F21">
        <w:rPr>
          <w:rStyle w:val="notranslate"/>
          <w:color w:val="000000"/>
          <w:szCs w:val="28"/>
        </w:rPr>
        <w:t>навантаження,</w:t>
      </w:r>
      <w:r>
        <w:rPr>
          <w:rStyle w:val="notranslate"/>
          <w:color w:val="000000"/>
          <w:szCs w:val="28"/>
        </w:rPr>
        <w:t xml:space="preserve"> </w:t>
      </w:r>
      <w:r w:rsidRPr="00D15F21">
        <w:rPr>
          <w:rStyle w:val="notranslate"/>
          <w:color w:val="000000"/>
          <w:szCs w:val="28"/>
        </w:rPr>
        <w:t>фільтрація</w:t>
      </w:r>
      <w:r>
        <w:rPr>
          <w:rStyle w:val="notranslate"/>
          <w:color w:val="000000"/>
          <w:szCs w:val="28"/>
        </w:rPr>
        <w:t xml:space="preserve"> </w:t>
      </w:r>
      <w:r w:rsidRPr="00D15F21">
        <w:rPr>
          <w:rStyle w:val="notranslate"/>
          <w:color w:val="000000"/>
          <w:szCs w:val="28"/>
        </w:rPr>
        <w:t>вищих</w:t>
      </w:r>
      <w:r>
        <w:rPr>
          <w:rStyle w:val="notranslate"/>
          <w:color w:val="000000"/>
          <w:szCs w:val="28"/>
        </w:rPr>
        <w:t xml:space="preserve"> </w:t>
      </w:r>
      <w:proofErr w:type="spellStart"/>
      <w:r w:rsidRPr="00D15F21">
        <w:rPr>
          <w:rStyle w:val="notranslate"/>
          <w:color w:val="000000"/>
          <w:szCs w:val="28"/>
        </w:rPr>
        <w:t>гармонік</w:t>
      </w:r>
      <w:proofErr w:type="spellEnd"/>
      <w:r>
        <w:rPr>
          <w:rStyle w:val="notranslate"/>
          <w:color w:val="000000"/>
          <w:szCs w:val="28"/>
        </w:rPr>
        <w:t xml:space="preserve"> струму наван</w:t>
      </w:r>
      <w:r>
        <w:rPr>
          <w:rStyle w:val="notranslate"/>
          <w:color w:val="000000"/>
          <w:szCs w:val="28"/>
        </w:rPr>
        <w:softHyphen/>
        <w:t>таження</w:t>
      </w:r>
      <w:r w:rsidRPr="00D15F21">
        <w:rPr>
          <w:rStyle w:val="notranslate"/>
          <w:color w:val="000000"/>
          <w:szCs w:val="28"/>
        </w:rPr>
        <w:t>.</w:t>
      </w:r>
      <w:r>
        <w:rPr>
          <w:rStyle w:val="notranslate"/>
          <w:color w:val="000000"/>
          <w:szCs w:val="28"/>
        </w:rPr>
        <w:t xml:space="preserve"> </w:t>
      </w:r>
      <w:r w:rsidRPr="00D15F21">
        <w:rPr>
          <w:rStyle w:val="notranslate"/>
          <w:color w:val="000000"/>
          <w:szCs w:val="28"/>
        </w:rPr>
        <w:t>Стабілізація</w:t>
      </w:r>
      <w:r>
        <w:rPr>
          <w:rStyle w:val="notranslate"/>
          <w:color w:val="000000"/>
          <w:szCs w:val="28"/>
        </w:rPr>
        <w:t xml:space="preserve"> </w:t>
      </w:r>
      <w:r w:rsidRPr="00D15F21">
        <w:rPr>
          <w:rStyle w:val="notranslate"/>
          <w:color w:val="000000"/>
          <w:szCs w:val="28"/>
        </w:rPr>
        <w:t>здійснюється</w:t>
      </w:r>
      <w:r>
        <w:rPr>
          <w:rStyle w:val="notranslate"/>
          <w:color w:val="000000"/>
          <w:szCs w:val="28"/>
        </w:rPr>
        <w:t xml:space="preserve"> за  </w:t>
      </w:r>
      <w:r w:rsidRPr="00D15F21">
        <w:rPr>
          <w:rStyle w:val="notranslate"/>
          <w:color w:val="000000"/>
          <w:szCs w:val="28"/>
        </w:rPr>
        <w:t>рахунок</w:t>
      </w:r>
      <w:r>
        <w:rPr>
          <w:rStyle w:val="notranslate"/>
          <w:color w:val="000000"/>
          <w:szCs w:val="28"/>
        </w:rPr>
        <w:t xml:space="preserve"> </w:t>
      </w:r>
      <w:r w:rsidRPr="00D15F21">
        <w:rPr>
          <w:rStyle w:val="notranslate"/>
          <w:color w:val="000000"/>
          <w:szCs w:val="28"/>
        </w:rPr>
        <w:t>регулювання</w:t>
      </w:r>
      <w:r>
        <w:rPr>
          <w:rStyle w:val="notranslate"/>
          <w:color w:val="000000"/>
          <w:szCs w:val="28"/>
        </w:rPr>
        <w:t xml:space="preserve"> </w:t>
      </w:r>
      <w:r w:rsidRPr="00D15F21">
        <w:rPr>
          <w:rStyle w:val="notranslate"/>
          <w:color w:val="000000"/>
          <w:szCs w:val="28"/>
        </w:rPr>
        <w:t>реа</w:t>
      </w:r>
      <w:r>
        <w:rPr>
          <w:rStyle w:val="notranslate"/>
          <w:color w:val="000000"/>
          <w:szCs w:val="28"/>
        </w:rPr>
        <w:t>ктив</w:t>
      </w:r>
      <w:r w:rsidRPr="00D15F21">
        <w:rPr>
          <w:rStyle w:val="notranslate"/>
          <w:color w:val="000000"/>
          <w:szCs w:val="28"/>
        </w:rPr>
        <w:t>ної</w:t>
      </w:r>
      <w:r>
        <w:rPr>
          <w:rStyle w:val="notranslate"/>
          <w:color w:val="000000"/>
          <w:szCs w:val="28"/>
        </w:rPr>
        <w:t xml:space="preserve"> </w:t>
      </w:r>
      <w:r w:rsidRPr="00D15F21">
        <w:rPr>
          <w:rStyle w:val="notranslate"/>
          <w:color w:val="000000"/>
          <w:szCs w:val="28"/>
        </w:rPr>
        <w:t>потуж</w:t>
      </w:r>
      <w:r>
        <w:rPr>
          <w:rStyle w:val="notranslate"/>
          <w:color w:val="000000"/>
          <w:szCs w:val="28"/>
        </w:rPr>
        <w:softHyphen/>
      </w:r>
      <w:r w:rsidRPr="00D15F21">
        <w:rPr>
          <w:rStyle w:val="notranslate"/>
          <w:color w:val="000000"/>
          <w:szCs w:val="28"/>
        </w:rPr>
        <w:t>ності</w:t>
      </w:r>
      <w:r>
        <w:rPr>
          <w:rStyle w:val="notranslate"/>
          <w:color w:val="000000"/>
          <w:szCs w:val="28"/>
        </w:rPr>
        <w:t xml:space="preserve"> </w:t>
      </w:r>
      <w:r w:rsidRPr="00D15F21">
        <w:rPr>
          <w:rStyle w:val="notranslate"/>
          <w:color w:val="000000"/>
          <w:szCs w:val="28"/>
        </w:rPr>
        <w:t>першої</w:t>
      </w:r>
      <w:r>
        <w:rPr>
          <w:rStyle w:val="notranslate"/>
          <w:color w:val="000000"/>
          <w:szCs w:val="28"/>
        </w:rPr>
        <w:t xml:space="preserve"> </w:t>
      </w:r>
      <w:r w:rsidRPr="00D15F21">
        <w:rPr>
          <w:rStyle w:val="notranslate"/>
          <w:color w:val="000000"/>
          <w:szCs w:val="28"/>
        </w:rPr>
        <w:t>гармоніки.</w:t>
      </w:r>
      <w:r>
        <w:rPr>
          <w:rStyle w:val="notranslate"/>
          <w:color w:val="000000"/>
          <w:szCs w:val="28"/>
        </w:rPr>
        <w:t xml:space="preserve"> </w:t>
      </w:r>
    </w:p>
    <w:p w:rsidR="005D6D73" w:rsidRDefault="005D6D73" w:rsidP="005D6D73">
      <w:pPr>
        <w:spacing w:after="0" w:line="240" w:lineRule="auto"/>
        <w:ind w:firstLine="708"/>
        <w:jc w:val="both"/>
        <w:rPr>
          <w:rFonts w:eastAsia="Times New Roman"/>
          <w:color w:val="000000"/>
          <w:szCs w:val="28"/>
          <w:lang w:eastAsia="ru-RU"/>
        </w:rPr>
      </w:pPr>
      <w:r w:rsidRPr="001953D4">
        <w:rPr>
          <w:rFonts w:eastAsia="Times New Roman"/>
          <w:color w:val="000000"/>
          <w:szCs w:val="28"/>
          <w:lang w:eastAsia="ru-RU"/>
        </w:rPr>
        <w:lastRenderedPageBreak/>
        <w:t>Реальн</w:t>
      </w:r>
      <w:r>
        <w:rPr>
          <w:rFonts w:eastAsia="Times New Roman"/>
          <w:color w:val="000000"/>
          <w:szCs w:val="28"/>
          <w:lang w:eastAsia="ru-RU"/>
        </w:rPr>
        <w:t xml:space="preserve">а </w:t>
      </w:r>
      <w:r w:rsidRPr="001953D4">
        <w:rPr>
          <w:rFonts w:eastAsia="Times New Roman"/>
          <w:color w:val="000000"/>
          <w:szCs w:val="28"/>
          <w:lang w:eastAsia="ru-RU"/>
        </w:rPr>
        <w:t>схема</w:t>
      </w:r>
      <w:r>
        <w:rPr>
          <w:rFonts w:eastAsia="Times New Roman"/>
          <w:color w:val="000000"/>
          <w:szCs w:val="28"/>
          <w:lang w:eastAsia="ru-RU"/>
        </w:rPr>
        <w:t xml:space="preserve"> за</w:t>
      </w:r>
      <w:r w:rsidRPr="001953D4">
        <w:rPr>
          <w:rFonts w:eastAsia="Times New Roman"/>
          <w:color w:val="000000"/>
          <w:szCs w:val="28"/>
          <w:lang w:eastAsia="ru-RU"/>
        </w:rPr>
        <w:t>пропонованого</w:t>
      </w:r>
      <w:r>
        <w:rPr>
          <w:rFonts w:eastAsia="Times New Roman"/>
          <w:color w:val="000000"/>
          <w:szCs w:val="28"/>
          <w:lang w:eastAsia="ru-RU"/>
        </w:rPr>
        <w:t xml:space="preserve"> </w:t>
      </w:r>
      <w:r w:rsidRPr="001953D4">
        <w:rPr>
          <w:rFonts w:eastAsia="Times New Roman"/>
          <w:color w:val="000000"/>
          <w:szCs w:val="28"/>
          <w:lang w:eastAsia="ru-RU"/>
        </w:rPr>
        <w:t>регулят</w:t>
      </w:r>
      <w:r>
        <w:rPr>
          <w:rFonts w:eastAsia="Times New Roman"/>
          <w:color w:val="000000"/>
          <w:szCs w:val="28"/>
          <w:lang w:eastAsia="ru-RU"/>
        </w:rPr>
        <w:t xml:space="preserve">ора якості представлена ​​на рис. 1. Тут </w:t>
      </w:r>
      <w:r w:rsidRPr="009B2A27">
        <w:rPr>
          <w:rFonts w:eastAsia="Times New Roman"/>
          <w:i/>
          <w:color w:val="000000"/>
          <w:szCs w:val="28"/>
          <w:lang w:val="en-US" w:eastAsia="ru-RU"/>
        </w:rPr>
        <w:t>Z</w:t>
      </w:r>
      <w:r w:rsidRPr="009B2A27">
        <w:rPr>
          <w:rFonts w:eastAsia="Times New Roman"/>
          <w:i/>
          <w:color w:val="000000"/>
          <w:szCs w:val="28"/>
          <w:vertAlign w:val="subscript"/>
          <w:lang w:eastAsia="ru-RU"/>
        </w:rPr>
        <w:t>Н</w:t>
      </w:r>
      <w:r>
        <w:rPr>
          <w:rFonts w:eastAsia="Times New Roman"/>
          <w:color w:val="000000"/>
          <w:szCs w:val="28"/>
          <w:lang w:eastAsia="ru-RU"/>
        </w:rPr>
        <w:t xml:space="preserve"> </w:t>
      </w:r>
      <w:r w:rsidRPr="001953D4">
        <w:rPr>
          <w:rFonts w:eastAsia="Times New Roman"/>
          <w:color w:val="000000"/>
          <w:szCs w:val="28"/>
          <w:lang w:eastAsia="ru-RU"/>
        </w:rPr>
        <w:t>-</w:t>
      </w:r>
      <w:r>
        <w:rPr>
          <w:rFonts w:eastAsia="Times New Roman"/>
          <w:color w:val="000000"/>
          <w:szCs w:val="28"/>
          <w:lang w:eastAsia="ru-RU"/>
        </w:rPr>
        <w:t xml:space="preserve"> опір </w:t>
      </w:r>
      <w:r w:rsidRPr="001953D4">
        <w:rPr>
          <w:rFonts w:eastAsia="Times New Roman"/>
          <w:color w:val="000000"/>
          <w:szCs w:val="28"/>
          <w:lang w:eastAsia="ru-RU"/>
        </w:rPr>
        <w:t>на</w:t>
      </w:r>
      <w:r>
        <w:rPr>
          <w:rFonts w:eastAsia="Times New Roman"/>
          <w:color w:val="000000"/>
          <w:szCs w:val="28"/>
          <w:lang w:eastAsia="ru-RU"/>
        </w:rPr>
        <w:t>вантаження</w:t>
      </w:r>
      <w:r w:rsidRPr="001953D4">
        <w:rPr>
          <w:rFonts w:eastAsia="Times New Roman"/>
          <w:color w:val="000000"/>
          <w:szCs w:val="28"/>
          <w:lang w:eastAsia="ru-RU"/>
        </w:rPr>
        <w:t>,</w:t>
      </w:r>
      <w:r>
        <w:rPr>
          <w:rFonts w:eastAsia="Times New Roman"/>
          <w:color w:val="000000"/>
          <w:szCs w:val="28"/>
          <w:lang w:eastAsia="ru-RU"/>
        </w:rPr>
        <w:t xml:space="preserve"> </w:t>
      </w:r>
      <w:r w:rsidRPr="001953D4">
        <w:rPr>
          <w:rFonts w:eastAsia="Times New Roman"/>
          <w:color w:val="000000"/>
          <w:szCs w:val="28"/>
          <w:lang w:eastAsia="ru-RU"/>
        </w:rPr>
        <w:t>що</w:t>
      </w:r>
      <w:r>
        <w:rPr>
          <w:rFonts w:eastAsia="Times New Roman"/>
          <w:color w:val="000000"/>
          <w:szCs w:val="28"/>
          <w:lang w:eastAsia="ru-RU"/>
        </w:rPr>
        <w:t xml:space="preserve"> </w:t>
      </w:r>
      <w:r w:rsidRPr="001953D4">
        <w:rPr>
          <w:rFonts w:eastAsia="Times New Roman"/>
          <w:color w:val="000000"/>
          <w:szCs w:val="28"/>
          <w:lang w:eastAsia="ru-RU"/>
        </w:rPr>
        <w:t>може</w:t>
      </w:r>
      <w:r>
        <w:rPr>
          <w:rFonts w:eastAsia="Times New Roman"/>
          <w:color w:val="000000"/>
          <w:szCs w:val="28"/>
          <w:lang w:eastAsia="ru-RU"/>
        </w:rPr>
        <w:t xml:space="preserve"> </w:t>
      </w:r>
      <w:r w:rsidRPr="001953D4">
        <w:rPr>
          <w:rFonts w:eastAsia="Times New Roman"/>
          <w:color w:val="000000"/>
          <w:szCs w:val="28"/>
          <w:lang w:eastAsia="ru-RU"/>
        </w:rPr>
        <w:t>мати</w:t>
      </w:r>
      <w:r>
        <w:rPr>
          <w:rFonts w:eastAsia="Times New Roman"/>
          <w:color w:val="000000"/>
          <w:szCs w:val="28"/>
          <w:lang w:eastAsia="ru-RU"/>
        </w:rPr>
        <w:t xml:space="preserve"> </w:t>
      </w:r>
      <w:r w:rsidRPr="001953D4">
        <w:rPr>
          <w:rFonts w:eastAsia="Times New Roman"/>
          <w:color w:val="000000"/>
          <w:szCs w:val="28"/>
          <w:lang w:eastAsia="ru-RU"/>
        </w:rPr>
        <w:t>реактивну</w:t>
      </w:r>
      <w:r>
        <w:rPr>
          <w:rFonts w:eastAsia="Times New Roman"/>
          <w:color w:val="000000"/>
          <w:szCs w:val="28"/>
          <w:lang w:eastAsia="ru-RU"/>
        </w:rPr>
        <w:t xml:space="preserve"> </w:t>
      </w:r>
      <w:r w:rsidRPr="001953D4">
        <w:rPr>
          <w:rFonts w:eastAsia="Times New Roman"/>
          <w:color w:val="000000"/>
          <w:szCs w:val="28"/>
          <w:lang w:eastAsia="ru-RU"/>
        </w:rPr>
        <w:t>складову,</w:t>
      </w:r>
      <w:r>
        <w:rPr>
          <w:rFonts w:eastAsia="Times New Roman"/>
          <w:color w:val="000000"/>
          <w:szCs w:val="28"/>
          <w:lang w:eastAsia="ru-RU"/>
        </w:rPr>
        <w:t xml:space="preserve"> </w:t>
      </w:r>
      <w:r w:rsidRPr="001953D4">
        <w:rPr>
          <w:rFonts w:eastAsia="Times New Roman"/>
          <w:color w:val="000000"/>
          <w:szCs w:val="28"/>
          <w:lang w:eastAsia="ru-RU"/>
        </w:rPr>
        <w:t>а</w:t>
      </w:r>
      <w:r>
        <w:rPr>
          <w:rFonts w:eastAsia="Times New Roman"/>
          <w:color w:val="000000"/>
          <w:szCs w:val="28"/>
          <w:lang w:eastAsia="ru-RU"/>
        </w:rPr>
        <w:t xml:space="preserve"> </w:t>
      </w:r>
      <w:r w:rsidRPr="009B2A27">
        <w:rPr>
          <w:rFonts w:eastAsia="Times New Roman"/>
          <w:i/>
          <w:color w:val="000000"/>
          <w:szCs w:val="28"/>
          <w:lang w:eastAsia="ru-RU"/>
        </w:rPr>
        <w:t>І</w:t>
      </w:r>
      <w:r w:rsidRPr="009B2A27">
        <w:rPr>
          <w:rFonts w:eastAsia="Times New Roman"/>
          <w:i/>
          <w:color w:val="000000"/>
          <w:szCs w:val="28"/>
          <w:vertAlign w:val="subscript"/>
          <w:lang w:eastAsia="ru-RU"/>
        </w:rPr>
        <w:t>АФ</w:t>
      </w:r>
      <w:r>
        <w:rPr>
          <w:rFonts w:eastAsia="Times New Roman"/>
          <w:color w:val="000000"/>
          <w:szCs w:val="28"/>
          <w:lang w:eastAsia="ru-RU"/>
        </w:rPr>
        <w:t xml:space="preserve"> </w:t>
      </w:r>
      <w:r w:rsidRPr="001953D4">
        <w:rPr>
          <w:rFonts w:eastAsia="Times New Roman"/>
          <w:color w:val="000000"/>
          <w:szCs w:val="28"/>
          <w:lang w:eastAsia="ru-RU"/>
        </w:rPr>
        <w:t>-</w:t>
      </w:r>
      <w:r>
        <w:rPr>
          <w:rFonts w:eastAsia="Times New Roman"/>
          <w:color w:val="000000"/>
          <w:szCs w:val="28"/>
          <w:lang w:eastAsia="ru-RU"/>
        </w:rPr>
        <w:t xml:space="preserve"> </w:t>
      </w:r>
      <w:r w:rsidRPr="001953D4">
        <w:rPr>
          <w:rFonts w:eastAsia="Times New Roman"/>
          <w:color w:val="000000"/>
          <w:szCs w:val="28"/>
          <w:lang w:eastAsia="ru-RU"/>
        </w:rPr>
        <w:t>активний</w:t>
      </w:r>
      <w:r>
        <w:rPr>
          <w:rFonts w:eastAsia="Times New Roman"/>
          <w:color w:val="000000"/>
          <w:szCs w:val="28"/>
          <w:lang w:eastAsia="ru-RU"/>
        </w:rPr>
        <w:t xml:space="preserve"> </w:t>
      </w:r>
      <w:r w:rsidRPr="001953D4">
        <w:rPr>
          <w:rFonts w:eastAsia="Times New Roman"/>
          <w:color w:val="000000"/>
          <w:szCs w:val="28"/>
          <w:lang w:eastAsia="ru-RU"/>
        </w:rPr>
        <w:t>елемент,</w:t>
      </w:r>
      <w:r>
        <w:rPr>
          <w:rFonts w:eastAsia="Times New Roman"/>
          <w:color w:val="000000"/>
          <w:szCs w:val="28"/>
          <w:lang w:eastAsia="ru-RU"/>
        </w:rPr>
        <w:t xml:space="preserve"> </w:t>
      </w:r>
      <w:r w:rsidRPr="001953D4">
        <w:rPr>
          <w:rFonts w:eastAsia="Times New Roman"/>
          <w:color w:val="000000"/>
          <w:szCs w:val="28"/>
          <w:lang w:eastAsia="ru-RU"/>
        </w:rPr>
        <w:t>що</w:t>
      </w:r>
      <w:r>
        <w:rPr>
          <w:rFonts w:eastAsia="Times New Roman"/>
          <w:color w:val="000000"/>
          <w:szCs w:val="28"/>
          <w:lang w:eastAsia="ru-RU"/>
        </w:rPr>
        <w:t xml:space="preserve"> </w:t>
      </w:r>
      <w:r w:rsidRPr="001953D4">
        <w:rPr>
          <w:rFonts w:eastAsia="Times New Roman"/>
          <w:color w:val="000000"/>
          <w:szCs w:val="28"/>
          <w:lang w:eastAsia="ru-RU"/>
        </w:rPr>
        <w:t>є</w:t>
      </w:r>
      <w:r>
        <w:rPr>
          <w:rFonts w:eastAsia="Times New Roman"/>
          <w:color w:val="000000"/>
          <w:szCs w:val="28"/>
          <w:lang w:eastAsia="ru-RU"/>
        </w:rPr>
        <w:t xml:space="preserve"> </w:t>
      </w:r>
      <w:r w:rsidRPr="001953D4">
        <w:rPr>
          <w:rFonts w:eastAsia="Times New Roman"/>
          <w:color w:val="000000"/>
          <w:szCs w:val="28"/>
          <w:lang w:eastAsia="ru-RU"/>
        </w:rPr>
        <w:t>джерелом</w:t>
      </w:r>
      <w:r>
        <w:rPr>
          <w:rFonts w:eastAsia="Times New Roman"/>
          <w:color w:val="000000"/>
          <w:szCs w:val="28"/>
          <w:lang w:eastAsia="ru-RU"/>
        </w:rPr>
        <w:t xml:space="preserve"> </w:t>
      </w:r>
      <w:r w:rsidRPr="001953D4">
        <w:rPr>
          <w:rFonts w:eastAsia="Times New Roman"/>
          <w:color w:val="000000"/>
          <w:szCs w:val="28"/>
          <w:lang w:eastAsia="ru-RU"/>
        </w:rPr>
        <w:t>реактивного</w:t>
      </w:r>
      <w:r>
        <w:rPr>
          <w:rFonts w:eastAsia="Times New Roman"/>
          <w:color w:val="000000"/>
          <w:szCs w:val="28"/>
          <w:lang w:eastAsia="ru-RU"/>
        </w:rPr>
        <w:t xml:space="preserve"> </w:t>
      </w:r>
      <w:r w:rsidRPr="001953D4">
        <w:rPr>
          <w:rFonts w:eastAsia="Times New Roman"/>
          <w:color w:val="000000"/>
          <w:szCs w:val="28"/>
          <w:lang w:eastAsia="ru-RU"/>
        </w:rPr>
        <w:t>струму.</w:t>
      </w:r>
      <w:r>
        <w:rPr>
          <w:rFonts w:eastAsia="Times New Roman"/>
          <w:color w:val="000000"/>
          <w:szCs w:val="28"/>
          <w:lang w:eastAsia="ru-RU"/>
        </w:rPr>
        <w:t xml:space="preserve"> </w:t>
      </w:r>
      <w:r w:rsidRPr="009B2A27">
        <w:rPr>
          <w:rFonts w:eastAsia="Times New Roman"/>
          <w:color w:val="000000"/>
          <w:szCs w:val="28"/>
          <w:lang w:eastAsia="ru-RU"/>
        </w:rPr>
        <w:t>В</w:t>
      </w:r>
      <w:r>
        <w:rPr>
          <w:rFonts w:eastAsia="Times New Roman"/>
          <w:color w:val="000000"/>
          <w:szCs w:val="28"/>
          <w:lang w:eastAsia="ru-RU"/>
        </w:rPr>
        <w:t xml:space="preserve"> </w:t>
      </w:r>
      <w:r w:rsidRPr="009B2A27">
        <w:rPr>
          <w:rFonts w:eastAsia="Times New Roman"/>
          <w:color w:val="000000"/>
          <w:szCs w:val="28"/>
          <w:lang w:eastAsia="ru-RU"/>
        </w:rPr>
        <w:t>якості</w:t>
      </w:r>
      <w:r>
        <w:rPr>
          <w:rFonts w:eastAsia="Times New Roman"/>
          <w:color w:val="000000"/>
          <w:szCs w:val="28"/>
          <w:lang w:eastAsia="ru-RU"/>
        </w:rPr>
        <w:t xml:space="preserve"> </w:t>
      </w:r>
      <w:r w:rsidRPr="009B2A27">
        <w:rPr>
          <w:rFonts w:eastAsia="Times New Roman"/>
          <w:color w:val="000000"/>
          <w:szCs w:val="28"/>
          <w:lang w:eastAsia="ru-RU"/>
        </w:rPr>
        <w:t>активного</w:t>
      </w:r>
      <w:r>
        <w:rPr>
          <w:rFonts w:eastAsia="Times New Roman"/>
          <w:color w:val="000000"/>
          <w:szCs w:val="28"/>
          <w:lang w:eastAsia="ru-RU"/>
        </w:rPr>
        <w:t xml:space="preserve"> </w:t>
      </w:r>
      <w:r w:rsidRPr="009B2A27">
        <w:rPr>
          <w:rFonts w:eastAsia="Times New Roman"/>
          <w:color w:val="000000"/>
          <w:szCs w:val="28"/>
          <w:lang w:eastAsia="ru-RU"/>
        </w:rPr>
        <w:t>еле</w:t>
      </w:r>
      <w:r>
        <w:rPr>
          <w:rFonts w:eastAsia="Times New Roman"/>
          <w:color w:val="000000"/>
          <w:szCs w:val="28"/>
          <w:lang w:eastAsia="ru-RU"/>
        </w:rPr>
        <w:softHyphen/>
      </w:r>
      <w:r w:rsidRPr="009B2A27">
        <w:rPr>
          <w:rFonts w:eastAsia="Times New Roman"/>
          <w:color w:val="000000"/>
          <w:szCs w:val="28"/>
          <w:lang w:eastAsia="ru-RU"/>
        </w:rPr>
        <w:t>мента</w:t>
      </w:r>
      <w:r>
        <w:rPr>
          <w:rFonts w:eastAsia="Times New Roman"/>
          <w:color w:val="000000"/>
          <w:szCs w:val="28"/>
          <w:lang w:eastAsia="ru-RU"/>
        </w:rPr>
        <w:t xml:space="preserve"> в</w:t>
      </w:r>
      <w:r w:rsidRPr="001953D4">
        <w:rPr>
          <w:rFonts w:eastAsia="Times New Roman"/>
          <w:color w:val="000000"/>
          <w:szCs w:val="28"/>
          <w:lang w:eastAsia="ru-RU"/>
        </w:rPr>
        <w:t>икористовується</w:t>
      </w:r>
      <w:r>
        <w:rPr>
          <w:rFonts w:eastAsia="Times New Roman"/>
          <w:color w:val="000000"/>
          <w:szCs w:val="28"/>
          <w:lang w:eastAsia="ru-RU"/>
        </w:rPr>
        <w:t xml:space="preserve"> </w:t>
      </w:r>
      <w:r w:rsidRPr="001953D4">
        <w:rPr>
          <w:rFonts w:eastAsia="Times New Roman"/>
          <w:color w:val="000000"/>
          <w:szCs w:val="28"/>
          <w:lang w:eastAsia="ru-RU"/>
        </w:rPr>
        <w:t>активний</w:t>
      </w:r>
      <w:r>
        <w:rPr>
          <w:rFonts w:eastAsia="Times New Roman"/>
          <w:color w:val="000000"/>
          <w:szCs w:val="28"/>
          <w:lang w:eastAsia="ru-RU"/>
        </w:rPr>
        <w:t xml:space="preserve"> </w:t>
      </w:r>
      <w:r w:rsidRPr="001953D4">
        <w:rPr>
          <w:rFonts w:eastAsia="Times New Roman"/>
          <w:color w:val="000000"/>
          <w:szCs w:val="28"/>
          <w:lang w:eastAsia="ru-RU"/>
        </w:rPr>
        <w:t>фільтр,</w:t>
      </w:r>
      <w:r>
        <w:rPr>
          <w:rFonts w:eastAsia="Times New Roman"/>
          <w:color w:val="000000"/>
          <w:szCs w:val="28"/>
          <w:lang w:eastAsia="ru-RU"/>
        </w:rPr>
        <w:t xml:space="preserve"> </w:t>
      </w:r>
      <w:r w:rsidRPr="001953D4">
        <w:rPr>
          <w:rFonts w:eastAsia="Times New Roman"/>
          <w:color w:val="000000"/>
          <w:szCs w:val="28"/>
          <w:lang w:eastAsia="ru-RU"/>
        </w:rPr>
        <w:t>що</w:t>
      </w:r>
      <w:r>
        <w:rPr>
          <w:rFonts w:eastAsia="Times New Roman"/>
          <w:color w:val="000000"/>
          <w:szCs w:val="28"/>
          <w:lang w:eastAsia="ru-RU"/>
        </w:rPr>
        <w:t xml:space="preserve"> </w:t>
      </w:r>
      <w:r w:rsidRPr="001953D4">
        <w:rPr>
          <w:rFonts w:eastAsia="Times New Roman"/>
          <w:color w:val="000000"/>
          <w:szCs w:val="28"/>
          <w:lang w:eastAsia="ru-RU"/>
        </w:rPr>
        <w:t>виконує</w:t>
      </w:r>
      <w:r>
        <w:rPr>
          <w:rFonts w:eastAsia="Times New Roman"/>
          <w:color w:val="000000"/>
          <w:szCs w:val="28"/>
          <w:lang w:eastAsia="ru-RU"/>
        </w:rPr>
        <w:t xml:space="preserve"> </w:t>
      </w:r>
      <w:r w:rsidRPr="001953D4">
        <w:rPr>
          <w:rFonts w:eastAsia="Times New Roman"/>
          <w:color w:val="000000"/>
          <w:szCs w:val="28"/>
          <w:lang w:eastAsia="ru-RU"/>
        </w:rPr>
        <w:t>додаткові</w:t>
      </w:r>
      <w:r>
        <w:rPr>
          <w:rFonts w:eastAsia="Times New Roman"/>
          <w:color w:val="000000"/>
          <w:szCs w:val="28"/>
          <w:lang w:eastAsia="ru-RU"/>
        </w:rPr>
        <w:t xml:space="preserve"> </w:t>
      </w:r>
      <w:r w:rsidRPr="001953D4">
        <w:rPr>
          <w:rFonts w:eastAsia="Times New Roman"/>
          <w:color w:val="000000"/>
          <w:szCs w:val="28"/>
          <w:lang w:eastAsia="ru-RU"/>
        </w:rPr>
        <w:t>функції</w:t>
      </w:r>
      <w:r>
        <w:rPr>
          <w:rFonts w:eastAsia="Times New Roman"/>
          <w:color w:val="000000"/>
          <w:szCs w:val="28"/>
          <w:lang w:eastAsia="ru-RU"/>
        </w:rPr>
        <w:t xml:space="preserve"> </w:t>
      </w:r>
      <w:r w:rsidRPr="001953D4">
        <w:rPr>
          <w:rFonts w:eastAsia="Times New Roman"/>
          <w:color w:val="000000"/>
          <w:szCs w:val="28"/>
          <w:lang w:eastAsia="ru-RU"/>
        </w:rPr>
        <w:t>регулю</w:t>
      </w:r>
      <w:r>
        <w:rPr>
          <w:rFonts w:eastAsia="Times New Roman"/>
          <w:color w:val="000000"/>
          <w:szCs w:val="28"/>
          <w:lang w:eastAsia="ru-RU"/>
        </w:rPr>
        <w:softHyphen/>
      </w:r>
      <w:r w:rsidRPr="001953D4">
        <w:rPr>
          <w:rFonts w:eastAsia="Times New Roman"/>
          <w:color w:val="000000"/>
          <w:szCs w:val="28"/>
          <w:lang w:eastAsia="ru-RU"/>
        </w:rPr>
        <w:t>вання</w:t>
      </w:r>
      <w:r>
        <w:rPr>
          <w:rFonts w:eastAsia="Times New Roman"/>
          <w:color w:val="000000"/>
          <w:szCs w:val="28"/>
          <w:lang w:eastAsia="ru-RU"/>
        </w:rPr>
        <w:t xml:space="preserve"> </w:t>
      </w:r>
      <w:r w:rsidRPr="001953D4">
        <w:rPr>
          <w:rFonts w:eastAsia="Times New Roman"/>
          <w:color w:val="000000"/>
          <w:szCs w:val="28"/>
          <w:lang w:eastAsia="ru-RU"/>
        </w:rPr>
        <w:t>реактивної</w:t>
      </w:r>
      <w:r>
        <w:rPr>
          <w:rFonts w:eastAsia="Times New Roman"/>
          <w:color w:val="000000"/>
          <w:szCs w:val="28"/>
          <w:lang w:eastAsia="ru-RU"/>
        </w:rPr>
        <w:t xml:space="preserve"> </w:t>
      </w:r>
      <w:r w:rsidRPr="001953D4">
        <w:rPr>
          <w:rFonts w:eastAsia="Times New Roman"/>
          <w:color w:val="000000"/>
          <w:szCs w:val="28"/>
          <w:lang w:eastAsia="ru-RU"/>
        </w:rPr>
        <w:t>потужності</w:t>
      </w:r>
      <w:r>
        <w:rPr>
          <w:rFonts w:eastAsia="Times New Roman"/>
          <w:color w:val="000000"/>
          <w:szCs w:val="28"/>
          <w:lang w:eastAsia="ru-RU"/>
        </w:rPr>
        <w:t xml:space="preserve"> </w:t>
      </w:r>
      <w:r w:rsidRPr="001953D4">
        <w:rPr>
          <w:rFonts w:eastAsia="Times New Roman"/>
          <w:color w:val="000000"/>
          <w:szCs w:val="28"/>
          <w:lang w:eastAsia="ru-RU"/>
        </w:rPr>
        <w:t>першої</w:t>
      </w:r>
      <w:r>
        <w:rPr>
          <w:rFonts w:eastAsia="Times New Roman"/>
          <w:color w:val="000000"/>
          <w:szCs w:val="28"/>
          <w:lang w:eastAsia="ru-RU"/>
        </w:rPr>
        <w:t xml:space="preserve"> </w:t>
      </w:r>
      <w:r w:rsidRPr="001953D4">
        <w:rPr>
          <w:rFonts w:eastAsia="Times New Roman"/>
          <w:color w:val="000000"/>
          <w:szCs w:val="28"/>
          <w:lang w:eastAsia="ru-RU"/>
        </w:rPr>
        <w:t>гармоніки.</w:t>
      </w:r>
      <w:r>
        <w:rPr>
          <w:rFonts w:eastAsia="Times New Roman"/>
          <w:color w:val="000000"/>
          <w:szCs w:val="28"/>
          <w:lang w:eastAsia="ru-RU"/>
        </w:rPr>
        <w:t xml:space="preserve"> </w:t>
      </w:r>
      <w:r w:rsidRPr="001953D4">
        <w:rPr>
          <w:rFonts w:eastAsia="Times New Roman"/>
          <w:color w:val="000000"/>
          <w:szCs w:val="28"/>
          <w:lang w:eastAsia="ru-RU"/>
        </w:rPr>
        <w:t>В</w:t>
      </w:r>
      <w:r>
        <w:rPr>
          <w:rFonts w:eastAsia="Times New Roman"/>
          <w:color w:val="000000"/>
          <w:szCs w:val="28"/>
          <w:lang w:eastAsia="ru-RU"/>
        </w:rPr>
        <w:t xml:space="preserve"> </w:t>
      </w:r>
      <w:r w:rsidRPr="001953D4">
        <w:rPr>
          <w:rFonts w:eastAsia="Times New Roman"/>
          <w:color w:val="000000"/>
          <w:szCs w:val="28"/>
          <w:lang w:eastAsia="ru-RU"/>
        </w:rPr>
        <w:t>більш</w:t>
      </w:r>
      <w:r>
        <w:rPr>
          <w:rFonts w:eastAsia="Times New Roman"/>
          <w:color w:val="000000"/>
          <w:szCs w:val="28"/>
          <w:lang w:eastAsia="ru-RU"/>
        </w:rPr>
        <w:t xml:space="preserve"> </w:t>
      </w:r>
      <w:r w:rsidRPr="001953D4">
        <w:rPr>
          <w:rFonts w:eastAsia="Times New Roman"/>
          <w:color w:val="000000"/>
          <w:szCs w:val="28"/>
          <w:lang w:eastAsia="ru-RU"/>
        </w:rPr>
        <w:t>широкому</w:t>
      </w:r>
      <w:r>
        <w:rPr>
          <w:rFonts w:eastAsia="Times New Roman"/>
          <w:color w:val="000000"/>
          <w:szCs w:val="28"/>
          <w:lang w:eastAsia="ru-RU"/>
        </w:rPr>
        <w:t xml:space="preserve"> </w:t>
      </w:r>
      <w:r w:rsidRPr="001953D4">
        <w:rPr>
          <w:rFonts w:eastAsia="Times New Roman"/>
          <w:color w:val="000000"/>
          <w:szCs w:val="28"/>
          <w:lang w:eastAsia="ru-RU"/>
        </w:rPr>
        <w:t>розумінні</w:t>
      </w:r>
      <w:r>
        <w:rPr>
          <w:rFonts w:eastAsia="Times New Roman"/>
          <w:color w:val="000000"/>
          <w:szCs w:val="28"/>
          <w:lang w:eastAsia="ru-RU"/>
        </w:rPr>
        <w:t xml:space="preserve"> </w:t>
      </w:r>
      <w:r w:rsidRPr="001953D4">
        <w:rPr>
          <w:rFonts w:eastAsia="Times New Roman"/>
          <w:color w:val="000000"/>
          <w:szCs w:val="28"/>
          <w:lang w:eastAsia="ru-RU"/>
        </w:rPr>
        <w:t>цей</w:t>
      </w:r>
      <w:r>
        <w:rPr>
          <w:rFonts w:eastAsia="Times New Roman"/>
          <w:color w:val="000000"/>
          <w:szCs w:val="28"/>
          <w:lang w:eastAsia="ru-RU"/>
        </w:rPr>
        <w:t xml:space="preserve"> </w:t>
      </w:r>
      <w:r w:rsidRPr="001953D4">
        <w:rPr>
          <w:rFonts w:eastAsia="Times New Roman"/>
          <w:color w:val="000000"/>
          <w:szCs w:val="28"/>
          <w:lang w:eastAsia="ru-RU"/>
        </w:rPr>
        <w:t>елемент</w:t>
      </w:r>
      <w:r>
        <w:rPr>
          <w:rFonts w:eastAsia="Times New Roman"/>
          <w:color w:val="000000"/>
          <w:szCs w:val="28"/>
          <w:lang w:eastAsia="ru-RU"/>
        </w:rPr>
        <w:t xml:space="preserve"> </w:t>
      </w:r>
      <w:r w:rsidRPr="001953D4">
        <w:rPr>
          <w:rFonts w:eastAsia="Times New Roman"/>
          <w:color w:val="000000"/>
          <w:szCs w:val="28"/>
          <w:lang w:eastAsia="ru-RU"/>
        </w:rPr>
        <w:t>можна</w:t>
      </w:r>
      <w:r>
        <w:rPr>
          <w:rFonts w:eastAsia="Times New Roman"/>
          <w:color w:val="000000"/>
          <w:szCs w:val="28"/>
          <w:lang w:eastAsia="ru-RU"/>
        </w:rPr>
        <w:t xml:space="preserve"> вважати </w:t>
      </w:r>
      <w:r w:rsidRPr="001953D4">
        <w:rPr>
          <w:rFonts w:eastAsia="Times New Roman"/>
          <w:color w:val="000000"/>
          <w:szCs w:val="28"/>
          <w:lang w:eastAsia="ru-RU"/>
        </w:rPr>
        <w:t>регулятором</w:t>
      </w:r>
      <w:r>
        <w:rPr>
          <w:rFonts w:eastAsia="Times New Roman"/>
          <w:color w:val="000000"/>
          <w:szCs w:val="28"/>
          <w:lang w:eastAsia="ru-RU"/>
        </w:rPr>
        <w:t xml:space="preserve"> </w:t>
      </w:r>
      <w:r w:rsidRPr="001953D4">
        <w:rPr>
          <w:rFonts w:eastAsia="Times New Roman"/>
          <w:color w:val="000000"/>
          <w:szCs w:val="28"/>
          <w:lang w:eastAsia="ru-RU"/>
        </w:rPr>
        <w:t>повної</w:t>
      </w:r>
      <w:r>
        <w:rPr>
          <w:rFonts w:eastAsia="Times New Roman"/>
          <w:color w:val="000000"/>
          <w:szCs w:val="28"/>
          <w:lang w:eastAsia="ru-RU"/>
        </w:rPr>
        <w:t xml:space="preserve"> </w:t>
      </w:r>
      <w:r w:rsidRPr="001953D4">
        <w:rPr>
          <w:rFonts w:eastAsia="Times New Roman"/>
          <w:color w:val="000000"/>
          <w:szCs w:val="28"/>
          <w:lang w:eastAsia="ru-RU"/>
        </w:rPr>
        <w:t>реактивної</w:t>
      </w:r>
      <w:r>
        <w:rPr>
          <w:rFonts w:eastAsia="Times New Roman"/>
          <w:color w:val="000000"/>
          <w:szCs w:val="28"/>
          <w:lang w:eastAsia="ru-RU"/>
        </w:rPr>
        <w:t xml:space="preserve"> </w:t>
      </w:r>
      <w:r w:rsidRPr="001953D4">
        <w:rPr>
          <w:rFonts w:eastAsia="Times New Roman"/>
          <w:color w:val="000000"/>
          <w:szCs w:val="28"/>
          <w:lang w:eastAsia="ru-RU"/>
        </w:rPr>
        <w:t>потужності,</w:t>
      </w:r>
      <w:r>
        <w:rPr>
          <w:rFonts w:eastAsia="Times New Roman"/>
          <w:color w:val="000000"/>
          <w:szCs w:val="28"/>
          <w:lang w:eastAsia="ru-RU"/>
        </w:rPr>
        <w:t xml:space="preserve"> </w:t>
      </w:r>
      <w:r w:rsidRPr="001953D4">
        <w:rPr>
          <w:rFonts w:eastAsia="Times New Roman"/>
          <w:color w:val="000000"/>
          <w:szCs w:val="28"/>
          <w:lang w:eastAsia="ru-RU"/>
        </w:rPr>
        <w:t>вклю</w:t>
      </w:r>
      <w:r>
        <w:rPr>
          <w:rFonts w:eastAsia="Times New Roman"/>
          <w:color w:val="000000"/>
          <w:szCs w:val="28"/>
          <w:lang w:eastAsia="ru-RU"/>
        </w:rPr>
        <w:softHyphen/>
      </w:r>
      <w:r w:rsidRPr="001953D4">
        <w:rPr>
          <w:rFonts w:eastAsia="Times New Roman"/>
          <w:color w:val="000000"/>
          <w:szCs w:val="28"/>
          <w:lang w:eastAsia="ru-RU"/>
        </w:rPr>
        <w:t>чаючи</w:t>
      </w:r>
      <w:r>
        <w:rPr>
          <w:rFonts w:eastAsia="Times New Roman"/>
          <w:color w:val="000000"/>
          <w:szCs w:val="28"/>
          <w:lang w:eastAsia="ru-RU"/>
        </w:rPr>
        <w:t xml:space="preserve"> </w:t>
      </w:r>
      <w:r w:rsidRPr="001953D4">
        <w:rPr>
          <w:rFonts w:eastAsia="Times New Roman"/>
          <w:color w:val="000000"/>
          <w:szCs w:val="28"/>
          <w:lang w:eastAsia="ru-RU"/>
        </w:rPr>
        <w:t>потужність</w:t>
      </w:r>
      <w:r>
        <w:rPr>
          <w:rFonts w:eastAsia="Times New Roman"/>
          <w:color w:val="000000"/>
          <w:szCs w:val="28"/>
          <w:lang w:eastAsia="ru-RU"/>
        </w:rPr>
        <w:t xml:space="preserve"> </w:t>
      </w:r>
      <w:r w:rsidRPr="001953D4">
        <w:rPr>
          <w:rFonts w:eastAsia="Times New Roman"/>
          <w:color w:val="000000"/>
          <w:szCs w:val="28"/>
          <w:lang w:eastAsia="ru-RU"/>
        </w:rPr>
        <w:t>основної</w:t>
      </w:r>
      <w:r>
        <w:rPr>
          <w:rFonts w:eastAsia="Times New Roman"/>
          <w:color w:val="000000"/>
          <w:szCs w:val="28"/>
          <w:lang w:eastAsia="ru-RU"/>
        </w:rPr>
        <w:t xml:space="preserve"> </w:t>
      </w:r>
      <w:r w:rsidRPr="001953D4">
        <w:rPr>
          <w:rFonts w:eastAsia="Times New Roman"/>
          <w:color w:val="000000"/>
          <w:szCs w:val="28"/>
          <w:lang w:eastAsia="ru-RU"/>
        </w:rPr>
        <w:t>гармоніки</w:t>
      </w:r>
      <w:r>
        <w:rPr>
          <w:rFonts w:eastAsia="Times New Roman"/>
          <w:color w:val="000000"/>
          <w:szCs w:val="28"/>
          <w:lang w:eastAsia="ru-RU"/>
        </w:rPr>
        <w:t xml:space="preserve"> </w:t>
      </w:r>
      <w:r w:rsidRPr="001953D4">
        <w:rPr>
          <w:rFonts w:eastAsia="Times New Roman"/>
          <w:color w:val="000000"/>
          <w:szCs w:val="28"/>
          <w:lang w:eastAsia="ru-RU"/>
        </w:rPr>
        <w:t>і</w:t>
      </w:r>
      <w:r>
        <w:rPr>
          <w:rFonts w:eastAsia="Times New Roman"/>
          <w:color w:val="000000"/>
          <w:szCs w:val="28"/>
          <w:lang w:eastAsia="ru-RU"/>
        </w:rPr>
        <w:t xml:space="preserve"> </w:t>
      </w:r>
      <w:r w:rsidRPr="001953D4">
        <w:rPr>
          <w:rFonts w:eastAsia="Times New Roman"/>
          <w:color w:val="000000"/>
          <w:szCs w:val="28"/>
          <w:lang w:eastAsia="ru-RU"/>
        </w:rPr>
        <w:t>потужність</w:t>
      </w:r>
      <w:r>
        <w:rPr>
          <w:rFonts w:eastAsia="Times New Roman"/>
          <w:color w:val="000000"/>
          <w:szCs w:val="28"/>
          <w:lang w:eastAsia="ru-RU"/>
        </w:rPr>
        <w:t xml:space="preserve"> спотворень</w:t>
      </w:r>
      <w:r w:rsidRPr="001953D4">
        <w:rPr>
          <w:rFonts w:eastAsia="Times New Roman"/>
          <w:color w:val="000000"/>
          <w:szCs w:val="28"/>
          <w:lang w:eastAsia="ru-RU"/>
        </w:rPr>
        <w:t>.</w:t>
      </w:r>
      <w:r>
        <w:rPr>
          <w:rFonts w:eastAsia="Times New Roman"/>
          <w:color w:val="000000"/>
          <w:szCs w:val="28"/>
          <w:lang w:eastAsia="ru-RU"/>
        </w:rPr>
        <w:t xml:space="preserve"> </w:t>
      </w:r>
      <w:r w:rsidRPr="001953D4">
        <w:rPr>
          <w:rFonts w:eastAsia="Times New Roman"/>
          <w:color w:val="000000"/>
          <w:szCs w:val="28"/>
          <w:lang w:eastAsia="ru-RU"/>
        </w:rPr>
        <w:t>При</w:t>
      </w:r>
      <w:r>
        <w:rPr>
          <w:rFonts w:eastAsia="Times New Roman"/>
          <w:color w:val="000000"/>
          <w:szCs w:val="28"/>
          <w:lang w:eastAsia="ru-RU"/>
        </w:rPr>
        <w:t xml:space="preserve"> </w:t>
      </w:r>
      <w:r w:rsidRPr="001953D4">
        <w:rPr>
          <w:rFonts w:eastAsia="Times New Roman"/>
          <w:color w:val="000000"/>
          <w:szCs w:val="28"/>
          <w:lang w:eastAsia="ru-RU"/>
        </w:rPr>
        <w:t>цьому</w:t>
      </w:r>
      <w:r>
        <w:rPr>
          <w:rFonts w:eastAsia="Times New Roman"/>
          <w:color w:val="000000"/>
          <w:szCs w:val="28"/>
          <w:lang w:eastAsia="ru-RU"/>
        </w:rPr>
        <w:t xml:space="preserve"> </w:t>
      </w:r>
      <w:r w:rsidRPr="001953D4">
        <w:rPr>
          <w:rFonts w:eastAsia="Times New Roman"/>
          <w:color w:val="000000"/>
          <w:szCs w:val="28"/>
          <w:lang w:eastAsia="ru-RU"/>
        </w:rPr>
        <w:t>ак</w:t>
      </w:r>
      <w:r>
        <w:rPr>
          <w:rFonts w:eastAsia="Times New Roman"/>
          <w:color w:val="000000"/>
          <w:szCs w:val="28"/>
          <w:lang w:eastAsia="ru-RU"/>
        </w:rPr>
        <w:softHyphen/>
      </w:r>
      <w:r w:rsidRPr="001953D4">
        <w:rPr>
          <w:rFonts w:eastAsia="Times New Roman"/>
          <w:color w:val="000000"/>
          <w:szCs w:val="28"/>
          <w:lang w:eastAsia="ru-RU"/>
        </w:rPr>
        <w:t>тивний</w:t>
      </w:r>
      <w:r>
        <w:rPr>
          <w:rFonts w:eastAsia="Times New Roman"/>
          <w:color w:val="000000"/>
          <w:szCs w:val="28"/>
          <w:lang w:eastAsia="ru-RU"/>
        </w:rPr>
        <w:t xml:space="preserve"> </w:t>
      </w:r>
      <w:r w:rsidRPr="001953D4">
        <w:rPr>
          <w:rFonts w:eastAsia="Times New Roman"/>
          <w:color w:val="000000"/>
          <w:szCs w:val="28"/>
          <w:lang w:eastAsia="ru-RU"/>
        </w:rPr>
        <w:t>елемент</w:t>
      </w:r>
      <w:r>
        <w:rPr>
          <w:rFonts w:eastAsia="Times New Roman"/>
          <w:color w:val="000000"/>
          <w:szCs w:val="28"/>
          <w:lang w:eastAsia="ru-RU"/>
        </w:rPr>
        <w:t xml:space="preserve"> </w:t>
      </w:r>
      <w:r w:rsidRPr="001953D4">
        <w:rPr>
          <w:rFonts w:eastAsia="Times New Roman"/>
          <w:color w:val="000000"/>
          <w:szCs w:val="28"/>
          <w:lang w:eastAsia="ru-RU"/>
        </w:rPr>
        <w:t>здатен,</w:t>
      </w:r>
      <w:r>
        <w:rPr>
          <w:rFonts w:eastAsia="Times New Roman"/>
          <w:color w:val="000000"/>
          <w:szCs w:val="28"/>
          <w:lang w:eastAsia="ru-RU"/>
        </w:rPr>
        <w:t xml:space="preserve"> </w:t>
      </w:r>
      <w:r w:rsidRPr="001953D4">
        <w:rPr>
          <w:rFonts w:eastAsia="Times New Roman"/>
          <w:color w:val="000000"/>
          <w:szCs w:val="28"/>
          <w:lang w:eastAsia="ru-RU"/>
        </w:rPr>
        <w:t>з</w:t>
      </w:r>
      <w:r>
        <w:rPr>
          <w:rFonts w:eastAsia="Times New Roman"/>
          <w:color w:val="000000"/>
          <w:szCs w:val="28"/>
          <w:lang w:eastAsia="ru-RU"/>
        </w:rPr>
        <w:t xml:space="preserve"> </w:t>
      </w:r>
      <w:r w:rsidRPr="001953D4">
        <w:rPr>
          <w:rFonts w:eastAsia="Times New Roman"/>
          <w:color w:val="000000"/>
          <w:szCs w:val="28"/>
          <w:lang w:eastAsia="ru-RU"/>
        </w:rPr>
        <w:t>одного</w:t>
      </w:r>
      <w:r>
        <w:rPr>
          <w:rFonts w:eastAsia="Times New Roman"/>
          <w:color w:val="000000"/>
          <w:szCs w:val="28"/>
          <w:lang w:eastAsia="ru-RU"/>
        </w:rPr>
        <w:t xml:space="preserve"> </w:t>
      </w:r>
      <w:r w:rsidRPr="001953D4">
        <w:rPr>
          <w:rFonts w:eastAsia="Times New Roman"/>
          <w:color w:val="000000"/>
          <w:szCs w:val="28"/>
          <w:lang w:eastAsia="ru-RU"/>
        </w:rPr>
        <w:t>боку,</w:t>
      </w:r>
      <w:r>
        <w:rPr>
          <w:rFonts w:eastAsia="Times New Roman"/>
          <w:color w:val="000000"/>
          <w:szCs w:val="28"/>
          <w:lang w:eastAsia="ru-RU"/>
        </w:rPr>
        <w:t xml:space="preserve"> </w:t>
      </w:r>
      <w:r w:rsidRPr="001953D4">
        <w:rPr>
          <w:rFonts w:eastAsia="Times New Roman"/>
          <w:color w:val="000000"/>
          <w:szCs w:val="28"/>
          <w:lang w:eastAsia="ru-RU"/>
        </w:rPr>
        <w:t>компенсувати</w:t>
      </w:r>
      <w:r>
        <w:rPr>
          <w:rFonts w:eastAsia="Times New Roman"/>
          <w:color w:val="000000"/>
          <w:szCs w:val="28"/>
          <w:lang w:eastAsia="ru-RU"/>
        </w:rPr>
        <w:t xml:space="preserve"> </w:t>
      </w:r>
      <w:r w:rsidRPr="001953D4">
        <w:rPr>
          <w:rFonts w:eastAsia="Times New Roman"/>
          <w:color w:val="000000"/>
          <w:szCs w:val="28"/>
          <w:lang w:eastAsia="ru-RU"/>
        </w:rPr>
        <w:t>реактивну</w:t>
      </w:r>
      <w:r>
        <w:rPr>
          <w:rFonts w:eastAsia="Times New Roman"/>
          <w:color w:val="000000"/>
          <w:szCs w:val="28"/>
          <w:lang w:eastAsia="ru-RU"/>
        </w:rPr>
        <w:t xml:space="preserve"> </w:t>
      </w:r>
      <w:r w:rsidRPr="001953D4">
        <w:rPr>
          <w:rFonts w:eastAsia="Times New Roman"/>
          <w:color w:val="000000"/>
          <w:szCs w:val="28"/>
          <w:lang w:eastAsia="ru-RU"/>
        </w:rPr>
        <w:t>потужність</w:t>
      </w:r>
      <w:r>
        <w:rPr>
          <w:rFonts w:eastAsia="Times New Roman"/>
          <w:color w:val="000000"/>
          <w:szCs w:val="28"/>
          <w:lang w:eastAsia="ru-RU"/>
        </w:rPr>
        <w:t xml:space="preserve"> </w:t>
      </w:r>
      <w:r w:rsidRPr="001953D4">
        <w:rPr>
          <w:rFonts w:eastAsia="Times New Roman"/>
          <w:color w:val="000000"/>
          <w:szCs w:val="28"/>
          <w:lang w:eastAsia="ru-RU"/>
        </w:rPr>
        <w:t>на</w:t>
      </w:r>
      <w:r>
        <w:rPr>
          <w:rFonts w:eastAsia="Times New Roman"/>
          <w:color w:val="000000"/>
          <w:szCs w:val="28"/>
          <w:lang w:eastAsia="ru-RU"/>
        </w:rPr>
        <w:softHyphen/>
      </w:r>
      <w:r w:rsidRPr="001953D4">
        <w:rPr>
          <w:rFonts w:eastAsia="Times New Roman"/>
          <w:color w:val="000000"/>
          <w:szCs w:val="28"/>
          <w:lang w:eastAsia="ru-RU"/>
        </w:rPr>
        <w:t>ванта</w:t>
      </w:r>
      <w:r>
        <w:rPr>
          <w:rFonts w:eastAsia="Times New Roman"/>
          <w:color w:val="000000"/>
          <w:szCs w:val="28"/>
          <w:lang w:eastAsia="ru-RU"/>
        </w:rPr>
        <w:softHyphen/>
      </w:r>
      <w:r w:rsidRPr="001953D4">
        <w:rPr>
          <w:rFonts w:eastAsia="Times New Roman"/>
          <w:color w:val="000000"/>
          <w:szCs w:val="28"/>
          <w:lang w:eastAsia="ru-RU"/>
        </w:rPr>
        <w:t>ження,</w:t>
      </w:r>
      <w:r>
        <w:rPr>
          <w:rFonts w:eastAsia="Times New Roman"/>
          <w:color w:val="000000"/>
          <w:szCs w:val="28"/>
          <w:lang w:eastAsia="ru-RU"/>
        </w:rPr>
        <w:t xml:space="preserve"> </w:t>
      </w:r>
      <w:r w:rsidRPr="001953D4">
        <w:rPr>
          <w:rFonts w:eastAsia="Times New Roman"/>
          <w:color w:val="000000"/>
          <w:szCs w:val="28"/>
          <w:lang w:eastAsia="ru-RU"/>
        </w:rPr>
        <w:t>а</w:t>
      </w:r>
      <w:r>
        <w:rPr>
          <w:rFonts w:eastAsia="Times New Roman"/>
          <w:color w:val="000000"/>
          <w:szCs w:val="28"/>
          <w:lang w:eastAsia="ru-RU"/>
        </w:rPr>
        <w:t xml:space="preserve"> </w:t>
      </w:r>
      <w:r w:rsidRPr="001953D4">
        <w:rPr>
          <w:rFonts w:eastAsia="Times New Roman"/>
          <w:color w:val="000000"/>
          <w:szCs w:val="28"/>
          <w:lang w:eastAsia="ru-RU"/>
        </w:rPr>
        <w:t>з</w:t>
      </w:r>
      <w:r>
        <w:rPr>
          <w:rFonts w:eastAsia="Times New Roman"/>
          <w:color w:val="000000"/>
          <w:szCs w:val="28"/>
          <w:lang w:eastAsia="ru-RU"/>
        </w:rPr>
        <w:t xml:space="preserve"> </w:t>
      </w:r>
      <w:r w:rsidRPr="001953D4">
        <w:rPr>
          <w:rFonts w:eastAsia="Times New Roman"/>
          <w:color w:val="000000"/>
          <w:szCs w:val="28"/>
          <w:lang w:eastAsia="ru-RU"/>
        </w:rPr>
        <w:t>іншого</w:t>
      </w:r>
      <w:r>
        <w:rPr>
          <w:rFonts w:eastAsia="Times New Roman"/>
          <w:color w:val="000000"/>
          <w:szCs w:val="28"/>
          <w:lang w:eastAsia="ru-RU"/>
        </w:rPr>
        <w:t xml:space="preserve"> </w:t>
      </w:r>
      <w:r w:rsidRPr="001953D4">
        <w:rPr>
          <w:rFonts w:eastAsia="Times New Roman"/>
          <w:color w:val="000000"/>
          <w:szCs w:val="28"/>
          <w:lang w:eastAsia="ru-RU"/>
        </w:rPr>
        <w:t>боку,</w:t>
      </w:r>
      <w:r>
        <w:rPr>
          <w:rFonts w:eastAsia="Times New Roman"/>
          <w:color w:val="000000"/>
          <w:szCs w:val="28"/>
          <w:lang w:eastAsia="ru-RU"/>
        </w:rPr>
        <w:t xml:space="preserve"> створити поті</w:t>
      </w:r>
      <w:r w:rsidRPr="001953D4">
        <w:rPr>
          <w:rFonts w:eastAsia="Times New Roman"/>
          <w:color w:val="000000"/>
          <w:szCs w:val="28"/>
          <w:lang w:eastAsia="ru-RU"/>
        </w:rPr>
        <w:t>к</w:t>
      </w:r>
      <w:r>
        <w:rPr>
          <w:rFonts w:eastAsia="Times New Roman"/>
          <w:color w:val="000000"/>
          <w:szCs w:val="28"/>
          <w:lang w:eastAsia="ru-RU"/>
        </w:rPr>
        <w:t xml:space="preserve"> </w:t>
      </w:r>
      <w:r w:rsidRPr="001953D4">
        <w:rPr>
          <w:rFonts w:eastAsia="Times New Roman"/>
          <w:color w:val="000000"/>
          <w:szCs w:val="28"/>
          <w:lang w:eastAsia="ru-RU"/>
        </w:rPr>
        <w:t>реактивної</w:t>
      </w:r>
      <w:r>
        <w:rPr>
          <w:rFonts w:eastAsia="Times New Roman"/>
          <w:color w:val="000000"/>
          <w:szCs w:val="28"/>
          <w:lang w:eastAsia="ru-RU"/>
        </w:rPr>
        <w:t xml:space="preserve"> </w:t>
      </w:r>
      <w:r w:rsidRPr="001953D4">
        <w:rPr>
          <w:rFonts w:eastAsia="Times New Roman"/>
          <w:color w:val="000000"/>
          <w:szCs w:val="28"/>
          <w:lang w:eastAsia="ru-RU"/>
        </w:rPr>
        <w:t>потужності</w:t>
      </w:r>
      <w:r>
        <w:rPr>
          <w:rFonts w:eastAsia="Times New Roman"/>
          <w:color w:val="000000"/>
          <w:szCs w:val="28"/>
          <w:lang w:eastAsia="ru-RU"/>
        </w:rPr>
        <w:t xml:space="preserve"> </w:t>
      </w:r>
      <w:r w:rsidRPr="001953D4">
        <w:rPr>
          <w:rFonts w:eastAsia="Times New Roman"/>
          <w:color w:val="000000"/>
          <w:szCs w:val="28"/>
          <w:lang w:eastAsia="ru-RU"/>
        </w:rPr>
        <w:t>в</w:t>
      </w:r>
      <w:r>
        <w:rPr>
          <w:rFonts w:eastAsia="Times New Roman"/>
          <w:color w:val="000000"/>
          <w:szCs w:val="28"/>
          <w:lang w:eastAsia="ru-RU"/>
        </w:rPr>
        <w:t xml:space="preserve"> мережу</w:t>
      </w:r>
      <w:r w:rsidRPr="001953D4">
        <w:rPr>
          <w:rFonts w:eastAsia="Times New Roman"/>
          <w:color w:val="000000"/>
          <w:szCs w:val="28"/>
          <w:lang w:eastAsia="ru-RU"/>
        </w:rPr>
        <w:t>.</w:t>
      </w:r>
      <w:r>
        <w:rPr>
          <w:rFonts w:eastAsia="Times New Roman"/>
          <w:color w:val="000000"/>
          <w:szCs w:val="28"/>
          <w:lang w:eastAsia="ru-RU"/>
        </w:rPr>
        <w:t xml:space="preserve"> </w:t>
      </w:r>
      <w:r w:rsidRPr="001953D4">
        <w:rPr>
          <w:rFonts w:eastAsia="Times New Roman"/>
          <w:color w:val="000000"/>
          <w:szCs w:val="28"/>
          <w:lang w:eastAsia="ru-RU"/>
        </w:rPr>
        <w:t>Таким</w:t>
      </w:r>
      <w:r>
        <w:rPr>
          <w:rFonts w:eastAsia="Times New Roman"/>
          <w:color w:val="000000"/>
          <w:szCs w:val="28"/>
          <w:lang w:eastAsia="ru-RU"/>
        </w:rPr>
        <w:t xml:space="preserve"> </w:t>
      </w:r>
      <w:r w:rsidRPr="001953D4">
        <w:rPr>
          <w:rFonts w:eastAsia="Times New Roman"/>
          <w:color w:val="000000"/>
          <w:szCs w:val="28"/>
          <w:lang w:eastAsia="ru-RU"/>
        </w:rPr>
        <w:t>чином,</w:t>
      </w:r>
      <w:r>
        <w:rPr>
          <w:rFonts w:eastAsia="Times New Roman"/>
          <w:color w:val="000000"/>
          <w:szCs w:val="28"/>
          <w:lang w:eastAsia="ru-RU"/>
        </w:rPr>
        <w:t xml:space="preserve"> </w:t>
      </w:r>
      <w:r w:rsidRPr="001953D4">
        <w:rPr>
          <w:rFonts w:eastAsia="Times New Roman"/>
          <w:color w:val="000000"/>
          <w:szCs w:val="28"/>
          <w:lang w:eastAsia="ru-RU"/>
        </w:rPr>
        <w:t>активний</w:t>
      </w:r>
      <w:r>
        <w:rPr>
          <w:rFonts w:eastAsia="Times New Roman"/>
          <w:color w:val="000000"/>
          <w:szCs w:val="28"/>
          <w:lang w:eastAsia="ru-RU"/>
        </w:rPr>
        <w:t xml:space="preserve"> </w:t>
      </w:r>
      <w:r w:rsidRPr="001953D4">
        <w:rPr>
          <w:rFonts w:eastAsia="Times New Roman"/>
          <w:color w:val="000000"/>
          <w:szCs w:val="28"/>
          <w:lang w:eastAsia="ru-RU"/>
        </w:rPr>
        <w:t>елемент</w:t>
      </w:r>
      <w:r>
        <w:rPr>
          <w:rFonts w:eastAsia="Times New Roman"/>
          <w:color w:val="000000"/>
          <w:szCs w:val="28"/>
          <w:lang w:eastAsia="ru-RU"/>
        </w:rPr>
        <w:t xml:space="preserve"> </w:t>
      </w:r>
      <w:r w:rsidRPr="001953D4">
        <w:rPr>
          <w:rFonts w:eastAsia="Times New Roman"/>
          <w:color w:val="000000"/>
          <w:szCs w:val="28"/>
          <w:lang w:eastAsia="ru-RU"/>
        </w:rPr>
        <w:t>регулює</w:t>
      </w:r>
      <w:r>
        <w:rPr>
          <w:rFonts w:eastAsia="Times New Roman"/>
          <w:color w:val="000000"/>
          <w:szCs w:val="28"/>
          <w:lang w:eastAsia="ru-RU"/>
        </w:rPr>
        <w:t xml:space="preserve"> </w:t>
      </w:r>
      <w:r w:rsidRPr="001953D4">
        <w:rPr>
          <w:rFonts w:eastAsia="Times New Roman"/>
          <w:color w:val="000000"/>
          <w:szCs w:val="28"/>
          <w:lang w:eastAsia="ru-RU"/>
        </w:rPr>
        <w:t>величину</w:t>
      </w:r>
      <w:r>
        <w:rPr>
          <w:rFonts w:eastAsia="Times New Roman"/>
          <w:color w:val="000000"/>
          <w:szCs w:val="28"/>
          <w:lang w:eastAsia="ru-RU"/>
        </w:rPr>
        <w:t xml:space="preserve"> </w:t>
      </w:r>
      <w:r w:rsidRPr="001953D4">
        <w:rPr>
          <w:rFonts w:eastAsia="Times New Roman"/>
          <w:color w:val="000000"/>
          <w:szCs w:val="28"/>
          <w:lang w:eastAsia="ru-RU"/>
        </w:rPr>
        <w:t>і</w:t>
      </w:r>
      <w:r>
        <w:rPr>
          <w:rFonts w:eastAsia="Times New Roman"/>
          <w:color w:val="000000"/>
          <w:szCs w:val="28"/>
          <w:lang w:eastAsia="ru-RU"/>
        </w:rPr>
        <w:t xml:space="preserve"> </w:t>
      </w:r>
      <w:r w:rsidRPr="001953D4">
        <w:rPr>
          <w:rFonts w:eastAsia="Times New Roman"/>
          <w:color w:val="000000"/>
          <w:szCs w:val="28"/>
          <w:lang w:eastAsia="ru-RU"/>
        </w:rPr>
        <w:t>характер</w:t>
      </w:r>
      <w:r>
        <w:rPr>
          <w:rFonts w:eastAsia="Times New Roman"/>
          <w:color w:val="000000"/>
          <w:szCs w:val="28"/>
          <w:lang w:eastAsia="ru-RU"/>
        </w:rPr>
        <w:t xml:space="preserve"> </w:t>
      </w:r>
      <w:r w:rsidRPr="001953D4">
        <w:rPr>
          <w:rFonts w:eastAsia="Times New Roman"/>
          <w:color w:val="000000"/>
          <w:szCs w:val="28"/>
          <w:lang w:eastAsia="ru-RU"/>
        </w:rPr>
        <w:t>реактивного</w:t>
      </w:r>
      <w:r>
        <w:rPr>
          <w:rFonts w:eastAsia="Times New Roman"/>
          <w:color w:val="000000"/>
          <w:szCs w:val="28"/>
          <w:lang w:eastAsia="ru-RU"/>
        </w:rPr>
        <w:t xml:space="preserve"> </w:t>
      </w:r>
      <w:r w:rsidRPr="001953D4">
        <w:rPr>
          <w:rFonts w:eastAsia="Times New Roman"/>
          <w:color w:val="000000"/>
          <w:szCs w:val="28"/>
          <w:lang w:eastAsia="ru-RU"/>
        </w:rPr>
        <w:t>струму</w:t>
      </w:r>
      <w:r>
        <w:rPr>
          <w:rFonts w:eastAsia="Times New Roman"/>
          <w:color w:val="000000"/>
          <w:szCs w:val="28"/>
          <w:lang w:eastAsia="ru-RU"/>
        </w:rPr>
        <w:t xml:space="preserve"> </w:t>
      </w:r>
      <w:r w:rsidRPr="001953D4">
        <w:rPr>
          <w:rFonts w:eastAsia="Times New Roman"/>
          <w:color w:val="000000"/>
          <w:szCs w:val="28"/>
          <w:lang w:eastAsia="ru-RU"/>
        </w:rPr>
        <w:t>через</w:t>
      </w:r>
      <w:r>
        <w:rPr>
          <w:rFonts w:eastAsia="Times New Roman"/>
          <w:color w:val="000000"/>
          <w:szCs w:val="28"/>
          <w:lang w:eastAsia="ru-RU"/>
        </w:rPr>
        <w:t xml:space="preserve"> </w:t>
      </w:r>
      <w:r w:rsidRPr="001953D4">
        <w:rPr>
          <w:rFonts w:eastAsia="Times New Roman"/>
          <w:color w:val="000000"/>
          <w:szCs w:val="28"/>
          <w:lang w:eastAsia="ru-RU"/>
        </w:rPr>
        <w:t>дросель</w:t>
      </w:r>
      <w:r>
        <w:rPr>
          <w:rFonts w:eastAsia="Times New Roman"/>
          <w:color w:val="000000"/>
          <w:szCs w:val="28"/>
          <w:lang w:eastAsia="ru-RU"/>
        </w:rPr>
        <w:t xml:space="preserve"> </w:t>
      </w:r>
      <w:r w:rsidRPr="00D6795A">
        <w:rPr>
          <w:rFonts w:eastAsia="Times New Roman"/>
          <w:i/>
          <w:color w:val="000000"/>
          <w:szCs w:val="28"/>
          <w:lang w:val="en-US" w:eastAsia="ru-RU"/>
        </w:rPr>
        <w:t>L</w:t>
      </w:r>
      <w:r w:rsidRPr="001953D4">
        <w:rPr>
          <w:rFonts w:eastAsia="Times New Roman"/>
          <w:color w:val="000000"/>
          <w:szCs w:val="28"/>
          <w:lang w:eastAsia="ru-RU"/>
        </w:rPr>
        <w:t>.</w:t>
      </w:r>
    </w:p>
    <w:p w:rsidR="005D6D73" w:rsidRDefault="005D6D73" w:rsidP="005D6D73">
      <w:pPr>
        <w:tabs>
          <w:tab w:val="left" w:pos="7418"/>
        </w:tabs>
        <w:spacing w:after="0"/>
        <w:jc w:val="center"/>
        <w:rPr>
          <w:szCs w:val="28"/>
        </w:rPr>
      </w:pPr>
      <w:r>
        <w:rPr>
          <w:noProof/>
          <w:szCs w:val="28"/>
          <w:lang w:eastAsia="ru-RU"/>
        </w:rPr>
        <w:drawing>
          <wp:inline distT="0" distB="0" distL="0" distR="0" wp14:anchorId="3411539B" wp14:editId="17C13202">
            <wp:extent cx="2997641" cy="17554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906" cy="1781944"/>
                    </a:xfrm>
                    <a:prstGeom prst="rect">
                      <a:avLst/>
                    </a:prstGeom>
                    <a:noFill/>
                    <a:ln>
                      <a:noFill/>
                    </a:ln>
                  </pic:spPr>
                </pic:pic>
              </a:graphicData>
            </a:graphic>
          </wp:inline>
        </w:drawing>
      </w:r>
    </w:p>
    <w:p w:rsidR="005D6D73" w:rsidRPr="001953D4" w:rsidRDefault="005D6D73" w:rsidP="005D6D73">
      <w:pPr>
        <w:spacing w:after="0" w:line="240" w:lineRule="auto"/>
        <w:ind w:firstLine="708"/>
        <w:jc w:val="both"/>
        <w:rPr>
          <w:rFonts w:eastAsia="Times New Roman"/>
          <w:color w:val="000000"/>
          <w:szCs w:val="28"/>
          <w:lang w:eastAsia="ru-RU"/>
        </w:rPr>
      </w:pPr>
      <w:r>
        <w:rPr>
          <w:szCs w:val="28"/>
        </w:rPr>
        <w:t xml:space="preserve">Рисунок 1 - </w:t>
      </w:r>
      <w:r w:rsidRPr="00D6795A">
        <w:rPr>
          <w:i/>
          <w:szCs w:val="28"/>
        </w:rPr>
        <w:t>Принципова схема регулятора якості електроенергії</w:t>
      </w:r>
    </w:p>
    <w:p w:rsidR="00CD3527" w:rsidRPr="00CD3527" w:rsidRDefault="00CD3527" w:rsidP="005D6D73">
      <w:pPr>
        <w:spacing w:after="0" w:line="240" w:lineRule="auto"/>
        <w:ind w:firstLine="567"/>
        <w:jc w:val="both"/>
        <w:rPr>
          <w:color w:val="000000"/>
          <w:sz w:val="10"/>
          <w:szCs w:val="10"/>
        </w:rPr>
      </w:pPr>
    </w:p>
    <w:p w:rsidR="005D6D73" w:rsidRDefault="00CD3527" w:rsidP="005D6D73">
      <w:pPr>
        <w:spacing w:after="0" w:line="240" w:lineRule="auto"/>
        <w:ind w:firstLine="567"/>
        <w:jc w:val="both"/>
        <w:rPr>
          <w:i/>
        </w:rPr>
      </w:pPr>
      <w:r w:rsidRPr="000D5C7B">
        <w:rPr>
          <w:color w:val="000000"/>
          <w:szCs w:val="28"/>
        </w:rPr>
        <w:t>Реалізація</w:t>
      </w:r>
      <w:r>
        <w:rPr>
          <w:color w:val="000000"/>
          <w:szCs w:val="28"/>
        </w:rPr>
        <w:t xml:space="preserve"> </w:t>
      </w:r>
      <w:r w:rsidRPr="000D5C7B">
        <w:rPr>
          <w:color w:val="000000"/>
          <w:szCs w:val="28"/>
        </w:rPr>
        <w:t>активного</w:t>
      </w:r>
      <w:r>
        <w:rPr>
          <w:color w:val="000000"/>
          <w:szCs w:val="28"/>
        </w:rPr>
        <w:t xml:space="preserve"> </w:t>
      </w:r>
      <w:r w:rsidRPr="000D5C7B">
        <w:rPr>
          <w:color w:val="000000"/>
          <w:szCs w:val="28"/>
        </w:rPr>
        <w:t>елемента</w:t>
      </w:r>
      <w:r>
        <w:rPr>
          <w:color w:val="000000"/>
          <w:szCs w:val="28"/>
        </w:rPr>
        <w:t xml:space="preserve"> </w:t>
      </w:r>
      <w:r w:rsidRPr="000D5C7B">
        <w:rPr>
          <w:color w:val="000000"/>
          <w:szCs w:val="28"/>
        </w:rPr>
        <w:t>здійснюється</w:t>
      </w:r>
      <w:r>
        <w:rPr>
          <w:color w:val="000000"/>
          <w:szCs w:val="28"/>
        </w:rPr>
        <w:t xml:space="preserve"> </w:t>
      </w:r>
      <w:r w:rsidRPr="000D5C7B">
        <w:rPr>
          <w:color w:val="000000"/>
          <w:szCs w:val="28"/>
        </w:rPr>
        <w:t>за</w:t>
      </w:r>
      <w:r>
        <w:rPr>
          <w:color w:val="000000"/>
          <w:szCs w:val="28"/>
        </w:rPr>
        <w:t xml:space="preserve"> </w:t>
      </w:r>
      <w:r w:rsidRPr="000D5C7B">
        <w:rPr>
          <w:color w:val="000000"/>
          <w:szCs w:val="28"/>
        </w:rPr>
        <w:t>схемою</w:t>
      </w:r>
      <w:r>
        <w:rPr>
          <w:color w:val="000000"/>
          <w:szCs w:val="28"/>
        </w:rPr>
        <w:t xml:space="preserve"> </w:t>
      </w:r>
      <w:r w:rsidRPr="000D5C7B">
        <w:rPr>
          <w:color w:val="000000"/>
          <w:szCs w:val="28"/>
        </w:rPr>
        <w:t>активного</w:t>
      </w:r>
      <w:r>
        <w:rPr>
          <w:color w:val="000000"/>
          <w:szCs w:val="28"/>
        </w:rPr>
        <w:t xml:space="preserve"> </w:t>
      </w:r>
      <w:r w:rsidRPr="000D5C7B">
        <w:rPr>
          <w:color w:val="000000"/>
          <w:szCs w:val="28"/>
        </w:rPr>
        <w:t>фільтр</w:t>
      </w:r>
      <w:r>
        <w:rPr>
          <w:color w:val="000000"/>
          <w:szCs w:val="28"/>
        </w:rPr>
        <w:t>у</w:t>
      </w:r>
      <w:r w:rsidRPr="000D5C7B">
        <w:rPr>
          <w:color w:val="000000"/>
          <w:szCs w:val="28"/>
        </w:rPr>
        <w:t>.</w:t>
      </w:r>
      <w:r>
        <w:rPr>
          <w:color w:val="000000"/>
          <w:szCs w:val="28"/>
        </w:rPr>
        <w:t xml:space="preserve"> </w:t>
      </w:r>
      <w:r w:rsidRPr="000D5C7B">
        <w:rPr>
          <w:color w:val="000000"/>
          <w:szCs w:val="28"/>
        </w:rPr>
        <w:t>Принцип</w:t>
      </w:r>
      <w:r>
        <w:rPr>
          <w:color w:val="000000"/>
          <w:szCs w:val="28"/>
        </w:rPr>
        <w:t xml:space="preserve"> </w:t>
      </w:r>
      <w:r w:rsidRPr="000D5C7B">
        <w:rPr>
          <w:color w:val="000000"/>
          <w:szCs w:val="28"/>
        </w:rPr>
        <w:t>дії</w:t>
      </w:r>
      <w:r>
        <w:rPr>
          <w:color w:val="000000"/>
          <w:szCs w:val="28"/>
        </w:rPr>
        <w:t xml:space="preserve"> </w:t>
      </w:r>
      <w:r w:rsidRPr="000D5C7B">
        <w:rPr>
          <w:color w:val="000000"/>
          <w:szCs w:val="28"/>
        </w:rPr>
        <w:t>цього</w:t>
      </w:r>
      <w:r>
        <w:rPr>
          <w:color w:val="000000"/>
          <w:szCs w:val="28"/>
        </w:rPr>
        <w:t xml:space="preserve"> </w:t>
      </w:r>
      <w:r w:rsidRPr="000D5C7B">
        <w:rPr>
          <w:color w:val="000000"/>
          <w:szCs w:val="28"/>
        </w:rPr>
        <w:t>пристрою</w:t>
      </w:r>
      <w:r>
        <w:rPr>
          <w:color w:val="000000"/>
          <w:szCs w:val="28"/>
        </w:rPr>
        <w:t xml:space="preserve"> </w:t>
      </w:r>
      <w:r w:rsidRPr="000D5C7B">
        <w:rPr>
          <w:color w:val="000000"/>
          <w:szCs w:val="28"/>
        </w:rPr>
        <w:t>базується</w:t>
      </w:r>
      <w:r>
        <w:rPr>
          <w:color w:val="000000"/>
          <w:szCs w:val="28"/>
        </w:rPr>
        <w:t xml:space="preserve"> </w:t>
      </w:r>
      <w:r w:rsidRPr="000D5C7B">
        <w:rPr>
          <w:color w:val="000000"/>
          <w:szCs w:val="28"/>
        </w:rPr>
        <w:t>на</w:t>
      </w:r>
      <w:r>
        <w:rPr>
          <w:color w:val="000000"/>
          <w:szCs w:val="28"/>
        </w:rPr>
        <w:t xml:space="preserve"> </w:t>
      </w:r>
      <w:r w:rsidRPr="000D5C7B">
        <w:rPr>
          <w:color w:val="000000"/>
          <w:szCs w:val="28"/>
        </w:rPr>
        <w:t>відомому</w:t>
      </w:r>
      <w:r>
        <w:rPr>
          <w:color w:val="000000"/>
          <w:szCs w:val="28"/>
        </w:rPr>
        <w:t xml:space="preserve"> </w:t>
      </w:r>
      <w:r w:rsidRPr="000D5C7B">
        <w:rPr>
          <w:color w:val="000000"/>
          <w:szCs w:val="28"/>
        </w:rPr>
        <w:t>методі</w:t>
      </w:r>
      <w:r>
        <w:rPr>
          <w:color w:val="000000"/>
          <w:szCs w:val="28"/>
        </w:rPr>
        <w:t xml:space="preserve"> </w:t>
      </w:r>
      <w:r w:rsidRPr="000D5C7B">
        <w:rPr>
          <w:color w:val="000000"/>
          <w:szCs w:val="28"/>
        </w:rPr>
        <w:t>формування</w:t>
      </w:r>
      <w:r>
        <w:rPr>
          <w:color w:val="000000"/>
          <w:szCs w:val="28"/>
        </w:rPr>
        <w:t xml:space="preserve"> </w:t>
      </w:r>
      <w:r w:rsidRPr="000D5C7B">
        <w:rPr>
          <w:color w:val="000000"/>
          <w:szCs w:val="28"/>
        </w:rPr>
        <w:t>струму</w:t>
      </w:r>
      <w:r>
        <w:rPr>
          <w:color w:val="000000"/>
          <w:szCs w:val="28"/>
        </w:rPr>
        <w:t xml:space="preserve"> у </w:t>
      </w:r>
      <w:proofErr w:type="spellStart"/>
      <w:r w:rsidRPr="000D5C7B">
        <w:rPr>
          <w:color w:val="000000"/>
          <w:szCs w:val="28"/>
        </w:rPr>
        <w:t>вузлі</w:t>
      </w:r>
      <w:proofErr w:type="spellEnd"/>
      <w:r>
        <w:rPr>
          <w:color w:val="000000"/>
          <w:szCs w:val="28"/>
        </w:rPr>
        <w:t xml:space="preserve"> </w:t>
      </w:r>
      <w:r w:rsidRPr="000D5C7B">
        <w:rPr>
          <w:color w:val="000000"/>
          <w:szCs w:val="28"/>
        </w:rPr>
        <w:t>схеми</w:t>
      </w:r>
      <w:r>
        <w:rPr>
          <w:color w:val="000000"/>
          <w:szCs w:val="28"/>
        </w:rPr>
        <w:t xml:space="preserve"> </w:t>
      </w:r>
      <w:r w:rsidRPr="000D5C7B">
        <w:rPr>
          <w:color w:val="000000"/>
          <w:szCs w:val="28"/>
        </w:rPr>
        <w:t>з</w:t>
      </w:r>
      <w:r>
        <w:rPr>
          <w:color w:val="000000"/>
          <w:szCs w:val="28"/>
        </w:rPr>
        <w:t xml:space="preserve"> </w:t>
      </w:r>
      <w:r w:rsidRPr="000D5C7B">
        <w:rPr>
          <w:color w:val="000000"/>
          <w:szCs w:val="28"/>
        </w:rPr>
        <w:t>допомогою</w:t>
      </w:r>
      <w:r>
        <w:rPr>
          <w:color w:val="000000"/>
          <w:szCs w:val="28"/>
        </w:rPr>
        <w:t xml:space="preserve"> </w:t>
      </w:r>
      <w:r w:rsidRPr="000D5C7B">
        <w:rPr>
          <w:color w:val="000000"/>
          <w:szCs w:val="28"/>
        </w:rPr>
        <w:t>перетворювача</w:t>
      </w:r>
      <w:r>
        <w:rPr>
          <w:color w:val="000000"/>
          <w:szCs w:val="28"/>
        </w:rPr>
        <w:t xml:space="preserve"> </w:t>
      </w:r>
      <w:r w:rsidRPr="000D5C7B">
        <w:rPr>
          <w:color w:val="000000"/>
          <w:szCs w:val="28"/>
        </w:rPr>
        <w:t>змінного/постійного</w:t>
      </w:r>
      <w:r>
        <w:rPr>
          <w:color w:val="000000"/>
          <w:szCs w:val="28"/>
        </w:rPr>
        <w:t xml:space="preserve"> </w:t>
      </w:r>
      <w:r w:rsidRPr="000D5C7B">
        <w:rPr>
          <w:color w:val="000000"/>
          <w:szCs w:val="28"/>
        </w:rPr>
        <w:t>струму.</w:t>
      </w:r>
      <w:r>
        <w:rPr>
          <w:color w:val="000000"/>
          <w:szCs w:val="28"/>
        </w:rPr>
        <w:t xml:space="preserve"> </w:t>
      </w:r>
      <w:r w:rsidRPr="000D5C7B">
        <w:rPr>
          <w:color w:val="000000"/>
          <w:szCs w:val="28"/>
        </w:rPr>
        <w:t>Згідно</w:t>
      </w:r>
      <w:r>
        <w:rPr>
          <w:color w:val="000000"/>
          <w:szCs w:val="28"/>
        </w:rPr>
        <w:t xml:space="preserve"> </w:t>
      </w:r>
      <w:r w:rsidRPr="000D5C7B">
        <w:rPr>
          <w:color w:val="000000"/>
          <w:szCs w:val="28"/>
        </w:rPr>
        <w:t>тер</w:t>
      </w:r>
      <w:r>
        <w:rPr>
          <w:color w:val="000000"/>
          <w:szCs w:val="28"/>
        </w:rPr>
        <w:softHyphen/>
      </w:r>
      <w:r w:rsidRPr="000D5C7B">
        <w:rPr>
          <w:color w:val="000000"/>
          <w:szCs w:val="28"/>
        </w:rPr>
        <w:t>мінології</w:t>
      </w:r>
      <w:r>
        <w:rPr>
          <w:color w:val="000000"/>
          <w:szCs w:val="28"/>
        </w:rPr>
        <w:t xml:space="preserve"> </w:t>
      </w:r>
      <w:r w:rsidRPr="000D5C7B">
        <w:rPr>
          <w:color w:val="000000"/>
          <w:szCs w:val="28"/>
        </w:rPr>
        <w:t>МЕК</w:t>
      </w:r>
      <w:r>
        <w:rPr>
          <w:color w:val="000000"/>
          <w:szCs w:val="28"/>
        </w:rPr>
        <w:t xml:space="preserve"> </w:t>
      </w:r>
      <w:r w:rsidRPr="000D5C7B">
        <w:rPr>
          <w:color w:val="000000"/>
          <w:szCs w:val="28"/>
        </w:rPr>
        <w:t>[</w:t>
      </w:r>
      <w:r>
        <w:rPr>
          <w:color w:val="000000"/>
          <w:szCs w:val="28"/>
        </w:rPr>
        <w:t>30</w:t>
      </w:r>
      <w:r w:rsidRPr="000D5C7B">
        <w:rPr>
          <w:color w:val="000000"/>
          <w:szCs w:val="28"/>
        </w:rPr>
        <w:t>]</w:t>
      </w:r>
      <w:r>
        <w:rPr>
          <w:color w:val="000000"/>
          <w:szCs w:val="28"/>
        </w:rPr>
        <w:t xml:space="preserve"> - </w:t>
      </w:r>
      <w:r w:rsidRPr="000D5C7B">
        <w:rPr>
          <w:color w:val="000000"/>
          <w:szCs w:val="28"/>
        </w:rPr>
        <w:t>це</w:t>
      </w:r>
      <w:r>
        <w:rPr>
          <w:color w:val="000000"/>
          <w:szCs w:val="28"/>
        </w:rPr>
        <w:t xml:space="preserve"> </w:t>
      </w:r>
      <w:r w:rsidRPr="000D5C7B">
        <w:rPr>
          <w:color w:val="000000"/>
          <w:szCs w:val="28"/>
        </w:rPr>
        <w:t>перетворювач,</w:t>
      </w:r>
      <w:r>
        <w:rPr>
          <w:color w:val="000000"/>
          <w:szCs w:val="28"/>
        </w:rPr>
        <w:t xml:space="preserve"> </w:t>
      </w:r>
      <w:r w:rsidRPr="000D5C7B">
        <w:rPr>
          <w:color w:val="000000"/>
          <w:szCs w:val="28"/>
        </w:rPr>
        <w:t>що</w:t>
      </w:r>
      <w:r>
        <w:rPr>
          <w:color w:val="000000"/>
          <w:szCs w:val="28"/>
        </w:rPr>
        <w:t xml:space="preserve"> </w:t>
      </w:r>
      <w:r w:rsidRPr="000D5C7B">
        <w:rPr>
          <w:color w:val="000000"/>
          <w:szCs w:val="28"/>
        </w:rPr>
        <w:t>працює</w:t>
      </w:r>
      <w:r>
        <w:rPr>
          <w:color w:val="000000"/>
          <w:szCs w:val="28"/>
        </w:rPr>
        <w:t xml:space="preserve"> </w:t>
      </w:r>
      <w:r w:rsidRPr="000D5C7B">
        <w:rPr>
          <w:color w:val="000000"/>
          <w:szCs w:val="28"/>
        </w:rPr>
        <w:t>в</w:t>
      </w:r>
      <w:r>
        <w:rPr>
          <w:color w:val="000000"/>
          <w:szCs w:val="28"/>
        </w:rPr>
        <w:t xml:space="preserve"> </w:t>
      </w:r>
      <w:r w:rsidRPr="000D5C7B">
        <w:rPr>
          <w:color w:val="000000"/>
          <w:szCs w:val="28"/>
        </w:rPr>
        <w:t>режимі</w:t>
      </w:r>
      <w:r>
        <w:rPr>
          <w:color w:val="000000"/>
          <w:szCs w:val="28"/>
        </w:rPr>
        <w:t xml:space="preserve"> </w:t>
      </w:r>
      <w:r w:rsidRPr="000D5C7B">
        <w:rPr>
          <w:color w:val="000000"/>
          <w:szCs w:val="28"/>
        </w:rPr>
        <w:t>випрямляча,</w:t>
      </w:r>
      <w:r>
        <w:rPr>
          <w:color w:val="000000"/>
          <w:szCs w:val="28"/>
        </w:rPr>
        <w:t xml:space="preserve"> </w:t>
      </w:r>
      <w:r w:rsidRPr="000D5C7B">
        <w:rPr>
          <w:color w:val="000000"/>
          <w:szCs w:val="28"/>
        </w:rPr>
        <w:t>інверто</w:t>
      </w:r>
      <w:r>
        <w:rPr>
          <w:color w:val="000000"/>
          <w:szCs w:val="28"/>
        </w:rPr>
        <w:softHyphen/>
      </w:r>
      <w:r w:rsidRPr="000D5C7B">
        <w:rPr>
          <w:color w:val="000000"/>
          <w:szCs w:val="28"/>
        </w:rPr>
        <w:t>ра</w:t>
      </w:r>
      <w:r>
        <w:rPr>
          <w:color w:val="000000"/>
          <w:szCs w:val="28"/>
        </w:rPr>
        <w:t xml:space="preserve"> </w:t>
      </w:r>
      <w:r w:rsidRPr="000D5C7B">
        <w:rPr>
          <w:color w:val="000000"/>
          <w:szCs w:val="28"/>
        </w:rPr>
        <w:t>або</w:t>
      </w:r>
      <w:r>
        <w:rPr>
          <w:color w:val="000000"/>
          <w:szCs w:val="28"/>
        </w:rPr>
        <w:t xml:space="preserve"> </w:t>
      </w:r>
      <w:r w:rsidRPr="000D5C7B">
        <w:rPr>
          <w:color w:val="000000"/>
          <w:szCs w:val="28"/>
        </w:rPr>
        <w:t>того</w:t>
      </w:r>
      <w:r>
        <w:rPr>
          <w:color w:val="000000"/>
          <w:szCs w:val="28"/>
        </w:rPr>
        <w:t xml:space="preserve"> </w:t>
      </w:r>
      <w:r w:rsidRPr="000D5C7B">
        <w:rPr>
          <w:color w:val="000000"/>
          <w:szCs w:val="28"/>
        </w:rPr>
        <w:t>й</w:t>
      </w:r>
      <w:r>
        <w:rPr>
          <w:color w:val="000000"/>
          <w:szCs w:val="28"/>
        </w:rPr>
        <w:t xml:space="preserve"> </w:t>
      </w:r>
      <w:r w:rsidRPr="000D5C7B">
        <w:rPr>
          <w:color w:val="000000"/>
          <w:szCs w:val="28"/>
        </w:rPr>
        <w:t>іншого.</w:t>
      </w:r>
      <w:r>
        <w:rPr>
          <w:color w:val="000000"/>
          <w:szCs w:val="28"/>
        </w:rPr>
        <w:t xml:space="preserve">  </w:t>
      </w:r>
      <w:r w:rsidRPr="000D5C7B">
        <w:rPr>
          <w:color w:val="000000"/>
          <w:szCs w:val="28"/>
        </w:rPr>
        <w:t>Особливістю</w:t>
      </w:r>
      <w:r>
        <w:rPr>
          <w:color w:val="000000"/>
          <w:szCs w:val="28"/>
        </w:rPr>
        <w:t xml:space="preserve"> </w:t>
      </w:r>
      <w:r w:rsidRPr="000D5C7B">
        <w:rPr>
          <w:color w:val="000000"/>
          <w:szCs w:val="28"/>
        </w:rPr>
        <w:t>такого</w:t>
      </w:r>
      <w:r>
        <w:rPr>
          <w:color w:val="000000"/>
          <w:szCs w:val="28"/>
        </w:rPr>
        <w:t xml:space="preserve"> </w:t>
      </w:r>
      <w:r w:rsidRPr="000D5C7B">
        <w:rPr>
          <w:color w:val="000000"/>
          <w:szCs w:val="28"/>
        </w:rPr>
        <w:t>перетворювача</w:t>
      </w:r>
      <w:r>
        <w:rPr>
          <w:color w:val="000000"/>
          <w:szCs w:val="28"/>
        </w:rPr>
        <w:t xml:space="preserve"> </w:t>
      </w:r>
      <w:r w:rsidRPr="000D5C7B">
        <w:rPr>
          <w:color w:val="000000"/>
          <w:szCs w:val="28"/>
        </w:rPr>
        <w:t>є</w:t>
      </w:r>
      <w:r>
        <w:rPr>
          <w:color w:val="000000"/>
          <w:szCs w:val="28"/>
        </w:rPr>
        <w:t xml:space="preserve"> </w:t>
      </w:r>
      <w:r w:rsidRPr="000D5C7B">
        <w:rPr>
          <w:color w:val="000000"/>
          <w:szCs w:val="28"/>
        </w:rPr>
        <w:t>можливість</w:t>
      </w:r>
      <w:r>
        <w:rPr>
          <w:color w:val="000000"/>
          <w:szCs w:val="28"/>
        </w:rPr>
        <w:t xml:space="preserve"> </w:t>
      </w:r>
      <w:r w:rsidRPr="000D5C7B">
        <w:rPr>
          <w:color w:val="000000"/>
          <w:szCs w:val="28"/>
        </w:rPr>
        <w:t>змінити</w:t>
      </w:r>
      <w:r>
        <w:rPr>
          <w:color w:val="000000"/>
          <w:szCs w:val="28"/>
        </w:rPr>
        <w:t xml:space="preserve"> </w:t>
      </w:r>
      <w:r w:rsidRPr="000D5C7B">
        <w:rPr>
          <w:color w:val="000000"/>
          <w:szCs w:val="28"/>
        </w:rPr>
        <w:t>фазовий</w:t>
      </w:r>
      <w:r>
        <w:rPr>
          <w:color w:val="000000"/>
          <w:szCs w:val="28"/>
        </w:rPr>
        <w:t xml:space="preserve"> </w:t>
      </w:r>
      <w:r w:rsidRPr="000D5C7B">
        <w:rPr>
          <w:color w:val="000000"/>
          <w:szCs w:val="28"/>
        </w:rPr>
        <w:t>кут</w:t>
      </w:r>
      <w:r>
        <w:rPr>
          <w:color w:val="000000"/>
          <w:szCs w:val="28"/>
        </w:rPr>
        <w:t xml:space="preserve"> </w:t>
      </w:r>
      <w:r w:rsidRPr="000D5C7B">
        <w:rPr>
          <w:color w:val="000000"/>
          <w:szCs w:val="28"/>
        </w:rPr>
        <w:t>між</w:t>
      </w:r>
      <w:r>
        <w:rPr>
          <w:color w:val="000000"/>
          <w:szCs w:val="28"/>
        </w:rPr>
        <w:t xml:space="preserve"> </w:t>
      </w:r>
      <w:r w:rsidRPr="000D5C7B">
        <w:rPr>
          <w:color w:val="000000"/>
          <w:szCs w:val="28"/>
        </w:rPr>
        <w:t>струмом</w:t>
      </w:r>
      <w:r>
        <w:rPr>
          <w:color w:val="000000"/>
          <w:szCs w:val="28"/>
        </w:rPr>
        <w:t xml:space="preserve"> </w:t>
      </w:r>
      <w:r w:rsidRPr="000D5C7B">
        <w:rPr>
          <w:color w:val="000000"/>
          <w:szCs w:val="28"/>
        </w:rPr>
        <w:t>і</w:t>
      </w:r>
      <w:r>
        <w:rPr>
          <w:color w:val="000000"/>
          <w:szCs w:val="28"/>
        </w:rPr>
        <w:t xml:space="preserve"> </w:t>
      </w:r>
      <w:r w:rsidRPr="000D5C7B">
        <w:rPr>
          <w:color w:val="000000"/>
          <w:szCs w:val="28"/>
        </w:rPr>
        <w:t>напругою</w:t>
      </w:r>
      <w:r>
        <w:rPr>
          <w:color w:val="000000"/>
          <w:szCs w:val="28"/>
        </w:rPr>
        <w:t xml:space="preserve"> </w:t>
      </w:r>
      <w:r w:rsidRPr="000D5C7B">
        <w:rPr>
          <w:color w:val="000000"/>
          <w:szCs w:val="28"/>
        </w:rPr>
        <w:t>на</w:t>
      </w:r>
      <w:r>
        <w:rPr>
          <w:color w:val="000000"/>
          <w:szCs w:val="28"/>
        </w:rPr>
        <w:t xml:space="preserve"> </w:t>
      </w:r>
      <w:r w:rsidRPr="000D5C7B">
        <w:rPr>
          <w:color w:val="000000"/>
          <w:szCs w:val="28"/>
        </w:rPr>
        <w:t>стороні</w:t>
      </w:r>
      <w:r>
        <w:rPr>
          <w:color w:val="000000"/>
          <w:szCs w:val="28"/>
        </w:rPr>
        <w:t xml:space="preserve"> </w:t>
      </w:r>
      <w:r w:rsidRPr="000D5C7B">
        <w:rPr>
          <w:color w:val="000000"/>
          <w:szCs w:val="28"/>
        </w:rPr>
        <w:t>змінного</w:t>
      </w:r>
      <w:r>
        <w:rPr>
          <w:color w:val="000000"/>
          <w:szCs w:val="28"/>
        </w:rPr>
        <w:t xml:space="preserve"> </w:t>
      </w:r>
      <w:r w:rsidRPr="000D5C7B">
        <w:rPr>
          <w:color w:val="000000"/>
          <w:szCs w:val="28"/>
        </w:rPr>
        <w:t>струму</w:t>
      </w:r>
      <w:r>
        <w:rPr>
          <w:color w:val="000000"/>
          <w:szCs w:val="28"/>
        </w:rPr>
        <w:t xml:space="preserve"> </w:t>
      </w:r>
      <w:r w:rsidRPr="000D5C7B">
        <w:rPr>
          <w:color w:val="000000"/>
          <w:szCs w:val="28"/>
        </w:rPr>
        <w:t>від</w:t>
      </w:r>
      <w:r>
        <w:rPr>
          <w:color w:val="000000"/>
          <w:szCs w:val="28"/>
        </w:rPr>
        <w:t xml:space="preserve"> </w:t>
      </w:r>
      <w:r w:rsidRPr="000D5C7B">
        <w:rPr>
          <w:color w:val="000000"/>
          <w:szCs w:val="28"/>
        </w:rPr>
        <w:t>0</w:t>
      </w:r>
      <w:r>
        <w:rPr>
          <w:color w:val="000000"/>
          <w:szCs w:val="28"/>
        </w:rPr>
        <w:t xml:space="preserve"> </w:t>
      </w:r>
      <w:r w:rsidRPr="000D5C7B">
        <w:rPr>
          <w:color w:val="000000"/>
          <w:szCs w:val="28"/>
        </w:rPr>
        <w:t>до</w:t>
      </w:r>
      <w:r>
        <w:rPr>
          <w:color w:val="000000"/>
          <w:szCs w:val="28"/>
        </w:rPr>
        <w:t xml:space="preserve"> </w:t>
      </w:r>
      <w:r w:rsidRPr="000D5C7B">
        <w:rPr>
          <w:color w:val="000000"/>
          <w:szCs w:val="28"/>
        </w:rPr>
        <w:t>2</w:t>
      </w:r>
      <m:oMath>
        <m:r>
          <w:rPr>
            <w:rFonts w:ascii="Cambria Math" w:hAnsi="Cambria Math"/>
            <w:color w:val="000000"/>
            <w:szCs w:val="28"/>
          </w:rPr>
          <m:t>π</m:t>
        </m:r>
      </m:oMath>
      <w:r>
        <w:rPr>
          <w:rFonts w:eastAsiaTheme="minorEastAsia"/>
          <w:color w:val="000000"/>
          <w:szCs w:val="28"/>
        </w:rPr>
        <w:t>.</w:t>
      </w:r>
    </w:p>
    <w:p w:rsidR="005D6D73" w:rsidRPr="00F70FD3" w:rsidRDefault="005D6D73" w:rsidP="00416DB7">
      <w:pPr>
        <w:pStyle w:val="a8"/>
        <w:spacing w:after="0"/>
        <w:ind w:left="0" w:firstLine="567"/>
        <w:jc w:val="both"/>
        <w:rPr>
          <w:rFonts w:eastAsiaTheme="minorEastAsia"/>
          <w:sz w:val="10"/>
          <w:szCs w:val="10"/>
          <w:lang w:val="uk-UA" w:eastAsia="uk-UA"/>
        </w:rPr>
      </w:pPr>
      <w:r>
        <w:rPr>
          <w:rFonts w:eastAsiaTheme="minorEastAsia"/>
          <w:sz w:val="10"/>
          <w:szCs w:val="10"/>
          <w:lang w:val="uk-UA" w:eastAsia="uk-UA"/>
        </w:rPr>
        <w:tab/>
      </w:r>
    </w:p>
    <w:p w:rsidR="00C8516E" w:rsidRDefault="006805F8" w:rsidP="00526EF1">
      <w:pPr>
        <w:pStyle w:val="12"/>
      </w:pPr>
      <w:r w:rsidRPr="004B5A61">
        <w:rPr>
          <w:b/>
        </w:rPr>
        <w:t xml:space="preserve">У </w:t>
      </w:r>
      <w:r>
        <w:rPr>
          <w:b/>
        </w:rPr>
        <w:t>трет</w:t>
      </w:r>
      <w:r w:rsidR="00636898">
        <w:rPr>
          <w:b/>
        </w:rPr>
        <w:t>ьо</w:t>
      </w:r>
      <w:r>
        <w:rPr>
          <w:b/>
        </w:rPr>
        <w:t>му</w:t>
      </w:r>
      <w:r w:rsidRPr="004B5A61">
        <w:rPr>
          <w:b/>
        </w:rPr>
        <w:t xml:space="preserve"> розділі </w:t>
      </w:r>
      <w:r>
        <w:rPr>
          <w:b/>
        </w:rPr>
        <w:t>«</w:t>
      </w:r>
      <w:r w:rsidR="00B45503">
        <w:rPr>
          <w:b/>
        </w:rPr>
        <w:t>Технологічна частина</w:t>
      </w:r>
      <w:r>
        <w:rPr>
          <w:b/>
        </w:rPr>
        <w:t>»</w:t>
      </w:r>
      <w:r w:rsidRPr="006805F8">
        <w:t xml:space="preserve"> </w:t>
      </w:r>
      <w:r w:rsidR="00526EF1">
        <w:t>виконано</w:t>
      </w:r>
      <w:r w:rsidR="00A35A27" w:rsidRPr="007C30BC">
        <w:t xml:space="preserve"> </w:t>
      </w:r>
      <w:r w:rsidR="00416DB7">
        <w:rPr>
          <w:szCs w:val="28"/>
        </w:rPr>
        <w:t>р</w:t>
      </w:r>
      <w:r w:rsidR="00416DB7" w:rsidRPr="00BB71A9">
        <w:rPr>
          <w:szCs w:val="28"/>
        </w:rPr>
        <w:t>озрахунок основ</w:t>
      </w:r>
      <w:r w:rsidR="00416DB7">
        <w:rPr>
          <w:szCs w:val="28"/>
        </w:rPr>
        <w:softHyphen/>
      </w:r>
      <w:r w:rsidR="00416DB7" w:rsidRPr="00BB71A9">
        <w:rPr>
          <w:szCs w:val="28"/>
        </w:rPr>
        <w:t>них параметрів регулятора</w:t>
      </w:r>
      <w:r w:rsidR="00416DB7">
        <w:t xml:space="preserve">, </w:t>
      </w:r>
      <w:r w:rsidR="00416DB7">
        <w:rPr>
          <w:bCs/>
          <w:iCs/>
          <w:szCs w:val="28"/>
        </w:rPr>
        <w:t>р</w:t>
      </w:r>
      <w:r w:rsidR="00416DB7" w:rsidRPr="00167051">
        <w:rPr>
          <w:bCs/>
          <w:iCs/>
          <w:szCs w:val="28"/>
        </w:rPr>
        <w:t>озроб</w:t>
      </w:r>
      <w:r w:rsidR="00416DB7">
        <w:rPr>
          <w:bCs/>
          <w:iCs/>
          <w:szCs w:val="28"/>
        </w:rPr>
        <w:t>лено</w:t>
      </w:r>
      <w:r w:rsidR="00416DB7" w:rsidRPr="00167051">
        <w:rPr>
          <w:bCs/>
          <w:iCs/>
          <w:szCs w:val="28"/>
        </w:rPr>
        <w:t xml:space="preserve"> </w:t>
      </w:r>
      <w:r w:rsidR="00416DB7" w:rsidRPr="00167051">
        <w:rPr>
          <w:rFonts w:eastAsia="Calibri"/>
          <w:szCs w:val="28"/>
          <w:lang w:eastAsia="en-US"/>
        </w:rPr>
        <w:t>блок-схем</w:t>
      </w:r>
      <w:r w:rsidR="00416DB7">
        <w:rPr>
          <w:rFonts w:eastAsia="Calibri"/>
          <w:szCs w:val="28"/>
          <w:lang w:eastAsia="en-US"/>
        </w:rPr>
        <w:t>у</w:t>
      </w:r>
      <w:r w:rsidR="00416DB7" w:rsidRPr="00167051">
        <w:rPr>
          <w:rFonts w:eastAsia="Calibri"/>
          <w:szCs w:val="28"/>
          <w:lang w:eastAsia="en-US"/>
        </w:rPr>
        <w:t xml:space="preserve"> і алгоритм роботи системи управління</w:t>
      </w:r>
      <w:r w:rsidR="00416DB7">
        <w:rPr>
          <w:rFonts w:eastAsia="Calibri"/>
          <w:szCs w:val="28"/>
          <w:lang w:eastAsia="en-US"/>
        </w:rPr>
        <w:t xml:space="preserve">, досліджено </w:t>
      </w:r>
      <w:r w:rsidR="00416DB7">
        <w:rPr>
          <w:szCs w:val="28"/>
        </w:rPr>
        <w:t>д</w:t>
      </w:r>
      <w:r w:rsidR="00416DB7" w:rsidRPr="005E3B1A">
        <w:rPr>
          <w:szCs w:val="28"/>
        </w:rPr>
        <w:t>инамічн</w:t>
      </w:r>
      <w:r w:rsidR="00416DB7">
        <w:rPr>
          <w:szCs w:val="28"/>
        </w:rPr>
        <w:t>і</w:t>
      </w:r>
      <w:r w:rsidR="00416DB7" w:rsidRPr="005E3B1A">
        <w:rPr>
          <w:szCs w:val="28"/>
        </w:rPr>
        <w:t xml:space="preserve"> процес</w:t>
      </w:r>
      <w:r w:rsidR="00416DB7">
        <w:rPr>
          <w:szCs w:val="28"/>
        </w:rPr>
        <w:t>и</w:t>
      </w:r>
      <w:r w:rsidR="00416DB7" w:rsidRPr="005E3B1A">
        <w:rPr>
          <w:szCs w:val="28"/>
        </w:rPr>
        <w:t xml:space="preserve"> під час стеження за безперервним сигналом</w:t>
      </w:r>
      <w:r w:rsidR="00416DB7">
        <w:rPr>
          <w:szCs w:val="28"/>
        </w:rPr>
        <w:t>.</w:t>
      </w:r>
    </w:p>
    <w:p w:rsidR="00734800" w:rsidRPr="00AE59CD" w:rsidRDefault="00734800" w:rsidP="00734800">
      <w:pPr>
        <w:tabs>
          <w:tab w:val="left" w:pos="1300"/>
        </w:tabs>
        <w:spacing w:after="0" w:line="240" w:lineRule="auto"/>
        <w:ind w:firstLine="567"/>
        <w:jc w:val="both"/>
        <w:rPr>
          <w:szCs w:val="28"/>
          <w:lang w:eastAsia="uk-UA"/>
        </w:rPr>
      </w:pPr>
      <w:r w:rsidRPr="00AE59CD">
        <w:rPr>
          <w:szCs w:val="28"/>
          <w:lang w:eastAsia="uk-UA"/>
        </w:rPr>
        <w:t xml:space="preserve">Основними елементами, що визначають </w:t>
      </w:r>
      <w:proofErr w:type="spellStart"/>
      <w:r w:rsidRPr="00AE59CD">
        <w:rPr>
          <w:szCs w:val="28"/>
          <w:lang w:eastAsia="uk-UA"/>
        </w:rPr>
        <w:t>масогабаритні</w:t>
      </w:r>
      <w:proofErr w:type="spellEnd"/>
      <w:r w:rsidRPr="00AE59CD">
        <w:rPr>
          <w:szCs w:val="28"/>
          <w:lang w:eastAsia="uk-UA"/>
        </w:rPr>
        <w:t xml:space="preserve"> і вартісні показники регулятора якості з ємнісним накопичувачем </w:t>
      </w:r>
      <w:r>
        <w:rPr>
          <w:szCs w:val="28"/>
          <w:lang w:eastAsia="uk-UA"/>
        </w:rPr>
        <w:t xml:space="preserve">є </w:t>
      </w:r>
      <w:r w:rsidRPr="00AE59CD">
        <w:rPr>
          <w:szCs w:val="28"/>
          <w:lang w:eastAsia="uk-UA"/>
        </w:rPr>
        <w:t>(рис.</w:t>
      </w:r>
      <w:r>
        <w:rPr>
          <w:szCs w:val="28"/>
          <w:lang w:eastAsia="uk-UA"/>
        </w:rPr>
        <w:t xml:space="preserve"> 2</w:t>
      </w:r>
      <w:r w:rsidRPr="00AE59CD">
        <w:rPr>
          <w:szCs w:val="28"/>
          <w:lang w:eastAsia="uk-UA"/>
        </w:rPr>
        <w:t>):</w:t>
      </w:r>
    </w:p>
    <w:p w:rsidR="00734800" w:rsidRPr="00AE59CD" w:rsidRDefault="00734800" w:rsidP="00734800">
      <w:pPr>
        <w:tabs>
          <w:tab w:val="left" w:pos="1300"/>
        </w:tabs>
        <w:spacing w:after="0" w:line="240" w:lineRule="auto"/>
        <w:ind w:firstLine="567"/>
        <w:jc w:val="both"/>
        <w:rPr>
          <w:szCs w:val="28"/>
          <w:lang w:eastAsia="uk-UA"/>
        </w:rPr>
      </w:pPr>
      <w:r>
        <w:rPr>
          <w:szCs w:val="28"/>
          <w:lang w:eastAsia="uk-UA"/>
        </w:rPr>
        <w:t>-</w:t>
      </w:r>
      <w:r w:rsidRPr="00AE59CD">
        <w:rPr>
          <w:szCs w:val="28"/>
          <w:lang w:eastAsia="uk-UA"/>
        </w:rPr>
        <w:t xml:space="preserve"> низькочастотний реактор </w:t>
      </w:r>
      <w:r w:rsidRPr="0008499F">
        <w:rPr>
          <w:szCs w:val="28"/>
          <w:lang w:val="en-US" w:eastAsia="uk-UA"/>
        </w:rPr>
        <w:t>L</w:t>
      </w:r>
      <w:r w:rsidRPr="00AE59CD">
        <w:rPr>
          <w:szCs w:val="28"/>
          <w:lang w:eastAsia="uk-UA"/>
        </w:rPr>
        <w:t>;</w:t>
      </w:r>
    </w:p>
    <w:p w:rsidR="00734800" w:rsidRPr="00AE59CD" w:rsidRDefault="00734800" w:rsidP="00734800">
      <w:pPr>
        <w:tabs>
          <w:tab w:val="left" w:pos="1300"/>
        </w:tabs>
        <w:spacing w:after="0" w:line="240" w:lineRule="auto"/>
        <w:ind w:firstLine="567"/>
        <w:jc w:val="both"/>
        <w:rPr>
          <w:szCs w:val="28"/>
          <w:lang w:eastAsia="uk-UA"/>
        </w:rPr>
      </w:pPr>
      <w:r>
        <w:rPr>
          <w:szCs w:val="28"/>
          <w:lang w:eastAsia="uk-UA"/>
        </w:rPr>
        <w:t>-</w:t>
      </w:r>
      <w:r w:rsidRPr="00AE59CD">
        <w:rPr>
          <w:szCs w:val="28"/>
          <w:lang w:eastAsia="uk-UA"/>
        </w:rPr>
        <w:t xml:space="preserve"> силові електронні ключі (транзистори з зворотними діодами) </w:t>
      </w:r>
      <w:r>
        <w:rPr>
          <w:szCs w:val="28"/>
          <w:lang w:val="en-US" w:eastAsia="uk-UA"/>
        </w:rPr>
        <w:t>S</w:t>
      </w:r>
      <w:r w:rsidRPr="0008499F">
        <w:rPr>
          <w:szCs w:val="28"/>
          <w:vertAlign w:val="subscript"/>
          <w:lang w:eastAsia="uk-UA"/>
        </w:rPr>
        <w:t>1</w:t>
      </w:r>
      <w:r w:rsidRPr="00AE59CD">
        <w:rPr>
          <w:szCs w:val="28"/>
          <w:lang w:eastAsia="uk-UA"/>
        </w:rPr>
        <w:t>-</w:t>
      </w:r>
      <w:r>
        <w:rPr>
          <w:szCs w:val="28"/>
          <w:lang w:val="en-US" w:eastAsia="uk-UA"/>
        </w:rPr>
        <w:t>S</w:t>
      </w:r>
      <w:r w:rsidRPr="0008499F">
        <w:rPr>
          <w:szCs w:val="28"/>
          <w:vertAlign w:val="subscript"/>
          <w:lang w:eastAsia="uk-UA"/>
        </w:rPr>
        <w:t>4</w:t>
      </w:r>
      <w:r w:rsidRPr="00AE59CD">
        <w:rPr>
          <w:szCs w:val="28"/>
          <w:lang w:eastAsia="uk-UA"/>
        </w:rPr>
        <w:t xml:space="preserve"> з радіаторами;</w:t>
      </w:r>
    </w:p>
    <w:p w:rsidR="00734800" w:rsidRPr="00AE59CD" w:rsidRDefault="00734800" w:rsidP="00734800">
      <w:pPr>
        <w:tabs>
          <w:tab w:val="left" w:pos="1300"/>
        </w:tabs>
        <w:spacing w:after="0" w:line="240" w:lineRule="auto"/>
        <w:ind w:firstLine="567"/>
        <w:jc w:val="both"/>
        <w:rPr>
          <w:szCs w:val="28"/>
          <w:lang w:eastAsia="uk-UA"/>
        </w:rPr>
      </w:pPr>
      <w:r>
        <w:rPr>
          <w:szCs w:val="28"/>
          <w:lang w:eastAsia="uk-UA"/>
        </w:rPr>
        <w:t>-</w:t>
      </w:r>
      <w:r w:rsidRPr="00AE59CD">
        <w:rPr>
          <w:szCs w:val="28"/>
          <w:lang w:eastAsia="uk-UA"/>
        </w:rPr>
        <w:t xml:space="preserve"> накопичувальний конденсатор </w:t>
      </w:r>
      <w:r>
        <w:rPr>
          <w:szCs w:val="28"/>
          <w:lang w:val="en-US" w:eastAsia="uk-UA"/>
        </w:rPr>
        <w:t>C</w:t>
      </w:r>
      <w:r w:rsidRPr="0008499F">
        <w:rPr>
          <w:szCs w:val="28"/>
          <w:vertAlign w:val="subscript"/>
          <w:lang w:val="en-US" w:eastAsia="uk-UA"/>
        </w:rPr>
        <w:t>d</w:t>
      </w:r>
      <w:r w:rsidRPr="00AE59CD">
        <w:rPr>
          <w:szCs w:val="28"/>
          <w:lang w:eastAsia="uk-UA"/>
        </w:rPr>
        <w:t>;</w:t>
      </w:r>
    </w:p>
    <w:p w:rsidR="00734800" w:rsidRDefault="00734800" w:rsidP="00734800">
      <w:pPr>
        <w:tabs>
          <w:tab w:val="left" w:pos="1300"/>
        </w:tabs>
        <w:spacing w:after="0" w:line="240" w:lineRule="auto"/>
        <w:ind w:firstLine="567"/>
        <w:jc w:val="both"/>
        <w:rPr>
          <w:szCs w:val="28"/>
          <w:lang w:eastAsia="uk-UA"/>
        </w:rPr>
      </w:pPr>
      <w:r>
        <w:rPr>
          <w:szCs w:val="28"/>
          <w:lang w:eastAsia="uk-UA"/>
        </w:rPr>
        <w:t>-</w:t>
      </w:r>
      <w:r w:rsidRPr="00AE59CD">
        <w:rPr>
          <w:szCs w:val="28"/>
          <w:lang w:eastAsia="uk-UA"/>
        </w:rPr>
        <w:t xml:space="preserve"> високочастотний фільтр </w:t>
      </w:r>
      <w:r>
        <w:rPr>
          <w:szCs w:val="28"/>
          <w:lang w:val="en-US" w:eastAsia="uk-UA"/>
        </w:rPr>
        <w:t>L</w:t>
      </w:r>
      <w:proofErr w:type="spellStart"/>
      <w:r w:rsidRPr="0008499F">
        <w:rPr>
          <w:szCs w:val="28"/>
          <w:vertAlign w:val="subscript"/>
          <w:lang w:eastAsia="uk-UA"/>
        </w:rPr>
        <w:t>ф</w:t>
      </w:r>
      <w:r w:rsidRPr="00AE59CD">
        <w:rPr>
          <w:szCs w:val="28"/>
          <w:lang w:eastAsia="uk-UA"/>
        </w:rPr>
        <w:t>С</w:t>
      </w:r>
      <w:r w:rsidRPr="0008499F">
        <w:rPr>
          <w:szCs w:val="28"/>
          <w:vertAlign w:val="subscript"/>
          <w:lang w:eastAsia="uk-UA"/>
        </w:rPr>
        <w:t>ф</w:t>
      </w:r>
      <w:proofErr w:type="spellEnd"/>
      <w:r w:rsidRPr="00AE59CD">
        <w:rPr>
          <w:szCs w:val="28"/>
          <w:lang w:eastAsia="uk-UA"/>
        </w:rPr>
        <w:t>.</w:t>
      </w:r>
    </w:p>
    <w:p w:rsidR="004F35A5" w:rsidRPr="00605E59" w:rsidRDefault="004F35A5" w:rsidP="004F35A5">
      <w:pPr>
        <w:spacing w:after="0" w:line="240" w:lineRule="auto"/>
        <w:ind w:firstLine="567"/>
        <w:jc w:val="both"/>
        <w:rPr>
          <w:szCs w:val="28"/>
          <w:lang w:eastAsia="uk-UA"/>
        </w:rPr>
      </w:pPr>
      <w:r w:rsidRPr="00605E59">
        <w:rPr>
          <w:szCs w:val="28"/>
          <w:lang w:eastAsia="uk-UA"/>
        </w:rPr>
        <w:t>Вхідними даними для розрахунку параметрів є:</w:t>
      </w:r>
    </w:p>
    <w:p w:rsidR="004F35A5" w:rsidRPr="00605E59" w:rsidRDefault="004F35A5" w:rsidP="004F35A5">
      <w:pPr>
        <w:spacing w:after="0" w:line="240" w:lineRule="auto"/>
        <w:jc w:val="both"/>
        <w:rPr>
          <w:szCs w:val="28"/>
          <w:lang w:eastAsia="uk-UA"/>
        </w:rPr>
      </w:pPr>
      <w:r>
        <w:rPr>
          <w:szCs w:val="28"/>
          <w:lang w:eastAsia="uk-UA"/>
        </w:rPr>
        <w:tab/>
        <w:t>-</w:t>
      </w:r>
      <w:r w:rsidRPr="00605E59">
        <w:rPr>
          <w:szCs w:val="28"/>
          <w:lang w:eastAsia="uk-UA"/>
        </w:rPr>
        <w:t xml:space="preserve"> повна потужність навантаження;</w:t>
      </w:r>
    </w:p>
    <w:p w:rsidR="004F35A5" w:rsidRPr="00605E59" w:rsidRDefault="004F35A5" w:rsidP="004F35A5">
      <w:pPr>
        <w:spacing w:after="0" w:line="240" w:lineRule="auto"/>
        <w:jc w:val="both"/>
        <w:rPr>
          <w:szCs w:val="28"/>
          <w:lang w:eastAsia="uk-UA"/>
        </w:rPr>
      </w:pPr>
      <w:r>
        <w:rPr>
          <w:szCs w:val="28"/>
          <w:lang w:eastAsia="uk-UA"/>
        </w:rPr>
        <w:tab/>
        <w:t>-</w:t>
      </w:r>
      <w:r w:rsidRPr="00605E59">
        <w:rPr>
          <w:szCs w:val="28"/>
          <w:lang w:eastAsia="uk-UA"/>
        </w:rPr>
        <w:t xml:space="preserve"> характер навантаження (фазовий кут між струмом і напругою першої гармоніки і коефіцієнт спотворення споживаного струму);</w:t>
      </w:r>
    </w:p>
    <w:p w:rsidR="004F35A5" w:rsidRDefault="004F35A5" w:rsidP="004F35A5">
      <w:pPr>
        <w:spacing w:after="0" w:line="240" w:lineRule="auto"/>
        <w:jc w:val="both"/>
        <w:rPr>
          <w:szCs w:val="28"/>
          <w:lang w:eastAsia="uk-UA"/>
        </w:rPr>
      </w:pPr>
      <w:r>
        <w:rPr>
          <w:szCs w:val="28"/>
          <w:lang w:eastAsia="uk-UA"/>
        </w:rPr>
        <w:tab/>
        <w:t>-</w:t>
      </w:r>
      <w:r w:rsidRPr="00605E59">
        <w:rPr>
          <w:szCs w:val="28"/>
          <w:lang w:eastAsia="uk-UA"/>
        </w:rPr>
        <w:t xml:space="preserve"> вхідна напруга і діапазон </w:t>
      </w:r>
      <w:r>
        <w:rPr>
          <w:szCs w:val="28"/>
          <w:lang w:eastAsia="uk-UA"/>
        </w:rPr>
        <w:t>її</w:t>
      </w:r>
      <w:r w:rsidRPr="00605E59">
        <w:rPr>
          <w:szCs w:val="28"/>
          <w:lang w:eastAsia="uk-UA"/>
        </w:rPr>
        <w:t xml:space="preserve"> зміни.</w:t>
      </w:r>
    </w:p>
    <w:p w:rsidR="005E2301" w:rsidRDefault="005E2301" w:rsidP="005E2301">
      <w:pPr>
        <w:spacing w:after="0" w:line="240" w:lineRule="auto"/>
        <w:ind w:firstLine="567"/>
        <w:jc w:val="both"/>
        <w:rPr>
          <w:szCs w:val="28"/>
          <w:lang w:eastAsia="uk-UA"/>
        </w:rPr>
      </w:pPr>
      <w:r>
        <w:rPr>
          <w:szCs w:val="28"/>
          <w:lang w:eastAsia="uk-UA"/>
        </w:rPr>
        <w:lastRenderedPageBreak/>
        <w:t>П</w:t>
      </w:r>
      <w:r w:rsidRPr="00E26136">
        <w:rPr>
          <w:szCs w:val="28"/>
          <w:lang w:eastAsia="uk-UA"/>
        </w:rPr>
        <w:t xml:space="preserve">араметри накопичувального конденсатора </w:t>
      </w:r>
      <w:r>
        <w:rPr>
          <w:szCs w:val="28"/>
          <w:lang w:val="en-US" w:eastAsia="uk-UA"/>
        </w:rPr>
        <w:t>C</w:t>
      </w:r>
      <w:r w:rsidRPr="0008499F">
        <w:rPr>
          <w:szCs w:val="28"/>
          <w:vertAlign w:val="subscript"/>
          <w:lang w:val="en-US" w:eastAsia="uk-UA"/>
        </w:rPr>
        <w:t>d</w:t>
      </w:r>
      <w:r w:rsidRPr="00E26136">
        <w:rPr>
          <w:szCs w:val="28"/>
          <w:lang w:eastAsia="uk-UA"/>
        </w:rPr>
        <w:t xml:space="preserve"> і високочастотного фільтра </w:t>
      </w:r>
      <w:r>
        <w:rPr>
          <w:szCs w:val="28"/>
          <w:lang w:val="en-US" w:eastAsia="uk-UA"/>
        </w:rPr>
        <w:t>L</w:t>
      </w:r>
      <w:proofErr w:type="spellStart"/>
      <w:r w:rsidRPr="0008499F">
        <w:rPr>
          <w:szCs w:val="28"/>
          <w:vertAlign w:val="subscript"/>
          <w:lang w:eastAsia="uk-UA"/>
        </w:rPr>
        <w:t>ф</w:t>
      </w:r>
      <w:r w:rsidRPr="00AE59CD">
        <w:rPr>
          <w:szCs w:val="28"/>
          <w:lang w:eastAsia="uk-UA"/>
        </w:rPr>
        <w:t>С</w:t>
      </w:r>
      <w:r w:rsidRPr="0008499F">
        <w:rPr>
          <w:szCs w:val="28"/>
          <w:vertAlign w:val="subscript"/>
          <w:lang w:eastAsia="uk-UA"/>
        </w:rPr>
        <w:t>ф</w:t>
      </w:r>
      <w:proofErr w:type="spellEnd"/>
      <w:r w:rsidRPr="00E26136">
        <w:rPr>
          <w:szCs w:val="28"/>
          <w:lang w:eastAsia="uk-UA"/>
        </w:rPr>
        <w:t xml:space="preserve"> визначаються однозначно за вхідними даними, а параметри дроселя </w:t>
      </w:r>
      <w:r w:rsidRPr="0008499F">
        <w:rPr>
          <w:szCs w:val="28"/>
          <w:lang w:val="en-US" w:eastAsia="uk-UA"/>
        </w:rPr>
        <w:t>L</w:t>
      </w:r>
      <w:r w:rsidRPr="00E26136">
        <w:rPr>
          <w:szCs w:val="28"/>
          <w:lang w:eastAsia="uk-UA"/>
        </w:rPr>
        <w:t xml:space="preserve"> </w:t>
      </w:r>
      <w:r>
        <w:rPr>
          <w:szCs w:val="28"/>
          <w:lang w:eastAsia="uk-UA"/>
        </w:rPr>
        <w:t>та</w:t>
      </w:r>
      <w:r w:rsidRPr="00E26136">
        <w:rPr>
          <w:szCs w:val="28"/>
          <w:lang w:eastAsia="uk-UA"/>
        </w:rPr>
        <w:t xml:space="preserve"> транзисторів взаємопов'язані і тому вимагають пошуку оптимального співвідно</w:t>
      </w:r>
      <w:r>
        <w:rPr>
          <w:szCs w:val="28"/>
          <w:lang w:eastAsia="uk-UA"/>
        </w:rPr>
        <w:softHyphen/>
      </w:r>
      <w:r w:rsidRPr="00E26136">
        <w:rPr>
          <w:szCs w:val="28"/>
          <w:lang w:eastAsia="uk-UA"/>
        </w:rPr>
        <w:t>шення.</w:t>
      </w:r>
    </w:p>
    <w:p w:rsidR="00734800" w:rsidRDefault="00734800" w:rsidP="00734800">
      <w:pPr>
        <w:tabs>
          <w:tab w:val="left" w:pos="1300"/>
        </w:tabs>
        <w:spacing w:after="0" w:line="360" w:lineRule="auto"/>
        <w:jc w:val="center"/>
        <w:rPr>
          <w:szCs w:val="28"/>
          <w:lang w:eastAsia="uk-UA"/>
        </w:rPr>
      </w:pPr>
      <w:r>
        <w:rPr>
          <w:noProof/>
          <w:szCs w:val="28"/>
          <w:lang w:eastAsia="uk-UA"/>
        </w:rPr>
        <w:drawing>
          <wp:inline distT="0" distB="0" distL="0" distR="0" wp14:anchorId="002A56EE" wp14:editId="73559830">
            <wp:extent cx="2981739" cy="2068550"/>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3_1.JPG"/>
                    <pic:cNvPicPr/>
                  </pic:nvPicPr>
                  <pic:blipFill>
                    <a:blip r:embed="rId12">
                      <a:extLst>
                        <a:ext uri="{28A0092B-C50C-407E-A947-70E740481C1C}">
                          <a14:useLocalDpi xmlns:a14="http://schemas.microsoft.com/office/drawing/2010/main" val="0"/>
                        </a:ext>
                      </a:extLst>
                    </a:blip>
                    <a:stretch>
                      <a:fillRect/>
                    </a:stretch>
                  </pic:blipFill>
                  <pic:spPr>
                    <a:xfrm>
                      <a:off x="0" y="0"/>
                      <a:ext cx="2998887" cy="2080446"/>
                    </a:xfrm>
                    <a:prstGeom prst="rect">
                      <a:avLst/>
                    </a:prstGeom>
                  </pic:spPr>
                </pic:pic>
              </a:graphicData>
            </a:graphic>
          </wp:inline>
        </w:drawing>
      </w:r>
    </w:p>
    <w:p w:rsidR="000321E0" w:rsidRDefault="00734800" w:rsidP="00734800">
      <w:pPr>
        <w:shd w:val="clear" w:color="auto" w:fill="FFFFFF"/>
        <w:spacing w:after="0" w:line="240" w:lineRule="auto"/>
        <w:ind w:left="17" w:right="57" w:hanging="17"/>
        <w:jc w:val="center"/>
        <w:rPr>
          <w:i/>
          <w:szCs w:val="28"/>
          <w:lang w:eastAsia="uk-UA"/>
        </w:rPr>
      </w:pPr>
      <w:r w:rsidRPr="006B263D">
        <w:rPr>
          <w:szCs w:val="28"/>
          <w:lang w:eastAsia="uk-UA"/>
        </w:rPr>
        <w:t>Рис</w:t>
      </w:r>
      <w:r>
        <w:rPr>
          <w:szCs w:val="28"/>
          <w:lang w:eastAsia="uk-UA"/>
        </w:rPr>
        <w:t>унок</w:t>
      </w:r>
      <w:r w:rsidRPr="006B263D">
        <w:rPr>
          <w:szCs w:val="28"/>
          <w:lang w:eastAsia="uk-UA"/>
        </w:rPr>
        <w:t xml:space="preserve"> </w:t>
      </w:r>
      <w:r>
        <w:rPr>
          <w:szCs w:val="28"/>
          <w:lang w:eastAsia="uk-UA"/>
        </w:rPr>
        <w:t>2</w:t>
      </w:r>
      <w:r w:rsidRPr="006B263D">
        <w:rPr>
          <w:szCs w:val="28"/>
          <w:lang w:eastAsia="uk-UA"/>
        </w:rPr>
        <w:t xml:space="preserve"> - </w:t>
      </w:r>
      <w:r w:rsidRPr="00372A07">
        <w:rPr>
          <w:i/>
          <w:szCs w:val="28"/>
          <w:lang w:eastAsia="uk-UA"/>
        </w:rPr>
        <w:t>Схема силової частини регулятора з ємнісним накопичувачем</w:t>
      </w:r>
    </w:p>
    <w:p w:rsidR="00571772" w:rsidRPr="001576AA" w:rsidRDefault="00571772" w:rsidP="00571772">
      <w:pPr>
        <w:spacing w:before="180" w:after="180" w:line="240" w:lineRule="auto"/>
        <w:ind w:firstLine="567"/>
        <w:rPr>
          <w:rFonts w:eastAsia="Times New Roman"/>
          <w:color w:val="000000"/>
          <w:szCs w:val="27"/>
          <w:lang w:eastAsia="ru-RU"/>
        </w:rPr>
      </w:pPr>
      <w:r w:rsidRPr="001576AA">
        <w:rPr>
          <w:rFonts w:eastAsia="Times New Roman"/>
          <w:color w:val="000000"/>
          <w:szCs w:val="24"/>
          <w:lang w:eastAsia="ru-RU"/>
        </w:rPr>
        <w:t>Таким чином, методика проектування включає в себе наступні етапи:</w:t>
      </w:r>
    </w:p>
    <w:p w:rsidR="00571772" w:rsidRPr="001576AA" w:rsidRDefault="00571772" w:rsidP="00571772">
      <w:pPr>
        <w:spacing w:after="0" w:line="240" w:lineRule="auto"/>
        <w:ind w:firstLine="567"/>
        <w:jc w:val="both"/>
        <w:rPr>
          <w:rFonts w:eastAsia="Times New Roman"/>
          <w:color w:val="000000"/>
          <w:szCs w:val="24"/>
          <w:lang w:eastAsia="ru-RU"/>
        </w:rPr>
      </w:pPr>
      <w:r>
        <w:rPr>
          <w:rFonts w:eastAsia="Times New Roman"/>
          <w:color w:val="000000"/>
          <w:szCs w:val="24"/>
          <w:lang w:eastAsia="ru-RU"/>
        </w:rPr>
        <w:t xml:space="preserve">1. </w:t>
      </w:r>
      <w:r w:rsidRPr="001576AA">
        <w:rPr>
          <w:rFonts w:eastAsia="Times New Roman"/>
          <w:color w:val="000000"/>
          <w:szCs w:val="24"/>
          <w:lang w:eastAsia="ru-RU"/>
        </w:rPr>
        <w:t>Вибір типу транзистора та розрахунок значення індуктивності за допомо</w:t>
      </w:r>
      <w:r>
        <w:rPr>
          <w:rFonts w:eastAsia="Times New Roman"/>
          <w:color w:val="000000"/>
          <w:szCs w:val="24"/>
          <w:lang w:eastAsia="ru-RU"/>
        </w:rPr>
        <w:softHyphen/>
      </w:r>
      <w:r w:rsidRPr="001576AA">
        <w:rPr>
          <w:rFonts w:eastAsia="Times New Roman"/>
          <w:color w:val="000000"/>
          <w:szCs w:val="24"/>
          <w:lang w:eastAsia="ru-RU"/>
        </w:rPr>
        <w:t>гою</w:t>
      </w:r>
      <w:r>
        <w:rPr>
          <w:rFonts w:eastAsia="Times New Roman"/>
          <w:color w:val="000000"/>
          <w:szCs w:val="24"/>
          <w:lang w:eastAsia="ru-RU"/>
        </w:rPr>
        <w:t xml:space="preserve"> </w:t>
      </w:r>
      <w:r w:rsidRPr="001576AA">
        <w:rPr>
          <w:rFonts w:eastAsia="Times New Roman"/>
          <w:color w:val="000000"/>
          <w:szCs w:val="24"/>
          <w:lang w:eastAsia="ru-RU"/>
        </w:rPr>
        <w:t>розроблених програм.</w:t>
      </w:r>
    </w:p>
    <w:p w:rsidR="00571772" w:rsidRPr="001576AA" w:rsidRDefault="00571772" w:rsidP="00571772">
      <w:pPr>
        <w:spacing w:after="0" w:line="240" w:lineRule="auto"/>
        <w:ind w:firstLine="567"/>
        <w:jc w:val="both"/>
        <w:rPr>
          <w:rFonts w:eastAsia="Times New Roman"/>
          <w:color w:val="000000"/>
          <w:szCs w:val="24"/>
          <w:lang w:eastAsia="ru-RU"/>
        </w:rPr>
      </w:pPr>
      <w:r>
        <w:rPr>
          <w:rFonts w:eastAsia="Times New Roman"/>
          <w:color w:val="000000"/>
          <w:szCs w:val="24"/>
          <w:lang w:eastAsia="ru-RU"/>
        </w:rPr>
        <w:t xml:space="preserve">2. </w:t>
      </w:r>
      <w:r w:rsidRPr="001576AA">
        <w:rPr>
          <w:rFonts w:eastAsia="Times New Roman"/>
          <w:color w:val="000000"/>
          <w:szCs w:val="24"/>
          <w:lang w:eastAsia="ru-RU"/>
        </w:rPr>
        <w:t>Вибір накопичувального конденсатора за рівнем пульсації на частоті основної</w:t>
      </w:r>
      <w:r>
        <w:rPr>
          <w:rFonts w:eastAsia="Times New Roman"/>
          <w:color w:val="000000"/>
          <w:szCs w:val="24"/>
          <w:lang w:eastAsia="ru-RU"/>
        </w:rPr>
        <w:t xml:space="preserve"> </w:t>
      </w:r>
      <w:r w:rsidRPr="001576AA">
        <w:rPr>
          <w:rFonts w:eastAsia="Times New Roman"/>
          <w:color w:val="000000"/>
          <w:szCs w:val="24"/>
          <w:lang w:eastAsia="ru-RU"/>
        </w:rPr>
        <w:t xml:space="preserve">гармоніки та перевірки за рівнем пульсацій вищих </w:t>
      </w:r>
      <w:proofErr w:type="spellStart"/>
      <w:r w:rsidRPr="001576AA">
        <w:rPr>
          <w:rFonts w:eastAsia="Times New Roman"/>
          <w:color w:val="000000"/>
          <w:szCs w:val="24"/>
          <w:lang w:eastAsia="ru-RU"/>
        </w:rPr>
        <w:t>гармонік</w:t>
      </w:r>
      <w:proofErr w:type="spellEnd"/>
      <w:r w:rsidRPr="001576AA">
        <w:rPr>
          <w:rFonts w:eastAsia="Times New Roman"/>
          <w:color w:val="000000"/>
          <w:szCs w:val="24"/>
          <w:lang w:eastAsia="ru-RU"/>
        </w:rPr>
        <w:t>.</w:t>
      </w:r>
    </w:p>
    <w:p w:rsidR="00571772" w:rsidRPr="00015913" w:rsidRDefault="00571772" w:rsidP="00571772">
      <w:pPr>
        <w:pStyle w:val="ad"/>
        <w:numPr>
          <w:ilvl w:val="0"/>
          <w:numId w:val="25"/>
        </w:numPr>
        <w:spacing w:after="0" w:line="240" w:lineRule="auto"/>
        <w:jc w:val="both"/>
        <w:rPr>
          <w:rFonts w:eastAsia="Times New Roman"/>
          <w:color w:val="000000"/>
          <w:szCs w:val="24"/>
          <w:lang w:eastAsia="ru-RU"/>
        </w:rPr>
      </w:pPr>
      <w:r w:rsidRPr="00015913">
        <w:rPr>
          <w:rFonts w:eastAsia="Times New Roman"/>
          <w:color w:val="000000"/>
          <w:szCs w:val="24"/>
          <w:lang w:eastAsia="ru-RU"/>
        </w:rPr>
        <w:t>Розрахунок параметрів високочастотного  LC</w:t>
      </w:r>
      <w:r>
        <w:rPr>
          <w:rFonts w:eastAsia="Times New Roman"/>
          <w:color w:val="000000"/>
          <w:szCs w:val="24"/>
          <w:lang w:eastAsia="ru-RU"/>
        </w:rPr>
        <w:t>-</w:t>
      </w:r>
      <w:r w:rsidRPr="00015913">
        <w:rPr>
          <w:rFonts w:eastAsia="Times New Roman"/>
          <w:color w:val="000000"/>
          <w:szCs w:val="24"/>
          <w:lang w:eastAsia="ru-RU"/>
        </w:rPr>
        <w:t>ф</w:t>
      </w:r>
      <w:r>
        <w:rPr>
          <w:rFonts w:eastAsia="Times New Roman"/>
          <w:color w:val="000000"/>
          <w:szCs w:val="24"/>
          <w:lang w:eastAsia="ru-RU"/>
        </w:rPr>
        <w:t>і</w:t>
      </w:r>
      <w:r w:rsidRPr="00015913">
        <w:rPr>
          <w:rFonts w:eastAsia="Times New Roman"/>
          <w:color w:val="000000"/>
          <w:szCs w:val="24"/>
          <w:lang w:eastAsia="ru-RU"/>
        </w:rPr>
        <w:t>льтра.</w:t>
      </w:r>
    </w:p>
    <w:p w:rsidR="00571772" w:rsidRPr="002F2727" w:rsidRDefault="00571772" w:rsidP="00571772">
      <w:pPr>
        <w:shd w:val="clear" w:color="auto" w:fill="FFFFFF"/>
        <w:spacing w:after="0" w:line="240" w:lineRule="auto"/>
        <w:ind w:left="17" w:right="57" w:hanging="17"/>
        <w:jc w:val="both"/>
        <w:rPr>
          <w:rFonts w:eastAsia="Times New Roman"/>
          <w:spacing w:val="-14"/>
          <w:szCs w:val="28"/>
        </w:rPr>
      </w:pPr>
      <w:r>
        <w:rPr>
          <w:rFonts w:eastAsia="Times New Roman"/>
          <w:color w:val="000000"/>
          <w:szCs w:val="24"/>
          <w:lang w:eastAsia="ru-RU"/>
        </w:rPr>
        <w:t xml:space="preserve">        4. </w:t>
      </w:r>
      <w:r w:rsidRPr="001576AA">
        <w:rPr>
          <w:rFonts w:eastAsia="Times New Roman"/>
          <w:color w:val="000000"/>
          <w:szCs w:val="24"/>
          <w:lang w:eastAsia="ru-RU"/>
        </w:rPr>
        <w:t>Розрахунок охолоджувачів для транзисторів не приводиться, так як вико</w:t>
      </w:r>
      <w:r>
        <w:rPr>
          <w:rFonts w:eastAsia="Times New Roman"/>
          <w:color w:val="000000"/>
          <w:szCs w:val="24"/>
          <w:lang w:eastAsia="ru-RU"/>
        </w:rPr>
        <w:softHyphen/>
      </w:r>
      <w:r w:rsidRPr="001576AA">
        <w:rPr>
          <w:rFonts w:eastAsia="Times New Roman"/>
          <w:color w:val="000000"/>
          <w:szCs w:val="24"/>
          <w:lang w:eastAsia="ru-RU"/>
        </w:rPr>
        <w:t>нується за стандартними методиками.</w:t>
      </w:r>
    </w:p>
    <w:p w:rsidR="002B5613" w:rsidRPr="002B5613" w:rsidRDefault="00202D1B" w:rsidP="0049052C">
      <w:pPr>
        <w:pStyle w:val="a0"/>
        <w:numPr>
          <w:ilvl w:val="0"/>
          <w:numId w:val="0"/>
        </w:numPr>
        <w:spacing w:line="240" w:lineRule="auto"/>
        <w:rPr>
          <w:sz w:val="10"/>
          <w:szCs w:val="10"/>
        </w:rPr>
      </w:pPr>
      <w:r w:rsidRPr="00DF55E4">
        <w:rPr>
          <w:i/>
        </w:rPr>
        <w:t xml:space="preserve">                                               </w:t>
      </w:r>
    </w:p>
    <w:p w:rsidR="00124805" w:rsidRDefault="007535B7" w:rsidP="00C4655B">
      <w:pPr>
        <w:pStyle w:val="12"/>
        <w:rPr>
          <w:lang w:val="ru-RU"/>
        </w:rPr>
      </w:pPr>
      <w:r w:rsidRPr="002F2368">
        <w:rPr>
          <w:b/>
        </w:rPr>
        <w:t xml:space="preserve">У четвертому розділі </w:t>
      </w:r>
      <w:r w:rsidR="008A38A4" w:rsidRPr="002F2368">
        <w:rPr>
          <w:b/>
        </w:rPr>
        <w:t>«</w:t>
      </w:r>
      <w:r w:rsidR="005B27A3" w:rsidRPr="005039BB">
        <w:rPr>
          <w:b/>
        </w:rPr>
        <w:t>П</w:t>
      </w:r>
      <w:r w:rsidR="00153125" w:rsidRPr="005039BB">
        <w:rPr>
          <w:b/>
        </w:rPr>
        <w:t>роектно-конструкторська частина</w:t>
      </w:r>
      <w:r w:rsidR="008A38A4" w:rsidRPr="002F2368">
        <w:rPr>
          <w:b/>
        </w:rPr>
        <w:t>»</w:t>
      </w:r>
      <w:r w:rsidR="00325C12" w:rsidRPr="002F2368">
        <w:t xml:space="preserve"> </w:t>
      </w:r>
      <w:r w:rsidR="00B627BE">
        <w:t>запроп</w:t>
      </w:r>
      <w:r w:rsidR="002476DF">
        <w:t>о</w:t>
      </w:r>
      <w:r w:rsidR="00B627BE">
        <w:t>но</w:t>
      </w:r>
      <w:r w:rsidR="00B627BE">
        <w:softHyphen/>
        <w:t>в</w:t>
      </w:r>
      <w:r w:rsidR="002476DF">
        <w:t>ано</w:t>
      </w:r>
      <w:r w:rsidR="00C4655B">
        <w:t xml:space="preserve"> </w:t>
      </w:r>
      <w:r w:rsidR="00B627BE">
        <w:rPr>
          <w:spacing w:val="-5"/>
          <w:szCs w:val="28"/>
        </w:rPr>
        <w:t>п</w:t>
      </w:r>
      <w:r w:rsidR="00E71A35" w:rsidRPr="00811986">
        <w:rPr>
          <w:spacing w:val="-5"/>
          <w:szCs w:val="28"/>
        </w:rPr>
        <w:t>ринцип функціонування системи управління</w:t>
      </w:r>
      <w:r w:rsidR="007160D8">
        <w:rPr>
          <w:szCs w:val="28"/>
        </w:rPr>
        <w:t xml:space="preserve">, розроблено схему </w:t>
      </w:r>
      <w:r w:rsidR="007160D8">
        <w:rPr>
          <w:spacing w:val="-5"/>
          <w:szCs w:val="28"/>
        </w:rPr>
        <w:t>к</w:t>
      </w:r>
      <w:r w:rsidR="007160D8" w:rsidRPr="00811986">
        <w:rPr>
          <w:spacing w:val="-5"/>
          <w:szCs w:val="28"/>
        </w:rPr>
        <w:t>анал</w:t>
      </w:r>
      <w:r w:rsidR="007160D8">
        <w:rPr>
          <w:spacing w:val="-5"/>
          <w:szCs w:val="28"/>
        </w:rPr>
        <w:t>у</w:t>
      </w:r>
      <w:r w:rsidR="007160D8" w:rsidRPr="00811986">
        <w:rPr>
          <w:spacing w:val="-5"/>
          <w:szCs w:val="28"/>
        </w:rPr>
        <w:t xml:space="preserve"> під</w:t>
      </w:r>
      <w:r w:rsidR="007160D8">
        <w:rPr>
          <w:spacing w:val="-5"/>
          <w:szCs w:val="28"/>
        </w:rPr>
        <w:softHyphen/>
      </w:r>
      <w:r w:rsidR="007160D8" w:rsidRPr="00811986">
        <w:rPr>
          <w:spacing w:val="-5"/>
          <w:szCs w:val="28"/>
        </w:rPr>
        <w:t>зарядки накопичувального конденсатора</w:t>
      </w:r>
      <w:r w:rsidR="007160D8">
        <w:rPr>
          <w:spacing w:val="-5"/>
          <w:szCs w:val="28"/>
        </w:rPr>
        <w:t xml:space="preserve">, </w:t>
      </w:r>
      <w:r w:rsidR="00C31702">
        <w:rPr>
          <w:spacing w:val="-5"/>
          <w:szCs w:val="28"/>
        </w:rPr>
        <w:t>виконано о</w:t>
      </w:r>
      <w:r w:rsidR="00C31702" w:rsidRPr="00671F74">
        <w:rPr>
          <w:spacing w:val="-5"/>
          <w:szCs w:val="28"/>
        </w:rPr>
        <w:t>цінювання статичної точності вихідної напруги</w:t>
      </w:r>
      <w:r w:rsidR="00C31702">
        <w:rPr>
          <w:spacing w:val="-5"/>
          <w:szCs w:val="28"/>
        </w:rPr>
        <w:t>.</w:t>
      </w:r>
    </w:p>
    <w:p w:rsidR="00BD00FC" w:rsidRDefault="00BD00FC" w:rsidP="00BD00FC">
      <w:pPr>
        <w:shd w:val="clear" w:color="auto" w:fill="FFFFFF"/>
        <w:spacing w:after="0" w:line="240" w:lineRule="auto"/>
        <w:ind w:firstLine="709"/>
        <w:jc w:val="both"/>
        <w:rPr>
          <w:rFonts w:eastAsia="Times New Roman"/>
          <w:color w:val="000000"/>
          <w:spacing w:val="-4"/>
          <w:szCs w:val="28"/>
          <w:lang w:eastAsia="ru-RU"/>
        </w:rPr>
      </w:pPr>
      <w:r w:rsidRPr="00F31940">
        <w:rPr>
          <w:rFonts w:eastAsia="Times New Roman"/>
          <w:color w:val="000000"/>
          <w:spacing w:val="-4"/>
          <w:szCs w:val="28"/>
          <w:lang w:eastAsia="ru-RU"/>
        </w:rPr>
        <w:t>Для аналізу першого каналу стабілізації необхідно отримати пере</w:t>
      </w:r>
      <w:r>
        <w:rPr>
          <w:rFonts w:eastAsia="Times New Roman"/>
          <w:color w:val="000000"/>
          <w:spacing w:val="-4"/>
          <w:szCs w:val="28"/>
          <w:lang w:eastAsia="ru-RU"/>
        </w:rPr>
        <w:softHyphen/>
      </w:r>
      <w:r w:rsidRPr="00F31940">
        <w:rPr>
          <w:rFonts w:eastAsia="Times New Roman"/>
          <w:color w:val="000000"/>
          <w:spacing w:val="-4"/>
          <w:szCs w:val="28"/>
          <w:lang w:eastAsia="ru-RU"/>
        </w:rPr>
        <w:t>давальні функції ланок. Фільтр є яскраво виражен</w:t>
      </w:r>
      <w:r>
        <w:rPr>
          <w:rFonts w:eastAsia="Times New Roman"/>
          <w:color w:val="000000"/>
          <w:spacing w:val="-4"/>
          <w:szCs w:val="28"/>
          <w:lang w:eastAsia="ru-RU"/>
        </w:rPr>
        <w:t>ою</w:t>
      </w:r>
      <w:r w:rsidRPr="00F31940">
        <w:rPr>
          <w:rFonts w:eastAsia="Times New Roman"/>
          <w:color w:val="000000"/>
          <w:spacing w:val="-4"/>
          <w:szCs w:val="28"/>
          <w:lang w:eastAsia="ru-RU"/>
        </w:rPr>
        <w:t xml:space="preserve"> нелінійн</w:t>
      </w:r>
      <w:r>
        <w:rPr>
          <w:rFonts w:eastAsia="Times New Roman"/>
          <w:color w:val="000000"/>
          <w:spacing w:val="-4"/>
          <w:szCs w:val="28"/>
          <w:lang w:eastAsia="ru-RU"/>
        </w:rPr>
        <w:t>ою</w:t>
      </w:r>
      <w:r w:rsidRPr="00F31940">
        <w:rPr>
          <w:rFonts w:eastAsia="Times New Roman"/>
          <w:color w:val="000000"/>
          <w:spacing w:val="-4"/>
          <w:szCs w:val="28"/>
          <w:lang w:eastAsia="ru-RU"/>
        </w:rPr>
        <w:t xml:space="preserve"> ланкою; він скла</w:t>
      </w:r>
      <w:r>
        <w:rPr>
          <w:rFonts w:eastAsia="Times New Roman"/>
          <w:color w:val="000000"/>
          <w:spacing w:val="-4"/>
          <w:szCs w:val="28"/>
          <w:lang w:eastAsia="ru-RU"/>
        </w:rPr>
        <w:softHyphen/>
      </w:r>
      <w:r w:rsidRPr="00F31940">
        <w:rPr>
          <w:rFonts w:eastAsia="Times New Roman"/>
          <w:color w:val="000000"/>
          <w:spacing w:val="-4"/>
          <w:szCs w:val="28"/>
          <w:lang w:eastAsia="ru-RU"/>
        </w:rPr>
        <w:t xml:space="preserve">дається з генератора імпульсів з частотою 100 </w:t>
      </w:r>
      <w:proofErr w:type="spellStart"/>
      <w:r w:rsidRPr="00F31940">
        <w:rPr>
          <w:rFonts w:eastAsia="Times New Roman"/>
          <w:color w:val="000000"/>
          <w:spacing w:val="-4"/>
          <w:szCs w:val="28"/>
          <w:lang w:eastAsia="ru-RU"/>
        </w:rPr>
        <w:t>Гц</w:t>
      </w:r>
      <w:proofErr w:type="spellEnd"/>
      <w:r w:rsidRPr="00F31940">
        <w:rPr>
          <w:rFonts w:eastAsia="Times New Roman"/>
          <w:color w:val="000000"/>
          <w:spacing w:val="-4"/>
          <w:szCs w:val="28"/>
          <w:lang w:eastAsia="ru-RU"/>
        </w:rPr>
        <w:t xml:space="preserve">, синхронізованого з переходом напруги через нуль, випрямляча, інтегратора і </w:t>
      </w:r>
      <w:r>
        <w:rPr>
          <w:rFonts w:eastAsia="Times New Roman"/>
          <w:color w:val="000000"/>
          <w:spacing w:val="-4"/>
          <w:szCs w:val="28"/>
          <w:lang w:eastAsia="ru-RU"/>
        </w:rPr>
        <w:t>комірок</w:t>
      </w:r>
      <w:r w:rsidRPr="00F31940">
        <w:rPr>
          <w:rFonts w:eastAsia="Times New Roman"/>
          <w:color w:val="000000"/>
          <w:spacing w:val="-4"/>
          <w:szCs w:val="28"/>
          <w:lang w:eastAsia="ru-RU"/>
        </w:rPr>
        <w:t xml:space="preserve"> пам'яті (рис. </w:t>
      </w:r>
      <w:r>
        <w:rPr>
          <w:rFonts w:eastAsia="Times New Roman"/>
          <w:color w:val="000000"/>
          <w:spacing w:val="-4"/>
          <w:szCs w:val="28"/>
          <w:lang w:eastAsia="ru-RU"/>
        </w:rPr>
        <w:t>3</w:t>
      </w:r>
      <w:r w:rsidRPr="00F31940">
        <w:rPr>
          <w:rFonts w:eastAsia="Times New Roman"/>
          <w:color w:val="000000"/>
          <w:spacing w:val="-4"/>
          <w:szCs w:val="28"/>
          <w:lang w:eastAsia="ru-RU"/>
        </w:rPr>
        <w:t>).</w:t>
      </w:r>
    </w:p>
    <w:p w:rsidR="00BD00FC" w:rsidRPr="00C50B2D" w:rsidRDefault="00BD00FC" w:rsidP="00BD00FC">
      <w:pPr>
        <w:shd w:val="clear" w:color="auto" w:fill="FFFFFF"/>
        <w:spacing w:after="0" w:line="360" w:lineRule="auto"/>
        <w:ind w:firstLine="709"/>
        <w:jc w:val="both"/>
        <w:rPr>
          <w:rFonts w:eastAsia="Times New Roman"/>
          <w:color w:val="000000"/>
          <w:spacing w:val="-4"/>
          <w:sz w:val="10"/>
          <w:szCs w:val="10"/>
          <w:lang w:eastAsia="ru-RU"/>
        </w:rPr>
      </w:pPr>
    </w:p>
    <w:p w:rsidR="00BD00FC" w:rsidRPr="003B0B36" w:rsidRDefault="00BD00FC" w:rsidP="00BD00FC">
      <w:pPr>
        <w:shd w:val="clear" w:color="auto" w:fill="FFFFFF"/>
        <w:spacing w:after="0" w:line="360" w:lineRule="auto"/>
        <w:jc w:val="center"/>
        <w:rPr>
          <w:rFonts w:eastAsia="Times New Roman"/>
          <w:color w:val="000000"/>
          <w:spacing w:val="-4"/>
          <w:szCs w:val="28"/>
          <w:lang w:eastAsia="ru-RU"/>
        </w:rPr>
      </w:pPr>
      <w:r>
        <w:rPr>
          <w:rFonts w:eastAsia="Times New Roman"/>
          <w:noProof/>
          <w:color w:val="000000"/>
          <w:spacing w:val="-4"/>
          <w:szCs w:val="28"/>
          <w:lang w:eastAsia="ru-RU"/>
        </w:rPr>
        <w:drawing>
          <wp:inline distT="0" distB="0" distL="0" distR="0" wp14:anchorId="0CE46028" wp14:editId="30498C63">
            <wp:extent cx="3236181" cy="1304007"/>
            <wp:effectExtent l="0" t="0" r="254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4_1.PNG"/>
                    <pic:cNvPicPr/>
                  </pic:nvPicPr>
                  <pic:blipFill>
                    <a:blip r:embed="rId13">
                      <a:extLst>
                        <a:ext uri="{28A0092B-C50C-407E-A947-70E740481C1C}">
                          <a14:useLocalDpi xmlns:a14="http://schemas.microsoft.com/office/drawing/2010/main" val="0"/>
                        </a:ext>
                      </a:extLst>
                    </a:blip>
                    <a:stretch>
                      <a:fillRect/>
                    </a:stretch>
                  </pic:blipFill>
                  <pic:spPr>
                    <a:xfrm>
                      <a:off x="0" y="0"/>
                      <a:ext cx="3288028" cy="1324899"/>
                    </a:xfrm>
                    <a:prstGeom prst="rect">
                      <a:avLst/>
                    </a:prstGeom>
                  </pic:spPr>
                </pic:pic>
              </a:graphicData>
            </a:graphic>
          </wp:inline>
        </w:drawing>
      </w:r>
    </w:p>
    <w:p w:rsidR="00BD00FC" w:rsidRDefault="00BD00FC" w:rsidP="00BD00FC">
      <w:pPr>
        <w:autoSpaceDE w:val="0"/>
        <w:autoSpaceDN w:val="0"/>
        <w:adjustRightInd w:val="0"/>
        <w:spacing w:after="0" w:line="360" w:lineRule="auto"/>
        <w:jc w:val="center"/>
        <w:rPr>
          <w:i/>
          <w:szCs w:val="28"/>
          <w:lang w:eastAsia="uk-UA"/>
        </w:rPr>
      </w:pPr>
      <w:r w:rsidRPr="006B263D">
        <w:rPr>
          <w:szCs w:val="28"/>
          <w:lang w:eastAsia="uk-UA"/>
        </w:rPr>
        <w:t>Рис</w:t>
      </w:r>
      <w:r>
        <w:rPr>
          <w:szCs w:val="28"/>
          <w:lang w:eastAsia="uk-UA"/>
        </w:rPr>
        <w:t>унок</w:t>
      </w:r>
      <w:r w:rsidRPr="006B263D">
        <w:rPr>
          <w:szCs w:val="28"/>
          <w:lang w:eastAsia="uk-UA"/>
        </w:rPr>
        <w:t xml:space="preserve"> </w:t>
      </w:r>
      <w:r>
        <w:rPr>
          <w:szCs w:val="28"/>
          <w:lang w:eastAsia="uk-UA"/>
        </w:rPr>
        <w:t>3</w:t>
      </w:r>
      <w:r w:rsidRPr="006B263D">
        <w:rPr>
          <w:szCs w:val="28"/>
          <w:lang w:eastAsia="uk-UA"/>
        </w:rPr>
        <w:t xml:space="preserve"> </w:t>
      </w:r>
      <w:r>
        <w:rPr>
          <w:szCs w:val="28"/>
          <w:lang w:eastAsia="uk-UA"/>
        </w:rPr>
        <w:t>–</w:t>
      </w:r>
      <w:r w:rsidRPr="006B263D">
        <w:rPr>
          <w:szCs w:val="28"/>
          <w:lang w:eastAsia="uk-UA"/>
        </w:rPr>
        <w:t xml:space="preserve"> </w:t>
      </w:r>
      <w:r w:rsidRPr="00070494">
        <w:rPr>
          <w:i/>
          <w:szCs w:val="28"/>
          <w:lang w:eastAsia="uk-UA"/>
        </w:rPr>
        <w:t>Блок</w:t>
      </w:r>
      <w:r>
        <w:rPr>
          <w:i/>
          <w:szCs w:val="28"/>
          <w:lang w:eastAsia="uk-UA"/>
        </w:rPr>
        <w:t>-</w:t>
      </w:r>
      <w:r w:rsidRPr="00070494">
        <w:rPr>
          <w:i/>
          <w:szCs w:val="28"/>
          <w:lang w:eastAsia="uk-UA"/>
        </w:rPr>
        <w:t xml:space="preserve">схема </w:t>
      </w:r>
      <w:r>
        <w:rPr>
          <w:i/>
          <w:szCs w:val="28"/>
          <w:lang w:eastAsia="uk-UA"/>
        </w:rPr>
        <w:t xml:space="preserve">фільтра </w:t>
      </w:r>
      <w:r w:rsidRPr="00070494">
        <w:rPr>
          <w:i/>
          <w:szCs w:val="28"/>
          <w:lang w:eastAsia="uk-UA"/>
        </w:rPr>
        <w:t>першого каналу</w:t>
      </w:r>
    </w:p>
    <w:p w:rsidR="000A49D9" w:rsidRDefault="00BD00FC" w:rsidP="00BD00FC">
      <w:pPr>
        <w:pStyle w:val="a0"/>
        <w:numPr>
          <w:ilvl w:val="0"/>
          <w:numId w:val="0"/>
        </w:numPr>
        <w:spacing w:line="240" w:lineRule="auto"/>
        <w:ind w:firstLine="567"/>
        <w:rPr>
          <w:rFonts w:eastAsia="Times New Roman"/>
          <w:spacing w:val="-9"/>
        </w:rPr>
      </w:pPr>
      <w:r>
        <w:tab/>
      </w:r>
      <w:r w:rsidRPr="00282080">
        <w:rPr>
          <w:rFonts w:eastAsia="Times New Roman"/>
          <w:color w:val="000000"/>
          <w:spacing w:val="-4"/>
          <w:lang w:eastAsia="ru-RU"/>
        </w:rPr>
        <w:t>Випрямлений сигнал інтегрується і результат запам'ятовується в комірці пам'яті на</w:t>
      </w:r>
      <w:r>
        <w:rPr>
          <w:rFonts w:eastAsia="Times New Roman"/>
          <w:color w:val="000000"/>
          <w:spacing w:val="-4"/>
          <w:lang w:eastAsia="ru-RU"/>
        </w:rPr>
        <w:t xml:space="preserve"> конденсаторі, причому, якщо напруга на виході регулятора більша за номінальну, то </w:t>
      </w:r>
      <w:r w:rsidRPr="00282080">
        <w:rPr>
          <w:rFonts w:eastAsia="Times New Roman"/>
          <w:color w:val="000000"/>
          <w:spacing w:val="-4"/>
          <w:lang w:eastAsia="ru-RU"/>
        </w:rPr>
        <w:t xml:space="preserve">виході </w:t>
      </w:r>
      <w:r>
        <w:rPr>
          <w:rFonts w:eastAsia="Times New Roman"/>
          <w:color w:val="000000"/>
          <w:spacing w:val="-4"/>
          <w:lang w:eastAsia="ru-RU"/>
        </w:rPr>
        <w:t xml:space="preserve">буде </w:t>
      </w:r>
      <w:r w:rsidRPr="00282080">
        <w:rPr>
          <w:rFonts w:eastAsia="Times New Roman"/>
          <w:color w:val="000000"/>
          <w:spacing w:val="-4"/>
          <w:lang w:eastAsia="ru-RU"/>
        </w:rPr>
        <w:t>позитивн</w:t>
      </w:r>
      <w:r>
        <w:rPr>
          <w:rFonts w:eastAsia="Times New Roman"/>
          <w:color w:val="000000"/>
          <w:spacing w:val="-4"/>
          <w:lang w:eastAsia="ru-RU"/>
        </w:rPr>
        <w:t>а</w:t>
      </w:r>
      <w:r w:rsidRPr="00282080">
        <w:rPr>
          <w:rFonts w:eastAsia="Times New Roman"/>
          <w:color w:val="000000"/>
          <w:spacing w:val="-4"/>
          <w:lang w:eastAsia="ru-RU"/>
        </w:rPr>
        <w:t xml:space="preserve"> напруга, а якщо менш</w:t>
      </w:r>
      <w:r>
        <w:rPr>
          <w:rFonts w:eastAsia="Times New Roman"/>
          <w:color w:val="000000"/>
          <w:spacing w:val="-4"/>
          <w:lang w:eastAsia="ru-RU"/>
        </w:rPr>
        <w:t>а</w:t>
      </w:r>
      <w:r w:rsidRPr="00282080">
        <w:rPr>
          <w:rFonts w:eastAsia="Times New Roman"/>
          <w:color w:val="000000"/>
          <w:spacing w:val="-4"/>
          <w:lang w:eastAsia="ru-RU"/>
        </w:rPr>
        <w:t xml:space="preserve"> - негативн</w:t>
      </w:r>
      <w:r>
        <w:rPr>
          <w:rFonts w:eastAsia="Times New Roman"/>
          <w:color w:val="000000"/>
          <w:spacing w:val="-4"/>
          <w:lang w:eastAsia="ru-RU"/>
        </w:rPr>
        <w:t>а</w:t>
      </w:r>
      <w:r w:rsidRPr="00282080">
        <w:rPr>
          <w:rFonts w:eastAsia="Times New Roman"/>
          <w:color w:val="000000"/>
          <w:spacing w:val="-4"/>
          <w:lang w:eastAsia="ru-RU"/>
        </w:rPr>
        <w:t xml:space="preserve">. Це </w:t>
      </w:r>
      <w:r w:rsidRPr="00282080">
        <w:rPr>
          <w:rFonts w:eastAsia="Times New Roman"/>
          <w:color w:val="000000"/>
          <w:spacing w:val="-4"/>
          <w:lang w:eastAsia="ru-RU"/>
        </w:rPr>
        <w:lastRenderedPageBreak/>
        <w:t>досягається в</w:t>
      </w:r>
      <w:r>
        <w:rPr>
          <w:rFonts w:eastAsia="Times New Roman"/>
          <w:color w:val="000000"/>
          <w:spacing w:val="-4"/>
          <w:lang w:eastAsia="ru-RU"/>
        </w:rPr>
        <w:t>іднім</w:t>
      </w:r>
      <w:r w:rsidRPr="00282080">
        <w:rPr>
          <w:rFonts w:eastAsia="Times New Roman"/>
          <w:color w:val="000000"/>
          <w:spacing w:val="-4"/>
          <w:lang w:eastAsia="ru-RU"/>
        </w:rPr>
        <w:t>анням опорно</w:t>
      </w:r>
      <w:r>
        <w:rPr>
          <w:rFonts w:eastAsia="Times New Roman"/>
          <w:color w:val="000000"/>
          <w:spacing w:val="-4"/>
          <w:lang w:eastAsia="ru-RU"/>
        </w:rPr>
        <w:t>ї</w:t>
      </w:r>
      <w:r w:rsidRPr="00282080">
        <w:rPr>
          <w:rFonts w:eastAsia="Times New Roman"/>
          <w:color w:val="000000"/>
          <w:spacing w:val="-4"/>
          <w:lang w:eastAsia="ru-RU"/>
        </w:rPr>
        <w:t xml:space="preserve"> напруги з результату інтегрування. При цьому вихідний сигнал змінюється кожні півперіоду і відповідає значенню </w:t>
      </w:r>
      <w:proofErr w:type="spellStart"/>
      <w:r w:rsidRPr="00282080">
        <w:rPr>
          <w:rFonts w:eastAsia="Times New Roman"/>
          <w:color w:val="000000"/>
          <w:spacing w:val="-4"/>
          <w:lang w:eastAsia="ru-RU"/>
        </w:rPr>
        <w:t>средн</w:t>
      </w:r>
      <w:r>
        <w:rPr>
          <w:rFonts w:eastAsia="Times New Roman"/>
          <w:color w:val="000000"/>
          <w:spacing w:val="-4"/>
          <w:lang w:eastAsia="ru-RU"/>
        </w:rPr>
        <w:t>ьо</w:t>
      </w:r>
      <w:r>
        <w:rPr>
          <w:rFonts w:eastAsia="Times New Roman"/>
          <w:color w:val="000000"/>
          <w:spacing w:val="-4"/>
          <w:lang w:eastAsia="ru-RU"/>
        </w:rPr>
        <w:softHyphen/>
      </w:r>
      <w:r w:rsidRPr="00282080">
        <w:rPr>
          <w:rFonts w:eastAsia="Times New Roman"/>
          <w:color w:val="000000"/>
          <w:spacing w:val="-4"/>
          <w:lang w:eastAsia="ru-RU"/>
        </w:rPr>
        <w:t>вип</w:t>
      </w:r>
      <w:r>
        <w:rPr>
          <w:rFonts w:eastAsia="Times New Roman"/>
          <w:color w:val="000000"/>
          <w:spacing w:val="-4"/>
          <w:lang w:eastAsia="ru-RU"/>
        </w:rPr>
        <w:softHyphen/>
      </w:r>
      <w:r w:rsidRPr="00282080">
        <w:rPr>
          <w:rFonts w:eastAsia="Times New Roman"/>
          <w:color w:val="000000"/>
          <w:spacing w:val="-4"/>
          <w:lang w:eastAsia="ru-RU"/>
        </w:rPr>
        <w:t>рямлено</w:t>
      </w:r>
      <w:r>
        <w:rPr>
          <w:rFonts w:eastAsia="Times New Roman"/>
          <w:color w:val="000000"/>
          <w:spacing w:val="-4"/>
          <w:lang w:eastAsia="ru-RU"/>
        </w:rPr>
        <w:t>ї</w:t>
      </w:r>
      <w:proofErr w:type="spellEnd"/>
      <w:r w:rsidRPr="00282080">
        <w:rPr>
          <w:rFonts w:eastAsia="Times New Roman"/>
          <w:color w:val="000000"/>
          <w:spacing w:val="-4"/>
          <w:lang w:eastAsia="ru-RU"/>
        </w:rPr>
        <w:t xml:space="preserve"> напруги за попередні п</w:t>
      </w:r>
      <w:r>
        <w:rPr>
          <w:rFonts w:eastAsia="Times New Roman"/>
          <w:color w:val="000000"/>
          <w:spacing w:val="-4"/>
          <w:lang w:eastAsia="ru-RU"/>
        </w:rPr>
        <w:t>ів</w:t>
      </w:r>
      <w:r w:rsidRPr="00282080">
        <w:rPr>
          <w:rFonts w:eastAsia="Times New Roman"/>
          <w:color w:val="000000"/>
          <w:spacing w:val="-4"/>
          <w:lang w:eastAsia="ru-RU"/>
        </w:rPr>
        <w:t>період</w:t>
      </w:r>
      <w:r>
        <w:rPr>
          <w:rFonts w:eastAsia="Times New Roman"/>
          <w:color w:val="000000"/>
          <w:spacing w:val="-4"/>
          <w:lang w:eastAsia="ru-RU"/>
        </w:rPr>
        <w:t>и</w:t>
      </w:r>
      <w:r w:rsidRPr="00282080">
        <w:rPr>
          <w:rFonts w:eastAsia="Times New Roman"/>
          <w:color w:val="000000"/>
          <w:spacing w:val="-4"/>
          <w:lang w:eastAsia="ru-RU"/>
        </w:rPr>
        <w:t xml:space="preserve"> напруги. Необхідно відзначити, що більш високої швидкодії за діючим значенням напруги досягти неможливо. При аналізі частотних характеристик </w:t>
      </w:r>
      <w:r>
        <w:rPr>
          <w:rFonts w:eastAsia="Times New Roman"/>
          <w:color w:val="000000"/>
          <w:spacing w:val="-4"/>
          <w:lang w:eastAsia="ru-RU"/>
        </w:rPr>
        <w:t xml:space="preserve">зробити лінійним </w:t>
      </w:r>
      <w:r w:rsidRPr="00282080">
        <w:rPr>
          <w:rFonts w:eastAsia="Times New Roman"/>
          <w:color w:val="000000"/>
          <w:spacing w:val="-4"/>
          <w:lang w:eastAsia="ru-RU"/>
        </w:rPr>
        <w:t>цей блок досить складно. Його аналіз проводився на математичній моделі</w:t>
      </w:r>
      <w:r>
        <w:rPr>
          <w:rFonts w:eastAsia="Times New Roman"/>
          <w:color w:val="000000"/>
          <w:spacing w:val="-4"/>
          <w:lang w:eastAsia="ru-RU"/>
        </w:rPr>
        <w:t>, яка описана в Спеціальній частині дипломної роботи.</w:t>
      </w:r>
    </w:p>
    <w:p w:rsidR="005E0759" w:rsidRPr="00BC45FF" w:rsidRDefault="005E0759" w:rsidP="005E0759">
      <w:pPr>
        <w:spacing w:line="240" w:lineRule="auto"/>
        <w:ind w:firstLine="567"/>
        <w:jc w:val="both"/>
        <w:rPr>
          <w:rFonts w:eastAsia="Times New Roman"/>
          <w:color w:val="000000"/>
          <w:spacing w:val="-4"/>
          <w:szCs w:val="28"/>
          <w:lang w:eastAsia="ru-RU"/>
        </w:rPr>
      </w:pPr>
      <w:r w:rsidRPr="00BC45FF">
        <w:rPr>
          <w:rFonts w:eastAsia="Times New Roman"/>
          <w:color w:val="000000"/>
          <w:spacing w:val="-4"/>
          <w:szCs w:val="28"/>
          <w:lang w:eastAsia="ru-RU"/>
        </w:rPr>
        <w:t xml:space="preserve">Одним </w:t>
      </w:r>
      <w:r>
        <w:rPr>
          <w:rFonts w:eastAsia="Times New Roman"/>
          <w:color w:val="000000"/>
          <w:spacing w:val="-4"/>
          <w:szCs w:val="28"/>
          <w:lang w:eastAsia="ru-RU"/>
        </w:rPr>
        <w:t>і</w:t>
      </w:r>
      <w:r w:rsidRPr="00BC45FF">
        <w:rPr>
          <w:rFonts w:eastAsia="Times New Roman"/>
          <w:color w:val="000000"/>
          <w:spacing w:val="-4"/>
          <w:szCs w:val="28"/>
          <w:lang w:eastAsia="ru-RU"/>
        </w:rPr>
        <w:t>з важливих критеріїв роботи регулятора є сталість напруги на накопи</w:t>
      </w:r>
      <w:r>
        <w:rPr>
          <w:rFonts w:eastAsia="Times New Roman"/>
          <w:color w:val="000000"/>
          <w:spacing w:val="-4"/>
          <w:szCs w:val="28"/>
          <w:lang w:eastAsia="ru-RU"/>
        </w:rPr>
        <w:softHyphen/>
      </w:r>
      <w:r w:rsidRPr="00BC45FF">
        <w:rPr>
          <w:rFonts w:eastAsia="Times New Roman"/>
          <w:color w:val="000000"/>
          <w:spacing w:val="-4"/>
          <w:szCs w:val="28"/>
          <w:lang w:eastAsia="ru-RU"/>
        </w:rPr>
        <w:t xml:space="preserve">чувальному конденсаторі </w:t>
      </w:r>
      <w:r w:rsidRPr="00436C93">
        <w:rPr>
          <w:rFonts w:eastAsia="Times New Roman"/>
          <w:i/>
          <w:color w:val="000000"/>
          <w:spacing w:val="-4"/>
          <w:szCs w:val="28"/>
          <w:lang w:eastAsia="ru-RU"/>
        </w:rPr>
        <w:t>С</w:t>
      </w:r>
      <w:r w:rsidRPr="00436C93">
        <w:rPr>
          <w:rFonts w:eastAsia="Times New Roman"/>
          <w:i/>
          <w:color w:val="000000"/>
          <w:spacing w:val="-4"/>
          <w:szCs w:val="28"/>
          <w:vertAlign w:val="subscript"/>
          <w:lang w:val="en-US" w:eastAsia="ru-RU"/>
        </w:rPr>
        <w:t>d</w:t>
      </w:r>
      <w:r w:rsidRPr="00436C93">
        <w:rPr>
          <w:rFonts w:eastAsia="Times New Roman"/>
          <w:color w:val="000000"/>
          <w:spacing w:val="-4"/>
          <w:szCs w:val="28"/>
          <w:lang w:val="ru-RU" w:eastAsia="ru-RU"/>
        </w:rPr>
        <w:t>.</w:t>
      </w:r>
      <w:r w:rsidRPr="00BC45FF">
        <w:rPr>
          <w:rFonts w:eastAsia="Times New Roman"/>
          <w:color w:val="000000"/>
          <w:spacing w:val="-4"/>
          <w:szCs w:val="28"/>
          <w:lang w:eastAsia="ru-RU"/>
        </w:rPr>
        <w:t xml:space="preserve"> Для малих відхилень усередненого значення зарядного</w:t>
      </w:r>
      <w:r w:rsidRPr="00BC45FF">
        <w:rPr>
          <w:rFonts w:eastAsia="Times New Roman"/>
          <w:color w:val="000000"/>
          <w:spacing w:val="-4"/>
          <w:szCs w:val="28"/>
          <w:lang w:eastAsia="ru-RU"/>
        </w:rPr>
        <w:tab/>
      </w:r>
      <w:r>
        <w:rPr>
          <w:rFonts w:eastAsia="Times New Roman"/>
          <w:color w:val="000000"/>
          <w:spacing w:val="-4"/>
          <w:szCs w:val="28"/>
          <w:lang w:eastAsia="ru-RU"/>
        </w:rPr>
        <w:t xml:space="preserve">струму </w:t>
      </w:r>
      <w:r w:rsidRPr="00E01A8F">
        <w:rPr>
          <w:position w:val="-32"/>
          <w:szCs w:val="28"/>
        </w:rPr>
        <w:object w:dxaOrig="1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45.7pt" o:ole="">
            <v:imagedata r:id="rId14" o:title=""/>
          </v:shape>
          <o:OLEObject Type="Embed" ProgID="Equation.DSMT4" ShapeID="_x0000_i1025" DrawAspect="Content" ObjectID="_1607407767" r:id="rId15"/>
        </w:object>
      </w:r>
      <w:r>
        <w:rPr>
          <w:szCs w:val="28"/>
        </w:rPr>
        <w:t>, тобто для невеликих відхилень від устале</w:t>
      </w:r>
      <w:r>
        <w:rPr>
          <w:szCs w:val="28"/>
        </w:rPr>
        <w:softHyphen/>
        <w:t xml:space="preserve">ного режиму, коли </w:t>
      </w:r>
      <w:r>
        <w:rPr>
          <w:szCs w:val="28"/>
        </w:rPr>
        <w:sym w:font="Symbol" w:char="F044"/>
      </w:r>
      <w:proofErr w:type="spellStart"/>
      <w:r w:rsidRPr="00EA7FD7">
        <w:rPr>
          <w:i/>
          <w:szCs w:val="28"/>
        </w:rPr>
        <w:t>І</w:t>
      </w:r>
      <w:r w:rsidRPr="00EA7FD7">
        <w:rPr>
          <w:i/>
          <w:szCs w:val="28"/>
          <w:vertAlign w:val="subscript"/>
        </w:rPr>
        <w:t>аср</w:t>
      </w:r>
      <w:proofErr w:type="spellEnd"/>
      <w:r>
        <w:rPr>
          <w:szCs w:val="28"/>
        </w:rPr>
        <w:t xml:space="preserve"> </w:t>
      </w:r>
      <w:r w:rsidRPr="00EA7FD7">
        <w:rPr>
          <w:rFonts w:eastAsia="Times New Roman"/>
          <w:color w:val="000000"/>
          <w:spacing w:val="-4"/>
          <w:szCs w:val="28"/>
          <w:lang w:eastAsia="ru-RU"/>
        </w:rPr>
        <w:t>= 0,</w:t>
      </w:r>
      <w:r>
        <w:rPr>
          <w:szCs w:val="28"/>
        </w:rPr>
        <w:t xml:space="preserve"> </w:t>
      </w:r>
      <w:r w:rsidRPr="00B22B96">
        <w:rPr>
          <w:rFonts w:eastAsia="Times New Roman"/>
          <w:color w:val="000000"/>
          <w:spacing w:val="-4"/>
          <w:szCs w:val="28"/>
          <w:lang w:eastAsia="ru-RU"/>
        </w:rPr>
        <w:t xml:space="preserve">можна </w:t>
      </w:r>
      <w:r>
        <w:rPr>
          <w:rFonts w:eastAsia="Times New Roman"/>
          <w:color w:val="000000"/>
          <w:spacing w:val="-4"/>
          <w:szCs w:val="28"/>
          <w:lang w:eastAsia="ru-RU"/>
        </w:rPr>
        <w:t>представити</w:t>
      </w:r>
      <w:r w:rsidRPr="00B22B96">
        <w:rPr>
          <w:rFonts w:eastAsia="Times New Roman"/>
          <w:color w:val="000000"/>
          <w:spacing w:val="-4"/>
          <w:szCs w:val="28"/>
          <w:lang w:eastAsia="ru-RU"/>
        </w:rPr>
        <w:t xml:space="preserve"> канал регулювання у вигляді блок</w:t>
      </w:r>
      <w:r>
        <w:rPr>
          <w:rFonts w:eastAsia="Times New Roman"/>
          <w:color w:val="000000"/>
          <w:spacing w:val="-4"/>
          <w:szCs w:val="28"/>
          <w:lang w:eastAsia="ru-RU"/>
        </w:rPr>
        <w:t>-</w:t>
      </w:r>
      <w:r w:rsidRPr="00B22B96">
        <w:rPr>
          <w:rFonts w:eastAsia="Times New Roman"/>
          <w:color w:val="000000"/>
          <w:spacing w:val="-4"/>
          <w:szCs w:val="28"/>
          <w:lang w:eastAsia="ru-RU"/>
        </w:rPr>
        <w:t xml:space="preserve"> схеми</w:t>
      </w:r>
      <w:r>
        <w:rPr>
          <w:rFonts w:eastAsia="Times New Roman"/>
          <w:color w:val="000000"/>
          <w:spacing w:val="-4"/>
          <w:szCs w:val="28"/>
          <w:lang w:eastAsia="ru-RU"/>
        </w:rPr>
        <w:t>, яка приведена на</w:t>
      </w:r>
      <w:r w:rsidRPr="00B22B96">
        <w:rPr>
          <w:rFonts w:eastAsia="Times New Roman"/>
          <w:color w:val="000000"/>
          <w:spacing w:val="-4"/>
          <w:szCs w:val="28"/>
          <w:lang w:eastAsia="ru-RU"/>
        </w:rPr>
        <w:t xml:space="preserve"> рис. </w:t>
      </w:r>
      <w:r>
        <w:rPr>
          <w:rFonts w:eastAsia="Times New Roman"/>
          <w:color w:val="000000"/>
          <w:spacing w:val="-4"/>
          <w:szCs w:val="28"/>
          <w:lang w:eastAsia="ru-RU"/>
        </w:rPr>
        <w:t>4.</w:t>
      </w:r>
    </w:p>
    <w:p w:rsidR="005E0759" w:rsidRPr="00A7570A" w:rsidRDefault="005E0759" w:rsidP="005E0759">
      <w:pPr>
        <w:jc w:val="center"/>
        <w:rPr>
          <w:sz w:val="4"/>
          <w:szCs w:val="4"/>
        </w:rPr>
      </w:pPr>
      <w:r>
        <w:rPr>
          <w:noProof/>
          <w:sz w:val="4"/>
          <w:szCs w:val="4"/>
        </w:rPr>
        <w:drawing>
          <wp:inline distT="0" distB="0" distL="0" distR="0" wp14:anchorId="5C6B7688" wp14:editId="21AF39B1">
            <wp:extent cx="3108960" cy="1653908"/>
            <wp:effectExtent l="0" t="0" r="0" b="381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Р4_2.PNG"/>
                    <pic:cNvPicPr/>
                  </pic:nvPicPr>
                  <pic:blipFill>
                    <a:blip r:embed="rId16">
                      <a:extLst>
                        <a:ext uri="{28A0092B-C50C-407E-A947-70E740481C1C}">
                          <a14:useLocalDpi xmlns:a14="http://schemas.microsoft.com/office/drawing/2010/main" val="0"/>
                        </a:ext>
                      </a:extLst>
                    </a:blip>
                    <a:stretch>
                      <a:fillRect/>
                    </a:stretch>
                  </pic:blipFill>
                  <pic:spPr>
                    <a:xfrm>
                      <a:off x="0" y="0"/>
                      <a:ext cx="3153297" cy="1677494"/>
                    </a:xfrm>
                    <a:prstGeom prst="rect">
                      <a:avLst/>
                    </a:prstGeom>
                  </pic:spPr>
                </pic:pic>
              </a:graphicData>
            </a:graphic>
          </wp:inline>
        </w:drawing>
      </w:r>
    </w:p>
    <w:p w:rsidR="005E0759" w:rsidRDefault="005E0759" w:rsidP="005E0759">
      <w:pPr>
        <w:autoSpaceDE w:val="0"/>
        <w:autoSpaceDN w:val="0"/>
        <w:adjustRightInd w:val="0"/>
        <w:spacing w:after="0" w:line="360" w:lineRule="auto"/>
        <w:jc w:val="center"/>
        <w:rPr>
          <w:i/>
          <w:szCs w:val="28"/>
          <w:lang w:eastAsia="uk-UA"/>
        </w:rPr>
      </w:pPr>
      <w:r w:rsidRPr="006B263D">
        <w:rPr>
          <w:szCs w:val="28"/>
          <w:lang w:eastAsia="uk-UA"/>
        </w:rPr>
        <w:t>Рис</w:t>
      </w:r>
      <w:r>
        <w:rPr>
          <w:szCs w:val="28"/>
          <w:lang w:eastAsia="uk-UA"/>
        </w:rPr>
        <w:t>унок</w:t>
      </w:r>
      <w:r w:rsidRPr="006B263D">
        <w:rPr>
          <w:szCs w:val="28"/>
          <w:lang w:eastAsia="uk-UA"/>
        </w:rPr>
        <w:t xml:space="preserve"> </w:t>
      </w:r>
      <w:r>
        <w:rPr>
          <w:szCs w:val="28"/>
          <w:lang w:eastAsia="uk-UA"/>
        </w:rPr>
        <w:t>4</w:t>
      </w:r>
      <w:r w:rsidRPr="006B263D">
        <w:rPr>
          <w:szCs w:val="28"/>
          <w:lang w:eastAsia="uk-UA"/>
        </w:rPr>
        <w:t xml:space="preserve"> </w:t>
      </w:r>
      <w:r>
        <w:rPr>
          <w:szCs w:val="28"/>
          <w:lang w:eastAsia="uk-UA"/>
        </w:rPr>
        <w:t>–</w:t>
      </w:r>
      <w:r w:rsidRPr="006B263D">
        <w:rPr>
          <w:szCs w:val="28"/>
          <w:lang w:eastAsia="uk-UA"/>
        </w:rPr>
        <w:t xml:space="preserve"> </w:t>
      </w:r>
      <w:r w:rsidRPr="00070494">
        <w:rPr>
          <w:i/>
          <w:szCs w:val="28"/>
          <w:lang w:eastAsia="uk-UA"/>
        </w:rPr>
        <w:t>Блок</w:t>
      </w:r>
      <w:r>
        <w:rPr>
          <w:i/>
          <w:szCs w:val="28"/>
          <w:lang w:eastAsia="uk-UA"/>
        </w:rPr>
        <w:t>-</w:t>
      </w:r>
      <w:r w:rsidRPr="00070494">
        <w:rPr>
          <w:i/>
          <w:szCs w:val="28"/>
          <w:lang w:eastAsia="uk-UA"/>
        </w:rPr>
        <w:t xml:space="preserve">схема </w:t>
      </w:r>
      <w:r w:rsidRPr="00226332">
        <w:rPr>
          <w:i/>
          <w:szCs w:val="28"/>
          <w:lang w:eastAsia="uk-UA"/>
        </w:rPr>
        <w:t>каналу заряду накопичувального конденсатора</w:t>
      </w:r>
    </w:p>
    <w:p w:rsidR="005E0759" w:rsidRDefault="005E0759" w:rsidP="005E0759">
      <w:pPr>
        <w:autoSpaceDE w:val="0"/>
        <w:autoSpaceDN w:val="0"/>
        <w:adjustRightInd w:val="0"/>
        <w:spacing w:after="0" w:line="240" w:lineRule="auto"/>
        <w:jc w:val="both"/>
        <w:rPr>
          <w:szCs w:val="28"/>
        </w:rPr>
      </w:pPr>
      <w:r>
        <w:rPr>
          <w:i/>
          <w:szCs w:val="28"/>
          <w:lang w:eastAsia="uk-UA"/>
        </w:rPr>
        <w:tab/>
      </w:r>
      <w:r w:rsidRPr="00920BB4">
        <w:rPr>
          <w:szCs w:val="28"/>
          <w:lang w:eastAsia="uk-UA"/>
        </w:rPr>
        <w:t>В</w:t>
      </w:r>
      <w:r w:rsidRPr="00920BB4">
        <w:rPr>
          <w:szCs w:val="28"/>
        </w:rPr>
        <w:t xml:space="preserve">ідхилення напруги </w:t>
      </w:r>
      <w:r w:rsidRPr="00197F7F">
        <w:rPr>
          <w:position w:val="-12"/>
        </w:rPr>
        <w:object w:dxaOrig="340" w:dyaOrig="499">
          <v:shape id="_x0000_i1026" type="#_x0000_t75" style="width:20.65pt;height:29.45pt" o:ole="">
            <v:imagedata r:id="rId17" o:title=""/>
          </v:shape>
          <o:OLEObject Type="Embed" ProgID="Equation.DSMT4" ShapeID="_x0000_i1026" DrawAspect="Content" ObjectID="_1607407768" r:id="rId18"/>
        </w:object>
      </w:r>
      <w:r w:rsidRPr="00920BB4">
        <w:rPr>
          <w:szCs w:val="28"/>
        </w:rPr>
        <w:t>з сприймається системою управління через переда</w:t>
      </w:r>
      <w:r>
        <w:rPr>
          <w:szCs w:val="28"/>
        </w:rPr>
        <w:softHyphen/>
      </w:r>
      <w:r w:rsidRPr="00920BB4">
        <w:rPr>
          <w:szCs w:val="28"/>
        </w:rPr>
        <w:t>вальну функцію (</w:t>
      </w:r>
      <w:r w:rsidRPr="005E0759">
        <w:rPr>
          <w:szCs w:val="28"/>
        </w:rPr>
        <w:t>4</w:t>
      </w:r>
      <w:r w:rsidRPr="00920BB4">
        <w:rPr>
          <w:szCs w:val="28"/>
        </w:rPr>
        <w:t>.</w:t>
      </w:r>
      <w:r w:rsidRPr="005E0759">
        <w:rPr>
          <w:szCs w:val="28"/>
        </w:rPr>
        <w:t>3</w:t>
      </w:r>
      <w:r w:rsidRPr="00920BB4">
        <w:rPr>
          <w:szCs w:val="28"/>
        </w:rPr>
        <w:t>) і потім перетворюється в сигнал ШІМ регулятора, яким при аналізі в низькому діапазоні частот можна знехтувати, таким чином, щоб викли</w:t>
      </w:r>
      <w:r>
        <w:rPr>
          <w:szCs w:val="28"/>
        </w:rPr>
        <w:softHyphen/>
      </w:r>
      <w:r w:rsidRPr="00920BB4">
        <w:rPr>
          <w:szCs w:val="28"/>
        </w:rPr>
        <w:t>кати змін</w:t>
      </w:r>
      <w:r>
        <w:rPr>
          <w:szCs w:val="28"/>
        </w:rPr>
        <w:t>у</w:t>
      </w:r>
      <w:r w:rsidRPr="00920BB4">
        <w:rPr>
          <w:szCs w:val="28"/>
        </w:rPr>
        <w:t xml:space="preserve"> активної складової напруги на виході, яка призведе до протікан</w:t>
      </w:r>
      <w:r>
        <w:rPr>
          <w:szCs w:val="28"/>
        </w:rPr>
        <w:softHyphen/>
      </w:r>
      <w:r w:rsidRPr="00920BB4">
        <w:rPr>
          <w:szCs w:val="28"/>
        </w:rPr>
        <w:t>ня</w:t>
      </w:r>
      <w:r>
        <w:rPr>
          <w:szCs w:val="28"/>
        </w:rPr>
        <w:t xml:space="preserve"> зарядного (розрядного) струму.  Реально сигнал </w:t>
      </w:r>
      <w:r w:rsidRPr="00197F7F">
        <w:rPr>
          <w:position w:val="-12"/>
        </w:rPr>
        <w:object w:dxaOrig="380" w:dyaOrig="499">
          <v:shape id="_x0000_i1027" type="#_x0000_t75" style="width:23.15pt;height:29.45pt" o:ole="">
            <v:imagedata r:id="rId19" o:title=""/>
          </v:shape>
          <o:OLEObject Type="Embed" ProgID="Equation.DSMT4" ShapeID="_x0000_i1027" DrawAspect="Content" ObjectID="_1607407769" r:id="rId20"/>
        </w:object>
      </w:r>
      <w:r>
        <w:rPr>
          <w:szCs w:val="28"/>
        </w:rPr>
        <w:t xml:space="preserve">помножується на сигнал, що відповідає </w:t>
      </w:r>
      <w:r w:rsidRPr="00920BB4">
        <w:rPr>
          <w:szCs w:val="28"/>
        </w:rPr>
        <w:t>активному характеру струму, і відтворюється перетворювачем; при цьому значення активно</w:t>
      </w:r>
      <w:r>
        <w:rPr>
          <w:szCs w:val="28"/>
        </w:rPr>
        <w:t>ї</w:t>
      </w:r>
      <w:r w:rsidRPr="00920BB4">
        <w:rPr>
          <w:szCs w:val="28"/>
        </w:rPr>
        <w:t xml:space="preserve"> напруги на виході перетворювача пропорційн</w:t>
      </w:r>
      <w:r>
        <w:rPr>
          <w:szCs w:val="28"/>
        </w:rPr>
        <w:t>е</w:t>
      </w:r>
      <w:r w:rsidRPr="00920BB4">
        <w:rPr>
          <w:szCs w:val="28"/>
        </w:rPr>
        <w:t xml:space="preserve"> </w:t>
      </w:r>
      <w:r w:rsidRPr="00197F7F">
        <w:rPr>
          <w:position w:val="-12"/>
        </w:rPr>
        <w:object w:dxaOrig="380" w:dyaOrig="499">
          <v:shape id="_x0000_i1028" type="#_x0000_t75" style="width:23.15pt;height:29.45pt" o:ole="">
            <v:imagedata r:id="rId19" o:title=""/>
          </v:shape>
          <o:OLEObject Type="Embed" ProgID="Equation.DSMT4" ShapeID="_x0000_i1028" DrawAspect="Content" ObjectID="_1607407770" r:id="rId21"/>
        </w:object>
      </w:r>
      <w:r w:rsidRPr="00B522A3">
        <w:rPr>
          <w:szCs w:val="28"/>
        </w:rPr>
        <w:t>,</w:t>
      </w:r>
      <w:r w:rsidRPr="00920BB4">
        <w:rPr>
          <w:szCs w:val="28"/>
        </w:rPr>
        <w:t xml:space="preserve"> зі статичним</w:t>
      </w:r>
      <w:r>
        <w:rPr>
          <w:szCs w:val="28"/>
        </w:rPr>
        <w:t xml:space="preserve"> коефіцієнтом </w:t>
      </w:r>
      <w:proofErr w:type="spellStart"/>
      <w:r w:rsidRPr="00B522A3">
        <w:rPr>
          <w:i/>
          <w:szCs w:val="28"/>
        </w:rPr>
        <w:t>К</w:t>
      </w:r>
      <w:r w:rsidRPr="00B522A3">
        <w:rPr>
          <w:i/>
          <w:szCs w:val="28"/>
          <w:vertAlign w:val="subscript"/>
        </w:rPr>
        <w:t>ф</w:t>
      </w:r>
      <w:proofErr w:type="spellEnd"/>
      <w:r w:rsidRPr="00B522A3">
        <w:rPr>
          <w:szCs w:val="28"/>
        </w:rPr>
        <w:t xml:space="preserve"> = 15.</w:t>
      </w:r>
      <w:r>
        <w:rPr>
          <w:szCs w:val="28"/>
        </w:rPr>
        <w:t xml:space="preserve"> </w:t>
      </w:r>
      <w:r w:rsidRPr="00B522A3">
        <w:rPr>
          <w:szCs w:val="28"/>
        </w:rPr>
        <w:t>Потім струм заряду (розряду)</w:t>
      </w:r>
      <w:r>
        <w:rPr>
          <w:szCs w:val="28"/>
        </w:rPr>
        <w:t xml:space="preserve"> </w:t>
      </w:r>
      <w:r w:rsidRPr="00197F7F">
        <w:rPr>
          <w:position w:val="-12"/>
        </w:rPr>
        <w:object w:dxaOrig="360" w:dyaOrig="499">
          <v:shape id="_x0000_i1029" type="#_x0000_t75" style="width:21.3pt;height:29.45pt" o:ole="">
            <v:imagedata r:id="rId22" o:title=""/>
          </v:shape>
          <o:OLEObject Type="Embed" ProgID="Equation.DSMT4" ShapeID="_x0000_i1029" DrawAspect="Content" ObjectID="_1607407771" r:id="rId23"/>
        </w:object>
      </w:r>
      <w:r>
        <w:t xml:space="preserve"> </w:t>
      </w:r>
      <w:r w:rsidRPr="00B522A3">
        <w:rPr>
          <w:szCs w:val="28"/>
        </w:rPr>
        <w:t>формується в дросе</w:t>
      </w:r>
      <w:r>
        <w:rPr>
          <w:szCs w:val="28"/>
        </w:rPr>
        <w:t>л</w:t>
      </w:r>
      <w:r w:rsidRPr="00B522A3">
        <w:rPr>
          <w:szCs w:val="28"/>
        </w:rPr>
        <w:t xml:space="preserve">і </w:t>
      </w:r>
      <w:r w:rsidRPr="00B522A3">
        <w:rPr>
          <w:i/>
          <w:szCs w:val="28"/>
          <w:lang w:val="en-US"/>
        </w:rPr>
        <w:t>L</w:t>
      </w:r>
      <w:r w:rsidRPr="00B522A3">
        <w:rPr>
          <w:i/>
          <w:szCs w:val="28"/>
          <w:vertAlign w:val="subscript"/>
        </w:rPr>
        <w:t>ф</w:t>
      </w:r>
      <w:r w:rsidRPr="00B522A3">
        <w:rPr>
          <w:szCs w:val="28"/>
        </w:rPr>
        <w:t>.</w:t>
      </w:r>
    </w:p>
    <w:p w:rsidR="0097516F" w:rsidRPr="0097516F" w:rsidRDefault="0097516F" w:rsidP="002A11C8">
      <w:pPr>
        <w:pStyle w:val="a0"/>
        <w:numPr>
          <w:ilvl w:val="0"/>
          <w:numId w:val="0"/>
        </w:numPr>
        <w:spacing w:line="240" w:lineRule="auto"/>
        <w:ind w:firstLine="567"/>
        <w:rPr>
          <w:sz w:val="10"/>
          <w:szCs w:val="10"/>
        </w:rPr>
      </w:pPr>
    </w:p>
    <w:p w:rsidR="008164AF" w:rsidRDefault="008A38A4" w:rsidP="00D162B2">
      <w:pPr>
        <w:pStyle w:val="12"/>
      </w:pPr>
      <w:r w:rsidRPr="002F2368">
        <w:rPr>
          <w:b/>
        </w:rPr>
        <w:t>У п</w:t>
      </w:r>
      <w:r w:rsidRPr="00025516">
        <w:rPr>
          <w:b/>
        </w:rPr>
        <w:t>’</w:t>
      </w:r>
      <w:r w:rsidRPr="002F2368">
        <w:rPr>
          <w:b/>
        </w:rPr>
        <w:t xml:space="preserve">ятому розділі </w:t>
      </w:r>
      <w:r w:rsidRPr="0059084F">
        <w:rPr>
          <w:b/>
        </w:rPr>
        <w:t>«</w:t>
      </w:r>
      <w:r w:rsidR="0059084F" w:rsidRPr="0059084F">
        <w:rPr>
          <w:b/>
        </w:rPr>
        <w:t>Спеціальна частина</w:t>
      </w:r>
      <w:r w:rsidRPr="0059084F">
        <w:rPr>
          <w:b/>
        </w:rPr>
        <w:t>»</w:t>
      </w:r>
      <w:r w:rsidR="00025516" w:rsidRPr="00025516">
        <w:rPr>
          <w:b/>
        </w:rPr>
        <w:t xml:space="preserve"> </w:t>
      </w:r>
      <w:r w:rsidR="00833618">
        <w:t>запропоновано</w:t>
      </w:r>
      <w:r w:rsidR="00864262">
        <w:t xml:space="preserve"> </w:t>
      </w:r>
      <w:r w:rsidR="00833618">
        <w:rPr>
          <w:bCs/>
          <w:szCs w:val="28"/>
        </w:rPr>
        <w:t>п</w:t>
      </w:r>
      <w:r w:rsidR="00440643" w:rsidRPr="005427E1">
        <w:rPr>
          <w:bCs/>
          <w:szCs w:val="28"/>
        </w:rPr>
        <w:t>рограмні засоби і методи моделювання</w:t>
      </w:r>
      <w:r w:rsidR="00833618">
        <w:rPr>
          <w:bCs/>
          <w:szCs w:val="28"/>
        </w:rPr>
        <w:t>, зокрема виконано</w:t>
      </w:r>
      <w:r w:rsidR="00440643">
        <w:rPr>
          <w:bCs/>
          <w:szCs w:val="28"/>
        </w:rPr>
        <w:t xml:space="preserve"> </w:t>
      </w:r>
      <w:r w:rsidR="00833618">
        <w:rPr>
          <w:bCs/>
          <w:szCs w:val="28"/>
        </w:rPr>
        <w:t xml:space="preserve">дослідження </w:t>
      </w:r>
      <w:r w:rsidR="00833618">
        <w:rPr>
          <w:rFonts w:eastAsia="Calibri"/>
          <w:bCs/>
          <w:szCs w:val="28"/>
        </w:rPr>
        <w:t>м</w:t>
      </w:r>
      <w:r w:rsidR="00440643" w:rsidRPr="005427E1">
        <w:rPr>
          <w:rFonts w:eastAsia="Calibri"/>
          <w:bCs/>
          <w:szCs w:val="28"/>
        </w:rPr>
        <w:t>оделювання за основ</w:t>
      </w:r>
      <w:r w:rsidR="00833618">
        <w:rPr>
          <w:rFonts w:eastAsia="Calibri"/>
          <w:bCs/>
          <w:szCs w:val="28"/>
        </w:rPr>
        <w:softHyphen/>
      </w:r>
      <w:r w:rsidR="00440643" w:rsidRPr="005427E1">
        <w:rPr>
          <w:rFonts w:eastAsia="Calibri"/>
          <w:bCs/>
          <w:szCs w:val="28"/>
        </w:rPr>
        <w:t>ною гармонікою</w:t>
      </w:r>
      <w:r w:rsidR="00833618">
        <w:rPr>
          <w:rFonts w:eastAsia="Calibri"/>
          <w:bCs/>
          <w:szCs w:val="28"/>
        </w:rPr>
        <w:t>,</w:t>
      </w:r>
      <w:r w:rsidR="00440643">
        <w:rPr>
          <w:rFonts w:eastAsia="Calibri"/>
          <w:bCs/>
          <w:szCs w:val="28"/>
        </w:rPr>
        <w:t xml:space="preserve"> </w:t>
      </w:r>
      <w:r w:rsidR="00833618">
        <w:rPr>
          <w:rFonts w:eastAsia="Calibri"/>
          <w:bCs/>
          <w:szCs w:val="28"/>
        </w:rPr>
        <w:t>м</w:t>
      </w:r>
      <w:r w:rsidR="00440643" w:rsidRPr="005427E1">
        <w:rPr>
          <w:rFonts w:eastAsia="Calibri"/>
          <w:bCs/>
          <w:szCs w:val="28"/>
        </w:rPr>
        <w:t>оделювання процесів при роботі каналів регулювання</w:t>
      </w:r>
      <w:r w:rsidR="00833618">
        <w:rPr>
          <w:rFonts w:eastAsia="Calibri"/>
          <w:bCs/>
          <w:szCs w:val="28"/>
        </w:rPr>
        <w:t>,</w:t>
      </w:r>
      <w:r w:rsidR="00440643">
        <w:rPr>
          <w:rFonts w:eastAsia="Calibri"/>
          <w:bCs/>
          <w:szCs w:val="28"/>
        </w:rPr>
        <w:t xml:space="preserve">  </w:t>
      </w:r>
      <w:r w:rsidR="00833618">
        <w:rPr>
          <w:rFonts w:eastAsia="Calibri"/>
          <w:bCs/>
          <w:szCs w:val="28"/>
        </w:rPr>
        <w:t>м</w:t>
      </w:r>
      <w:r w:rsidR="00440643" w:rsidRPr="005427E1">
        <w:rPr>
          <w:rFonts w:eastAsia="Calibri"/>
          <w:bCs/>
          <w:szCs w:val="28"/>
        </w:rPr>
        <w:t>оде</w:t>
      </w:r>
      <w:r w:rsidR="00833618">
        <w:rPr>
          <w:rFonts w:eastAsia="Calibri"/>
          <w:bCs/>
          <w:szCs w:val="28"/>
        </w:rPr>
        <w:softHyphen/>
      </w:r>
      <w:r w:rsidR="00440643" w:rsidRPr="005427E1">
        <w:rPr>
          <w:rFonts w:eastAsia="Calibri"/>
          <w:bCs/>
          <w:szCs w:val="28"/>
        </w:rPr>
        <w:t>лювання фільтрації вищих гармонік</w:t>
      </w:r>
      <w:r w:rsidR="00440643">
        <w:rPr>
          <w:rFonts w:eastAsia="Calibri"/>
          <w:bCs/>
          <w:szCs w:val="28"/>
        </w:rPr>
        <w:t xml:space="preserve"> </w:t>
      </w:r>
      <w:r w:rsidR="00833618">
        <w:rPr>
          <w:rFonts w:eastAsia="Calibri"/>
          <w:bCs/>
          <w:szCs w:val="28"/>
        </w:rPr>
        <w:t>та</w:t>
      </w:r>
      <w:r w:rsidR="00440643">
        <w:rPr>
          <w:rFonts w:eastAsia="Calibri"/>
          <w:bCs/>
          <w:szCs w:val="28"/>
        </w:rPr>
        <w:t xml:space="preserve"> </w:t>
      </w:r>
      <w:r w:rsidR="00833618">
        <w:rPr>
          <w:rFonts w:eastAsia="Calibri"/>
          <w:bCs/>
          <w:szCs w:val="28"/>
        </w:rPr>
        <w:t>м</w:t>
      </w:r>
      <w:r w:rsidR="00440643" w:rsidRPr="005427E1">
        <w:rPr>
          <w:rFonts w:eastAsia="Calibri"/>
          <w:bCs/>
          <w:szCs w:val="28"/>
        </w:rPr>
        <w:t>оделювання динамічних режимів</w:t>
      </w:r>
      <w:r w:rsidR="008164AF">
        <w:t>.</w:t>
      </w:r>
    </w:p>
    <w:p w:rsidR="00BC76C3" w:rsidRDefault="00D162B2" w:rsidP="008C25F9">
      <w:pPr>
        <w:spacing w:after="0" w:line="240" w:lineRule="auto"/>
        <w:ind w:firstLine="567"/>
        <w:jc w:val="both"/>
        <w:rPr>
          <w:color w:val="000000"/>
          <w:szCs w:val="28"/>
        </w:rPr>
      </w:pPr>
      <w:r>
        <w:rPr>
          <w:lang w:eastAsia="ru-RU"/>
        </w:rPr>
        <w:tab/>
      </w:r>
      <w:r w:rsidR="008C25F9">
        <w:rPr>
          <w:szCs w:val="28"/>
        </w:rPr>
        <w:t xml:space="preserve">На етапі </w:t>
      </w:r>
      <w:r w:rsidR="008C25F9">
        <w:rPr>
          <w:rFonts w:eastAsia="Calibri"/>
          <w:bCs/>
          <w:szCs w:val="28"/>
        </w:rPr>
        <w:t>м</w:t>
      </w:r>
      <w:r w:rsidR="008C25F9" w:rsidRPr="005427E1">
        <w:rPr>
          <w:rFonts w:eastAsia="Calibri"/>
          <w:bCs/>
          <w:szCs w:val="28"/>
        </w:rPr>
        <w:t>оделювання за основною гармоні</w:t>
      </w:r>
      <w:r w:rsidR="008C25F9">
        <w:rPr>
          <w:rFonts w:eastAsia="Calibri"/>
          <w:bCs/>
          <w:szCs w:val="28"/>
        </w:rPr>
        <w:softHyphen/>
      </w:r>
      <w:r w:rsidR="008C25F9" w:rsidRPr="005427E1">
        <w:rPr>
          <w:rFonts w:eastAsia="Calibri"/>
          <w:bCs/>
          <w:szCs w:val="28"/>
        </w:rPr>
        <w:t>кою</w:t>
      </w:r>
      <w:r w:rsidR="008C25F9">
        <w:rPr>
          <w:szCs w:val="28"/>
        </w:rPr>
        <w:t xml:space="preserve"> було проведено аналіз уста</w:t>
      </w:r>
      <w:r w:rsidR="008C25F9">
        <w:rPr>
          <w:szCs w:val="28"/>
        </w:rPr>
        <w:softHyphen/>
        <w:t xml:space="preserve">лених режимів  в силовій схемі  при </w:t>
      </w:r>
      <w:r w:rsidR="008C25F9" w:rsidRPr="00750412">
        <w:rPr>
          <w:szCs w:val="28"/>
        </w:rPr>
        <w:t>різних вхідних напругах і навантаженні. При цьому були зроблені наступні загальноприйняті допущення:</w:t>
      </w:r>
      <w:r w:rsidR="00766BD6">
        <w:rPr>
          <w:szCs w:val="28"/>
        </w:rPr>
        <w:t xml:space="preserve"> </w:t>
      </w:r>
      <w:r w:rsidR="008C25F9" w:rsidRPr="00750412">
        <w:rPr>
          <w:szCs w:val="28"/>
        </w:rPr>
        <w:t xml:space="preserve">активний фільтр був представлений генератором синусоїдального струму ємнісного або </w:t>
      </w:r>
      <w:r w:rsidR="008C25F9" w:rsidRPr="00750412">
        <w:rPr>
          <w:szCs w:val="28"/>
        </w:rPr>
        <w:lastRenderedPageBreak/>
        <w:t>індуктивного характеру;</w:t>
      </w:r>
      <w:r w:rsidR="00766BD6">
        <w:rPr>
          <w:szCs w:val="28"/>
        </w:rPr>
        <w:t xml:space="preserve"> </w:t>
      </w:r>
      <w:r w:rsidR="008C25F9" w:rsidRPr="001B79D1">
        <w:rPr>
          <w:color w:val="000000"/>
          <w:szCs w:val="28"/>
        </w:rPr>
        <w:t xml:space="preserve">величина струму активного фільтру обчислювалася за </w:t>
      </w:r>
      <w:r w:rsidR="008C25F9">
        <w:rPr>
          <w:color w:val="000000"/>
          <w:szCs w:val="28"/>
        </w:rPr>
        <w:t xml:space="preserve">даними, </w:t>
      </w:r>
      <w:r w:rsidR="008C25F9" w:rsidRPr="001B79D1">
        <w:rPr>
          <w:color w:val="000000"/>
          <w:szCs w:val="28"/>
        </w:rPr>
        <w:t>отри</w:t>
      </w:r>
      <w:r w:rsidR="00766BD6">
        <w:rPr>
          <w:color w:val="000000"/>
          <w:szCs w:val="28"/>
        </w:rPr>
        <w:softHyphen/>
      </w:r>
      <w:r w:rsidR="008C25F9" w:rsidRPr="001B79D1">
        <w:rPr>
          <w:color w:val="000000"/>
          <w:szCs w:val="28"/>
        </w:rPr>
        <w:t>мани</w:t>
      </w:r>
      <w:r w:rsidR="008C25F9">
        <w:rPr>
          <w:color w:val="000000"/>
          <w:szCs w:val="28"/>
        </w:rPr>
        <w:softHyphen/>
      </w:r>
      <w:r w:rsidR="008C25F9" w:rsidRPr="001B79D1">
        <w:rPr>
          <w:color w:val="000000"/>
          <w:szCs w:val="28"/>
        </w:rPr>
        <w:t>ми в розділі 2</w:t>
      </w:r>
      <w:r w:rsidR="008C25F9">
        <w:rPr>
          <w:color w:val="000000"/>
          <w:szCs w:val="28"/>
        </w:rPr>
        <w:t>;</w:t>
      </w:r>
      <w:r w:rsidR="00766BD6">
        <w:rPr>
          <w:color w:val="000000"/>
          <w:szCs w:val="28"/>
        </w:rPr>
        <w:t xml:space="preserve"> </w:t>
      </w:r>
      <w:r w:rsidR="008C25F9">
        <w:rPr>
          <w:color w:val="000000"/>
          <w:szCs w:val="28"/>
        </w:rPr>
        <w:t>навантаження вважалось лінійно активним або активно-інду</w:t>
      </w:r>
      <w:r w:rsidR="00766BD6">
        <w:rPr>
          <w:color w:val="000000"/>
          <w:szCs w:val="28"/>
        </w:rPr>
        <w:softHyphen/>
      </w:r>
      <w:r w:rsidR="008C25F9">
        <w:rPr>
          <w:color w:val="000000"/>
          <w:szCs w:val="28"/>
        </w:rPr>
        <w:t>ктивним</w:t>
      </w:r>
      <w:r w:rsidR="00766BD6">
        <w:rPr>
          <w:color w:val="000000"/>
          <w:szCs w:val="28"/>
        </w:rPr>
        <w:t>.</w:t>
      </w:r>
    </w:p>
    <w:p w:rsidR="0063105E" w:rsidRDefault="0063105E" w:rsidP="008C25F9">
      <w:pPr>
        <w:spacing w:after="0" w:line="240" w:lineRule="auto"/>
        <w:ind w:firstLine="567"/>
        <w:jc w:val="both"/>
        <w:rPr>
          <w:color w:val="000000"/>
          <w:szCs w:val="28"/>
        </w:rPr>
      </w:pPr>
      <w:r w:rsidRPr="00FD6B8E">
        <w:rPr>
          <w:color w:val="000000"/>
          <w:szCs w:val="28"/>
        </w:rPr>
        <w:t>Для аналізу роботи системи управління було проведено моделювання про</w:t>
      </w:r>
      <w:r>
        <w:rPr>
          <w:color w:val="000000"/>
          <w:szCs w:val="28"/>
        </w:rPr>
        <w:softHyphen/>
      </w:r>
      <w:r w:rsidRPr="00FD6B8E">
        <w:rPr>
          <w:color w:val="000000"/>
          <w:szCs w:val="28"/>
        </w:rPr>
        <w:t xml:space="preserve">цесів при роботі каналів регулювання </w:t>
      </w:r>
      <w:r>
        <w:rPr>
          <w:color w:val="000000"/>
          <w:szCs w:val="28"/>
        </w:rPr>
        <w:t>за</w:t>
      </w:r>
      <w:r w:rsidRPr="00FD6B8E">
        <w:rPr>
          <w:color w:val="000000"/>
          <w:szCs w:val="28"/>
        </w:rPr>
        <w:t xml:space="preserve"> вхідно</w:t>
      </w:r>
      <w:r>
        <w:rPr>
          <w:color w:val="000000"/>
          <w:szCs w:val="28"/>
        </w:rPr>
        <w:t>ю</w:t>
      </w:r>
      <w:r w:rsidRPr="00FD6B8E">
        <w:rPr>
          <w:color w:val="000000"/>
          <w:szCs w:val="28"/>
        </w:rPr>
        <w:t xml:space="preserve"> і вихідно</w:t>
      </w:r>
      <w:r>
        <w:rPr>
          <w:color w:val="000000"/>
          <w:szCs w:val="28"/>
        </w:rPr>
        <w:t>ю</w:t>
      </w:r>
      <w:r w:rsidRPr="00FD6B8E">
        <w:rPr>
          <w:color w:val="000000"/>
          <w:szCs w:val="28"/>
        </w:rPr>
        <w:t xml:space="preserve"> напру</w:t>
      </w:r>
      <w:r>
        <w:rPr>
          <w:color w:val="000000"/>
          <w:szCs w:val="28"/>
        </w:rPr>
        <w:t>гою</w:t>
      </w:r>
      <w:r w:rsidRPr="00FD6B8E">
        <w:rPr>
          <w:color w:val="000000"/>
          <w:szCs w:val="28"/>
        </w:rPr>
        <w:t>. При цьо</w:t>
      </w:r>
      <w:r>
        <w:rPr>
          <w:color w:val="000000"/>
          <w:szCs w:val="28"/>
        </w:rPr>
        <w:softHyphen/>
      </w:r>
      <w:r w:rsidRPr="00FD6B8E">
        <w:rPr>
          <w:color w:val="000000"/>
          <w:szCs w:val="28"/>
        </w:rPr>
        <w:t>му всі елементи каналів моделювалися передавальними функціями, а дис</w:t>
      </w:r>
      <w:r>
        <w:rPr>
          <w:color w:val="000000"/>
          <w:szCs w:val="28"/>
        </w:rPr>
        <w:softHyphen/>
      </w:r>
      <w:r w:rsidRPr="00FD6B8E">
        <w:rPr>
          <w:color w:val="000000"/>
          <w:szCs w:val="28"/>
        </w:rPr>
        <w:t>кретний фільтр першого каналу був змодельо</w:t>
      </w:r>
      <w:r>
        <w:rPr>
          <w:color w:val="000000"/>
          <w:szCs w:val="28"/>
        </w:rPr>
        <w:softHyphen/>
      </w:r>
      <w:r w:rsidRPr="00FD6B8E">
        <w:rPr>
          <w:color w:val="000000"/>
          <w:szCs w:val="28"/>
        </w:rPr>
        <w:t>ваний системою ключових елементів і кон</w:t>
      </w:r>
      <w:r>
        <w:rPr>
          <w:color w:val="000000"/>
          <w:szCs w:val="28"/>
        </w:rPr>
        <w:softHyphen/>
      </w:r>
      <w:r w:rsidRPr="00FD6B8E">
        <w:rPr>
          <w:color w:val="000000"/>
          <w:szCs w:val="28"/>
        </w:rPr>
        <w:t>денсаторів</w:t>
      </w:r>
      <w:r>
        <w:rPr>
          <w:color w:val="000000"/>
          <w:szCs w:val="28"/>
        </w:rPr>
        <w:t>.</w:t>
      </w:r>
    </w:p>
    <w:p w:rsidR="00CD4ECA" w:rsidRDefault="00CD4ECA" w:rsidP="008C25F9">
      <w:pPr>
        <w:spacing w:after="0" w:line="240" w:lineRule="auto"/>
        <w:ind w:firstLine="567"/>
        <w:jc w:val="both"/>
        <w:rPr>
          <w:color w:val="000000"/>
          <w:szCs w:val="28"/>
        </w:rPr>
      </w:pPr>
      <w:r>
        <w:rPr>
          <w:color w:val="000000"/>
          <w:szCs w:val="28"/>
        </w:rPr>
        <w:t xml:space="preserve">При моделюванні </w:t>
      </w:r>
      <w:proofErr w:type="spellStart"/>
      <w:r>
        <w:rPr>
          <w:rFonts w:eastAsia="Calibri"/>
          <w:bCs/>
          <w:szCs w:val="28"/>
        </w:rPr>
        <w:t>м</w:t>
      </w:r>
      <w:r w:rsidRPr="005427E1">
        <w:rPr>
          <w:rFonts w:eastAsia="Calibri"/>
          <w:bCs/>
          <w:szCs w:val="28"/>
        </w:rPr>
        <w:t>оделюванн</w:t>
      </w:r>
      <w:r>
        <w:rPr>
          <w:rFonts w:eastAsia="Calibri"/>
          <w:bCs/>
          <w:szCs w:val="28"/>
        </w:rPr>
        <w:t>і</w:t>
      </w:r>
      <w:proofErr w:type="spellEnd"/>
      <w:r w:rsidRPr="005427E1">
        <w:rPr>
          <w:rFonts w:eastAsia="Calibri"/>
          <w:bCs/>
          <w:szCs w:val="28"/>
        </w:rPr>
        <w:t xml:space="preserve"> філь</w:t>
      </w:r>
      <w:r>
        <w:rPr>
          <w:rFonts w:eastAsia="Calibri"/>
          <w:bCs/>
          <w:szCs w:val="28"/>
        </w:rPr>
        <w:softHyphen/>
      </w:r>
      <w:r w:rsidRPr="005427E1">
        <w:rPr>
          <w:rFonts w:eastAsia="Calibri"/>
          <w:bCs/>
          <w:szCs w:val="28"/>
        </w:rPr>
        <w:t xml:space="preserve">трації вищих </w:t>
      </w:r>
      <w:proofErr w:type="spellStart"/>
      <w:r w:rsidRPr="005427E1">
        <w:rPr>
          <w:rFonts w:eastAsia="Calibri"/>
          <w:bCs/>
          <w:szCs w:val="28"/>
        </w:rPr>
        <w:t>гармонік</w:t>
      </w:r>
      <w:proofErr w:type="spellEnd"/>
      <w:r w:rsidRPr="00B1001D">
        <w:rPr>
          <w:color w:val="000000"/>
          <w:szCs w:val="28"/>
        </w:rPr>
        <w:t xml:space="preserve"> </w:t>
      </w:r>
      <w:r>
        <w:rPr>
          <w:color w:val="000000"/>
          <w:szCs w:val="28"/>
        </w:rPr>
        <w:t>р</w:t>
      </w:r>
      <w:r w:rsidRPr="00B1001D">
        <w:rPr>
          <w:color w:val="000000"/>
          <w:szCs w:val="28"/>
        </w:rPr>
        <w:t xml:space="preserve">еальний спектр вищих </w:t>
      </w:r>
      <w:proofErr w:type="spellStart"/>
      <w:r w:rsidRPr="00B1001D">
        <w:rPr>
          <w:color w:val="000000"/>
          <w:szCs w:val="28"/>
        </w:rPr>
        <w:t>гармонік</w:t>
      </w:r>
      <w:proofErr w:type="spellEnd"/>
      <w:r w:rsidRPr="00B1001D">
        <w:rPr>
          <w:color w:val="000000"/>
          <w:szCs w:val="28"/>
        </w:rPr>
        <w:t xml:space="preserve"> навантаження може бути різноманітним, однак принцип актив</w:t>
      </w:r>
      <w:r>
        <w:rPr>
          <w:color w:val="000000"/>
          <w:szCs w:val="28"/>
        </w:rPr>
        <w:softHyphen/>
      </w:r>
      <w:r w:rsidRPr="00B1001D">
        <w:rPr>
          <w:color w:val="000000"/>
          <w:szCs w:val="28"/>
        </w:rPr>
        <w:t xml:space="preserve">ної фільтрації </w:t>
      </w:r>
      <w:r>
        <w:rPr>
          <w:color w:val="000000"/>
          <w:szCs w:val="28"/>
        </w:rPr>
        <w:t>було</w:t>
      </w:r>
      <w:r w:rsidRPr="00B1001D">
        <w:rPr>
          <w:color w:val="000000"/>
          <w:szCs w:val="28"/>
        </w:rPr>
        <w:t xml:space="preserve"> продемонстр</w:t>
      </w:r>
      <w:r>
        <w:rPr>
          <w:color w:val="000000"/>
          <w:szCs w:val="28"/>
        </w:rPr>
        <w:t>о</w:t>
      </w:r>
      <w:r w:rsidRPr="00B1001D">
        <w:rPr>
          <w:color w:val="000000"/>
          <w:szCs w:val="28"/>
        </w:rPr>
        <w:t>ва</w:t>
      </w:r>
      <w:r>
        <w:rPr>
          <w:color w:val="000000"/>
          <w:szCs w:val="28"/>
        </w:rPr>
        <w:t>но</w:t>
      </w:r>
      <w:r w:rsidRPr="00B1001D">
        <w:rPr>
          <w:color w:val="000000"/>
          <w:szCs w:val="28"/>
        </w:rPr>
        <w:t xml:space="preserve"> для деяких випад</w:t>
      </w:r>
      <w:r>
        <w:rPr>
          <w:color w:val="000000"/>
          <w:szCs w:val="28"/>
        </w:rPr>
        <w:softHyphen/>
      </w:r>
      <w:r w:rsidRPr="00B1001D">
        <w:rPr>
          <w:color w:val="000000"/>
          <w:szCs w:val="28"/>
        </w:rPr>
        <w:t>ків, коли спектральний склад струму навантаження заздалегідь відомий</w:t>
      </w:r>
      <w:r>
        <w:rPr>
          <w:color w:val="000000"/>
          <w:szCs w:val="28"/>
        </w:rPr>
        <w:t>.</w:t>
      </w:r>
    </w:p>
    <w:p w:rsidR="00155F9E" w:rsidRPr="00D162B2" w:rsidRDefault="00155F9E" w:rsidP="008C25F9">
      <w:pPr>
        <w:spacing w:after="0" w:line="240" w:lineRule="auto"/>
        <w:ind w:firstLine="567"/>
        <w:jc w:val="both"/>
        <w:rPr>
          <w:lang w:eastAsia="ru-RU"/>
        </w:rPr>
      </w:pPr>
      <w:r w:rsidRPr="00D455DB">
        <w:rPr>
          <w:color w:val="000000"/>
          <w:szCs w:val="28"/>
        </w:rPr>
        <w:t xml:space="preserve">Швидкодію каналів стабілізації </w:t>
      </w:r>
      <w:r>
        <w:rPr>
          <w:color w:val="000000"/>
          <w:szCs w:val="28"/>
        </w:rPr>
        <w:t xml:space="preserve">при </w:t>
      </w:r>
      <w:r>
        <w:rPr>
          <w:rFonts w:eastAsia="Calibri"/>
          <w:bCs/>
          <w:szCs w:val="28"/>
        </w:rPr>
        <w:t>м</w:t>
      </w:r>
      <w:r w:rsidRPr="005427E1">
        <w:rPr>
          <w:rFonts w:eastAsia="Calibri"/>
          <w:bCs/>
          <w:szCs w:val="28"/>
        </w:rPr>
        <w:t>оделюванн</w:t>
      </w:r>
      <w:r>
        <w:rPr>
          <w:rFonts w:eastAsia="Calibri"/>
          <w:bCs/>
          <w:szCs w:val="28"/>
        </w:rPr>
        <w:t>і</w:t>
      </w:r>
      <w:r w:rsidRPr="005427E1">
        <w:rPr>
          <w:rFonts w:eastAsia="Calibri"/>
          <w:bCs/>
          <w:szCs w:val="28"/>
        </w:rPr>
        <w:t xml:space="preserve"> динамічних режимів</w:t>
      </w:r>
      <w:r w:rsidRPr="00D455DB">
        <w:rPr>
          <w:color w:val="000000"/>
          <w:szCs w:val="28"/>
        </w:rPr>
        <w:t xml:space="preserve"> було показано на моделі</w:t>
      </w:r>
      <w:r>
        <w:rPr>
          <w:color w:val="000000"/>
          <w:szCs w:val="28"/>
        </w:rPr>
        <w:t>, яка</w:t>
      </w:r>
      <w:r w:rsidRPr="00D455DB">
        <w:rPr>
          <w:color w:val="000000"/>
          <w:szCs w:val="28"/>
        </w:rPr>
        <w:t xml:space="preserve"> враховує всі канали регулювання. </w:t>
      </w:r>
      <w:r>
        <w:rPr>
          <w:color w:val="000000"/>
          <w:szCs w:val="28"/>
        </w:rPr>
        <w:t>В якості</w:t>
      </w:r>
      <w:r w:rsidRPr="00D455DB">
        <w:rPr>
          <w:color w:val="000000"/>
          <w:szCs w:val="28"/>
        </w:rPr>
        <w:t xml:space="preserve"> </w:t>
      </w:r>
      <w:r>
        <w:rPr>
          <w:color w:val="000000"/>
          <w:szCs w:val="28"/>
        </w:rPr>
        <w:t>з</w:t>
      </w:r>
      <w:r w:rsidRPr="00D455DB">
        <w:rPr>
          <w:color w:val="000000"/>
          <w:szCs w:val="28"/>
        </w:rPr>
        <w:t>бурення мо</w:t>
      </w:r>
      <w:r>
        <w:rPr>
          <w:color w:val="000000"/>
          <w:szCs w:val="28"/>
        </w:rPr>
        <w:softHyphen/>
      </w:r>
      <w:r w:rsidRPr="00D455DB">
        <w:rPr>
          <w:color w:val="000000"/>
          <w:szCs w:val="28"/>
        </w:rPr>
        <w:t xml:space="preserve">делювалися скачки </w:t>
      </w:r>
      <w:r>
        <w:rPr>
          <w:color w:val="000000"/>
          <w:szCs w:val="28"/>
        </w:rPr>
        <w:t xml:space="preserve">вхідної </w:t>
      </w:r>
      <w:r w:rsidRPr="00D455DB">
        <w:rPr>
          <w:color w:val="000000"/>
          <w:szCs w:val="28"/>
        </w:rPr>
        <w:t xml:space="preserve">напруги </w:t>
      </w:r>
      <w:r>
        <w:rPr>
          <w:color w:val="000000"/>
          <w:szCs w:val="28"/>
        </w:rPr>
        <w:t xml:space="preserve">в діапазоні </w:t>
      </w:r>
      <w:r>
        <w:rPr>
          <w:color w:val="000000"/>
          <w:szCs w:val="28"/>
        </w:rPr>
        <w:sym w:font="Symbol" w:char="F0B1"/>
      </w:r>
      <w:r>
        <w:rPr>
          <w:color w:val="000000"/>
          <w:szCs w:val="28"/>
        </w:rPr>
        <w:t xml:space="preserve"> 15% від номінальної. Моделю</w:t>
      </w:r>
      <w:r>
        <w:rPr>
          <w:color w:val="000000"/>
          <w:szCs w:val="28"/>
        </w:rPr>
        <w:softHyphen/>
        <w:t xml:space="preserve">вання показало, що перехідний процес  </w:t>
      </w:r>
      <w:r w:rsidRPr="00527034">
        <w:rPr>
          <w:color w:val="000000"/>
          <w:szCs w:val="28"/>
        </w:rPr>
        <w:t>закінчується через 1,5-2 період</w:t>
      </w:r>
      <w:r>
        <w:rPr>
          <w:color w:val="000000"/>
          <w:szCs w:val="28"/>
        </w:rPr>
        <w:t>и</w:t>
      </w:r>
      <w:r w:rsidRPr="00527034">
        <w:rPr>
          <w:color w:val="000000"/>
          <w:szCs w:val="28"/>
        </w:rPr>
        <w:t xml:space="preserve"> частоти мережі</w:t>
      </w:r>
      <w:r>
        <w:rPr>
          <w:color w:val="000000"/>
          <w:szCs w:val="28"/>
        </w:rPr>
        <w:t xml:space="preserve"> і</w:t>
      </w:r>
      <w:r w:rsidRPr="00527034">
        <w:rPr>
          <w:color w:val="000000"/>
          <w:szCs w:val="28"/>
        </w:rPr>
        <w:t xml:space="preserve"> це є цілком прийнятним для регулятора якості</w:t>
      </w:r>
      <w:r>
        <w:rPr>
          <w:color w:val="000000"/>
          <w:szCs w:val="28"/>
        </w:rPr>
        <w:t>.</w:t>
      </w:r>
    </w:p>
    <w:p w:rsidR="00A50940" w:rsidRPr="00A50940" w:rsidRDefault="00A50940" w:rsidP="00A32E54">
      <w:pPr>
        <w:pStyle w:val="12"/>
        <w:rPr>
          <w:b/>
          <w:sz w:val="10"/>
          <w:szCs w:val="10"/>
        </w:rPr>
      </w:pPr>
    </w:p>
    <w:p w:rsidR="004E5889" w:rsidRDefault="002264C2" w:rsidP="00A32E54">
      <w:pPr>
        <w:pStyle w:val="12"/>
        <w:rPr>
          <w:szCs w:val="28"/>
        </w:rPr>
      </w:pPr>
      <w:r w:rsidRPr="002264C2">
        <w:rPr>
          <w:b/>
          <w:szCs w:val="28"/>
        </w:rPr>
        <w:t>У шостому розділі «Обґрунтування економічної ефективності»</w:t>
      </w:r>
      <w:r>
        <w:rPr>
          <w:b/>
          <w:szCs w:val="28"/>
        </w:rPr>
        <w:t xml:space="preserve"> </w:t>
      </w:r>
      <w:r w:rsidR="00093297">
        <w:rPr>
          <w:szCs w:val="28"/>
        </w:rPr>
        <w:t>викона</w:t>
      </w:r>
      <w:r w:rsidR="00093297">
        <w:rPr>
          <w:szCs w:val="28"/>
        </w:rPr>
        <w:softHyphen/>
        <w:t>но</w:t>
      </w:r>
      <w:r w:rsidR="00B70879">
        <w:rPr>
          <w:b/>
          <w:szCs w:val="28"/>
        </w:rPr>
        <w:t xml:space="preserve"> </w:t>
      </w:r>
      <w:bookmarkStart w:id="3" w:name="_Hlk504464424"/>
      <w:r w:rsidR="00093297">
        <w:rPr>
          <w:szCs w:val="28"/>
        </w:rPr>
        <w:t>в</w:t>
      </w:r>
      <w:r w:rsidR="00093297" w:rsidRPr="00170333">
        <w:rPr>
          <w:szCs w:val="28"/>
        </w:rPr>
        <w:t>изначення економічного ефекту від впровадження пристрою</w:t>
      </w:r>
      <w:bookmarkEnd w:id="3"/>
      <w:r w:rsidR="001232CA">
        <w:rPr>
          <w:szCs w:val="28"/>
        </w:rPr>
        <w:t xml:space="preserve"> та запропоно</w:t>
      </w:r>
      <w:r w:rsidR="001232CA">
        <w:rPr>
          <w:szCs w:val="28"/>
        </w:rPr>
        <w:softHyphen/>
        <w:t>вано ш</w:t>
      </w:r>
      <w:r w:rsidR="001232CA" w:rsidRPr="00170333">
        <w:rPr>
          <w:szCs w:val="28"/>
        </w:rPr>
        <w:t>ляхи зниження сумарних річних витрат</w:t>
      </w:r>
      <w:r w:rsidR="00B95ED1">
        <w:rPr>
          <w:szCs w:val="28"/>
        </w:rPr>
        <w:t>.</w:t>
      </w:r>
    </w:p>
    <w:p w:rsidR="00F70FD3" w:rsidRPr="00F70FD3" w:rsidRDefault="00F70FD3" w:rsidP="002F2368">
      <w:pPr>
        <w:spacing w:after="0" w:line="240" w:lineRule="auto"/>
        <w:ind w:firstLine="567"/>
        <w:jc w:val="both"/>
        <w:rPr>
          <w:sz w:val="10"/>
          <w:szCs w:val="10"/>
        </w:rPr>
      </w:pPr>
    </w:p>
    <w:p w:rsidR="004E5889" w:rsidRDefault="002264C2" w:rsidP="008B2FDD">
      <w:pPr>
        <w:pStyle w:val="12"/>
        <w:rPr>
          <w:color w:val="000000"/>
          <w:szCs w:val="28"/>
        </w:rPr>
      </w:pPr>
      <w:r w:rsidRPr="002264C2">
        <w:rPr>
          <w:b/>
          <w:szCs w:val="28"/>
        </w:rPr>
        <w:t>У сьомому розділі «Охорона праці та безпека в надзвичайних ситуа</w:t>
      </w:r>
      <w:r w:rsidR="00C10F0B">
        <w:rPr>
          <w:b/>
          <w:szCs w:val="28"/>
        </w:rPr>
        <w:softHyphen/>
      </w:r>
      <w:r w:rsidRPr="002264C2">
        <w:rPr>
          <w:b/>
          <w:szCs w:val="28"/>
        </w:rPr>
        <w:t>ціях»</w:t>
      </w:r>
      <w:r w:rsidR="00354B06">
        <w:rPr>
          <w:b/>
          <w:szCs w:val="28"/>
        </w:rPr>
        <w:t xml:space="preserve"> </w:t>
      </w:r>
      <w:r w:rsidR="00D52F63" w:rsidRPr="00D52F63">
        <w:rPr>
          <w:szCs w:val="28"/>
        </w:rPr>
        <w:t>ро</w:t>
      </w:r>
      <w:r w:rsidR="006E7D3F">
        <w:rPr>
          <w:szCs w:val="28"/>
        </w:rPr>
        <w:t>з</w:t>
      </w:r>
      <w:r w:rsidR="008B2FDD">
        <w:rPr>
          <w:szCs w:val="28"/>
        </w:rPr>
        <w:t>глянуто</w:t>
      </w:r>
      <w:r w:rsidR="00D52F63">
        <w:rPr>
          <w:b/>
          <w:szCs w:val="28"/>
        </w:rPr>
        <w:t xml:space="preserve"> </w:t>
      </w:r>
      <w:r w:rsidR="008B335A">
        <w:rPr>
          <w:szCs w:val="28"/>
        </w:rPr>
        <w:t>з</w:t>
      </w:r>
      <w:r w:rsidR="003477C7" w:rsidRPr="00B669BA">
        <w:rPr>
          <w:szCs w:val="28"/>
        </w:rPr>
        <w:t>аходи безпеки при обслуговуванні спроектованого приладу</w:t>
      </w:r>
      <w:r w:rsidR="008B335A">
        <w:rPr>
          <w:szCs w:val="28"/>
        </w:rPr>
        <w:t>, сформульовано в</w:t>
      </w:r>
      <w:r w:rsidR="008B335A" w:rsidRPr="008633C7">
        <w:rPr>
          <w:szCs w:val="28"/>
        </w:rPr>
        <w:t>имоги пожежної безпеки при роботі з спроектованим приладом</w:t>
      </w:r>
      <w:r w:rsidR="008B335A">
        <w:rPr>
          <w:szCs w:val="28"/>
        </w:rPr>
        <w:t xml:space="preserve">, розроблено заходи </w:t>
      </w:r>
      <w:r w:rsidR="008B335A">
        <w:rPr>
          <w:color w:val="000000"/>
          <w:szCs w:val="28"/>
        </w:rPr>
        <w:t>н</w:t>
      </w:r>
      <w:r w:rsidR="008B335A" w:rsidRPr="0023729F">
        <w:rPr>
          <w:color w:val="000000"/>
          <w:szCs w:val="28"/>
        </w:rPr>
        <w:t>адання першої допомоги потерпілому при ураженні елек</w:t>
      </w:r>
      <w:r w:rsidR="008B335A">
        <w:rPr>
          <w:color w:val="000000"/>
          <w:szCs w:val="28"/>
        </w:rPr>
        <w:softHyphen/>
      </w:r>
      <w:r w:rsidR="008B335A" w:rsidRPr="0023729F">
        <w:rPr>
          <w:color w:val="000000"/>
          <w:szCs w:val="28"/>
        </w:rPr>
        <w:t>тричним</w:t>
      </w:r>
      <w:r w:rsidR="008B335A">
        <w:rPr>
          <w:color w:val="000000"/>
          <w:szCs w:val="28"/>
        </w:rPr>
        <w:t xml:space="preserve"> струмом</w:t>
      </w:r>
      <w:r w:rsidR="005A6CFF">
        <w:rPr>
          <w:szCs w:val="28"/>
        </w:rPr>
        <w:t>.</w:t>
      </w:r>
    </w:p>
    <w:p w:rsidR="00F70FD3" w:rsidRPr="00F70FD3" w:rsidRDefault="00F70FD3" w:rsidP="002F2368">
      <w:pPr>
        <w:spacing w:after="0" w:line="240" w:lineRule="auto"/>
        <w:ind w:firstLine="567"/>
        <w:jc w:val="both"/>
        <w:rPr>
          <w:color w:val="000000"/>
          <w:sz w:val="10"/>
          <w:szCs w:val="10"/>
        </w:rPr>
      </w:pPr>
    </w:p>
    <w:p w:rsidR="00354B06" w:rsidRPr="007C11E7" w:rsidRDefault="002264C2" w:rsidP="00EF2D5E">
      <w:pPr>
        <w:pStyle w:val="12"/>
        <w:rPr>
          <w:rFonts w:eastAsiaTheme="minorHAnsi"/>
          <w:szCs w:val="28"/>
          <w:lang w:eastAsia="en-US"/>
        </w:rPr>
      </w:pPr>
      <w:r w:rsidRPr="00354B06">
        <w:rPr>
          <w:b/>
          <w:szCs w:val="28"/>
        </w:rPr>
        <w:t xml:space="preserve">У восьмому розділі «Екологія» </w:t>
      </w:r>
      <w:r w:rsidR="007C11E7" w:rsidRPr="007C11E7">
        <w:rPr>
          <w:rFonts w:eastAsiaTheme="minorHAnsi"/>
          <w:szCs w:val="28"/>
          <w:lang w:eastAsia="en-US"/>
        </w:rPr>
        <w:t xml:space="preserve">розглянуто </w:t>
      </w:r>
      <w:r w:rsidR="00EF2D5E">
        <w:rPr>
          <w:rFonts w:eastAsiaTheme="minorHAnsi"/>
          <w:szCs w:val="28"/>
          <w:lang w:eastAsia="en-US"/>
        </w:rPr>
        <w:t xml:space="preserve">питання </w:t>
      </w:r>
      <w:r w:rsidR="00EF2D5E">
        <w:rPr>
          <w:color w:val="000000"/>
        </w:rPr>
        <w:t>а</w:t>
      </w:r>
      <w:r w:rsidR="00EF2D5E" w:rsidRPr="00DD6A92">
        <w:rPr>
          <w:color w:val="000000"/>
        </w:rPr>
        <w:t>ктуальн</w:t>
      </w:r>
      <w:r w:rsidR="00EF2D5E">
        <w:rPr>
          <w:color w:val="000000"/>
        </w:rPr>
        <w:t>о</w:t>
      </w:r>
      <w:r w:rsidR="00EF2D5E" w:rsidRPr="00DD6A92">
        <w:rPr>
          <w:color w:val="000000"/>
        </w:rPr>
        <w:t>ст</w:t>
      </w:r>
      <w:r w:rsidR="00EF2D5E">
        <w:rPr>
          <w:color w:val="000000"/>
        </w:rPr>
        <w:t>і</w:t>
      </w:r>
      <w:r w:rsidR="00EF2D5E" w:rsidRPr="00DD6A92">
        <w:rPr>
          <w:color w:val="000000"/>
        </w:rPr>
        <w:t xml:space="preserve"> охорони навколишнього середовища</w:t>
      </w:r>
      <w:r w:rsidR="00EF2D5E">
        <w:rPr>
          <w:color w:val="000000"/>
        </w:rPr>
        <w:t xml:space="preserve">, проаналізовано </w:t>
      </w:r>
      <w:r w:rsidR="00EF2D5E">
        <w:t>п</w:t>
      </w:r>
      <w:r w:rsidR="00EF2D5E" w:rsidRPr="00C27208">
        <w:t>рояви шкідливого впливу на дов</w:t>
      </w:r>
      <w:r w:rsidR="00EF2D5E">
        <w:softHyphen/>
      </w:r>
      <w:r w:rsidR="00EF2D5E" w:rsidRPr="00C27208">
        <w:t>кілля в процесі виготовлення регулятора якості електроенергії</w:t>
      </w:r>
      <w:r w:rsidR="00EF2D5E">
        <w:t xml:space="preserve"> та запропоновано </w:t>
      </w:r>
      <w:r w:rsidR="00EF2D5E">
        <w:rPr>
          <w:color w:val="000000"/>
        </w:rPr>
        <w:t>з</w:t>
      </w:r>
      <w:r w:rsidR="00EF2D5E" w:rsidRPr="00982514">
        <w:rPr>
          <w:color w:val="000000"/>
        </w:rPr>
        <w:t>аходи щодо зменшення забруднення довкілля</w:t>
      </w:r>
      <w:r w:rsidR="00354B06" w:rsidRPr="007C11E7">
        <w:rPr>
          <w:rFonts w:eastAsiaTheme="minorHAnsi"/>
          <w:szCs w:val="28"/>
          <w:lang w:eastAsia="en-US"/>
        </w:rPr>
        <w:t>.</w:t>
      </w:r>
    </w:p>
    <w:p w:rsidR="00822BD5" w:rsidRPr="007C11E7" w:rsidRDefault="00822BD5" w:rsidP="00354B06">
      <w:pPr>
        <w:pStyle w:val="2"/>
        <w:spacing w:before="0"/>
        <w:rPr>
          <w:rFonts w:eastAsiaTheme="minorHAnsi"/>
          <w:sz w:val="28"/>
          <w:szCs w:val="28"/>
          <w:lang w:eastAsia="en-US"/>
        </w:rPr>
      </w:pPr>
    </w:p>
    <w:p w:rsidR="00237514" w:rsidRDefault="00237514" w:rsidP="00BB237A">
      <w:pPr>
        <w:spacing w:after="0" w:line="240" w:lineRule="auto"/>
        <w:ind w:firstLine="567"/>
        <w:jc w:val="center"/>
        <w:rPr>
          <w:b/>
          <w:szCs w:val="28"/>
        </w:rPr>
      </w:pPr>
      <w:r w:rsidRPr="002F2368">
        <w:rPr>
          <w:b/>
          <w:szCs w:val="28"/>
        </w:rPr>
        <w:t>ВИСНОВКИ</w:t>
      </w:r>
    </w:p>
    <w:p w:rsidR="00F70F1C" w:rsidRPr="00F70F1C" w:rsidRDefault="00F70F1C" w:rsidP="00BB237A">
      <w:pPr>
        <w:spacing w:after="0" w:line="240" w:lineRule="auto"/>
        <w:ind w:firstLine="567"/>
        <w:jc w:val="center"/>
        <w:rPr>
          <w:b/>
          <w:sz w:val="10"/>
          <w:szCs w:val="10"/>
        </w:rPr>
      </w:pPr>
    </w:p>
    <w:p w:rsidR="0050724F" w:rsidRDefault="0050724F" w:rsidP="0050724F">
      <w:pPr>
        <w:pStyle w:val="-"/>
        <w:spacing w:line="240" w:lineRule="auto"/>
        <w:ind w:firstLine="567"/>
        <w:jc w:val="both"/>
        <w:rPr>
          <w:szCs w:val="28"/>
        </w:rPr>
      </w:pPr>
      <w:r w:rsidRPr="006D5F11">
        <w:rPr>
          <w:szCs w:val="28"/>
        </w:rPr>
        <w:t>У дипломній роботі приведені результати теоретичних досліджень та вирі</w:t>
      </w:r>
      <w:r>
        <w:rPr>
          <w:szCs w:val="28"/>
        </w:rPr>
        <w:softHyphen/>
      </w:r>
      <w:r w:rsidRPr="006D5F11">
        <w:rPr>
          <w:szCs w:val="28"/>
        </w:rPr>
        <w:t>шен</w:t>
      </w:r>
      <w:r>
        <w:rPr>
          <w:szCs w:val="28"/>
        </w:rPr>
        <w:t>о</w:t>
      </w:r>
      <w:r w:rsidRPr="006D5F11">
        <w:rPr>
          <w:szCs w:val="28"/>
        </w:rPr>
        <w:t xml:space="preserve"> науково-технічн</w:t>
      </w:r>
      <w:r>
        <w:rPr>
          <w:szCs w:val="28"/>
        </w:rPr>
        <w:t>у</w:t>
      </w:r>
      <w:r w:rsidRPr="006D5F11">
        <w:rPr>
          <w:szCs w:val="28"/>
        </w:rPr>
        <w:t xml:space="preserve"> задач</w:t>
      </w:r>
      <w:r>
        <w:rPr>
          <w:szCs w:val="28"/>
        </w:rPr>
        <w:t>у</w:t>
      </w:r>
      <w:r w:rsidRPr="006D5F11">
        <w:rPr>
          <w:szCs w:val="28"/>
        </w:rPr>
        <w:t xml:space="preserve">, що полягає в </w:t>
      </w:r>
      <w:r>
        <w:rPr>
          <w:szCs w:val="28"/>
        </w:rPr>
        <w:t>розробці проекту регулятора якості електроенергії</w:t>
      </w:r>
      <w:r w:rsidRPr="006D5F11">
        <w:rPr>
          <w:szCs w:val="28"/>
        </w:rPr>
        <w:t>. На базі отриманих результатів досліджень зроблено наступні висновки:</w:t>
      </w:r>
    </w:p>
    <w:p w:rsidR="0050724F" w:rsidRPr="002E4EEA" w:rsidRDefault="0050724F" w:rsidP="0050724F">
      <w:pPr>
        <w:pStyle w:val="-"/>
        <w:spacing w:line="240" w:lineRule="auto"/>
        <w:ind w:firstLine="567"/>
        <w:jc w:val="both"/>
        <w:rPr>
          <w:sz w:val="10"/>
          <w:szCs w:val="10"/>
        </w:rPr>
      </w:pPr>
    </w:p>
    <w:p w:rsidR="0050724F" w:rsidRDefault="0050724F" w:rsidP="0050724F">
      <w:pPr>
        <w:pStyle w:val="-"/>
        <w:spacing w:line="240" w:lineRule="auto"/>
        <w:ind w:firstLine="567"/>
        <w:jc w:val="both"/>
        <w:rPr>
          <w:szCs w:val="28"/>
        </w:rPr>
      </w:pPr>
      <w:r>
        <w:rPr>
          <w:szCs w:val="28"/>
        </w:rPr>
        <w:t xml:space="preserve">1. </w:t>
      </w:r>
      <w:r w:rsidRPr="005E76F5">
        <w:rPr>
          <w:szCs w:val="28"/>
        </w:rPr>
        <w:t>На основі виконаного аналізу різних методів поліпшення якості електро</w:t>
      </w:r>
      <w:r>
        <w:rPr>
          <w:szCs w:val="28"/>
        </w:rPr>
        <w:softHyphen/>
      </w:r>
      <w:r w:rsidRPr="005E76F5">
        <w:rPr>
          <w:szCs w:val="28"/>
        </w:rPr>
        <w:t>енергії визначені перспективні за функціональними і техніко</w:t>
      </w:r>
      <w:r>
        <w:rPr>
          <w:szCs w:val="28"/>
        </w:rPr>
        <w:t>-</w:t>
      </w:r>
      <w:r w:rsidRPr="005E76F5">
        <w:rPr>
          <w:szCs w:val="28"/>
        </w:rPr>
        <w:t>економічними пара</w:t>
      </w:r>
      <w:r>
        <w:rPr>
          <w:szCs w:val="28"/>
        </w:rPr>
        <w:softHyphen/>
      </w:r>
      <w:r w:rsidRPr="005E76F5">
        <w:rPr>
          <w:szCs w:val="28"/>
        </w:rPr>
        <w:t xml:space="preserve">метрами </w:t>
      </w:r>
      <w:proofErr w:type="spellStart"/>
      <w:r w:rsidRPr="005E76F5">
        <w:rPr>
          <w:szCs w:val="28"/>
        </w:rPr>
        <w:t>схемотехнічні</w:t>
      </w:r>
      <w:proofErr w:type="spellEnd"/>
      <w:r w:rsidRPr="005E76F5">
        <w:rPr>
          <w:szCs w:val="28"/>
        </w:rPr>
        <w:t xml:space="preserve"> рішення</w:t>
      </w:r>
      <w:r>
        <w:rPr>
          <w:szCs w:val="28"/>
        </w:rPr>
        <w:t>.</w:t>
      </w:r>
    </w:p>
    <w:p w:rsidR="0050724F" w:rsidRDefault="0050724F" w:rsidP="0050724F">
      <w:pPr>
        <w:pStyle w:val="-"/>
        <w:spacing w:line="240" w:lineRule="auto"/>
        <w:ind w:firstLine="567"/>
        <w:jc w:val="both"/>
        <w:rPr>
          <w:szCs w:val="28"/>
        </w:rPr>
      </w:pPr>
      <w:r>
        <w:rPr>
          <w:szCs w:val="28"/>
        </w:rPr>
        <w:t>2. З</w:t>
      </w:r>
      <w:r w:rsidRPr="00681DCD">
        <w:rPr>
          <w:szCs w:val="28"/>
        </w:rPr>
        <w:t xml:space="preserve">апропоновано новий принцип реалізації функції стабілізації напруги в статичних і динамічних режимах </w:t>
      </w:r>
      <w:r>
        <w:rPr>
          <w:szCs w:val="28"/>
        </w:rPr>
        <w:t>та</w:t>
      </w:r>
      <w:r w:rsidRPr="00681DCD">
        <w:rPr>
          <w:szCs w:val="28"/>
        </w:rPr>
        <w:t xml:space="preserve"> фільтрації вищих </w:t>
      </w:r>
      <w:proofErr w:type="spellStart"/>
      <w:r w:rsidRPr="00681DCD">
        <w:rPr>
          <w:szCs w:val="28"/>
        </w:rPr>
        <w:t>гармонік</w:t>
      </w:r>
      <w:proofErr w:type="spellEnd"/>
      <w:r w:rsidRPr="00681DCD">
        <w:rPr>
          <w:szCs w:val="28"/>
        </w:rPr>
        <w:t xml:space="preserve"> на основі одноразового прямого перетворення електроенергії</w:t>
      </w:r>
      <w:r>
        <w:rPr>
          <w:szCs w:val="28"/>
        </w:rPr>
        <w:t>.</w:t>
      </w:r>
    </w:p>
    <w:p w:rsidR="0050724F" w:rsidRPr="004A43DE" w:rsidRDefault="0050724F" w:rsidP="0050724F">
      <w:pPr>
        <w:pStyle w:val="-"/>
        <w:spacing w:line="240" w:lineRule="auto"/>
        <w:ind w:firstLine="567"/>
        <w:jc w:val="both"/>
        <w:rPr>
          <w:b/>
          <w:szCs w:val="28"/>
        </w:rPr>
      </w:pPr>
      <w:r>
        <w:rPr>
          <w:szCs w:val="28"/>
        </w:rPr>
        <w:lastRenderedPageBreak/>
        <w:t xml:space="preserve">3. </w:t>
      </w:r>
      <w:r w:rsidRPr="00681DCD">
        <w:rPr>
          <w:szCs w:val="28"/>
        </w:rPr>
        <w:t>Розроблено алгоритми роздільного управління потоками реактивної потуж</w:t>
      </w:r>
      <w:r>
        <w:rPr>
          <w:szCs w:val="28"/>
        </w:rPr>
        <w:softHyphen/>
      </w:r>
      <w:r w:rsidRPr="00681DCD">
        <w:rPr>
          <w:szCs w:val="28"/>
        </w:rPr>
        <w:t>ності основної гармоніки і потужності спотворення</w:t>
      </w:r>
      <w:r>
        <w:rPr>
          <w:szCs w:val="28"/>
        </w:rPr>
        <w:t>, а також</w:t>
      </w:r>
      <w:r w:rsidRPr="00681DCD">
        <w:rPr>
          <w:szCs w:val="28"/>
        </w:rPr>
        <w:t xml:space="preserve"> запропонован</w:t>
      </w:r>
      <w:r>
        <w:rPr>
          <w:szCs w:val="28"/>
        </w:rPr>
        <w:t>о</w:t>
      </w:r>
      <w:r w:rsidRPr="00681DCD">
        <w:rPr>
          <w:szCs w:val="28"/>
        </w:rPr>
        <w:t xml:space="preserve"> принцип їх практичної реалізації</w:t>
      </w:r>
      <w:r>
        <w:rPr>
          <w:szCs w:val="28"/>
        </w:rPr>
        <w:t>.</w:t>
      </w:r>
    </w:p>
    <w:p w:rsidR="0050724F" w:rsidRPr="006D5F11" w:rsidRDefault="0050724F" w:rsidP="0050724F">
      <w:pPr>
        <w:pStyle w:val="-"/>
        <w:spacing w:line="240" w:lineRule="auto"/>
        <w:ind w:firstLine="567"/>
        <w:jc w:val="both"/>
        <w:rPr>
          <w:szCs w:val="28"/>
        </w:rPr>
      </w:pPr>
      <w:r>
        <w:rPr>
          <w:szCs w:val="28"/>
        </w:rPr>
        <w:t>4</w:t>
      </w:r>
      <w:r w:rsidRPr="006D5F11">
        <w:rPr>
          <w:szCs w:val="28"/>
        </w:rPr>
        <w:t xml:space="preserve">. </w:t>
      </w:r>
      <w:r w:rsidRPr="00FF6EDA">
        <w:rPr>
          <w:szCs w:val="28"/>
        </w:rPr>
        <w:t xml:space="preserve">Показано, що в процесі регулювання вихідної напруги зміна балансу реактивних </w:t>
      </w:r>
      <w:proofErr w:type="spellStart"/>
      <w:r w:rsidRPr="00FF6EDA">
        <w:rPr>
          <w:szCs w:val="28"/>
        </w:rPr>
        <w:t>потужностей</w:t>
      </w:r>
      <w:proofErr w:type="spellEnd"/>
      <w:r w:rsidRPr="00FF6EDA">
        <w:rPr>
          <w:szCs w:val="28"/>
        </w:rPr>
        <w:t xml:space="preserve"> має для мережі позитивний характер</w:t>
      </w:r>
      <w:r w:rsidRPr="006D5F11">
        <w:rPr>
          <w:szCs w:val="28"/>
        </w:rPr>
        <w:t>.</w:t>
      </w:r>
    </w:p>
    <w:p w:rsidR="0050724F" w:rsidRDefault="0050724F" w:rsidP="0050724F">
      <w:pPr>
        <w:pStyle w:val="-"/>
        <w:spacing w:line="240" w:lineRule="auto"/>
        <w:ind w:firstLine="567"/>
        <w:jc w:val="both"/>
        <w:rPr>
          <w:szCs w:val="28"/>
        </w:rPr>
      </w:pPr>
      <w:r>
        <w:rPr>
          <w:szCs w:val="28"/>
        </w:rPr>
        <w:t>5</w:t>
      </w:r>
      <w:r w:rsidRPr="006D5F11">
        <w:rPr>
          <w:szCs w:val="28"/>
        </w:rPr>
        <w:t xml:space="preserve">. </w:t>
      </w:r>
      <w:r w:rsidRPr="00FF6EDA">
        <w:rPr>
          <w:szCs w:val="28"/>
        </w:rPr>
        <w:t xml:space="preserve">Розроблено методику проектування і вибору основних елементів схеми, з мінімізацією </w:t>
      </w:r>
      <w:proofErr w:type="spellStart"/>
      <w:r w:rsidRPr="00FF6EDA">
        <w:rPr>
          <w:szCs w:val="28"/>
        </w:rPr>
        <w:t>масогабаритних</w:t>
      </w:r>
      <w:proofErr w:type="spellEnd"/>
      <w:r w:rsidRPr="00FF6EDA">
        <w:rPr>
          <w:szCs w:val="28"/>
        </w:rPr>
        <w:t xml:space="preserve"> показників і урахуванням частотних </w:t>
      </w:r>
      <w:proofErr w:type="spellStart"/>
      <w:r w:rsidRPr="00FF6EDA">
        <w:rPr>
          <w:szCs w:val="28"/>
        </w:rPr>
        <w:t>залежностей</w:t>
      </w:r>
      <w:proofErr w:type="spellEnd"/>
      <w:r w:rsidRPr="00FF6EDA">
        <w:rPr>
          <w:szCs w:val="28"/>
        </w:rPr>
        <w:t xml:space="preserve"> допустимих рівнів пульсації на накопичувальному конденсаторі</w:t>
      </w:r>
      <w:r w:rsidRPr="006D5F11">
        <w:rPr>
          <w:szCs w:val="28"/>
        </w:rPr>
        <w:t>.</w:t>
      </w:r>
    </w:p>
    <w:p w:rsidR="0050724F" w:rsidRPr="006D5F11" w:rsidRDefault="0050724F" w:rsidP="0050724F">
      <w:pPr>
        <w:pStyle w:val="-"/>
        <w:spacing w:line="240" w:lineRule="auto"/>
        <w:ind w:firstLine="567"/>
        <w:jc w:val="both"/>
        <w:rPr>
          <w:szCs w:val="28"/>
        </w:rPr>
      </w:pPr>
      <w:r>
        <w:rPr>
          <w:szCs w:val="28"/>
        </w:rPr>
        <w:t xml:space="preserve">6. </w:t>
      </w:r>
      <w:r w:rsidRPr="00FF6EDA">
        <w:rPr>
          <w:szCs w:val="28"/>
        </w:rPr>
        <w:t>Запропоновано математичні моделі, з використанням програмного комплек</w:t>
      </w:r>
      <w:r>
        <w:rPr>
          <w:szCs w:val="28"/>
        </w:rPr>
        <w:softHyphen/>
      </w:r>
      <w:r w:rsidRPr="00FF6EDA">
        <w:rPr>
          <w:szCs w:val="28"/>
        </w:rPr>
        <w:t xml:space="preserve">су </w:t>
      </w:r>
      <w:proofErr w:type="spellStart"/>
      <w:r w:rsidRPr="005260A2">
        <w:rPr>
          <w:i/>
          <w:szCs w:val="28"/>
          <w:lang w:val="en-US"/>
        </w:rPr>
        <w:t>MultiSim</w:t>
      </w:r>
      <w:proofErr w:type="spellEnd"/>
      <w:r w:rsidRPr="00FF6EDA">
        <w:rPr>
          <w:szCs w:val="28"/>
        </w:rPr>
        <w:t>, що дозволяють оцінити технічні характеристики нового регулятора в режимі роботи в складі електротехнічних комплексів</w:t>
      </w:r>
      <w:r w:rsidRPr="006D5F11">
        <w:rPr>
          <w:szCs w:val="28"/>
        </w:rPr>
        <w:t xml:space="preserve">. </w:t>
      </w:r>
    </w:p>
    <w:p w:rsidR="00B709E6" w:rsidRPr="009D121F" w:rsidRDefault="0050724F" w:rsidP="0050724F">
      <w:pPr>
        <w:widowControl w:val="0"/>
        <w:spacing w:after="0" w:line="240" w:lineRule="auto"/>
        <w:ind w:firstLine="709"/>
        <w:jc w:val="both"/>
        <w:rPr>
          <w:szCs w:val="28"/>
        </w:rPr>
      </w:pPr>
      <w:r>
        <w:rPr>
          <w:szCs w:val="28"/>
        </w:rPr>
        <w:t xml:space="preserve">7. </w:t>
      </w:r>
      <w:r w:rsidRPr="00FF6EDA">
        <w:rPr>
          <w:szCs w:val="28"/>
        </w:rPr>
        <w:t>Отримано залежності, що дозволяють визначити вплив зовнішніх чинників на робочу частоту</w:t>
      </w:r>
      <w:r w:rsidRPr="006D5F11">
        <w:rPr>
          <w:szCs w:val="28"/>
        </w:rPr>
        <w:t>.</w:t>
      </w:r>
    </w:p>
    <w:p w:rsidR="00BA4D44" w:rsidRDefault="00BA4D44" w:rsidP="00C35561">
      <w:pPr>
        <w:spacing w:after="0" w:line="240" w:lineRule="auto"/>
        <w:ind w:firstLine="567"/>
        <w:jc w:val="center"/>
        <w:rPr>
          <w:rFonts w:eastAsia="Times New Roman"/>
          <w:b/>
          <w:szCs w:val="28"/>
          <w:lang w:eastAsia="uk-UA"/>
        </w:rPr>
      </w:pPr>
    </w:p>
    <w:p w:rsidR="00B709E6" w:rsidRDefault="00C35561" w:rsidP="00C35561">
      <w:pPr>
        <w:spacing w:after="0" w:line="240" w:lineRule="auto"/>
        <w:ind w:firstLine="567"/>
        <w:jc w:val="center"/>
        <w:rPr>
          <w:rFonts w:eastAsia="Times New Roman"/>
          <w:b/>
          <w:szCs w:val="28"/>
          <w:lang w:eastAsia="uk-UA"/>
        </w:rPr>
      </w:pPr>
      <w:r w:rsidRPr="008D4EED">
        <w:rPr>
          <w:rFonts w:eastAsia="Times New Roman"/>
          <w:b/>
          <w:szCs w:val="28"/>
          <w:lang w:eastAsia="uk-UA"/>
        </w:rPr>
        <w:t>ПЕРЕЛІК</w:t>
      </w:r>
      <w:r>
        <w:rPr>
          <w:rFonts w:eastAsia="Times New Roman"/>
          <w:b/>
          <w:szCs w:val="28"/>
          <w:lang w:eastAsia="uk-UA"/>
        </w:rPr>
        <w:t xml:space="preserve"> ПОСИЛАНЬ</w:t>
      </w:r>
    </w:p>
    <w:p w:rsidR="00C35561" w:rsidRDefault="00C35561" w:rsidP="00C35561">
      <w:pPr>
        <w:spacing w:after="0" w:line="240" w:lineRule="auto"/>
        <w:ind w:firstLine="567"/>
        <w:jc w:val="center"/>
        <w:rPr>
          <w:rFonts w:eastAsia="Times New Roman"/>
          <w:b/>
          <w:sz w:val="10"/>
          <w:szCs w:val="10"/>
          <w:lang w:eastAsia="uk-UA"/>
        </w:rPr>
      </w:pPr>
    </w:p>
    <w:p w:rsidR="003046F1" w:rsidRPr="00C35561" w:rsidRDefault="003046F1" w:rsidP="00C35561">
      <w:pPr>
        <w:spacing w:after="0" w:line="240" w:lineRule="auto"/>
        <w:ind w:firstLine="567"/>
        <w:jc w:val="center"/>
        <w:rPr>
          <w:rFonts w:eastAsia="Times New Roman"/>
          <w:b/>
          <w:sz w:val="10"/>
          <w:szCs w:val="10"/>
          <w:lang w:eastAsia="uk-UA"/>
        </w:rPr>
      </w:pPr>
    </w:p>
    <w:p w:rsidR="0014283D" w:rsidRPr="00E37297" w:rsidRDefault="00334ACA" w:rsidP="0014283D">
      <w:pPr>
        <w:pStyle w:val="a5"/>
        <w:spacing w:after="0"/>
        <w:ind w:firstLine="567"/>
        <w:jc w:val="both"/>
        <w:rPr>
          <w:sz w:val="28"/>
          <w:szCs w:val="28"/>
          <w:lang w:val="uk-UA"/>
        </w:rPr>
      </w:pPr>
      <w:r w:rsidRPr="008C46F2">
        <w:rPr>
          <w:sz w:val="28"/>
          <w:szCs w:val="28"/>
          <w:lang w:val="uk-UA" w:eastAsia="uk-UA"/>
        </w:rPr>
        <w:t xml:space="preserve">1. </w:t>
      </w:r>
      <w:proofErr w:type="spellStart"/>
      <w:r w:rsidR="00085433">
        <w:rPr>
          <w:sz w:val="28"/>
          <w:szCs w:val="28"/>
          <w:lang w:val="uk-UA"/>
        </w:rPr>
        <w:t>С</w:t>
      </w:r>
      <w:r w:rsidR="009A6EBE">
        <w:rPr>
          <w:sz w:val="28"/>
          <w:szCs w:val="28"/>
          <w:lang w:val="uk-UA"/>
        </w:rPr>
        <w:t>оловко</w:t>
      </w:r>
      <w:proofErr w:type="spellEnd"/>
      <w:r w:rsidRPr="008C46F2">
        <w:rPr>
          <w:sz w:val="28"/>
          <w:szCs w:val="28"/>
          <w:lang w:val="uk-UA"/>
        </w:rPr>
        <w:t xml:space="preserve"> </w:t>
      </w:r>
      <w:r w:rsidR="009A6EBE">
        <w:rPr>
          <w:sz w:val="28"/>
          <w:szCs w:val="28"/>
          <w:lang w:val="uk-UA"/>
        </w:rPr>
        <w:t>А</w:t>
      </w:r>
      <w:r w:rsidRPr="008C46F2">
        <w:rPr>
          <w:sz w:val="28"/>
          <w:szCs w:val="28"/>
          <w:lang w:val="uk-UA"/>
        </w:rPr>
        <w:t>.</w:t>
      </w:r>
      <w:r w:rsidR="009A6EBE">
        <w:rPr>
          <w:sz w:val="28"/>
          <w:szCs w:val="28"/>
          <w:lang w:val="uk-UA"/>
        </w:rPr>
        <w:t>Г</w:t>
      </w:r>
      <w:r w:rsidRPr="008C46F2">
        <w:rPr>
          <w:sz w:val="28"/>
          <w:szCs w:val="28"/>
          <w:lang w:val="uk-UA"/>
        </w:rPr>
        <w:t xml:space="preserve">. </w:t>
      </w:r>
      <w:r w:rsidR="009A6EBE">
        <w:rPr>
          <w:sz w:val="28"/>
          <w:szCs w:val="28"/>
          <w:lang w:val="uk-UA"/>
        </w:rPr>
        <w:t>Система управління регулятором якості електроенергії</w:t>
      </w:r>
      <w:r w:rsidR="008C46F2" w:rsidRPr="008C46F2">
        <w:rPr>
          <w:sz w:val="28"/>
          <w:szCs w:val="28"/>
          <w:lang w:val="uk-UA"/>
        </w:rPr>
        <w:t xml:space="preserve">. Актуальні задачі сучасних технологій: </w:t>
      </w:r>
      <w:proofErr w:type="spellStart"/>
      <w:r w:rsidR="008C46F2" w:rsidRPr="008C46F2">
        <w:rPr>
          <w:sz w:val="28"/>
          <w:szCs w:val="28"/>
          <w:lang w:val="uk-UA"/>
        </w:rPr>
        <w:t>зб</w:t>
      </w:r>
      <w:proofErr w:type="spellEnd"/>
      <w:r w:rsidR="008C46F2" w:rsidRPr="008C46F2">
        <w:rPr>
          <w:sz w:val="28"/>
          <w:szCs w:val="28"/>
          <w:lang w:val="uk-UA"/>
        </w:rPr>
        <w:t xml:space="preserve">. тез доповідей </w:t>
      </w:r>
      <w:proofErr w:type="spellStart"/>
      <w:r w:rsidR="008C46F2" w:rsidRPr="008C46F2">
        <w:rPr>
          <w:sz w:val="28"/>
          <w:szCs w:val="28"/>
          <w:lang w:val="uk-UA"/>
        </w:rPr>
        <w:t>міжнар</w:t>
      </w:r>
      <w:proofErr w:type="spellEnd"/>
      <w:r w:rsidR="008C46F2" w:rsidRPr="008C46F2">
        <w:rPr>
          <w:sz w:val="28"/>
          <w:szCs w:val="28"/>
          <w:lang w:val="uk-UA"/>
        </w:rPr>
        <w:t>. наук.-</w:t>
      </w:r>
      <w:proofErr w:type="spellStart"/>
      <w:r w:rsidR="008C46F2" w:rsidRPr="008C46F2">
        <w:rPr>
          <w:sz w:val="28"/>
          <w:szCs w:val="28"/>
          <w:lang w:val="uk-UA"/>
        </w:rPr>
        <w:t>техн</w:t>
      </w:r>
      <w:proofErr w:type="spellEnd"/>
      <w:r w:rsidR="008C46F2" w:rsidRPr="008C46F2">
        <w:rPr>
          <w:sz w:val="28"/>
          <w:szCs w:val="28"/>
          <w:lang w:val="uk-UA"/>
        </w:rPr>
        <w:t xml:space="preserve">. </w:t>
      </w:r>
      <w:proofErr w:type="spellStart"/>
      <w:r w:rsidR="008C46F2" w:rsidRPr="008C46F2">
        <w:rPr>
          <w:sz w:val="28"/>
          <w:szCs w:val="28"/>
          <w:lang w:val="uk-UA"/>
        </w:rPr>
        <w:t>конф</w:t>
      </w:r>
      <w:proofErr w:type="spellEnd"/>
      <w:r w:rsidR="008C46F2" w:rsidRPr="008C46F2">
        <w:rPr>
          <w:sz w:val="28"/>
          <w:szCs w:val="28"/>
          <w:lang w:val="uk-UA"/>
        </w:rPr>
        <w:t xml:space="preserve">. молодих учених та студентів, (Тернопіль, </w:t>
      </w:r>
      <w:r w:rsidR="009A6EBE">
        <w:rPr>
          <w:sz w:val="28"/>
          <w:szCs w:val="28"/>
          <w:lang w:val="uk-UA"/>
        </w:rPr>
        <w:t>28</w:t>
      </w:r>
      <w:r w:rsidR="008C46F2" w:rsidRPr="008C46F2">
        <w:rPr>
          <w:sz w:val="28"/>
          <w:szCs w:val="28"/>
          <w:lang w:val="uk-UA"/>
        </w:rPr>
        <w:t>–</w:t>
      </w:r>
      <w:r w:rsidR="009A6EBE">
        <w:rPr>
          <w:sz w:val="28"/>
          <w:szCs w:val="28"/>
          <w:lang w:val="uk-UA"/>
        </w:rPr>
        <w:t>29</w:t>
      </w:r>
      <w:r w:rsidR="008C46F2" w:rsidRPr="008C46F2">
        <w:rPr>
          <w:sz w:val="28"/>
          <w:szCs w:val="28"/>
          <w:lang w:val="uk-UA"/>
        </w:rPr>
        <w:t xml:space="preserve"> </w:t>
      </w:r>
      <w:proofErr w:type="spellStart"/>
      <w:r w:rsidR="008C46F2" w:rsidRPr="008C46F2">
        <w:rPr>
          <w:sz w:val="28"/>
          <w:szCs w:val="28"/>
          <w:lang w:val="uk-UA"/>
        </w:rPr>
        <w:t>листоп</w:t>
      </w:r>
      <w:proofErr w:type="spellEnd"/>
      <w:r w:rsidR="008C46F2" w:rsidRPr="008C46F2">
        <w:rPr>
          <w:sz w:val="28"/>
          <w:szCs w:val="28"/>
          <w:lang w:val="uk-UA"/>
        </w:rPr>
        <w:t>. 201</w:t>
      </w:r>
      <w:r w:rsidR="009A6EBE">
        <w:rPr>
          <w:sz w:val="28"/>
          <w:szCs w:val="28"/>
          <w:lang w:val="uk-UA"/>
        </w:rPr>
        <w:t>8</w:t>
      </w:r>
      <w:r w:rsidR="008C46F2" w:rsidRPr="008C46F2">
        <w:rPr>
          <w:sz w:val="28"/>
          <w:szCs w:val="28"/>
          <w:lang w:val="uk-UA"/>
        </w:rPr>
        <w:t xml:space="preserve">.) // М-во освіти і науки України, Терн. </w:t>
      </w:r>
      <w:proofErr w:type="spellStart"/>
      <w:r w:rsidR="008C46F2" w:rsidRPr="008C46F2">
        <w:rPr>
          <w:sz w:val="28"/>
          <w:szCs w:val="28"/>
          <w:lang w:val="uk-UA"/>
        </w:rPr>
        <w:t>націон</w:t>
      </w:r>
      <w:proofErr w:type="spellEnd"/>
      <w:r w:rsidR="008C46F2" w:rsidRPr="008C46F2">
        <w:rPr>
          <w:sz w:val="28"/>
          <w:szCs w:val="28"/>
          <w:lang w:val="uk-UA"/>
        </w:rPr>
        <w:t xml:space="preserve">. </w:t>
      </w:r>
      <w:proofErr w:type="spellStart"/>
      <w:r w:rsidR="008C46F2" w:rsidRPr="008C46F2">
        <w:rPr>
          <w:sz w:val="28"/>
          <w:szCs w:val="28"/>
          <w:lang w:val="uk-UA"/>
        </w:rPr>
        <w:t>техн</w:t>
      </w:r>
      <w:proofErr w:type="spellEnd"/>
      <w:r w:rsidR="008C46F2" w:rsidRPr="008C46F2">
        <w:rPr>
          <w:sz w:val="28"/>
          <w:szCs w:val="28"/>
          <w:lang w:val="uk-UA"/>
        </w:rPr>
        <w:t xml:space="preserve">. ун-т ім. І. Пулюя [та </w:t>
      </w:r>
      <w:proofErr w:type="spellStart"/>
      <w:r w:rsidR="008C46F2" w:rsidRPr="008C46F2">
        <w:rPr>
          <w:sz w:val="28"/>
          <w:szCs w:val="28"/>
          <w:lang w:val="uk-UA"/>
        </w:rPr>
        <w:t>ін</w:t>
      </w:r>
      <w:proofErr w:type="spellEnd"/>
      <w:r w:rsidR="008C46F2" w:rsidRPr="008C46F2">
        <w:rPr>
          <w:sz w:val="28"/>
          <w:szCs w:val="28"/>
          <w:lang w:val="uk-UA"/>
        </w:rPr>
        <w:t>]. – Тернопіль: ТНТУ, 201</w:t>
      </w:r>
      <w:r w:rsidR="009A6EBE">
        <w:rPr>
          <w:sz w:val="28"/>
          <w:szCs w:val="28"/>
          <w:lang w:val="uk-UA"/>
        </w:rPr>
        <w:t>8</w:t>
      </w:r>
      <w:r w:rsidR="008C46F2" w:rsidRPr="008C46F2">
        <w:rPr>
          <w:sz w:val="28"/>
          <w:szCs w:val="28"/>
          <w:lang w:val="uk-UA"/>
        </w:rPr>
        <w:t xml:space="preserve">. – С. </w:t>
      </w:r>
      <w:r w:rsidR="009A6EBE">
        <w:rPr>
          <w:sz w:val="28"/>
          <w:szCs w:val="28"/>
          <w:lang w:val="uk-UA"/>
        </w:rPr>
        <w:t>83</w:t>
      </w:r>
      <w:r w:rsidR="00085433">
        <w:rPr>
          <w:sz w:val="28"/>
          <w:szCs w:val="28"/>
          <w:lang w:val="uk-UA"/>
        </w:rPr>
        <w:t>-</w:t>
      </w:r>
      <w:r w:rsidR="009A6EBE">
        <w:rPr>
          <w:sz w:val="28"/>
          <w:szCs w:val="28"/>
          <w:lang w:val="uk-UA"/>
        </w:rPr>
        <w:t>84</w:t>
      </w:r>
      <w:r w:rsidR="008C46F2" w:rsidRPr="00E872EA">
        <w:rPr>
          <w:sz w:val="28"/>
          <w:szCs w:val="28"/>
          <w:lang w:val="uk-UA"/>
        </w:rPr>
        <w:t>.</w:t>
      </w:r>
    </w:p>
    <w:p w:rsidR="00E37297" w:rsidRPr="00E37297" w:rsidRDefault="00E37297" w:rsidP="00C35561">
      <w:pPr>
        <w:pStyle w:val="ab"/>
        <w:ind w:left="0" w:firstLine="567"/>
        <w:rPr>
          <w:color w:val="000000"/>
        </w:rPr>
      </w:pPr>
    </w:p>
    <w:p w:rsidR="00237514" w:rsidRDefault="00237514" w:rsidP="00C35561">
      <w:pPr>
        <w:pStyle w:val="ab"/>
        <w:ind w:left="0" w:firstLine="567"/>
      </w:pPr>
      <w:r w:rsidRPr="002F2368">
        <w:t>АНОТАЦІЯ</w:t>
      </w:r>
    </w:p>
    <w:p w:rsidR="00BF3B7C" w:rsidRPr="00BF3B7C" w:rsidRDefault="00BF3B7C" w:rsidP="00B709E6">
      <w:pPr>
        <w:pStyle w:val="ab"/>
        <w:ind w:left="0" w:firstLine="567"/>
        <w:rPr>
          <w:sz w:val="10"/>
          <w:szCs w:val="10"/>
        </w:rPr>
      </w:pPr>
    </w:p>
    <w:p w:rsidR="0083118A" w:rsidRDefault="007E4E15" w:rsidP="00220B2A">
      <w:pPr>
        <w:spacing w:after="0" w:line="240" w:lineRule="auto"/>
        <w:ind w:firstLine="567"/>
        <w:jc w:val="both"/>
        <w:rPr>
          <w:szCs w:val="28"/>
        </w:rPr>
      </w:pPr>
      <w:proofErr w:type="spellStart"/>
      <w:r>
        <w:rPr>
          <w:b/>
          <w:szCs w:val="28"/>
        </w:rPr>
        <w:t>Соловко</w:t>
      </w:r>
      <w:proofErr w:type="spellEnd"/>
      <w:r w:rsidR="00BB35D1">
        <w:rPr>
          <w:b/>
          <w:szCs w:val="28"/>
        </w:rPr>
        <w:t xml:space="preserve"> </w:t>
      </w:r>
      <w:r w:rsidR="00CA186D">
        <w:rPr>
          <w:b/>
          <w:szCs w:val="28"/>
        </w:rPr>
        <w:t>А</w:t>
      </w:r>
      <w:r w:rsidR="00BB35D1">
        <w:rPr>
          <w:b/>
          <w:szCs w:val="28"/>
        </w:rPr>
        <w:t>.</w:t>
      </w:r>
      <w:r>
        <w:rPr>
          <w:b/>
          <w:szCs w:val="28"/>
        </w:rPr>
        <w:t>Г</w:t>
      </w:r>
      <w:r w:rsidR="00BF3B7C">
        <w:rPr>
          <w:b/>
          <w:szCs w:val="28"/>
        </w:rPr>
        <w:t>.</w:t>
      </w:r>
      <w:r w:rsidR="0083118A" w:rsidRPr="0083118A">
        <w:rPr>
          <w:b/>
          <w:szCs w:val="28"/>
        </w:rPr>
        <w:t xml:space="preserve"> </w:t>
      </w:r>
      <w:r w:rsidR="002E32E8">
        <w:rPr>
          <w:b/>
          <w:szCs w:val="28"/>
        </w:rPr>
        <w:t>Р</w:t>
      </w:r>
      <w:r w:rsidR="002E32E8" w:rsidRPr="00F410BF">
        <w:rPr>
          <w:b/>
          <w:szCs w:val="28"/>
        </w:rPr>
        <w:t xml:space="preserve">озробка </w:t>
      </w:r>
      <w:r w:rsidRPr="007E4E15">
        <w:rPr>
          <w:b/>
          <w:szCs w:val="28"/>
        </w:rPr>
        <w:t>регулятора якості електроенергії</w:t>
      </w:r>
      <w:r w:rsidR="0083118A">
        <w:rPr>
          <w:szCs w:val="28"/>
        </w:rPr>
        <w:t xml:space="preserve">, </w:t>
      </w:r>
      <w:r w:rsidR="001C5E4C">
        <w:rPr>
          <w:szCs w:val="28"/>
        </w:rPr>
        <w:t>141</w:t>
      </w:r>
      <w:r w:rsidR="0083118A">
        <w:rPr>
          <w:szCs w:val="28"/>
        </w:rPr>
        <w:t xml:space="preserve"> – </w:t>
      </w:r>
      <w:r w:rsidR="001C5E4C" w:rsidRPr="001C5E4C">
        <w:t>Електро</w:t>
      </w:r>
      <w:r w:rsidR="009A6EBE">
        <w:softHyphen/>
      </w:r>
      <w:r w:rsidR="001C5E4C" w:rsidRPr="001C5E4C">
        <w:t>енергетика, електротехніка</w:t>
      </w:r>
      <w:r w:rsidR="001C5E4C">
        <w:rPr>
          <w:szCs w:val="28"/>
        </w:rPr>
        <w:t xml:space="preserve"> та </w:t>
      </w:r>
      <w:r w:rsidR="001C5E4C" w:rsidRPr="001C5E4C">
        <w:t>електромеханіка;</w:t>
      </w:r>
      <w:r w:rsidR="0083118A" w:rsidRPr="00B709E6">
        <w:rPr>
          <w:szCs w:val="28"/>
        </w:rPr>
        <w:t xml:space="preserve"> </w:t>
      </w:r>
      <w:r w:rsidR="0083118A">
        <w:rPr>
          <w:szCs w:val="28"/>
        </w:rPr>
        <w:t xml:space="preserve">Тернопільський </w:t>
      </w:r>
      <w:r w:rsidR="00E10A9F">
        <w:rPr>
          <w:szCs w:val="28"/>
        </w:rPr>
        <w:t>національний технічний універси</w:t>
      </w:r>
      <w:r w:rsidR="0083118A">
        <w:rPr>
          <w:szCs w:val="28"/>
        </w:rPr>
        <w:t>тет імені Івана Пулюя</w:t>
      </w:r>
      <w:r w:rsidR="00BF3B7C">
        <w:rPr>
          <w:szCs w:val="28"/>
        </w:rPr>
        <w:t>,</w:t>
      </w:r>
      <w:r w:rsidR="0083118A">
        <w:rPr>
          <w:szCs w:val="28"/>
        </w:rPr>
        <w:t xml:space="preserve"> Тернопіль, 201</w:t>
      </w:r>
      <w:r w:rsidR="001C5E4C">
        <w:rPr>
          <w:szCs w:val="28"/>
        </w:rPr>
        <w:t>8</w:t>
      </w:r>
      <w:r w:rsidR="0083118A">
        <w:rPr>
          <w:szCs w:val="28"/>
        </w:rPr>
        <w:t>.</w:t>
      </w:r>
    </w:p>
    <w:p w:rsidR="00084EC1" w:rsidRPr="00084EC1" w:rsidRDefault="00084EC1" w:rsidP="002F2368">
      <w:pPr>
        <w:spacing w:after="0" w:line="240" w:lineRule="auto"/>
        <w:ind w:firstLine="567"/>
        <w:jc w:val="both"/>
        <w:rPr>
          <w:sz w:val="10"/>
          <w:szCs w:val="10"/>
        </w:rPr>
      </w:pPr>
    </w:p>
    <w:p w:rsidR="00E34127" w:rsidRDefault="007E4E15" w:rsidP="00E872EA">
      <w:pPr>
        <w:spacing w:after="0" w:line="240" w:lineRule="auto"/>
        <w:ind w:firstLine="709"/>
        <w:jc w:val="both"/>
        <w:rPr>
          <w:szCs w:val="28"/>
        </w:rPr>
      </w:pPr>
      <w:r>
        <w:rPr>
          <w:color w:val="000000"/>
          <w:szCs w:val="28"/>
        </w:rPr>
        <w:t>В</w:t>
      </w:r>
      <w:r w:rsidRPr="00F24AE2">
        <w:rPr>
          <w:color w:val="000000"/>
          <w:szCs w:val="28"/>
        </w:rPr>
        <w:t xml:space="preserve"> дипломн</w:t>
      </w:r>
      <w:r>
        <w:rPr>
          <w:color w:val="000000"/>
          <w:szCs w:val="28"/>
        </w:rPr>
        <w:t>ій</w:t>
      </w:r>
      <w:r w:rsidRPr="00F24AE2">
        <w:rPr>
          <w:color w:val="000000"/>
          <w:szCs w:val="28"/>
        </w:rPr>
        <w:t xml:space="preserve"> робот</w:t>
      </w:r>
      <w:r>
        <w:rPr>
          <w:color w:val="000000"/>
          <w:szCs w:val="28"/>
        </w:rPr>
        <w:t>і</w:t>
      </w:r>
      <w:r w:rsidRPr="00F24AE2">
        <w:rPr>
          <w:color w:val="000000"/>
          <w:szCs w:val="28"/>
        </w:rPr>
        <w:t xml:space="preserve"> </w:t>
      </w:r>
      <w:r>
        <w:rPr>
          <w:color w:val="000000"/>
          <w:szCs w:val="28"/>
        </w:rPr>
        <w:t>розглянуто</w:t>
      </w:r>
      <w:r w:rsidRPr="00F24AE2">
        <w:rPr>
          <w:color w:val="000000"/>
          <w:szCs w:val="28"/>
        </w:rPr>
        <w:t xml:space="preserve"> проблему </w:t>
      </w:r>
      <w:r>
        <w:rPr>
          <w:spacing w:val="-7"/>
        </w:rPr>
        <w:t xml:space="preserve">розробки багатофункціональних </w:t>
      </w:r>
      <w:r w:rsidRPr="00F24AE2">
        <w:rPr>
          <w:spacing w:val="-7"/>
        </w:rPr>
        <w:t xml:space="preserve"> </w:t>
      </w:r>
      <w:r>
        <w:rPr>
          <w:spacing w:val="-7"/>
        </w:rPr>
        <w:t xml:space="preserve">регуляторів якості </w:t>
      </w:r>
      <w:r w:rsidRPr="00F24AE2">
        <w:rPr>
          <w:spacing w:val="-7"/>
        </w:rPr>
        <w:t xml:space="preserve">електроенергії </w:t>
      </w:r>
      <w:r>
        <w:rPr>
          <w:spacing w:val="-7"/>
        </w:rPr>
        <w:t xml:space="preserve">на базі запропонованих </w:t>
      </w:r>
      <w:r w:rsidRPr="00EC1824">
        <w:rPr>
          <w:rFonts w:eastAsia="Times New Roman"/>
          <w:bCs/>
          <w:spacing w:val="-9"/>
          <w:szCs w:val="28"/>
        </w:rPr>
        <w:t>функці</w:t>
      </w:r>
      <w:r>
        <w:rPr>
          <w:bCs/>
          <w:spacing w:val="-9"/>
          <w:szCs w:val="28"/>
        </w:rPr>
        <w:t>й</w:t>
      </w:r>
      <w:r w:rsidRPr="00EC1824">
        <w:rPr>
          <w:rFonts w:eastAsia="Times New Roman"/>
          <w:bCs/>
          <w:spacing w:val="-9"/>
          <w:szCs w:val="28"/>
        </w:rPr>
        <w:t xml:space="preserve"> стабілізації напру</w:t>
      </w:r>
      <w:r>
        <w:rPr>
          <w:bCs/>
          <w:spacing w:val="-9"/>
          <w:szCs w:val="28"/>
        </w:rPr>
        <w:softHyphen/>
      </w:r>
      <w:r w:rsidRPr="00EC1824">
        <w:rPr>
          <w:rFonts w:eastAsia="Times New Roman"/>
          <w:bCs/>
          <w:spacing w:val="-9"/>
          <w:szCs w:val="28"/>
        </w:rPr>
        <w:t>ги в статичних і динамічних режимах</w:t>
      </w:r>
      <w:r>
        <w:rPr>
          <w:bCs/>
          <w:spacing w:val="-9"/>
          <w:szCs w:val="28"/>
        </w:rPr>
        <w:t xml:space="preserve">, </w:t>
      </w:r>
      <w:r>
        <w:rPr>
          <w:rFonts w:eastAsia="Times New Roman"/>
          <w:bCs/>
          <w:spacing w:val="-9"/>
          <w:szCs w:val="28"/>
        </w:rPr>
        <w:t>р</w:t>
      </w:r>
      <w:r w:rsidRPr="00850756">
        <w:rPr>
          <w:rFonts w:eastAsia="Times New Roman"/>
          <w:bCs/>
          <w:spacing w:val="-9"/>
          <w:szCs w:val="28"/>
        </w:rPr>
        <w:t>озроблено алгоритми роздільного управління потоками реактивної потужності основної гармоніки і потужності спотворення</w:t>
      </w:r>
      <w:r>
        <w:rPr>
          <w:bCs/>
          <w:spacing w:val="-9"/>
          <w:szCs w:val="28"/>
        </w:rPr>
        <w:t xml:space="preserve"> та </w:t>
      </w:r>
      <w:r>
        <w:rPr>
          <w:rFonts w:eastAsia="Times New Roman"/>
          <w:bCs/>
          <w:spacing w:val="-9"/>
          <w:szCs w:val="28"/>
        </w:rPr>
        <w:t>запропоновано</w:t>
      </w:r>
      <w:r w:rsidRPr="009B26F3">
        <w:rPr>
          <w:rFonts w:eastAsia="Times New Roman"/>
          <w:bCs/>
          <w:spacing w:val="-9"/>
          <w:szCs w:val="28"/>
        </w:rPr>
        <w:t xml:space="preserve"> методик</w:t>
      </w:r>
      <w:r>
        <w:rPr>
          <w:rFonts w:eastAsia="Times New Roman"/>
          <w:bCs/>
          <w:spacing w:val="-9"/>
          <w:szCs w:val="28"/>
        </w:rPr>
        <w:t>у</w:t>
      </w:r>
      <w:r w:rsidRPr="009B26F3">
        <w:rPr>
          <w:rFonts w:eastAsia="Times New Roman"/>
          <w:bCs/>
          <w:spacing w:val="-9"/>
          <w:szCs w:val="28"/>
        </w:rPr>
        <w:t xml:space="preserve"> проектування основних елементів силової частини регуля</w:t>
      </w:r>
      <w:r>
        <w:rPr>
          <w:bCs/>
          <w:spacing w:val="-9"/>
          <w:szCs w:val="28"/>
        </w:rPr>
        <w:softHyphen/>
      </w:r>
      <w:r w:rsidRPr="009B26F3">
        <w:rPr>
          <w:rFonts w:eastAsia="Times New Roman"/>
          <w:bCs/>
          <w:spacing w:val="-9"/>
          <w:szCs w:val="28"/>
        </w:rPr>
        <w:t xml:space="preserve">тора якості </w:t>
      </w:r>
      <w:r w:rsidRPr="004476BC">
        <w:rPr>
          <w:spacing w:val="-7"/>
        </w:rPr>
        <w:t>електро</w:t>
      </w:r>
      <w:r>
        <w:rPr>
          <w:spacing w:val="-7"/>
        </w:rPr>
        <w:t>енергії</w:t>
      </w:r>
      <w:r w:rsidRPr="00F24AE2">
        <w:rPr>
          <w:spacing w:val="-8"/>
          <w:szCs w:val="28"/>
        </w:rPr>
        <w:t>.</w:t>
      </w:r>
      <w:r w:rsidR="00E872EA">
        <w:rPr>
          <w:szCs w:val="28"/>
        </w:rPr>
        <w:t xml:space="preserve"> </w:t>
      </w:r>
      <w:r w:rsidR="00E34127">
        <w:rPr>
          <w:szCs w:val="28"/>
        </w:rPr>
        <w:t xml:space="preserve"> </w:t>
      </w:r>
    </w:p>
    <w:p w:rsidR="00E34127" w:rsidRPr="00527161" w:rsidRDefault="00E34127" w:rsidP="00E34127">
      <w:pPr>
        <w:spacing w:after="0" w:line="240" w:lineRule="auto"/>
        <w:ind w:firstLine="709"/>
        <w:jc w:val="both"/>
        <w:rPr>
          <w:sz w:val="10"/>
          <w:szCs w:val="10"/>
        </w:rPr>
      </w:pPr>
    </w:p>
    <w:p w:rsidR="0083118A" w:rsidRDefault="00E34127" w:rsidP="00CA186D">
      <w:pPr>
        <w:pStyle w:val="2"/>
        <w:spacing w:before="0"/>
        <w:rPr>
          <w:bCs/>
          <w:sz w:val="28"/>
          <w:szCs w:val="28"/>
        </w:rPr>
      </w:pPr>
      <w:r w:rsidRPr="000147C1">
        <w:rPr>
          <w:b/>
          <w:bCs/>
          <w:sz w:val="28"/>
          <w:szCs w:val="28"/>
        </w:rPr>
        <w:t>Ключові слова:</w:t>
      </w:r>
      <w:r w:rsidRPr="000147C1">
        <w:rPr>
          <w:bCs/>
          <w:sz w:val="28"/>
          <w:szCs w:val="28"/>
        </w:rPr>
        <w:t xml:space="preserve"> </w:t>
      </w:r>
      <w:r w:rsidR="007E4E15">
        <w:rPr>
          <w:rFonts w:eastAsia="Calibri"/>
          <w:sz w:val="28"/>
          <w:szCs w:val="28"/>
          <w:lang w:eastAsia="en-US"/>
        </w:rPr>
        <w:t>якість електроенергії</w:t>
      </w:r>
      <w:r w:rsidR="007E4E15" w:rsidRPr="00F24AE2">
        <w:rPr>
          <w:rFonts w:eastAsia="Calibri"/>
          <w:sz w:val="28"/>
          <w:szCs w:val="28"/>
          <w:lang w:eastAsia="en-US"/>
        </w:rPr>
        <w:t xml:space="preserve">, </w:t>
      </w:r>
      <w:r w:rsidR="007E4E15">
        <w:rPr>
          <w:spacing w:val="-7"/>
          <w:sz w:val="28"/>
        </w:rPr>
        <w:t xml:space="preserve">багатофункціональний </w:t>
      </w:r>
      <w:r w:rsidR="007E4E15" w:rsidRPr="00F24AE2">
        <w:rPr>
          <w:spacing w:val="-7"/>
          <w:sz w:val="28"/>
        </w:rPr>
        <w:t xml:space="preserve"> </w:t>
      </w:r>
      <w:r w:rsidR="007E4E15">
        <w:rPr>
          <w:spacing w:val="-7"/>
          <w:sz w:val="28"/>
        </w:rPr>
        <w:t>регулятор</w:t>
      </w:r>
      <w:r w:rsidR="007E4E15" w:rsidRPr="00F24AE2">
        <w:rPr>
          <w:rFonts w:eastAsia="Calibri"/>
          <w:sz w:val="28"/>
          <w:szCs w:val="28"/>
          <w:lang w:eastAsia="en-US"/>
        </w:rPr>
        <w:t xml:space="preserve">, </w:t>
      </w:r>
      <w:r w:rsidR="007E4E15">
        <w:rPr>
          <w:rFonts w:eastAsia="Calibri"/>
          <w:sz w:val="28"/>
          <w:szCs w:val="28"/>
          <w:lang w:eastAsia="en-US"/>
        </w:rPr>
        <w:t>надійність електро</w:t>
      </w:r>
      <w:r w:rsidR="007E4E15">
        <w:rPr>
          <w:rFonts w:eastAsia="Calibri"/>
          <w:sz w:val="28"/>
          <w:szCs w:val="28"/>
          <w:lang w:eastAsia="en-US"/>
        </w:rPr>
        <w:softHyphen/>
        <w:t>постачан</w:t>
      </w:r>
      <w:r w:rsidR="007E4E15">
        <w:rPr>
          <w:rFonts w:eastAsia="Calibri"/>
          <w:sz w:val="28"/>
          <w:szCs w:val="28"/>
          <w:lang w:eastAsia="en-US"/>
        </w:rPr>
        <w:softHyphen/>
        <w:t>ня</w:t>
      </w:r>
      <w:r w:rsidR="007E4E15" w:rsidRPr="00F24AE2">
        <w:rPr>
          <w:rFonts w:eastAsia="Calibri"/>
          <w:sz w:val="28"/>
          <w:szCs w:val="28"/>
          <w:lang w:eastAsia="en-US"/>
        </w:rPr>
        <w:t xml:space="preserve">, </w:t>
      </w:r>
      <w:r w:rsidR="007E4E15">
        <w:rPr>
          <w:rFonts w:eastAsia="Calibri"/>
          <w:sz w:val="28"/>
          <w:szCs w:val="28"/>
          <w:lang w:eastAsia="en-US"/>
        </w:rPr>
        <w:t>стабілізація напруги, режими електропостачання</w:t>
      </w:r>
      <w:r w:rsidR="00E872EA" w:rsidRPr="000147C1">
        <w:rPr>
          <w:bCs/>
          <w:sz w:val="28"/>
          <w:szCs w:val="28"/>
        </w:rPr>
        <w:t>.</w:t>
      </w:r>
    </w:p>
    <w:p w:rsidR="00084EC1" w:rsidRPr="0083118A" w:rsidRDefault="00084EC1" w:rsidP="00013C55">
      <w:pPr>
        <w:pStyle w:val="2"/>
        <w:spacing w:before="0"/>
        <w:rPr>
          <w:b/>
          <w:bCs/>
          <w:sz w:val="28"/>
          <w:szCs w:val="28"/>
        </w:rPr>
      </w:pPr>
    </w:p>
    <w:p w:rsidR="0083118A" w:rsidRDefault="0083118A" w:rsidP="004D4CAE">
      <w:pPr>
        <w:spacing w:after="0" w:line="240" w:lineRule="auto"/>
        <w:ind w:firstLine="567"/>
        <w:jc w:val="center"/>
        <w:rPr>
          <w:b/>
          <w:lang w:val="en-US"/>
        </w:rPr>
      </w:pPr>
      <w:r w:rsidRPr="0083118A">
        <w:rPr>
          <w:b/>
          <w:lang w:val="en-US"/>
        </w:rPr>
        <w:t>ANNOTATION</w:t>
      </w:r>
    </w:p>
    <w:p w:rsidR="00084EC1" w:rsidRPr="00084EC1" w:rsidRDefault="00084EC1" w:rsidP="004D4CAE">
      <w:pPr>
        <w:spacing w:after="0" w:line="240" w:lineRule="auto"/>
        <w:ind w:firstLine="567"/>
        <w:jc w:val="center"/>
        <w:rPr>
          <w:b/>
          <w:sz w:val="10"/>
          <w:szCs w:val="10"/>
          <w:lang w:val="en-US"/>
        </w:rPr>
      </w:pPr>
    </w:p>
    <w:p w:rsidR="00E61D4B" w:rsidRPr="001C5E4C" w:rsidRDefault="007E4E15" w:rsidP="00E61D4B">
      <w:pPr>
        <w:spacing w:after="0" w:line="240" w:lineRule="auto"/>
        <w:ind w:firstLine="567"/>
        <w:jc w:val="both"/>
        <w:rPr>
          <w:lang w:val="en-US"/>
        </w:rPr>
      </w:pPr>
      <w:proofErr w:type="spellStart"/>
      <w:r w:rsidRPr="007E4E15">
        <w:rPr>
          <w:b/>
          <w:lang w:val="en-US" w:eastAsia="uk-UA"/>
        </w:rPr>
        <w:t>Solovko</w:t>
      </w:r>
      <w:proofErr w:type="spellEnd"/>
      <w:r w:rsidRPr="007E4E15">
        <w:rPr>
          <w:b/>
          <w:lang w:val="en-US" w:eastAsia="uk-UA"/>
        </w:rPr>
        <w:t xml:space="preserve"> </w:t>
      </w:r>
      <w:proofErr w:type="spellStart"/>
      <w:r w:rsidRPr="007E4E15">
        <w:rPr>
          <w:b/>
          <w:lang w:val="en-US" w:eastAsia="uk-UA"/>
        </w:rPr>
        <w:t>Andrii</w:t>
      </w:r>
      <w:proofErr w:type="spellEnd"/>
      <w:r w:rsidR="00E61D4B" w:rsidRPr="007B7555">
        <w:rPr>
          <w:b/>
          <w:lang w:val="en-US"/>
        </w:rPr>
        <w:t xml:space="preserve">. </w:t>
      </w:r>
      <w:r w:rsidRPr="007E4E15">
        <w:rPr>
          <w:b/>
          <w:lang w:val="en-US" w:eastAsia="uk-UA"/>
        </w:rPr>
        <w:t>Development of electricity quality regulator</w:t>
      </w:r>
      <w:r w:rsidR="00E61D4B" w:rsidRPr="007B7555">
        <w:rPr>
          <w:b/>
          <w:lang w:val="en-US"/>
        </w:rPr>
        <w:t xml:space="preserve">, </w:t>
      </w:r>
      <w:r w:rsidR="001C5E4C">
        <w:rPr>
          <w:szCs w:val="28"/>
        </w:rPr>
        <w:t>141</w:t>
      </w:r>
      <w:r w:rsidR="00E61D4B" w:rsidRPr="007B7555">
        <w:rPr>
          <w:szCs w:val="28"/>
          <w:lang w:val="en-US"/>
        </w:rPr>
        <w:t xml:space="preserve"> – </w:t>
      </w:r>
      <w:r w:rsidR="001C5E4C" w:rsidRPr="001C5E4C">
        <w:rPr>
          <w:lang w:val="en-US"/>
        </w:rPr>
        <w:t>Electrical Power Engineering, Electrical Engineering and Electromechanics</w:t>
      </w:r>
      <w:r w:rsidR="007B7555" w:rsidRPr="001C5E4C">
        <w:rPr>
          <w:szCs w:val="28"/>
          <w:lang w:val="en-US"/>
        </w:rPr>
        <w:t xml:space="preserve">; </w:t>
      </w:r>
      <w:proofErr w:type="spellStart"/>
      <w:r w:rsidR="00E61D4B" w:rsidRPr="001C5E4C">
        <w:rPr>
          <w:lang w:val="en-US"/>
        </w:rPr>
        <w:t>Ternopil</w:t>
      </w:r>
      <w:proofErr w:type="spellEnd"/>
      <w:r w:rsidR="00E61D4B" w:rsidRPr="001C5E4C">
        <w:rPr>
          <w:lang w:val="en-US"/>
        </w:rPr>
        <w:t xml:space="preserve"> Ivan </w:t>
      </w:r>
      <w:proofErr w:type="spellStart"/>
      <w:r w:rsidR="00E61D4B" w:rsidRPr="001C5E4C">
        <w:rPr>
          <w:lang w:val="en-US"/>
        </w:rPr>
        <w:t>Puluj</w:t>
      </w:r>
      <w:proofErr w:type="spellEnd"/>
      <w:r w:rsidR="00E61D4B" w:rsidRPr="001C5E4C">
        <w:rPr>
          <w:lang w:val="en-US"/>
        </w:rPr>
        <w:t xml:space="preserve"> National Technical University; </w:t>
      </w:r>
      <w:proofErr w:type="spellStart"/>
      <w:r w:rsidR="00E61D4B" w:rsidRPr="001C5E4C">
        <w:rPr>
          <w:lang w:val="en-US"/>
        </w:rPr>
        <w:t>Ternopil</w:t>
      </w:r>
      <w:proofErr w:type="spellEnd"/>
      <w:r w:rsidR="00E61D4B" w:rsidRPr="001C5E4C">
        <w:rPr>
          <w:lang w:val="en-US"/>
        </w:rPr>
        <w:t>, 201</w:t>
      </w:r>
      <w:r w:rsidR="001C5E4C">
        <w:t>8</w:t>
      </w:r>
      <w:r w:rsidR="00E61D4B" w:rsidRPr="001C5E4C">
        <w:rPr>
          <w:lang w:val="en-US"/>
        </w:rPr>
        <w:t>.</w:t>
      </w:r>
    </w:p>
    <w:p w:rsidR="00084EC1" w:rsidRPr="00084EC1" w:rsidRDefault="00084EC1" w:rsidP="00E61D4B">
      <w:pPr>
        <w:spacing w:after="0" w:line="240" w:lineRule="auto"/>
        <w:ind w:firstLine="567"/>
        <w:jc w:val="both"/>
        <w:rPr>
          <w:sz w:val="10"/>
          <w:szCs w:val="10"/>
          <w:lang w:val="en-US"/>
        </w:rPr>
      </w:pPr>
    </w:p>
    <w:p w:rsidR="00E34127" w:rsidRPr="00546348" w:rsidRDefault="007E4E15" w:rsidP="00E872EA">
      <w:pPr>
        <w:widowControl w:val="0"/>
        <w:spacing w:after="0" w:line="240" w:lineRule="auto"/>
        <w:ind w:firstLine="709"/>
        <w:jc w:val="both"/>
        <w:rPr>
          <w:bCs/>
          <w:szCs w:val="28"/>
          <w:lang w:val="en-US"/>
        </w:rPr>
      </w:pPr>
      <w:r w:rsidRPr="004F6D67">
        <w:rPr>
          <w:bCs/>
          <w:szCs w:val="28"/>
          <w:lang w:val="en-US"/>
        </w:rPr>
        <w:t xml:space="preserve">In the diploma paper </w:t>
      </w:r>
      <w:r w:rsidRPr="00DE4BCA">
        <w:rPr>
          <w:bCs/>
          <w:szCs w:val="28"/>
          <w:lang w:val="en-US"/>
        </w:rPr>
        <w:t xml:space="preserve">the problem of development of multifunctional electric power regulators on the basis of the proposed stabilization functions in static and dynamic modes is considered, algorithms of separate control of the reactive power of the main harmonic and the power of distortion are developed and the method of </w:t>
      </w:r>
      <w:r w:rsidRPr="00DE4BCA">
        <w:rPr>
          <w:bCs/>
          <w:szCs w:val="28"/>
          <w:lang w:val="en-US"/>
        </w:rPr>
        <w:lastRenderedPageBreak/>
        <w:t>designing the main elements of the power part of the quality regulator is proposed</w:t>
      </w:r>
      <w:r w:rsidR="00E34127" w:rsidRPr="00546348">
        <w:rPr>
          <w:bCs/>
          <w:szCs w:val="28"/>
          <w:lang w:val="en-US"/>
        </w:rPr>
        <w:t>.</w:t>
      </w:r>
    </w:p>
    <w:p w:rsidR="00E34127" w:rsidRPr="00546348" w:rsidRDefault="00E34127" w:rsidP="00E34127">
      <w:pPr>
        <w:widowControl w:val="0"/>
        <w:spacing w:after="0" w:line="240" w:lineRule="auto"/>
        <w:ind w:firstLine="709"/>
        <w:jc w:val="both"/>
        <w:rPr>
          <w:bCs/>
          <w:sz w:val="10"/>
          <w:szCs w:val="10"/>
          <w:lang w:val="en-US"/>
        </w:rPr>
      </w:pPr>
    </w:p>
    <w:p w:rsidR="00257339" w:rsidRPr="007070A2" w:rsidRDefault="00E34127" w:rsidP="00E34127">
      <w:pPr>
        <w:spacing w:after="0" w:line="240" w:lineRule="auto"/>
        <w:ind w:firstLine="567"/>
        <w:jc w:val="both"/>
        <w:rPr>
          <w:lang w:val="en-US"/>
        </w:rPr>
      </w:pPr>
      <w:r w:rsidRPr="00546348">
        <w:rPr>
          <w:b/>
          <w:bCs/>
          <w:szCs w:val="28"/>
          <w:lang w:val="en-US"/>
        </w:rPr>
        <w:t>Key words:</w:t>
      </w:r>
      <w:r w:rsidRPr="00546348">
        <w:rPr>
          <w:bCs/>
          <w:szCs w:val="28"/>
          <w:lang w:val="en-US"/>
        </w:rPr>
        <w:t xml:space="preserve"> </w:t>
      </w:r>
      <w:r w:rsidR="007E4E15" w:rsidRPr="00AE0FDB">
        <w:rPr>
          <w:bCs/>
          <w:szCs w:val="28"/>
          <w:lang w:val="en-US"/>
        </w:rPr>
        <w:t>quality of electricity</w:t>
      </w:r>
      <w:r w:rsidR="007E4E15" w:rsidRPr="00C63EC7">
        <w:rPr>
          <w:bCs/>
          <w:szCs w:val="28"/>
          <w:lang w:val="en-US"/>
        </w:rPr>
        <w:t xml:space="preserve">, </w:t>
      </w:r>
      <w:r w:rsidR="007E4E15" w:rsidRPr="00AE0FDB">
        <w:rPr>
          <w:bCs/>
          <w:szCs w:val="28"/>
          <w:lang w:val="en-US"/>
        </w:rPr>
        <w:t>multifunctional regulator</w:t>
      </w:r>
      <w:r w:rsidR="007E4E15" w:rsidRPr="00C63EC7">
        <w:rPr>
          <w:bCs/>
          <w:szCs w:val="28"/>
          <w:lang w:val="en-US"/>
        </w:rPr>
        <w:t xml:space="preserve">, </w:t>
      </w:r>
      <w:r w:rsidR="007E4E15" w:rsidRPr="00AE0FDB">
        <w:rPr>
          <w:bCs/>
          <w:szCs w:val="28"/>
          <w:lang w:val="en-US"/>
        </w:rPr>
        <w:t>reliability of electrical supply</w:t>
      </w:r>
      <w:r w:rsidR="007E4E15" w:rsidRPr="00C63EC7">
        <w:rPr>
          <w:bCs/>
          <w:szCs w:val="28"/>
          <w:lang w:val="en-US"/>
        </w:rPr>
        <w:t xml:space="preserve">, </w:t>
      </w:r>
      <w:r w:rsidR="007E4E15" w:rsidRPr="00AE0FDB">
        <w:rPr>
          <w:bCs/>
          <w:szCs w:val="28"/>
          <w:lang w:val="en-US"/>
        </w:rPr>
        <w:t>voltage stabilization</w:t>
      </w:r>
      <w:r w:rsidR="007E4E15" w:rsidRPr="00C63EC7">
        <w:rPr>
          <w:bCs/>
          <w:szCs w:val="28"/>
          <w:lang w:val="en-US"/>
        </w:rPr>
        <w:t xml:space="preserve">, </w:t>
      </w:r>
      <w:r w:rsidR="007E4E15" w:rsidRPr="00AE0FDB">
        <w:rPr>
          <w:bCs/>
          <w:szCs w:val="28"/>
          <w:lang w:val="en-US"/>
        </w:rPr>
        <w:t>power supply regimes</w:t>
      </w:r>
      <w:r w:rsidRPr="007070A2">
        <w:rPr>
          <w:bCs/>
          <w:szCs w:val="28"/>
          <w:lang w:val="en-US"/>
        </w:rPr>
        <w:t>.</w:t>
      </w:r>
    </w:p>
    <w:sectPr w:rsidR="00257339" w:rsidRPr="007070A2" w:rsidSect="004D4C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D03" w:rsidRDefault="00DD1D03" w:rsidP="007B44F8">
      <w:pPr>
        <w:spacing w:after="0" w:line="240" w:lineRule="auto"/>
      </w:pPr>
      <w:r>
        <w:separator/>
      </w:r>
    </w:p>
  </w:endnote>
  <w:endnote w:type="continuationSeparator" w:id="0">
    <w:p w:rsidR="00DD1D03" w:rsidRDefault="00DD1D03" w:rsidP="007B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AB" w:rsidRDefault="00DD1D03" w:rsidP="008146AB">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D03" w:rsidRDefault="00DD1D03" w:rsidP="007B44F8">
      <w:pPr>
        <w:spacing w:after="0" w:line="240" w:lineRule="auto"/>
      </w:pPr>
      <w:r>
        <w:separator/>
      </w:r>
    </w:p>
  </w:footnote>
  <w:footnote w:type="continuationSeparator" w:id="0">
    <w:p w:rsidR="00DD1D03" w:rsidRDefault="00DD1D03" w:rsidP="007B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A1F15" w:rsidRDefault="00DD1D0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lang w:val="en-US"/>
      </w:rPr>
    </w:pPr>
    <w:r>
      <w:rPr>
        <w:rStyle w:val="af4"/>
      </w:rPr>
      <w:fldChar w:fldCharType="begin"/>
    </w:r>
    <w:r>
      <w:rPr>
        <w:rStyle w:val="af4"/>
      </w:rPr>
      <w:instrText xml:space="preserve">PAGE  </w:instrText>
    </w:r>
    <w:r>
      <w:rPr>
        <w:rStyle w:val="af4"/>
      </w:rPr>
      <w:fldChar w:fldCharType="separate"/>
    </w:r>
    <w:r w:rsidR="00085433">
      <w:rPr>
        <w:rStyle w:val="af4"/>
        <w:noProof/>
      </w:rPr>
      <w:t>10</w:t>
    </w:r>
    <w:r>
      <w:rPr>
        <w:rStyle w:val="af4"/>
      </w:rPr>
      <w:fldChar w:fldCharType="end"/>
    </w:r>
  </w:p>
  <w:p w:rsidR="00CA1F15" w:rsidRDefault="00DD1D0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6606B2"/>
    <w:lvl w:ilvl="0">
      <w:numFmt w:val="bullet"/>
      <w:lvlText w:val="*"/>
      <w:lvlJc w:val="left"/>
    </w:lvl>
  </w:abstractNum>
  <w:abstractNum w:abstractNumId="1" w15:restartNumberingAfterBreak="0">
    <w:nsid w:val="01D731D9"/>
    <w:multiLevelType w:val="hybridMultilevel"/>
    <w:tmpl w:val="33A23406"/>
    <w:lvl w:ilvl="0" w:tplc="AA6C5DF0">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2520ED4"/>
    <w:multiLevelType w:val="hybridMultilevel"/>
    <w:tmpl w:val="3406226A"/>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F565A8F"/>
    <w:multiLevelType w:val="hybridMultilevel"/>
    <w:tmpl w:val="986CD5E4"/>
    <w:lvl w:ilvl="0" w:tplc="C2EA2A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2781985"/>
    <w:multiLevelType w:val="hybridMultilevel"/>
    <w:tmpl w:val="E1DE8758"/>
    <w:lvl w:ilvl="0" w:tplc="53487494">
      <w:start w:val="2"/>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3943092"/>
    <w:multiLevelType w:val="hybridMultilevel"/>
    <w:tmpl w:val="A8C6353E"/>
    <w:lvl w:ilvl="0" w:tplc="34A4E0F4">
      <w:start w:val="22"/>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6814AFC"/>
    <w:multiLevelType w:val="hybridMultilevel"/>
    <w:tmpl w:val="C2FCBCB8"/>
    <w:lvl w:ilvl="0" w:tplc="8056F53A">
      <w:start w:val="1"/>
      <w:numFmt w:val="bullet"/>
      <w:lvlText w:val="-"/>
      <w:lvlJc w:val="left"/>
      <w:pPr>
        <w:tabs>
          <w:tab w:val="num" w:pos="284"/>
        </w:tabs>
        <w:ind w:left="0" w:firstLine="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85D27"/>
    <w:multiLevelType w:val="hybridMultilevel"/>
    <w:tmpl w:val="DE367408"/>
    <w:lvl w:ilvl="0" w:tplc="D058371A">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cs="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cs="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cs="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9"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10" w15:restartNumberingAfterBreak="0">
    <w:nsid w:val="3E242DD9"/>
    <w:multiLevelType w:val="hybridMultilevel"/>
    <w:tmpl w:val="9CC4A35E"/>
    <w:lvl w:ilvl="0" w:tplc="157CB5F8">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AD21ED0"/>
    <w:multiLevelType w:val="hybridMultilevel"/>
    <w:tmpl w:val="0A6C327A"/>
    <w:lvl w:ilvl="0" w:tplc="F5E62578">
      <w:start w:val="1"/>
      <w:numFmt w:val="bullet"/>
      <w:pStyle w:val="a"/>
      <w:lvlText w:val=""/>
      <w:lvlJc w:val="left"/>
      <w:pPr>
        <w:tabs>
          <w:tab w:val="num" w:pos="1247"/>
        </w:tabs>
        <w:ind w:left="0" w:firstLine="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4F87DAE"/>
    <w:multiLevelType w:val="singleLevel"/>
    <w:tmpl w:val="439899B4"/>
    <w:lvl w:ilvl="0">
      <w:start w:val="1"/>
      <w:numFmt w:val="decimal"/>
      <w:lvlText w:val="%1."/>
      <w:lvlJc w:val="left"/>
      <w:pPr>
        <w:tabs>
          <w:tab w:val="num" w:pos="360"/>
        </w:tabs>
        <w:ind w:left="360" w:hanging="360"/>
      </w:pPr>
      <w:rPr>
        <w:rFonts w:hint="default"/>
      </w:rPr>
    </w:lvl>
  </w:abstractNum>
  <w:abstractNum w:abstractNumId="13"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5C8776CF"/>
    <w:multiLevelType w:val="hybridMultilevel"/>
    <w:tmpl w:val="0A608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B44FBA"/>
    <w:multiLevelType w:val="hybridMultilevel"/>
    <w:tmpl w:val="77BE4314"/>
    <w:lvl w:ilvl="0" w:tplc="6E7AC6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F7A86"/>
    <w:multiLevelType w:val="hybridMultilevel"/>
    <w:tmpl w:val="9A82F3B6"/>
    <w:lvl w:ilvl="0" w:tplc="B0AC3BB2">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7"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0621FF0"/>
    <w:multiLevelType w:val="singleLevel"/>
    <w:tmpl w:val="96BAE3EE"/>
    <w:lvl w:ilvl="0">
      <w:start w:val="1"/>
      <w:numFmt w:val="decimal"/>
      <w:pStyle w:val="a0"/>
      <w:lvlText w:val="%1"/>
      <w:lvlJc w:val="left"/>
      <w:pPr>
        <w:tabs>
          <w:tab w:val="num" w:pos="927"/>
        </w:tabs>
        <w:ind w:left="927" w:hanging="360"/>
      </w:pPr>
      <w:rPr>
        <w:rFonts w:cs="Times New Roman" w:hint="default"/>
      </w:rPr>
    </w:lvl>
  </w:abstractNum>
  <w:abstractNum w:abstractNumId="19" w15:restartNumberingAfterBreak="0">
    <w:nsid w:val="70716269"/>
    <w:multiLevelType w:val="hybridMultilevel"/>
    <w:tmpl w:val="32F69910"/>
    <w:lvl w:ilvl="0" w:tplc="8F842EFE">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2894CD1"/>
    <w:multiLevelType w:val="singleLevel"/>
    <w:tmpl w:val="DD7EEC9C"/>
    <w:lvl w:ilvl="0">
      <w:start w:val="1"/>
      <w:numFmt w:val="decimal"/>
      <w:lvlText w:val="%1."/>
      <w:lvlJc w:val="right"/>
      <w:pPr>
        <w:tabs>
          <w:tab w:val="num" w:pos="397"/>
        </w:tabs>
        <w:ind w:left="397" w:hanging="109"/>
      </w:pPr>
      <w:rPr>
        <w:rFonts w:ascii="Times New Roman" w:hAnsi="Times New Roman" w:cs="Times New Roman" w:hint="default"/>
        <w:b w:val="0"/>
        <w:bCs w:val="0"/>
        <w:i w:val="0"/>
        <w:iCs w:val="0"/>
        <w:sz w:val="28"/>
        <w:szCs w:val="28"/>
        <w:u w:val="none"/>
      </w:rPr>
    </w:lvl>
  </w:abstractNum>
  <w:abstractNum w:abstractNumId="21" w15:restartNumberingAfterBreak="0">
    <w:nsid w:val="72EC188C"/>
    <w:multiLevelType w:val="hybridMultilevel"/>
    <w:tmpl w:val="D160D2AA"/>
    <w:lvl w:ilvl="0" w:tplc="FCE2FF10">
      <w:start w:val="1"/>
      <w:numFmt w:val="bullet"/>
      <w:lvlText w:val="-"/>
      <w:lvlJc w:val="left"/>
      <w:pPr>
        <w:tabs>
          <w:tab w:val="num" w:pos="927"/>
        </w:tabs>
        <w:ind w:left="927"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D5036"/>
    <w:multiLevelType w:val="hybridMultilevel"/>
    <w:tmpl w:val="55BA342C"/>
    <w:lvl w:ilvl="0" w:tplc="DABE272C">
      <w:start w:val="1"/>
      <w:numFmt w:val="decimal"/>
      <w:lvlText w:val="%1."/>
      <w:lvlJc w:val="left"/>
      <w:pPr>
        <w:ind w:left="1070" w:hanging="360"/>
      </w:pPr>
      <w:rPr>
        <w:rFonts w:hint="default"/>
        <w:lang w:val="en-US"/>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23" w15:restartNumberingAfterBreak="0">
    <w:nsid w:val="7B1409AE"/>
    <w:multiLevelType w:val="hybridMultilevel"/>
    <w:tmpl w:val="0C268A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13"/>
  </w:num>
  <w:num w:numId="4">
    <w:abstractNumId w:val="9"/>
  </w:num>
  <w:num w:numId="5">
    <w:abstractNumId w:val="3"/>
  </w:num>
  <w:num w:numId="6">
    <w:abstractNumId w:val="22"/>
  </w:num>
  <w:num w:numId="7">
    <w:abstractNumId w:val="5"/>
  </w:num>
  <w:num w:numId="8">
    <w:abstractNumId w:val="1"/>
  </w:num>
  <w:num w:numId="9">
    <w:abstractNumId w:val="6"/>
  </w:num>
  <w:num w:numId="10">
    <w:abstractNumId w:val="2"/>
  </w:num>
  <w:num w:numId="11">
    <w:abstractNumId w:val="23"/>
  </w:num>
  <w:num w:numId="12">
    <w:abstractNumId w:val="11"/>
  </w:num>
  <w:num w:numId="13">
    <w:abstractNumId w:val="4"/>
  </w:num>
  <w:num w:numId="14">
    <w:abstractNumId w:val="20"/>
  </w:num>
  <w:num w:numId="15">
    <w:abstractNumId w:val="16"/>
  </w:num>
  <w:num w:numId="16">
    <w:abstractNumId w:val="12"/>
  </w:num>
  <w:num w:numId="17">
    <w:abstractNumId w:val="7"/>
  </w:num>
  <w:num w:numId="18">
    <w:abstractNumId w:val="21"/>
  </w:num>
  <w:num w:numId="19">
    <w:abstractNumId w:val="8"/>
  </w:num>
  <w:num w:numId="20">
    <w:abstractNumId w:val="14"/>
  </w:num>
  <w:num w:numId="21">
    <w:abstractNumId w:val="15"/>
  </w:num>
  <w:num w:numId="2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AE"/>
    <w:rsid w:val="00000DD3"/>
    <w:rsid w:val="00005A35"/>
    <w:rsid w:val="000064F1"/>
    <w:rsid w:val="00011139"/>
    <w:rsid w:val="00013C55"/>
    <w:rsid w:val="00015941"/>
    <w:rsid w:val="000228F0"/>
    <w:rsid w:val="00025516"/>
    <w:rsid w:val="000321E0"/>
    <w:rsid w:val="00037E5D"/>
    <w:rsid w:val="00040028"/>
    <w:rsid w:val="00040E25"/>
    <w:rsid w:val="00042240"/>
    <w:rsid w:val="000435A5"/>
    <w:rsid w:val="00046036"/>
    <w:rsid w:val="00051D53"/>
    <w:rsid w:val="00052C07"/>
    <w:rsid w:val="00071B51"/>
    <w:rsid w:val="0007256B"/>
    <w:rsid w:val="00075CCF"/>
    <w:rsid w:val="00084EC1"/>
    <w:rsid w:val="00085433"/>
    <w:rsid w:val="000861CD"/>
    <w:rsid w:val="00091932"/>
    <w:rsid w:val="000928A9"/>
    <w:rsid w:val="00093297"/>
    <w:rsid w:val="00093D1A"/>
    <w:rsid w:val="000940A8"/>
    <w:rsid w:val="000A360B"/>
    <w:rsid w:val="000A49D9"/>
    <w:rsid w:val="000B2CE7"/>
    <w:rsid w:val="000B7FFC"/>
    <w:rsid w:val="000C17C5"/>
    <w:rsid w:val="000C6A0D"/>
    <w:rsid w:val="000D053A"/>
    <w:rsid w:val="000D7419"/>
    <w:rsid w:val="000F00A8"/>
    <w:rsid w:val="000F1D8A"/>
    <w:rsid w:val="001060C1"/>
    <w:rsid w:val="00121E5F"/>
    <w:rsid w:val="001232CA"/>
    <w:rsid w:val="00124805"/>
    <w:rsid w:val="00134F22"/>
    <w:rsid w:val="00136F6A"/>
    <w:rsid w:val="0014283D"/>
    <w:rsid w:val="00152B21"/>
    <w:rsid w:val="00153125"/>
    <w:rsid w:val="0015382A"/>
    <w:rsid w:val="00155F9E"/>
    <w:rsid w:val="0016018D"/>
    <w:rsid w:val="001628E3"/>
    <w:rsid w:val="00173470"/>
    <w:rsid w:val="00182A11"/>
    <w:rsid w:val="00190883"/>
    <w:rsid w:val="00191A15"/>
    <w:rsid w:val="00191D21"/>
    <w:rsid w:val="00195EE6"/>
    <w:rsid w:val="00197251"/>
    <w:rsid w:val="001A3401"/>
    <w:rsid w:val="001A7D75"/>
    <w:rsid w:val="001B37B4"/>
    <w:rsid w:val="001B4328"/>
    <w:rsid w:val="001C5E4C"/>
    <w:rsid w:val="001D3325"/>
    <w:rsid w:val="001D3DED"/>
    <w:rsid w:val="001F3807"/>
    <w:rsid w:val="001F41B3"/>
    <w:rsid w:val="00202D1B"/>
    <w:rsid w:val="002078B0"/>
    <w:rsid w:val="00214409"/>
    <w:rsid w:val="00220B2A"/>
    <w:rsid w:val="00225693"/>
    <w:rsid w:val="002264C2"/>
    <w:rsid w:val="002324E5"/>
    <w:rsid w:val="00237514"/>
    <w:rsid w:val="00242C28"/>
    <w:rsid w:val="002476DF"/>
    <w:rsid w:val="00257339"/>
    <w:rsid w:val="002630C6"/>
    <w:rsid w:val="002755C8"/>
    <w:rsid w:val="0028115E"/>
    <w:rsid w:val="0028546E"/>
    <w:rsid w:val="002958A6"/>
    <w:rsid w:val="00296B72"/>
    <w:rsid w:val="002A11C8"/>
    <w:rsid w:val="002A1386"/>
    <w:rsid w:val="002A1DDB"/>
    <w:rsid w:val="002A2D5B"/>
    <w:rsid w:val="002A5309"/>
    <w:rsid w:val="002A685B"/>
    <w:rsid w:val="002B5613"/>
    <w:rsid w:val="002D00E0"/>
    <w:rsid w:val="002D48B7"/>
    <w:rsid w:val="002E169B"/>
    <w:rsid w:val="002E32E8"/>
    <w:rsid w:val="002E39A6"/>
    <w:rsid w:val="002F0041"/>
    <w:rsid w:val="002F2368"/>
    <w:rsid w:val="003046F1"/>
    <w:rsid w:val="00304C65"/>
    <w:rsid w:val="00305F61"/>
    <w:rsid w:val="003213D1"/>
    <w:rsid w:val="0032545D"/>
    <w:rsid w:val="00325C12"/>
    <w:rsid w:val="00334ACA"/>
    <w:rsid w:val="003351ED"/>
    <w:rsid w:val="003405F4"/>
    <w:rsid w:val="00345C32"/>
    <w:rsid w:val="003477C7"/>
    <w:rsid w:val="003478AE"/>
    <w:rsid w:val="00354B06"/>
    <w:rsid w:val="00357753"/>
    <w:rsid w:val="0038228F"/>
    <w:rsid w:val="00384C9B"/>
    <w:rsid w:val="00385FEF"/>
    <w:rsid w:val="003910F8"/>
    <w:rsid w:val="00391A06"/>
    <w:rsid w:val="003A432D"/>
    <w:rsid w:val="003B111C"/>
    <w:rsid w:val="003B68B6"/>
    <w:rsid w:val="003C1669"/>
    <w:rsid w:val="003C4ED7"/>
    <w:rsid w:val="003D0162"/>
    <w:rsid w:val="003D0CF0"/>
    <w:rsid w:val="003D3A43"/>
    <w:rsid w:val="003D4DEA"/>
    <w:rsid w:val="003E3000"/>
    <w:rsid w:val="003F3EAE"/>
    <w:rsid w:val="003F6994"/>
    <w:rsid w:val="00400D97"/>
    <w:rsid w:val="00405528"/>
    <w:rsid w:val="00416DB7"/>
    <w:rsid w:val="004313D1"/>
    <w:rsid w:val="0043200F"/>
    <w:rsid w:val="00433B7C"/>
    <w:rsid w:val="00440643"/>
    <w:rsid w:val="00447C1C"/>
    <w:rsid w:val="00452212"/>
    <w:rsid w:val="00453499"/>
    <w:rsid w:val="00455A66"/>
    <w:rsid w:val="00462A7B"/>
    <w:rsid w:val="00466359"/>
    <w:rsid w:val="00474BAB"/>
    <w:rsid w:val="00481544"/>
    <w:rsid w:val="004826C7"/>
    <w:rsid w:val="00482CA9"/>
    <w:rsid w:val="004857D5"/>
    <w:rsid w:val="0049052C"/>
    <w:rsid w:val="004935D9"/>
    <w:rsid w:val="0049737C"/>
    <w:rsid w:val="004A6682"/>
    <w:rsid w:val="004B1D3E"/>
    <w:rsid w:val="004B3A1C"/>
    <w:rsid w:val="004B4E83"/>
    <w:rsid w:val="004B5A61"/>
    <w:rsid w:val="004C231F"/>
    <w:rsid w:val="004C33B9"/>
    <w:rsid w:val="004D4CAE"/>
    <w:rsid w:val="004E2424"/>
    <w:rsid w:val="004E5889"/>
    <w:rsid w:val="004F35A5"/>
    <w:rsid w:val="005033A4"/>
    <w:rsid w:val="005036C1"/>
    <w:rsid w:val="0050724F"/>
    <w:rsid w:val="0052136D"/>
    <w:rsid w:val="00526EF1"/>
    <w:rsid w:val="00534A0E"/>
    <w:rsid w:val="00537949"/>
    <w:rsid w:val="00542DE3"/>
    <w:rsid w:val="00543E5F"/>
    <w:rsid w:val="005453FE"/>
    <w:rsid w:val="00553B21"/>
    <w:rsid w:val="00562F7F"/>
    <w:rsid w:val="00565871"/>
    <w:rsid w:val="00566A01"/>
    <w:rsid w:val="00571772"/>
    <w:rsid w:val="00580B91"/>
    <w:rsid w:val="005811F6"/>
    <w:rsid w:val="005904BB"/>
    <w:rsid w:val="0059084F"/>
    <w:rsid w:val="00595CAE"/>
    <w:rsid w:val="005A6CFF"/>
    <w:rsid w:val="005B25F5"/>
    <w:rsid w:val="005B27A3"/>
    <w:rsid w:val="005B6906"/>
    <w:rsid w:val="005C0A1A"/>
    <w:rsid w:val="005C684D"/>
    <w:rsid w:val="005D6D73"/>
    <w:rsid w:val="005E06CB"/>
    <w:rsid w:val="005E0759"/>
    <w:rsid w:val="005E2301"/>
    <w:rsid w:val="005F27FF"/>
    <w:rsid w:val="005F55DF"/>
    <w:rsid w:val="0060242A"/>
    <w:rsid w:val="0063105E"/>
    <w:rsid w:val="00633F18"/>
    <w:rsid w:val="00636898"/>
    <w:rsid w:val="00643580"/>
    <w:rsid w:val="00643FEC"/>
    <w:rsid w:val="006566CE"/>
    <w:rsid w:val="00660614"/>
    <w:rsid w:val="0066073A"/>
    <w:rsid w:val="00670A54"/>
    <w:rsid w:val="0067274C"/>
    <w:rsid w:val="006805F8"/>
    <w:rsid w:val="006874AE"/>
    <w:rsid w:val="00690EF9"/>
    <w:rsid w:val="006924C3"/>
    <w:rsid w:val="00693DD0"/>
    <w:rsid w:val="006A7672"/>
    <w:rsid w:val="006D18B1"/>
    <w:rsid w:val="006D3596"/>
    <w:rsid w:val="006E22CE"/>
    <w:rsid w:val="006E5172"/>
    <w:rsid w:val="006E7D3F"/>
    <w:rsid w:val="006F4BF2"/>
    <w:rsid w:val="006F6346"/>
    <w:rsid w:val="00701F73"/>
    <w:rsid w:val="00706FBA"/>
    <w:rsid w:val="007070A2"/>
    <w:rsid w:val="007148C8"/>
    <w:rsid w:val="007160D8"/>
    <w:rsid w:val="00717F54"/>
    <w:rsid w:val="007253AA"/>
    <w:rsid w:val="00727186"/>
    <w:rsid w:val="00730F1A"/>
    <w:rsid w:val="00734422"/>
    <w:rsid w:val="00734800"/>
    <w:rsid w:val="00735019"/>
    <w:rsid w:val="00737D5E"/>
    <w:rsid w:val="00740CEF"/>
    <w:rsid w:val="0074290F"/>
    <w:rsid w:val="00750038"/>
    <w:rsid w:val="007523FE"/>
    <w:rsid w:val="007535B7"/>
    <w:rsid w:val="007654BD"/>
    <w:rsid w:val="00766673"/>
    <w:rsid w:val="00766BD6"/>
    <w:rsid w:val="00781AB5"/>
    <w:rsid w:val="00791F30"/>
    <w:rsid w:val="0079635E"/>
    <w:rsid w:val="007A6CED"/>
    <w:rsid w:val="007B44F8"/>
    <w:rsid w:val="007B5E48"/>
    <w:rsid w:val="007B7555"/>
    <w:rsid w:val="007B7E11"/>
    <w:rsid w:val="007C11E7"/>
    <w:rsid w:val="007C4DB4"/>
    <w:rsid w:val="007C5827"/>
    <w:rsid w:val="007C6D49"/>
    <w:rsid w:val="007D0A12"/>
    <w:rsid w:val="007D17C2"/>
    <w:rsid w:val="007D3E79"/>
    <w:rsid w:val="007D759C"/>
    <w:rsid w:val="007E4E15"/>
    <w:rsid w:val="007E5102"/>
    <w:rsid w:val="007E51E4"/>
    <w:rsid w:val="007E6251"/>
    <w:rsid w:val="007F0892"/>
    <w:rsid w:val="007F4753"/>
    <w:rsid w:val="00804817"/>
    <w:rsid w:val="00810D65"/>
    <w:rsid w:val="00813A56"/>
    <w:rsid w:val="008164AF"/>
    <w:rsid w:val="008171E5"/>
    <w:rsid w:val="00822213"/>
    <w:rsid w:val="00822BD5"/>
    <w:rsid w:val="008263FD"/>
    <w:rsid w:val="0083118A"/>
    <w:rsid w:val="00833618"/>
    <w:rsid w:val="00840802"/>
    <w:rsid w:val="00844422"/>
    <w:rsid w:val="00864262"/>
    <w:rsid w:val="008733B0"/>
    <w:rsid w:val="00876F58"/>
    <w:rsid w:val="00885F4A"/>
    <w:rsid w:val="008941C6"/>
    <w:rsid w:val="008A38A4"/>
    <w:rsid w:val="008A6FE6"/>
    <w:rsid w:val="008A79EA"/>
    <w:rsid w:val="008B181E"/>
    <w:rsid w:val="008B24EE"/>
    <w:rsid w:val="008B2FDD"/>
    <w:rsid w:val="008B335A"/>
    <w:rsid w:val="008C25F9"/>
    <w:rsid w:val="008C46F2"/>
    <w:rsid w:val="008D0E8D"/>
    <w:rsid w:val="008D2699"/>
    <w:rsid w:val="008D735B"/>
    <w:rsid w:val="008E4CD5"/>
    <w:rsid w:val="008F25DA"/>
    <w:rsid w:val="008F2D88"/>
    <w:rsid w:val="008F3D0E"/>
    <w:rsid w:val="008F4636"/>
    <w:rsid w:val="00907E76"/>
    <w:rsid w:val="00915D5C"/>
    <w:rsid w:val="00923887"/>
    <w:rsid w:val="00925066"/>
    <w:rsid w:val="009275D2"/>
    <w:rsid w:val="009352F4"/>
    <w:rsid w:val="00943282"/>
    <w:rsid w:val="0095719E"/>
    <w:rsid w:val="0097516F"/>
    <w:rsid w:val="00976119"/>
    <w:rsid w:val="00990ADB"/>
    <w:rsid w:val="00991E48"/>
    <w:rsid w:val="009A6EBE"/>
    <w:rsid w:val="009B179F"/>
    <w:rsid w:val="009B2B53"/>
    <w:rsid w:val="009B3953"/>
    <w:rsid w:val="009D121F"/>
    <w:rsid w:val="009D5320"/>
    <w:rsid w:val="009F5643"/>
    <w:rsid w:val="00A1770F"/>
    <w:rsid w:val="00A17FBD"/>
    <w:rsid w:val="00A32E54"/>
    <w:rsid w:val="00A35A27"/>
    <w:rsid w:val="00A3652C"/>
    <w:rsid w:val="00A413FE"/>
    <w:rsid w:val="00A46157"/>
    <w:rsid w:val="00A50940"/>
    <w:rsid w:val="00A53891"/>
    <w:rsid w:val="00A602EF"/>
    <w:rsid w:val="00A666CC"/>
    <w:rsid w:val="00A70F38"/>
    <w:rsid w:val="00A72AFC"/>
    <w:rsid w:val="00A81B87"/>
    <w:rsid w:val="00A929E8"/>
    <w:rsid w:val="00A93294"/>
    <w:rsid w:val="00A97EAB"/>
    <w:rsid w:val="00A97F27"/>
    <w:rsid w:val="00AA0408"/>
    <w:rsid w:val="00AA47A0"/>
    <w:rsid w:val="00AA7A9E"/>
    <w:rsid w:val="00AC1502"/>
    <w:rsid w:val="00AC4607"/>
    <w:rsid w:val="00AD41B7"/>
    <w:rsid w:val="00AD52DF"/>
    <w:rsid w:val="00AD55BD"/>
    <w:rsid w:val="00AE055C"/>
    <w:rsid w:val="00AF1686"/>
    <w:rsid w:val="00AF6C4A"/>
    <w:rsid w:val="00AF6DF2"/>
    <w:rsid w:val="00AF7506"/>
    <w:rsid w:val="00B02C47"/>
    <w:rsid w:val="00B03C6C"/>
    <w:rsid w:val="00B06C0D"/>
    <w:rsid w:val="00B121A3"/>
    <w:rsid w:val="00B1298E"/>
    <w:rsid w:val="00B249E4"/>
    <w:rsid w:val="00B26E6C"/>
    <w:rsid w:val="00B40DA8"/>
    <w:rsid w:val="00B411E4"/>
    <w:rsid w:val="00B45503"/>
    <w:rsid w:val="00B56CB5"/>
    <w:rsid w:val="00B627BE"/>
    <w:rsid w:val="00B64356"/>
    <w:rsid w:val="00B65618"/>
    <w:rsid w:val="00B70879"/>
    <w:rsid w:val="00B709E6"/>
    <w:rsid w:val="00B71D6A"/>
    <w:rsid w:val="00B81930"/>
    <w:rsid w:val="00B83355"/>
    <w:rsid w:val="00B83CC1"/>
    <w:rsid w:val="00B90159"/>
    <w:rsid w:val="00B921DD"/>
    <w:rsid w:val="00B95D76"/>
    <w:rsid w:val="00B95ED1"/>
    <w:rsid w:val="00BA4D44"/>
    <w:rsid w:val="00BB1E7D"/>
    <w:rsid w:val="00BB237A"/>
    <w:rsid w:val="00BB35D1"/>
    <w:rsid w:val="00BC18FF"/>
    <w:rsid w:val="00BC25D1"/>
    <w:rsid w:val="00BC4578"/>
    <w:rsid w:val="00BC5796"/>
    <w:rsid w:val="00BC6236"/>
    <w:rsid w:val="00BC76C3"/>
    <w:rsid w:val="00BD00FC"/>
    <w:rsid w:val="00BE58EA"/>
    <w:rsid w:val="00BE6E16"/>
    <w:rsid w:val="00BE7D3D"/>
    <w:rsid w:val="00BF3B7C"/>
    <w:rsid w:val="00BF4D92"/>
    <w:rsid w:val="00BF5A4B"/>
    <w:rsid w:val="00BF5B81"/>
    <w:rsid w:val="00C01CA1"/>
    <w:rsid w:val="00C03098"/>
    <w:rsid w:val="00C0582C"/>
    <w:rsid w:val="00C06499"/>
    <w:rsid w:val="00C10F0B"/>
    <w:rsid w:val="00C15C35"/>
    <w:rsid w:val="00C223B1"/>
    <w:rsid w:val="00C31702"/>
    <w:rsid w:val="00C35561"/>
    <w:rsid w:val="00C36B16"/>
    <w:rsid w:val="00C40A55"/>
    <w:rsid w:val="00C41742"/>
    <w:rsid w:val="00C4581E"/>
    <w:rsid w:val="00C4655B"/>
    <w:rsid w:val="00C474B7"/>
    <w:rsid w:val="00C476BA"/>
    <w:rsid w:val="00C47873"/>
    <w:rsid w:val="00C503B7"/>
    <w:rsid w:val="00C54C79"/>
    <w:rsid w:val="00C6155C"/>
    <w:rsid w:val="00C7116D"/>
    <w:rsid w:val="00C75405"/>
    <w:rsid w:val="00C77DD2"/>
    <w:rsid w:val="00C8516E"/>
    <w:rsid w:val="00C90952"/>
    <w:rsid w:val="00C93E73"/>
    <w:rsid w:val="00C9575C"/>
    <w:rsid w:val="00C97CFA"/>
    <w:rsid w:val="00C97D6B"/>
    <w:rsid w:val="00CA0DF0"/>
    <w:rsid w:val="00CA186D"/>
    <w:rsid w:val="00CB2AD9"/>
    <w:rsid w:val="00CC148D"/>
    <w:rsid w:val="00CC3AF0"/>
    <w:rsid w:val="00CD13C3"/>
    <w:rsid w:val="00CD3527"/>
    <w:rsid w:val="00CD40E0"/>
    <w:rsid w:val="00CD4ECA"/>
    <w:rsid w:val="00CD5E9A"/>
    <w:rsid w:val="00CD723B"/>
    <w:rsid w:val="00CE55AA"/>
    <w:rsid w:val="00CF21D1"/>
    <w:rsid w:val="00D162B2"/>
    <w:rsid w:val="00D169A9"/>
    <w:rsid w:val="00D20A68"/>
    <w:rsid w:val="00D229D3"/>
    <w:rsid w:val="00D233D4"/>
    <w:rsid w:val="00D3297A"/>
    <w:rsid w:val="00D36F34"/>
    <w:rsid w:val="00D52F63"/>
    <w:rsid w:val="00D532F3"/>
    <w:rsid w:val="00D569EC"/>
    <w:rsid w:val="00D61BE6"/>
    <w:rsid w:val="00D67BFB"/>
    <w:rsid w:val="00D769D9"/>
    <w:rsid w:val="00D80170"/>
    <w:rsid w:val="00D8121A"/>
    <w:rsid w:val="00D848C0"/>
    <w:rsid w:val="00D87A17"/>
    <w:rsid w:val="00D955AA"/>
    <w:rsid w:val="00DA5135"/>
    <w:rsid w:val="00DC2AE6"/>
    <w:rsid w:val="00DD1906"/>
    <w:rsid w:val="00DD1D03"/>
    <w:rsid w:val="00DE0FFA"/>
    <w:rsid w:val="00DF55E4"/>
    <w:rsid w:val="00E060E1"/>
    <w:rsid w:val="00E10A9F"/>
    <w:rsid w:val="00E1376A"/>
    <w:rsid w:val="00E1742D"/>
    <w:rsid w:val="00E23E9E"/>
    <w:rsid w:val="00E254EE"/>
    <w:rsid w:val="00E34127"/>
    <w:rsid w:val="00E37297"/>
    <w:rsid w:val="00E40793"/>
    <w:rsid w:val="00E41BDB"/>
    <w:rsid w:val="00E45C03"/>
    <w:rsid w:val="00E55E44"/>
    <w:rsid w:val="00E61C71"/>
    <w:rsid w:val="00E61D4B"/>
    <w:rsid w:val="00E628C0"/>
    <w:rsid w:val="00E650C2"/>
    <w:rsid w:val="00E71A35"/>
    <w:rsid w:val="00E75604"/>
    <w:rsid w:val="00E863F8"/>
    <w:rsid w:val="00E872EA"/>
    <w:rsid w:val="00E8756F"/>
    <w:rsid w:val="00E967CA"/>
    <w:rsid w:val="00EA1041"/>
    <w:rsid w:val="00EA28E9"/>
    <w:rsid w:val="00EC0909"/>
    <w:rsid w:val="00EC2CBA"/>
    <w:rsid w:val="00EC4736"/>
    <w:rsid w:val="00ED6978"/>
    <w:rsid w:val="00EE0E61"/>
    <w:rsid w:val="00EE7F4A"/>
    <w:rsid w:val="00EF2D5E"/>
    <w:rsid w:val="00F0104B"/>
    <w:rsid w:val="00F1230B"/>
    <w:rsid w:val="00F14082"/>
    <w:rsid w:val="00F2087D"/>
    <w:rsid w:val="00F22075"/>
    <w:rsid w:val="00F256B8"/>
    <w:rsid w:val="00F278C7"/>
    <w:rsid w:val="00F36F92"/>
    <w:rsid w:val="00F410BF"/>
    <w:rsid w:val="00F53724"/>
    <w:rsid w:val="00F634D4"/>
    <w:rsid w:val="00F652C2"/>
    <w:rsid w:val="00F700A8"/>
    <w:rsid w:val="00F70F1C"/>
    <w:rsid w:val="00F70FD3"/>
    <w:rsid w:val="00F72B33"/>
    <w:rsid w:val="00F75022"/>
    <w:rsid w:val="00F80661"/>
    <w:rsid w:val="00F870B1"/>
    <w:rsid w:val="00F925DE"/>
    <w:rsid w:val="00F976E8"/>
    <w:rsid w:val="00FB5969"/>
    <w:rsid w:val="00FC391A"/>
    <w:rsid w:val="00FD74CC"/>
    <w:rsid w:val="00FF2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C406"/>
  <w15:docId w15:val="{F9F0F000-029A-4893-B791-0BC592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Indent 2"/>
    <w:basedOn w:val="a1"/>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2"/>
    <w:link w:val="2"/>
    <w:uiPriority w:val="99"/>
    <w:rsid w:val="004D4CAE"/>
    <w:rPr>
      <w:rFonts w:eastAsiaTheme="minorEastAsia"/>
      <w:sz w:val="24"/>
      <w:szCs w:val="24"/>
      <w:lang w:eastAsia="uk-UA"/>
    </w:rPr>
  </w:style>
  <w:style w:type="paragraph" w:styleId="21">
    <w:name w:val="Body Text 2"/>
    <w:basedOn w:val="a1"/>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2"/>
    <w:link w:val="21"/>
    <w:uiPriority w:val="99"/>
    <w:rsid w:val="0067274C"/>
    <w:rPr>
      <w:rFonts w:eastAsia="Times New Roman"/>
      <w:sz w:val="20"/>
      <w:lang w:val="ru-RU" w:eastAsia="ru-RU"/>
    </w:rPr>
  </w:style>
  <w:style w:type="paragraph" w:styleId="a5">
    <w:name w:val="Body Text"/>
    <w:basedOn w:val="a1"/>
    <w:link w:val="a6"/>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6">
    <w:name w:val="Основний текст Знак"/>
    <w:basedOn w:val="a2"/>
    <w:link w:val="a5"/>
    <w:uiPriority w:val="99"/>
    <w:rsid w:val="0067274C"/>
    <w:rPr>
      <w:rFonts w:eastAsia="Times New Roman"/>
      <w:sz w:val="20"/>
      <w:lang w:val="ru-RU" w:eastAsia="ru-RU"/>
    </w:rPr>
  </w:style>
  <w:style w:type="paragraph" w:styleId="a0">
    <w:name w:val="Subtitle"/>
    <w:basedOn w:val="a1"/>
    <w:link w:val="a7"/>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7">
    <w:name w:val="Підзаголовок Знак"/>
    <w:basedOn w:val="a2"/>
    <w:link w:val="a0"/>
    <w:uiPriority w:val="99"/>
    <w:rsid w:val="00C06499"/>
    <w:rPr>
      <w:rFonts w:eastAsiaTheme="minorEastAsia"/>
      <w:szCs w:val="28"/>
      <w:lang w:eastAsia="uk-UA"/>
    </w:rPr>
  </w:style>
  <w:style w:type="paragraph" w:styleId="a8">
    <w:name w:val="Body Text Indent"/>
    <w:basedOn w:val="a1"/>
    <w:link w:val="a9"/>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9">
    <w:name w:val="Основний текст з відступом Знак"/>
    <w:basedOn w:val="a2"/>
    <w:link w:val="a8"/>
    <w:uiPriority w:val="99"/>
    <w:rsid w:val="00C15C35"/>
    <w:rPr>
      <w:rFonts w:eastAsia="Times New Roman"/>
      <w:sz w:val="20"/>
      <w:lang w:val="ru-RU" w:eastAsia="ru-RU"/>
    </w:rPr>
  </w:style>
  <w:style w:type="paragraph" w:customStyle="1" w:styleId="aa">
    <w:name w:val="Чертежный"/>
    <w:rsid w:val="00237514"/>
    <w:pPr>
      <w:spacing w:after="0" w:line="240" w:lineRule="auto"/>
      <w:jc w:val="both"/>
    </w:pPr>
    <w:rPr>
      <w:rFonts w:ascii="ISOCPEUR" w:eastAsia="Times New Roman" w:hAnsi="ISOCPEUR"/>
      <w:i/>
      <w:lang w:eastAsia="ru-RU"/>
    </w:rPr>
  </w:style>
  <w:style w:type="paragraph" w:styleId="ab">
    <w:name w:val="Title"/>
    <w:basedOn w:val="a1"/>
    <w:link w:val="ac"/>
    <w:qFormat/>
    <w:rsid w:val="00237514"/>
    <w:pPr>
      <w:spacing w:after="0" w:line="240" w:lineRule="auto"/>
      <w:ind w:left="180" w:firstLine="540"/>
      <w:jc w:val="center"/>
    </w:pPr>
    <w:rPr>
      <w:rFonts w:eastAsia="Times New Roman"/>
      <w:b/>
      <w:bCs/>
      <w:szCs w:val="28"/>
      <w:lang w:eastAsia="ru-RU"/>
    </w:rPr>
  </w:style>
  <w:style w:type="character" w:customStyle="1" w:styleId="ac">
    <w:name w:val="Назва Знак"/>
    <w:basedOn w:val="a2"/>
    <w:link w:val="ab"/>
    <w:rsid w:val="00237514"/>
    <w:rPr>
      <w:rFonts w:eastAsia="Times New Roman"/>
      <w:b/>
      <w:bCs/>
      <w:szCs w:val="28"/>
      <w:lang w:eastAsia="ru-RU"/>
    </w:rPr>
  </w:style>
  <w:style w:type="paragraph" w:styleId="ad">
    <w:name w:val="List Paragraph"/>
    <w:basedOn w:val="a1"/>
    <w:uiPriority w:val="34"/>
    <w:qFormat/>
    <w:rsid w:val="009F5643"/>
    <w:pPr>
      <w:ind w:left="720"/>
      <w:contextualSpacing/>
    </w:pPr>
  </w:style>
  <w:style w:type="character" w:customStyle="1" w:styleId="10">
    <w:name w:val="Заголовок 1 Знак"/>
    <w:basedOn w:val="a2"/>
    <w:link w:val="1"/>
    <w:uiPriority w:val="99"/>
    <w:rsid w:val="0083118A"/>
    <w:rPr>
      <w:rFonts w:eastAsiaTheme="minorEastAsia"/>
      <w:sz w:val="24"/>
      <w:szCs w:val="24"/>
      <w:lang w:eastAsia="uk-UA"/>
    </w:rPr>
  </w:style>
  <w:style w:type="paragraph" w:styleId="ae">
    <w:name w:val="Block Text"/>
    <w:basedOn w:val="a1"/>
    <w:semiHidden/>
    <w:rsid w:val="00025516"/>
    <w:pPr>
      <w:spacing w:after="0" w:line="360" w:lineRule="auto"/>
      <w:ind w:left="142" w:right="141" w:firstLine="567"/>
    </w:pPr>
    <w:rPr>
      <w:rFonts w:eastAsia="Times New Roman"/>
      <w:szCs w:val="24"/>
      <w:lang w:eastAsia="ru-RU"/>
    </w:rPr>
  </w:style>
  <w:style w:type="character" w:styleId="af">
    <w:name w:val="Strong"/>
    <w:basedOn w:val="a2"/>
    <w:uiPriority w:val="22"/>
    <w:qFormat/>
    <w:rsid w:val="000D053A"/>
    <w:rPr>
      <w:b/>
      <w:bCs/>
    </w:rPr>
  </w:style>
  <w:style w:type="character" w:customStyle="1" w:styleId="longtext">
    <w:name w:val="long_text"/>
    <w:basedOn w:val="a2"/>
    <w:rsid w:val="009B179F"/>
  </w:style>
  <w:style w:type="character" w:customStyle="1" w:styleId="hps">
    <w:name w:val="hps"/>
    <w:basedOn w:val="a2"/>
    <w:rsid w:val="009B179F"/>
  </w:style>
  <w:style w:type="character" w:customStyle="1" w:styleId="shorttext">
    <w:name w:val="short_text"/>
    <w:basedOn w:val="a2"/>
    <w:rsid w:val="007D759C"/>
  </w:style>
  <w:style w:type="paragraph" w:styleId="af0">
    <w:name w:val="Normal (Web)"/>
    <w:basedOn w:val="a1"/>
    <w:unhideWhenUsed/>
    <w:rsid w:val="00690EF9"/>
    <w:pPr>
      <w:spacing w:before="100" w:beforeAutospacing="1" w:after="100" w:afterAutospacing="1" w:line="240" w:lineRule="auto"/>
    </w:pPr>
    <w:rPr>
      <w:rFonts w:eastAsia="Times New Roman"/>
      <w:sz w:val="24"/>
      <w:szCs w:val="24"/>
      <w:lang w:eastAsia="uk-UA"/>
    </w:rPr>
  </w:style>
  <w:style w:type="paragraph" w:customStyle="1" w:styleId="western">
    <w:name w:val="western"/>
    <w:basedOn w:val="a1"/>
    <w:rsid w:val="00690EF9"/>
    <w:pPr>
      <w:spacing w:before="100" w:beforeAutospacing="1" w:after="100" w:afterAutospacing="1" w:line="240" w:lineRule="auto"/>
    </w:pPr>
    <w:rPr>
      <w:rFonts w:eastAsia="Times New Roman"/>
      <w:sz w:val="24"/>
      <w:szCs w:val="24"/>
      <w:lang w:eastAsia="uk-UA"/>
    </w:rPr>
  </w:style>
  <w:style w:type="paragraph" w:styleId="3">
    <w:name w:val="Body Text Indent 3"/>
    <w:basedOn w:val="a1"/>
    <w:link w:val="30"/>
    <w:uiPriority w:val="99"/>
    <w:semiHidden/>
    <w:unhideWhenUsed/>
    <w:rsid w:val="00CD40E0"/>
    <w:pPr>
      <w:spacing w:after="120"/>
      <w:ind w:left="283"/>
    </w:pPr>
    <w:rPr>
      <w:sz w:val="16"/>
      <w:szCs w:val="16"/>
    </w:rPr>
  </w:style>
  <w:style w:type="character" w:customStyle="1" w:styleId="30">
    <w:name w:val="Основний текст з відступом 3 Знак"/>
    <w:basedOn w:val="a2"/>
    <w:link w:val="3"/>
    <w:uiPriority w:val="99"/>
    <w:semiHidden/>
    <w:rsid w:val="00CD40E0"/>
    <w:rPr>
      <w:sz w:val="16"/>
      <w:szCs w:val="16"/>
    </w:rPr>
  </w:style>
  <w:style w:type="paragraph" w:customStyle="1" w:styleId="af1">
    <w:name w:val="В:Основний текст"/>
    <w:basedOn w:val="a1"/>
    <w:rsid w:val="00FB5969"/>
    <w:pPr>
      <w:spacing w:after="0" w:line="240" w:lineRule="auto"/>
      <w:ind w:firstLine="540"/>
      <w:jc w:val="both"/>
    </w:pPr>
    <w:rPr>
      <w:rFonts w:eastAsia="Times New Roman"/>
      <w:sz w:val="24"/>
      <w:szCs w:val="24"/>
      <w:lang w:eastAsia="ru-RU"/>
    </w:rPr>
  </w:style>
  <w:style w:type="paragraph" w:styleId="af2">
    <w:name w:val="header"/>
    <w:basedOn w:val="a1"/>
    <w:link w:val="af3"/>
    <w:semiHidden/>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3">
    <w:name w:val="Верхній колонтитул Знак"/>
    <w:basedOn w:val="a2"/>
    <w:link w:val="af2"/>
    <w:semiHidden/>
    <w:rsid w:val="00E37297"/>
    <w:rPr>
      <w:rFonts w:eastAsia="Times New Roman"/>
      <w:sz w:val="20"/>
      <w:szCs w:val="24"/>
      <w:lang w:val="x-none" w:eastAsia="ru-RU"/>
    </w:rPr>
  </w:style>
  <w:style w:type="character" w:styleId="af4">
    <w:name w:val="page number"/>
    <w:basedOn w:val="a2"/>
    <w:semiHidden/>
    <w:rsid w:val="00E37297"/>
  </w:style>
  <w:style w:type="paragraph" w:styleId="af5">
    <w:name w:val="footer"/>
    <w:basedOn w:val="a1"/>
    <w:link w:val="af6"/>
    <w:uiPriority w:val="99"/>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6">
    <w:name w:val="Нижній колонтитул Знак"/>
    <w:basedOn w:val="a2"/>
    <w:link w:val="af5"/>
    <w:uiPriority w:val="99"/>
    <w:rsid w:val="00E37297"/>
    <w:rPr>
      <w:rFonts w:eastAsia="Times New Roman"/>
      <w:sz w:val="20"/>
      <w:szCs w:val="24"/>
      <w:lang w:val="x-none" w:eastAsia="ru-RU"/>
    </w:rPr>
  </w:style>
  <w:style w:type="paragraph" w:customStyle="1" w:styleId="Default">
    <w:name w:val="Default"/>
    <w:rsid w:val="00E37297"/>
    <w:pPr>
      <w:autoSpaceDE w:val="0"/>
      <w:autoSpaceDN w:val="0"/>
      <w:adjustRightInd w:val="0"/>
      <w:spacing w:after="0" w:line="240" w:lineRule="auto"/>
    </w:pPr>
    <w:rPr>
      <w:rFonts w:eastAsia="Calibri"/>
      <w:color w:val="000000"/>
      <w:sz w:val="24"/>
      <w:szCs w:val="24"/>
      <w:lang w:eastAsia="uk-UA"/>
    </w:rPr>
  </w:style>
  <w:style w:type="paragraph" w:customStyle="1" w:styleId="11">
    <w:name w:val="Стиль1"/>
    <w:basedOn w:val="a"/>
    <w:rsid w:val="004826C7"/>
    <w:pPr>
      <w:numPr>
        <w:numId w:val="0"/>
      </w:numPr>
      <w:tabs>
        <w:tab w:val="num" w:pos="1247"/>
      </w:tabs>
      <w:spacing w:after="0" w:line="288" w:lineRule="auto"/>
      <w:ind w:firstLine="680"/>
      <w:contextualSpacing w:val="0"/>
      <w:jc w:val="both"/>
    </w:pPr>
    <w:rPr>
      <w:rFonts w:eastAsia="Times New Roman"/>
      <w:color w:val="000000"/>
      <w:szCs w:val="28"/>
      <w:lang w:val="ru-RU" w:eastAsia="ru-RU"/>
    </w:rPr>
  </w:style>
  <w:style w:type="paragraph" w:styleId="a">
    <w:name w:val="List Bullet"/>
    <w:basedOn w:val="a1"/>
    <w:uiPriority w:val="99"/>
    <w:semiHidden/>
    <w:unhideWhenUsed/>
    <w:rsid w:val="004826C7"/>
    <w:pPr>
      <w:numPr>
        <w:numId w:val="12"/>
      </w:numPr>
      <w:contextualSpacing/>
    </w:pPr>
  </w:style>
  <w:style w:type="paragraph" w:customStyle="1" w:styleId="af7">
    <w:name w:val="Îáû÷íûé"/>
    <w:rsid w:val="000D7419"/>
    <w:pPr>
      <w:spacing w:after="0" w:line="240" w:lineRule="auto"/>
    </w:pPr>
    <w:rPr>
      <w:rFonts w:eastAsia="Times New Roman"/>
      <w:lang w:val="ru-RU" w:eastAsia="ru-RU"/>
    </w:rPr>
  </w:style>
  <w:style w:type="paragraph" w:styleId="12">
    <w:name w:val="index 1"/>
    <w:basedOn w:val="a1"/>
    <w:next w:val="a1"/>
    <w:autoRedefine/>
    <w:semiHidden/>
    <w:rsid w:val="00BF5B81"/>
    <w:pPr>
      <w:spacing w:after="0" w:line="240" w:lineRule="auto"/>
      <w:ind w:right="-2" w:firstLine="567"/>
      <w:jc w:val="both"/>
    </w:pPr>
    <w:rPr>
      <w:rFonts w:eastAsia="Times New Roman"/>
      <w:noProof/>
      <w:lang w:eastAsia="ru-RU"/>
    </w:rPr>
  </w:style>
  <w:style w:type="paragraph" w:styleId="31">
    <w:name w:val="Body Text 3"/>
    <w:basedOn w:val="a1"/>
    <w:link w:val="32"/>
    <w:unhideWhenUsed/>
    <w:rsid w:val="00543E5F"/>
    <w:pPr>
      <w:spacing w:after="120" w:line="276" w:lineRule="auto"/>
    </w:pPr>
    <w:rPr>
      <w:rFonts w:ascii="Calibri" w:eastAsia="Calibri" w:hAnsi="Calibri"/>
      <w:sz w:val="16"/>
      <w:szCs w:val="16"/>
    </w:rPr>
  </w:style>
  <w:style w:type="character" w:customStyle="1" w:styleId="32">
    <w:name w:val="Основний текст 3 Знак"/>
    <w:basedOn w:val="a2"/>
    <w:link w:val="31"/>
    <w:rsid w:val="00543E5F"/>
    <w:rPr>
      <w:rFonts w:ascii="Calibri" w:eastAsia="Calibri" w:hAnsi="Calibri"/>
      <w:sz w:val="16"/>
      <w:szCs w:val="16"/>
    </w:rPr>
  </w:style>
  <w:style w:type="paragraph" w:customStyle="1" w:styleId="MapleOutput">
    <w:name w:val="Maple Output"/>
    <w:rsid w:val="008F3D0E"/>
    <w:pPr>
      <w:autoSpaceDE w:val="0"/>
      <w:autoSpaceDN w:val="0"/>
      <w:adjustRightInd w:val="0"/>
      <w:spacing w:after="0" w:line="360" w:lineRule="auto"/>
      <w:jc w:val="center"/>
    </w:pPr>
    <w:rPr>
      <w:rFonts w:eastAsia="Times New Roman"/>
      <w:sz w:val="24"/>
      <w:szCs w:val="24"/>
      <w:lang w:val="ru-RU" w:eastAsia="ru-RU"/>
    </w:rPr>
  </w:style>
  <w:style w:type="character" w:customStyle="1" w:styleId="FontStyle69">
    <w:name w:val="Font Style69"/>
    <w:rsid w:val="00734422"/>
    <w:rPr>
      <w:rFonts w:ascii="Times New Roman" w:hAnsi="Times New Roman" w:cs="Times New Roman"/>
      <w:sz w:val="26"/>
      <w:szCs w:val="26"/>
    </w:rPr>
  </w:style>
  <w:style w:type="character" w:styleId="af8">
    <w:name w:val="Hyperlink"/>
    <w:rsid w:val="00840802"/>
    <w:rPr>
      <w:color w:val="0000FF"/>
      <w:u w:val="single"/>
    </w:rPr>
  </w:style>
  <w:style w:type="character" w:customStyle="1" w:styleId="af9">
    <w:name w:val="Шрифт абзацу за промовчанням"/>
    <w:semiHidden/>
    <w:rsid w:val="003910F8"/>
  </w:style>
  <w:style w:type="character" w:customStyle="1" w:styleId="notranslate">
    <w:name w:val="notranslate"/>
    <w:rsid w:val="00A72AFC"/>
  </w:style>
  <w:style w:type="table" w:styleId="afa">
    <w:name w:val="Table Grid"/>
    <w:basedOn w:val="a3"/>
    <w:rsid w:val="005D6D73"/>
    <w:pPr>
      <w:spacing w:after="0" w:line="240" w:lineRule="auto"/>
    </w:pPr>
    <w:rPr>
      <w:rFonts w:eastAsia="Times New Roman"/>
      <w:sz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Стиль Олега - обычный"/>
    <w:basedOn w:val="a1"/>
    <w:autoRedefine/>
    <w:rsid w:val="0050724F"/>
    <w:pPr>
      <w:tabs>
        <w:tab w:val="left" w:pos="9360"/>
      </w:tabs>
      <w:spacing w:after="0" w:line="360" w:lineRule="auto"/>
      <w:ind w:firstLine="680"/>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2C54-3DDF-46A5-826E-647FC88F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11</Pages>
  <Words>12700</Words>
  <Characters>7240</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Orobchuk</cp:lastModifiedBy>
  <cp:revision>140</cp:revision>
  <dcterms:created xsi:type="dcterms:W3CDTF">2018-01-18T10:06:00Z</dcterms:created>
  <dcterms:modified xsi:type="dcterms:W3CDTF">2018-12-27T07:23:00Z</dcterms:modified>
</cp:coreProperties>
</file>