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297" w:rsidRPr="000C7145" w:rsidRDefault="00E37297" w:rsidP="00E37297">
      <w:pPr>
        <w:pStyle w:val="2"/>
        <w:spacing w:before="0"/>
        <w:ind w:firstLine="0"/>
        <w:jc w:val="center"/>
        <w:rPr>
          <w:caps/>
          <w:sz w:val="28"/>
          <w:szCs w:val="28"/>
        </w:rPr>
      </w:pPr>
      <w:bookmarkStart w:id="0" w:name="_Hlk505953974"/>
      <w:bookmarkEnd w:id="0"/>
      <w:r w:rsidRPr="000C7145">
        <w:rPr>
          <w:caps/>
          <w:sz w:val="28"/>
          <w:szCs w:val="28"/>
        </w:rPr>
        <w:t>Міністерство освіти і науки України</w:t>
      </w:r>
    </w:p>
    <w:p w:rsidR="00E37297" w:rsidRPr="000C7145" w:rsidRDefault="00E37297" w:rsidP="00E37297">
      <w:pPr>
        <w:pStyle w:val="2"/>
        <w:spacing w:before="0"/>
        <w:ind w:firstLine="0"/>
        <w:jc w:val="center"/>
        <w:rPr>
          <w:caps/>
          <w:sz w:val="28"/>
          <w:szCs w:val="28"/>
        </w:rPr>
      </w:pPr>
      <w:r w:rsidRPr="000C7145">
        <w:rPr>
          <w:caps/>
          <w:sz w:val="28"/>
          <w:szCs w:val="28"/>
        </w:rPr>
        <w:t xml:space="preserve">Тернопільський НАЦІОНАЛЬНИЙ технічний Університет </w:t>
      </w:r>
    </w:p>
    <w:p w:rsidR="00E37297" w:rsidRDefault="00E37297" w:rsidP="00E37297">
      <w:pPr>
        <w:pStyle w:val="2"/>
        <w:spacing w:before="0"/>
        <w:ind w:firstLine="0"/>
        <w:jc w:val="center"/>
        <w:rPr>
          <w:caps/>
          <w:sz w:val="28"/>
          <w:szCs w:val="28"/>
        </w:rPr>
      </w:pPr>
      <w:r w:rsidRPr="000C7145">
        <w:rPr>
          <w:caps/>
          <w:sz w:val="28"/>
          <w:szCs w:val="28"/>
        </w:rPr>
        <w:t>імені Івана Пулюя</w:t>
      </w:r>
    </w:p>
    <w:p w:rsidR="00AD52DF" w:rsidRPr="00AD52DF" w:rsidRDefault="00AD52DF" w:rsidP="00E37297">
      <w:pPr>
        <w:pStyle w:val="2"/>
        <w:spacing w:before="0"/>
        <w:ind w:firstLine="0"/>
        <w:jc w:val="center"/>
        <w:rPr>
          <w:b/>
          <w:caps/>
          <w:sz w:val="10"/>
          <w:szCs w:val="10"/>
        </w:rPr>
      </w:pPr>
    </w:p>
    <w:p w:rsidR="00E37297" w:rsidRDefault="00E37297" w:rsidP="00E37297">
      <w:pPr>
        <w:pStyle w:val="2"/>
        <w:spacing w:before="0"/>
        <w:ind w:firstLine="0"/>
        <w:jc w:val="center"/>
        <w:rPr>
          <w:sz w:val="28"/>
          <w:szCs w:val="28"/>
        </w:rPr>
      </w:pPr>
      <w:r>
        <w:rPr>
          <w:sz w:val="28"/>
          <w:szCs w:val="28"/>
        </w:rPr>
        <w:t>ФАКУЛЬТЕТ ПРИКЛАДНИХ ІНФОРМАЦІЙНИХ ТЕХНОЛОГІЙ ТА ЕЛЕКТРОІНЖЕНЕРІЇ</w:t>
      </w:r>
    </w:p>
    <w:p w:rsidR="00AD52DF" w:rsidRPr="00AD52DF" w:rsidRDefault="00AD52DF" w:rsidP="00E37297">
      <w:pPr>
        <w:pStyle w:val="2"/>
        <w:spacing w:before="0"/>
        <w:ind w:firstLine="0"/>
        <w:jc w:val="center"/>
        <w:rPr>
          <w:sz w:val="10"/>
          <w:szCs w:val="10"/>
        </w:rPr>
      </w:pPr>
    </w:p>
    <w:p w:rsidR="00E37297" w:rsidRPr="00E37297" w:rsidRDefault="00E37297" w:rsidP="00E37297">
      <w:pPr>
        <w:pStyle w:val="2"/>
        <w:spacing w:before="0"/>
        <w:ind w:firstLine="0"/>
        <w:jc w:val="center"/>
        <w:rPr>
          <w:sz w:val="28"/>
        </w:rPr>
      </w:pPr>
      <w:r w:rsidRPr="008F0989">
        <w:rPr>
          <w:sz w:val="28"/>
        </w:rPr>
        <w:t xml:space="preserve">КАФЕДРА </w:t>
      </w:r>
      <w:r w:rsidR="00F410BF">
        <w:rPr>
          <w:sz w:val="28"/>
        </w:rPr>
        <w:t>ЕЛЕКТРИЧНОЇ ІНЖЕНЕРІЇ</w:t>
      </w:r>
    </w:p>
    <w:p w:rsidR="00E37297" w:rsidRDefault="00E37297" w:rsidP="00E37297">
      <w:pPr>
        <w:pStyle w:val="2"/>
        <w:ind w:firstLine="709"/>
        <w:jc w:val="center"/>
      </w:pPr>
    </w:p>
    <w:p w:rsidR="007B44F8" w:rsidRPr="000C7145" w:rsidRDefault="007B44F8" w:rsidP="00E37297">
      <w:pPr>
        <w:pStyle w:val="2"/>
        <w:ind w:firstLine="709"/>
        <w:jc w:val="center"/>
      </w:pPr>
    </w:p>
    <w:p w:rsidR="00E37297" w:rsidRPr="000C7145" w:rsidRDefault="005063A9" w:rsidP="00E37297">
      <w:pPr>
        <w:pStyle w:val="2"/>
        <w:ind w:firstLine="0"/>
        <w:jc w:val="center"/>
        <w:rPr>
          <w:b/>
          <w:bCs/>
          <w:sz w:val="32"/>
          <w:szCs w:val="28"/>
        </w:rPr>
      </w:pPr>
      <w:r>
        <w:rPr>
          <w:b/>
          <w:sz w:val="28"/>
          <w:szCs w:val="28"/>
        </w:rPr>
        <w:t>ЧОМ</w:t>
      </w:r>
      <w:r w:rsidR="00F36F92">
        <w:rPr>
          <w:b/>
          <w:sz w:val="28"/>
          <w:szCs w:val="28"/>
        </w:rPr>
        <w:t>КО</w:t>
      </w:r>
      <w:r w:rsidR="00FD74CC" w:rsidRPr="00FD74CC">
        <w:rPr>
          <w:b/>
          <w:sz w:val="28"/>
          <w:szCs w:val="28"/>
        </w:rPr>
        <w:t xml:space="preserve"> </w:t>
      </w:r>
      <w:r>
        <w:rPr>
          <w:b/>
          <w:sz w:val="28"/>
          <w:szCs w:val="28"/>
        </w:rPr>
        <w:t>ТАРАС</w:t>
      </w:r>
      <w:r w:rsidR="000228F0">
        <w:rPr>
          <w:b/>
          <w:sz w:val="28"/>
          <w:szCs w:val="28"/>
        </w:rPr>
        <w:t xml:space="preserve"> </w:t>
      </w:r>
      <w:r>
        <w:rPr>
          <w:b/>
          <w:sz w:val="28"/>
          <w:szCs w:val="28"/>
        </w:rPr>
        <w:t>ВОЛОДИМИР</w:t>
      </w:r>
      <w:r w:rsidR="00FD74CC" w:rsidRPr="00FD74CC">
        <w:rPr>
          <w:b/>
          <w:sz w:val="28"/>
          <w:szCs w:val="28"/>
        </w:rPr>
        <w:t>ОВИЧ</w:t>
      </w:r>
    </w:p>
    <w:p w:rsidR="00E37297" w:rsidRPr="000C7145" w:rsidRDefault="00E37297" w:rsidP="00E37297">
      <w:pPr>
        <w:pStyle w:val="2"/>
        <w:ind w:firstLine="709"/>
      </w:pPr>
    </w:p>
    <w:p w:rsidR="00E37297" w:rsidRPr="000C7145" w:rsidRDefault="00E37297" w:rsidP="00E37297">
      <w:pPr>
        <w:pStyle w:val="2"/>
        <w:ind w:firstLine="709"/>
        <w:jc w:val="right"/>
        <w:rPr>
          <w:sz w:val="28"/>
          <w:szCs w:val="28"/>
        </w:rPr>
      </w:pPr>
      <w:r w:rsidRPr="000C7145">
        <w:rPr>
          <w:sz w:val="28"/>
          <w:szCs w:val="28"/>
        </w:rPr>
        <w:t>УДК 621</w:t>
      </w:r>
      <w:r>
        <w:rPr>
          <w:sz w:val="28"/>
          <w:szCs w:val="28"/>
        </w:rPr>
        <w:t>.</w:t>
      </w:r>
      <w:r w:rsidR="00085433">
        <w:rPr>
          <w:sz w:val="28"/>
          <w:szCs w:val="28"/>
        </w:rPr>
        <w:t>311</w:t>
      </w:r>
    </w:p>
    <w:p w:rsidR="00E37297" w:rsidRPr="000C7145" w:rsidRDefault="00E37297" w:rsidP="00E37297">
      <w:pPr>
        <w:pStyle w:val="2"/>
        <w:ind w:firstLine="709"/>
      </w:pPr>
    </w:p>
    <w:p w:rsidR="00E37297" w:rsidRPr="000C7145" w:rsidRDefault="00E37297" w:rsidP="00E37297">
      <w:pPr>
        <w:pStyle w:val="2"/>
        <w:ind w:firstLine="709"/>
      </w:pPr>
    </w:p>
    <w:p w:rsidR="005063A9" w:rsidRDefault="005063A9" w:rsidP="00F36F92">
      <w:pPr>
        <w:spacing w:after="0" w:line="276" w:lineRule="auto"/>
        <w:jc w:val="center"/>
        <w:rPr>
          <w:b/>
          <w:szCs w:val="28"/>
        </w:rPr>
      </w:pPr>
      <w:r w:rsidRPr="005063A9">
        <w:rPr>
          <w:b/>
          <w:szCs w:val="28"/>
        </w:rPr>
        <w:t xml:space="preserve">РОЗРОБКА СТЕНДУ ТА ПРОГРАМНОГО ЗАБЕЗПЕЧЕННЯ </w:t>
      </w:r>
    </w:p>
    <w:p w:rsidR="005063A9" w:rsidRDefault="005063A9" w:rsidP="00F36F92">
      <w:pPr>
        <w:spacing w:after="0" w:line="276" w:lineRule="auto"/>
        <w:jc w:val="center"/>
        <w:rPr>
          <w:b/>
          <w:szCs w:val="28"/>
        </w:rPr>
      </w:pPr>
      <w:r w:rsidRPr="005063A9">
        <w:rPr>
          <w:b/>
          <w:szCs w:val="28"/>
        </w:rPr>
        <w:t xml:space="preserve">ЛАБОРАТОРІЇ ДИСТАНЦІЙНОГО КЕРУВАННЯ </w:t>
      </w:r>
    </w:p>
    <w:p w:rsidR="00F36F92" w:rsidRDefault="005063A9" w:rsidP="00F36F92">
      <w:pPr>
        <w:spacing w:after="0" w:line="276" w:lineRule="auto"/>
        <w:jc w:val="center"/>
        <w:rPr>
          <w:b/>
          <w:szCs w:val="28"/>
        </w:rPr>
      </w:pPr>
      <w:r w:rsidRPr="005063A9">
        <w:rPr>
          <w:b/>
          <w:szCs w:val="28"/>
        </w:rPr>
        <w:t>ЕНЕРГООБ’ЄКТАМИ</w:t>
      </w:r>
      <w:r w:rsidRPr="00F410BF">
        <w:rPr>
          <w:b/>
          <w:szCs w:val="28"/>
        </w:rPr>
        <w:t xml:space="preserve"> </w:t>
      </w:r>
    </w:p>
    <w:p w:rsidR="00474BAB" w:rsidRDefault="00474BAB" w:rsidP="00474BAB">
      <w:pPr>
        <w:spacing w:after="0" w:line="276" w:lineRule="auto"/>
        <w:jc w:val="center"/>
        <w:rPr>
          <w:b/>
          <w:szCs w:val="28"/>
        </w:rPr>
      </w:pPr>
    </w:p>
    <w:p w:rsidR="00E37297" w:rsidRPr="008F0989" w:rsidRDefault="00474BAB" w:rsidP="00474BAB">
      <w:pPr>
        <w:spacing w:after="0" w:line="276" w:lineRule="auto"/>
        <w:jc w:val="center"/>
        <w:rPr>
          <w:b/>
          <w:bCs/>
          <w:caps/>
          <w:sz w:val="32"/>
          <w:szCs w:val="28"/>
        </w:rPr>
      </w:pPr>
      <w:r w:rsidRPr="00474BAB">
        <w:rPr>
          <w:b/>
          <w:szCs w:val="28"/>
        </w:rPr>
        <w:t xml:space="preserve"> </w:t>
      </w:r>
    </w:p>
    <w:p w:rsidR="00E37297" w:rsidRPr="000C7145" w:rsidRDefault="00E37297" w:rsidP="00E37297">
      <w:pPr>
        <w:pStyle w:val="2"/>
        <w:ind w:firstLine="709"/>
        <w:rPr>
          <w:b/>
          <w:bCs/>
          <w:sz w:val="28"/>
          <w:szCs w:val="28"/>
        </w:rPr>
      </w:pPr>
    </w:p>
    <w:p w:rsidR="00E37297" w:rsidRPr="000C7145" w:rsidRDefault="00E37297" w:rsidP="00E37297">
      <w:pPr>
        <w:pStyle w:val="2"/>
        <w:ind w:firstLine="709"/>
        <w:jc w:val="center"/>
        <w:rPr>
          <w:b/>
          <w:bCs/>
          <w:sz w:val="28"/>
          <w:szCs w:val="28"/>
        </w:rPr>
      </w:pPr>
    </w:p>
    <w:p w:rsidR="00E37297" w:rsidRPr="007C4DB4" w:rsidRDefault="007C4DB4" w:rsidP="00E37297">
      <w:pPr>
        <w:pStyle w:val="2"/>
        <w:ind w:firstLine="0"/>
        <w:jc w:val="center"/>
        <w:rPr>
          <w:b/>
          <w:bCs/>
          <w:spacing w:val="-5"/>
          <w:kern w:val="16"/>
          <w:sz w:val="28"/>
          <w:szCs w:val="28"/>
        </w:rPr>
      </w:pPr>
      <w:r w:rsidRPr="007C4DB4">
        <w:rPr>
          <w:sz w:val="28"/>
        </w:rPr>
        <w:t xml:space="preserve">141 – </w:t>
      </w:r>
      <w:r>
        <w:rPr>
          <w:sz w:val="28"/>
        </w:rPr>
        <w:t>«</w:t>
      </w:r>
      <w:r w:rsidRPr="007C4DB4">
        <w:rPr>
          <w:sz w:val="28"/>
        </w:rPr>
        <w:t>Електроенергетика, електротехніка</w:t>
      </w:r>
      <w:r>
        <w:rPr>
          <w:sz w:val="28"/>
        </w:rPr>
        <w:t xml:space="preserve"> та </w:t>
      </w:r>
      <w:r w:rsidRPr="007C4DB4">
        <w:rPr>
          <w:sz w:val="28"/>
        </w:rPr>
        <w:t>електро</w:t>
      </w:r>
      <w:r>
        <w:rPr>
          <w:sz w:val="28"/>
        </w:rPr>
        <w:t>м</w:t>
      </w:r>
      <w:r w:rsidRPr="007C4DB4">
        <w:rPr>
          <w:sz w:val="28"/>
        </w:rPr>
        <w:t>ех</w:t>
      </w:r>
      <w:r>
        <w:rPr>
          <w:sz w:val="28"/>
        </w:rPr>
        <w:t>а</w:t>
      </w:r>
      <w:r w:rsidRPr="007C4DB4">
        <w:rPr>
          <w:sz w:val="28"/>
        </w:rPr>
        <w:t>ніка</w:t>
      </w:r>
      <w:r>
        <w:rPr>
          <w:sz w:val="28"/>
        </w:rPr>
        <w:t>»</w:t>
      </w:r>
    </w:p>
    <w:p w:rsidR="00E37297" w:rsidRPr="000C7145" w:rsidRDefault="00E37297" w:rsidP="00E37297">
      <w:pPr>
        <w:pStyle w:val="2"/>
        <w:ind w:firstLine="709"/>
        <w:jc w:val="center"/>
        <w:rPr>
          <w:b/>
          <w:bCs/>
          <w:spacing w:val="-5"/>
          <w:kern w:val="16"/>
          <w:sz w:val="28"/>
          <w:szCs w:val="28"/>
        </w:rPr>
      </w:pPr>
    </w:p>
    <w:p w:rsidR="00E37297" w:rsidRPr="000C7145" w:rsidRDefault="00E37297" w:rsidP="00E37297">
      <w:pPr>
        <w:pStyle w:val="2"/>
        <w:ind w:firstLine="709"/>
        <w:jc w:val="center"/>
        <w:rPr>
          <w:b/>
          <w:bCs/>
          <w:spacing w:val="-5"/>
          <w:kern w:val="16"/>
          <w:sz w:val="28"/>
          <w:szCs w:val="28"/>
        </w:rPr>
      </w:pPr>
    </w:p>
    <w:p w:rsidR="00E37297" w:rsidRPr="000C7145" w:rsidRDefault="00E37297" w:rsidP="00E37297">
      <w:pPr>
        <w:pStyle w:val="2"/>
        <w:ind w:firstLine="0"/>
        <w:jc w:val="center"/>
        <w:rPr>
          <w:b/>
          <w:bCs/>
          <w:spacing w:val="-5"/>
          <w:kern w:val="16"/>
          <w:sz w:val="28"/>
          <w:szCs w:val="28"/>
        </w:rPr>
      </w:pPr>
      <w:r w:rsidRPr="000C7145">
        <w:rPr>
          <w:b/>
          <w:bCs/>
          <w:spacing w:val="-5"/>
          <w:kern w:val="16"/>
          <w:sz w:val="28"/>
          <w:szCs w:val="28"/>
        </w:rPr>
        <w:t>Автореферат</w:t>
      </w:r>
    </w:p>
    <w:p w:rsidR="00E37297" w:rsidRPr="000C7145" w:rsidRDefault="00E37297" w:rsidP="00E37297">
      <w:pPr>
        <w:pStyle w:val="2"/>
        <w:ind w:firstLine="0"/>
        <w:jc w:val="center"/>
        <w:rPr>
          <w:spacing w:val="-5"/>
          <w:kern w:val="16"/>
          <w:sz w:val="28"/>
          <w:szCs w:val="28"/>
        </w:rPr>
      </w:pPr>
      <w:r>
        <w:rPr>
          <w:spacing w:val="-5"/>
          <w:kern w:val="16"/>
          <w:sz w:val="28"/>
          <w:szCs w:val="28"/>
        </w:rPr>
        <w:t>дипломної роботи на здобуття освітнього ступеня «магістр»</w:t>
      </w:r>
    </w:p>
    <w:p w:rsidR="00E37297" w:rsidRPr="000C7145" w:rsidRDefault="00E37297" w:rsidP="00E37297">
      <w:pPr>
        <w:pStyle w:val="2"/>
        <w:ind w:firstLine="709"/>
        <w:rPr>
          <w:spacing w:val="-5"/>
          <w:kern w:val="16"/>
          <w:sz w:val="28"/>
          <w:szCs w:val="28"/>
        </w:rPr>
      </w:pPr>
    </w:p>
    <w:p w:rsidR="00E37297" w:rsidRPr="000C7145" w:rsidRDefault="00E37297" w:rsidP="00E37297">
      <w:pPr>
        <w:pStyle w:val="2"/>
        <w:ind w:firstLine="709"/>
        <w:rPr>
          <w:spacing w:val="-5"/>
          <w:kern w:val="16"/>
          <w:sz w:val="28"/>
          <w:szCs w:val="28"/>
          <w:lang w:val="ru-RU"/>
        </w:rPr>
      </w:pPr>
    </w:p>
    <w:p w:rsidR="00E37297" w:rsidRDefault="00E37297" w:rsidP="00E37297">
      <w:pPr>
        <w:pStyle w:val="2"/>
        <w:ind w:firstLine="709"/>
        <w:rPr>
          <w:spacing w:val="-5"/>
          <w:kern w:val="16"/>
          <w:sz w:val="28"/>
          <w:szCs w:val="28"/>
          <w:lang w:val="ru-RU"/>
        </w:rPr>
      </w:pPr>
    </w:p>
    <w:p w:rsidR="00E37297" w:rsidRDefault="00E37297" w:rsidP="00E37297">
      <w:pPr>
        <w:pStyle w:val="2"/>
        <w:ind w:firstLine="0"/>
        <w:jc w:val="center"/>
        <w:rPr>
          <w:spacing w:val="-5"/>
          <w:kern w:val="16"/>
          <w:sz w:val="28"/>
          <w:szCs w:val="28"/>
        </w:rPr>
      </w:pPr>
      <w:r w:rsidRPr="000C7145">
        <w:rPr>
          <w:spacing w:val="-5"/>
          <w:kern w:val="16"/>
          <w:sz w:val="28"/>
          <w:szCs w:val="28"/>
        </w:rPr>
        <w:t>Тернопіль</w:t>
      </w:r>
    </w:p>
    <w:p w:rsidR="00E37297" w:rsidRPr="000C7145" w:rsidRDefault="00E37297" w:rsidP="00E37297">
      <w:pPr>
        <w:pStyle w:val="2"/>
        <w:ind w:firstLine="0"/>
        <w:jc w:val="center"/>
        <w:rPr>
          <w:spacing w:val="-5"/>
          <w:kern w:val="16"/>
          <w:sz w:val="28"/>
          <w:szCs w:val="28"/>
        </w:rPr>
        <w:sectPr w:rsidR="00E37297" w:rsidRPr="000C7145">
          <w:headerReference w:type="even" r:id="rId8"/>
          <w:headerReference w:type="default" r:id="rId9"/>
          <w:footerReference w:type="default" r:id="rId10"/>
          <w:pgSz w:w="11906" w:h="16838" w:code="9"/>
          <w:pgMar w:top="1134" w:right="567" w:bottom="1134" w:left="1134" w:header="851" w:footer="680" w:gutter="0"/>
          <w:cols w:space="708"/>
          <w:titlePg/>
          <w:docGrid w:linePitch="360"/>
        </w:sectPr>
      </w:pPr>
      <w:r w:rsidRPr="000C7145">
        <w:rPr>
          <w:spacing w:val="-5"/>
          <w:kern w:val="16"/>
          <w:sz w:val="28"/>
          <w:szCs w:val="28"/>
        </w:rPr>
        <w:t>201</w:t>
      </w:r>
      <w:r w:rsidR="00E41BDB">
        <w:rPr>
          <w:spacing w:val="-5"/>
          <w:kern w:val="16"/>
          <w:sz w:val="28"/>
          <w:szCs w:val="28"/>
        </w:rPr>
        <w:t>8</w:t>
      </w:r>
    </w:p>
    <w:p w:rsidR="00E37297" w:rsidRPr="000C7145" w:rsidRDefault="00E37297" w:rsidP="00E37297">
      <w:pPr>
        <w:pStyle w:val="2"/>
        <w:ind w:firstLine="709"/>
        <w:rPr>
          <w:sz w:val="16"/>
          <w:szCs w:val="28"/>
        </w:rPr>
      </w:pPr>
    </w:p>
    <w:tbl>
      <w:tblPr>
        <w:tblW w:w="10075" w:type="dxa"/>
        <w:tblLayout w:type="fixed"/>
        <w:tblLook w:val="0000" w:firstRow="0" w:lastRow="0" w:firstColumn="0" w:lastColumn="0" w:noHBand="0" w:noVBand="0"/>
      </w:tblPr>
      <w:tblGrid>
        <w:gridCol w:w="2988"/>
        <w:gridCol w:w="7087"/>
      </w:tblGrid>
      <w:tr w:rsidR="00E37297" w:rsidRPr="000C7145" w:rsidTr="00445A47">
        <w:trPr>
          <w:cantSplit/>
          <w:trHeight w:val="293"/>
        </w:trPr>
        <w:tc>
          <w:tcPr>
            <w:tcW w:w="10075" w:type="dxa"/>
            <w:gridSpan w:val="2"/>
            <w:tcBorders>
              <w:top w:val="nil"/>
              <w:left w:val="nil"/>
              <w:bottom w:val="nil"/>
              <w:right w:val="nil"/>
            </w:tcBorders>
          </w:tcPr>
          <w:p w:rsidR="00E37297" w:rsidRPr="000C7145" w:rsidRDefault="00E37297" w:rsidP="00445A47">
            <w:pPr>
              <w:pStyle w:val="2"/>
              <w:ind w:firstLine="709"/>
              <w:rPr>
                <w:sz w:val="28"/>
                <w:szCs w:val="28"/>
              </w:rPr>
            </w:pPr>
            <w:r w:rsidRPr="000C7145">
              <w:rPr>
                <w:sz w:val="28"/>
                <w:szCs w:val="28"/>
              </w:rPr>
              <w:t xml:space="preserve">Роботу виконано </w:t>
            </w:r>
            <w:r>
              <w:rPr>
                <w:sz w:val="28"/>
                <w:szCs w:val="28"/>
              </w:rPr>
              <w:t xml:space="preserve">на кафедрі </w:t>
            </w:r>
            <w:r w:rsidR="00474BAB">
              <w:rPr>
                <w:sz w:val="28"/>
                <w:szCs w:val="28"/>
              </w:rPr>
              <w:t>електричної інженерії</w:t>
            </w:r>
            <w:r w:rsidRPr="000C7145">
              <w:rPr>
                <w:spacing w:val="6"/>
                <w:sz w:val="28"/>
                <w:szCs w:val="28"/>
              </w:rPr>
              <w:t xml:space="preserve"> Тернопільсько</w:t>
            </w:r>
            <w:r>
              <w:rPr>
                <w:spacing w:val="6"/>
                <w:sz w:val="28"/>
                <w:szCs w:val="28"/>
              </w:rPr>
              <w:t>го</w:t>
            </w:r>
            <w:r w:rsidRPr="000C7145">
              <w:rPr>
                <w:spacing w:val="6"/>
                <w:sz w:val="28"/>
                <w:szCs w:val="28"/>
              </w:rPr>
              <w:t xml:space="preserve"> національно</w:t>
            </w:r>
            <w:r>
              <w:rPr>
                <w:spacing w:val="6"/>
                <w:sz w:val="28"/>
                <w:szCs w:val="28"/>
              </w:rPr>
              <w:t>го</w:t>
            </w:r>
            <w:r w:rsidRPr="000C7145">
              <w:rPr>
                <w:spacing w:val="6"/>
                <w:sz w:val="28"/>
                <w:szCs w:val="28"/>
              </w:rPr>
              <w:t xml:space="preserve"> технічно</w:t>
            </w:r>
            <w:r>
              <w:rPr>
                <w:spacing w:val="6"/>
                <w:sz w:val="28"/>
                <w:szCs w:val="28"/>
              </w:rPr>
              <w:t>го</w:t>
            </w:r>
            <w:r w:rsidRPr="000C7145">
              <w:rPr>
                <w:spacing w:val="6"/>
                <w:sz w:val="28"/>
                <w:szCs w:val="28"/>
              </w:rPr>
              <w:t xml:space="preserve"> університет</w:t>
            </w:r>
            <w:r>
              <w:rPr>
                <w:spacing w:val="6"/>
                <w:sz w:val="28"/>
                <w:szCs w:val="28"/>
              </w:rPr>
              <w:t>у</w:t>
            </w:r>
            <w:r w:rsidRPr="000C7145">
              <w:rPr>
                <w:spacing w:val="6"/>
                <w:sz w:val="28"/>
                <w:szCs w:val="28"/>
              </w:rPr>
              <w:t xml:space="preserve"> імені Івана Пулюя</w:t>
            </w:r>
            <w:r w:rsidRPr="000C7145">
              <w:rPr>
                <w:sz w:val="28"/>
                <w:szCs w:val="28"/>
              </w:rPr>
              <w:t xml:space="preserve"> Міністерства освіти і науки України</w:t>
            </w:r>
          </w:p>
          <w:p w:rsidR="00E37297" w:rsidRPr="000C7145" w:rsidRDefault="00E37297" w:rsidP="00445A47">
            <w:pPr>
              <w:pStyle w:val="2"/>
              <w:ind w:firstLine="709"/>
              <w:rPr>
                <w:spacing w:val="6"/>
                <w:sz w:val="16"/>
                <w:szCs w:val="28"/>
              </w:rPr>
            </w:pPr>
          </w:p>
        </w:tc>
      </w:tr>
      <w:tr w:rsidR="00E37297" w:rsidRPr="000C7145" w:rsidTr="00445A47">
        <w:trPr>
          <w:trHeight w:val="293"/>
        </w:trPr>
        <w:tc>
          <w:tcPr>
            <w:tcW w:w="2988" w:type="dxa"/>
            <w:tcBorders>
              <w:top w:val="nil"/>
              <w:left w:val="nil"/>
              <w:bottom w:val="nil"/>
              <w:right w:val="nil"/>
            </w:tcBorders>
          </w:tcPr>
          <w:p w:rsidR="00E37297" w:rsidRPr="000C7145" w:rsidRDefault="00E37297" w:rsidP="00445A47">
            <w:pPr>
              <w:pStyle w:val="2"/>
              <w:ind w:firstLine="0"/>
              <w:rPr>
                <w:sz w:val="28"/>
                <w:szCs w:val="28"/>
              </w:rPr>
            </w:pPr>
            <w:r>
              <w:rPr>
                <w:b/>
                <w:bCs/>
                <w:sz w:val="28"/>
                <w:szCs w:val="28"/>
              </w:rPr>
              <w:t>К</w:t>
            </w:r>
            <w:r w:rsidRPr="000C7145">
              <w:rPr>
                <w:b/>
                <w:bCs/>
                <w:sz w:val="28"/>
                <w:szCs w:val="28"/>
              </w:rPr>
              <w:t>ерівник</w:t>
            </w:r>
            <w:r>
              <w:rPr>
                <w:b/>
                <w:bCs/>
                <w:sz w:val="28"/>
                <w:szCs w:val="28"/>
              </w:rPr>
              <w:t xml:space="preserve"> роботи</w:t>
            </w:r>
            <w:r w:rsidRPr="000C7145">
              <w:rPr>
                <w:b/>
                <w:bCs/>
                <w:sz w:val="28"/>
                <w:szCs w:val="28"/>
              </w:rPr>
              <w:t>:</w:t>
            </w:r>
          </w:p>
        </w:tc>
        <w:tc>
          <w:tcPr>
            <w:tcW w:w="7087" w:type="dxa"/>
            <w:tcBorders>
              <w:top w:val="nil"/>
              <w:left w:val="nil"/>
              <w:bottom w:val="nil"/>
              <w:right w:val="nil"/>
            </w:tcBorders>
          </w:tcPr>
          <w:p w:rsidR="00E37297" w:rsidRDefault="00E37297" w:rsidP="00445A47">
            <w:pPr>
              <w:pStyle w:val="2"/>
              <w:ind w:firstLine="0"/>
              <w:jc w:val="left"/>
              <w:rPr>
                <w:sz w:val="28"/>
                <w:szCs w:val="28"/>
              </w:rPr>
            </w:pPr>
            <w:r>
              <w:rPr>
                <w:sz w:val="28"/>
                <w:szCs w:val="28"/>
              </w:rPr>
              <w:t>кандидат</w:t>
            </w:r>
            <w:r w:rsidRPr="000C7145">
              <w:rPr>
                <w:sz w:val="28"/>
                <w:szCs w:val="28"/>
              </w:rPr>
              <w:t xml:space="preserve"> технічних наук, </w:t>
            </w:r>
            <w:r>
              <w:rPr>
                <w:sz w:val="28"/>
                <w:szCs w:val="28"/>
              </w:rPr>
              <w:t>доцент</w:t>
            </w:r>
            <w:r w:rsidRPr="000C7145">
              <w:rPr>
                <w:sz w:val="28"/>
                <w:szCs w:val="28"/>
              </w:rPr>
              <w:t xml:space="preserve"> </w:t>
            </w:r>
            <w:r>
              <w:rPr>
                <w:sz w:val="28"/>
                <w:szCs w:val="28"/>
              </w:rPr>
              <w:t xml:space="preserve">кафедри </w:t>
            </w:r>
            <w:r w:rsidR="00474BAB">
              <w:rPr>
                <w:sz w:val="28"/>
                <w:szCs w:val="28"/>
              </w:rPr>
              <w:t xml:space="preserve">               електричної інженерії</w:t>
            </w:r>
            <w:r w:rsidRPr="000C7145">
              <w:rPr>
                <w:sz w:val="28"/>
                <w:szCs w:val="28"/>
              </w:rPr>
              <w:br/>
            </w:r>
            <w:r w:rsidR="007B44F8">
              <w:rPr>
                <w:b/>
                <w:bCs/>
                <w:sz w:val="28"/>
                <w:szCs w:val="28"/>
              </w:rPr>
              <w:t>Оробчук</w:t>
            </w:r>
            <w:r>
              <w:rPr>
                <w:b/>
                <w:bCs/>
                <w:sz w:val="28"/>
                <w:szCs w:val="28"/>
              </w:rPr>
              <w:t xml:space="preserve"> </w:t>
            </w:r>
            <w:r w:rsidR="007B44F8">
              <w:rPr>
                <w:b/>
                <w:bCs/>
                <w:sz w:val="28"/>
                <w:szCs w:val="28"/>
              </w:rPr>
              <w:t>Богдан</w:t>
            </w:r>
            <w:r>
              <w:rPr>
                <w:b/>
                <w:bCs/>
                <w:sz w:val="28"/>
                <w:szCs w:val="28"/>
              </w:rPr>
              <w:t xml:space="preserve"> </w:t>
            </w:r>
            <w:r w:rsidR="007B44F8">
              <w:rPr>
                <w:b/>
                <w:bCs/>
                <w:sz w:val="28"/>
                <w:szCs w:val="28"/>
              </w:rPr>
              <w:t>Ярослав</w:t>
            </w:r>
            <w:r>
              <w:rPr>
                <w:b/>
                <w:bCs/>
                <w:sz w:val="28"/>
                <w:szCs w:val="28"/>
              </w:rPr>
              <w:t>ович</w:t>
            </w:r>
            <w:r w:rsidRPr="000C7145">
              <w:rPr>
                <w:b/>
                <w:bCs/>
                <w:sz w:val="28"/>
                <w:szCs w:val="28"/>
              </w:rPr>
              <w:t>,</w:t>
            </w:r>
            <w:r w:rsidRPr="000C7145">
              <w:rPr>
                <w:sz w:val="28"/>
                <w:szCs w:val="28"/>
              </w:rPr>
              <w:br/>
              <w:t xml:space="preserve">Тернопільський національний технічний університет імені Івана Пулюя </w:t>
            </w:r>
          </w:p>
          <w:p w:rsidR="00E37297" w:rsidRPr="000C7145" w:rsidRDefault="00E37297" w:rsidP="00445A47">
            <w:pPr>
              <w:pStyle w:val="2"/>
              <w:ind w:left="78" w:firstLine="0"/>
              <w:jc w:val="left"/>
              <w:rPr>
                <w:sz w:val="28"/>
                <w:szCs w:val="28"/>
              </w:rPr>
            </w:pPr>
          </w:p>
          <w:p w:rsidR="00E37297" w:rsidRPr="000C7145" w:rsidRDefault="00E37297" w:rsidP="00445A47">
            <w:pPr>
              <w:pStyle w:val="2"/>
              <w:ind w:left="78" w:firstLine="0"/>
              <w:jc w:val="left"/>
              <w:rPr>
                <w:spacing w:val="6"/>
                <w:sz w:val="16"/>
                <w:szCs w:val="28"/>
              </w:rPr>
            </w:pPr>
          </w:p>
          <w:p w:rsidR="00E37297" w:rsidRPr="000C7145" w:rsidRDefault="00E37297" w:rsidP="00445A47">
            <w:pPr>
              <w:pStyle w:val="2"/>
              <w:ind w:left="78" w:firstLine="0"/>
              <w:jc w:val="left"/>
              <w:rPr>
                <w:spacing w:val="6"/>
                <w:sz w:val="16"/>
                <w:szCs w:val="28"/>
              </w:rPr>
            </w:pPr>
          </w:p>
        </w:tc>
      </w:tr>
      <w:tr w:rsidR="00E37297" w:rsidRPr="000C7145" w:rsidTr="00445A47">
        <w:trPr>
          <w:trHeight w:val="293"/>
        </w:trPr>
        <w:tc>
          <w:tcPr>
            <w:tcW w:w="2988" w:type="dxa"/>
            <w:tcBorders>
              <w:top w:val="nil"/>
              <w:left w:val="nil"/>
              <w:bottom w:val="nil"/>
              <w:right w:val="nil"/>
            </w:tcBorders>
          </w:tcPr>
          <w:p w:rsidR="00E37297" w:rsidRPr="000C7145" w:rsidRDefault="00E37297" w:rsidP="00445A47">
            <w:pPr>
              <w:pStyle w:val="2"/>
              <w:ind w:firstLine="0"/>
              <w:rPr>
                <w:sz w:val="28"/>
                <w:szCs w:val="28"/>
              </w:rPr>
            </w:pPr>
            <w:r>
              <w:rPr>
                <w:b/>
                <w:bCs/>
                <w:sz w:val="28"/>
                <w:szCs w:val="28"/>
              </w:rPr>
              <w:t>Рецензент</w:t>
            </w:r>
            <w:r w:rsidRPr="000C7145">
              <w:rPr>
                <w:b/>
                <w:bCs/>
                <w:sz w:val="28"/>
                <w:szCs w:val="28"/>
              </w:rPr>
              <w:t>:</w:t>
            </w:r>
          </w:p>
        </w:tc>
        <w:tc>
          <w:tcPr>
            <w:tcW w:w="7087" w:type="dxa"/>
            <w:tcBorders>
              <w:top w:val="nil"/>
              <w:left w:val="nil"/>
              <w:bottom w:val="nil"/>
              <w:right w:val="nil"/>
            </w:tcBorders>
          </w:tcPr>
          <w:p w:rsidR="005D2934" w:rsidRDefault="005D2934" w:rsidP="005D2934">
            <w:pPr>
              <w:pStyle w:val="Default"/>
              <w:rPr>
                <w:color w:val="auto"/>
                <w:sz w:val="28"/>
                <w:szCs w:val="28"/>
              </w:rPr>
            </w:pPr>
            <w:r>
              <w:rPr>
                <w:color w:val="auto"/>
                <w:sz w:val="28"/>
                <w:szCs w:val="28"/>
              </w:rPr>
              <w:t>кандидат</w:t>
            </w:r>
            <w:r w:rsidRPr="000C7145">
              <w:rPr>
                <w:color w:val="auto"/>
                <w:sz w:val="28"/>
                <w:szCs w:val="28"/>
              </w:rPr>
              <w:t xml:space="preserve"> </w:t>
            </w:r>
            <w:r>
              <w:rPr>
                <w:color w:val="auto"/>
                <w:sz w:val="28"/>
                <w:szCs w:val="28"/>
              </w:rPr>
              <w:t>фізико-математичних</w:t>
            </w:r>
            <w:r w:rsidRPr="000C7145">
              <w:rPr>
                <w:color w:val="auto"/>
                <w:sz w:val="28"/>
                <w:szCs w:val="28"/>
              </w:rPr>
              <w:t xml:space="preserve"> наук, </w:t>
            </w:r>
          </w:p>
          <w:p w:rsidR="005D2934" w:rsidRPr="000C7145" w:rsidRDefault="005D2934" w:rsidP="005D2934">
            <w:pPr>
              <w:pStyle w:val="Default"/>
              <w:rPr>
                <w:color w:val="auto"/>
                <w:sz w:val="28"/>
                <w:szCs w:val="28"/>
              </w:rPr>
            </w:pPr>
            <w:r>
              <w:rPr>
                <w:color w:val="auto"/>
                <w:sz w:val="28"/>
                <w:szCs w:val="28"/>
              </w:rPr>
              <w:t>доцент кафедри фізики</w:t>
            </w:r>
          </w:p>
          <w:p w:rsidR="005D2934" w:rsidRPr="000C7145" w:rsidRDefault="005D2934" w:rsidP="005D2934">
            <w:pPr>
              <w:pStyle w:val="Default"/>
              <w:rPr>
                <w:color w:val="auto"/>
                <w:sz w:val="28"/>
                <w:szCs w:val="28"/>
              </w:rPr>
            </w:pPr>
            <w:r>
              <w:rPr>
                <w:b/>
                <w:bCs/>
                <w:color w:val="auto"/>
                <w:sz w:val="28"/>
                <w:szCs w:val="28"/>
              </w:rPr>
              <w:t>Ковалюк Богдан Павлович</w:t>
            </w:r>
            <w:r w:rsidRPr="000C7145">
              <w:rPr>
                <w:b/>
                <w:bCs/>
                <w:color w:val="auto"/>
                <w:sz w:val="28"/>
                <w:szCs w:val="28"/>
              </w:rPr>
              <w:t>,</w:t>
            </w:r>
          </w:p>
          <w:p w:rsidR="00E37297" w:rsidRPr="000C7145" w:rsidRDefault="005D2934" w:rsidP="005D2934">
            <w:pPr>
              <w:pStyle w:val="Default"/>
              <w:rPr>
                <w:color w:val="auto"/>
                <w:sz w:val="28"/>
                <w:szCs w:val="28"/>
              </w:rPr>
            </w:pPr>
            <w:r w:rsidRPr="000C7145">
              <w:rPr>
                <w:sz w:val="28"/>
                <w:szCs w:val="28"/>
              </w:rPr>
              <w:t>Тернопільський національний технічний університет імені Івана Пулюя</w:t>
            </w:r>
          </w:p>
          <w:p w:rsidR="00E37297" w:rsidRPr="000C7145" w:rsidRDefault="00E37297" w:rsidP="00445A47">
            <w:pPr>
              <w:pStyle w:val="2"/>
              <w:ind w:firstLine="0"/>
              <w:jc w:val="left"/>
              <w:rPr>
                <w:sz w:val="28"/>
                <w:szCs w:val="28"/>
              </w:rPr>
            </w:pPr>
          </w:p>
          <w:p w:rsidR="00E37297" w:rsidRPr="000C7145" w:rsidRDefault="00E37297" w:rsidP="00445A47">
            <w:pPr>
              <w:pStyle w:val="2"/>
              <w:ind w:firstLine="0"/>
              <w:jc w:val="left"/>
              <w:rPr>
                <w:spacing w:val="6"/>
                <w:sz w:val="28"/>
                <w:szCs w:val="28"/>
              </w:rPr>
            </w:pPr>
          </w:p>
        </w:tc>
      </w:tr>
    </w:tbl>
    <w:p w:rsidR="00E37297" w:rsidRDefault="00E37297" w:rsidP="00E37297">
      <w:pPr>
        <w:pStyle w:val="2"/>
        <w:ind w:firstLine="709"/>
        <w:rPr>
          <w:sz w:val="28"/>
          <w:szCs w:val="28"/>
        </w:rPr>
      </w:pPr>
    </w:p>
    <w:p w:rsidR="007B44F8" w:rsidRDefault="007B44F8" w:rsidP="00E37297">
      <w:pPr>
        <w:pStyle w:val="2"/>
        <w:ind w:firstLine="709"/>
        <w:rPr>
          <w:sz w:val="28"/>
          <w:szCs w:val="28"/>
        </w:rPr>
      </w:pPr>
    </w:p>
    <w:p w:rsidR="007B44F8" w:rsidRDefault="007B44F8" w:rsidP="00E37297">
      <w:pPr>
        <w:pStyle w:val="2"/>
        <w:ind w:firstLine="709"/>
        <w:rPr>
          <w:sz w:val="28"/>
          <w:szCs w:val="28"/>
        </w:rPr>
      </w:pPr>
    </w:p>
    <w:p w:rsidR="00474BAB" w:rsidRDefault="00474BAB" w:rsidP="00E37297">
      <w:pPr>
        <w:pStyle w:val="2"/>
        <w:ind w:firstLine="709"/>
        <w:rPr>
          <w:sz w:val="28"/>
          <w:szCs w:val="28"/>
        </w:rPr>
      </w:pPr>
    </w:p>
    <w:p w:rsidR="007B44F8" w:rsidRDefault="007B44F8" w:rsidP="00E37297">
      <w:pPr>
        <w:pStyle w:val="2"/>
        <w:ind w:firstLine="709"/>
        <w:rPr>
          <w:sz w:val="28"/>
          <w:szCs w:val="28"/>
        </w:rPr>
      </w:pPr>
    </w:p>
    <w:p w:rsidR="007B44F8" w:rsidRDefault="007B44F8" w:rsidP="00E37297">
      <w:pPr>
        <w:pStyle w:val="2"/>
        <w:ind w:firstLine="709"/>
        <w:rPr>
          <w:sz w:val="28"/>
          <w:szCs w:val="28"/>
        </w:rPr>
      </w:pPr>
    </w:p>
    <w:p w:rsidR="007B44F8" w:rsidRPr="000C7145" w:rsidRDefault="007B44F8" w:rsidP="00E37297">
      <w:pPr>
        <w:pStyle w:val="2"/>
        <w:ind w:firstLine="709"/>
        <w:rPr>
          <w:sz w:val="28"/>
          <w:szCs w:val="28"/>
        </w:rPr>
      </w:pPr>
    </w:p>
    <w:p w:rsidR="00E37297" w:rsidRDefault="00E37297" w:rsidP="007B44F8">
      <w:pPr>
        <w:spacing w:after="0" w:line="240" w:lineRule="auto"/>
        <w:ind w:firstLine="567"/>
        <w:jc w:val="both"/>
        <w:rPr>
          <w:bCs/>
          <w:szCs w:val="28"/>
        </w:rPr>
      </w:pPr>
      <w:r w:rsidRPr="000C7145">
        <w:rPr>
          <w:szCs w:val="28"/>
        </w:rPr>
        <w:t xml:space="preserve">Захист відбудеться </w:t>
      </w:r>
      <w:r w:rsidR="00FF2C55" w:rsidRPr="00FF2C55">
        <w:rPr>
          <w:szCs w:val="28"/>
        </w:rPr>
        <w:t>2</w:t>
      </w:r>
      <w:r w:rsidR="005D2934">
        <w:rPr>
          <w:szCs w:val="28"/>
        </w:rPr>
        <w:t>8</w:t>
      </w:r>
      <w:r w:rsidRPr="000C7145">
        <w:rPr>
          <w:szCs w:val="28"/>
        </w:rPr>
        <w:t xml:space="preserve"> </w:t>
      </w:r>
      <w:r w:rsidR="005D2934">
        <w:rPr>
          <w:szCs w:val="28"/>
        </w:rPr>
        <w:t>грудня</w:t>
      </w:r>
      <w:r w:rsidRPr="000C7145">
        <w:rPr>
          <w:szCs w:val="28"/>
        </w:rPr>
        <w:t xml:space="preserve"> 201</w:t>
      </w:r>
      <w:r w:rsidR="007C4DB4">
        <w:rPr>
          <w:szCs w:val="28"/>
        </w:rPr>
        <w:t>8</w:t>
      </w:r>
      <w:r w:rsidRPr="000C7145">
        <w:rPr>
          <w:szCs w:val="28"/>
          <w:lang w:val="ru-RU"/>
        </w:rPr>
        <w:t> </w:t>
      </w:r>
      <w:r w:rsidRPr="000C7145">
        <w:rPr>
          <w:szCs w:val="28"/>
        </w:rPr>
        <w:t xml:space="preserve">р. </w:t>
      </w:r>
      <w:r w:rsidRPr="003955E9">
        <w:rPr>
          <w:szCs w:val="28"/>
        </w:rPr>
        <w:t xml:space="preserve">о </w:t>
      </w:r>
      <w:r w:rsidR="007B44F8">
        <w:rPr>
          <w:szCs w:val="28"/>
        </w:rPr>
        <w:t>14</w:t>
      </w:r>
      <w:r w:rsidRPr="000C7145">
        <w:rPr>
          <w:szCs w:val="28"/>
          <w:vertAlign w:val="superscript"/>
        </w:rPr>
        <w:t>.00</w:t>
      </w:r>
      <w:r w:rsidRPr="000C7145">
        <w:rPr>
          <w:szCs w:val="28"/>
        </w:rPr>
        <w:t xml:space="preserve"> годині на засіданні </w:t>
      </w:r>
      <w:r>
        <w:rPr>
          <w:szCs w:val="28"/>
        </w:rPr>
        <w:t>екзаменаційної комісії</w:t>
      </w:r>
      <w:r w:rsidRPr="000C7145">
        <w:rPr>
          <w:szCs w:val="28"/>
        </w:rPr>
        <w:t xml:space="preserve"> </w:t>
      </w:r>
      <w:r>
        <w:rPr>
          <w:szCs w:val="28"/>
        </w:rPr>
        <w:t>№</w:t>
      </w:r>
      <w:r w:rsidR="00093D1A" w:rsidRPr="00093D1A">
        <w:rPr>
          <w:szCs w:val="28"/>
        </w:rPr>
        <w:t xml:space="preserve"> </w:t>
      </w:r>
      <w:r w:rsidR="005D2934">
        <w:rPr>
          <w:szCs w:val="28"/>
        </w:rPr>
        <w:t>36</w:t>
      </w:r>
      <w:r>
        <w:rPr>
          <w:szCs w:val="28"/>
        </w:rPr>
        <w:t xml:space="preserve"> </w:t>
      </w:r>
      <w:r w:rsidRPr="000C7145">
        <w:rPr>
          <w:szCs w:val="28"/>
        </w:rPr>
        <w:t xml:space="preserve">у Тернопільському національному технічному університеті імені Івана Пулюя за </w:t>
      </w:r>
      <w:proofErr w:type="spellStart"/>
      <w:r w:rsidRPr="000C7145">
        <w:rPr>
          <w:szCs w:val="28"/>
        </w:rPr>
        <w:t>адресою</w:t>
      </w:r>
      <w:proofErr w:type="spellEnd"/>
      <w:r w:rsidRPr="000C7145">
        <w:rPr>
          <w:szCs w:val="28"/>
        </w:rPr>
        <w:t>:</w:t>
      </w:r>
      <w:r w:rsidRPr="003955E9">
        <w:rPr>
          <w:szCs w:val="28"/>
        </w:rPr>
        <w:t xml:space="preserve"> </w:t>
      </w:r>
      <w:r w:rsidRPr="000C7145">
        <w:rPr>
          <w:bCs/>
          <w:szCs w:val="28"/>
        </w:rPr>
        <w:t xml:space="preserve">46001, м. Тернопіль, </w:t>
      </w:r>
      <w:r w:rsidR="007B44F8">
        <w:rPr>
          <w:bCs/>
          <w:szCs w:val="28"/>
        </w:rPr>
        <w:t xml:space="preserve">                                </w:t>
      </w:r>
      <w:r w:rsidRPr="000C7145">
        <w:rPr>
          <w:bCs/>
          <w:szCs w:val="28"/>
        </w:rPr>
        <w:t xml:space="preserve">вул. </w:t>
      </w:r>
      <w:proofErr w:type="spellStart"/>
      <w:r w:rsidR="007B44F8">
        <w:rPr>
          <w:bCs/>
          <w:szCs w:val="28"/>
        </w:rPr>
        <w:t>Микулинецька</w:t>
      </w:r>
      <w:proofErr w:type="spellEnd"/>
      <w:r w:rsidRPr="000C7145">
        <w:rPr>
          <w:bCs/>
          <w:szCs w:val="28"/>
        </w:rPr>
        <w:t>,</w:t>
      </w:r>
      <w:r>
        <w:rPr>
          <w:bCs/>
          <w:szCs w:val="28"/>
        </w:rPr>
        <w:t xml:space="preserve"> 4</w:t>
      </w:r>
      <w:r w:rsidR="007B44F8">
        <w:rPr>
          <w:bCs/>
          <w:szCs w:val="28"/>
        </w:rPr>
        <w:t>6</w:t>
      </w:r>
      <w:r>
        <w:rPr>
          <w:bCs/>
          <w:szCs w:val="28"/>
        </w:rPr>
        <w:t>,</w:t>
      </w:r>
      <w:r w:rsidRPr="000C7145">
        <w:rPr>
          <w:bCs/>
          <w:szCs w:val="28"/>
        </w:rPr>
        <w:t xml:space="preserve"> навчальний корпус №</w:t>
      </w:r>
      <w:r w:rsidR="007B44F8">
        <w:rPr>
          <w:bCs/>
          <w:szCs w:val="28"/>
        </w:rPr>
        <w:t xml:space="preserve"> 7</w:t>
      </w:r>
      <w:r w:rsidRPr="000C7145">
        <w:rPr>
          <w:bCs/>
          <w:szCs w:val="28"/>
        </w:rPr>
        <w:t xml:space="preserve">, </w:t>
      </w:r>
      <w:proofErr w:type="spellStart"/>
      <w:r w:rsidRPr="000C7145">
        <w:rPr>
          <w:bCs/>
          <w:szCs w:val="28"/>
        </w:rPr>
        <w:t>ауд</w:t>
      </w:r>
      <w:proofErr w:type="spellEnd"/>
      <w:r w:rsidRPr="000C7145">
        <w:rPr>
          <w:bCs/>
          <w:szCs w:val="28"/>
        </w:rPr>
        <w:t xml:space="preserve">. </w:t>
      </w:r>
      <w:r w:rsidR="007B44F8">
        <w:rPr>
          <w:bCs/>
          <w:szCs w:val="28"/>
        </w:rPr>
        <w:t>310</w:t>
      </w:r>
    </w:p>
    <w:p w:rsidR="007B44F8" w:rsidRDefault="007B44F8" w:rsidP="00E37297">
      <w:pPr>
        <w:spacing w:after="0" w:line="240" w:lineRule="auto"/>
        <w:ind w:firstLine="567"/>
        <w:jc w:val="center"/>
        <w:rPr>
          <w:bCs/>
          <w:szCs w:val="28"/>
        </w:rPr>
      </w:pPr>
    </w:p>
    <w:p w:rsidR="007B44F8" w:rsidRDefault="007B44F8" w:rsidP="00E37297">
      <w:pPr>
        <w:spacing w:after="0" w:line="240" w:lineRule="auto"/>
        <w:ind w:firstLine="567"/>
        <w:jc w:val="center"/>
        <w:rPr>
          <w:bCs/>
          <w:szCs w:val="28"/>
        </w:rPr>
      </w:pPr>
    </w:p>
    <w:p w:rsidR="007B44F8" w:rsidRDefault="007B44F8" w:rsidP="00E37297">
      <w:pPr>
        <w:spacing w:after="0" w:line="240" w:lineRule="auto"/>
        <w:ind w:firstLine="567"/>
        <w:jc w:val="center"/>
        <w:rPr>
          <w:bCs/>
          <w:szCs w:val="28"/>
        </w:rPr>
      </w:pPr>
    </w:p>
    <w:p w:rsidR="007B44F8" w:rsidRDefault="007B44F8" w:rsidP="00E37297">
      <w:pPr>
        <w:spacing w:after="0" w:line="240" w:lineRule="auto"/>
        <w:ind w:firstLine="567"/>
        <w:jc w:val="center"/>
        <w:rPr>
          <w:bCs/>
          <w:szCs w:val="28"/>
        </w:rPr>
      </w:pPr>
    </w:p>
    <w:p w:rsidR="007B7E11" w:rsidRDefault="004D4CAE" w:rsidP="004D4CAE">
      <w:pPr>
        <w:spacing w:after="0" w:line="240" w:lineRule="auto"/>
        <w:ind w:firstLine="567"/>
        <w:jc w:val="center"/>
        <w:rPr>
          <w:rFonts w:eastAsia="Times New Roman"/>
          <w:b/>
          <w:szCs w:val="28"/>
          <w:lang w:eastAsia="uk-UA"/>
        </w:rPr>
      </w:pPr>
      <w:r w:rsidRPr="00125795">
        <w:rPr>
          <w:rFonts w:eastAsia="Times New Roman"/>
          <w:b/>
          <w:szCs w:val="28"/>
          <w:lang w:eastAsia="uk-UA"/>
        </w:rPr>
        <w:lastRenderedPageBreak/>
        <w:t>ЗАГАЛЬНІ ХАРАКТЕРИСТИКИ РОБОТИ</w:t>
      </w:r>
    </w:p>
    <w:p w:rsidR="00804817" w:rsidRDefault="00804817" w:rsidP="004D4CAE">
      <w:pPr>
        <w:spacing w:after="0" w:line="240" w:lineRule="auto"/>
        <w:ind w:firstLine="567"/>
        <w:jc w:val="center"/>
        <w:rPr>
          <w:rFonts w:eastAsia="Times New Roman"/>
          <w:b/>
          <w:szCs w:val="28"/>
          <w:lang w:eastAsia="uk-UA"/>
        </w:rPr>
      </w:pPr>
    </w:p>
    <w:p w:rsidR="00A52B3B" w:rsidRDefault="00F2087D" w:rsidP="00A52B3B">
      <w:pPr>
        <w:spacing w:after="0" w:line="264" w:lineRule="auto"/>
        <w:ind w:firstLine="567"/>
        <w:jc w:val="both"/>
        <w:rPr>
          <w:szCs w:val="28"/>
          <w:lang w:eastAsia="uk-UA"/>
        </w:rPr>
      </w:pPr>
      <w:r w:rsidRPr="008C344F">
        <w:rPr>
          <w:b/>
          <w:szCs w:val="28"/>
        </w:rPr>
        <w:t>Актуальність теми.</w:t>
      </w:r>
      <w:r w:rsidRPr="008C344F">
        <w:rPr>
          <w:szCs w:val="28"/>
        </w:rPr>
        <w:t xml:space="preserve"> </w:t>
      </w:r>
      <w:r w:rsidR="00A52B3B" w:rsidRPr="00C64A9A">
        <w:rPr>
          <w:szCs w:val="28"/>
          <w:lang w:eastAsia="uk-UA"/>
        </w:rPr>
        <w:t xml:space="preserve">Сучасні </w:t>
      </w:r>
      <w:r w:rsidR="00A52B3B">
        <w:rPr>
          <w:szCs w:val="28"/>
          <w:lang w:eastAsia="uk-UA"/>
        </w:rPr>
        <w:t xml:space="preserve">автоматизовані </w:t>
      </w:r>
      <w:r w:rsidR="00A52B3B" w:rsidRPr="00C64A9A">
        <w:rPr>
          <w:szCs w:val="28"/>
          <w:lang w:eastAsia="uk-UA"/>
        </w:rPr>
        <w:t xml:space="preserve">системи </w:t>
      </w:r>
      <w:r w:rsidR="00A52B3B">
        <w:rPr>
          <w:szCs w:val="28"/>
          <w:lang w:eastAsia="uk-UA"/>
        </w:rPr>
        <w:t>управління електро</w:t>
      </w:r>
      <w:r w:rsidR="00A52B3B">
        <w:rPr>
          <w:szCs w:val="28"/>
          <w:lang w:eastAsia="uk-UA"/>
        </w:rPr>
        <w:softHyphen/>
        <w:t xml:space="preserve">постачанням та дистанційним керуванням </w:t>
      </w:r>
      <w:proofErr w:type="spellStart"/>
      <w:r w:rsidR="00A52B3B" w:rsidRPr="00C64A9A">
        <w:rPr>
          <w:szCs w:val="28"/>
          <w:lang w:eastAsia="uk-UA"/>
        </w:rPr>
        <w:t>енергооб’єктами</w:t>
      </w:r>
      <w:proofErr w:type="spellEnd"/>
      <w:r w:rsidR="00A52B3B" w:rsidRPr="00C64A9A">
        <w:rPr>
          <w:szCs w:val="28"/>
          <w:lang w:eastAsia="uk-UA"/>
        </w:rPr>
        <w:t xml:space="preserve"> – це галузь енергети</w:t>
      </w:r>
      <w:r w:rsidR="00A52B3B" w:rsidRPr="00C64A9A">
        <w:rPr>
          <w:szCs w:val="28"/>
          <w:lang w:eastAsia="uk-UA"/>
        </w:rPr>
        <w:softHyphen/>
        <w:t>ки, яка розвивається швидкими темпами, що, без сумніву, впливає на програми навчальних закладів, які готують спеціалістів для роботи з новими пристроями. Обновлення і удосконалення методів навчання, модернізація навчального проце</w:t>
      </w:r>
      <w:r w:rsidR="00A52B3B">
        <w:rPr>
          <w:szCs w:val="28"/>
          <w:lang w:eastAsia="uk-UA"/>
        </w:rPr>
        <w:softHyphen/>
      </w:r>
      <w:r w:rsidR="00A52B3B" w:rsidRPr="00C64A9A">
        <w:rPr>
          <w:szCs w:val="28"/>
          <w:lang w:eastAsia="uk-UA"/>
        </w:rPr>
        <w:t>су з використанням інноваційних інтелектуальних проектів, застосування не</w:t>
      </w:r>
      <w:r w:rsidR="00A52B3B">
        <w:rPr>
          <w:szCs w:val="28"/>
          <w:lang w:eastAsia="uk-UA"/>
        </w:rPr>
        <w:softHyphen/>
      </w:r>
      <w:r w:rsidR="00A52B3B" w:rsidRPr="00C64A9A">
        <w:rPr>
          <w:szCs w:val="28"/>
          <w:lang w:eastAsia="uk-UA"/>
        </w:rPr>
        <w:t>стандартних прийомів, що залучають у навчальний процес, наочність і близь</w:t>
      </w:r>
      <w:r w:rsidR="00A52B3B">
        <w:rPr>
          <w:szCs w:val="28"/>
          <w:lang w:eastAsia="uk-UA"/>
        </w:rPr>
        <w:softHyphen/>
      </w:r>
      <w:r w:rsidR="00A52B3B" w:rsidRPr="00C64A9A">
        <w:rPr>
          <w:szCs w:val="28"/>
          <w:lang w:eastAsia="uk-UA"/>
        </w:rPr>
        <w:t xml:space="preserve">кість до реальності – все це створює сприятливу атмосферу для отримання знань, сприяє становленню грамотних і творчо мислячих спеціалістів. Матеріал стає біль доступним і простим для сприйняття студентами, вони перетворюються в учасників процесу функціонування </w:t>
      </w:r>
      <w:r w:rsidR="00A52B3B">
        <w:rPr>
          <w:szCs w:val="28"/>
          <w:lang w:eastAsia="uk-UA"/>
        </w:rPr>
        <w:t xml:space="preserve">автоматизованих </w:t>
      </w:r>
      <w:r w:rsidR="00A52B3B" w:rsidRPr="00C64A9A">
        <w:rPr>
          <w:szCs w:val="28"/>
          <w:lang w:eastAsia="uk-UA"/>
        </w:rPr>
        <w:t xml:space="preserve">системи в </w:t>
      </w:r>
      <w:r w:rsidR="00A52B3B">
        <w:rPr>
          <w:szCs w:val="28"/>
          <w:lang w:eastAsia="uk-UA"/>
        </w:rPr>
        <w:t>електро</w:t>
      </w:r>
      <w:r w:rsidR="00A52B3B" w:rsidRPr="00C64A9A">
        <w:rPr>
          <w:szCs w:val="28"/>
          <w:lang w:eastAsia="uk-UA"/>
        </w:rPr>
        <w:t>енер</w:t>
      </w:r>
      <w:r w:rsidR="00A52B3B">
        <w:rPr>
          <w:szCs w:val="28"/>
          <w:lang w:eastAsia="uk-UA"/>
        </w:rPr>
        <w:softHyphen/>
      </w:r>
      <w:r w:rsidR="00A52B3B" w:rsidRPr="00C64A9A">
        <w:rPr>
          <w:szCs w:val="28"/>
          <w:lang w:eastAsia="uk-UA"/>
        </w:rPr>
        <w:t>гетиці, а отже, підвищується мотивація до навчання</w:t>
      </w:r>
      <w:r w:rsidR="00A52B3B" w:rsidRPr="008C344F">
        <w:rPr>
          <w:szCs w:val="28"/>
          <w:lang w:eastAsia="uk-UA"/>
        </w:rPr>
        <w:t>.</w:t>
      </w:r>
    </w:p>
    <w:p w:rsidR="00A52B3B" w:rsidRDefault="00A52B3B" w:rsidP="00A52B3B">
      <w:pPr>
        <w:spacing w:after="0" w:line="264" w:lineRule="auto"/>
        <w:ind w:firstLine="567"/>
        <w:jc w:val="both"/>
        <w:rPr>
          <w:szCs w:val="28"/>
          <w:lang w:eastAsia="uk-UA"/>
        </w:rPr>
      </w:pPr>
      <w:r w:rsidRPr="000E21AA">
        <w:rPr>
          <w:szCs w:val="28"/>
          <w:lang w:eastAsia="uk-UA"/>
        </w:rPr>
        <w:t>Інтерактивні методи навчання пройшли багаторічну апробацію у навчаль</w:t>
      </w:r>
      <w:r>
        <w:rPr>
          <w:szCs w:val="28"/>
          <w:lang w:eastAsia="uk-UA"/>
        </w:rPr>
        <w:softHyphen/>
      </w:r>
      <w:r w:rsidRPr="000E21AA">
        <w:rPr>
          <w:szCs w:val="28"/>
          <w:lang w:eastAsia="uk-UA"/>
        </w:rPr>
        <w:t xml:space="preserve">них закладах, деякі з них застосовуються широко застосовуються при підготовці майбутніх фахівців. Мета застосування інтерактивних методів полягає не тільки в спонуканні студентів до активної роботи, а й ініціюванні їх творчості, розвитку комунікативних навичок тощо. Існують причин, які знижують якість проведення заняття </w:t>
      </w:r>
      <w:r w:rsidRPr="000E21AA">
        <w:rPr>
          <w:szCs w:val="28"/>
          <w:lang w:val="ru-RU" w:eastAsia="uk-UA"/>
        </w:rPr>
        <w:t xml:space="preserve">- </w:t>
      </w:r>
      <w:r w:rsidRPr="000E21AA">
        <w:rPr>
          <w:szCs w:val="28"/>
          <w:lang w:eastAsia="uk-UA"/>
        </w:rPr>
        <w:t>це і часте опитування, одноманітність, завищений тиск на студентів, швидке проходження матеріалу. Враховуючи все це</w:t>
      </w:r>
      <w:r>
        <w:rPr>
          <w:szCs w:val="28"/>
          <w:lang w:eastAsia="uk-UA"/>
        </w:rPr>
        <w:t>,</w:t>
      </w:r>
      <w:r w:rsidRPr="000E21AA">
        <w:rPr>
          <w:szCs w:val="28"/>
          <w:lang w:eastAsia="uk-UA"/>
        </w:rPr>
        <w:t xml:space="preserve"> необхідно</w:t>
      </w:r>
      <w:r>
        <w:rPr>
          <w:szCs w:val="28"/>
          <w:lang w:eastAsia="uk-UA"/>
        </w:rPr>
        <w:t xml:space="preserve"> </w:t>
      </w:r>
      <w:r w:rsidRPr="000E21AA">
        <w:rPr>
          <w:szCs w:val="28"/>
          <w:lang w:eastAsia="uk-UA"/>
        </w:rPr>
        <w:t>урізноманітнити методи подання матеріалу як теоретичного так і практичного, підняти активність студентів, створити невимушену атмосферу під час заняття, поставити за мету виховання особистості</w:t>
      </w:r>
      <w:r>
        <w:rPr>
          <w:szCs w:val="28"/>
          <w:lang w:eastAsia="uk-UA"/>
        </w:rPr>
        <w:t>.</w:t>
      </w:r>
    </w:p>
    <w:p w:rsidR="00A52B3B" w:rsidRPr="00702059" w:rsidRDefault="00A52B3B" w:rsidP="00A52B3B">
      <w:pPr>
        <w:spacing w:after="0" w:line="264" w:lineRule="auto"/>
        <w:ind w:firstLine="567"/>
        <w:jc w:val="both"/>
        <w:rPr>
          <w:szCs w:val="28"/>
          <w:lang w:eastAsia="uk-UA"/>
        </w:rPr>
      </w:pPr>
      <w:r w:rsidRPr="00702059">
        <w:rPr>
          <w:szCs w:val="28"/>
          <w:lang w:eastAsia="uk-UA"/>
        </w:rPr>
        <w:t>У зв’язку з впровадженням мікропроцесорних елементів в системах керу</w:t>
      </w:r>
      <w:r>
        <w:rPr>
          <w:szCs w:val="28"/>
          <w:lang w:eastAsia="uk-UA"/>
        </w:rPr>
        <w:softHyphen/>
      </w:r>
      <w:r w:rsidRPr="00702059">
        <w:rPr>
          <w:szCs w:val="28"/>
          <w:lang w:eastAsia="uk-UA"/>
        </w:rPr>
        <w:t>вання електропостачанням актуальною є розробка стендового обладнання, яке дозволить вив</w:t>
      </w:r>
      <w:r w:rsidRPr="00702059">
        <w:rPr>
          <w:szCs w:val="28"/>
          <w:lang w:eastAsia="uk-UA"/>
        </w:rPr>
        <w:softHyphen/>
        <w:t>чити та дослідити технічні можливості і характеристики програмо</w:t>
      </w:r>
      <w:r>
        <w:rPr>
          <w:szCs w:val="28"/>
          <w:lang w:eastAsia="uk-UA"/>
        </w:rPr>
        <w:softHyphen/>
      </w:r>
      <w:r w:rsidRPr="00702059">
        <w:rPr>
          <w:szCs w:val="28"/>
          <w:lang w:eastAsia="uk-UA"/>
        </w:rPr>
        <w:t xml:space="preserve">ваних логічних контролерів, а також може бути використано для практичної підготовки фахівців електроенергетичних спеціальностей. Метою роботи </w:t>
      </w:r>
      <w:r>
        <w:rPr>
          <w:szCs w:val="28"/>
          <w:lang w:eastAsia="uk-UA"/>
        </w:rPr>
        <w:t>є роз</w:t>
      </w:r>
      <w:r>
        <w:rPr>
          <w:szCs w:val="28"/>
          <w:lang w:eastAsia="uk-UA"/>
        </w:rPr>
        <w:softHyphen/>
        <w:t>робка та дослідження</w:t>
      </w:r>
      <w:r w:rsidRPr="00702059">
        <w:rPr>
          <w:szCs w:val="28"/>
          <w:lang w:eastAsia="uk-UA"/>
        </w:rPr>
        <w:t xml:space="preserve"> функціональних можли</w:t>
      </w:r>
      <w:r w:rsidRPr="00702059">
        <w:rPr>
          <w:szCs w:val="28"/>
          <w:lang w:eastAsia="uk-UA"/>
        </w:rPr>
        <w:softHyphen/>
        <w:t>востей лабораторн</w:t>
      </w:r>
      <w:r>
        <w:rPr>
          <w:szCs w:val="28"/>
          <w:lang w:eastAsia="uk-UA"/>
        </w:rPr>
        <w:t>их</w:t>
      </w:r>
      <w:r w:rsidRPr="00702059">
        <w:rPr>
          <w:szCs w:val="28"/>
          <w:lang w:eastAsia="uk-UA"/>
        </w:rPr>
        <w:t xml:space="preserve"> стенд</w:t>
      </w:r>
      <w:r>
        <w:rPr>
          <w:szCs w:val="28"/>
          <w:lang w:eastAsia="uk-UA"/>
        </w:rPr>
        <w:t>ів</w:t>
      </w:r>
      <w:r w:rsidRPr="00702059">
        <w:rPr>
          <w:szCs w:val="28"/>
          <w:lang w:eastAsia="uk-UA"/>
        </w:rPr>
        <w:t xml:space="preserve"> для керування електропостачанням на базі логічних програмованих контролерів</w:t>
      </w:r>
      <w:r>
        <w:rPr>
          <w:szCs w:val="28"/>
          <w:lang w:eastAsia="uk-UA"/>
        </w:rPr>
        <w:t xml:space="preserve"> та </w:t>
      </w:r>
      <w:r>
        <w:rPr>
          <w:szCs w:val="28"/>
          <w:lang w:val="en-US" w:eastAsia="uk-UA"/>
        </w:rPr>
        <w:t>SCADA</w:t>
      </w:r>
      <w:r w:rsidRPr="00702059">
        <w:rPr>
          <w:szCs w:val="28"/>
          <w:lang w:val="ru-RU" w:eastAsia="uk-UA"/>
        </w:rPr>
        <w:t>-</w:t>
      </w:r>
      <w:r>
        <w:rPr>
          <w:szCs w:val="28"/>
          <w:lang w:eastAsia="uk-UA"/>
        </w:rPr>
        <w:t>систем.</w:t>
      </w:r>
    </w:p>
    <w:p w:rsidR="00C223B1" w:rsidRPr="002D00E0" w:rsidRDefault="00A52B3B" w:rsidP="00A52B3B">
      <w:pPr>
        <w:spacing w:after="0" w:line="264" w:lineRule="auto"/>
        <w:ind w:firstLine="567"/>
        <w:jc w:val="both"/>
        <w:rPr>
          <w:szCs w:val="28"/>
        </w:rPr>
      </w:pPr>
      <w:r w:rsidRPr="00702059">
        <w:rPr>
          <w:szCs w:val="28"/>
          <w:lang w:eastAsia="uk-UA"/>
        </w:rPr>
        <w:t xml:space="preserve">В </w:t>
      </w:r>
      <w:r>
        <w:rPr>
          <w:szCs w:val="28"/>
          <w:lang w:eastAsia="uk-UA"/>
        </w:rPr>
        <w:t xml:space="preserve">дипломній </w:t>
      </w:r>
      <w:r w:rsidRPr="00702059">
        <w:rPr>
          <w:szCs w:val="28"/>
          <w:lang w:eastAsia="uk-UA"/>
        </w:rPr>
        <w:t>роботі розвивається погляд на програмовані логічні контро</w:t>
      </w:r>
      <w:r>
        <w:rPr>
          <w:szCs w:val="28"/>
          <w:lang w:eastAsia="uk-UA"/>
        </w:rPr>
        <w:softHyphen/>
      </w:r>
      <w:r w:rsidRPr="00702059">
        <w:rPr>
          <w:szCs w:val="28"/>
          <w:lang w:eastAsia="uk-UA"/>
        </w:rPr>
        <w:t xml:space="preserve">лери </w:t>
      </w:r>
      <w:r>
        <w:rPr>
          <w:szCs w:val="28"/>
          <w:lang w:eastAsia="uk-UA"/>
        </w:rPr>
        <w:t xml:space="preserve">та </w:t>
      </w:r>
      <w:r>
        <w:rPr>
          <w:szCs w:val="28"/>
          <w:lang w:val="en-US" w:eastAsia="uk-UA"/>
        </w:rPr>
        <w:t>SCADA</w:t>
      </w:r>
      <w:r w:rsidRPr="00702059">
        <w:rPr>
          <w:szCs w:val="28"/>
          <w:lang w:val="ru-RU" w:eastAsia="uk-UA"/>
        </w:rPr>
        <w:t>-</w:t>
      </w:r>
      <w:r>
        <w:rPr>
          <w:szCs w:val="28"/>
          <w:lang w:eastAsia="uk-UA"/>
        </w:rPr>
        <w:t>системи</w:t>
      </w:r>
      <w:r w:rsidRPr="00702059">
        <w:rPr>
          <w:szCs w:val="28"/>
          <w:lang w:eastAsia="uk-UA"/>
        </w:rPr>
        <w:t xml:space="preserve"> як на складн</w:t>
      </w:r>
      <w:r>
        <w:rPr>
          <w:szCs w:val="28"/>
          <w:lang w:eastAsia="uk-UA"/>
        </w:rPr>
        <w:t>і</w:t>
      </w:r>
      <w:r w:rsidRPr="00702059">
        <w:rPr>
          <w:szCs w:val="28"/>
          <w:lang w:eastAsia="uk-UA"/>
        </w:rPr>
        <w:t xml:space="preserve"> інтелектуальн</w:t>
      </w:r>
      <w:r>
        <w:rPr>
          <w:szCs w:val="28"/>
          <w:lang w:eastAsia="uk-UA"/>
        </w:rPr>
        <w:t>і</w:t>
      </w:r>
      <w:r w:rsidRPr="00702059">
        <w:rPr>
          <w:szCs w:val="28"/>
          <w:lang w:eastAsia="uk-UA"/>
        </w:rPr>
        <w:t xml:space="preserve"> систем</w:t>
      </w:r>
      <w:r>
        <w:rPr>
          <w:szCs w:val="28"/>
          <w:lang w:eastAsia="uk-UA"/>
        </w:rPr>
        <w:t>и</w:t>
      </w:r>
      <w:r w:rsidRPr="00702059">
        <w:rPr>
          <w:szCs w:val="28"/>
          <w:lang w:eastAsia="uk-UA"/>
        </w:rPr>
        <w:t xml:space="preserve">. Тому </w:t>
      </w:r>
      <w:r>
        <w:rPr>
          <w:szCs w:val="28"/>
          <w:lang w:eastAsia="uk-UA"/>
        </w:rPr>
        <w:t>розроблені</w:t>
      </w:r>
      <w:r w:rsidRPr="00702059">
        <w:rPr>
          <w:szCs w:val="28"/>
          <w:lang w:eastAsia="uk-UA"/>
        </w:rPr>
        <w:t xml:space="preserve"> лабораторн</w:t>
      </w:r>
      <w:r>
        <w:rPr>
          <w:szCs w:val="28"/>
          <w:lang w:eastAsia="uk-UA"/>
        </w:rPr>
        <w:t>і</w:t>
      </w:r>
      <w:r w:rsidRPr="00702059">
        <w:rPr>
          <w:szCs w:val="28"/>
          <w:lang w:eastAsia="uk-UA"/>
        </w:rPr>
        <w:t xml:space="preserve"> стенд</w:t>
      </w:r>
      <w:r>
        <w:rPr>
          <w:szCs w:val="28"/>
          <w:lang w:eastAsia="uk-UA"/>
        </w:rPr>
        <w:t>и, програмне та методичне забезпечення</w:t>
      </w:r>
      <w:r w:rsidRPr="00702059">
        <w:rPr>
          <w:szCs w:val="28"/>
          <w:lang w:eastAsia="uk-UA"/>
        </w:rPr>
        <w:t xml:space="preserve"> для дослідження </w:t>
      </w:r>
      <w:r>
        <w:rPr>
          <w:szCs w:val="28"/>
          <w:lang w:eastAsia="uk-UA"/>
        </w:rPr>
        <w:t>ро</w:t>
      </w:r>
      <w:r>
        <w:rPr>
          <w:szCs w:val="28"/>
          <w:lang w:eastAsia="uk-UA"/>
        </w:rPr>
        <w:softHyphen/>
        <w:t xml:space="preserve">боти виконавчого електротехнічного обладнання </w:t>
      </w:r>
      <w:r w:rsidRPr="00702059">
        <w:rPr>
          <w:szCs w:val="28"/>
          <w:lang w:eastAsia="uk-UA"/>
        </w:rPr>
        <w:t>підвищує якість навчання, оскільки дозволяє вивчати технологічні можливості нового обладнання, його функціональні можливості та наочно демонструвати різні режими роботи з викорис</w:t>
      </w:r>
      <w:r w:rsidRPr="00702059">
        <w:rPr>
          <w:szCs w:val="28"/>
          <w:lang w:eastAsia="uk-UA"/>
        </w:rPr>
        <w:softHyphen/>
        <w:t>танням аналогових та мікропроцесорних пристроїв захисту, а також імітувати реальні режими роботи виробничих процесів</w:t>
      </w:r>
      <w:r>
        <w:rPr>
          <w:szCs w:val="28"/>
          <w:lang w:eastAsia="uk-UA"/>
        </w:rPr>
        <w:t>.</w:t>
      </w:r>
    </w:p>
    <w:p w:rsidR="00C47873" w:rsidRPr="00D47C29" w:rsidRDefault="00C47873" w:rsidP="00C47873">
      <w:pPr>
        <w:spacing w:after="0" w:line="240" w:lineRule="auto"/>
        <w:ind w:firstLine="680"/>
        <w:jc w:val="both"/>
        <w:rPr>
          <w:rFonts w:eastAsia="TimesNewRoman"/>
          <w:szCs w:val="28"/>
        </w:rPr>
      </w:pPr>
    </w:p>
    <w:p w:rsidR="000D053A" w:rsidRPr="000D053A" w:rsidRDefault="000D053A" w:rsidP="004D4CAE">
      <w:pPr>
        <w:pStyle w:val="2"/>
        <w:spacing w:before="0"/>
        <w:rPr>
          <w:sz w:val="10"/>
          <w:szCs w:val="10"/>
        </w:rPr>
      </w:pPr>
    </w:p>
    <w:p w:rsidR="007D3E79" w:rsidRDefault="00A97EAB" w:rsidP="00A97EAB">
      <w:pPr>
        <w:shd w:val="clear" w:color="auto" w:fill="FFFFFF"/>
        <w:spacing w:after="0" w:line="240" w:lineRule="auto"/>
        <w:ind w:right="-1" w:firstLine="509"/>
        <w:jc w:val="both"/>
        <w:rPr>
          <w:b/>
          <w:szCs w:val="28"/>
          <w:lang w:eastAsia="uk-UA"/>
        </w:rPr>
      </w:pPr>
      <w:r>
        <w:rPr>
          <w:b/>
          <w:szCs w:val="28"/>
          <w:lang w:eastAsia="uk-UA"/>
        </w:rPr>
        <w:lastRenderedPageBreak/>
        <w:t xml:space="preserve">   </w:t>
      </w:r>
      <w:r w:rsidR="003D0CF0" w:rsidRPr="008C344F">
        <w:rPr>
          <w:b/>
          <w:szCs w:val="28"/>
          <w:lang w:eastAsia="uk-UA"/>
        </w:rPr>
        <w:t xml:space="preserve">Мета і завдання досліджень. </w:t>
      </w:r>
    </w:p>
    <w:p w:rsidR="007D3E79" w:rsidRDefault="007D3E79" w:rsidP="007D3E79">
      <w:pPr>
        <w:shd w:val="clear" w:color="auto" w:fill="FFFFFF"/>
        <w:spacing w:after="0" w:line="240" w:lineRule="auto"/>
        <w:ind w:right="-1" w:firstLine="509"/>
        <w:jc w:val="both"/>
        <w:rPr>
          <w:spacing w:val="-6"/>
        </w:rPr>
      </w:pPr>
      <w:r>
        <w:rPr>
          <w:spacing w:val="-7"/>
        </w:rPr>
        <w:t xml:space="preserve">   </w:t>
      </w:r>
      <w:r w:rsidRPr="00AF3142">
        <w:rPr>
          <w:b/>
          <w:spacing w:val="-7"/>
        </w:rPr>
        <w:t>Метою роботи</w:t>
      </w:r>
      <w:r w:rsidRPr="00B526D2">
        <w:rPr>
          <w:spacing w:val="-7"/>
        </w:rPr>
        <w:t xml:space="preserve"> </w:t>
      </w:r>
      <w:r w:rsidR="00172311">
        <w:rPr>
          <w:szCs w:val="28"/>
          <w:lang w:eastAsia="uk-UA"/>
        </w:rPr>
        <w:t>є розробка лабора</w:t>
      </w:r>
      <w:r w:rsidR="00172311">
        <w:rPr>
          <w:szCs w:val="28"/>
          <w:lang w:eastAsia="uk-UA"/>
        </w:rPr>
        <w:softHyphen/>
        <w:t>торних стендів для керування виконавчи</w:t>
      </w:r>
      <w:r w:rsidR="00172311">
        <w:rPr>
          <w:szCs w:val="28"/>
          <w:lang w:eastAsia="uk-UA"/>
        </w:rPr>
        <w:softHyphen/>
        <w:t>ми механізмами електротехнічного обладнання на базі програмованого логічно</w:t>
      </w:r>
      <w:r w:rsidR="00172311">
        <w:rPr>
          <w:szCs w:val="28"/>
          <w:lang w:eastAsia="uk-UA"/>
        </w:rPr>
        <w:softHyphen/>
        <w:t xml:space="preserve">го контролера та </w:t>
      </w:r>
      <w:r w:rsidR="00172311" w:rsidRPr="008C344F">
        <w:rPr>
          <w:szCs w:val="28"/>
          <w:lang w:eastAsia="uk-UA"/>
        </w:rPr>
        <w:t xml:space="preserve"> </w:t>
      </w:r>
      <w:r w:rsidR="00172311">
        <w:rPr>
          <w:szCs w:val="28"/>
          <w:lang w:val="en-US" w:eastAsia="uk-UA"/>
        </w:rPr>
        <w:t>SCADA</w:t>
      </w:r>
      <w:r w:rsidR="00172311" w:rsidRPr="00A51CE0">
        <w:rPr>
          <w:szCs w:val="28"/>
          <w:lang w:eastAsia="uk-UA"/>
        </w:rPr>
        <w:t>-</w:t>
      </w:r>
      <w:r w:rsidR="00172311">
        <w:rPr>
          <w:szCs w:val="28"/>
          <w:lang w:eastAsia="uk-UA"/>
        </w:rPr>
        <w:t>системи</w:t>
      </w:r>
      <w:r w:rsidRPr="00B526D2">
        <w:rPr>
          <w:spacing w:val="-6"/>
        </w:rPr>
        <w:t>.</w:t>
      </w:r>
    </w:p>
    <w:p w:rsidR="00172311" w:rsidRPr="008C344F" w:rsidRDefault="00172311" w:rsidP="00172311">
      <w:pPr>
        <w:spacing w:after="0" w:line="240" w:lineRule="auto"/>
        <w:ind w:firstLine="567"/>
        <w:jc w:val="both"/>
        <w:rPr>
          <w:szCs w:val="28"/>
          <w:lang w:eastAsia="uk-UA"/>
        </w:rPr>
      </w:pPr>
      <w:r w:rsidRPr="008C344F">
        <w:rPr>
          <w:szCs w:val="28"/>
          <w:lang w:eastAsia="uk-UA"/>
        </w:rPr>
        <w:t xml:space="preserve">Для досягнення мети поставлені та вирішені такі завдання: </w:t>
      </w:r>
    </w:p>
    <w:p w:rsidR="00172311" w:rsidRPr="008C344F" w:rsidRDefault="00172311" w:rsidP="00172311">
      <w:pPr>
        <w:numPr>
          <w:ilvl w:val="0"/>
          <w:numId w:val="17"/>
        </w:numPr>
        <w:tabs>
          <w:tab w:val="clear" w:pos="284"/>
          <w:tab w:val="num" w:pos="540"/>
        </w:tabs>
        <w:spacing w:after="0" w:line="240" w:lineRule="auto"/>
        <w:ind w:firstLine="540"/>
        <w:jc w:val="both"/>
        <w:rPr>
          <w:szCs w:val="28"/>
        </w:rPr>
      </w:pPr>
      <w:r>
        <w:rPr>
          <w:spacing w:val="-7"/>
        </w:rPr>
        <w:t>виконано</w:t>
      </w:r>
      <w:r w:rsidRPr="00506BF9">
        <w:rPr>
          <w:spacing w:val="-7"/>
        </w:rPr>
        <w:t xml:space="preserve"> аналітичн</w:t>
      </w:r>
      <w:r>
        <w:rPr>
          <w:spacing w:val="-7"/>
        </w:rPr>
        <w:t>ий</w:t>
      </w:r>
      <w:r w:rsidRPr="00506BF9">
        <w:rPr>
          <w:spacing w:val="-7"/>
        </w:rPr>
        <w:t xml:space="preserve"> огляд сучасн</w:t>
      </w:r>
      <w:r>
        <w:rPr>
          <w:spacing w:val="-7"/>
        </w:rPr>
        <w:t>их</w:t>
      </w:r>
      <w:r w:rsidRPr="00506BF9">
        <w:rPr>
          <w:spacing w:val="-7"/>
        </w:rPr>
        <w:t xml:space="preserve"> </w:t>
      </w:r>
      <w:r>
        <w:rPr>
          <w:spacing w:val="-7"/>
        </w:rPr>
        <w:t xml:space="preserve">автоматизованих систем управління з використанням </w:t>
      </w:r>
      <w:r>
        <w:rPr>
          <w:szCs w:val="28"/>
          <w:lang w:eastAsia="uk-UA"/>
        </w:rPr>
        <w:t xml:space="preserve">програмованих логічних контролерів та </w:t>
      </w:r>
      <w:r w:rsidRPr="008C344F">
        <w:rPr>
          <w:szCs w:val="28"/>
          <w:lang w:eastAsia="uk-UA"/>
        </w:rPr>
        <w:t xml:space="preserve"> </w:t>
      </w:r>
      <w:r>
        <w:rPr>
          <w:szCs w:val="28"/>
          <w:lang w:val="en-US" w:eastAsia="uk-UA"/>
        </w:rPr>
        <w:t>SCADA</w:t>
      </w:r>
      <w:r w:rsidRPr="0080114A">
        <w:rPr>
          <w:szCs w:val="28"/>
          <w:lang w:eastAsia="uk-UA"/>
        </w:rPr>
        <w:t>-</w:t>
      </w:r>
      <w:r>
        <w:rPr>
          <w:szCs w:val="28"/>
          <w:lang w:eastAsia="uk-UA"/>
        </w:rPr>
        <w:t>систем</w:t>
      </w:r>
      <w:r w:rsidRPr="00506BF9">
        <w:rPr>
          <w:spacing w:val="-7"/>
        </w:rPr>
        <w:t>, ви</w:t>
      </w:r>
      <w:r>
        <w:rPr>
          <w:spacing w:val="-7"/>
        </w:rPr>
        <w:t>брано</w:t>
      </w:r>
      <w:r w:rsidRPr="00506BF9">
        <w:rPr>
          <w:spacing w:val="-7"/>
        </w:rPr>
        <w:t xml:space="preserve"> найбільш </w:t>
      </w:r>
      <w:r>
        <w:rPr>
          <w:spacing w:val="-7"/>
        </w:rPr>
        <w:t>оптимальні варіанти для впровадження у навчальний процес</w:t>
      </w:r>
      <w:r w:rsidRPr="008C344F">
        <w:rPr>
          <w:szCs w:val="28"/>
        </w:rPr>
        <w:t xml:space="preserve">; </w:t>
      </w:r>
    </w:p>
    <w:p w:rsidR="00172311" w:rsidRPr="008C344F" w:rsidRDefault="00172311" w:rsidP="00172311">
      <w:pPr>
        <w:numPr>
          <w:ilvl w:val="0"/>
          <w:numId w:val="17"/>
        </w:numPr>
        <w:tabs>
          <w:tab w:val="clear" w:pos="284"/>
          <w:tab w:val="num" w:pos="540"/>
        </w:tabs>
        <w:spacing w:after="0" w:line="240" w:lineRule="auto"/>
        <w:ind w:firstLine="540"/>
        <w:jc w:val="both"/>
        <w:rPr>
          <w:szCs w:val="28"/>
        </w:rPr>
      </w:pPr>
      <w:r>
        <w:rPr>
          <w:szCs w:val="28"/>
        </w:rPr>
        <w:t>розроблено лабораторний стенд та програмне забезпечення для автоматич</w:t>
      </w:r>
      <w:r>
        <w:rPr>
          <w:szCs w:val="28"/>
        </w:rPr>
        <w:softHyphen/>
        <w:t>ного закривання віконних штор у навчальній лабораторії</w:t>
      </w:r>
      <w:r w:rsidRPr="008C344F">
        <w:rPr>
          <w:szCs w:val="28"/>
        </w:rPr>
        <w:t xml:space="preserve">; </w:t>
      </w:r>
    </w:p>
    <w:p w:rsidR="00172311" w:rsidRPr="008C344F" w:rsidRDefault="00172311" w:rsidP="00172311">
      <w:pPr>
        <w:numPr>
          <w:ilvl w:val="0"/>
          <w:numId w:val="17"/>
        </w:numPr>
        <w:tabs>
          <w:tab w:val="clear" w:pos="284"/>
          <w:tab w:val="num" w:pos="540"/>
        </w:tabs>
        <w:spacing w:after="0" w:line="240" w:lineRule="auto"/>
        <w:ind w:firstLine="540"/>
        <w:jc w:val="both"/>
        <w:rPr>
          <w:szCs w:val="28"/>
        </w:rPr>
      </w:pPr>
      <w:r>
        <w:rPr>
          <w:szCs w:val="28"/>
        </w:rPr>
        <w:t>розроблено лабораторний стенд та програмне забезпечення для автоматич</w:t>
      </w:r>
      <w:r>
        <w:rPr>
          <w:szCs w:val="28"/>
        </w:rPr>
        <w:softHyphen/>
        <w:t>ного керування демонстраційним екраном у навчальній лабораторії</w:t>
      </w:r>
      <w:r w:rsidRPr="008C344F">
        <w:rPr>
          <w:szCs w:val="28"/>
        </w:rPr>
        <w:t xml:space="preserve">; </w:t>
      </w:r>
    </w:p>
    <w:p w:rsidR="00172311" w:rsidRPr="008C344F" w:rsidRDefault="00172311" w:rsidP="00172311">
      <w:pPr>
        <w:numPr>
          <w:ilvl w:val="0"/>
          <w:numId w:val="17"/>
        </w:numPr>
        <w:tabs>
          <w:tab w:val="clear" w:pos="284"/>
          <w:tab w:val="num" w:pos="540"/>
        </w:tabs>
        <w:spacing w:after="0" w:line="240" w:lineRule="auto"/>
        <w:ind w:firstLine="540"/>
        <w:jc w:val="both"/>
        <w:rPr>
          <w:szCs w:val="28"/>
        </w:rPr>
      </w:pPr>
      <w:r>
        <w:rPr>
          <w:szCs w:val="28"/>
        </w:rPr>
        <w:t xml:space="preserve">розроблено лабораторний стенд та програмне забезпечення в програмному середовищі </w:t>
      </w:r>
      <w:proofErr w:type="spellStart"/>
      <w:r>
        <w:rPr>
          <w:szCs w:val="28"/>
          <w:lang w:val="en-US"/>
        </w:rPr>
        <w:t>CodeSys</w:t>
      </w:r>
      <w:proofErr w:type="spellEnd"/>
      <w:r w:rsidRPr="00D04262">
        <w:rPr>
          <w:szCs w:val="28"/>
          <w:lang w:val="ru-RU"/>
        </w:rPr>
        <w:t xml:space="preserve"> </w:t>
      </w:r>
      <w:r>
        <w:rPr>
          <w:szCs w:val="28"/>
        </w:rPr>
        <w:t>для автоматич</w:t>
      </w:r>
      <w:r>
        <w:rPr>
          <w:szCs w:val="28"/>
        </w:rPr>
        <w:softHyphen/>
        <w:t>ного керування асинхронним двигуном за до</w:t>
      </w:r>
      <w:r>
        <w:rPr>
          <w:szCs w:val="28"/>
        </w:rPr>
        <w:softHyphen/>
        <w:t>помогою промислового програмованого логічного контролера;</w:t>
      </w:r>
      <w:r w:rsidRPr="008C344F">
        <w:rPr>
          <w:szCs w:val="28"/>
        </w:rPr>
        <w:t xml:space="preserve"> </w:t>
      </w:r>
    </w:p>
    <w:p w:rsidR="00172311" w:rsidRPr="008C344F" w:rsidRDefault="00172311" w:rsidP="00172311">
      <w:pPr>
        <w:numPr>
          <w:ilvl w:val="0"/>
          <w:numId w:val="17"/>
        </w:numPr>
        <w:tabs>
          <w:tab w:val="clear" w:pos="284"/>
          <w:tab w:val="num" w:pos="540"/>
        </w:tabs>
        <w:spacing w:after="0" w:line="240" w:lineRule="auto"/>
        <w:ind w:firstLine="540"/>
        <w:jc w:val="both"/>
        <w:rPr>
          <w:szCs w:val="28"/>
        </w:rPr>
      </w:pPr>
      <w:r>
        <w:rPr>
          <w:szCs w:val="28"/>
        </w:rPr>
        <w:t xml:space="preserve">розроблено програмне забезпечення в середовищі </w:t>
      </w:r>
      <w:r>
        <w:rPr>
          <w:szCs w:val="28"/>
          <w:lang w:val="en-US" w:eastAsia="uk-UA"/>
        </w:rPr>
        <w:t>SCADA</w:t>
      </w:r>
      <w:r w:rsidRPr="0080114A">
        <w:rPr>
          <w:szCs w:val="28"/>
          <w:lang w:eastAsia="uk-UA"/>
        </w:rPr>
        <w:t>-</w:t>
      </w:r>
      <w:r>
        <w:rPr>
          <w:szCs w:val="28"/>
          <w:lang w:eastAsia="uk-UA"/>
        </w:rPr>
        <w:t>системи «Енер</w:t>
      </w:r>
      <w:r>
        <w:rPr>
          <w:szCs w:val="28"/>
          <w:lang w:eastAsia="uk-UA"/>
        </w:rPr>
        <w:softHyphen/>
        <w:t>гія» для автоматичного управління роботою розроблених лабораторних стендів</w:t>
      </w:r>
      <w:r>
        <w:rPr>
          <w:szCs w:val="28"/>
        </w:rPr>
        <w:t>.</w:t>
      </w:r>
      <w:r w:rsidRPr="008C344F">
        <w:rPr>
          <w:szCs w:val="28"/>
        </w:rPr>
        <w:t xml:space="preserve"> </w:t>
      </w:r>
    </w:p>
    <w:p w:rsidR="003D0CF0" w:rsidRPr="008C344F" w:rsidRDefault="00172311" w:rsidP="00172311">
      <w:pPr>
        <w:shd w:val="clear" w:color="auto" w:fill="FFFFFF"/>
        <w:spacing w:after="0" w:line="240" w:lineRule="auto"/>
        <w:ind w:right="-1" w:firstLine="509"/>
        <w:jc w:val="both"/>
        <w:rPr>
          <w:szCs w:val="28"/>
        </w:rPr>
      </w:pPr>
      <w:r w:rsidRPr="00172311">
        <w:rPr>
          <w:szCs w:val="28"/>
          <w:lang w:val="ru-RU"/>
        </w:rPr>
        <w:t xml:space="preserve">- </w:t>
      </w:r>
      <w:r>
        <w:rPr>
          <w:szCs w:val="28"/>
        </w:rPr>
        <w:t>розроблено методичне забезпечення для проведення лабораторних робіт на розроблених лабораторних стендах.</w:t>
      </w:r>
    </w:p>
    <w:p w:rsidR="00CD723B" w:rsidRPr="00E967CA" w:rsidRDefault="00CD723B" w:rsidP="007523FE">
      <w:pPr>
        <w:widowControl w:val="0"/>
        <w:spacing w:after="0" w:line="360" w:lineRule="auto"/>
        <w:ind w:firstLine="708"/>
        <w:jc w:val="both"/>
        <w:rPr>
          <w:rStyle w:val="hps"/>
          <w:b/>
          <w:sz w:val="10"/>
          <w:szCs w:val="10"/>
        </w:rPr>
      </w:pPr>
    </w:p>
    <w:p w:rsidR="003D0CF0" w:rsidRPr="008C344F" w:rsidRDefault="003D0CF0" w:rsidP="00585B42">
      <w:pPr>
        <w:spacing w:line="240" w:lineRule="auto"/>
        <w:ind w:firstLine="567"/>
        <w:jc w:val="both"/>
        <w:rPr>
          <w:szCs w:val="28"/>
          <w:lang w:eastAsia="uk-UA"/>
        </w:rPr>
      </w:pPr>
      <w:r w:rsidRPr="008C344F">
        <w:rPr>
          <w:b/>
          <w:szCs w:val="28"/>
          <w:lang w:eastAsia="uk-UA"/>
        </w:rPr>
        <w:t>Об’єкт</w:t>
      </w:r>
      <w:r w:rsidR="00D955AA">
        <w:rPr>
          <w:b/>
          <w:szCs w:val="28"/>
          <w:lang w:eastAsia="uk-UA"/>
        </w:rPr>
        <w:t>ом</w:t>
      </w:r>
      <w:r w:rsidRPr="008C344F">
        <w:rPr>
          <w:b/>
          <w:szCs w:val="28"/>
          <w:lang w:eastAsia="uk-UA"/>
        </w:rPr>
        <w:t xml:space="preserve"> дослідження </w:t>
      </w:r>
      <w:r w:rsidR="00D955AA">
        <w:rPr>
          <w:rFonts w:eastAsia="Times New Roman"/>
          <w:bCs/>
          <w:spacing w:val="-14"/>
          <w:szCs w:val="28"/>
        </w:rPr>
        <w:t>є</w:t>
      </w:r>
      <w:r w:rsidR="00D955AA" w:rsidRPr="00AF3142">
        <w:rPr>
          <w:rFonts w:eastAsia="Times New Roman"/>
          <w:bCs/>
          <w:spacing w:val="-14"/>
          <w:szCs w:val="28"/>
        </w:rPr>
        <w:t xml:space="preserve"> </w:t>
      </w:r>
      <w:r w:rsidR="008F51A0">
        <w:rPr>
          <w:szCs w:val="28"/>
          <w:lang w:eastAsia="uk-UA"/>
        </w:rPr>
        <w:t xml:space="preserve">програмований логічний контролер, </w:t>
      </w:r>
      <w:r w:rsidR="008F51A0">
        <w:rPr>
          <w:szCs w:val="28"/>
          <w:lang w:val="en-US" w:eastAsia="uk-UA"/>
        </w:rPr>
        <w:t>SCADA</w:t>
      </w:r>
      <w:r w:rsidR="008F51A0" w:rsidRPr="00702059">
        <w:rPr>
          <w:szCs w:val="28"/>
          <w:lang w:val="ru-RU" w:eastAsia="uk-UA"/>
        </w:rPr>
        <w:t>-</w:t>
      </w:r>
      <w:r w:rsidR="008F51A0">
        <w:rPr>
          <w:szCs w:val="28"/>
          <w:lang w:eastAsia="uk-UA"/>
        </w:rPr>
        <w:t>сис</w:t>
      </w:r>
      <w:r w:rsidR="008F51A0">
        <w:rPr>
          <w:szCs w:val="28"/>
          <w:lang w:eastAsia="uk-UA"/>
        </w:rPr>
        <w:softHyphen/>
        <w:t xml:space="preserve">тема, виконавчі </w:t>
      </w:r>
      <w:r w:rsidR="008F51A0" w:rsidRPr="001D12FE">
        <w:rPr>
          <w:szCs w:val="28"/>
          <w:lang w:eastAsia="uk-UA"/>
        </w:rPr>
        <w:t>об’єкти</w:t>
      </w:r>
      <w:r w:rsidR="008F51A0">
        <w:rPr>
          <w:szCs w:val="28"/>
          <w:lang w:eastAsia="uk-UA"/>
        </w:rPr>
        <w:t xml:space="preserve"> електротехнічного обладнання у навчальному процесі</w:t>
      </w:r>
      <w:r w:rsidRPr="008C344F">
        <w:rPr>
          <w:szCs w:val="28"/>
          <w:lang w:eastAsia="uk-UA"/>
        </w:rPr>
        <w:t xml:space="preserve">.  </w:t>
      </w:r>
    </w:p>
    <w:p w:rsidR="009B179F" w:rsidRDefault="003D0CF0" w:rsidP="00585B42">
      <w:pPr>
        <w:widowControl w:val="0"/>
        <w:spacing w:after="0" w:line="240" w:lineRule="auto"/>
        <w:ind w:firstLine="567"/>
        <w:jc w:val="both"/>
        <w:rPr>
          <w:szCs w:val="28"/>
        </w:rPr>
      </w:pPr>
      <w:r w:rsidRPr="008C344F">
        <w:rPr>
          <w:b/>
          <w:szCs w:val="28"/>
          <w:lang w:eastAsia="uk-UA"/>
        </w:rPr>
        <w:t>Предмет дослідження</w:t>
      </w:r>
      <w:r w:rsidRPr="008C344F">
        <w:rPr>
          <w:szCs w:val="28"/>
          <w:lang w:eastAsia="uk-UA"/>
        </w:rPr>
        <w:t xml:space="preserve"> – </w:t>
      </w:r>
      <w:r w:rsidR="008F51A0">
        <w:rPr>
          <w:szCs w:val="28"/>
          <w:lang w:eastAsia="uk-UA"/>
        </w:rPr>
        <w:t>програмне забезпечення і системи керування ви</w:t>
      </w:r>
      <w:r w:rsidR="008F51A0">
        <w:rPr>
          <w:szCs w:val="28"/>
          <w:lang w:eastAsia="uk-UA"/>
        </w:rPr>
        <w:softHyphen/>
        <w:t xml:space="preserve">конавчими </w:t>
      </w:r>
      <w:r w:rsidR="008F51A0" w:rsidRPr="004A0716">
        <w:rPr>
          <w:szCs w:val="28"/>
          <w:lang w:eastAsia="uk-UA"/>
        </w:rPr>
        <w:t>об’єктами</w:t>
      </w:r>
      <w:r w:rsidR="008F51A0">
        <w:rPr>
          <w:szCs w:val="28"/>
          <w:lang w:eastAsia="uk-UA"/>
        </w:rPr>
        <w:t xml:space="preserve"> електротехнічного обладнання на базі програмова</w:t>
      </w:r>
      <w:r w:rsidR="00316441">
        <w:rPr>
          <w:szCs w:val="28"/>
          <w:lang w:eastAsia="uk-UA"/>
        </w:rPr>
        <w:softHyphen/>
      </w:r>
      <w:r w:rsidR="008F51A0">
        <w:rPr>
          <w:szCs w:val="28"/>
          <w:lang w:eastAsia="uk-UA"/>
        </w:rPr>
        <w:t>ного ло</w:t>
      </w:r>
      <w:r w:rsidR="008F51A0">
        <w:rPr>
          <w:szCs w:val="28"/>
          <w:lang w:eastAsia="uk-UA"/>
        </w:rPr>
        <w:softHyphen/>
        <w:t xml:space="preserve">гічного контролера та </w:t>
      </w:r>
      <w:r w:rsidR="008F51A0">
        <w:rPr>
          <w:szCs w:val="28"/>
          <w:lang w:val="en-US" w:eastAsia="uk-UA"/>
        </w:rPr>
        <w:t>SCADA</w:t>
      </w:r>
      <w:r w:rsidR="008F51A0" w:rsidRPr="00702059">
        <w:rPr>
          <w:szCs w:val="28"/>
          <w:lang w:val="ru-RU" w:eastAsia="uk-UA"/>
        </w:rPr>
        <w:t>-</w:t>
      </w:r>
      <w:r w:rsidR="008F51A0">
        <w:rPr>
          <w:szCs w:val="28"/>
          <w:lang w:eastAsia="uk-UA"/>
        </w:rPr>
        <w:t>сис</w:t>
      </w:r>
      <w:r w:rsidR="008F51A0">
        <w:rPr>
          <w:szCs w:val="28"/>
          <w:lang w:eastAsia="uk-UA"/>
        </w:rPr>
        <w:softHyphen/>
        <w:t>теми</w:t>
      </w:r>
      <w:r w:rsidRPr="008C344F">
        <w:rPr>
          <w:szCs w:val="28"/>
          <w:lang w:eastAsia="uk-UA"/>
        </w:rPr>
        <w:t>.</w:t>
      </w:r>
    </w:p>
    <w:p w:rsidR="009B179F" w:rsidRDefault="009B179F" w:rsidP="009B179F">
      <w:pPr>
        <w:widowControl w:val="0"/>
        <w:spacing w:after="0" w:line="240" w:lineRule="auto"/>
        <w:ind w:firstLine="708"/>
        <w:jc w:val="both"/>
        <w:rPr>
          <w:sz w:val="10"/>
          <w:szCs w:val="10"/>
        </w:rPr>
      </w:pPr>
    </w:p>
    <w:p w:rsidR="003D0CF0" w:rsidRPr="008C344F" w:rsidRDefault="003D0CF0" w:rsidP="003D0CF0">
      <w:pPr>
        <w:spacing w:after="0" w:line="240" w:lineRule="auto"/>
        <w:ind w:firstLine="720"/>
        <w:jc w:val="both"/>
        <w:rPr>
          <w:szCs w:val="28"/>
          <w:lang w:eastAsia="uk-UA"/>
        </w:rPr>
      </w:pPr>
      <w:r w:rsidRPr="008C344F">
        <w:rPr>
          <w:b/>
          <w:szCs w:val="28"/>
          <w:lang w:eastAsia="uk-UA"/>
        </w:rPr>
        <w:t xml:space="preserve">Наукова новизна одержаних результатів </w:t>
      </w:r>
      <w:r w:rsidRPr="008C344F">
        <w:rPr>
          <w:szCs w:val="28"/>
          <w:lang w:eastAsia="uk-UA"/>
        </w:rPr>
        <w:t>полягає в наступному:</w:t>
      </w:r>
    </w:p>
    <w:p w:rsidR="00316441" w:rsidRDefault="00C72360" w:rsidP="00316441">
      <w:pPr>
        <w:numPr>
          <w:ilvl w:val="0"/>
          <w:numId w:val="18"/>
        </w:numPr>
        <w:tabs>
          <w:tab w:val="clear" w:pos="927"/>
          <w:tab w:val="num" w:pos="1080"/>
        </w:tabs>
        <w:spacing w:after="0" w:line="240" w:lineRule="auto"/>
        <w:ind w:left="0" w:firstLine="720"/>
        <w:jc w:val="both"/>
        <w:rPr>
          <w:szCs w:val="28"/>
          <w:lang w:eastAsia="uk-UA"/>
        </w:rPr>
      </w:pPr>
      <w:r>
        <w:rPr>
          <w:szCs w:val="28"/>
          <w:lang w:eastAsia="uk-UA"/>
        </w:rPr>
        <w:t xml:space="preserve">самостійно </w:t>
      </w:r>
      <w:r w:rsidR="00316441">
        <w:rPr>
          <w:szCs w:val="28"/>
          <w:lang w:eastAsia="uk-UA"/>
        </w:rPr>
        <w:t>розроблен</w:t>
      </w:r>
      <w:r>
        <w:rPr>
          <w:szCs w:val="28"/>
          <w:lang w:eastAsia="uk-UA"/>
        </w:rPr>
        <w:t>і</w:t>
      </w:r>
      <w:r w:rsidR="00316441">
        <w:rPr>
          <w:szCs w:val="28"/>
          <w:lang w:eastAsia="uk-UA"/>
        </w:rPr>
        <w:t xml:space="preserve"> лабораторн</w:t>
      </w:r>
      <w:r>
        <w:rPr>
          <w:szCs w:val="28"/>
          <w:lang w:eastAsia="uk-UA"/>
        </w:rPr>
        <w:t>і</w:t>
      </w:r>
      <w:r w:rsidR="00316441">
        <w:rPr>
          <w:szCs w:val="28"/>
          <w:lang w:eastAsia="uk-UA"/>
        </w:rPr>
        <w:t xml:space="preserve"> </w:t>
      </w:r>
      <w:r w:rsidR="00316441">
        <w:rPr>
          <w:szCs w:val="28"/>
        </w:rPr>
        <w:t>стенд</w:t>
      </w:r>
      <w:r>
        <w:rPr>
          <w:szCs w:val="28"/>
        </w:rPr>
        <w:t>и</w:t>
      </w:r>
      <w:r w:rsidR="00316441">
        <w:rPr>
          <w:szCs w:val="28"/>
        </w:rPr>
        <w:t xml:space="preserve"> на базі програмованого ло</w:t>
      </w:r>
      <w:r>
        <w:rPr>
          <w:szCs w:val="28"/>
        </w:rPr>
        <w:softHyphen/>
      </w:r>
      <w:r w:rsidR="00316441">
        <w:rPr>
          <w:szCs w:val="28"/>
        </w:rPr>
        <w:t xml:space="preserve">гічного контролера </w:t>
      </w:r>
      <w:r>
        <w:rPr>
          <w:szCs w:val="28"/>
        </w:rPr>
        <w:t xml:space="preserve">та мікропроцесорній основі </w:t>
      </w:r>
      <w:r w:rsidR="00316441">
        <w:rPr>
          <w:szCs w:val="28"/>
        </w:rPr>
        <w:t>ма</w:t>
      </w:r>
      <w:r>
        <w:rPr>
          <w:szCs w:val="28"/>
        </w:rPr>
        <w:t>ють</w:t>
      </w:r>
      <w:r w:rsidR="00316441">
        <w:rPr>
          <w:szCs w:val="28"/>
        </w:rPr>
        <w:t xml:space="preserve"> гнучку модульну систему</w:t>
      </w:r>
      <w:r>
        <w:rPr>
          <w:szCs w:val="28"/>
        </w:rPr>
        <w:t xml:space="preserve">, яка </w:t>
      </w:r>
      <w:r w:rsidR="00316441">
        <w:rPr>
          <w:szCs w:val="28"/>
        </w:rPr>
        <w:t>дозволяє здійснювати імітацію управ</w:t>
      </w:r>
      <w:r w:rsidR="00316441">
        <w:rPr>
          <w:szCs w:val="28"/>
        </w:rPr>
        <w:softHyphen/>
        <w:t xml:space="preserve">ління </w:t>
      </w:r>
      <w:proofErr w:type="spellStart"/>
      <w:r w:rsidR="00316441">
        <w:rPr>
          <w:szCs w:val="28"/>
        </w:rPr>
        <w:t>енергооб</w:t>
      </w:r>
      <w:r w:rsidR="00316441" w:rsidRPr="000C102A">
        <w:rPr>
          <w:szCs w:val="28"/>
        </w:rPr>
        <w:t>’</w:t>
      </w:r>
      <w:r w:rsidR="00316441">
        <w:rPr>
          <w:szCs w:val="28"/>
        </w:rPr>
        <w:t>єктами</w:t>
      </w:r>
      <w:proofErr w:type="spellEnd"/>
      <w:r w:rsidR="00316441">
        <w:rPr>
          <w:szCs w:val="28"/>
        </w:rPr>
        <w:t xml:space="preserve"> різного рівня складності як безпосередньо на робочому місці так і при віддаленому режимі через мережу </w:t>
      </w:r>
      <w:r w:rsidR="00316441">
        <w:rPr>
          <w:szCs w:val="28"/>
          <w:lang w:val="en-US"/>
        </w:rPr>
        <w:t>Ethernet</w:t>
      </w:r>
      <w:r w:rsidR="00316441">
        <w:rPr>
          <w:szCs w:val="28"/>
        </w:rPr>
        <w:t>;</w:t>
      </w:r>
    </w:p>
    <w:p w:rsidR="003D0CF0" w:rsidRDefault="00316441" w:rsidP="00316441">
      <w:pPr>
        <w:spacing w:after="0" w:line="240" w:lineRule="auto"/>
        <w:ind w:right="-1" w:firstLine="567"/>
        <w:jc w:val="both"/>
        <w:rPr>
          <w:szCs w:val="28"/>
          <w:lang w:eastAsia="uk-UA"/>
        </w:rPr>
      </w:pPr>
      <w:r>
        <w:rPr>
          <w:szCs w:val="28"/>
          <w:lang w:eastAsia="uk-UA"/>
        </w:rPr>
        <w:t>- розроблено прикладне програмне і методичне забезпечення для прове</w:t>
      </w:r>
      <w:r>
        <w:rPr>
          <w:szCs w:val="28"/>
          <w:lang w:eastAsia="uk-UA"/>
        </w:rPr>
        <w:softHyphen/>
        <w:t xml:space="preserve">дення лабораторного практикуму, що сприяє </w:t>
      </w:r>
      <w:r w:rsidRPr="008B2FD4">
        <w:rPr>
          <w:szCs w:val="28"/>
          <w:lang w:eastAsia="uk-UA"/>
        </w:rPr>
        <w:t>закріпленн</w:t>
      </w:r>
      <w:r>
        <w:rPr>
          <w:szCs w:val="28"/>
          <w:lang w:eastAsia="uk-UA"/>
        </w:rPr>
        <w:t>ю</w:t>
      </w:r>
      <w:r w:rsidRPr="008B2FD4">
        <w:rPr>
          <w:szCs w:val="28"/>
          <w:lang w:eastAsia="uk-UA"/>
        </w:rPr>
        <w:t xml:space="preserve"> теоретичних знань та отри</w:t>
      </w:r>
      <w:r>
        <w:rPr>
          <w:szCs w:val="28"/>
          <w:lang w:eastAsia="uk-UA"/>
        </w:rPr>
        <w:softHyphen/>
      </w:r>
      <w:r w:rsidRPr="008B2FD4">
        <w:rPr>
          <w:szCs w:val="28"/>
          <w:lang w:eastAsia="uk-UA"/>
        </w:rPr>
        <w:t>манн</w:t>
      </w:r>
      <w:r>
        <w:rPr>
          <w:szCs w:val="28"/>
          <w:lang w:eastAsia="uk-UA"/>
        </w:rPr>
        <w:t>ю</w:t>
      </w:r>
      <w:r w:rsidRPr="008B2FD4">
        <w:rPr>
          <w:szCs w:val="28"/>
          <w:lang w:eastAsia="uk-UA"/>
        </w:rPr>
        <w:t xml:space="preserve"> практичних навичок програмування </w:t>
      </w:r>
      <w:r>
        <w:rPr>
          <w:szCs w:val="28"/>
          <w:lang w:eastAsia="uk-UA"/>
        </w:rPr>
        <w:t>логічних контролерів,</w:t>
      </w:r>
      <w:r w:rsidRPr="008B2FD4">
        <w:rPr>
          <w:szCs w:val="28"/>
          <w:lang w:eastAsia="uk-UA"/>
        </w:rPr>
        <w:t xml:space="preserve"> </w:t>
      </w:r>
      <w:r>
        <w:rPr>
          <w:szCs w:val="28"/>
          <w:lang w:eastAsia="uk-UA"/>
        </w:rPr>
        <w:t xml:space="preserve">розробки власних </w:t>
      </w:r>
      <w:r>
        <w:rPr>
          <w:szCs w:val="28"/>
          <w:lang w:val="en-US" w:eastAsia="uk-UA"/>
        </w:rPr>
        <w:t>SCADA</w:t>
      </w:r>
      <w:r w:rsidRPr="00702059">
        <w:rPr>
          <w:szCs w:val="28"/>
          <w:lang w:val="ru-RU" w:eastAsia="uk-UA"/>
        </w:rPr>
        <w:t>-</w:t>
      </w:r>
      <w:r>
        <w:rPr>
          <w:szCs w:val="28"/>
          <w:lang w:eastAsia="uk-UA"/>
        </w:rPr>
        <w:t>сис</w:t>
      </w:r>
      <w:r>
        <w:rPr>
          <w:szCs w:val="28"/>
          <w:lang w:eastAsia="uk-UA"/>
        </w:rPr>
        <w:softHyphen/>
        <w:t>тем</w:t>
      </w:r>
      <w:r w:rsidRPr="008B2FD4">
        <w:rPr>
          <w:szCs w:val="28"/>
          <w:lang w:eastAsia="uk-UA"/>
        </w:rPr>
        <w:t xml:space="preserve"> та конфігуруванн</w:t>
      </w:r>
      <w:r>
        <w:rPr>
          <w:szCs w:val="28"/>
          <w:lang w:eastAsia="uk-UA"/>
        </w:rPr>
        <w:t>ю</w:t>
      </w:r>
      <w:r w:rsidRPr="008B2FD4">
        <w:rPr>
          <w:szCs w:val="28"/>
          <w:lang w:eastAsia="uk-UA"/>
        </w:rPr>
        <w:t xml:space="preserve"> </w:t>
      </w:r>
      <w:r>
        <w:rPr>
          <w:szCs w:val="28"/>
          <w:lang w:eastAsia="uk-UA"/>
        </w:rPr>
        <w:t xml:space="preserve">промислового обладнання </w:t>
      </w:r>
      <w:r w:rsidRPr="008B2FD4">
        <w:rPr>
          <w:szCs w:val="28"/>
          <w:lang w:eastAsia="uk-UA"/>
        </w:rPr>
        <w:t xml:space="preserve">при створенні систем управління </w:t>
      </w:r>
      <w:r>
        <w:rPr>
          <w:szCs w:val="28"/>
          <w:lang w:eastAsia="uk-UA"/>
        </w:rPr>
        <w:t xml:space="preserve">електроенергетичними </w:t>
      </w:r>
      <w:r w:rsidRPr="00500031">
        <w:rPr>
          <w:szCs w:val="28"/>
          <w:lang w:eastAsia="uk-UA"/>
        </w:rPr>
        <w:t>об’єктами</w:t>
      </w:r>
      <w:r w:rsidR="003D0CF0" w:rsidRPr="008C344F">
        <w:rPr>
          <w:szCs w:val="28"/>
          <w:lang w:eastAsia="uk-UA"/>
        </w:rPr>
        <w:t>.</w:t>
      </w:r>
    </w:p>
    <w:p w:rsidR="003D0CF0" w:rsidRPr="00EE606D" w:rsidRDefault="003D0CF0" w:rsidP="003D0CF0">
      <w:pPr>
        <w:spacing w:after="0" w:line="360" w:lineRule="auto"/>
        <w:ind w:left="720"/>
        <w:jc w:val="both"/>
        <w:rPr>
          <w:sz w:val="10"/>
          <w:szCs w:val="10"/>
          <w:lang w:eastAsia="uk-UA"/>
        </w:rPr>
      </w:pPr>
    </w:p>
    <w:p w:rsidR="003D0CF0" w:rsidRDefault="00C72360" w:rsidP="00C72360">
      <w:pPr>
        <w:widowControl w:val="0"/>
        <w:shd w:val="clear" w:color="auto" w:fill="FFFFFF"/>
        <w:autoSpaceDE w:val="0"/>
        <w:autoSpaceDN w:val="0"/>
        <w:adjustRightInd w:val="0"/>
        <w:spacing w:after="0" w:line="240" w:lineRule="auto"/>
        <w:ind w:right="-1" w:firstLine="567"/>
        <w:jc w:val="both"/>
        <w:rPr>
          <w:szCs w:val="28"/>
          <w:lang w:eastAsia="uk-UA"/>
        </w:rPr>
      </w:pPr>
      <w:r w:rsidRPr="008C344F">
        <w:rPr>
          <w:b/>
          <w:szCs w:val="28"/>
          <w:lang w:eastAsia="uk-UA"/>
        </w:rPr>
        <w:t>Практичне значення одержаних результатів роботи</w:t>
      </w:r>
      <w:r w:rsidRPr="008C344F">
        <w:rPr>
          <w:szCs w:val="28"/>
          <w:lang w:eastAsia="uk-UA"/>
        </w:rPr>
        <w:t xml:space="preserve"> полягає в тому, що </w:t>
      </w:r>
      <w:r>
        <w:rPr>
          <w:szCs w:val="28"/>
          <w:lang w:eastAsia="uk-UA"/>
        </w:rPr>
        <w:t xml:space="preserve">теоретичне освоєння та практичне закріплення знань, отриманих в результаті роботи з розробленими лабораторними стендами, програмним та методичним забезпеченням дозволить майбутньому спеціалісту здійснювати </w:t>
      </w:r>
      <w:r w:rsidRPr="00F0429C">
        <w:rPr>
          <w:szCs w:val="28"/>
          <w:lang w:eastAsia="uk-UA"/>
        </w:rPr>
        <w:t xml:space="preserve">моделювання реальних ситуацій на енергетичних об’єктах (включаючи нештатні), вивчення яких дає представлення про практичну сторону функціонування </w:t>
      </w:r>
      <w:r>
        <w:rPr>
          <w:szCs w:val="28"/>
          <w:lang w:eastAsia="uk-UA"/>
        </w:rPr>
        <w:t>автоматизова</w:t>
      </w:r>
      <w:r>
        <w:rPr>
          <w:szCs w:val="28"/>
          <w:lang w:eastAsia="uk-UA"/>
        </w:rPr>
        <w:softHyphen/>
        <w:t xml:space="preserve">них </w:t>
      </w:r>
      <w:r w:rsidRPr="00F0429C">
        <w:rPr>
          <w:szCs w:val="28"/>
          <w:lang w:eastAsia="uk-UA"/>
        </w:rPr>
        <w:t xml:space="preserve">систем </w:t>
      </w:r>
      <w:r>
        <w:rPr>
          <w:szCs w:val="28"/>
          <w:lang w:eastAsia="uk-UA"/>
        </w:rPr>
        <w:t xml:space="preserve">управління </w:t>
      </w:r>
      <w:proofErr w:type="spellStart"/>
      <w:r w:rsidRPr="00F0429C">
        <w:rPr>
          <w:szCs w:val="28"/>
          <w:lang w:eastAsia="uk-UA"/>
        </w:rPr>
        <w:t>енергооб’єктами</w:t>
      </w:r>
      <w:proofErr w:type="spellEnd"/>
      <w:r w:rsidRPr="00F0429C">
        <w:rPr>
          <w:szCs w:val="28"/>
          <w:lang w:eastAsia="uk-UA"/>
        </w:rPr>
        <w:t xml:space="preserve"> в електроенергетиці</w:t>
      </w:r>
      <w:r w:rsidR="003D0CF0" w:rsidRPr="008C344F">
        <w:rPr>
          <w:szCs w:val="28"/>
          <w:lang w:eastAsia="uk-UA"/>
        </w:rPr>
        <w:t xml:space="preserve">. </w:t>
      </w:r>
    </w:p>
    <w:p w:rsidR="00585B42" w:rsidRDefault="00585B42" w:rsidP="00453499">
      <w:pPr>
        <w:pStyle w:val="a5"/>
        <w:spacing w:after="0"/>
        <w:ind w:firstLine="567"/>
        <w:jc w:val="both"/>
        <w:rPr>
          <w:b/>
          <w:sz w:val="28"/>
          <w:szCs w:val="28"/>
          <w:lang w:val="uk-UA" w:eastAsia="uk-UA"/>
        </w:rPr>
      </w:pPr>
    </w:p>
    <w:p w:rsidR="00453499" w:rsidRPr="008263FD" w:rsidRDefault="00453499" w:rsidP="00453499">
      <w:pPr>
        <w:pStyle w:val="a5"/>
        <w:spacing w:after="0"/>
        <w:ind w:firstLine="567"/>
        <w:jc w:val="both"/>
        <w:rPr>
          <w:b/>
          <w:sz w:val="28"/>
          <w:szCs w:val="28"/>
          <w:lang w:val="uk-UA" w:eastAsia="uk-UA"/>
        </w:rPr>
      </w:pPr>
      <w:r w:rsidRPr="008263FD">
        <w:rPr>
          <w:b/>
          <w:sz w:val="28"/>
          <w:szCs w:val="28"/>
          <w:lang w:val="uk-UA" w:eastAsia="uk-UA"/>
        </w:rPr>
        <w:lastRenderedPageBreak/>
        <w:t xml:space="preserve">Апробація. </w:t>
      </w:r>
    </w:p>
    <w:p w:rsidR="008263FD" w:rsidRPr="00D61BE6" w:rsidRDefault="00D61BE6" w:rsidP="00453499">
      <w:pPr>
        <w:pStyle w:val="a5"/>
        <w:spacing w:after="0"/>
        <w:ind w:firstLine="567"/>
        <w:jc w:val="both"/>
        <w:rPr>
          <w:sz w:val="28"/>
          <w:szCs w:val="28"/>
        </w:rPr>
      </w:pPr>
      <w:r w:rsidRPr="00D61BE6">
        <w:rPr>
          <w:sz w:val="28"/>
          <w:szCs w:val="28"/>
          <w:lang w:val="uk-UA"/>
        </w:rPr>
        <w:t>Основні положення роботи і її результати доповідалися на VІІ Міжнарод</w:t>
      </w:r>
      <w:r w:rsidRPr="00D61BE6">
        <w:rPr>
          <w:sz w:val="28"/>
          <w:szCs w:val="28"/>
          <w:lang w:val="uk-UA"/>
        </w:rPr>
        <w:softHyphen/>
        <w:t xml:space="preserve">ній науково-технічній конференції молодих учених та студентів «Актуальні задачі сучасних технологій» </w:t>
      </w:r>
      <w:r w:rsidR="003C6B34" w:rsidRPr="003C6B34">
        <w:rPr>
          <w:sz w:val="28"/>
          <w:szCs w:val="28"/>
        </w:rPr>
        <w:t>28</w:t>
      </w:r>
      <w:r w:rsidRPr="00D61BE6">
        <w:rPr>
          <w:sz w:val="28"/>
          <w:szCs w:val="28"/>
          <w:lang w:val="uk-UA"/>
        </w:rPr>
        <w:t>-</w:t>
      </w:r>
      <w:r w:rsidR="003C6B34" w:rsidRPr="003C6B34">
        <w:rPr>
          <w:sz w:val="28"/>
          <w:szCs w:val="28"/>
        </w:rPr>
        <w:t>29</w:t>
      </w:r>
      <w:r w:rsidRPr="00D61BE6">
        <w:rPr>
          <w:sz w:val="28"/>
          <w:szCs w:val="28"/>
          <w:lang w:val="uk-UA"/>
        </w:rPr>
        <w:t xml:space="preserve"> лис</w:t>
      </w:r>
      <w:r w:rsidRPr="00D61BE6">
        <w:rPr>
          <w:sz w:val="28"/>
          <w:szCs w:val="28"/>
          <w:lang w:val="uk-UA"/>
        </w:rPr>
        <w:softHyphen/>
        <w:t>топада 201</w:t>
      </w:r>
      <w:r w:rsidR="003C6B34" w:rsidRPr="003C6B34">
        <w:rPr>
          <w:sz w:val="28"/>
          <w:szCs w:val="28"/>
        </w:rPr>
        <w:t>8</w:t>
      </w:r>
      <w:r w:rsidRPr="00D61BE6">
        <w:rPr>
          <w:sz w:val="28"/>
          <w:szCs w:val="28"/>
          <w:lang w:val="uk-UA"/>
        </w:rPr>
        <w:t xml:space="preserve"> р. (Тернопіль 201</w:t>
      </w:r>
      <w:r w:rsidR="003C6B34" w:rsidRPr="00CB5782">
        <w:rPr>
          <w:sz w:val="28"/>
          <w:szCs w:val="28"/>
        </w:rPr>
        <w:t>8</w:t>
      </w:r>
      <w:r w:rsidRPr="00D61BE6">
        <w:rPr>
          <w:sz w:val="28"/>
          <w:szCs w:val="28"/>
          <w:lang w:val="uk-UA"/>
        </w:rPr>
        <w:t xml:space="preserve"> р.)</w:t>
      </w:r>
    </w:p>
    <w:p w:rsidR="00E967CA" w:rsidRPr="003D0CF0" w:rsidRDefault="00E967CA" w:rsidP="00C476BA">
      <w:pPr>
        <w:spacing w:after="0" w:line="240" w:lineRule="auto"/>
        <w:ind w:firstLine="567"/>
        <w:jc w:val="both"/>
        <w:rPr>
          <w:rFonts w:eastAsia="Times New Roman"/>
          <w:b/>
          <w:sz w:val="10"/>
          <w:szCs w:val="10"/>
          <w:lang w:eastAsia="uk-UA"/>
        </w:rPr>
      </w:pPr>
    </w:p>
    <w:p w:rsidR="00C6155C" w:rsidRDefault="00B249E4" w:rsidP="00C476BA">
      <w:pPr>
        <w:spacing w:after="0" w:line="240" w:lineRule="auto"/>
        <w:ind w:firstLine="567"/>
        <w:jc w:val="both"/>
        <w:rPr>
          <w:rFonts w:eastAsia="Times New Roman"/>
          <w:b/>
          <w:szCs w:val="28"/>
          <w:lang w:eastAsia="uk-UA"/>
        </w:rPr>
      </w:pPr>
      <w:r>
        <w:rPr>
          <w:rFonts w:eastAsia="Times New Roman"/>
          <w:b/>
          <w:szCs w:val="28"/>
          <w:lang w:eastAsia="uk-UA"/>
        </w:rPr>
        <w:t xml:space="preserve">Структура роботи.  </w:t>
      </w:r>
    </w:p>
    <w:p w:rsidR="00B249E4" w:rsidRDefault="00B249E4" w:rsidP="00C476BA">
      <w:pPr>
        <w:spacing w:after="0" w:line="240" w:lineRule="auto"/>
        <w:ind w:firstLine="567"/>
        <w:jc w:val="both"/>
        <w:rPr>
          <w:rFonts w:eastAsia="Times New Roman"/>
          <w:szCs w:val="28"/>
          <w:lang w:eastAsia="uk-UA"/>
        </w:rPr>
      </w:pPr>
      <w:r>
        <w:rPr>
          <w:rFonts w:eastAsia="Times New Roman"/>
          <w:szCs w:val="28"/>
          <w:lang w:eastAsia="uk-UA"/>
        </w:rPr>
        <w:t xml:space="preserve">Робота складається зі вступу, 8 розділів, висновків, </w:t>
      </w:r>
      <w:r w:rsidR="007C5827">
        <w:rPr>
          <w:rFonts w:eastAsia="Times New Roman"/>
          <w:szCs w:val="28"/>
          <w:lang w:eastAsia="uk-UA"/>
        </w:rPr>
        <w:t>переліку посилань</w:t>
      </w:r>
      <w:r>
        <w:rPr>
          <w:rFonts w:eastAsia="Times New Roman"/>
          <w:szCs w:val="28"/>
          <w:lang w:eastAsia="uk-UA"/>
        </w:rPr>
        <w:t xml:space="preserve"> </w:t>
      </w:r>
      <w:r w:rsidR="00C47873">
        <w:rPr>
          <w:rFonts w:eastAsia="Times New Roman"/>
          <w:szCs w:val="28"/>
          <w:lang w:eastAsia="uk-UA"/>
        </w:rPr>
        <w:t xml:space="preserve">                   </w:t>
      </w:r>
      <w:r>
        <w:rPr>
          <w:rFonts w:eastAsia="Times New Roman"/>
          <w:szCs w:val="28"/>
          <w:lang w:eastAsia="uk-UA"/>
        </w:rPr>
        <w:t>(</w:t>
      </w:r>
      <w:r w:rsidR="00D906E3">
        <w:rPr>
          <w:rFonts w:eastAsia="Times New Roman"/>
          <w:szCs w:val="28"/>
          <w:lang w:val="ru-RU" w:eastAsia="uk-UA"/>
        </w:rPr>
        <w:t>50</w:t>
      </w:r>
      <w:r w:rsidR="007C5827">
        <w:rPr>
          <w:rFonts w:eastAsia="Times New Roman"/>
          <w:szCs w:val="28"/>
          <w:lang w:eastAsia="uk-UA"/>
        </w:rPr>
        <w:t xml:space="preserve"> </w:t>
      </w:r>
      <w:r w:rsidRPr="005904BB">
        <w:rPr>
          <w:rFonts w:eastAsia="Times New Roman"/>
          <w:szCs w:val="28"/>
          <w:lang w:eastAsia="uk-UA"/>
        </w:rPr>
        <w:t>найменуван</w:t>
      </w:r>
      <w:r w:rsidR="00B64356">
        <w:rPr>
          <w:rFonts w:eastAsia="Times New Roman"/>
          <w:szCs w:val="28"/>
          <w:lang w:eastAsia="uk-UA"/>
        </w:rPr>
        <w:t>ь</w:t>
      </w:r>
      <w:r>
        <w:rPr>
          <w:rFonts w:eastAsia="Times New Roman"/>
          <w:szCs w:val="28"/>
          <w:lang w:eastAsia="uk-UA"/>
        </w:rPr>
        <w:t>).</w:t>
      </w:r>
    </w:p>
    <w:p w:rsidR="00B249E4" w:rsidRDefault="00B249E4" w:rsidP="00C476BA">
      <w:pPr>
        <w:spacing w:after="0" w:line="240" w:lineRule="auto"/>
        <w:ind w:firstLine="567"/>
        <w:jc w:val="both"/>
        <w:rPr>
          <w:rFonts w:eastAsia="Times New Roman"/>
          <w:szCs w:val="28"/>
          <w:lang w:eastAsia="uk-UA"/>
        </w:rPr>
      </w:pPr>
      <w:r w:rsidRPr="003E3000">
        <w:rPr>
          <w:rFonts w:eastAsia="Times New Roman"/>
          <w:szCs w:val="28"/>
          <w:lang w:eastAsia="uk-UA"/>
        </w:rPr>
        <w:t xml:space="preserve">Загальний обсяг текстової частини – </w:t>
      </w:r>
      <w:r w:rsidR="008E4CD5">
        <w:rPr>
          <w:rFonts w:eastAsia="Times New Roman"/>
          <w:szCs w:val="28"/>
          <w:lang w:val="ru-RU" w:eastAsia="uk-UA"/>
        </w:rPr>
        <w:t>113</w:t>
      </w:r>
      <w:r w:rsidRPr="003E3000">
        <w:rPr>
          <w:rFonts w:eastAsia="Times New Roman"/>
          <w:szCs w:val="28"/>
          <w:lang w:eastAsia="uk-UA"/>
        </w:rPr>
        <w:t xml:space="preserve"> сторін</w:t>
      </w:r>
      <w:r w:rsidR="004A6682">
        <w:rPr>
          <w:rFonts w:eastAsia="Times New Roman"/>
          <w:szCs w:val="28"/>
          <w:lang w:val="ru-RU" w:eastAsia="uk-UA"/>
        </w:rPr>
        <w:t>о</w:t>
      </w:r>
      <w:r w:rsidR="003E3000" w:rsidRPr="003E3000">
        <w:rPr>
          <w:rFonts w:eastAsia="Times New Roman"/>
          <w:szCs w:val="28"/>
          <w:lang w:eastAsia="uk-UA"/>
        </w:rPr>
        <w:t>к</w:t>
      </w:r>
      <w:r w:rsidRPr="003E3000">
        <w:rPr>
          <w:rFonts w:eastAsia="Times New Roman"/>
          <w:szCs w:val="28"/>
          <w:lang w:eastAsia="uk-UA"/>
        </w:rPr>
        <w:t xml:space="preserve">, </w:t>
      </w:r>
      <w:r w:rsidR="00115367">
        <w:rPr>
          <w:rFonts w:eastAsia="Times New Roman"/>
          <w:szCs w:val="28"/>
          <w:lang w:val="ru-RU" w:eastAsia="uk-UA"/>
        </w:rPr>
        <w:t>2</w:t>
      </w:r>
      <w:r w:rsidRPr="003E3000">
        <w:rPr>
          <w:rFonts w:eastAsia="Times New Roman"/>
          <w:szCs w:val="28"/>
          <w:lang w:eastAsia="uk-UA"/>
        </w:rPr>
        <w:t xml:space="preserve"> </w:t>
      </w:r>
      <w:r w:rsidRPr="00E967CA">
        <w:rPr>
          <w:rFonts w:eastAsia="Times New Roman"/>
          <w:szCs w:val="28"/>
          <w:lang w:eastAsia="uk-UA"/>
        </w:rPr>
        <w:t>таблиц</w:t>
      </w:r>
      <w:r w:rsidR="00115367">
        <w:rPr>
          <w:rFonts w:eastAsia="Times New Roman"/>
          <w:szCs w:val="28"/>
          <w:lang w:eastAsia="uk-UA"/>
        </w:rPr>
        <w:t>і</w:t>
      </w:r>
      <w:r w:rsidRPr="003E3000">
        <w:rPr>
          <w:rFonts w:eastAsia="Times New Roman"/>
          <w:szCs w:val="28"/>
          <w:lang w:eastAsia="uk-UA"/>
        </w:rPr>
        <w:t xml:space="preserve">, </w:t>
      </w:r>
      <w:r w:rsidR="003D0CF0">
        <w:rPr>
          <w:rFonts w:eastAsia="Times New Roman"/>
          <w:szCs w:val="28"/>
          <w:lang w:val="ru-RU" w:eastAsia="uk-UA"/>
        </w:rPr>
        <w:t>4</w:t>
      </w:r>
      <w:r w:rsidR="00115367">
        <w:rPr>
          <w:rFonts w:eastAsia="Times New Roman"/>
          <w:szCs w:val="28"/>
          <w:lang w:val="ru-RU" w:eastAsia="uk-UA"/>
        </w:rPr>
        <w:t>4</w:t>
      </w:r>
      <w:r w:rsidRPr="003E3000">
        <w:rPr>
          <w:rFonts w:eastAsia="Times New Roman"/>
          <w:szCs w:val="28"/>
          <w:lang w:eastAsia="uk-UA"/>
        </w:rPr>
        <w:t xml:space="preserve"> </w:t>
      </w:r>
      <w:r w:rsidRPr="00E967CA">
        <w:rPr>
          <w:rFonts w:eastAsia="Times New Roman"/>
          <w:szCs w:val="28"/>
          <w:lang w:eastAsia="uk-UA"/>
        </w:rPr>
        <w:t>рисун</w:t>
      </w:r>
      <w:r w:rsidR="003E3000" w:rsidRPr="00E967CA">
        <w:rPr>
          <w:rFonts w:eastAsia="Times New Roman"/>
          <w:szCs w:val="28"/>
          <w:lang w:eastAsia="uk-UA"/>
        </w:rPr>
        <w:t>к</w:t>
      </w:r>
      <w:r w:rsidR="00115367">
        <w:rPr>
          <w:rFonts w:eastAsia="Times New Roman"/>
          <w:szCs w:val="28"/>
          <w:lang w:eastAsia="uk-UA"/>
        </w:rPr>
        <w:t>и</w:t>
      </w:r>
      <w:bookmarkStart w:id="1" w:name="_GoBack"/>
      <w:bookmarkEnd w:id="1"/>
      <w:r w:rsidR="00643FEC">
        <w:rPr>
          <w:rFonts w:eastAsia="Times New Roman"/>
          <w:szCs w:val="28"/>
          <w:lang w:eastAsia="uk-UA"/>
        </w:rPr>
        <w:t>.</w:t>
      </w:r>
    </w:p>
    <w:p w:rsidR="002A2D5B" w:rsidRDefault="002A2D5B" w:rsidP="00B249E4">
      <w:pPr>
        <w:spacing w:after="0" w:line="240" w:lineRule="auto"/>
        <w:ind w:firstLine="567"/>
        <w:jc w:val="center"/>
        <w:rPr>
          <w:rFonts w:eastAsia="Times New Roman"/>
          <w:b/>
          <w:szCs w:val="28"/>
          <w:lang w:eastAsia="uk-UA"/>
        </w:rPr>
      </w:pPr>
    </w:p>
    <w:p w:rsidR="00B249E4" w:rsidRDefault="00B249E4" w:rsidP="00B249E4">
      <w:pPr>
        <w:spacing w:after="0" w:line="240" w:lineRule="auto"/>
        <w:ind w:firstLine="567"/>
        <w:jc w:val="center"/>
        <w:rPr>
          <w:rFonts w:eastAsia="Times New Roman"/>
          <w:b/>
          <w:szCs w:val="28"/>
          <w:lang w:eastAsia="uk-UA"/>
        </w:rPr>
      </w:pPr>
      <w:r w:rsidRPr="00520A1E">
        <w:rPr>
          <w:rFonts w:eastAsia="Times New Roman"/>
          <w:b/>
          <w:szCs w:val="28"/>
          <w:lang w:eastAsia="uk-UA"/>
        </w:rPr>
        <w:t>ОСНОВНИЙ ЗМІСТ РОБОТИ</w:t>
      </w:r>
    </w:p>
    <w:p w:rsidR="00B95D76" w:rsidRPr="00B95D76" w:rsidRDefault="00B95D76" w:rsidP="00B249E4">
      <w:pPr>
        <w:spacing w:after="0" w:line="240" w:lineRule="auto"/>
        <w:ind w:firstLine="567"/>
        <w:jc w:val="center"/>
        <w:rPr>
          <w:rFonts w:eastAsia="Times New Roman"/>
          <w:b/>
          <w:sz w:val="10"/>
          <w:szCs w:val="10"/>
          <w:lang w:eastAsia="uk-UA"/>
        </w:rPr>
      </w:pPr>
    </w:p>
    <w:p w:rsidR="00B249E4" w:rsidRDefault="00B249E4" w:rsidP="00B249E4">
      <w:pPr>
        <w:spacing w:after="0" w:line="240" w:lineRule="auto"/>
        <w:ind w:firstLine="567"/>
        <w:jc w:val="both"/>
        <w:rPr>
          <w:rFonts w:eastAsia="Times New Roman"/>
          <w:szCs w:val="28"/>
          <w:lang w:eastAsia="uk-UA"/>
        </w:rPr>
      </w:pPr>
      <w:r>
        <w:rPr>
          <w:rFonts w:eastAsia="Times New Roman"/>
          <w:b/>
          <w:szCs w:val="28"/>
          <w:lang w:eastAsia="uk-UA"/>
        </w:rPr>
        <w:t xml:space="preserve"> </w:t>
      </w:r>
      <w:r w:rsidRPr="008A7D33">
        <w:rPr>
          <w:rFonts w:eastAsia="Times New Roman"/>
          <w:szCs w:val="28"/>
          <w:lang w:eastAsia="uk-UA"/>
        </w:rPr>
        <w:t>У</w:t>
      </w:r>
      <w:r>
        <w:rPr>
          <w:rFonts w:eastAsia="Times New Roman"/>
          <w:b/>
          <w:szCs w:val="28"/>
          <w:lang w:eastAsia="uk-UA"/>
        </w:rPr>
        <w:t xml:space="preserve"> вступі </w:t>
      </w:r>
      <w:r w:rsidRPr="008A7D33">
        <w:rPr>
          <w:rFonts w:eastAsia="Times New Roman"/>
          <w:szCs w:val="28"/>
          <w:lang w:eastAsia="uk-UA"/>
        </w:rPr>
        <w:t>подано загальну характеристику роботи</w:t>
      </w:r>
      <w:r>
        <w:rPr>
          <w:rFonts w:eastAsia="Times New Roman"/>
          <w:szCs w:val="28"/>
          <w:lang w:eastAsia="uk-UA"/>
        </w:rPr>
        <w:t>: стан розробки наукової проблеми й актуальність, мету і завдання роботи, об’єкт</w:t>
      </w:r>
      <w:r w:rsidR="00B90159">
        <w:rPr>
          <w:rFonts w:eastAsia="Times New Roman"/>
          <w:szCs w:val="28"/>
          <w:lang w:eastAsia="uk-UA"/>
        </w:rPr>
        <w:t xml:space="preserve"> та</w:t>
      </w:r>
      <w:r>
        <w:rPr>
          <w:rFonts w:eastAsia="Times New Roman"/>
          <w:szCs w:val="28"/>
          <w:lang w:eastAsia="uk-UA"/>
        </w:rPr>
        <w:t xml:space="preserve"> предмет</w:t>
      </w:r>
      <w:r w:rsidR="00B90159">
        <w:rPr>
          <w:rFonts w:eastAsia="Times New Roman"/>
          <w:szCs w:val="28"/>
          <w:lang w:eastAsia="uk-UA"/>
        </w:rPr>
        <w:t xml:space="preserve"> дослідження</w:t>
      </w:r>
      <w:r>
        <w:rPr>
          <w:rFonts w:eastAsia="Times New Roman"/>
          <w:szCs w:val="28"/>
          <w:lang w:eastAsia="uk-UA"/>
        </w:rPr>
        <w:t>, описану наукову новизну і практичну значимість отриманих результатів.</w:t>
      </w:r>
    </w:p>
    <w:p w:rsidR="007F0892" w:rsidRPr="00F70FD3" w:rsidRDefault="007F0892" w:rsidP="00B249E4">
      <w:pPr>
        <w:spacing w:after="0" w:line="240" w:lineRule="auto"/>
        <w:ind w:firstLine="567"/>
        <w:jc w:val="both"/>
        <w:rPr>
          <w:rFonts w:eastAsia="Times New Roman"/>
          <w:sz w:val="10"/>
          <w:szCs w:val="10"/>
          <w:lang w:eastAsia="uk-UA"/>
        </w:rPr>
      </w:pPr>
    </w:p>
    <w:p w:rsidR="00B83CC1" w:rsidRPr="00D879D5" w:rsidRDefault="00B249E4" w:rsidP="00A72AFC">
      <w:pPr>
        <w:pStyle w:val="12"/>
        <w:rPr>
          <w:szCs w:val="28"/>
        </w:rPr>
      </w:pPr>
      <w:r w:rsidRPr="0067274C">
        <w:rPr>
          <w:b/>
          <w:szCs w:val="28"/>
          <w:lang w:eastAsia="uk-UA"/>
        </w:rPr>
        <w:t>У першому розділі «</w:t>
      </w:r>
      <w:r w:rsidR="00B90159">
        <w:rPr>
          <w:b/>
          <w:szCs w:val="28"/>
          <w:lang w:eastAsia="uk-UA"/>
        </w:rPr>
        <w:t>Аналітична частина</w:t>
      </w:r>
      <w:r w:rsidRPr="0067274C">
        <w:rPr>
          <w:b/>
          <w:szCs w:val="28"/>
          <w:lang w:eastAsia="uk-UA"/>
        </w:rPr>
        <w:t>»</w:t>
      </w:r>
      <w:r w:rsidRPr="0067274C">
        <w:rPr>
          <w:szCs w:val="28"/>
          <w:lang w:eastAsia="uk-UA"/>
        </w:rPr>
        <w:t xml:space="preserve"> </w:t>
      </w:r>
      <w:r w:rsidR="00CB5782">
        <w:rPr>
          <w:szCs w:val="28"/>
          <w:lang w:eastAsia="uk-UA"/>
        </w:rPr>
        <w:t>виконано</w:t>
      </w:r>
      <w:r w:rsidR="00EC4736">
        <w:rPr>
          <w:szCs w:val="28"/>
          <w:lang w:eastAsia="uk-UA"/>
        </w:rPr>
        <w:t xml:space="preserve"> </w:t>
      </w:r>
      <w:r w:rsidR="00CB5782">
        <w:rPr>
          <w:szCs w:val="28"/>
        </w:rPr>
        <w:t>а</w:t>
      </w:r>
      <w:r w:rsidR="00FA3C8E" w:rsidRPr="008D4AFF">
        <w:rPr>
          <w:szCs w:val="28"/>
        </w:rPr>
        <w:t xml:space="preserve">наліз сучасних </w:t>
      </w:r>
      <w:r w:rsidR="00FA3C8E" w:rsidRPr="008D4AFF">
        <w:rPr>
          <w:szCs w:val="28"/>
          <w:lang w:val="en-US"/>
        </w:rPr>
        <w:t>SCADA</w:t>
      </w:r>
      <w:r w:rsidR="00FA3C8E" w:rsidRPr="008D4AFF">
        <w:rPr>
          <w:szCs w:val="28"/>
        </w:rPr>
        <w:t>-ситем в електроенергетиці</w:t>
      </w:r>
      <w:r w:rsidR="00CB5782">
        <w:rPr>
          <w:szCs w:val="28"/>
        </w:rPr>
        <w:t>,</w:t>
      </w:r>
      <w:r w:rsidR="00FA3C8E">
        <w:rPr>
          <w:szCs w:val="28"/>
        </w:rPr>
        <w:t xml:space="preserve"> </w:t>
      </w:r>
      <w:bookmarkStart w:id="2" w:name="_Hlk527466962"/>
      <w:r w:rsidR="00CB5782">
        <w:rPr>
          <w:szCs w:val="28"/>
          <w:lang w:eastAsia="uk-UA"/>
        </w:rPr>
        <w:t>розглянуто</w:t>
      </w:r>
      <w:r w:rsidR="00CB5782" w:rsidRPr="008D4AFF">
        <w:rPr>
          <w:szCs w:val="28"/>
        </w:rPr>
        <w:t xml:space="preserve"> </w:t>
      </w:r>
      <w:r w:rsidR="00CB5782">
        <w:rPr>
          <w:szCs w:val="28"/>
        </w:rPr>
        <w:t>в</w:t>
      </w:r>
      <w:r w:rsidR="00FA3C8E" w:rsidRPr="008D4AFF">
        <w:rPr>
          <w:szCs w:val="28"/>
        </w:rPr>
        <w:t>икористання мікропроцесорних систем в технологічних процесах</w:t>
      </w:r>
      <w:bookmarkEnd w:id="2"/>
      <w:r w:rsidR="00FA3C8E">
        <w:rPr>
          <w:szCs w:val="28"/>
        </w:rPr>
        <w:t xml:space="preserve"> </w:t>
      </w:r>
      <w:r w:rsidR="00CB5782">
        <w:rPr>
          <w:szCs w:val="28"/>
        </w:rPr>
        <w:t>та п</w:t>
      </w:r>
      <w:r w:rsidR="00FA3C8E" w:rsidRPr="00B375B4">
        <w:rPr>
          <w:szCs w:val="28"/>
        </w:rPr>
        <w:t>рограмован</w:t>
      </w:r>
      <w:r w:rsidR="00CB5782">
        <w:rPr>
          <w:szCs w:val="28"/>
        </w:rPr>
        <w:t>их</w:t>
      </w:r>
      <w:r w:rsidR="00FA3C8E" w:rsidRPr="00B375B4">
        <w:rPr>
          <w:szCs w:val="28"/>
        </w:rPr>
        <w:t xml:space="preserve"> логічн</w:t>
      </w:r>
      <w:r w:rsidR="00CB5782">
        <w:rPr>
          <w:szCs w:val="28"/>
        </w:rPr>
        <w:t>их</w:t>
      </w:r>
      <w:r w:rsidR="00FA3C8E" w:rsidRPr="00B375B4">
        <w:rPr>
          <w:szCs w:val="28"/>
        </w:rPr>
        <w:t xml:space="preserve"> контролер</w:t>
      </w:r>
      <w:r w:rsidR="00CB5782">
        <w:rPr>
          <w:szCs w:val="28"/>
        </w:rPr>
        <w:t>ів</w:t>
      </w:r>
      <w:r w:rsidR="00FA3C8E" w:rsidRPr="00B375B4">
        <w:rPr>
          <w:szCs w:val="28"/>
        </w:rPr>
        <w:t xml:space="preserve"> для систем промислової</w:t>
      </w:r>
      <w:r w:rsidR="00FA3C8E">
        <w:rPr>
          <w:szCs w:val="28"/>
        </w:rPr>
        <w:t xml:space="preserve">  </w:t>
      </w:r>
      <w:r w:rsidR="00FA3C8E" w:rsidRPr="00B375B4">
        <w:rPr>
          <w:szCs w:val="28"/>
        </w:rPr>
        <w:t>автоматизації</w:t>
      </w:r>
      <w:r w:rsidR="00B83CC1" w:rsidRPr="00D879D5">
        <w:rPr>
          <w:szCs w:val="28"/>
        </w:rPr>
        <w:t>.</w:t>
      </w:r>
    </w:p>
    <w:p w:rsidR="004935D9" w:rsidRDefault="00587657" w:rsidP="00B83CC1">
      <w:pPr>
        <w:spacing w:after="0" w:line="240" w:lineRule="auto"/>
        <w:ind w:firstLine="567"/>
        <w:jc w:val="both"/>
        <w:rPr>
          <w:szCs w:val="28"/>
        </w:rPr>
      </w:pPr>
      <w:r w:rsidRPr="00A95E2D">
        <w:rPr>
          <w:szCs w:val="28"/>
        </w:rPr>
        <w:t>На підставі проведеного аналізу сучасних програмно-апаратних засобів ав</w:t>
      </w:r>
      <w:r>
        <w:rPr>
          <w:szCs w:val="28"/>
        </w:rPr>
        <w:softHyphen/>
      </w:r>
      <w:r w:rsidRPr="00A95E2D">
        <w:rPr>
          <w:szCs w:val="28"/>
        </w:rPr>
        <w:t xml:space="preserve">томатизації технологічних процесів розроблені наступні рекомендації </w:t>
      </w:r>
      <w:r>
        <w:rPr>
          <w:szCs w:val="28"/>
        </w:rPr>
        <w:t>щодо</w:t>
      </w:r>
      <w:r w:rsidRPr="00A95E2D">
        <w:rPr>
          <w:szCs w:val="28"/>
        </w:rPr>
        <w:t xml:space="preserve"> вибору програмно-апаратних засобів передачі інформації в SCADA-систему для об'єктів електроенергетики:</w:t>
      </w:r>
      <w:r>
        <w:rPr>
          <w:szCs w:val="28"/>
        </w:rPr>
        <w:t xml:space="preserve"> р</w:t>
      </w:r>
      <w:r w:rsidRPr="000271D1">
        <w:rPr>
          <w:szCs w:val="28"/>
        </w:rPr>
        <w:t>озробк</w:t>
      </w:r>
      <w:r>
        <w:rPr>
          <w:szCs w:val="28"/>
        </w:rPr>
        <w:t>а</w:t>
      </w:r>
      <w:r w:rsidRPr="000271D1">
        <w:rPr>
          <w:szCs w:val="28"/>
        </w:rPr>
        <w:t xml:space="preserve"> спеціалізованої SCADA-системи для пере</w:t>
      </w:r>
      <w:r>
        <w:rPr>
          <w:szCs w:val="28"/>
        </w:rPr>
        <w:softHyphen/>
      </w:r>
      <w:r w:rsidRPr="000271D1">
        <w:rPr>
          <w:szCs w:val="28"/>
        </w:rPr>
        <w:t>дачі інформації об'єкта управління в даний час вимагається далеко не завжди</w:t>
      </w:r>
      <w:r>
        <w:rPr>
          <w:szCs w:val="28"/>
        </w:rPr>
        <w:t>, тому</w:t>
      </w:r>
      <w:r w:rsidRPr="000271D1">
        <w:rPr>
          <w:szCs w:val="28"/>
        </w:rPr>
        <w:t xml:space="preserve"> </w:t>
      </w:r>
      <w:r>
        <w:rPr>
          <w:szCs w:val="28"/>
        </w:rPr>
        <w:t>п</w:t>
      </w:r>
      <w:r w:rsidRPr="000271D1">
        <w:rPr>
          <w:szCs w:val="28"/>
        </w:rPr>
        <w:t>роцес розробки програмного забезпечення (ПО) для енергетики важливо спростити, скоротити часові і прямі фінансові витрати на його розробку, мінімі</w:t>
      </w:r>
      <w:r>
        <w:rPr>
          <w:szCs w:val="28"/>
        </w:rPr>
        <w:softHyphen/>
      </w:r>
      <w:r w:rsidRPr="000271D1">
        <w:rPr>
          <w:szCs w:val="28"/>
        </w:rPr>
        <w:t>зувати витрати праці</w:t>
      </w:r>
      <w:r>
        <w:rPr>
          <w:szCs w:val="28"/>
        </w:rPr>
        <w:t>; с</w:t>
      </w:r>
      <w:r w:rsidRPr="000271D1">
        <w:rPr>
          <w:szCs w:val="28"/>
        </w:rPr>
        <w:t>пеціалізованих апаратних засобів для підключення об'єк</w:t>
      </w:r>
      <w:r>
        <w:rPr>
          <w:szCs w:val="28"/>
        </w:rPr>
        <w:softHyphen/>
      </w:r>
      <w:r w:rsidRPr="000271D1">
        <w:rPr>
          <w:szCs w:val="28"/>
        </w:rPr>
        <w:t>тів управління до SCADA-систем</w:t>
      </w:r>
      <w:r>
        <w:rPr>
          <w:szCs w:val="28"/>
        </w:rPr>
        <w:t>и</w:t>
      </w:r>
      <w:r w:rsidRPr="000271D1">
        <w:rPr>
          <w:szCs w:val="28"/>
        </w:rPr>
        <w:t xml:space="preserve"> з</w:t>
      </w:r>
      <w:r>
        <w:rPr>
          <w:szCs w:val="28"/>
        </w:rPr>
        <w:t>аз</w:t>
      </w:r>
      <w:r w:rsidRPr="000271D1">
        <w:rPr>
          <w:szCs w:val="28"/>
        </w:rPr>
        <w:t>вичай не потрібно</w:t>
      </w:r>
      <w:r>
        <w:rPr>
          <w:szCs w:val="28"/>
        </w:rPr>
        <w:t>. В рамках цієї диплом</w:t>
      </w:r>
      <w:r>
        <w:rPr>
          <w:szCs w:val="28"/>
        </w:rPr>
        <w:softHyphen/>
        <w:t>ної роботи розроблено методичне забезпечення для роботи в середовищі прог</w:t>
      </w:r>
      <w:r>
        <w:rPr>
          <w:szCs w:val="28"/>
        </w:rPr>
        <w:softHyphen/>
        <w:t>рамно-технічного комплексу «Енергія».</w:t>
      </w:r>
    </w:p>
    <w:p w:rsidR="00587657" w:rsidRDefault="00587657" w:rsidP="00B83CC1">
      <w:pPr>
        <w:spacing w:after="0" w:line="240" w:lineRule="auto"/>
        <w:ind w:firstLine="567"/>
        <w:jc w:val="both"/>
        <w:rPr>
          <w:szCs w:val="28"/>
        </w:rPr>
      </w:pPr>
      <w:r>
        <w:rPr>
          <w:szCs w:val="28"/>
          <w:lang w:eastAsia="uk-UA"/>
        </w:rPr>
        <w:t>На сучасному етапі розвитку промисловості одними з найбільш розповсюд</w:t>
      </w:r>
      <w:r>
        <w:rPr>
          <w:szCs w:val="28"/>
          <w:lang w:eastAsia="uk-UA"/>
        </w:rPr>
        <w:softHyphen/>
        <w:t>жених пристроїв для автоматизації технологічних процесів є програмовані логіч</w:t>
      </w:r>
      <w:r w:rsidR="00245278">
        <w:rPr>
          <w:szCs w:val="28"/>
          <w:lang w:eastAsia="uk-UA"/>
        </w:rPr>
        <w:softHyphen/>
      </w:r>
      <w:r>
        <w:rPr>
          <w:szCs w:val="28"/>
          <w:lang w:eastAsia="uk-UA"/>
        </w:rPr>
        <w:t>ні контролери.</w:t>
      </w:r>
      <w:r w:rsidR="00245278">
        <w:rPr>
          <w:szCs w:val="28"/>
          <w:lang w:eastAsia="uk-UA"/>
        </w:rPr>
        <w:t xml:space="preserve"> </w:t>
      </w:r>
      <w:r w:rsidR="00245278" w:rsidRPr="003B0213">
        <w:rPr>
          <w:szCs w:val="28"/>
        </w:rPr>
        <w:t>Актуальним завданням сучасної вищої школи в галузі автомати</w:t>
      </w:r>
      <w:r w:rsidR="00245278">
        <w:rPr>
          <w:szCs w:val="28"/>
        </w:rPr>
        <w:softHyphen/>
      </w:r>
      <w:r w:rsidR="00245278" w:rsidRPr="003B0213">
        <w:rPr>
          <w:szCs w:val="28"/>
        </w:rPr>
        <w:t xml:space="preserve">зації </w:t>
      </w:r>
      <w:r w:rsidR="00245278">
        <w:rPr>
          <w:szCs w:val="28"/>
        </w:rPr>
        <w:t xml:space="preserve">у електроенергетиці </w:t>
      </w:r>
      <w:r w:rsidR="00245278" w:rsidRPr="003B0213">
        <w:rPr>
          <w:szCs w:val="28"/>
        </w:rPr>
        <w:t>є забезпечення студентів сучасними програмними і апаратни</w:t>
      </w:r>
      <w:r w:rsidR="00245278">
        <w:rPr>
          <w:szCs w:val="28"/>
        </w:rPr>
        <w:softHyphen/>
      </w:r>
      <w:r w:rsidR="00245278" w:rsidRPr="003B0213">
        <w:rPr>
          <w:szCs w:val="28"/>
        </w:rPr>
        <w:t>м</w:t>
      </w:r>
      <w:r w:rsidR="00245278">
        <w:rPr>
          <w:szCs w:val="28"/>
        </w:rPr>
        <w:t>и</w:t>
      </w:r>
      <w:r w:rsidR="00245278" w:rsidRPr="003B0213">
        <w:rPr>
          <w:szCs w:val="28"/>
        </w:rPr>
        <w:t xml:space="preserve"> засобами, за допомогою яких майбутній інженер може змонтувати та запро</w:t>
      </w:r>
      <w:r w:rsidR="00245278">
        <w:rPr>
          <w:szCs w:val="28"/>
        </w:rPr>
        <w:softHyphen/>
      </w:r>
      <w:r w:rsidR="00245278" w:rsidRPr="003B0213">
        <w:rPr>
          <w:szCs w:val="28"/>
        </w:rPr>
        <w:t xml:space="preserve">грамувати власну автоматизовану систему контролю та управління </w:t>
      </w:r>
      <w:r w:rsidR="00245278">
        <w:rPr>
          <w:szCs w:val="28"/>
        </w:rPr>
        <w:t>електро</w:t>
      </w:r>
      <w:r w:rsidR="00245278">
        <w:rPr>
          <w:szCs w:val="28"/>
        </w:rPr>
        <w:softHyphen/>
        <w:t xml:space="preserve">постачанням </w:t>
      </w:r>
      <w:r w:rsidR="00245278" w:rsidRPr="003B0213">
        <w:rPr>
          <w:szCs w:val="28"/>
        </w:rPr>
        <w:t>з використанням різноманітних датчиків та виконавчих механізмів</w:t>
      </w:r>
      <w:r w:rsidR="00245278">
        <w:rPr>
          <w:szCs w:val="28"/>
        </w:rPr>
        <w:t>.</w:t>
      </w:r>
      <w:r w:rsidR="00D80EBC" w:rsidRPr="00D80EBC">
        <w:rPr>
          <w:szCs w:val="28"/>
        </w:rPr>
        <w:t xml:space="preserve"> </w:t>
      </w:r>
      <w:r w:rsidR="00D80EBC" w:rsidRPr="003B0213">
        <w:rPr>
          <w:szCs w:val="28"/>
        </w:rPr>
        <w:t xml:space="preserve">Тому, зважаючи на наведені вище переваги вказаних платформ, </w:t>
      </w:r>
      <w:r w:rsidR="00D80EBC">
        <w:rPr>
          <w:szCs w:val="28"/>
        </w:rPr>
        <w:t xml:space="preserve">ми обрали за основу для виготовлення лабораторного стенду для лабораторії «Телеметрії та дистанційного керування </w:t>
      </w:r>
      <w:proofErr w:type="spellStart"/>
      <w:r w:rsidR="00D80EBC">
        <w:rPr>
          <w:szCs w:val="28"/>
        </w:rPr>
        <w:t>енергооб</w:t>
      </w:r>
      <w:r w:rsidR="00D80EBC" w:rsidRPr="00897860">
        <w:rPr>
          <w:szCs w:val="28"/>
        </w:rPr>
        <w:t>’</w:t>
      </w:r>
      <w:r w:rsidR="00D80EBC">
        <w:rPr>
          <w:szCs w:val="28"/>
        </w:rPr>
        <w:t>єктами</w:t>
      </w:r>
      <w:proofErr w:type="spellEnd"/>
      <w:r w:rsidR="00D80EBC">
        <w:rPr>
          <w:szCs w:val="28"/>
        </w:rPr>
        <w:t xml:space="preserve">» ПЛК фірми «Овен» </w:t>
      </w:r>
      <w:r w:rsidR="00D80EBC" w:rsidRPr="00FA00B0">
        <w:rPr>
          <w:szCs w:val="28"/>
        </w:rPr>
        <w:t xml:space="preserve">з </w:t>
      </w:r>
      <w:proofErr w:type="spellStart"/>
      <w:r w:rsidR="00D80EBC">
        <w:rPr>
          <w:szCs w:val="28"/>
        </w:rPr>
        <w:t>вільнодоступ</w:t>
      </w:r>
      <w:r w:rsidR="00D80EBC">
        <w:rPr>
          <w:szCs w:val="28"/>
        </w:rPr>
        <w:softHyphen/>
        <w:t>ним</w:t>
      </w:r>
      <w:proofErr w:type="spellEnd"/>
      <w:r w:rsidR="00D80EBC">
        <w:rPr>
          <w:szCs w:val="28"/>
        </w:rPr>
        <w:t xml:space="preserve"> </w:t>
      </w:r>
      <w:r w:rsidR="00D80EBC" w:rsidRPr="00FA00B0">
        <w:rPr>
          <w:szCs w:val="28"/>
        </w:rPr>
        <w:t xml:space="preserve">програмним середовищем </w:t>
      </w:r>
      <w:proofErr w:type="spellStart"/>
      <w:r w:rsidR="00D80EBC" w:rsidRPr="00FA00B0">
        <w:rPr>
          <w:szCs w:val="28"/>
        </w:rPr>
        <w:t>CoDeSys</w:t>
      </w:r>
      <w:proofErr w:type="spellEnd"/>
      <w:r w:rsidR="00D80EBC">
        <w:rPr>
          <w:szCs w:val="28"/>
        </w:rPr>
        <w:t xml:space="preserve"> </w:t>
      </w:r>
      <w:r w:rsidR="00D80EBC" w:rsidRPr="00FA00B0">
        <w:rPr>
          <w:szCs w:val="28"/>
        </w:rPr>
        <w:t xml:space="preserve">в якості навчальної </w:t>
      </w:r>
      <w:r w:rsidR="00D80EBC">
        <w:rPr>
          <w:szCs w:val="28"/>
        </w:rPr>
        <w:t>бази.</w:t>
      </w:r>
    </w:p>
    <w:p w:rsidR="00717F54" w:rsidRPr="00717F54" w:rsidRDefault="00717F54" w:rsidP="003C1669">
      <w:pPr>
        <w:spacing w:after="0" w:line="240" w:lineRule="auto"/>
        <w:ind w:firstLine="567"/>
        <w:jc w:val="both"/>
        <w:rPr>
          <w:rFonts w:eastAsia="Times New Roman"/>
          <w:sz w:val="10"/>
          <w:szCs w:val="10"/>
          <w:lang w:eastAsia="uk-UA"/>
        </w:rPr>
      </w:pPr>
    </w:p>
    <w:p w:rsidR="004E5889" w:rsidRDefault="00304C65" w:rsidP="00693DD0">
      <w:pPr>
        <w:pStyle w:val="12"/>
      </w:pPr>
      <w:r w:rsidRPr="004B5A61">
        <w:rPr>
          <w:b/>
        </w:rPr>
        <w:t>У другому розділі «</w:t>
      </w:r>
      <w:r w:rsidR="00305F61">
        <w:rPr>
          <w:b/>
        </w:rPr>
        <w:t>Науково-дослідна частина</w:t>
      </w:r>
      <w:r w:rsidRPr="004B5A61">
        <w:rPr>
          <w:b/>
        </w:rPr>
        <w:t xml:space="preserve">» </w:t>
      </w:r>
      <w:r w:rsidR="00DA345F">
        <w:t>викона</w:t>
      </w:r>
      <w:r w:rsidR="00693DD0">
        <w:t>но</w:t>
      </w:r>
      <w:r w:rsidR="00734422">
        <w:t xml:space="preserve"> </w:t>
      </w:r>
      <w:r w:rsidR="00DA345F">
        <w:rPr>
          <w:bCs/>
          <w:spacing w:val="-10"/>
          <w:szCs w:val="28"/>
        </w:rPr>
        <w:t>дослідження</w:t>
      </w:r>
      <w:r w:rsidR="00BF5A4B" w:rsidRPr="00741376">
        <w:rPr>
          <w:bCs/>
          <w:spacing w:val="-10"/>
          <w:szCs w:val="28"/>
        </w:rPr>
        <w:t xml:space="preserve"> </w:t>
      </w:r>
      <w:r w:rsidR="00DA345F">
        <w:rPr>
          <w:rFonts w:eastAsia="Calibri"/>
          <w:szCs w:val="28"/>
          <w:lang w:eastAsia="en-US"/>
        </w:rPr>
        <w:t>с</w:t>
      </w:r>
      <w:r w:rsidR="00B724C9" w:rsidRPr="00526838">
        <w:rPr>
          <w:rFonts w:eastAsia="Calibri"/>
          <w:szCs w:val="28"/>
          <w:lang w:eastAsia="en-US"/>
        </w:rPr>
        <w:t>у</w:t>
      </w:r>
      <w:r w:rsidR="00DA345F">
        <w:rPr>
          <w:rFonts w:eastAsia="Calibri"/>
          <w:szCs w:val="28"/>
          <w:lang w:eastAsia="en-US"/>
        </w:rPr>
        <w:softHyphen/>
      </w:r>
      <w:r w:rsidR="00B724C9" w:rsidRPr="00526838">
        <w:rPr>
          <w:rFonts w:eastAsia="Calibri"/>
          <w:szCs w:val="28"/>
          <w:lang w:eastAsia="en-US"/>
        </w:rPr>
        <w:t>часн</w:t>
      </w:r>
      <w:r w:rsidR="00DA345F">
        <w:rPr>
          <w:rFonts w:eastAsia="Calibri"/>
          <w:szCs w:val="28"/>
          <w:lang w:eastAsia="en-US"/>
        </w:rPr>
        <w:t>их</w:t>
      </w:r>
      <w:r w:rsidR="00B724C9" w:rsidRPr="00526838">
        <w:rPr>
          <w:rFonts w:eastAsia="Calibri"/>
          <w:szCs w:val="28"/>
          <w:lang w:eastAsia="en-US"/>
        </w:rPr>
        <w:t xml:space="preserve"> мікропроцесорн</w:t>
      </w:r>
      <w:r w:rsidR="00DA345F">
        <w:rPr>
          <w:rFonts w:eastAsia="Calibri"/>
          <w:szCs w:val="28"/>
          <w:lang w:eastAsia="en-US"/>
        </w:rPr>
        <w:t>их</w:t>
      </w:r>
      <w:r w:rsidR="00B724C9" w:rsidRPr="00526838">
        <w:rPr>
          <w:rFonts w:eastAsia="Calibri"/>
          <w:szCs w:val="28"/>
          <w:lang w:eastAsia="en-US"/>
        </w:rPr>
        <w:t xml:space="preserve"> системи в електроенергетиці</w:t>
      </w:r>
      <w:r w:rsidR="00DA345F">
        <w:rPr>
          <w:rFonts w:eastAsia="Calibri"/>
          <w:szCs w:val="28"/>
          <w:lang w:eastAsia="en-US"/>
        </w:rPr>
        <w:t>, проведено</w:t>
      </w:r>
      <w:r w:rsidR="00B724C9">
        <w:rPr>
          <w:rFonts w:eastAsia="Calibri"/>
          <w:szCs w:val="28"/>
          <w:lang w:eastAsia="en-US"/>
        </w:rPr>
        <w:t xml:space="preserve"> </w:t>
      </w:r>
      <w:r w:rsidR="00DA345F">
        <w:rPr>
          <w:szCs w:val="28"/>
        </w:rPr>
        <w:t>с</w:t>
      </w:r>
      <w:r w:rsidR="00B724C9" w:rsidRPr="00FB48A3">
        <w:rPr>
          <w:szCs w:val="28"/>
        </w:rPr>
        <w:t>тандарти</w:t>
      </w:r>
      <w:r w:rsidR="00DA345F">
        <w:rPr>
          <w:szCs w:val="28"/>
        </w:rPr>
        <w:softHyphen/>
      </w:r>
      <w:r w:rsidR="00B724C9" w:rsidRPr="00FB48A3">
        <w:rPr>
          <w:szCs w:val="28"/>
        </w:rPr>
        <w:t>заці</w:t>
      </w:r>
      <w:r w:rsidR="00DA345F">
        <w:rPr>
          <w:szCs w:val="28"/>
        </w:rPr>
        <w:t>ю</w:t>
      </w:r>
      <w:r w:rsidR="00B724C9" w:rsidRPr="00FB48A3">
        <w:rPr>
          <w:szCs w:val="28"/>
        </w:rPr>
        <w:t xml:space="preserve"> апаратних засобів і програмного забезпечення</w:t>
      </w:r>
      <w:r w:rsidR="00DA345F">
        <w:rPr>
          <w:szCs w:val="28"/>
        </w:rPr>
        <w:t>,</w:t>
      </w:r>
      <w:r w:rsidR="00B724C9">
        <w:rPr>
          <w:szCs w:val="28"/>
        </w:rPr>
        <w:t xml:space="preserve"> </w:t>
      </w:r>
      <w:bookmarkStart w:id="3" w:name="_Hlk525820600"/>
      <w:r w:rsidR="00DA345F">
        <w:rPr>
          <w:szCs w:val="28"/>
        </w:rPr>
        <w:t>д</w:t>
      </w:r>
      <w:r w:rsidR="00B724C9" w:rsidRPr="005802BB">
        <w:rPr>
          <w:szCs w:val="28"/>
        </w:rPr>
        <w:t>осліджен</w:t>
      </w:r>
      <w:r w:rsidR="00DA345F">
        <w:rPr>
          <w:szCs w:val="28"/>
        </w:rPr>
        <w:t>о</w:t>
      </w:r>
      <w:r w:rsidR="00B724C9" w:rsidRPr="005802BB">
        <w:rPr>
          <w:szCs w:val="28"/>
        </w:rPr>
        <w:t xml:space="preserve"> </w:t>
      </w:r>
      <w:bookmarkEnd w:id="3"/>
      <w:r w:rsidR="00B724C9" w:rsidRPr="005802BB">
        <w:rPr>
          <w:szCs w:val="28"/>
        </w:rPr>
        <w:t>характеристик</w:t>
      </w:r>
      <w:r w:rsidR="00DA345F">
        <w:rPr>
          <w:szCs w:val="28"/>
        </w:rPr>
        <w:t>и</w:t>
      </w:r>
      <w:r w:rsidR="00B724C9" w:rsidRPr="005802BB">
        <w:rPr>
          <w:szCs w:val="28"/>
        </w:rPr>
        <w:t xml:space="preserve"> </w:t>
      </w:r>
      <w:r w:rsidR="00B724C9" w:rsidRPr="005802BB">
        <w:rPr>
          <w:szCs w:val="28"/>
        </w:rPr>
        <w:lastRenderedPageBreak/>
        <w:t>та можливост</w:t>
      </w:r>
      <w:r w:rsidR="00DA345F">
        <w:rPr>
          <w:szCs w:val="28"/>
        </w:rPr>
        <w:t>і</w:t>
      </w:r>
      <w:r w:rsidR="00B724C9" w:rsidRPr="005802BB">
        <w:rPr>
          <w:szCs w:val="28"/>
        </w:rPr>
        <w:t xml:space="preserve"> ПЛК-150 О</w:t>
      </w:r>
      <w:r w:rsidR="00B724C9">
        <w:rPr>
          <w:szCs w:val="28"/>
        </w:rPr>
        <w:t>ВЕН</w:t>
      </w:r>
      <w:r w:rsidR="00DA345F">
        <w:rPr>
          <w:szCs w:val="28"/>
        </w:rPr>
        <w:t>, його</w:t>
      </w:r>
      <w:r w:rsidR="00B724C9">
        <w:rPr>
          <w:szCs w:val="28"/>
        </w:rPr>
        <w:t xml:space="preserve"> </w:t>
      </w:r>
      <w:r w:rsidR="00DA345F">
        <w:rPr>
          <w:szCs w:val="28"/>
        </w:rPr>
        <w:t>в</w:t>
      </w:r>
      <w:r w:rsidR="00B724C9" w:rsidRPr="002F50B3">
        <w:rPr>
          <w:szCs w:val="28"/>
        </w:rPr>
        <w:t>будован</w:t>
      </w:r>
      <w:r w:rsidR="00DA345F">
        <w:rPr>
          <w:szCs w:val="28"/>
        </w:rPr>
        <w:t>их</w:t>
      </w:r>
      <w:r w:rsidR="00B724C9" w:rsidRPr="002F50B3">
        <w:rPr>
          <w:szCs w:val="28"/>
        </w:rPr>
        <w:t xml:space="preserve"> інтерфейс</w:t>
      </w:r>
      <w:r w:rsidR="00DA345F">
        <w:rPr>
          <w:szCs w:val="28"/>
        </w:rPr>
        <w:t>і</w:t>
      </w:r>
      <w:r w:rsidR="00B724C9" w:rsidRPr="002F50B3">
        <w:rPr>
          <w:szCs w:val="28"/>
        </w:rPr>
        <w:t>, підтримуван</w:t>
      </w:r>
      <w:r w:rsidR="00DA345F">
        <w:rPr>
          <w:szCs w:val="28"/>
        </w:rPr>
        <w:t>их</w:t>
      </w:r>
      <w:r w:rsidR="00B724C9" w:rsidRPr="002F50B3">
        <w:rPr>
          <w:szCs w:val="28"/>
        </w:rPr>
        <w:t xml:space="preserve"> про</w:t>
      </w:r>
      <w:r w:rsidR="00DA345F">
        <w:rPr>
          <w:szCs w:val="28"/>
        </w:rPr>
        <w:softHyphen/>
      </w:r>
      <w:r w:rsidR="00B724C9" w:rsidRPr="002F50B3">
        <w:rPr>
          <w:szCs w:val="28"/>
        </w:rPr>
        <w:t>токол</w:t>
      </w:r>
      <w:r w:rsidR="00DA345F">
        <w:rPr>
          <w:szCs w:val="28"/>
        </w:rPr>
        <w:t>ів</w:t>
      </w:r>
      <w:r w:rsidR="00B724C9" w:rsidRPr="002F50B3">
        <w:rPr>
          <w:szCs w:val="28"/>
        </w:rPr>
        <w:t xml:space="preserve"> і функці</w:t>
      </w:r>
      <w:r w:rsidR="00DA345F">
        <w:rPr>
          <w:szCs w:val="28"/>
        </w:rPr>
        <w:t>й,</w:t>
      </w:r>
      <w:r w:rsidR="00B724C9">
        <w:rPr>
          <w:szCs w:val="28"/>
        </w:rPr>
        <w:t xml:space="preserve"> </w:t>
      </w:r>
      <w:r w:rsidR="00DA345F">
        <w:rPr>
          <w:szCs w:val="28"/>
        </w:rPr>
        <w:t>виконано о</w:t>
      </w:r>
      <w:r w:rsidR="00B724C9" w:rsidRPr="00C64C4B">
        <w:rPr>
          <w:szCs w:val="28"/>
        </w:rPr>
        <w:t xml:space="preserve">бгрунтування вибору комплексу керування та </w:t>
      </w:r>
      <w:r w:rsidR="00B724C9" w:rsidRPr="00C64C4B">
        <w:rPr>
          <w:szCs w:val="28"/>
          <w:lang w:val="en-US"/>
        </w:rPr>
        <w:t>SCADA</w:t>
      </w:r>
      <w:r w:rsidR="00B724C9" w:rsidRPr="00B724C9">
        <w:rPr>
          <w:szCs w:val="28"/>
        </w:rPr>
        <w:t>-</w:t>
      </w:r>
      <w:r w:rsidR="00B724C9" w:rsidRPr="00C64C4B">
        <w:rPr>
          <w:szCs w:val="28"/>
        </w:rPr>
        <w:t>системи</w:t>
      </w:r>
      <w:r w:rsidR="00D569EC">
        <w:t>.</w:t>
      </w:r>
    </w:p>
    <w:p w:rsidR="00C01CA1" w:rsidRDefault="00AA2128" w:rsidP="00C8516E">
      <w:pPr>
        <w:pStyle w:val="a8"/>
        <w:spacing w:after="0"/>
        <w:ind w:left="0" w:firstLine="567"/>
        <w:jc w:val="both"/>
        <w:rPr>
          <w:sz w:val="28"/>
          <w:szCs w:val="28"/>
          <w:lang w:val="uk-UA"/>
        </w:rPr>
      </w:pPr>
      <w:r w:rsidRPr="006400FA">
        <w:rPr>
          <w:rFonts w:eastAsia="Calibri"/>
          <w:sz w:val="28"/>
          <w:szCs w:val="28"/>
          <w:lang w:val="uk-UA" w:eastAsia="en-US"/>
        </w:rPr>
        <w:t>Будь-яка автоматизована система містить в своєму складі елементи, які зму</w:t>
      </w:r>
      <w:r w:rsidR="006400FA">
        <w:rPr>
          <w:rFonts w:eastAsia="Calibri"/>
          <w:sz w:val="28"/>
          <w:szCs w:val="28"/>
          <w:lang w:val="uk-UA" w:eastAsia="en-US"/>
        </w:rPr>
        <w:softHyphen/>
      </w:r>
      <w:r w:rsidRPr="006400FA">
        <w:rPr>
          <w:rFonts w:eastAsia="Calibri"/>
          <w:sz w:val="28"/>
          <w:szCs w:val="28"/>
          <w:lang w:val="uk-UA" w:eastAsia="en-US"/>
        </w:rPr>
        <w:t>шують її виконувати потрібні дії в потрібному порядку, іншими словами систему управління.</w:t>
      </w:r>
      <w:r w:rsidR="006400FA" w:rsidRPr="006400FA">
        <w:rPr>
          <w:rFonts w:eastAsia="Calibri"/>
          <w:sz w:val="28"/>
          <w:szCs w:val="28"/>
          <w:lang w:val="uk-UA" w:eastAsia="en-US"/>
        </w:rPr>
        <w:t xml:space="preserve"> </w:t>
      </w:r>
      <w:r w:rsidR="006400FA" w:rsidRPr="006400FA">
        <w:rPr>
          <w:sz w:val="28"/>
          <w:szCs w:val="28"/>
          <w:lang w:val="uk-UA"/>
        </w:rPr>
        <w:t>Однією із проблем цих систем є збільшення складності системи уп</w:t>
      </w:r>
      <w:r w:rsidR="006400FA">
        <w:rPr>
          <w:sz w:val="28"/>
          <w:szCs w:val="28"/>
          <w:lang w:val="uk-UA"/>
        </w:rPr>
        <w:softHyphen/>
      </w:r>
      <w:r w:rsidR="006400FA" w:rsidRPr="006400FA">
        <w:rPr>
          <w:sz w:val="28"/>
          <w:szCs w:val="28"/>
          <w:lang w:val="uk-UA"/>
        </w:rPr>
        <w:t>равління в міру розвитку виробництва і появи додаткових</w:t>
      </w:r>
      <w:r w:rsidR="006400FA" w:rsidRPr="006400FA">
        <w:rPr>
          <w:rFonts w:ascii="Arial" w:hAnsi="Arial" w:cs="Arial"/>
          <w:lang w:val="uk-UA"/>
        </w:rPr>
        <w:t xml:space="preserve"> </w:t>
      </w:r>
      <w:r w:rsidR="006400FA" w:rsidRPr="006400FA">
        <w:rPr>
          <w:sz w:val="28"/>
          <w:szCs w:val="28"/>
          <w:lang w:val="uk-UA"/>
        </w:rPr>
        <w:t>функцій (ускладнення алгоритму роботи). Ми часто стикаємося з проблемами побудови системи управ</w:t>
      </w:r>
      <w:r w:rsidR="006400FA">
        <w:rPr>
          <w:sz w:val="28"/>
          <w:szCs w:val="28"/>
          <w:lang w:val="uk-UA"/>
        </w:rPr>
        <w:softHyphen/>
      </w:r>
      <w:r w:rsidR="006400FA" w:rsidRPr="006400FA">
        <w:rPr>
          <w:sz w:val="28"/>
          <w:szCs w:val="28"/>
          <w:lang w:val="uk-UA"/>
        </w:rPr>
        <w:t>ління для обладнання в тій предметної області, яка нам недостатньо знайома: відсутність чіткої постановки задачі, поява нових умов по мірі впровадження обладнання може унеможливити успішну реалізацію проекту. Для вирішення подібних задач був створений управляючий пристрій, алгоритм роботи якого можна змінювати, не переробляючи монтажну схему системи управління, і в ре</w:t>
      </w:r>
      <w:r w:rsidR="006400FA">
        <w:rPr>
          <w:sz w:val="28"/>
          <w:szCs w:val="28"/>
          <w:lang w:val="uk-UA"/>
        </w:rPr>
        <w:softHyphen/>
      </w:r>
      <w:r w:rsidR="006400FA" w:rsidRPr="006400FA">
        <w:rPr>
          <w:sz w:val="28"/>
          <w:szCs w:val="28"/>
          <w:lang w:val="uk-UA"/>
        </w:rPr>
        <w:t>зультаті виникла логічна ідея замінити системи управління з «жорсткою» логі</w:t>
      </w:r>
      <w:r w:rsidR="006400FA">
        <w:rPr>
          <w:sz w:val="28"/>
          <w:szCs w:val="28"/>
          <w:lang w:val="uk-UA"/>
        </w:rPr>
        <w:softHyphen/>
      </w:r>
      <w:r w:rsidR="006400FA" w:rsidRPr="006400FA">
        <w:rPr>
          <w:sz w:val="28"/>
          <w:szCs w:val="28"/>
          <w:lang w:val="uk-UA"/>
        </w:rPr>
        <w:t>кою роботи (сукуп</w:t>
      </w:r>
      <w:r w:rsidR="006400FA" w:rsidRPr="006400FA">
        <w:rPr>
          <w:sz w:val="28"/>
          <w:szCs w:val="28"/>
          <w:lang w:val="uk-UA"/>
        </w:rPr>
        <w:softHyphen/>
        <w:t xml:space="preserve">ність реле, регуляторів, таймерів і </w:t>
      </w:r>
      <w:proofErr w:type="spellStart"/>
      <w:r w:rsidR="006400FA" w:rsidRPr="006400FA">
        <w:rPr>
          <w:sz w:val="28"/>
          <w:szCs w:val="28"/>
          <w:lang w:val="uk-UA"/>
        </w:rPr>
        <w:t>т.д</w:t>
      </w:r>
      <w:proofErr w:type="spellEnd"/>
      <w:r w:rsidR="006400FA" w:rsidRPr="006400FA">
        <w:rPr>
          <w:sz w:val="28"/>
          <w:szCs w:val="28"/>
          <w:lang w:val="uk-UA"/>
        </w:rPr>
        <w:t>.) на автомати з програм</w:t>
      </w:r>
      <w:r w:rsidR="006400FA">
        <w:rPr>
          <w:sz w:val="28"/>
          <w:szCs w:val="28"/>
          <w:lang w:val="uk-UA"/>
        </w:rPr>
        <w:softHyphen/>
      </w:r>
      <w:r w:rsidR="006400FA" w:rsidRPr="006400FA">
        <w:rPr>
          <w:sz w:val="28"/>
          <w:szCs w:val="28"/>
          <w:lang w:val="uk-UA"/>
        </w:rPr>
        <w:t>но заданою логікою роботи. Так народилися програмовані логічні контролери (ПЛК), які вперше були застосовані в США для автоматизації конвеєрного скла</w:t>
      </w:r>
      <w:r w:rsidR="006400FA">
        <w:rPr>
          <w:sz w:val="28"/>
          <w:szCs w:val="28"/>
          <w:lang w:val="uk-UA"/>
        </w:rPr>
        <w:softHyphen/>
      </w:r>
      <w:r w:rsidR="006400FA" w:rsidRPr="006400FA">
        <w:rPr>
          <w:sz w:val="28"/>
          <w:szCs w:val="28"/>
          <w:lang w:val="uk-UA"/>
        </w:rPr>
        <w:t>дального вироб</w:t>
      </w:r>
      <w:r w:rsidR="006400FA" w:rsidRPr="006400FA">
        <w:rPr>
          <w:sz w:val="28"/>
          <w:szCs w:val="28"/>
          <w:lang w:val="uk-UA"/>
        </w:rPr>
        <w:softHyphen/>
        <w:t>ництва в автомобільній промисловості (1969 р</w:t>
      </w:r>
      <w:r w:rsidR="006400FA">
        <w:rPr>
          <w:sz w:val="28"/>
          <w:szCs w:val="28"/>
          <w:lang w:val="uk-UA"/>
        </w:rPr>
        <w:t>.</w:t>
      </w:r>
      <w:r w:rsidR="006400FA" w:rsidRPr="006400FA">
        <w:rPr>
          <w:sz w:val="28"/>
          <w:szCs w:val="28"/>
          <w:lang w:val="uk-UA"/>
        </w:rPr>
        <w:t>)</w:t>
      </w:r>
      <w:r w:rsidR="006400FA">
        <w:rPr>
          <w:sz w:val="28"/>
          <w:szCs w:val="28"/>
          <w:lang w:val="uk-UA"/>
        </w:rPr>
        <w:t xml:space="preserve">. </w:t>
      </w:r>
    </w:p>
    <w:p w:rsidR="00577847" w:rsidRDefault="00C41877" w:rsidP="00C8516E">
      <w:pPr>
        <w:pStyle w:val="a8"/>
        <w:spacing w:after="0"/>
        <w:ind w:left="0" w:firstLine="567"/>
        <w:jc w:val="both"/>
        <w:rPr>
          <w:sz w:val="28"/>
          <w:szCs w:val="28"/>
          <w:lang w:val="uk-UA"/>
        </w:rPr>
      </w:pPr>
      <w:r w:rsidRPr="00C41877">
        <w:rPr>
          <w:sz w:val="28"/>
          <w:szCs w:val="28"/>
          <w:lang w:val="uk-UA"/>
        </w:rPr>
        <w:t xml:space="preserve">Одним із завдань цієї дипломної роботи - дати загальне уявлення студентам про місце </w:t>
      </w:r>
      <w:proofErr w:type="spellStart"/>
      <w:r w:rsidRPr="00BC58F3">
        <w:rPr>
          <w:sz w:val="28"/>
          <w:szCs w:val="28"/>
        </w:rPr>
        <w:t>CoDeSys</w:t>
      </w:r>
      <w:proofErr w:type="spellEnd"/>
      <w:r w:rsidRPr="00C41877">
        <w:rPr>
          <w:sz w:val="28"/>
          <w:szCs w:val="28"/>
          <w:lang w:val="uk-UA"/>
        </w:rPr>
        <w:t xml:space="preserve"> в системах програмування ПЛК за стандартами МЕК під час вивчення дисципліни «Системи управління електропостачанням» і найбільш важливих для користувача особливостях </w:t>
      </w:r>
      <w:proofErr w:type="spellStart"/>
      <w:r w:rsidRPr="00BC58F3">
        <w:rPr>
          <w:sz w:val="28"/>
          <w:szCs w:val="28"/>
        </w:rPr>
        <w:t>CoDeSys</w:t>
      </w:r>
      <w:proofErr w:type="spellEnd"/>
      <w:r w:rsidRPr="00C41877">
        <w:rPr>
          <w:sz w:val="28"/>
          <w:szCs w:val="28"/>
          <w:lang w:val="uk-UA"/>
        </w:rPr>
        <w:t>,</w:t>
      </w:r>
      <w:r>
        <w:rPr>
          <w:sz w:val="28"/>
          <w:szCs w:val="28"/>
          <w:lang w:val="uk-UA"/>
        </w:rPr>
        <w:t xml:space="preserve"> п</w:t>
      </w:r>
      <w:r w:rsidRPr="00C41877">
        <w:rPr>
          <w:sz w:val="28"/>
          <w:szCs w:val="28"/>
          <w:lang w:val="uk-UA"/>
        </w:rPr>
        <w:t xml:space="preserve">еревагою </w:t>
      </w:r>
      <w:r>
        <w:rPr>
          <w:sz w:val="28"/>
          <w:szCs w:val="28"/>
          <w:lang w:val="uk-UA"/>
        </w:rPr>
        <w:t>якого</w:t>
      </w:r>
      <w:r w:rsidRPr="00C41877">
        <w:rPr>
          <w:sz w:val="28"/>
          <w:szCs w:val="28"/>
          <w:lang w:val="uk-UA"/>
        </w:rPr>
        <w:t xml:space="preserve"> є абсо</w:t>
      </w:r>
      <w:r>
        <w:rPr>
          <w:sz w:val="28"/>
          <w:szCs w:val="28"/>
          <w:lang w:val="uk-UA"/>
        </w:rPr>
        <w:softHyphen/>
      </w:r>
      <w:r w:rsidRPr="00C41877">
        <w:rPr>
          <w:sz w:val="28"/>
          <w:szCs w:val="28"/>
          <w:lang w:val="uk-UA"/>
        </w:rPr>
        <w:t>лютна орієнтація на користу</w:t>
      </w:r>
      <w:r w:rsidRPr="00C41877">
        <w:rPr>
          <w:sz w:val="28"/>
          <w:szCs w:val="28"/>
          <w:lang w:val="uk-UA"/>
        </w:rPr>
        <w:softHyphen/>
        <w:t>вача ПЛК</w:t>
      </w:r>
      <w:r>
        <w:rPr>
          <w:sz w:val="28"/>
          <w:szCs w:val="28"/>
          <w:lang w:val="uk-UA"/>
        </w:rPr>
        <w:t>.</w:t>
      </w:r>
    </w:p>
    <w:p w:rsidR="000851AE" w:rsidRDefault="000851AE" w:rsidP="00C8516E">
      <w:pPr>
        <w:pStyle w:val="a8"/>
        <w:spacing w:after="0"/>
        <w:ind w:left="0" w:firstLine="567"/>
        <w:jc w:val="both"/>
        <w:rPr>
          <w:sz w:val="28"/>
          <w:szCs w:val="28"/>
          <w:lang w:val="uk-UA"/>
        </w:rPr>
      </w:pPr>
      <w:r w:rsidRPr="000851AE">
        <w:rPr>
          <w:sz w:val="28"/>
          <w:szCs w:val="28"/>
          <w:lang w:val="uk-UA"/>
        </w:rPr>
        <w:t>В якості SCADA-системи для керування розробленими в дипломній роботі виконавчими об’єктами вибрано вітчизняний програмний ком</w:t>
      </w:r>
      <w:r w:rsidRPr="000851AE">
        <w:rPr>
          <w:sz w:val="28"/>
          <w:szCs w:val="28"/>
          <w:lang w:val="uk-UA"/>
        </w:rPr>
        <w:softHyphen/>
        <w:t>плекс «Ене</w:t>
      </w:r>
      <w:r w:rsidRPr="000851AE">
        <w:rPr>
          <w:sz w:val="28"/>
          <w:szCs w:val="28"/>
          <w:lang w:val="uk-UA"/>
        </w:rPr>
        <w:softHyphen/>
        <w:t>ргія». На базі цього комплексу побудован</w:t>
      </w:r>
      <w:r>
        <w:rPr>
          <w:sz w:val="28"/>
          <w:szCs w:val="28"/>
          <w:lang w:val="uk-UA"/>
        </w:rPr>
        <w:t>о</w:t>
      </w:r>
      <w:r w:rsidRPr="000851AE">
        <w:rPr>
          <w:sz w:val="28"/>
          <w:szCs w:val="28"/>
          <w:lang w:val="uk-UA"/>
        </w:rPr>
        <w:t xml:space="preserve"> навчальний лабораторний тренажер, важ</w:t>
      </w:r>
      <w:r>
        <w:rPr>
          <w:sz w:val="28"/>
          <w:szCs w:val="28"/>
          <w:lang w:val="uk-UA"/>
        </w:rPr>
        <w:softHyphen/>
      </w:r>
      <w:r w:rsidRPr="000851AE">
        <w:rPr>
          <w:sz w:val="28"/>
          <w:szCs w:val="28"/>
          <w:lang w:val="uk-UA"/>
        </w:rPr>
        <w:t>ливою особливістю якого є мож</w:t>
      </w:r>
      <w:r w:rsidRPr="000851AE">
        <w:rPr>
          <w:sz w:val="28"/>
          <w:szCs w:val="28"/>
          <w:lang w:val="uk-UA"/>
        </w:rPr>
        <w:softHyphen/>
        <w:t>ливість моделюван</w:t>
      </w:r>
      <w:r w:rsidRPr="000851AE">
        <w:rPr>
          <w:sz w:val="28"/>
          <w:szCs w:val="28"/>
          <w:lang w:val="uk-UA"/>
        </w:rPr>
        <w:softHyphen/>
        <w:t>ня під час нав</w:t>
      </w:r>
      <w:r w:rsidRPr="000851AE">
        <w:rPr>
          <w:sz w:val="28"/>
          <w:szCs w:val="28"/>
          <w:lang w:val="uk-UA"/>
        </w:rPr>
        <w:softHyphen/>
        <w:t>чального проце</w:t>
      </w:r>
      <w:r>
        <w:rPr>
          <w:sz w:val="28"/>
          <w:szCs w:val="28"/>
          <w:lang w:val="uk-UA"/>
        </w:rPr>
        <w:softHyphen/>
      </w:r>
      <w:r w:rsidRPr="000851AE">
        <w:rPr>
          <w:sz w:val="28"/>
          <w:szCs w:val="28"/>
          <w:lang w:val="uk-UA"/>
        </w:rPr>
        <w:t>су стану комутаційних схем підстанцій і автома</w:t>
      </w:r>
      <w:r w:rsidRPr="000851AE">
        <w:rPr>
          <w:sz w:val="28"/>
          <w:szCs w:val="28"/>
          <w:lang w:val="uk-UA"/>
        </w:rPr>
        <w:softHyphen/>
        <w:t>тичний облік в режимній моделі змін комутаційного стану обладнання</w:t>
      </w:r>
      <w:r>
        <w:rPr>
          <w:sz w:val="28"/>
          <w:szCs w:val="28"/>
          <w:lang w:val="uk-UA"/>
        </w:rPr>
        <w:t>.</w:t>
      </w:r>
    </w:p>
    <w:p w:rsidR="003B782D" w:rsidRPr="003B782D" w:rsidRDefault="003B782D" w:rsidP="00C8516E">
      <w:pPr>
        <w:pStyle w:val="a8"/>
        <w:spacing w:after="0"/>
        <w:ind w:left="0" w:firstLine="567"/>
        <w:jc w:val="both"/>
        <w:rPr>
          <w:sz w:val="10"/>
          <w:szCs w:val="10"/>
          <w:lang w:val="uk-UA"/>
        </w:rPr>
      </w:pPr>
    </w:p>
    <w:p w:rsidR="003B782D" w:rsidRDefault="003B782D" w:rsidP="003B782D">
      <w:pPr>
        <w:pStyle w:val="12"/>
        <w:rPr>
          <w:rStyle w:val="af"/>
          <w:b w:val="0"/>
          <w:color w:val="222222"/>
          <w:szCs w:val="28"/>
          <w:shd w:val="clear" w:color="auto" w:fill="FFFFFF"/>
        </w:rPr>
      </w:pPr>
      <w:r w:rsidRPr="004B5A61">
        <w:rPr>
          <w:b/>
        </w:rPr>
        <w:t xml:space="preserve">У </w:t>
      </w:r>
      <w:r>
        <w:rPr>
          <w:b/>
        </w:rPr>
        <w:t>третьому</w:t>
      </w:r>
      <w:r w:rsidRPr="004B5A61">
        <w:rPr>
          <w:b/>
        </w:rPr>
        <w:t xml:space="preserve"> розділі </w:t>
      </w:r>
      <w:r>
        <w:rPr>
          <w:b/>
        </w:rPr>
        <w:t>«Технологічна частина»</w:t>
      </w:r>
      <w:r w:rsidRPr="006805F8">
        <w:t xml:space="preserve"> </w:t>
      </w:r>
      <w:r>
        <w:t xml:space="preserve">розглянуто варіанти </w:t>
      </w:r>
      <w:r>
        <w:rPr>
          <w:szCs w:val="28"/>
        </w:rPr>
        <w:t>с</w:t>
      </w:r>
      <w:r w:rsidRPr="00392608">
        <w:rPr>
          <w:szCs w:val="28"/>
        </w:rPr>
        <w:t>истем</w:t>
      </w:r>
      <w:r w:rsidRPr="00392608">
        <w:rPr>
          <w:szCs w:val="28"/>
          <w:lang w:val="ru-RU"/>
        </w:rPr>
        <w:t xml:space="preserve"> </w:t>
      </w:r>
      <w:r w:rsidRPr="00392608">
        <w:rPr>
          <w:szCs w:val="28"/>
        </w:rPr>
        <w:t>забезпечення при розробці лабораторного стенду</w:t>
      </w:r>
      <w:r>
        <w:rPr>
          <w:szCs w:val="28"/>
        </w:rPr>
        <w:t xml:space="preserve">, розроблено методику </w:t>
      </w:r>
      <w:r w:rsidRPr="00392608">
        <w:rPr>
          <w:szCs w:val="28"/>
        </w:rPr>
        <w:t>роботи з проектом</w:t>
      </w:r>
      <w:r>
        <w:rPr>
          <w:szCs w:val="28"/>
        </w:rPr>
        <w:t xml:space="preserve">, виконано </w:t>
      </w:r>
      <w:r>
        <w:rPr>
          <w:bCs/>
          <w:iCs/>
          <w:szCs w:val="28"/>
        </w:rPr>
        <w:t>р</w:t>
      </w:r>
      <w:r w:rsidRPr="00167051">
        <w:rPr>
          <w:bCs/>
          <w:iCs/>
          <w:szCs w:val="28"/>
        </w:rPr>
        <w:t>озробк</w:t>
      </w:r>
      <w:r>
        <w:rPr>
          <w:bCs/>
          <w:iCs/>
          <w:szCs w:val="28"/>
        </w:rPr>
        <w:t>у</w:t>
      </w:r>
      <w:r w:rsidRPr="00167051">
        <w:rPr>
          <w:bCs/>
          <w:iCs/>
          <w:szCs w:val="28"/>
        </w:rPr>
        <w:t xml:space="preserve"> </w:t>
      </w:r>
      <w:r>
        <w:rPr>
          <w:rFonts w:eastAsia="Calibri"/>
          <w:szCs w:val="28"/>
          <w:lang w:eastAsia="en-US"/>
        </w:rPr>
        <w:t xml:space="preserve">програмного проекту в середовищі </w:t>
      </w:r>
      <w:r w:rsidRPr="00027B90">
        <w:rPr>
          <w:rFonts w:eastAsia="Calibri"/>
          <w:szCs w:val="28"/>
          <w:lang w:eastAsia="en-US"/>
        </w:rPr>
        <w:t>CoDeSys</w:t>
      </w:r>
      <w:r>
        <w:rPr>
          <w:rFonts w:eastAsia="Calibri"/>
          <w:szCs w:val="28"/>
          <w:lang w:eastAsia="en-US"/>
        </w:rPr>
        <w:t xml:space="preserve"> та </w:t>
      </w:r>
      <w:r w:rsidRPr="00392608">
        <w:rPr>
          <w:rStyle w:val="af"/>
          <w:b w:val="0"/>
          <w:color w:val="222222"/>
          <w:szCs w:val="28"/>
          <w:shd w:val="clear" w:color="auto" w:fill="FFFFFF"/>
        </w:rPr>
        <w:t>методичного забезпечення лабораторної роботи</w:t>
      </w:r>
      <w:r>
        <w:rPr>
          <w:rStyle w:val="af"/>
          <w:b w:val="0"/>
          <w:color w:val="222222"/>
          <w:szCs w:val="28"/>
          <w:shd w:val="clear" w:color="auto" w:fill="FFFFFF"/>
        </w:rPr>
        <w:t>.</w:t>
      </w:r>
    </w:p>
    <w:p w:rsidR="003B782D" w:rsidRDefault="003B782D" w:rsidP="003B782D">
      <w:pPr>
        <w:pStyle w:val="a8"/>
        <w:spacing w:after="0"/>
        <w:ind w:left="0" w:firstLine="567"/>
        <w:jc w:val="both"/>
        <w:rPr>
          <w:sz w:val="28"/>
          <w:szCs w:val="28"/>
          <w:lang w:val="uk-UA" w:eastAsia="uk-UA"/>
        </w:rPr>
      </w:pPr>
      <w:r w:rsidRPr="00E65BF7">
        <w:rPr>
          <w:sz w:val="28"/>
          <w:szCs w:val="28"/>
          <w:lang w:val="uk-UA" w:eastAsia="uk-UA"/>
        </w:rPr>
        <w:t>Система управління електропостачанням, яка є складовою частиною авто</w:t>
      </w:r>
      <w:r w:rsidRPr="00E65BF7">
        <w:rPr>
          <w:sz w:val="28"/>
          <w:szCs w:val="28"/>
          <w:lang w:val="uk-UA" w:eastAsia="uk-UA"/>
        </w:rPr>
        <w:softHyphen/>
        <w:t xml:space="preserve">матизованих системи управління (АСУ), здійснює оброблення інформації про стан керованого об'єкта і зовнішнього середовища та передавання інформації про прийняті й керуючі впливи. </w:t>
      </w:r>
      <w:r>
        <w:rPr>
          <w:sz w:val="28"/>
          <w:szCs w:val="28"/>
          <w:lang w:eastAsia="uk-UA"/>
        </w:rPr>
        <w:t xml:space="preserve">Система </w:t>
      </w:r>
      <w:r w:rsidRPr="00E65BF7">
        <w:rPr>
          <w:sz w:val="28"/>
          <w:szCs w:val="28"/>
          <w:lang w:val="uk-UA" w:eastAsia="uk-UA"/>
        </w:rPr>
        <w:t>управління розробленими виконавчими об’єктами складається з інформаційного, алгоритмічного, програмного та тех</w:t>
      </w:r>
      <w:r w:rsidRPr="00E65BF7">
        <w:rPr>
          <w:sz w:val="28"/>
          <w:szCs w:val="28"/>
          <w:lang w:val="uk-UA" w:eastAsia="uk-UA"/>
        </w:rPr>
        <w:softHyphen/>
        <w:t>нічного забезпечення.</w:t>
      </w:r>
    </w:p>
    <w:p w:rsidR="003B782D" w:rsidRDefault="003B782D" w:rsidP="003B782D">
      <w:pPr>
        <w:pStyle w:val="a8"/>
        <w:spacing w:after="0"/>
        <w:ind w:left="0" w:firstLine="567"/>
        <w:jc w:val="both"/>
        <w:rPr>
          <w:color w:val="212121"/>
          <w:sz w:val="28"/>
          <w:szCs w:val="28"/>
          <w:shd w:val="clear" w:color="auto" w:fill="FFFFFF"/>
          <w:lang w:val="uk-UA"/>
        </w:rPr>
      </w:pPr>
      <w:r>
        <w:rPr>
          <w:color w:val="212121"/>
          <w:sz w:val="28"/>
          <w:szCs w:val="28"/>
          <w:shd w:val="clear" w:color="auto" w:fill="FFFFFF"/>
        </w:rPr>
        <w:t xml:space="preserve">На рис. </w:t>
      </w:r>
      <w:r>
        <w:rPr>
          <w:color w:val="212121"/>
          <w:sz w:val="28"/>
          <w:szCs w:val="28"/>
          <w:shd w:val="clear" w:color="auto" w:fill="FFFFFF"/>
          <w:lang w:val="uk-UA"/>
        </w:rPr>
        <w:t>1</w:t>
      </w:r>
      <w:r>
        <w:rPr>
          <w:color w:val="212121"/>
          <w:sz w:val="28"/>
          <w:szCs w:val="28"/>
          <w:shd w:val="clear" w:color="auto" w:fill="FFFFFF"/>
        </w:rPr>
        <w:t xml:space="preserve"> представлено </w:t>
      </w:r>
      <w:r w:rsidRPr="00E65BF7">
        <w:rPr>
          <w:color w:val="212121"/>
          <w:sz w:val="28"/>
          <w:szCs w:val="28"/>
          <w:shd w:val="clear" w:color="auto" w:fill="FFFFFF"/>
          <w:lang w:val="uk-UA"/>
        </w:rPr>
        <w:t>елементи головного вікна програмного середо</w:t>
      </w:r>
      <w:r w:rsidRPr="00E65BF7">
        <w:rPr>
          <w:color w:val="212121"/>
          <w:sz w:val="28"/>
          <w:szCs w:val="28"/>
          <w:shd w:val="clear" w:color="auto" w:fill="FFFFFF"/>
          <w:lang w:val="uk-UA"/>
        </w:rPr>
        <w:softHyphen/>
        <w:t xml:space="preserve">вища </w:t>
      </w:r>
      <w:proofErr w:type="spellStart"/>
      <w:r w:rsidRPr="00E65BF7">
        <w:rPr>
          <w:color w:val="212121"/>
          <w:sz w:val="28"/>
          <w:szCs w:val="28"/>
          <w:lang w:val="uk-UA"/>
        </w:rPr>
        <w:t>CoDeSys</w:t>
      </w:r>
      <w:proofErr w:type="spellEnd"/>
      <w:r w:rsidRPr="00E65BF7">
        <w:rPr>
          <w:color w:val="212121"/>
          <w:sz w:val="28"/>
          <w:szCs w:val="28"/>
          <w:lang w:val="uk-UA"/>
        </w:rPr>
        <w:t>, в якому було розроблено програмне забезпечення керування лабора</w:t>
      </w:r>
      <w:r>
        <w:rPr>
          <w:color w:val="212121"/>
          <w:sz w:val="28"/>
          <w:szCs w:val="28"/>
          <w:lang w:val="uk-UA"/>
        </w:rPr>
        <w:softHyphen/>
      </w:r>
      <w:r w:rsidRPr="00E65BF7">
        <w:rPr>
          <w:color w:val="212121"/>
          <w:sz w:val="28"/>
          <w:szCs w:val="28"/>
          <w:lang w:val="uk-UA"/>
        </w:rPr>
        <w:t>торним стендом №3</w:t>
      </w:r>
      <w:r w:rsidRPr="00E65BF7">
        <w:rPr>
          <w:color w:val="212121"/>
          <w:sz w:val="28"/>
          <w:szCs w:val="28"/>
          <w:shd w:val="clear" w:color="auto" w:fill="FFFFFF"/>
          <w:lang w:val="uk-UA"/>
        </w:rPr>
        <w:t>.</w:t>
      </w:r>
      <w:r>
        <w:rPr>
          <w:color w:val="212121"/>
          <w:sz w:val="28"/>
          <w:szCs w:val="28"/>
          <w:shd w:val="clear" w:color="auto" w:fill="FFFFFF"/>
          <w:lang w:val="uk-UA"/>
        </w:rPr>
        <w:t xml:space="preserve"> </w:t>
      </w:r>
      <w:r w:rsidRPr="00E65BF7">
        <w:rPr>
          <w:color w:val="212121"/>
          <w:sz w:val="28"/>
          <w:szCs w:val="28"/>
          <w:shd w:val="clear" w:color="auto" w:fill="FFFFFF"/>
          <w:lang w:val="uk-UA"/>
        </w:rPr>
        <w:t>Схема, яка представлена на цьому ри</w:t>
      </w:r>
      <w:r>
        <w:rPr>
          <w:color w:val="212121"/>
          <w:sz w:val="28"/>
          <w:szCs w:val="28"/>
          <w:shd w:val="clear" w:color="auto" w:fill="FFFFFF"/>
          <w:lang w:val="uk-UA"/>
        </w:rPr>
        <w:t>с</w:t>
      </w:r>
      <w:r w:rsidRPr="00E65BF7">
        <w:rPr>
          <w:color w:val="212121"/>
          <w:sz w:val="28"/>
          <w:szCs w:val="28"/>
          <w:shd w:val="clear" w:color="auto" w:fill="FFFFFF"/>
          <w:lang w:val="uk-UA"/>
        </w:rPr>
        <w:t>унку, є алгоритмом виконання операцій для логічного контролера</w:t>
      </w:r>
      <w:r>
        <w:rPr>
          <w:color w:val="212121"/>
          <w:sz w:val="28"/>
          <w:szCs w:val="28"/>
          <w:shd w:val="clear" w:color="auto" w:fill="FFFFFF"/>
          <w:lang w:val="uk-UA"/>
        </w:rPr>
        <w:t xml:space="preserve"> ПЛК-150 фірми «Овен»</w:t>
      </w:r>
      <w:r w:rsidRPr="00E65BF7">
        <w:rPr>
          <w:color w:val="212121"/>
          <w:sz w:val="28"/>
          <w:szCs w:val="28"/>
          <w:shd w:val="clear" w:color="auto" w:fill="FFFFFF"/>
          <w:lang w:val="uk-UA"/>
        </w:rPr>
        <w:t>. Програмне забезпечення розроблено в програмному середовищі</w:t>
      </w:r>
      <w:r w:rsidRPr="00E65BF7">
        <w:rPr>
          <w:sz w:val="28"/>
          <w:szCs w:val="28"/>
          <w:lang w:val="uk-UA"/>
        </w:rPr>
        <w:t xml:space="preserve"> </w:t>
      </w:r>
      <w:proofErr w:type="spellStart"/>
      <w:r w:rsidRPr="00E65BF7">
        <w:rPr>
          <w:sz w:val="28"/>
          <w:szCs w:val="28"/>
          <w:lang w:val="uk-UA"/>
        </w:rPr>
        <w:t>CoDeSys</w:t>
      </w:r>
      <w:proofErr w:type="spellEnd"/>
      <w:r w:rsidRPr="00E65BF7">
        <w:rPr>
          <w:color w:val="212121"/>
          <w:sz w:val="28"/>
          <w:szCs w:val="28"/>
          <w:shd w:val="clear" w:color="auto" w:fill="FFFFFF"/>
          <w:lang w:val="uk-UA"/>
        </w:rPr>
        <w:t xml:space="preserve"> на мові </w:t>
      </w:r>
      <w:proofErr w:type="spellStart"/>
      <w:r w:rsidRPr="00E65BF7">
        <w:rPr>
          <w:i/>
          <w:color w:val="212121"/>
          <w:sz w:val="28"/>
          <w:szCs w:val="28"/>
          <w:shd w:val="clear" w:color="auto" w:fill="FFFFFF"/>
          <w:lang w:val="uk-UA"/>
        </w:rPr>
        <w:lastRenderedPageBreak/>
        <w:t>Continuous</w:t>
      </w:r>
      <w:proofErr w:type="spellEnd"/>
      <w:r w:rsidRPr="00E65BF7">
        <w:rPr>
          <w:i/>
          <w:color w:val="212121"/>
          <w:sz w:val="28"/>
          <w:szCs w:val="28"/>
          <w:shd w:val="clear" w:color="auto" w:fill="FFFFFF"/>
          <w:lang w:val="uk-UA"/>
        </w:rPr>
        <w:t xml:space="preserve"> </w:t>
      </w:r>
      <w:proofErr w:type="spellStart"/>
      <w:r w:rsidRPr="00E65BF7">
        <w:rPr>
          <w:i/>
          <w:color w:val="212121"/>
          <w:sz w:val="28"/>
          <w:szCs w:val="28"/>
          <w:shd w:val="clear" w:color="auto" w:fill="FFFFFF"/>
          <w:lang w:val="uk-UA"/>
        </w:rPr>
        <w:t>Function</w:t>
      </w:r>
      <w:proofErr w:type="spellEnd"/>
      <w:r w:rsidRPr="00E65BF7">
        <w:rPr>
          <w:i/>
          <w:color w:val="212121"/>
          <w:sz w:val="28"/>
          <w:szCs w:val="28"/>
          <w:shd w:val="clear" w:color="auto" w:fill="FFFFFF"/>
          <w:lang w:val="uk-UA"/>
        </w:rPr>
        <w:t xml:space="preserve"> </w:t>
      </w:r>
      <w:proofErr w:type="spellStart"/>
      <w:r w:rsidRPr="00E65BF7">
        <w:rPr>
          <w:i/>
          <w:color w:val="212121"/>
          <w:sz w:val="28"/>
          <w:szCs w:val="28"/>
          <w:shd w:val="clear" w:color="auto" w:fill="FFFFFF"/>
          <w:lang w:val="uk-UA"/>
        </w:rPr>
        <w:t>Chart</w:t>
      </w:r>
      <w:proofErr w:type="spellEnd"/>
      <w:r w:rsidRPr="00E65BF7">
        <w:rPr>
          <w:color w:val="212121"/>
          <w:sz w:val="28"/>
          <w:szCs w:val="28"/>
          <w:shd w:val="clear" w:color="auto" w:fill="FFFFFF"/>
          <w:lang w:val="uk-UA"/>
        </w:rPr>
        <w:t xml:space="preserve"> – </w:t>
      </w:r>
      <w:r w:rsidRPr="00E65BF7">
        <w:rPr>
          <w:i/>
          <w:color w:val="212121"/>
          <w:sz w:val="28"/>
          <w:szCs w:val="28"/>
          <w:shd w:val="clear" w:color="auto" w:fill="FFFFFF"/>
          <w:lang w:val="uk-UA"/>
        </w:rPr>
        <w:t>Графічна функціо</w:t>
      </w:r>
      <w:r w:rsidRPr="00E65BF7">
        <w:rPr>
          <w:i/>
          <w:color w:val="212121"/>
          <w:sz w:val="28"/>
          <w:szCs w:val="28"/>
          <w:shd w:val="clear" w:color="auto" w:fill="FFFFFF"/>
          <w:lang w:val="uk-UA"/>
        </w:rPr>
        <w:softHyphen/>
        <w:t>нальна мова</w:t>
      </w:r>
      <w:r w:rsidRPr="00E65BF7">
        <w:rPr>
          <w:color w:val="212121"/>
          <w:sz w:val="28"/>
          <w:szCs w:val="28"/>
          <w:shd w:val="clear" w:color="auto" w:fill="FFFFFF"/>
          <w:lang w:val="uk-UA"/>
        </w:rPr>
        <w:t xml:space="preserve"> (CFC).</w:t>
      </w:r>
    </w:p>
    <w:p w:rsidR="003B782D" w:rsidRDefault="003B782D" w:rsidP="003B782D">
      <w:pPr>
        <w:pStyle w:val="a8"/>
        <w:spacing w:after="0"/>
        <w:ind w:left="0" w:firstLine="567"/>
        <w:jc w:val="both"/>
        <w:rPr>
          <w:color w:val="212121"/>
          <w:sz w:val="28"/>
          <w:szCs w:val="28"/>
          <w:shd w:val="clear" w:color="auto" w:fill="FFFFFF"/>
          <w:lang w:val="uk-UA"/>
        </w:rPr>
      </w:pPr>
      <w:r>
        <w:rPr>
          <w:color w:val="212121"/>
          <w:sz w:val="28"/>
          <w:szCs w:val="28"/>
          <w:lang w:val="uk-UA"/>
        </w:rPr>
        <w:t>Перевагою вибраного програмного продукту є те, що н</w:t>
      </w:r>
      <w:r w:rsidRPr="00505EDA">
        <w:rPr>
          <w:color w:val="212121"/>
          <w:sz w:val="28"/>
          <w:szCs w:val="28"/>
          <w:lang w:val="uk-UA"/>
        </w:rPr>
        <w:t xml:space="preserve">емає необхідності писати вручну текст для </w:t>
      </w:r>
      <w:r>
        <w:rPr>
          <w:color w:val="212121"/>
          <w:sz w:val="28"/>
          <w:szCs w:val="28"/>
          <w:lang w:val="uk-UA"/>
        </w:rPr>
        <w:t>програми</w:t>
      </w:r>
      <w:r w:rsidRPr="00505EDA">
        <w:rPr>
          <w:color w:val="212121"/>
          <w:sz w:val="28"/>
          <w:szCs w:val="28"/>
          <w:lang w:val="uk-UA"/>
        </w:rPr>
        <w:t xml:space="preserve">, </w:t>
      </w:r>
      <w:r>
        <w:rPr>
          <w:color w:val="212121"/>
          <w:sz w:val="28"/>
          <w:szCs w:val="28"/>
          <w:lang w:val="uk-UA"/>
        </w:rPr>
        <w:t>достатньо мати розроблену логічну схему керування об</w:t>
      </w:r>
      <w:r w:rsidRPr="00495281">
        <w:rPr>
          <w:color w:val="212121"/>
          <w:sz w:val="28"/>
          <w:szCs w:val="28"/>
          <w:lang w:val="uk-UA"/>
        </w:rPr>
        <w:t>’</w:t>
      </w:r>
      <w:r>
        <w:rPr>
          <w:color w:val="212121"/>
          <w:sz w:val="28"/>
          <w:szCs w:val="28"/>
          <w:lang w:val="uk-UA"/>
        </w:rPr>
        <w:t xml:space="preserve">єктом технологічного процесу, яку після компіляції програма </w:t>
      </w:r>
      <w:proofErr w:type="spellStart"/>
      <w:r w:rsidRPr="00E65BF7">
        <w:rPr>
          <w:sz w:val="28"/>
          <w:szCs w:val="28"/>
          <w:lang w:val="uk-UA"/>
        </w:rPr>
        <w:t>CoDeSys</w:t>
      </w:r>
      <w:proofErr w:type="spellEnd"/>
      <w:r>
        <w:rPr>
          <w:color w:val="212121"/>
          <w:sz w:val="28"/>
          <w:szCs w:val="28"/>
          <w:lang w:val="uk-UA"/>
        </w:rPr>
        <w:t xml:space="preserve"> автоматично перетворює в текстовий програмний код.</w:t>
      </w:r>
    </w:p>
    <w:p w:rsidR="003B782D" w:rsidRPr="00871D5D" w:rsidRDefault="003B782D" w:rsidP="00871D5D">
      <w:pPr>
        <w:pStyle w:val="a8"/>
        <w:spacing w:after="0"/>
        <w:ind w:left="0"/>
        <w:jc w:val="both"/>
        <w:rPr>
          <w:sz w:val="10"/>
          <w:szCs w:val="10"/>
          <w:lang w:val="uk-UA"/>
        </w:rPr>
      </w:pPr>
    </w:p>
    <w:p w:rsidR="00871D5D" w:rsidRPr="00871D5D" w:rsidRDefault="00EA430E" w:rsidP="00E65BF7">
      <w:pPr>
        <w:pStyle w:val="a8"/>
        <w:spacing w:after="0"/>
        <w:ind w:left="0" w:firstLine="567"/>
        <w:jc w:val="center"/>
        <w:rPr>
          <w:sz w:val="10"/>
          <w:szCs w:val="10"/>
          <w:lang w:eastAsia="uk-UA"/>
        </w:rPr>
      </w:pPr>
      <w:r w:rsidRPr="008F535F">
        <w:rPr>
          <w:iCs/>
          <w:noProof/>
          <w:color w:val="222222"/>
          <w:sz w:val="28"/>
          <w:szCs w:val="28"/>
          <w:shd w:val="clear" w:color="auto" w:fill="FFFFFF"/>
        </w:rPr>
        <w:drawing>
          <wp:anchor distT="0" distB="0" distL="114300" distR="114300" simplePos="0" relativeHeight="251659264" behindDoc="0" locked="0" layoutInCell="1" allowOverlap="1" wp14:anchorId="3DFDF413" wp14:editId="52893F5D">
            <wp:simplePos x="0" y="0"/>
            <wp:positionH relativeFrom="column">
              <wp:posOffset>615315</wp:posOffset>
            </wp:positionH>
            <wp:positionV relativeFrom="paragraph">
              <wp:posOffset>86664</wp:posOffset>
            </wp:positionV>
            <wp:extent cx="5239385" cy="3061335"/>
            <wp:effectExtent l="0" t="0" r="0" b="5715"/>
            <wp:wrapTopAndBottom/>
            <wp:docPr id="1" name="Рисунок 1" descr="C:\Users\admin\Desktop\Новый точечн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овый точечный рисунок.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9385" cy="30613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5BF7" w:rsidRDefault="00E65BF7" w:rsidP="00E65BF7">
      <w:pPr>
        <w:pStyle w:val="a8"/>
        <w:spacing w:after="0"/>
        <w:ind w:left="0" w:firstLine="567"/>
        <w:jc w:val="center"/>
        <w:rPr>
          <w:i/>
          <w:color w:val="212121"/>
          <w:sz w:val="28"/>
          <w:szCs w:val="28"/>
          <w:shd w:val="clear" w:color="auto" w:fill="FFFFFF"/>
          <w:lang w:val="uk-UA"/>
        </w:rPr>
      </w:pPr>
      <w:r w:rsidRPr="006B263D">
        <w:rPr>
          <w:sz w:val="28"/>
          <w:szCs w:val="28"/>
          <w:lang w:eastAsia="uk-UA"/>
        </w:rPr>
        <w:t>Рис</w:t>
      </w:r>
      <w:r>
        <w:rPr>
          <w:sz w:val="28"/>
          <w:szCs w:val="28"/>
          <w:lang w:eastAsia="uk-UA"/>
        </w:rPr>
        <w:t>унок</w:t>
      </w:r>
      <w:r w:rsidRPr="006B263D">
        <w:rPr>
          <w:sz w:val="28"/>
          <w:szCs w:val="28"/>
          <w:lang w:eastAsia="uk-UA"/>
        </w:rPr>
        <w:t xml:space="preserve"> </w:t>
      </w:r>
      <w:r>
        <w:rPr>
          <w:sz w:val="28"/>
          <w:szCs w:val="28"/>
          <w:lang w:val="uk-UA" w:eastAsia="uk-UA"/>
        </w:rPr>
        <w:t>1</w:t>
      </w:r>
      <w:r w:rsidRPr="006B263D">
        <w:rPr>
          <w:sz w:val="28"/>
          <w:szCs w:val="28"/>
          <w:lang w:eastAsia="uk-UA"/>
        </w:rPr>
        <w:t xml:space="preserve"> </w:t>
      </w:r>
      <w:r>
        <w:rPr>
          <w:sz w:val="28"/>
          <w:szCs w:val="28"/>
          <w:lang w:eastAsia="uk-UA"/>
        </w:rPr>
        <w:t>–</w:t>
      </w:r>
      <w:r w:rsidRPr="006B263D">
        <w:rPr>
          <w:sz w:val="28"/>
          <w:szCs w:val="28"/>
          <w:lang w:eastAsia="uk-UA"/>
        </w:rPr>
        <w:t xml:space="preserve"> </w:t>
      </w:r>
      <w:r>
        <w:rPr>
          <w:i/>
          <w:color w:val="212121"/>
          <w:sz w:val="28"/>
          <w:szCs w:val="28"/>
          <w:shd w:val="clear" w:color="auto" w:fill="FFFFFF"/>
          <w:lang w:val="uk-UA"/>
        </w:rPr>
        <w:t>Фрагмент програми в середовищі</w:t>
      </w:r>
      <w:r w:rsidRPr="00D921EF">
        <w:rPr>
          <w:i/>
          <w:color w:val="212121"/>
          <w:sz w:val="28"/>
          <w:szCs w:val="28"/>
          <w:shd w:val="clear" w:color="auto" w:fill="FFFFFF"/>
          <w:lang w:val="uk-UA"/>
        </w:rPr>
        <w:t xml:space="preserve"> </w:t>
      </w:r>
      <w:proofErr w:type="spellStart"/>
      <w:r w:rsidRPr="00D921EF">
        <w:rPr>
          <w:i/>
          <w:color w:val="212121"/>
          <w:sz w:val="28"/>
          <w:szCs w:val="28"/>
          <w:shd w:val="clear" w:color="auto" w:fill="FFFFFF"/>
        </w:rPr>
        <w:t>CoDeSys</w:t>
      </w:r>
      <w:proofErr w:type="spellEnd"/>
      <w:r>
        <w:rPr>
          <w:i/>
          <w:color w:val="212121"/>
          <w:sz w:val="28"/>
          <w:szCs w:val="28"/>
          <w:shd w:val="clear" w:color="auto" w:fill="FFFFFF"/>
          <w:lang w:val="uk-UA"/>
        </w:rPr>
        <w:t xml:space="preserve"> розробки програмного забезпечення управління асинхронним двигуном </w:t>
      </w:r>
    </w:p>
    <w:p w:rsidR="00E65BF7" w:rsidRDefault="00E65BF7" w:rsidP="00E65BF7">
      <w:pPr>
        <w:pStyle w:val="a8"/>
        <w:spacing w:after="0"/>
        <w:ind w:left="0" w:firstLine="567"/>
        <w:jc w:val="center"/>
        <w:rPr>
          <w:i/>
          <w:color w:val="212121"/>
          <w:sz w:val="28"/>
          <w:szCs w:val="28"/>
          <w:shd w:val="clear" w:color="auto" w:fill="FFFFFF"/>
          <w:lang w:val="uk-UA"/>
        </w:rPr>
      </w:pPr>
      <w:r>
        <w:rPr>
          <w:i/>
          <w:color w:val="212121"/>
          <w:sz w:val="28"/>
          <w:szCs w:val="28"/>
          <w:shd w:val="clear" w:color="auto" w:fill="FFFFFF"/>
          <w:lang w:val="uk-UA"/>
        </w:rPr>
        <w:t>за допомогою ПЛК-150</w:t>
      </w:r>
    </w:p>
    <w:p w:rsidR="003B782D" w:rsidRDefault="00871D5D" w:rsidP="00E65BF7">
      <w:pPr>
        <w:pStyle w:val="a8"/>
        <w:spacing w:after="0"/>
        <w:ind w:left="0" w:firstLine="567"/>
        <w:jc w:val="center"/>
        <w:rPr>
          <w:i/>
          <w:color w:val="212121"/>
          <w:sz w:val="28"/>
          <w:szCs w:val="28"/>
          <w:shd w:val="clear" w:color="auto" w:fill="FFFFFF"/>
          <w:lang w:val="uk-UA"/>
        </w:rPr>
      </w:pPr>
      <w:r>
        <w:rPr>
          <w:rFonts w:eastAsiaTheme="minorEastAsia"/>
          <w:noProof/>
          <w:sz w:val="10"/>
          <w:szCs w:val="10"/>
          <w:lang w:val="uk-UA" w:eastAsia="uk-UA"/>
        </w:rPr>
        <w:drawing>
          <wp:anchor distT="0" distB="0" distL="114300" distR="114300" simplePos="0" relativeHeight="251660288" behindDoc="0" locked="0" layoutInCell="1" allowOverlap="1">
            <wp:simplePos x="0" y="0"/>
            <wp:positionH relativeFrom="column">
              <wp:posOffset>448310</wp:posOffset>
            </wp:positionH>
            <wp:positionV relativeFrom="paragraph">
              <wp:posOffset>129236</wp:posOffset>
            </wp:positionV>
            <wp:extent cx="2870421" cy="4051812"/>
            <wp:effectExtent l="0" t="0" r="6350" b="635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тенд_5.JPG"/>
                    <pic:cNvPicPr/>
                  </pic:nvPicPr>
                  <pic:blipFill>
                    <a:blip r:embed="rId12">
                      <a:extLst>
                        <a:ext uri="{28A0092B-C50C-407E-A947-70E740481C1C}">
                          <a14:useLocalDpi xmlns:a14="http://schemas.microsoft.com/office/drawing/2010/main" val="0"/>
                        </a:ext>
                      </a:extLst>
                    </a:blip>
                    <a:stretch>
                      <a:fillRect/>
                    </a:stretch>
                  </pic:blipFill>
                  <pic:spPr>
                    <a:xfrm>
                      <a:off x="0" y="0"/>
                      <a:ext cx="2870421" cy="4051812"/>
                    </a:xfrm>
                    <a:prstGeom prst="rect">
                      <a:avLst/>
                    </a:prstGeom>
                  </pic:spPr>
                </pic:pic>
              </a:graphicData>
            </a:graphic>
            <wp14:sizeRelH relativeFrom="page">
              <wp14:pctWidth>0</wp14:pctWidth>
            </wp14:sizeRelH>
            <wp14:sizeRelV relativeFrom="page">
              <wp14:pctHeight>0</wp14:pctHeight>
            </wp14:sizeRelV>
          </wp:anchor>
        </w:drawing>
      </w:r>
    </w:p>
    <w:p w:rsidR="003B782D" w:rsidRDefault="003B782D" w:rsidP="003B782D">
      <w:pPr>
        <w:pStyle w:val="a8"/>
        <w:spacing w:after="0"/>
        <w:ind w:left="0" w:firstLine="567"/>
        <w:jc w:val="both"/>
        <w:rPr>
          <w:color w:val="212121"/>
          <w:sz w:val="28"/>
          <w:szCs w:val="28"/>
          <w:shd w:val="clear" w:color="auto" w:fill="FFFFFF"/>
          <w:lang w:val="uk-UA"/>
        </w:rPr>
      </w:pPr>
      <w:r w:rsidRPr="003B782D">
        <w:rPr>
          <w:color w:val="212121"/>
          <w:sz w:val="28"/>
          <w:szCs w:val="28"/>
          <w:shd w:val="clear" w:color="auto" w:fill="FFFFFF"/>
          <w:lang w:val="uk-UA"/>
        </w:rPr>
        <w:t>Після</w:t>
      </w:r>
      <w:r w:rsidRPr="003B782D">
        <w:rPr>
          <w:b/>
          <w:bCs/>
          <w:color w:val="212121"/>
          <w:lang w:val="uk-UA"/>
        </w:rPr>
        <w:t xml:space="preserve"> </w:t>
      </w:r>
      <w:r w:rsidRPr="003B782D">
        <w:rPr>
          <w:color w:val="212121"/>
          <w:sz w:val="28"/>
          <w:szCs w:val="28"/>
          <w:shd w:val="clear" w:color="auto" w:fill="FFFFFF"/>
          <w:lang w:val="uk-UA"/>
        </w:rPr>
        <w:t>розробк</w:t>
      </w:r>
      <w:r w:rsidR="00871D5D">
        <w:rPr>
          <w:color w:val="212121"/>
          <w:sz w:val="28"/>
          <w:szCs w:val="28"/>
          <w:shd w:val="clear" w:color="auto" w:fill="FFFFFF"/>
          <w:lang w:val="uk-UA"/>
        </w:rPr>
        <w:t>и</w:t>
      </w:r>
      <w:r w:rsidRPr="003B782D">
        <w:rPr>
          <w:color w:val="212121"/>
          <w:sz w:val="28"/>
          <w:szCs w:val="28"/>
          <w:shd w:val="clear" w:color="auto" w:fill="FFFFFF"/>
          <w:lang w:val="uk-UA"/>
        </w:rPr>
        <w:t xml:space="preserve"> програми уп</w:t>
      </w:r>
      <w:r>
        <w:rPr>
          <w:color w:val="212121"/>
          <w:sz w:val="28"/>
          <w:szCs w:val="28"/>
          <w:shd w:val="clear" w:color="auto" w:fill="FFFFFF"/>
          <w:lang w:val="uk-UA"/>
        </w:rPr>
        <w:softHyphen/>
      </w:r>
      <w:r w:rsidRPr="003B782D">
        <w:rPr>
          <w:color w:val="212121"/>
          <w:sz w:val="28"/>
          <w:szCs w:val="28"/>
          <w:shd w:val="clear" w:color="auto" w:fill="FFFFFF"/>
          <w:lang w:val="uk-UA"/>
        </w:rPr>
        <w:t>равління асинхронним електродви</w:t>
      </w:r>
      <w:r>
        <w:rPr>
          <w:color w:val="212121"/>
          <w:sz w:val="28"/>
          <w:szCs w:val="28"/>
          <w:shd w:val="clear" w:color="auto" w:fill="FFFFFF"/>
          <w:lang w:val="uk-UA"/>
        </w:rPr>
        <w:softHyphen/>
      </w:r>
      <w:r w:rsidRPr="003B782D">
        <w:rPr>
          <w:color w:val="212121"/>
          <w:sz w:val="28"/>
          <w:szCs w:val="28"/>
          <w:shd w:val="clear" w:color="auto" w:fill="FFFFFF"/>
          <w:lang w:val="uk-UA"/>
        </w:rPr>
        <w:t xml:space="preserve">гуном </w:t>
      </w:r>
      <w:r>
        <w:rPr>
          <w:color w:val="212121"/>
          <w:sz w:val="28"/>
          <w:szCs w:val="28"/>
          <w:shd w:val="clear" w:color="auto" w:fill="FFFFFF"/>
          <w:lang w:val="uk-UA"/>
        </w:rPr>
        <w:t>на базі логічного програмо</w:t>
      </w:r>
      <w:r>
        <w:rPr>
          <w:color w:val="212121"/>
          <w:sz w:val="28"/>
          <w:szCs w:val="28"/>
          <w:shd w:val="clear" w:color="auto" w:fill="FFFFFF"/>
          <w:lang w:val="uk-UA"/>
        </w:rPr>
        <w:softHyphen/>
        <w:t xml:space="preserve">ваного контролера ПЛК-150 було </w:t>
      </w:r>
      <w:r w:rsidRPr="003B782D">
        <w:rPr>
          <w:color w:val="212121"/>
          <w:sz w:val="28"/>
          <w:szCs w:val="28"/>
          <w:shd w:val="clear" w:color="auto" w:fill="FFFFFF"/>
          <w:lang w:val="uk-UA"/>
        </w:rPr>
        <w:t>викона</w:t>
      </w:r>
      <w:r>
        <w:rPr>
          <w:color w:val="212121"/>
          <w:sz w:val="28"/>
          <w:szCs w:val="28"/>
          <w:shd w:val="clear" w:color="auto" w:fill="FFFFFF"/>
          <w:lang w:val="uk-UA"/>
        </w:rPr>
        <w:t>но</w:t>
      </w:r>
      <w:r w:rsidRPr="003B782D">
        <w:rPr>
          <w:color w:val="212121"/>
          <w:sz w:val="28"/>
          <w:szCs w:val="28"/>
          <w:shd w:val="clear" w:color="auto" w:fill="FFFFFF"/>
          <w:lang w:val="uk-UA"/>
        </w:rPr>
        <w:t xml:space="preserve"> її прив’язку </w:t>
      </w:r>
      <w:r>
        <w:rPr>
          <w:color w:val="212121"/>
          <w:sz w:val="28"/>
          <w:szCs w:val="28"/>
          <w:shd w:val="clear" w:color="auto" w:fill="FFFFFF"/>
          <w:lang w:val="uk-UA"/>
        </w:rPr>
        <w:t xml:space="preserve"> </w:t>
      </w:r>
      <w:r w:rsidRPr="003B782D">
        <w:rPr>
          <w:color w:val="212121"/>
          <w:sz w:val="28"/>
          <w:szCs w:val="28"/>
          <w:shd w:val="clear" w:color="auto" w:fill="FFFFFF"/>
          <w:lang w:val="uk-UA"/>
        </w:rPr>
        <w:t>та випробу</w:t>
      </w:r>
      <w:r>
        <w:rPr>
          <w:color w:val="212121"/>
          <w:sz w:val="28"/>
          <w:szCs w:val="28"/>
          <w:shd w:val="clear" w:color="auto" w:fill="FFFFFF"/>
          <w:lang w:val="uk-UA"/>
        </w:rPr>
        <w:softHyphen/>
      </w:r>
      <w:r w:rsidRPr="003B782D">
        <w:rPr>
          <w:color w:val="212121"/>
          <w:sz w:val="28"/>
          <w:szCs w:val="28"/>
          <w:shd w:val="clear" w:color="auto" w:fill="FFFFFF"/>
          <w:lang w:val="uk-UA"/>
        </w:rPr>
        <w:t>вання на реальному обладнанн</w:t>
      </w:r>
      <w:r>
        <w:rPr>
          <w:color w:val="212121"/>
          <w:sz w:val="28"/>
          <w:szCs w:val="28"/>
          <w:shd w:val="clear" w:color="auto" w:fill="FFFFFF"/>
          <w:lang w:val="uk-UA"/>
        </w:rPr>
        <w:t>і</w:t>
      </w:r>
      <w:r w:rsidRPr="003B782D">
        <w:rPr>
          <w:color w:val="212121"/>
          <w:sz w:val="28"/>
          <w:szCs w:val="28"/>
          <w:shd w:val="clear" w:color="auto" w:fill="FFFFFF"/>
          <w:lang w:val="uk-UA"/>
        </w:rPr>
        <w:t>, тобто на розробленому лаборатор</w:t>
      </w:r>
      <w:r>
        <w:rPr>
          <w:color w:val="212121"/>
          <w:sz w:val="28"/>
          <w:szCs w:val="28"/>
          <w:shd w:val="clear" w:color="auto" w:fill="FFFFFF"/>
          <w:lang w:val="uk-UA"/>
        </w:rPr>
        <w:softHyphen/>
      </w:r>
      <w:r w:rsidRPr="003B782D">
        <w:rPr>
          <w:color w:val="212121"/>
          <w:sz w:val="28"/>
          <w:szCs w:val="28"/>
          <w:shd w:val="clear" w:color="auto" w:fill="FFFFFF"/>
          <w:lang w:val="uk-UA"/>
        </w:rPr>
        <w:t>ному стенді № 3</w:t>
      </w:r>
      <w:r>
        <w:rPr>
          <w:color w:val="212121"/>
          <w:sz w:val="28"/>
          <w:szCs w:val="28"/>
          <w:shd w:val="clear" w:color="auto" w:fill="FFFFFF"/>
          <w:lang w:val="uk-UA"/>
        </w:rPr>
        <w:t xml:space="preserve"> (рис</w:t>
      </w:r>
      <w:r w:rsidRPr="003B782D">
        <w:rPr>
          <w:color w:val="212121"/>
          <w:sz w:val="28"/>
          <w:szCs w:val="28"/>
          <w:shd w:val="clear" w:color="auto" w:fill="FFFFFF"/>
          <w:lang w:val="uk-UA"/>
        </w:rPr>
        <w:t>.</w:t>
      </w:r>
      <w:r>
        <w:rPr>
          <w:color w:val="212121"/>
          <w:sz w:val="28"/>
          <w:szCs w:val="28"/>
          <w:shd w:val="clear" w:color="auto" w:fill="FFFFFF"/>
          <w:lang w:val="uk-UA"/>
        </w:rPr>
        <w:t xml:space="preserve"> 2).</w:t>
      </w:r>
    </w:p>
    <w:p w:rsidR="00871D5D" w:rsidRDefault="00871D5D" w:rsidP="003B782D">
      <w:pPr>
        <w:pStyle w:val="a8"/>
        <w:spacing w:after="0"/>
        <w:ind w:left="0" w:firstLine="567"/>
        <w:jc w:val="both"/>
        <w:rPr>
          <w:rFonts w:eastAsiaTheme="minorEastAsia"/>
          <w:sz w:val="10"/>
          <w:szCs w:val="10"/>
          <w:lang w:val="uk-UA" w:eastAsia="uk-UA"/>
        </w:rPr>
      </w:pPr>
    </w:p>
    <w:p w:rsidR="00871D5D" w:rsidRDefault="00871D5D" w:rsidP="003B782D">
      <w:pPr>
        <w:pStyle w:val="a8"/>
        <w:spacing w:after="0"/>
        <w:ind w:left="0" w:firstLine="567"/>
        <w:jc w:val="both"/>
        <w:rPr>
          <w:rFonts w:eastAsiaTheme="minorEastAsia"/>
          <w:sz w:val="10"/>
          <w:szCs w:val="10"/>
          <w:lang w:val="uk-UA" w:eastAsia="uk-UA"/>
        </w:rPr>
      </w:pPr>
    </w:p>
    <w:p w:rsidR="00D51995" w:rsidRDefault="00871D5D" w:rsidP="00881F65">
      <w:pPr>
        <w:pStyle w:val="12"/>
        <w:spacing w:line="276" w:lineRule="auto"/>
      </w:pPr>
      <w:r w:rsidRPr="002F2368">
        <w:rPr>
          <w:b/>
        </w:rPr>
        <w:t>У четвертому розділі «</w:t>
      </w:r>
      <w:r w:rsidRPr="005039BB">
        <w:rPr>
          <w:b/>
        </w:rPr>
        <w:t>Про</w:t>
      </w:r>
      <w:r>
        <w:rPr>
          <w:b/>
        </w:rPr>
        <w:softHyphen/>
      </w:r>
      <w:r w:rsidRPr="005039BB">
        <w:rPr>
          <w:b/>
        </w:rPr>
        <w:t>ектно-конструкторська частина</w:t>
      </w:r>
      <w:r w:rsidRPr="002F2368">
        <w:rPr>
          <w:b/>
        </w:rPr>
        <w:t>»</w:t>
      </w:r>
      <w:r w:rsidRPr="002F2368">
        <w:t xml:space="preserve"> </w:t>
      </w:r>
    </w:p>
    <w:p w:rsidR="00D51995" w:rsidRDefault="00D51995" w:rsidP="00881F65">
      <w:pPr>
        <w:pStyle w:val="12"/>
        <w:spacing w:line="276" w:lineRule="auto"/>
        <w:ind w:firstLine="0"/>
        <w:rPr>
          <w:color w:val="212121"/>
          <w:szCs w:val="28"/>
        </w:rPr>
      </w:pPr>
      <w:r>
        <w:t>розглянуто в</w:t>
      </w:r>
      <w:r w:rsidRPr="00484F3F">
        <w:rPr>
          <w:color w:val="212121"/>
          <w:szCs w:val="28"/>
        </w:rPr>
        <w:t>икористання програ</w:t>
      </w:r>
      <w:r>
        <w:rPr>
          <w:color w:val="212121"/>
          <w:szCs w:val="28"/>
        </w:rPr>
        <w:softHyphen/>
      </w:r>
      <w:r w:rsidRPr="00484F3F">
        <w:rPr>
          <w:color w:val="212121"/>
          <w:szCs w:val="28"/>
        </w:rPr>
        <w:t>мованих контролерів в системах управління</w:t>
      </w:r>
      <w:r>
        <w:rPr>
          <w:color w:val="212121"/>
          <w:szCs w:val="28"/>
        </w:rPr>
        <w:t xml:space="preserve">, зокрема </w:t>
      </w:r>
      <w:r w:rsidRPr="00484F3F">
        <w:rPr>
          <w:color w:val="212121"/>
          <w:szCs w:val="28"/>
        </w:rPr>
        <w:t>ПЛК150 для керування технологічними об</w:t>
      </w:r>
      <w:r w:rsidRPr="00484F3F">
        <w:rPr>
          <w:color w:val="212121"/>
          <w:szCs w:val="28"/>
          <w:lang w:val="ru-RU"/>
        </w:rPr>
        <w:t>’</w:t>
      </w:r>
      <w:r w:rsidRPr="00484F3F">
        <w:rPr>
          <w:color w:val="212121"/>
          <w:szCs w:val="28"/>
        </w:rPr>
        <w:t>єкта</w:t>
      </w:r>
      <w:r>
        <w:rPr>
          <w:color w:val="212121"/>
          <w:szCs w:val="28"/>
        </w:rPr>
        <w:t>-</w:t>
      </w:r>
    </w:p>
    <w:p w:rsidR="00871D5D" w:rsidRDefault="00D51995" w:rsidP="00881F65">
      <w:pPr>
        <w:pStyle w:val="12"/>
        <w:spacing w:line="276" w:lineRule="auto"/>
        <w:ind w:firstLine="0"/>
        <w:rPr>
          <w:color w:val="212121"/>
          <w:szCs w:val="28"/>
        </w:rPr>
      </w:pPr>
      <w:r>
        <w:rPr>
          <w:color w:val="212121"/>
          <w:szCs w:val="28"/>
        </w:rPr>
        <w:t xml:space="preserve">  </w:t>
      </w:r>
      <w:r w:rsidRPr="00484F3F">
        <w:rPr>
          <w:color w:val="212121"/>
          <w:szCs w:val="28"/>
        </w:rPr>
        <w:t>ми</w:t>
      </w:r>
      <w:r>
        <w:rPr>
          <w:szCs w:val="28"/>
        </w:rPr>
        <w:t xml:space="preserve">, розроблено </w:t>
      </w:r>
      <w:r>
        <w:rPr>
          <w:color w:val="212121"/>
          <w:szCs w:val="28"/>
        </w:rPr>
        <w:t>п</w:t>
      </w:r>
      <w:r w:rsidRPr="00484F3F">
        <w:rPr>
          <w:color w:val="212121"/>
          <w:szCs w:val="28"/>
        </w:rPr>
        <w:t>ринцип функціо</w:t>
      </w:r>
      <w:r>
        <w:rPr>
          <w:color w:val="212121"/>
          <w:szCs w:val="28"/>
        </w:rPr>
        <w:softHyphen/>
      </w:r>
      <w:r w:rsidRPr="00484F3F">
        <w:rPr>
          <w:color w:val="212121"/>
          <w:szCs w:val="28"/>
        </w:rPr>
        <w:t>нування системи управління лабо</w:t>
      </w:r>
      <w:r>
        <w:rPr>
          <w:color w:val="212121"/>
          <w:szCs w:val="28"/>
        </w:rPr>
        <w:softHyphen/>
      </w:r>
      <w:r w:rsidRPr="00484F3F">
        <w:rPr>
          <w:color w:val="212121"/>
          <w:szCs w:val="28"/>
        </w:rPr>
        <w:t>раторним стендом</w:t>
      </w:r>
      <w:r>
        <w:rPr>
          <w:color w:val="212121"/>
          <w:szCs w:val="28"/>
        </w:rPr>
        <w:t>.</w:t>
      </w:r>
    </w:p>
    <w:p w:rsidR="00881F65" w:rsidRDefault="00881F65" w:rsidP="00EA430E">
      <w:pPr>
        <w:spacing w:after="0"/>
        <w:ind w:firstLine="709"/>
        <w:jc w:val="both"/>
        <w:rPr>
          <w:rFonts w:eastAsia="Times New Roman"/>
          <w:color w:val="212121"/>
          <w:szCs w:val="28"/>
          <w:lang w:eastAsia="ru-RU"/>
        </w:rPr>
      </w:pPr>
      <w:r w:rsidRPr="001C0085">
        <w:rPr>
          <w:rFonts w:eastAsia="Times New Roman"/>
          <w:color w:val="212121"/>
          <w:szCs w:val="28"/>
          <w:lang w:eastAsia="ru-RU"/>
        </w:rPr>
        <w:lastRenderedPageBreak/>
        <w:t>Для отримання навичок застосування ПЛК при вивченні дисципліни «</w:t>
      </w:r>
      <w:r>
        <w:rPr>
          <w:rFonts w:eastAsia="Times New Roman"/>
          <w:color w:val="212121"/>
          <w:szCs w:val="28"/>
          <w:lang w:eastAsia="ru-RU"/>
        </w:rPr>
        <w:t>Си</w:t>
      </w:r>
      <w:r>
        <w:rPr>
          <w:rFonts w:eastAsia="Times New Roman"/>
          <w:color w:val="212121"/>
          <w:szCs w:val="28"/>
          <w:lang w:eastAsia="ru-RU"/>
        </w:rPr>
        <w:softHyphen/>
        <w:t>стеми управління електропостачанням</w:t>
      </w:r>
      <w:r w:rsidRPr="001C0085">
        <w:rPr>
          <w:rFonts w:eastAsia="Times New Roman"/>
          <w:color w:val="212121"/>
          <w:szCs w:val="28"/>
          <w:lang w:eastAsia="ru-RU"/>
        </w:rPr>
        <w:t xml:space="preserve">» студентами </w:t>
      </w:r>
      <w:r>
        <w:rPr>
          <w:rFonts w:eastAsia="Times New Roman"/>
          <w:color w:val="212121"/>
          <w:szCs w:val="28"/>
          <w:lang w:eastAsia="ru-RU"/>
        </w:rPr>
        <w:t>спеціальності</w:t>
      </w:r>
      <w:r w:rsidRPr="001C0085">
        <w:rPr>
          <w:rFonts w:eastAsia="Times New Roman"/>
          <w:color w:val="212121"/>
          <w:szCs w:val="28"/>
          <w:lang w:eastAsia="ru-RU"/>
        </w:rPr>
        <w:t xml:space="preserve"> «</w:t>
      </w:r>
      <w:r>
        <w:rPr>
          <w:rFonts w:eastAsia="Times New Roman"/>
          <w:color w:val="212121"/>
          <w:szCs w:val="28"/>
          <w:lang w:eastAsia="ru-RU"/>
        </w:rPr>
        <w:t>Елек</w:t>
      </w:r>
      <w:r>
        <w:rPr>
          <w:rFonts w:eastAsia="Times New Roman"/>
          <w:color w:val="212121"/>
          <w:szCs w:val="28"/>
          <w:lang w:eastAsia="ru-RU"/>
        </w:rPr>
        <w:softHyphen/>
        <w:t xml:space="preserve">трична </w:t>
      </w:r>
      <w:r w:rsidRPr="001C0085">
        <w:rPr>
          <w:rFonts w:eastAsia="Times New Roman"/>
          <w:color w:val="212121"/>
          <w:szCs w:val="28"/>
          <w:lang w:eastAsia="ru-RU"/>
        </w:rPr>
        <w:t xml:space="preserve"> інженерія» або споріднених </w:t>
      </w:r>
      <w:r>
        <w:rPr>
          <w:rFonts w:eastAsia="Times New Roman"/>
          <w:color w:val="212121"/>
          <w:szCs w:val="28"/>
          <w:lang w:eastAsia="ru-RU"/>
        </w:rPr>
        <w:t>до цієї</w:t>
      </w:r>
      <w:r w:rsidRPr="001C0085">
        <w:rPr>
          <w:rFonts w:eastAsia="Times New Roman"/>
          <w:color w:val="212121"/>
          <w:szCs w:val="28"/>
          <w:lang w:eastAsia="ru-RU"/>
        </w:rPr>
        <w:t xml:space="preserve"> </w:t>
      </w:r>
      <w:r>
        <w:rPr>
          <w:rFonts w:eastAsia="Times New Roman"/>
          <w:color w:val="212121"/>
          <w:szCs w:val="28"/>
          <w:lang w:eastAsia="ru-RU"/>
        </w:rPr>
        <w:t xml:space="preserve">спеціальності дисциплінах </w:t>
      </w:r>
      <w:r w:rsidRPr="001C0085">
        <w:rPr>
          <w:rFonts w:eastAsia="Times New Roman"/>
          <w:color w:val="212121"/>
          <w:szCs w:val="28"/>
          <w:lang w:eastAsia="ru-RU"/>
        </w:rPr>
        <w:t>було роз</w:t>
      </w:r>
      <w:r>
        <w:rPr>
          <w:rFonts w:eastAsia="Times New Roman"/>
          <w:color w:val="212121"/>
          <w:szCs w:val="28"/>
          <w:lang w:eastAsia="ru-RU"/>
        </w:rPr>
        <w:softHyphen/>
      </w:r>
      <w:r w:rsidRPr="001C0085">
        <w:rPr>
          <w:rFonts w:eastAsia="Times New Roman"/>
          <w:color w:val="212121"/>
          <w:szCs w:val="28"/>
          <w:lang w:eastAsia="ru-RU"/>
        </w:rPr>
        <w:t>роблено навчальний лабораторний стенд</w:t>
      </w:r>
      <w:r>
        <w:rPr>
          <w:rFonts w:eastAsia="Times New Roman"/>
          <w:color w:val="212121"/>
          <w:szCs w:val="28"/>
          <w:lang w:eastAsia="ru-RU"/>
        </w:rPr>
        <w:t xml:space="preserve"> (рис. 2)</w:t>
      </w:r>
      <w:r w:rsidR="00EA430E">
        <w:rPr>
          <w:rFonts w:eastAsia="Times New Roman"/>
          <w:color w:val="212121"/>
          <w:szCs w:val="28"/>
          <w:lang w:eastAsia="ru-RU"/>
        </w:rPr>
        <w:t xml:space="preserve">, а </w:t>
      </w:r>
      <w:r w:rsidR="00EA430E">
        <w:rPr>
          <w:rFonts w:eastAsia="Times New Roman"/>
          <w:color w:val="000000"/>
          <w:spacing w:val="-4"/>
          <w:szCs w:val="28"/>
          <w:lang w:eastAsia="ru-RU"/>
        </w:rPr>
        <w:t>н</w:t>
      </w:r>
      <w:r>
        <w:rPr>
          <w:rFonts w:eastAsia="Times New Roman"/>
          <w:color w:val="000000"/>
          <w:spacing w:val="-4"/>
          <w:szCs w:val="28"/>
          <w:lang w:eastAsia="ru-RU"/>
        </w:rPr>
        <w:t xml:space="preserve">а </w:t>
      </w:r>
      <w:r>
        <w:rPr>
          <w:szCs w:val="28"/>
          <w:lang w:eastAsia="uk-UA"/>
        </w:rPr>
        <w:t>р</w:t>
      </w:r>
      <w:r w:rsidRPr="006B263D">
        <w:rPr>
          <w:szCs w:val="28"/>
          <w:lang w:eastAsia="uk-UA"/>
        </w:rPr>
        <w:t>ис</w:t>
      </w:r>
      <w:r>
        <w:rPr>
          <w:szCs w:val="28"/>
          <w:lang w:eastAsia="uk-UA"/>
        </w:rPr>
        <w:t>.</w:t>
      </w:r>
      <w:r w:rsidRPr="006B263D">
        <w:rPr>
          <w:szCs w:val="28"/>
          <w:lang w:eastAsia="uk-UA"/>
        </w:rPr>
        <w:t xml:space="preserve"> </w:t>
      </w:r>
      <w:r>
        <w:rPr>
          <w:szCs w:val="28"/>
          <w:lang w:eastAsia="uk-UA"/>
        </w:rPr>
        <w:t xml:space="preserve">3 </w:t>
      </w:r>
      <w:r w:rsidR="00EA430E">
        <w:rPr>
          <w:szCs w:val="28"/>
          <w:lang w:eastAsia="uk-UA"/>
        </w:rPr>
        <w:t>показа</w:t>
      </w:r>
      <w:r>
        <w:rPr>
          <w:szCs w:val="28"/>
          <w:lang w:eastAsia="uk-UA"/>
        </w:rPr>
        <w:t>но розроблену елек</w:t>
      </w:r>
      <w:r w:rsidR="00EA430E">
        <w:rPr>
          <w:szCs w:val="28"/>
          <w:lang w:eastAsia="uk-UA"/>
        </w:rPr>
        <w:softHyphen/>
      </w:r>
      <w:r>
        <w:rPr>
          <w:szCs w:val="28"/>
          <w:lang w:eastAsia="uk-UA"/>
        </w:rPr>
        <w:t xml:space="preserve">тричну принципову схему </w:t>
      </w:r>
      <w:r w:rsidR="00EA430E">
        <w:rPr>
          <w:szCs w:val="28"/>
          <w:lang w:eastAsia="uk-UA"/>
        </w:rPr>
        <w:t xml:space="preserve">цього </w:t>
      </w:r>
      <w:r>
        <w:rPr>
          <w:szCs w:val="28"/>
          <w:lang w:eastAsia="uk-UA"/>
        </w:rPr>
        <w:t>стенду</w:t>
      </w:r>
      <w:r w:rsidRPr="00F31940">
        <w:rPr>
          <w:rFonts w:eastAsia="Times New Roman"/>
          <w:color w:val="000000"/>
          <w:spacing w:val="-4"/>
          <w:szCs w:val="28"/>
          <w:lang w:eastAsia="ru-RU"/>
        </w:rPr>
        <w:t>.</w:t>
      </w:r>
    </w:p>
    <w:p w:rsidR="00881F65" w:rsidRDefault="00881F65" w:rsidP="00EA430E">
      <w:pPr>
        <w:shd w:val="clear" w:color="auto" w:fill="FFFFFF"/>
        <w:spacing w:after="0" w:line="360" w:lineRule="auto"/>
        <w:jc w:val="center"/>
        <w:rPr>
          <w:rFonts w:eastAsia="Times New Roman"/>
          <w:color w:val="000000"/>
          <w:spacing w:val="-4"/>
          <w:szCs w:val="28"/>
          <w:lang w:eastAsia="ru-RU"/>
        </w:rPr>
      </w:pPr>
      <w:r>
        <w:rPr>
          <w:rFonts w:eastAsia="Times New Roman"/>
          <w:noProof/>
          <w:color w:val="000000"/>
          <w:spacing w:val="-4"/>
          <w:szCs w:val="28"/>
          <w:lang w:eastAsia="uk-UA"/>
        </w:rPr>
        <w:drawing>
          <wp:inline distT="0" distB="0" distL="0" distR="0" wp14:anchorId="119DEB38" wp14:editId="72558ECB">
            <wp:extent cx="4690918" cy="3316372"/>
            <wp:effectExtent l="0" t="0" r="0" b="0"/>
            <wp:docPr id="6" name="Рисунок 6" descr="C:\Users\Public\Pictures\Sample Pictures\Схема стенд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ublic\Pictures\Sample Pictures\Схема стенд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5516" cy="3326692"/>
                    </a:xfrm>
                    <a:prstGeom prst="rect">
                      <a:avLst/>
                    </a:prstGeom>
                    <a:noFill/>
                    <a:ln>
                      <a:noFill/>
                    </a:ln>
                  </pic:spPr>
                </pic:pic>
              </a:graphicData>
            </a:graphic>
          </wp:inline>
        </w:drawing>
      </w:r>
    </w:p>
    <w:p w:rsidR="00871D5D" w:rsidRPr="00881F65" w:rsidRDefault="00881F65" w:rsidP="00EA430E">
      <w:pPr>
        <w:pStyle w:val="a8"/>
        <w:spacing w:after="0"/>
        <w:ind w:left="0" w:firstLine="567"/>
        <w:jc w:val="both"/>
        <w:rPr>
          <w:rFonts w:eastAsiaTheme="minorEastAsia"/>
          <w:sz w:val="10"/>
          <w:szCs w:val="10"/>
          <w:lang w:val="uk-UA" w:eastAsia="uk-UA"/>
        </w:rPr>
      </w:pPr>
      <w:r w:rsidRPr="006B263D">
        <w:rPr>
          <w:sz w:val="28"/>
          <w:szCs w:val="28"/>
          <w:lang w:eastAsia="uk-UA"/>
        </w:rPr>
        <w:t>Рис</w:t>
      </w:r>
      <w:r>
        <w:rPr>
          <w:sz w:val="28"/>
          <w:szCs w:val="28"/>
          <w:lang w:eastAsia="uk-UA"/>
        </w:rPr>
        <w:t>унок</w:t>
      </w:r>
      <w:r w:rsidRPr="006B263D">
        <w:rPr>
          <w:sz w:val="28"/>
          <w:szCs w:val="28"/>
          <w:lang w:eastAsia="uk-UA"/>
        </w:rPr>
        <w:t xml:space="preserve"> </w:t>
      </w:r>
      <w:r>
        <w:rPr>
          <w:sz w:val="28"/>
          <w:szCs w:val="28"/>
          <w:lang w:eastAsia="uk-UA"/>
        </w:rPr>
        <w:t>3</w:t>
      </w:r>
      <w:r w:rsidRPr="006B263D">
        <w:rPr>
          <w:sz w:val="28"/>
          <w:szCs w:val="28"/>
          <w:lang w:eastAsia="uk-UA"/>
        </w:rPr>
        <w:t xml:space="preserve"> </w:t>
      </w:r>
      <w:r>
        <w:rPr>
          <w:sz w:val="28"/>
          <w:szCs w:val="28"/>
          <w:lang w:eastAsia="uk-UA"/>
        </w:rPr>
        <w:t>–</w:t>
      </w:r>
      <w:r w:rsidRPr="00D50B0B">
        <w:rPr>
          <w:sz w:val="28"/>
          <w:szCs w:val="28"/>
          <w:lang w:eastAsia="uk-UA"/>
        </w:rPr>
        <w:t xml:space="preserve"> </w:t>
      </w:r>
      <w:r>
        <w:rPr>
          <w:i/>
          <w:sz w:val="28"/>
          <w:szCs w:val="28"/>
          <w:lang w:val="en-US" w:eastAsia="uk-UA"/>
        </w:rPr>
        <w:t>C</w:t>
      </w:r>
      <w:proofErr w:type="spellStart"/>
      <w:r w:rsidRPr="00070494">
        <w:rPr>
          <w:i/>
          <w:sz w:val="28"/>
          <w:szCs w:val="28"/>
          <w:lang w:eastAsia="uk-UA"/>
        </w:rPr>
        <w:t>хема</w:t>
      </w:r>
      <w:proofErr w:type="spellEnd"/>
      <w:r w:rsidRPr="00070494">
        <w:rPr>
          <w:i/>
          <w:sz w:val="28"/>
          <w:szCs w:val="28"/>
          <w:lang w:eastAsia="uk-UA"/>
        </w:rPr>
        <w:t xml:space="preserve"> </w:t>
      </w:r>
      <w:proofErr w:type="spellStart"/>
      <w:r>
        <w:rPr>
          <w:i/>
          <w:sz w:val="28"/>
          <w:szCs w:val="28"/>
          <w:lang w:eastAsia="uk-UA"/>
        </w:rPr>
        <w:t>електрична</w:t>
      </w:r>
      <w:proofErr w:type="spellEnd"/>
      <w:r>
        <w:rPr>
          <w:i/>
          <w:sz w:val="28"/>
          <w:szCs w:val="28"/>
          <w:lang w:eastAsia="uk-UA"/>
        </w:rPr>
        <w:t xml:space="preserve"> </w:t>
      </w:r>
      <w:proofErr w:type="spellStart"/>
      <w:r>
        <w:rPr>
          <w:i/>
          <w:sz w:val="28"/>
          <w:szCs w:val="28"/>
          <w:lang w:eastAsia="uk-UA"/>
        </w:rPr>
        <w:t>принципова</w:t>
      </w:r>
      <w:proofErr w:type="spellEnd"/>
      <w:r>
        <w:rPr>
          <w:i/>
          <w:sz w:val="28"/>
          <w:szCs w:val="28"/>
          <w:lang w:eastAsia="uk-UA"/>
        </w:rPr>
        <w:t xml:space="preserve"> лабораторного стенду №3</w:t>
      </w:r>
    </w:p>
    <w:p w:rsidR="003B782D" w:rsidRPr="00E65BF7" w:rsidRDefault="003B782D" w:rsidP="00E65BF7">
      <w:pPr>
        <w:pStyle w:val="a8"/>
        <w:spacing w:after="0"/>
        <w:ind w:left="0" w:firstLine="567"/>
        <w:jc w:val="center"/>
        <w:rPr>
          <w:rFonts w:eastAsiaTheme="minorEastAsia"/>
          <w:sz w:val="10"/>
          <w:szCs w:val="10"/>
          <w:lang w:val="uk-UA" w:eastAsia="uk-UA"/>
        </w:rPr>
      </w:pPr>
    </w:p>
    <w:p w:rsidR="002B5613" w:rsidRPr="002B5613" w:rsidRDefault="00202D1B" w:rsidP="0049052C">
      <w:pPr>
        <w:pStyle w:val="a0"/>
        <w:numPr>
          <w:ilvl w:val="0"/>
          <w:numId w:val="0"/>
        </w:numPr>
        <w:spacing w:line="240" w:lineRule="auto"/>
        <w:rPr>
          <w:sz w:val="10"/>
          <w:szCs w:val="10"/>
        </w:rPr>
      </w:pPr>
      <w:r w:rsidRPr="00DF55E4">
        <w:rPr>
          <w:i/>
        </w:rPr>
        <w:t xml:space="preserve">                                             </w:t>
      </w:r>
    </w:p>
    <w:p w:rsidR="0097516F" w:rsidRDefault="00EA430E" w:rsidP="00EA430E">
      <w:pPr>
        <w:shd w:val="clear" w:color="auto" w:fill="FFFFFF"/>
        <w:spacing w:after="0" w:line="240" w:lineRule="auto"/>
        <w:ind w:firstLine="709"/>
        <w:jc w:val="both"/>
        <w:rPr>
          <w:rFonts w:eastAsia="Times New Roman"/>
          <w:color w:val="000000"/>
          <w:spacing w:val="-4"/>
          <w:szCs w:val="28"/>
          <w:lang w:eastAsia="ru-RU"/>
        </w:rPr>
      </w:pPr>
      <w:r>
        <w:rPr>
          <w:rFonts w:eastAsia="Times New Roman"/>
          <w:color w:val="000000"/>
          <w:spacing w:val="-4"/>
          <w:szCs w:val="28"/>
          <w:lang w:eastAsia="ru-RU"/>
        </w:rPr>
        <w:t>Схема призначена для керування електроприводом та отримання показників в реальному часі на монітор ПК. Основним елементом схеми є вільно програмо</w:t>
      </w:r>
      <w:r>
        <w:rPr>
          <w:rFonts w:eastAsia="Times New Roman"/>
          <w:color w:val="000000"/>
          <w:spacing w:val="-4"/>
          <w:szCs w:val="28"/>
          <w:lang w:eastAsia="ru-RU"/>
        </w:rPr>
        <w:softHyphen/>
        <w:t xml:space="preserve">ваний логічний контролер ПЛК-150. </w:t>
      </w:r>
      <w:r w:rsidRPr="005D5D22">
        <w:rPr>
          <w:rFonts w:eastAsia="Times New Roman"/>
          <w:color w:val="000000"/>
          <w:spacing w:val="-4"/>
          <w:szCs w:val="28"/>
          <w:lang w:eastAsia="ru-RU"/>
        </w:rPr>
        <w:t>Схема працює наступним чином. При наяв</w:t>
      </w:r>
      <w:r>
        <w:rPr>
          <w:rFonts w:eastAsia="Times New Roman"/>
          <w:color w:val="000000"/>
          <w:spacing w:val="-4"/>
          <w:szCs w:val="28"/>
          <w:lang w:eastAsia="ru-RU"/>
        </w:rPr>
        <w:softHyphen/>
      </w:r>
      <w:r w:rsidRPr="005D5D22">
        <w:rPr>
          <w:rFonts w:eastAsia="Times New Roman"/>
          <w:color w:val="000000"/>
          <w:spacing w:val="-4"/>
          <w:szCs w:val="28"/>
          <w:lang w:eastAsia="ru-RU"/>
        </w:rPr>
        <w:t xml:space="preserve">ності сигналу на фізичному виході DD1, сигнал потрапляє на котушку реле KV1. </w:t>
      </w:r>
      <w:r>
        <w:rPr>
          <w:rFonts w:eastAsia="Times New Roman"/>
          <w:color w:val="000000"/>
          <w:spacing w:val="-4"/>
          <w:szCs w:val="28"/>
          <w:lang w:eastAsia="ru-RU"/>
        </w:rPr>
        <w:t>Р</w:t>
      </w:r>
      <w:r w:rsidRPr="005D5D22">
        <w:rPr>
          <w:rFonts w:eastAsia="Times New Roman"/>
          <w:color w:val="000000"/>
          <w:spacing w:val="-4"/>
          <w:szCs w:val="28"/>
          <w:lang w:eastAsia="ru-RU"/>
        </w:rPr>
        <w:t>еле KV1</w:t>
      </w:r>
      <w:r>
        <w:rPr>
          <w:rFonts w:eastAsia="Times New Roman"/>
          <w:color w:val="000000"/>
          <w:spacing w:val="-4"/>
          <w:szCs w:val="28"/>
          <w:lang w:eastAsia="ru-RU"/>
        </w:rPr>
        <w:t xml:space="preserve"> відповідно</w:t>
      </w:r>
      <w:r w:rsidRPr="005D5D22">
        <w:rPr>
          <w:rFonts w:eastAsia="Times New Roman"/>
          <w:color w:val="000000"/>
          <w:spacing w:val="-4"/>
          <w:szCs w:val="28"/>
          <w:lang w:eastAsia="ru-RU"/>
        </w:rPr>
        <w:t xml:space="preserve"> замикає свої контакти і запускає електропривід M1</w:t>
      </w:r>
      <w:r>
        <w:rPr>
          <w:rFonts w:eastAsia="Times New Roman"/>
          <w:color w:val="000000"/>
          <w:spacing w:val="-4"/>
          <w:szCs w:val="28"/>
          <w:lang w:eastAsia="ru-RU"/>
        </w:rPr>
        <w:t>, запуска</w:t>
      </w:r>
      <w:r>
        <w:rPr>
          <w:rFonts w:eastAsia="Times New Roman"/>
          <w:color w:val="000000"/>
          <w:spacing w:val="-4"/>
          <w:szCs w:val="28"/>
          <w:lang w:eastAsia="ru-RU"/>
        </w:rPr>
        <w:softHyphen/>
        <w:t>ючи</w:t>
      </w:r>
      <w:r w:rsidRPr="005D5D22">
        <w:rPr>
          <w:rFonts w:eastAsia="Times New Roman"/>
          <w:color w:val="000000"/>
          <w:spacing w:val="-4"/>
          <w:szCs w:val="28"/>
          <w:lang w:eastAsia="ru-RU"/>
        </w:rPr>
        <w:t xml:space="preserve"> оберт</w:t>
      </w:r>
      <w:r>
        <w:rPr>
          <w:rFonts w:eastAsia="Times New Roman"/>
          <w:color w:val="000000"/>
          <w:spacing w:val="-4"/>
          <w:szCs w:val="28"/>
          <w:lang w:eastAsia="ru-RU"/>
        </w:rPr>
        <w:t>и двигуна в ліву сторону</w:t>
      </w:r>
      <w:r w:rsidRPr="005D5D22">
        <w:rPr>
          <w:rFonts w:eastAsia="Times New Roman"/>
          <w:color w:val="000000"/>
          <w:spacing w:val="-4"/>
          <w:szCs w:val="28"/>
          <w:lang w:eastAsia="ru-RU"/>
        </w:rPr>
        <w:t>. Водночас контакт реле KV1 блокує котушку реле KV2</w:t>
      </w:r>
      <w:r>
        <w:rPr>
          <w:rFonts w:eastAsia="Times New Roman"/>
          <w:color w:val="000000"/>
          <w:spacing w:val="-4"/>
          <w:szCs w:val="28"/>
          <w:lang w:eastAsia="ru-RU"/>
        </w:rPr>
        <w:t>,</w:t>
      </w:r>
      <w:r w:rsidRPr="005D5D22">
        <w:rPr>
          <w:rFonts w:eastAsia="Times New Roman"/>
          <w:color w:val="000000"/>
          <w:spacing w:val="-4"/>
          <w:szCs w:val="28"/>
          <w:lang w:eastAsia="ru-RU"/>
        </w:rPr>
        <w:t xml:space="preserve"> що в свою чергу захищає схему від </w:t>
      </w:r>
      <w:proofErr w:type="spellStart"/>
      <w:r w:rsidRPr="005D5D22">
        <w:rPr>
          <w:rFonts w:eastAsia="Times New Roman"/>
          <w:color w:val="000000"/>
          <w:spacing w:val="-4"/>
          <w:szCs w:val="28"/>
          <w:lang w:eastAsia="ru-RU"/>
        </w:rPr>
        <w:t>противмикання</w:t>
      </w:r>
      <w:proofErr w:type="spellEnd"/>
      <w:r w:rsidRPr="005D5D22">
        <w:rPr>
          <w:rFonts w:eastAsia="Times New Roman"/>
          <w:color w:val="000000"/>
          <w:spacing w:val="-4"/>
          <w:szCs w:val="28"/>
          <w:lang w:eastAsia="ru-RU"/>
        </w:rPr>
        <w:t xml:space="preserve"> приводу і замикання електричного кола. </w:t>
      </w:r>
    </w:p>
    <w:p w:rsidR="00EA430E" w:rsidRPr="00D000C6" w:rsidRDefault="00EA430E" w:rsidP="00EA430E">
      <w:pPr>
        <w:pStyle w:val="Default"/>
        <w:ind w:firstLine="708"/>
        <w:jc w:val="both"/>
        <w:rPr>
          <w:rFonts w:eastAsia="Times New Roman"/>
          <w:spacing w:val="-4"/>
          <w:sz w:val="28"/>
          <w:szCs w:val="28"/>
          <w:lang w:eastAsia="ru-RU"/>
        </w:rPr>
      </w:pPr>
      <w:r w:rsidRPr="00D000C6">
        <w:rPr>
          <w:rFonts w:eastAsia="Times New Roman"/>
          <w:spacing w:val="-4"/>
          <w:sz w:val="28"/>
          <w:szCs w:val="28"/>
          <w:lang w:eastAsia="ru-RU"/>
        </w:rPr>
        <w:t>Використання стенда</w:t>
      </w:r>
      <w:r>
        <w:rPr>
          <w:rFonts w:eastAsia="Times New Roman"/>
          <w:spacing w:val="-4"/>
          <w:sz w:val="28"/>
          <w:szCs w:val="28"/>
          <w:lang w:eastAsia="ru-RU"/>
        </w:rPr>
        <w:t xml:space="preserve"> </w:t>
      </w:r>
      <w:r w:rsidRPr="00D000C6">
        <w:rPr>
          <w:rFonts w:eastAsia="Times New Roman"/>
          <w:spacing w:val="-4"/>
          <w:sz w:val="28"/>
          <w:szCs w:val="28"/>
          <w:lang w:eastAsia="ru-RU"/>
        </w:rPr>
        <w:t>в лабораторному практикумі відповідних дисциплін дозволить</w:t>
      </w:r>
      <w:r>
        <w:rPr>
          <w:rFonts w:eastAsia="Times New Roman"/>
          <w:spacing w:val="-4"/>
          <w:sz w:val="28"/>
          <w:szCs w:val="28"/>
          <w:lang w:eastAsia="ru-RU"/>
        </w:rPr>
        <w:t xml:space="preserve"> </w:t>
      </w:r>
      <w:r w:rsidRPr="00D000C6">
        <w:rPr>
          <w:rFonts w:eastAsia="Times New Roman"/>
          <w:spacing w:val="-4"/>
          <w:sz w:val="28"/>
          <w:szCs w:val="28"/>
          <w:lang w:eastAsia="ru-RU"/>
        </w:rPr>
        <w:t>отримати навички застосування</w:t>
      </w:r>
      <w:r>
        <w:rPr>
          <w:rFonts w:eastAsia="Times New Roman"/>
          <w:spacing w:val="-4"/>
          <w:sz w:val="28"/>
          <w:szCs w:val="28"/>
          <w:lang w:eastAsia="ru-RU"/>
        </w:rPr>
        <w:t xml:space="preserve"> </w:t>
      </w:r>
      <w:r w:rsidRPr="00D000C6">
        <w:rPr>
          <w:rFonts w:eastAsia="Times New Roman"/>
          <w:spacing w:val="-4"/>
          <w:sz w:val="28"/>
          <w:szCs w:val="28"/>
          <w:lang w:eastAsia="ru-RU"/>
        </w:rPr>
        <w:t>програмованих логічних контролерів для вирішення таких практичних задач:</w:t>
      </w:r>
    </w:p>
    <w:p w:rsidR="00EA430E" w:rsidRPr="00D000C6" w:rsidRDefault="00EA430E" w:rsidP="00EA430E">
      <w:pPr>
        <w:pStyle w:val="Default"/>
        <w:spacing w:after="19"/>
        <w:ind w:firstLine="708"/>
        <w:jc w:val="both"/>
        <w:rPr>
          <w:rFonts w:eastAsia="Times New Roman"/>
          <w:spacing w:val="-4"/>
          <w:sz w:val="28"/>
          <w:szCs w:val="28"/>
          <w:lang w:eastAsia="ru-RU"/>
        </w:rPr>
      </w:pPr>
      <w:r w:rsidRPr="00D000C6">
        <w:rPr>
          <w:rFonts w:eastAsia="Times New Roman"/>
          <w:spacing w:val="-4"/>
          <w:sz w:val="28"/>
          <w:szCs w:val="28"/>
          <w:lang w:eastAsia="ru-RU"/>
        </w:rPr>
        <w:t>- проектування систем обробки сигналів за розробленим алгоритмом та управ</w:t>
      </w:r>
      <w:r>
        <w:rPr>
          <w:rFonts w:eastAsia="Times New Roman"/>
          <w:spacing w:val="-4"/>
          <w:sz w:val="28"/>
          <w:szCs w:val="28"/>
          <w:lang w:eastAsia="ru-RU"/>
        </w:rPr>
        <w:softHyphen/>
      </w:r>
      <w:r w:rsidRPr="00D000C6">
        <w:rPr>
          <w:rFonts w:eastAsia="Times New Roman"/>
          <w:spacing w:val="-4"/>
          <w:sz w:val="28"/>
          <w:szCs w:val="28"/>
          <w:lang w:eastAsia="ru-RU"/>
        </w:rPr>
        <w:t>ління виконуючими пристроями на основі цього алгоритму;</w:t>
      </w:r>
    </w:p>
    <w:p w:rsidR="00EA430E" w:rsidRPr="00D000C6" w:rsidRDefault="00EA430E" w:rsidP="00EA430E">
      <w:pPr>
        <w:pStyle w:val="Default"/>
        <w:spacing w:after="19"/>
        <w:ind w:firstLine="708"/>
        <w:jc w:val="both"/>
        <w:rPr>
          <w:rFonts w:eastAsia="Times New Roman"/>
          <w:spacing w:val="-4"/>
          <w:sz w:val="28"/>
          <w:szCs w:val="28"/>
          <w:lang w:eastAsia="ru-RU"/>
        </w:rPr>
      </w:pPr>
      <w:r w:rsidRPr="00D000C6">
        <w:rPr>
          <w:rFonts w:eastAsia="Times New Roman"/>
          <w:spacing w:val="-4"/>
          <w:sz w:val="28"/>
          <w:szCs w:val="28"/>
          <w:lang w:eastAsia="ru-RU"/>
        </w:rPr>
        <w:t>- розробки систем управління з підтриманням заданих параметрів на певному рівні за допомогою ПІД-регуляторів;</w:t>
      </w:r>
    </w:p>
    <w:p w:rsidR="00EA430E" w:rsidRPr="00D000C6" w:rsidRDefault="00EA430E" w:rsidP="00EA430E">
      <w:pPr>
        <w:pStyle w:val="Default"/>
        <w:spacing w:after="19"/>
        <w:ind w:firstLine="708"/>
        <w:jc w:val="both"/>
        <w:rPr>
          <w:rFonts w:eastAsia="Times New Roman"/>
          <w:spacing w:val="-4"/>
          <w:sz w:val="28"/>
          <w:szCs w:val="28"/>
          <w:lang w:eastAsia="ru-RU"/>
        </w:rPr>
      </w:pPr>
      <w:r w:rsidRPr="00D000C6">
        <w:rPr>
          <w:rFonts w:eastAsia="Times New Roman"/>
          <w:spacing w:val="-4"/>
          <w:sz w:val="28"/>
          <w:szCs w:val="28"/>
          <w:lang w:eastAsia="ru-RU"/>
        </w:rPr>
        <w:t>- організації роботи пристроїв в режимі реального часу та архівації критичних даних в процесі роботи системи;</w:t>
      </w:r>
    </w:p>
    <w:p w:rsidR="00EA430E" w:rsidRPr="00D000C6" w:rsidRDefault="00EA430E" w:rsidP="00EA430E">
      <w:pPr>
        <w:pStyle w:val="Default"/>
        <w:spacing w:after="19"/>
        <w:ind w:firstLine="708"/>
        <w:jc w:val="both"/>
        <w:rPr>
          <w:rFonts w:eastAsia="Times New Roman"/>
          <w:spacing w:val="-4"/>
          <w:sz w:val="28"/>
          <w:szCs w:val="28"/>
          <w:lang w:eastAsia="ru-RU"/>
        </w:rPr>
      </w:pPr>
      <w:r w:rsidRPr="00D000C6">
        <w:rPr>
          <w:rFonts w:eastAsia="Times New Roman"/>
          <w:spacing w:val="-4"/>
          <w:sz w:val="28"/>
          <w:szCs w:val="28"/>
          <w:lang w:eastAsia="ru-RU"/>
        </w:rPr>
        <w:t>- створення простого інтерфейсу користувача з виведенням</w:t>
      </w:r>
      <w:r>
        <w:rPr>
          <w:rFonts w:eastAsia="Times New Roman"/>
          <w:spacing w:val="-4"/>
          <w:sz w:val="28"/>
          <w:szCs w:val="28"/>
          <w:lang w:eastAsia="ru-RU"/>
        </w:rPr>
        <w:t xml:space="preserve"> </w:t>
      </w:r>
      <w:r w:rsidRPr="00D000C6">
        <w:rPr>
          <w:rFonts w:eastAsia="Times New Roman"/>
          <w:spacing w:val="-4"/>
          <w:sz w:val="28"/>
          <w:szCs w:val="28"/>
          <w:lang w:eastAsia="ru-RU"/>
        </w:rPr>
        <w:t xml:space="preserve">інформації на </w:t>
      </w:r>
      <w:r>
        <w:rPr>
          <w:rFonts w:eastAsia="Times New Roman"/>
          <w:spacing w:val="-4"/>
          <w:sz w:val="28"/>
          <w:szCs w:val="28"/>
          <w:lang w:eastAsia="ru-RU"/>
        </w:rPr>
        <w:t>монітор ПК</w:t>
      </w:r>
      <w:r w:rsidRPr="00D000C6">
        <w:rPr>
          <w:rFonts w:eastAsia="Times New Roman"/>
          <w:spacing w:val="-4"/>
          <w:sz w:val="28"/>
          <w:szCs w:val="28"/>
          <w:lang w:eastAsia="ru-RU"/>
        </w:rPr>
        <w:t>;</w:t>
      </w:r>
    </w:p>
    <w:p w:rsidR="00EA430E" w:rsidRPr="0097516F" w:rsidRDefault="00EA430E" w:rsidP="00EA430E">
      <w:pPr>
        <w:shd w:val="clear" w:color="auto" w:fill="FFFFFF"/>
        <w:spacing w:after="0" w:line="240" w:lineRule="auto"/>
        <w:ind w:firstLine="709"/>
        <w:jc w:val="both"/>
        <w:rPr>
          <w:sz w:val="10"/>
          <w:szCs w:val="10"/>
        </w:rPr>
      </w:pPr>
      <w:r w:rsidRPr="00D000C6">
        <w:rPr>
          <w:rFonts w:eastAsia="Times New Roman"/>
          <w:spacing w:val="-4"/>
          <w:szCs w:val="28"/>
          <w:lang w:eastAsia="ru-RU"/>
        </w:rPr>
        <w:t xml:space="preserve">- об’єднання декількох пристроїв у складі розподіленої системи управління з організацією інформаційного обміну по протоколу </w:t>
      </w:r>
      <w:proofErr w:type="spellStart"/>
      <w:r w:rsidRPr="00D000C6">
        <w:rPr>
          <w:rFonts w:eastAsia="Times New Roman"/>
          <w:spacing w:val="-4"/>
          <w:szCs w:val="28"/>
          <w:lang w:eastAsia="ru-RU"/>
        </w:rPr>
        <w:t>Modbus</w:t>
      </w:r>
      <w:proofErr w:type="spellEnd"/>
      <w:r w:rsidRPr="00D000C6">
        <w:rPr>
          <w:rFonts w:eastAsia="Times New Roman"/>
          <w:spacing w:val="-4"/>
          <w:szCs w:val="28"/>
          <w:lang w:eastAsia="ru-RU"/>
        </w:rPr>
        <w:t xml:space="preserve"> RTU.</w:t>
      </w:r>
    </w:p>
    <w:p w:rsidR="00E61D96" w:rsidRDefault="008A38A4" w:rsidP="00E61D96">
      <w:pPr>
        <w:pStyle w:val="12"/>
        <w:rPr>
          <w:szCs w:val="28"/>
        </w:rPr>
      </w:pPr>
      <w:r w:rsidRPr="002F2368">
        <w:rPr>
          <w:b/>
        </w:rPr>
        <w:lastRenderedPageBreak/>
        <w:t>У п</w:t>
      </w:r>
      <w:r w:rsidRPr="00025516">
        <w:rPr>
          <w:b/>
        </w:rPr>
        <w:t>’</w:t>
      </w:r>
      <w:r w:rsidRPr="002F2368">
        <w:rPr>
          <w:b/>
        </w:rPr>
        <w:t xml:space="preserve">ятому розділі </w:t>
      </w:r>
      <w:r w:rsidRPr="0059084F">
        <w:rPr>
          <w:b/>
        </w:rPr>
        <w:t>«</w:t>
      </w:r>
      <w:r w:rsidR="0059084F" w:rsidRPr="0059084F">
        <w:rPr>
          <w:b/>
        </w:rPr>
        <w:t>Спеціальна частина</w:t>
      </w:r>
      <w:r w:rsidRPr="0059084F">
        <w:rPr>
          <w:b/>
        </w:rPr>
        <w:t>»</w:t>
      </w:r>
      <w:r w:rsidR="00025516" w:rsidRPr="00025516">
        <w:rPr>
          <w:b/>
        </w:rPr>
        <w:t xml:space="preserve"> </w:t>
      </w:r>
      <w:r w:rsidR="00E61D96">
        <w:t>виконано в</w:t>
      </w:r>
      <w:r w:rsidR="00E61D96" w:rsidRPr="00E61D96">
        <w:t>ибір SCADA-системи для впровадження у навчальний процес</w:t>
      </w:r>
      <w:r w:rsidR="00E61D96">
        <w:rPr>
          <w:szCs w:val="28"/>
        </w:rPr>
        <w:t xml:space="preserve">, </w:t>
      </w:r>
      <w:r w:rsidR="00EB2A1E">
        <w:rPr>
          <w:szCs w:val="28"/>
        </w:rPr>
        <w:t xml:space="preserve">розроблено детальний опис </w:t>
      </w:r>
      <w:r w:rsidR="00EB2A1E" w:rsidRPr="00120B87">
        <w:rPr>
          <w:rFonts w:eastAsia="Calibri"/>
          <w:bCs/>
          <w:szCs w:val="28"/>
        </w:rPr>
        <w:t>роботи схе</w:t>
      </w:r>
      <w:r w:rsidR="00EB2A1E">
        <w:rPr>
          <w:rFonts w:eastAsia="Calibri"/>
          <w:bCs/>
          <w:szCs w:val="28"/>
        </w:rPr>
        <w:softHyphen/>
      </w:r>
      <w:r w:rsidR="00EB2A1E" w:rsidRPr="00120B87">
        <w:rPr>
          <w:rFonts w:eastAsia="Calibri"/>
          <w:bCs/>
          <w:szCs w:val="28"/>
        </w:rPr>
        <w:t>ми керування виконавчими механізмами</w:t>
      </w:r>
      <w:r w:rsidR="00EB2A1E">
        <w:rPr>
          <w:rFonts w:eastAsia="Calibri"/>
          <w:bCs/>
          <w:szCs w:val="28"/>
        </w:rPr>
        <w:t>, здійснено р</w:t>
      </w:r>
      <w:r w:rsidR="00EB2A1E" w:rsidRPr="0080118E">
        <w:rPr>
          <w:rFonts w:eastAsia="Calibri"/>
          <w:bCs/>
          <w:szCs w:val="28"/>
        </w:rPr>
        <w:t>озробк</w:t>
      </w:r>
      <w:r w:rsidR="00EB2A1E">
        <w:rPr>
          <w:rFonts w:eastAsia="Calibri"/>
          <w:bCs/>
          <w:szCs w:val="28"/>
        </w:rPr>
        <w:t>у</w:t>
      </w:r>
      <w:r w:rsidR="00EB2A1E" w:rsidRPr="0080118E">
        <w:rPr>
          <w:rFonts w:eastAsia="Calibri"/>
          <w:bCs/>
          <w:szCs w:val="28"/>
        </w:rPr>
        <w:t xml:space="preserve"> системи керування в середовищі SCADA-системи</w:t>
      </w:r>
      <w:r w:rsidR="00EB2A1E">
        <w:rPr>
          <w:rFonts w:eastAsia="Calibri"/>
          <w:bCs/>
          <w:szCs w:val="28"/>
        </w:rPr>
        <w:t>.</w:t>
      </w:r>
    </w:p>
    <w:p w:rsidR="007A7300" w:rsidRDefault="007A7300" w:rsidP="00BF1132">
      <w:pPr>
        <w:spacing w:after="0" w:line="240" w:lineRule="auto"/>
        <w:jc w:val="both"/>
        <w:rPr>
          <w:szCs w:val="28"/>
        </w:rPr>
      </w:pPr>
      <w:r>
        <w:rPr>
          <w:lang w:eastAsia="ru-RU"/>
        </w:rPr>
        <w:tab/>
      </w:r>
      <w:r>
        <w:rPr>
          <w:szCs w:val="28"/>
        </w:rPr>
        <w:t>Д</w:t>
      </w:r>
      <w:r w:rsidRPr="00163FA3">
        <w:rPr>
          <w:szCs w:val="28"/>
        </w:rPr>
        <w:t xml:space="preserve">ля вирішення поставленого завдання </w:t>
      </w:r>
      <w:r>
        <w:rPr>
          <w:szCs w:val="28"/>
        </w:rPr>
        <w:t>в Аналітичній частині дипломної ро</w:t>
      </w:r>
      <w:r>
        <w:rPr>
          <w:szCs w:val="28"/>
        </w:rPr>
        <w:softHyphen/>
      </w:r>
      <w:r>
        <w:rPr>
          <w:szCs w:val="28"/>
        </w:rPr>
        <w:softHyphen/>
        <w:t>боти було</w:t>
      </w:r>
      <w:r w:rsidRPr="00163FA3">
        <w:rPr>
          <w:szCs w:val="28"/>
        </w:rPr>
        <w:t xml:space="preserve"> прове</w:t>
      </w:r>
      <w:r>
        <w:rPr>
          <w:szCs w:val="28"/>
        </w:rPr>
        <w:t>дено</w:t>
      </w:r>
      <w:r w:rsidRPr="00163FA3">
        <w:rPr>
          <w:szCs w:val="28"/>
        </w:rPr>
        <w:t xml:space="preserve"> аналіз </w:t>
      </w:r>
      <w:r>
        <w:rPr>
          <w:szCs w:val="28"/>
        </w:rPr>
        <w:t>україн</w:t>
      </w:r>
      <w:r w:rsidRPr="00163FA3">
        <w:rPr>
          <w:szCs w:val="28"/>
        </w:rPr>
        <w:t>ського ринку систем диспетчерського упра</w:t>
      </w:r>
      <w:r>
        <w:rPr>
          <w:szCs w:val="28"/>
        </w:rPr>
        <w:softHyphen/>
      </w:r>
      <w:r w:rsidRPr="00163FA3">
        <w:rPr>
          <w:szCs w:val="28"/>
        </w:rPr>
        <w:t>в</w:t>
      </w:r>
      <w:r>
        <w:rPr>
          <w:szCs w:val="28"/>
        </w:rPr>
        <w:softHyphen/>
      </w:r>
      <w:r w:rsidRPr="00163FA3">
        <w:rPr>
          <w:szCs w:val="28"/>
        </w:rPr>
        <w:t>ління та збору даних</w:t>
      </w:r>
      <w:r>
        <w:rPr>
          <w:szCs w:val="28"/>
        </w:rPr>
        <w:t xml:space="preserve"> </w:t>
      </w:r>
      <w:r w:rsidRPr="00163FA3">
        <w:rPr>
          <w:szCs w:val="28"/>
        </w:rPr>
        <w:t xml:space="preserve">в </w:t>
      </w:r>
      <w:r>
        <w:rPr>
          <w:szCs w:val="28"/>
        </w:rPr>
        <w:t>електроенергетичній галузі та</w:t>
      </w:r>
      <w:r w:rsidRPr="00163FA3">
        <w:rPr>
          <w:szCs w:val="28"/>
        </w:rPr>
        <w:t xml:space="preserve"> вибра</w:t>
      </w:r>
      <w:r>
        <w:rPr>
          <w:szCs w:val="28"/>
        </w:rPr>
        <w:t xml:space="preserve">но </w:t>
      </w:r>
      <w:r w:rsidRPr="00163FA3">
        <w:rPr>
          <w:szCs w:val="28"/>
        </w:rPr>
        <w:t>SCADA-систему</w:t>
      </w:r>
      <w:r w:rsidR="00295564">
        <w:rPr>
          <w:szCs w:val="28"/>
        </w:rPr>
        <w:t xml:space="preserve"> </w:t>
      </w:r>
      <w:r w:rsidR="00295564" w:rsidRPr="00B47ED4">
        <w:rPr>
          <w:szCs w:val="28"/>
        </w:rPr>
        <w:t>«</w:t>
      </w:r>
      <w:r w:rsidR="00295564">
        <w:rPr>
          <w:szCs w:val="28"/>
        </w:rPr>
        <w:t>Енер</w:t>
      </w:r>
      <w:r w:rsidR="00295564">
        <w:rPr>
          <w:szCs w:val="28"/>
        </w:rPr>
        <w:softHyphen/>
        <w:t>гія</w:t>
      </w:r>
      <w:r w:rsidR="00295564" w:rsidRPr="00B47ED4">
        <w:rPr>
          <w:szCs w:val="28"/>
        </w:rPr>
        <w:t>»</w:t>
      </w:r>
      <w:r w:rsidRPr="00163FA3">
        <w:rPr>
          <w:szCs w:val="28"/>
        </w:rPr>
        <w:t xml:space="preserve"> для впровадження в навчальний процес в рамках дисципліни</w:t>
      </w:r>
      <w:r>
        <w:rPr>
          <w:szCs w:val="28"/>
        </w:rPr>
        <w:t xml:space="preserve"> «Сис</w:t>
      </w:r>
      <w:r w:rsidR="00295564">
        <w:rPr>
          <w:szCs w:val="28"/>
        </w:rPr>
        <w:softHyphen/>
      </w:r>
      <w:r>
        <w:rPr>
          <w:szCs w:val="28"/>
        </w:rPr>
        <w:t>теми управ</w:t>
      </w:r>
      <w:r>
        <w:rPr>
          <w:szCs w:val="28"/>
        </w:rPr>
        <w:softHyphen/>
        <w:t>ління електропостачанням» з метою автоматизованого керування роз</w:t>
      </w:r>
      <w:r w:rsidR="00295564">
        <w:rPr>
          <w:szCs w:val="28"/>
        </w:rPr>
        <w:softHyphen/>
      </w:r>
      <w:r>
        <w:rPr>
          <w:szCs w:val="28"/>
        </w:rPr>
        <w:t>роб</w:t>
      </w:r>
      <w:r>
        <w:rPr>
          <w:szCs w:val="28"/>
        </w:rPr>
        <w:softHyphen/>
        <w:t>леним лабораторним стендом</w:t>
      </w:r>
      <w:r w:rsidR="00D153BE">
        <w:rPr>
          <w:szCs w:val="28"/>
        </w:rPr>
        <w:t>, яка має в своєму складі</w:t>
      </w:r>
      <w:r w:rsidR="00D153BE" w:rsidRPr="00B47ED4">
        <w:rPr>
          <w:szCs w:val="28"/>
        </w:rPr>
        <w:t xml:space="preserve"> спеціальні програми, </w:t>
      </w:r>
      <w:r w:rsidR="00D153BE">
        <w:rPr>
          <w:szCs w:val="28"/>
        </w:rPr>
        <w:t>використання яких доз</w:t>
      </w:r>
      <w:r w:rsidR="00D153BE">
        <w:rPr>
          <w:szCs w:val="28"/>
        </w:rPr>
        <w:softHyphen/>
        <w:t>воляє на досить високому тех</w:t>
      </w:r>
      <w:r w:rsidR="00D153BE">
        <w:rPr>
          <w:szCs w:val="28"/>
        </w:rPr>
        <w:softHyphen/>
        <w:t>нічному рівні здійснювати підготовку майбутніх спеціалістів.</w:t>
      </w:r>
    </w:p>
    <w:p w:rsidR="00D73562" w:rsidRDefault="00D73562" w:rsidP="00BF1132">
      <w:pPr>
        <w:widowControl w:val="0"/>
        <w:autoSpaceDE w:val="0"/>
        <w:autoSpaceDN w:val="0"/>
        <w:adjustRightInd w:val="0"/>
        <w:spacing w:after="0" w:line="240" w:lineRule="auto"/>
        <w:ind w:firstLine="567"/>
        <w:jc w:val="both"/>
        <w:rPr>
          <w:szCs w:val="28"/>
        </w:rPr>
      </w:pPr>
      <w:r w:rsidRPr="00845BF6">
        <w:rPr>
          <w:szCs w:val="28"/>
        </w:rPr>
        <w:t>Використовуючи</w:t>
      </w:r>
      <w:r>
        <w:rPr>
          <w:szCs w:val="28"/>
        </w:rPr>
        <w:t xml:space="preserve"> графічний редак</w:t>
      </w:r>
      <w:r>
        <w:rPr>
          <w:szCs w:val="28"/>
        </w:rPr>
        <w:softHyphen/>
        <w:t>тор</w:t>
      </w:r>
      <w:r w:rsidRPr="001A2C13">
        <w:rPr>
          <w:szCs w:val="28"/>
        </w:rPr>
        <w:t xml:space="preserve"> </w:t>
      </w:r>
      <w:proofErr w:type="spellStart"/>
      <w:r w:rsidRPr="00A86841">
        <w:rPr>
          <w:i/>
          <w:szCs w:val="28"/>
        </w:rPr>
        <w:t>КомпГрафік</w:t>
      </w:r>
      <w:proofErr w:type="spellEnd"/>
      <w:r>
        <w:rPr>
          <w:i/>
          <w:szCs w:val="28"/>
        </w:rPr>
        <w:t xml:space="preserve"> </w:t>
      </w:r>
      <w:r w:rsidRPr="00A86841">
        <w:rPr>
          <w:szCs w:val="28"/>
        </w:rPr>
        <w:t>SCADA-систем</w:t>
      </w:r>
      <w:r w:rsidR="00BF1132">
        <w:rPr>
          <w:szCs w:val="28"/>
        </w:rPr>
        <w:t>и</w:t>
      </w:r>
      <w:r>
        <w:rPr>
          <w:rFonts w:ascii="Times New Roman CYR" w:hAnsi="Times New Roman CYR" w:cs="Times New Roman CYR"/>
          <w:szCs w:val="28"/>
        </w:rPr>
        <w:t xml:space="preserve"> «Енер</w:t>
      </w:r>
      <w:r w:rsidR="00BF1132">
        <w:rPr>
          <w:rFonts w:ascii="Times New Roman CYR" w:hAnsi="Times New Roman CYR" w:cs="Times New Roman CYR"/>
          <w:szCs w:val="28"/>
        </w:rPr>
        <w:softHyphen/>
      </w:r>
      <w:r>
        <w:rPr>
          <w:rFonts w:ascii="Times New Roman CYR" w:hAnsi="Times New Roman CYR" w:cs="Times New Roman CYR"/>
          <w:szCs w:val="28"/>
        </w:rPr>
        <w:t xml:space="preserve">гія» </w:t>
      </w:r>
      <w:r>
        <w:rPr>
          <w:szCs w:val="28"/>
        </w:rPr>
        <w:t>було розроблено програмне забезпечення для дистанційного керуван</w:t>
      </w:r>
      <w:r>
        <w:rPr>
          <w:szCs w:val="28"/>
        </w:rPr>
        <w:softHyphen/>
        <w:t>ня роз</w:t>
      </w:r>
      <w:r w:rsidR="00BF1132">
        <w:rPr>
          <w:szCs w:val="28"/>
        </w:rPr>
        <w:softHyphen/>
      </w:r>
      <w:r>
        <w:rPr>
          <w:szCs w:val="28"/>
        </w:rPr>
        <w:t>робленим</w:t>
      </w:r>
      <w:r w:rsidR="00BF1132">
        <w:rPr>
          <w:szCs w:val="28"/>
        </w:rPr>
        <w:t>и</w:t>
      </w:r>
      <w:r>
        <w:rPr>
          <w:szCs w:val="28"/>
        </w:rPr>
        <w:t xml:space="preserve"> лабораторними стендами №1 та №2. </w:t>
      </w:r>
      <w:r>
        <w:rPr>
          <w:rFonts w:ascii="Times New Roman CYR" w:hAnsi="Times New Roman CYR" w:cs="Times New Roman CYR"/>
          <w:szCs w:val="28"/>
        </w:rPr>
        <w:t xml:space="preserve">На рис. </w:t>
      </w:r>
      <w:r w:rsidR="00BF1132">
        <w:rPr>
          <w:rFonts w:ascii="Times New Roman CYR" w:hAnsi="Times New Roman CYR" w:cs="Times New Roman CYR"/>
          <w:szCs w:val="28"/>
        </w:rPr>
        <w:t>4</w:t>
      </w:r>
      <w:r>
        <w:rPr>
          <w:rFonts w:ascii="Times New Roman CYR" w:hAnsi="Times New Roman CYR" w:cs="Times New Roman CYR"/>
          <w:szCs w:val="28"/>
        </w:rPr>
        <w:t xml:space="preserve"> приведено розроблену мнемосхему керування лабораторними стендами під управлінням </w:t>
      </w:r>
      <w:r w:rsidRPr="00A86841">
        <w:rPr>
          <w:szCs w:val="28"/>
        </w:rPr>
        <w:t>SCADA-</w:t>
      </w:r>
      <w:proofErr w:type="spellStart"/>
      <w:r w:rsidRPr="00A86841">
        <w:rPr>
          <w:szCs w:val="28"/>
        </w:rPr>
        <w:t>сис</w:t>
      </w:r>
      <w:proofErr w:type="spellEnd"/>
      <w:r w:rsidR="00BF1132">
        <w:rPr>
          <w:szCs w:val="28"/>
        </w:rPr>
        <w:t>-</w:t>
      </w:r>
      <w:r w:rsidRPr="00A86841">
        <w:rPr>
          <w:szCs w:val="28"/>
        </w:rPr>
        <w:t>тем</w:t>
      </w:r>
      <w:r>
        <w:rPr>
          <w:szCs w:val="28"/>
        </w:rPr>
        <w:t>и</w:t>
      </w:r>
      <w:r>
        <w:rPr>
          <w:rFonts w:ascii="Times New Roman CYR" w:hAnsi="Times New Roman CYR" w:cs="Times New Roman CYR"/>
          <w:szCs w:val="28"/>
        </w:rPr>
        <w:t xml:space="preserve"> «Енергія»</w:t>
      </w:r>
      <w:r>
        <w:rPr>
          <w:szCs w:val="28"/>
        </w:rPr>
        <w:t>.</w:t>
      </w:r>
    </w:p>
    <w:p w:rsidR="004A27FA" w:rsidRPr="004A27FA" w:rsidRDefault="004A27FA" w:rsidP="00BF1132">
      <w:pPr>
        <w:widowControl w:val="0"/>
        <w:autoSpaceDE w:val="0"/>
        <w:autoSpaceDN w:val="0"/>
        <w:adjustRightInd w:val="0"/>
        <w:spacing w:after="0" w:line="240" w:lineRule="auto"/>
        <w:ind w:firstLine="567"/>
        <w:jc w:val="both"/>
        <w:rPr>
          <w:sz w:val="10"/>
          <w:szCs w:val="10"/>
        </w:rPr>
      </w:pPr>
    </w:p>
    <w:p w:rsidR="004A27FA" w:rsidRDefault="004A27FA" w:rsidP="004A27FA">
      <w:pPr>
        <w:spacing w:line="360" w:lineRule="auto"/>
        <w:rPr>
          <w:rFonts w:ascii="Times New Roman CYR" w:hAnsi="Times New Roman CYR" w:cs="Times New Roman CYR"/>
          <w:szCs w:val="28"/>
        </w:rPr>
      </w:pPr>
      <w:r>
        <w:rPr>
          <w:noProof/>
          <w:szCs w:val="28"/>
          <w:lang w:eastAsia="uk-UA"/>
        </w:rPr>
        <w:drawing>
          <wp:inline distT="0" distB="0" distL="0" distR="0" wp14:anchorId="63E16889" wp14:editId="59744A80">
            <wp:extent cx="6027089" cy="3644559"/>
            <wp:effectExtent l="0" t="0" r="0" b="0"/>
            <wp:docPr id="17" name="Рисунок 17" descr="D:\Розділ5\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озділ5\arm.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5768" cy="3649807"/>
                    </a:xfrm>
                    <a:prstGeom prst="rect">
                      <a:avLst/>
                    </a:prstGeom>
                    <a:noFill/>
                    <a:ln>
                      <a:noFill/>
                    </a:ln>
                  </pic:spPr>
                </pic:pic>
              </a:graphicData>
            </a:graphic>
          </wp:inline>
        </w:drawing>
      </w:r>
    </w:p>
    <w:p w:rsidR="00BF1132" w:rsidRDefault="004A27FA" w:rsidP="004A27FA">
      <w:pPr>
        <w:widowControl w:val="0"/>
        <w:autoSpaceDE w:val="0"/>
        <w:autoSpaceDN w:val="0"/>
        <w:adjustRightInd w:val="0"/>
        <w:spacing w:after="0" w:line="240" w:lineRule="auto"/>
        <w:ind w:firstLine="567"/>
        <w:jc w:val="both"/>
        <w:rPr>
          <w:rFonts w:ascii="Times New Roman CYR" w:hAnsi="Times New Roman CYR" w:cs="Times New Roman CYR"/>
          <w:i/>
          <w:szCs w:val="28"/>
        </w:rPr>
      </w:pPr>
      <w:r>
        <w:rPr>
          <w:szCs w:val="28"/>
        </w:rPr>
        <w:t xml:space="preserve">Рисунок 4 – </w:t>
      </w:r>
      <w:r w:rsidRPr="00AF587C">
        <w:rPr>
          <w:rFonts w:ascii="Times New Roman CYR" w:hAnsi="Times New Roman CYR" w:cs="Times New Roman CYR"/>
          <w:i/>
          <w:szCs w:val="28"/>
        </w:rPr>
        <w:t xml:space="preserve">Діалогове вікно </w:t>
      </w:r>
      <w:r>
        <w:rPr>
          <w:rFonts w:ascii="Times New Roman CYR" w:hAnsi="Times New Roman CYR" w:cs="Times New Roman CYR"/>
          <w:i/>
          <w:szCs w:val="28"/>
        </w:rPr>
        <w:t>керування</w:t>
      </w:r>
      <w:r w:rsidRPr="00AF587C">
        <w:rPr>
          <w:rFonts w:ascii="Times New Roman CYR" w:hAnsi="Times New Roman CYR" w:cs="Times New Roman CYR"/>
          <w:i/>
          <w:szCs w:val="28"/>
        </w:rPr>
        <w:t xml:space="preserve"> </w:t>
      </w:r>
      <w:r>
        <w:rPr>
          <w:rFonts w:ascii="Times New Roman CYR" w:hAnsi="Times New Roman CYR" w:cs="Times New Roman CYR"/>
          <w:i/>
          <w:szCs w:val="28"/>
        </w:rPr>
        <w:t>лабораторними стендами</w:t>
      </w:r>
    </w:p>
    <w:p w:rsidR="004A27FA" w:rsidRPr="004A27FA" w:rsidRDefault="004A27FA" w:rsidP="004A27FA">
      <w:pPr>
        <w:widowControl w:val="0"/>
        <w:autoSpaceDE w:val="0"/>
        <w:autoSpaceDN w:val="0"/>
        <w:adjustRightInd w:val="0"/>
        <w:spacing w:after="0" w:line="240" w:lineRule="auto"/>
        <w:ind w:firstLine="567"/>
        <w:jc w:val="both"/>
        <w:rPr>
          <w:sz w:val="10"/>
          <w:szCs w:val="10"/>
        </w:rPr>
      </w:pPr>
    </w:p>
    <w:p w:rsidR="00D73562" w:rsidRDefault="00D73562" w:rsidP="00B9341F">
      <w:pPr>
        <w:spacing w:after="0" w:line="240" w:lineRule="auto"/>
        <w:ind w:firstLine="567"/>
        <w:jc w:val="both"/>
        <w:rPr>
          <w:szCs w:val="28"/>
        </w:rPr>
      </w:pPr>
      <w:r>
        <w:rPr>
          <w:szCs w:val="28"/>
        </w:rPr>
        <w:t xml:space="preserve">При перемиканні перемикача режимів роботи </w:t>
      </w:r>
      <w:r>
        <w:rPr>
          <w:szCs w:val="28"/>
          <w:lang w:val="en-US"/>
        </w:rPr>
        <w:t>S</w:t>
      </w:r>
      <w:r w:rsidRPr="00476C8E">
        <w:rPr>
          <w:szCs w:val="28"/>
        </w:rPr>
        <w:t xml:space="preserve">1 </w:t>
      </w:r>
      <w:r>
        <w:rPr>
          <w:szCs w:val="28"/>
        </w:rPr>
        <w:t>в положення «2» (АРМ) (рис. 5) відповідно вибрані лабораторні стенди переводяться з ручного режиму керування автоматичне під управлінням</w:t>
      </w:r>
      <w:r>
        <w:rPr>
          <w:i/>
          <w:szCs w:val="28"/>
        </w:rPr>
        <w:t xml:space="preserve"> </w:t>
      </w:r>
      <w:r w:rsidRPr="00A86841">
        <w:rPr>
          <w:szCs w:val="28"/>
        </w:rPr>
        <w:t>SCADA-систем</w:t>
      </w:r>
      <w:r>
        <w:rPr>
          <w:szCs w:val="28"/>
        </w:rPr>
        <w:t>и</w:t>
      </w:r>
      <w:r>
        <w:rPr>
          <w:rFonts w:ascii="Times New Roman CYR" w:hAnsi="Times New Roman CYR" w:cs="Times New Roman CYR"/>
          <w:szCs w:val="28"/>
        </w:rPr>
        <w:t xml:space="preserve"> «Енергія», яка може бути встановлена як на </w:t>
      </w:r>
      <w:r>
        <w:rPr>
          <w:szCs w:val="28"/>
        </w:rPr>
        <w:t>персональному комп’ютері, так і на портативному, або на будь-якому сучасному гаджеті, який підтримує програм</w:t>
      </w:r>
      <w:r>
        <w:rPr>
          <w:szCs w:val="28"/>
        </w:rPr>
        <w:softHyphen/>
        <w:t xml:space="preserve">не забезпечення цієї </w:t>
      </w:r>
      <w:r w:rsidRPr="00A86841">
        <w:rPr>
          <w:szCs w:val="28"/>
        </w:rPr>
        <w:t>SCADA-систем</w:t>
      </w:r>
      <w:r>
        <w:rPr>
          <w:szCs w:val="28"/>
        </w:rPr>
        <w:t>и.</w:t>
      </w:r>
    </w:p>
    <w:p w:rsidR="00D73562" w:rsidRPr="00D9489A" w:rsidRDefault="00D73562" w:rsidP="007A7300">
      <w:pPr>
        <w:spacing w:line="240" w:lineRule="auto"/>
        <w:jc w:val="both"/>
        <w:rPr>
          <w:sz w:val="10"/>
          <w:szCs w:val="10"/>
        </w:rPr>
      </w:pPr>
    </w:p>
    <w:p w:rsidR="00D9489A" w:rsidRDefault="00D9489A" w:rsidP="00D9489A">
      <w:pPr>
        <w:spacing w:line="240" w:lineRule="auto"/>
        <w:jc w:val="center"/>
        <w:rPr>
          <w:szCs w:val="28"/>
        </w:rPr>
      </w:pPr>
      <w:r>
        <w:rPr>
          <w:noProof/>
          <w:szCs w:val="28"/>
        </w:rPr>
        <w:lastRenderedPageBreak/>
        <w:drawing>
          <wp:inline distT="0" distB="0" distL="0" distR="0" wp14:anchorId="63274BE6" wp14:editId="7597AFE6">
            <wp:extent cx="1542553" cy="2637655"/>
            <wp:effectExtent l="0" t="0" r="63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SCF415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59777" cy="2667108"/>
                    </a:xfrm>
                    <a:prstGeom prst="rect">
                      <a:avLst/>
                    </a:prstGeom>
                  </pic:spPr>
                </pic:pic>
              </a:graphicData>
            </a:graphic>
          </wp:inline>
        </w:drawing>
      </w:r>
      <w:r>
        <w:rPr>
          <w:szCs w:val="28"/>
        </w:rPr>
        <w:t xml:space="preserve">     </w:t>
      </w:r>
      <w:r>
        <w:rPr>
          <w:noProof/>
          <w:szCs w:val="28"/>
        </w:rPr>
        <w:drawing>
          <wp:inline distT="0" distB="0" distL="0" distR="0" wp14:anchorId="310AEBD1" wp14:editId="0B057903">
            <wp:extent cx="2751152" cy="2684934"/>
            <wp:effectExtent l="0" t="0" r="0" b="127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SCF415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58429" cy="2692036"/>
                    </a:xfrm>
                    <a:prstGeom prst="rect">
                      <a:avLst/>
                    </a:prstGeom>
                  </pic:spPr>
                </pic:pic>
              </a:graphicData>
            </a:graphic>
          </wp:inline>
        </w:drawing>
      </w:r>
    </w:p>
    <w:p w:rsidR="00D9489A" w:rsidRDefault="00D9489A" w:rsidP="00D9489A">
      <w:pPr>
        <w:spacing w:line="240" w:lineRule="auto"/>
        <w:jc w:val="both"/>
        <w:rPr>
          <w:szCs w:val="28"/>
        </w:rPr>
      </w:pPr>
      <w:r>
        <w:rPr>
          <w:i/>
          <w:szCs w:val="28"/>
        </w:rPr>
        <w:t xml:space="preserve">                                      а</w:t>
      </w:r>
      <w:r w:rsidRPr="0049446F">
        <w:rPr>
          <w:szCs w:val="28"/>
        </w:rPr>
        <w:t>)</w:t>
      </w:r>
      <w:r>
        <w:rPr>
          <w:szCs w:val="28"/>
        </w:rPr>
        <w:t xml:space="preserve">                                                  </w:t>
      </w:r>
      <w:r>
        <w:rPr>
          <w:i/>
          <w:szCs w:val="28"/>
        </w:rPr>
        <w:t>б</w:t>
      </w:r>
      <w:r w:rsidRPr="00031395">
        <w:rPr>
          <w:szCs w:val="28"/>
        </w:rPr>
        <w:t>)</w:t>
      </w:r>
    </w:p>
    <w:p w:rsidR="00D9489A" w:rsidRDefault="00D9489A" w:rsidP="00D9489A">
      <w:pPr>
        <w:spacing w:line="240" w:lineRule="auto"/>
        <w:jc w:val="center"/>
        <w:rPr>
          <w:szCs w:val="28"/>
        </w:rPr>
      </w:pPr>
      <w:r>
        <w:rPr>
          <w:szCs w:val="28"/>
        </w:rPr>
        <w:t xml:space="preserve">Рисунок 5 – </w:t>
      </w:r>
      <w:r>
        <w:rPr>
          <w:i/>
          <w:szCs w:val="28"/>
        </w:rPr>
        <w:t>Шафи</w:t>
      </w:r>
      <w:r w:rsidRPr="0049446F">
        <w:rPr>
          <w:i/>
          <w:szCs w:val="28"/>
        </w:rPr>
        <w:t xml:space="preserve"> керування</w:t>
      </w:r>
      <w:r>
        <w:rPr>
          <w:szCs w:val="28"/>
        </w:rPr>
        <w:t xml:space="preserve"> </w:t>
      </w:r>
      <w:r>
        <w:rPr>
          <w:i/>
          <w:szCs w:val="28"/>
        </w:rPr>
        <w:t>лабораторними</w:t>
      </w:r>
      <w:r w:rsidRPr="00DA3FAA">
        <w:rPr>
          <w:i/>
          <w:szCs w:val="28"/>
        </w:rPr>
        <w:t xml:space="preserve"> стенд</w:t>
      </w:r>
      <w:r>
        <w:rPr>
          <w:i/>
          <w:szCs w:val="28"/>
        </w:rPr>
        <w:t>а</w:t>
      </w:r>
      <w:r w:rsidRPr="00DA3FAA">
        <w:rPr>
          <w:i/>
          <w:szCs w:val="28"/>
        </w:rPr>
        <w:t>м</w:t>
      </w:r>
      <w:r>
        <w:rPr>
          <w:i/>
          <w:szCs w:val="28"/>
        </w:rPr>
        <w:t>и:</w:t>
      </w:r>
      <w:r w:rsidR="004F2004">
        <w:rPr>
          <w:i/>
          <w:szCs w:val="28"/>
        </w:rPr>
        <w:t xml:space="preserve"> </w:t>
      </w:r>
      <w:r>
        <w:rPr>
          <w:i/>
          <w:szCs w:val="28"/>
        </w:rPr>
        <w:t>а</w:t>
      </w:r>
      <w:r w:rsidRPr="0049446F">
        <w:rPr>
          <w:szCs w:val="28"/>
        </w:rPr>
        <w:t>)</w:t>
      </w:r>
      <w:r>
        <w:rPr>
          <w:i/>
          <w:szCs w:val="28"/>
        </w:rPr>
        <w:t xml:space="preserve">  №1; б</w:t>
      </w:r>
      <w:r w:rsidRPr="00031395">
        <w:rPr>
          <w:szCs w:val="28"/>
        </w:rPr>
        <w:t>)</w:t>
      </w:r>
      <w:r>
        <w:rPr>
          <w:i/>
          <w:szCs w:val="28"/>
        </w:rPr>
        <w:t xml:space="preserve"> №2</w:t>
      </w:r>
    </w:p>
    <w:p w:rsidR="004E5889" w:rsidRDefault="002264C2" w:rsidP="00A32E54">
      <w:pPr>
        <w:pStyle w:val="12"/>
        <w:rPr>
          <w:szCs w:val="28"/>
        </w:rPr>
      </w:pPr>
      <w:r w:rsidRPr="002264C2">
        <w:rPr>
          <w:b/>
          <w:szCs w:val="28"/>
        </w:rPr>
        <w:t>У шостому розділі «Обґрунтування економічної ефективності»</w:t>
      </w:r>
      <w:r>
        <w:rPr>
          <w:b/>
          <w:szCs w:val="28"/>
        </w:rPr>
        <w:t xml:space="preserve"> </w:t>
      </w:r>
      <w:r w:rsidR="00633F18">
        <w:rPr>
          <w:szCs w:val="28"/>
        </w:rPr>
        <w:t>роз</w:t>
      </w:r>
      <w:r w:rsidR="00A32E54">
        <w:rPr>
          <w:szCs w:val="28"/>
        </w:rPr>
        <w:t>гля</w:t>
      </w:r>
      <w:r w:rsidR="00841205">
        <w:rPr>
          <w:szCs w:val="28"/>
        </w:rPr>
        <w:softHyphen/>
      </w:r>
      <w:r w:rsidR="00A32E54">
        <w:rPr>
          <w:szCs w:val="28"/>
        </w:rPr>
        <w:t>нуто</w:t>
      </w:r>
      <w:r w:rsidR="00B70879">
        <w:rPr>
          <w:b/>
          <w:szCs w:val="28"/>
        </w:rPr>
        <w:t xml:space="preserve"> </w:t>
      </w:r>
      <w:r w:rsidR="00841205">
        <w:rPr>
          <w:bCs/>
          <w:spacing w:val="-11"/>
          <w:szCs w:val="28"/>
        </w:rPr>
        <w:t>м</w:t>
      </w:r>
      <w:r w:rsidR="00841205" w:rsidRPr="000F2F9A">
        <w:rPr>
          <w:bCs/>
          <w:spacing w:val="-11"/>
          <w:szCs w:val="28"/>
        </w:rPr>
        <w:t>етодик</w:t>
      </w:r>
      <w:r w:rsidR="00841205">
        <w:rPr>
          <w:bCs/>
          <w:spacing w:val="-11"/>
          <w:szCs w:val="28"/>
        </w:rPr>
        <w:t>у</w:t>
      </w:r>
      <w:r w:rsidR="00841205" w:rsidRPr="000F2F9A">
        <w:rPr>
          <w:bCs/>
          <w:spacing w:val="-11"/>
          <w:szCs w:val="28"/>
        </w:rPr>
        <w:t xml:space="preserve"> оцінки економічної ефективності інженерних рішень</w:t>
      </w:r>
      <w:r w:rsidR="00841205">
        <w:rPr>
          <w:bCs/>
          <w:spacing w:val="-11"/>
          <w:szCs w:val="28"/>
        </w:rPr>
        <w:t xml:space="preserve">, виконано </w:t>
      </w:r>
      <w:bookmarkStart w:id="4" w:name="_Hlk527021325"/>
      <w:r w:rsidR="00841205">
        <w:rPr>
          <w:spacing w:val="-1"/>
          <w:szCs w:val="28"/>
        </w:rPr>
        <w:t>р</w:t>
      </w:r>
      <w:r w:rsidR="00841205" w:rsidRPr="000F2F9A">
        <w:rPr>
          <w:spacing w:val="-1"/>
          <w:szCs w:val="28"/>
        </w:rPr>
        <w:t>озра</w:t>
      </w:r>
      <w:r w:rsidR="00841205">
        <w:rPr>
          <w:spacing w:val="-1"/>
          <w:szCs w:val="28"/>
        </w:rPr>
        <w:softHyphen/>
      </w:r>
      <w:r w:rsidR="00841205" w:rsidRPr="000F2F9A">
        <w:rPr>
          <w:spacing w:val="-1"/>
          <w:szCs w:val="28"/>
        </w:rPr>
        <w:t xml:space="preserve">хунок </w:t>
      </w:r>
      <w:bookmarkEnd w:id="4"/>
      <w:r w:rsidR="00841205" w:rsidRPr="000F2F9A">
        <w:rPr>
          <w:spacing w:val="-1"/>
          <w:szCs w:val="28"/>
        </w:rPr>
        <w:t xml:space="preserve">капітальних </w:t>
      </w:r>
      <w:r w:rsidR="00841205">
        <w:rPr>
          <w:spacing w:val="-1"/>
          <w:szCs w:val="28"/>
        </w:rPr>
        <w:t xml:space="preserve">та </w:t>
      </w:r>
      <w:r w:rsidR="00841205" w:rsidRPr="000F2F9A">
        <w:rPr>
          <w:bCs/>
          <w:szCs w:val="28"/>
        </w:rPr>
        <w:t xml:space="preserve">експлуатаційних </w:t>
      </w:r>
      <w:r w:rsidR="00841205" w:rsidRPr="000F2F9A">
        <w:rPr>
          <w:spacing w:val="-1"/>
          <w:szCs w:val="28"/>
        </w:rPr>
        <w:t>витрат</w:t>
      </w:r>
      <w:r w:rsidR="00841205">
        <w:rPr>
          <w:spacing w:val="-1"/>
          <w:szCs w:val="28"/>
        </w:rPr>
        <w:t xml:space="preserve">, проведено розрахунок </w:t>
      </w:r>
      <w:r w:rsidR="00841205">
        <w:rPr>
          <w:bCs/>
        </w:rPr>
        <w:t>з</w:t>
      </w:r>
      <w:r w:rsidR="00841205" w:rsidRPr="000F2F9A">
        <w:rPr>
          <w:bCs/>
        </w:rPr>
        <w:t>аробітн</w:t>
      </w:r>
      <w:r w:rsidR="00841205">
        <w:rPr>
          <w:bCs/>
        </w:rPr>
        <w:t>ої</w:t>
      </w:r>
      <w:r w:rsidR="00841205" w:rsidRPr="000F2F9A">
        <w:rPr>
          <w:bCs/>
        </w:rPr>
        <w:t xml:space="preserve"> плат</w:t>
      </w:r>
      <w:r w:rsidR="00E075F2">
        <w:rPr>
          <w:bCs/>
        </w:rPr>
        <w:t>и</w:t>
      </w:r>
      <w:r w:rsidR="00841205" w:rsidRPr="000F2F9A">
        <w:rPr>
          <w:bCs/>
        </w:rPr>
        <w:t xml:space="preserve"> технічного персоналу</w:t>
      </w:r>
      <w:r w:rsidR="00841205">
        <w:rPr>
          <w:spacing w:val="-1"/>
          <w:szCs w:val="28"/>
        </w:rPr>
        <w:t xml:space="preserve"> лабораторії, </w:t>
      </w:r>
      <w:r w:rsidR="00E075F2">
        <w:t>п</w:t>
      </w:r>
      <w:r w:rsidR="00E075F2" w:rsidRPr="000F2F9A">
        <w:t>озабюджетн</w:t>
      </w:r>
      <w:r w:rsidR="00E075F2">
        <w:t>их</w:t>
      </w:r>
      <w:r w:rsidR="00E075F2" w:rsidRPr="000F2F9A">
        <w:t xml:space="preserve"> фонд</w:t>
      </w:r>
      <w:r w:rsidR="00E075F2">
        <w:t>ів</w:t>
      </w:r>
      <w:r w:rsidR="00E075F2" w:rsidRPr="000F2F9A">
        <w:t xml:space="preserve"> та експлуата</w:t>
      </w:r>
      <w:r w:rsidR="00E075F2">
        <w:softHyphen/>
      </w:r>
      <w:r w:rsidR="00E075F2" w:rsidRPr="000F2F9A">
        <w:t>ційн</w:t>
      </w:r>
      <w:r w:rsidR="00E075F2">
        <w:t>их</w:t>
      </w:r>
      <w:r w:rsidR="00E075F2" w:rsidRPr="000F2F9A">
        <w:t xml:space="preserve"> витрат</w:t>
      </w:r>
      <w:r w:rsidR="00B95ED1">
        <w:rPr>
          <w:szCs w:val="28"/>
        </w:rPr>
        <w:t>.</w:t>
      </w:r>
    </w:p>
    <w:p w:rsidR="00F70FD3" w:rsidRPr="00F70FD3" w:rsidRDefault="00F70FD3" w:rsidP="002F2368">
      <w:pPr>
        <w:spacing w:after="0" w:line="240" w:lineRule="auto"/>
        <w:ind w:firstLine="567"/>
        <w:jc w:val="both"/>
        <w:rPr>
          <w:sz w:val="10"/>
          <w:szCs w:val="10"/>
        </w:rPr>
      </w:pPr>
    </w:p>
    <w:p w:rsidR="004E5889" w:rsidRDefault="002264C2" w:rsidP="008B2FDD">
      <w:pPr>
        <w:pStyle w:val="12"/>
        <w:rPr>
          <w:color w:val="000000"/>
          <w:szCs w:val="28"/>
        </w:rPr>
      </w:pPr>
      <w:r w:rsidRPr="002264C2">
        <w:rPr>
          <w:b/>
          <w:szCs w:val="28"/>
        </w:rPr>
        <w:t>У сьомому розділі «Охорона праці та безпека в надзвичайних ситуа</w:t>
      </w:r>
      <w:r w:rsidR="00C10F0B">
        <w:rPr>
          <w:b/>
          <w:szCs w:val="28"/>
        </w:rPr>
        <w:softHyphen/>
      </w:r>
      <w:r w:rsidRPr="002264C2">
        <w:rPr>
          <w:b/>
          <w:szCs w:val="28"/>
        </w:rPr>
        <w:t>ціях»</w:t>
      </w:r>
      <w:r w:rsidR="00354B06">
        <w:rPr>
          <w:b/>
          <w:szCs w:val="28"/>
        </w:rPr>
        <w:t xml:space="preserve"> </w:t>
      </w:r>
      <w:r w:rsidR="00D52F63" w:rsidRPr="00D52F63">
        <w:rPr>
          <w:szCs w:val="28"/>
        </w:rPr>
        <w:t>ро</w:t>
      </w:r>
      <w:r w:rsidR="006E7D3F">
        <w:rPr>
          <w:szCs w:val="28"/>
        </w:rPr>
        <w:t>з</w:t>
      </w:r>
      <w:r w:rsidR="006B1EB6">
        <w:rPr>
          <w:szCs w:val="28"/>
        </w:rPr>
        <w:t>роблено</w:t>
      </w:r>
      <w:r w:rsidR="00D52F63">
        <w:rPr>
          <w:b/>
          <w:szCs w:val="28"/>
        </w:rPr>
        <w:t xml:space="preserve"> </w:t>
      </w:r>
      <w:r w:rsidR="006B1EB6">
        <w:rPr>
          <w:szCs w:val="28"/>
        </w:rPr>
        <w:t>з</w:t>
      </w:r>
      <w:r w:rsidR="006B1EB6" w:rsidRPr="007A5B61">
        <w:rPr>
          <w:szCs w:val="28"/>
        </w:rPr>
        <w:t>аходи по забезпеченню безпеки при проведенні лабораторних робіт</w:t>
      </w:r>
      <w:r w:rsidR="006B1EB6">
        <w:rPr>
          <w:szCs w:val="28"/>
        </w:rPr>
        <w:t xml:space="preserve">, виконано </w:t>
      </w:r>
      <w:r w:rsidR="006B1EB6">
        <w:rPr>
          <w:iCs/>
          <w:szCs w:val="28"/>
        </w:rPr>
        <w:t>р</w:t>
      </w:r>
      <w:r w:rsidR="006B1EB6" w:rsidRPr="00C91ABF">
        <w:rPr>
          <w:iCs/>
          <w:szCs w:val="28"/>
        </w:rPr>
        <w:t>озрахунок захисного заземлення обладнання лабораторії</w:t>
      </w:r>
      <w:r w:rsidR="006B1EB6">
        <w:rPr>
          <w:iCs/>
          <w:szCs w:val="28"/>
        </w:rPr>
        <w:t xml:space="preserve"> та запропоновано </w:t>
      </w:r>
      <w:r w:rsidR="006B1EB6">
        <w:rPr>
          <w:szCs w:val="28"/>
        </w:rPr>
        <w:t>з</w:t>
      </w:r>
      <w:r w:rsidR="006B1EB6" w:rsidRPr="00644D07">
        <w:rPr>
          <w:bCs/>
          <w:szCs w:val="28"/>
        </w:rPr>
        <w:t xml:space="preserve">аходи </w:t>
      </w:r>
      <w:r w:rsidR="006B1EB6">
        <w:rPr>
          <w:bCs/>
          <w:szCs w:val="28"/>
        </w:rPr>
        <w:t xml:space="preserve">щодо </w:t>
      </w:r>
      <w:r w:rsidR="006B1EB6" w:rsidRPr="00644D07">
        <w:rPr>
          <w:bCs/>
          <w:szCs w:val="28"/>
        </w:rPr>
        <w:t xml:space="preserve">безпеки </w:t>
      </w:r>
      <w:r w:rsidR="006B1EB6">
        <w:rPr>
          <w:bCs/>
          <w:szCs w:val="28"/>
        </w:rPr>
        <w:t>життєдіяльності при роботі з розробленими</w:t>
      </w:r>
      <w:r w:rsidR="006B1EB6" w:rsidRPr="00644D07">
        <w:rPr>
          <w:bCs/>
          <w:szCs w:val="28"/>
        </w:rPr>
        <w:t xml:space="preserve"> </w:t>
      </w:r>
      <w:r w:rsidR="006B1EB6">
        <w:rPr>
          <w:bCs/>
          <w:szCs w:val="28"/>
        </w:rPr>
        <w:t>стендами</w:t>
      </w:r>
      <w:r w:rsidR="005A6CFF">
        <w:rPr>
          <w:szCs w:val="28"/>
        </w:rPr>
        <w:t>.</w:t>
      </w:r>
    </w:p>
    <w:p w:rsidR="00F70FD3" w:rsidRPr="00F70FD3" w:rsidRDefault="00F70FD3" w:rsidP="002F2368">
      <w:pPr>
        <w:spacing w:after="0" w:line="240" w:lineRule="auto"/>
        <w:ind w:firstLine="567"/>
        <w:jc w:val="both"/>
        <w:rPr>
          <w:color w:val="000000"/>
          <w:sz w:val="10"/>
          <w:szCs w:val="10"/>
        </w:rPr>
      </w:pPr>
    </w:p>
    <w:p w:rsidR="00354B06" w:rsidRPr="007C11E7" w:rsidRDefault="002264C2" w:rsidP="00F80661">
      <w:pPr>
        <w:pStyle w:val="12"/>
        <w:rPr>
          <w:rFonts w:eastAsiaTheme="minorHAnsi"/>
          <w:szCs w:val="28"/>
          <w:lang w:eastAsia="en-US"/>
        </w:rPr>
      </w:pPr>
      <w:r w:rsidRPr="00354B06">
        <w:rPr>
          <w:b/>
          <w:szCs w:val="28"/>
        </w:rPr>
        <w:t xml:space="preserve">У восьмому розділі «Екологія» </w:t>
      </w:r>
      <w:r w:rsidR="007C11E7" w:rsidRPr="007C11E7">
        <w:rPr>
          <w:rFonts w:eastAsiaTheme="minorHAnsi"/>
          <w:szCs w:val="28"/>
          <w:lang w:eastAsia="en-US"/>
        </w:rPr>
        <w:t xml:space="preserve">розглянуто </w:t>
      </w:r>
      <w:r w:rsidR="00993DA6">
        <w:rPr>
          <w:rFonts w:eastAsiaTheme="minorHAnsi"/>
          <w:szCs w:val="28"/>
          <w:lang w:eastAsia="en-US"/>
        </w:rPr>
        <w:t xml:space="preserve">питання </w:t>
      </w:r>
      <w:r w:rsidR="00993DA6">
        <w:rPr>
          <w:szCs w:val="28"/>
        </w:rPr>
        <w:t>а</w:t>
      </w:r>
      <w:r w:rsidR="00993DA6" w:rsidRPr="0081694E">
        <w:rPr>
          <w:szCs w:val="28"/>
        </w:rPr>
        <w:t>ктуальн</w:t>
      </w:r>
      <w:r w:rsidR="00993DA6">
        <w:rPr>
          <w:szCs w:val="28"/>
        </w:rPr>
        <w:t>о</w:t>
      </w:r>
      <w:r w:rsidR="00993DA6" w:rsidRPr="0081694E">
        <w:rPr>
          <w:szCs w:val="28"/>
        </w:rPr>
        <w:t>ст</w:t>
      </w:r>
      <w:r w:rsidR="00993DA6">
        <w:rPr>
          <w:szCs w:val="28"/>
        </w:rPr>
        <w:t>і</w:t>
      </w:r>
      <w:r w:rsidR="00993DA6" w:rsidRPr="0081694E">
        <w:rPr>
          <w:szCs w:val="28"/>
        </w:rPr>
        <w:t xml:space="preserve"> охорони навколишнього середовища</w:t>
      </w:r>
      <w:r w:rsidR="00993DA6">
        <w:rPr>
          <w:szCs w:val="28"/>
        </w:rPr>
        <w:t xml:space="preserve">, досліджено вплив </w:t>
      </w:r>
      <w:r w:rsidR="00993DA6">
        <w:t>д</w:t>
      </w:r>
      <w:r w:rsidR="00993DA6" w:rsidRPr="00131BF9">
        <w:t>жерел електромагнітного вип</w:t>
      </w:r>
      <w:r w:rsidR="00993DA6">
        <w:softHyphen/>
      </w:r>
      <w:r w:rsidR="00993DA6" w:rsidRPr="00131BF9">
        <w:t>ромінювання</w:t>
      </w:r>
      <w:r w:rsidR="00993DA6">
        <w:t xml:space="preserve"> на персонал лабораторії та запропоновано </w:t>
      </w:r>
      <w:bookmarkStart w:id="5" w:name="_Hlk503972923"/>
      <w:r w:rsidR="00993DA6">
        <w:rPr>
          <w:color w:val="22221A"/>
          <w:szCs w:val="28"/>
          <w:lang w:eastAsia="uk-UA"/>
        </w:rPr>
        <w:t>з</w:t>
      </w:r>
      <w:r w:rsidR="00993DA6" w:rsidRPr="00131BF9">
        <w:rPr>
          <w:color w:val="22221A"/>
          <w:szCs w:val="28"/>
          <w:lang w:eastAsia="uk-UA"/>
        </w:rPr>
        <w:t>аходи щодо захисту від дії електромагнітного поля</w:t>
      </w:r>
      <w:bookmarkEnd w:id="5"/>
      <w:r w:rsidR="00354B06" w:rsidRPr="007C11E7">
        <w:rPr>
          <w:rFonts w:eastAsiaTheme="minorHAnsi"/>
          <w:szCs w:val="28"/>
          <w:lang w:eastAsia="en-US"/>
        </w:rPr>
        <w:t>.</w:t>
      </w:r>
    </w:p>
    <w:p w:rsidR="00822BD5" w:rsidRPr="007C11E7" w:rsidRDefault="00822BD5" w:rsidP="00354B06">
      <w:pPr>
        <w:pStyle w:val="2"/>
        <w:spacing w:before="0"/>
        <w:rPr>
          <w:rFonts w:eastAsiaTheme="minorHAnsi"/>
          <w:sz w:val="28"/>
          <w:szCs w:val="28"/>
          <w:lang w:eastAsia="en-US"/>
        </w:rPr>
      </w:pPr>
    </w:p>
    <w:p w:rsidR="00677F3A" w:rsidRDefault="00677F3A" w:rsidP="00BB237A">
      <w:pPr>
        <w:spacing w:after="0" w:line="240" w:lineRule="auto"/>
        <w:ind w:firstLine="567"/>
        <w:jc w:val="center"/>
        <w:rPr>
          <w:b/>
          <w:szCs w:val="28"/>
        </w:rPr>
      </w:pPr>
    </w:p>
    <w:p w:rsidR="00677F3A" w:rsidRDefault="00677F3A" w:rsidP="00BB237A">
      <w:pPr>
        <w:spacing w:after="0" w:line="240" w:lineRule="auto"/>
        <w:ind w:firstLine="567"/>
        <w:jc w:val="center"/>
        <w:rPr>
          <w:b/>
          <w:szCs w:val="28"/>
        </w:rPr>
      </w:pPr>
    </w:p>
    <w:p w:rsidR="00677F3A" w:rsidRDefault="00677F3A" w:rsidP="00BB237A">
      <w:pPr>
        <w:spacing w:after="0" w:line="240" w:lineRule="auto"/>
        <w:ind w:firstLine="567"/>
        <w:jc w:val="center"/>
        <w:rPr>
          <w:b/>
          <w:szCs w:val="28"/>
        </w:rPr>
      </w:pPr>
    </w:p>
    <w:p w:rsidR="00677F3A" w:rsidRDefault="00677F3A" w:rsidP="00BB237A">
      <w:pPr>
        <w:spacing w:after="0" w:line="240" w:lineRule="auto"/>
        <w:ind w:firstLine="567"/>
        <w:jc w:val="center"/>
        <w:rPr>
          <w:b/>
          <w:szCs w:val="28"/>
        </w:rPr>
      </w:pPr>
    </w:p>
    <w:p w:rsidR="00677F3A" w:rsidRDefault="00677F3A" w:rsidP="00BB237A">
      <w:pPr>
        <w:spacing w:after="0" w:line="240" w:lineRule="auto"/>
        <w:ind w:firstLine="567"/>
        <w:jc w:val="center"/>
        <w:rPr>
          <w:b/>
          <w:szCs w:val="28"/>
        </w:rPr>
      </w:pPr>
    </w:p>
    <w:p w:rsidR="00677F3A" w:rsidRDefault="00677F3A" w:rsidP="00BB237A">
      <w:pPr>
        <w:spacing w:after="0" w:line="240" w:lineRule="auto"/>
        <w:ind w:firstLine="567"/>
        <w:jc w:val="center"/>
        <w:rPr>
          <w:b/>
          <w:szCs w:val="28"/>
        </w:rPr>
      </w:pPr>
    </w:p>
    <w:p w:rsidR="00677F3A" w:rsidRDefault="00677F3A" w:rsidP="00BB237A">
      <w:pPr>
        <w:spacing w:after="0" w:line="240" w:lineRule="auto"/>
        <w:ind w:firstLine="567"/>
        <w:jc w:val="center"/>
        <w:rPr>
          <w:b/>
          <w:szCs w:val="28"/>
        </w:rPr>
      </w:pPr>
    </w:p>
    <w:p w:rsidR="00677F3A" w:rsidRDefault="00677F3A" w:rsidP="00BB237A">
      <w:pPr>
        <w:spacing w:after="0" w:line="240" w:lineRule="auto"/>
        <w:ind w:firstLine="567"/>
        <w:jc w:val="center"/>
        <w:rPr>
          <w:b/>
          <w:szCs w:val="28"/>
        </w:rPr>
      </w:pPr>
    </w:p>
    <w:p w:rsidR="00677F3A" w:rsidRDefault="00677F3A" w:rsidP="00BB237A">
      <w:pPr>
        <w:spacing w:after="0" w:line="240" w:lineRule="auto"/>
        <w:ind w:firstLine="567"/>
        <w:jc w:val="center"/>
        <w:rPr>
          <w:b/>
          <w:szCs w:val="28"/>
        </w:rPr>
      </w:pPr>
    </w:p>
    <w:p w:rsidR="00677F3A" w:rsidRDefault="00677F3A" w:rsidP="00BB237A">
      <w:pPr>
        <w:spacing w:after="0" w:line="240" w:lineRule="auto"/>
        <w:ind w:firstLine="567"/>
        <w:jc w:val="center"/>
        <w:rPr>
          <w:b/>
          <w:szCs w:val="28"/>
        </w:rPr>
      </w:pPr>
    </w:p>
    <w:p w:rsidR="00677F3A" w:rsidRDefault="00677F3A" w:rsidP="00BB237A">
      <w:pPr>
        <w:spacing w:after="0" w:line="240" w:lineRule="auto"/>
        <w:ind w:firstLine="567"/>
        <w:jc w:val="center"/>
        <w:rPr>
          <w:b/>
          <w:szCs w:val="28"/>
        </w:rPr>
      </w:pPr>
    </w:p>
    <w:p w:rsidR="00677F3A" w:rsidRDefault="00677F3A" w:rsidP="00BB237A">
      <w:pPr>
        <w:spacing w:after="0" w:line="240" w:lineRule="auto"/>
        <w:ind w:firstLine="567"/>
        <w:jc w:val="center"/>
        <w:rPr>
          <w:b/>
          <w:szCs w:val="28"/>
        </w:rPr>
      </w:pPr>
    </w:p>
    <w:p w:rsidR="00237514" w:rsidRDefault="00237514" w:rsidP="00BB237A">
      <w:pPr>
        <w:spacing w:after="0" w:line="240" w:lineRule="auto"/>
        <w:ind w:firstLine="567"/>
        <w:jc w:val="center"/>
        <w:rPr>
          <w:b/>
          <w:szCs w:val="28"/>
        </w:rPr>
      </w:pPr>
      <w:r w:rsidRPr="002F2368">
        <w:rPr>
          <w:b/>
          <w:szCs w:val="28"/>
        </w:rPr>
        <w:lastRenderedPageBreak/>
        <w:t>ВИСНОВКИ</w:t>
      </w:r>
    </w:p>
    <w:p w:rsidR="00F70F1C" w:rsidRPr="00F70F1C" w:rsidRDefault="00F70F1C" w:rsidP="00BB237A">
      <w:pPr>
        <w:spacing w:after="0" w:line="240" w:lineRule="auto"/>
        <w:ind w:firstLine="567"/>
        <w:jc w:val="center"/>
        <w:rPr>
          <w:b/>
          <w:sz w:val="10"/>
          <w:szCs w:val="10"/>
        </w:rPr>
      </w:pPr>
    </w:p>
    <w:p w:rsidR="00EA430E" w:rsidRDefault="00EA430E" w:rsidP="00EA430E">
      <w:pPr>
        <w:pStyle w:val="-"/>
        <w:spacing w:line="240" w:lineRule="auto"/>
        <w:ind w:firstLine="567"/>
        <w:jc w:val="both"/>
        <w:rPr>
          <w:szCs w:val="28"/>
        </w:rPr>
      </w:pPr>
      <w:r w:rsidRPr="006D5F11">
        <w:rPr>
          <w:szCs w:val="28"/>
        </w:rPr>
        <w:t xml:space="preserve">У дипломній роботі приведені результати теоретичних досліджень та вирішена науково-технічна задача, що полягає в </w:t>
      </w:r>
      <w:r>
        <w:rPr>
          <w:szCs w:val="28"/>
        </w:rPr>
        <w:t xml:space="preserve">практичній </w:t>
      </w:r>
      <w:r w:rsidRPr="007157C8">
        <w:rPr>
          <w:szCs w:val="28"/>
        </w:rPr>
        <w:t>розробці</w:t>
      </w:r>
      <w:r w:rsidRPr="00FE32AC">
        <w:rPr>
          <w:szCs w:val="28"/>
        </w:rPr>
        <w:t xml:space="preserve"> стенду і </w:t>
      </w:r>
      <w:r w:rsidRPr="007157C8">
        <w:rPr>
          <w:szCs w:val="28"/>
        </w:rPr>
        <w:t xml:space="preserve">програмного забезпечення лабораторії дистанційного керування </w:t>
      </w:r>
      <w:proofErr w:type="spellStart"/>
      <w:r w:rsidRPr="007157C8">
        <w:rPr>
          <w:szCs w:val="28"/>
        </w:rPr>
        <w:t>енерго</w:t>
      </w:r>
      <w:r>
        <w:rPr>
          <w:szCs w:val="28"/>
        </w:rPr>
        <w:softHyphen/>
      </w:r>
      <w:r w:rsidRPr="007157C8">
        <w:rPr>
          <w:szCs w:val="28"/>
        </w:rPr>
        <w:t>об’єк</w:t>
      </w:r>
      <w:r>
        <w:rPr>
          <w:szCs w:val="28"/>
        </w:rPr>
        <w:softHyphen/>
      </w:r>
      <w:r w:rsidRPr="007157C8">
        <w:rPr>
          <w:szCs w:val="28"/>
        </w:rPr>
        <w:t>тами</w:t>
      </w:r>
      <w:proofErr w:type="spellEnd"/>
      <w:r w:rsidRPr="006D5F11">
        <w:rPr>
          <w:szCs w:val="28"/>
        </w:rPr>
        <w:t xml:space="preserve">. На базі отриманих результатів </w:t>
      </w:r>
      <w:r>
        <w:rPr>
          <w:szCs w:val="28"/>
        </w:rPr>
        <w:t xml:space="preserve">та розробок </w:t>
      </w:r>
      <w:r w:rsidRPr="006D5F11">
        <w:rPr>
          <w:szCs w:val="28"/>
        </w:rPr>
        <w:t>зроблено наступні висновки:</w:t>
      </w:r>
    </w:p>
    <w:p w:rsidR="00EA430E" w:rsidRDefault="00EA430E" w:rsidP="00EA430E">
      <w:pPr>
        <w:pStyle w:val="-"/>
        <w:spacing w:line="240" w:lineRule="auto"/>
        <w:ind w:firstLine="567"/>
        <w:jc w:val="both"/>
        <w:rPr>
          <w:szCs w:val="28"/>
        </w:rPr>
      </w:pPr>
      <w:r>
        <w:rPr>
          <w:szCs w:val="28"/>
        </w:rPr>
        <w:t xml:space="preserve">1. </w:t>
      </w:r>
      <w:r>
        <w:rPr>
          <w:spacing w:val="-7"/>
          <w:lang w:val="ru-RU"/>
        </w:rPr>
        <w:t>В</w:t>
      </w:r>
      <w:proofErr w:type="spellStart"/>
      <w:r>
        <w:rPr>
          <w:spacing w:val="-7"/>
        </w:rPr>
        <w:t>иконано</w:t>
      </w:r>
      <w:proofErr w:type="spellEnd"/>
      <w:r>
        <w:rPr>
          <w:spacing w:val="-7"/>
        </w:rPr>
        <w:t xml:space="preserve"> аналітичний огляд сучасних автоматизованих систем управління з використанням </w:t>
      </w:r>
      <w:r>
        <w:rPr>
          <w:szCs w:val="28"/>
          <w:lang w:eastAsia="uk-UA"/>
        </w:rPr>
        <w:t xml:space="preserve">програмованих логічних контролері </w:t>
      </w:r>
      <w:proofErr w:type="gramStart"/>
      <w:r>
        <w:rPr>
          <w:szCs w:val="28"/>
          <w:lang w:eastAsia="uk-UA"/>
        </w:rPr>
        <w:t xml:space="preserve">та  </w:t>
      </w:r>
      <w:r>
        <w:rPr>
          <w:szCs w:val="28"/>
          <w:lang w:val="en-US" w:eastAsia="uk-UA"/>
        </w:rPr>
        <w:t>SCADA</w:t>
      </w:r>
      <w:proofErr w:type="gramEnd"/>
      <w:r>
        <w:rPr>
          <w:szCs w:val="28"/>
          <w:lang w:eastAsia="uk-UA"/>
        </w:rPr>
        <w:t>-систем</w:t>
      </w:r>
      <w:r>
        <w:rPr>
          <w:spacing w:val="-7"/>
        </w:rPr>
        <w:t>, вибрано найбільш оптимальні варіанти для впровадження у навчальний процес</w:t>
      </w:r>
      <w:r>
        <w:rPr>
          <w:szCs w:val="28"/>
        </w:rPr>
        <w:t>.</w:t>
      </w:r>
    </w:p>
    <w:p w:rsidR="00EA430E" w:rsidRDefault="00EA430E" w:rsidP="00EA430E">
      <w:pPr>
        <w:pStyle w:val="-"/>
        <w:spacing w:line="240" w:lineRule="auto"/>
        <w:ind w:firstLine="567"/>
        <w:jc w:val="both"/>
        <w:rPr>
          <w:szCs w:val="28"/>
        </w:rPr>
      </w:pPr>
      <w:r>
        <w:rPr>
          <w:szCs w:val="28"/>
        </w:rPr>
        <w:t xml:space="preserve">2. </w:t>
      </w:r>
      <w:r>
        <w:rPr>
          <w:szCs w:val="28"/>
          <w:lang w:val="ru-RU"/>
        </w:rPr>
        <w:t>Р</w:t>
      </w:r>
      <w:proofErr w:type="spellStart"/>
      <w:r>
        <w:rPr>
          <w:szCs w:val="28"/>
        </w:rPr>
        <w:t>озроблено</w:t>
      </w:r>
      <w:proofErr w:type="spellEnd"/>
      <w:r>
        <w:rPr>
          <w:szCs w:val="28"/>
        </w:rPr>
        <w:t xml:space="preserve"> лабораторний стенд та програмне забезпечення для автома</w:t>
      </w:r>
      <w:r>
        <w:rPr>
          <w:szCs w:val="28"/>
        </w:rPr>
        <w:softHyphen/>
        <w:t>тич</w:t>
      </w:r>
      <w:r>
        <w:rPr>
          <w:szCs w:val="28"/>
        </w:rPr>
        <w:softHyphen/>
        <w:t>ного закривання</w:t>
      </w:r>
      <w:r>
        <w:rPr>
          <w:szCs w:val="28"/>
          <w:lang w:val="ru-RU"/>
        </w:rPr>
        <w:t xml:space="preserve"> приводу</w:t>
      </w:r>
      <w:r>
        <w:rPr>
          <w:szCs w:val="28"/>
        </w:rPr>
        <w:t xml:space="preserve"> вікон</w:t>
      </w:r>
      <w:r>
        <w:rPr>
          <w:szCs w:val="28"/>
          <w:lang w:val="ru-RU"/>
        </w:rPr>
        <w:t>а</w:t>
      </w:r>
      <w:r>
        <w:rPr>
          <w:szCs w:val="28"/>
        </w:rPr>
        <w:t xml:space="preserve"> у навчальній лабораторії.</w:t>
      </w:r>
    </w:p>
    <w:p w:rsidR="00EA430E" w:rsidRPr="004A43DE" w:rsidRDefault="00EA430E" w:rsidP="00EA430E">
      <w:pPr>
        <w:pStyle w:val="-"/>
        <w:spacing w:line="240" w:lineRule="auto"/>
        <w:ind w:firstLine="567"/>
        <w:jc w:val="both"/>
        <w:rPr>
          <w:b/>
          <w:szCs w:val="28"/>
        </w:rPr>
      </w:pPr>
      <w:r>
        <w:rPr>
          <w:szCs w:val="28"/>
        </w:rPr>
        <w:t xml:space="preserve">3. </w:t>
      </w:r>
      <w:r>
        <w:rPr>
          <w:szCs w:val="28"/>
          <w:lang w:val="ru-RU"/>
        </w:rPr>
        <w:t>Р</w:t>
      </w:r>
      <w:proofErr w:type="spellStart"/>
      <w:r>
        <w:rPr>
          <w:szCs w:val="28"/>
        </w:rPr>
        <w:t>озроблено</w:t>
      </w:r>
      <w:proofErr w:type="spellEnd"/>
      <w:r>
        <w:rPr>
          <w:szCs w:val="28"/>
        </w:rPr>
        <w:t xml:space="preserve"> лабораторний стенд та програмне забезпечення для автоматич</w:t>
      </w:r>
      <w:r>
        <w:rPr>
          <w:szCs w:val="28"/>
        </w:rPr>
        <w:softHyphen/>
        <w:t>ного керування демонстраційним екраном у навчальній лабораторії.</w:t>
      </w:r>
    </w:p>
    <w:p w:rsidR="00EA430E" w:rsidRPr="006D5F11" w:rsidRDefault="00EA430E" w:rsidP="00EA430E">
      <w:pPr>
        <w:pStyle w:val="-"/>
        <w:spacing w:line="240" w:lineRule="auto"/>
        <w:ind w:firstLine="567"/>
        <w:jc w:val="both"/>
        <w:rPr>
          <w:szCs w:val="28"/>
        </w:rPr>
      </w:pPr>
      <w:r>
        <w:rPr>
          <w:szCs w:val="28"/>
        </w:rPr>
        <w:t>4</w:t>
      </w:r>
      <w:r w:rsidRPr="006D5F11">
        <w:rPr>
          <w:szCs w:val="28"/>
        </w:rPr>
        <w:t xml:space="preserve">. </w:t>
      </w:r>
      <w:r>
        <w:rPr>
          <w:szCs w:val="28"/>
          <w:lang w:val="ru-RU"/>
        </w:rPr>
        <w:t>Р</w:t>
      </w:r>
      <w:proofErr w:type="spellStart"/>
      <w:r>
        <w:rPr>
          <w:szCs w:val="28"/>
        </w:rPr>
        <w:t>озроблено</w:t>
      </w:r>
      <w:proofErr w:type="spellEnd"/>
      <w:r>
        <w:rPr>
          <w:szCs w:val="28"/>
        </w:rPr>
        <w:t xml:space="preserve"> лабораторний стенд та програмне забезпечення в програм</w:t>
      </w:r>
      <w:r>
        <w:rPr>
          <w:szCs w:val="28"/>
        </w:rPr>
        <w:softHyphen/>
        <w:t xml:space="preserve">ному середовищі </w:t>
      </w:r>
      <w:proofErr w:type="spellStart"/>
      <w:r>
        <w:rPr>
          <w:szCs w:val="28"/>
          <w:lang w:val="en-US"/>
        </w:rPr>
        <w:t>CodeSys</w:t>
      </w:r>
      <w:proofErr w:type="spellEnd"/>
      <w:r>
        <w:rPr>
          <w:szCs w:val="28"/>
          <w:lang w:val="ru-RU"/>
        </w:rPr>
        <w:t xml:space="preserve"> </w:t>
      </w:r>
      <w:r>
        <w:rPr>
          <w:szCs w:val="28"/>
        </w:rPr>
        <w:t xml:space="preserve">для </w:t>
      </w:r>
      <w:proofErr w:type="spellStart"/>
      <w:r>
        <w:rPr>
          <w:szCs w:val="28"/>
          <w:lang w:val="ru-RU"/>
        </w:rPr>
        <w:t>дистанц</w:t>
      </w:r>
      <w:proofErr w:type="spellEnd"/>
      <w:r>
        <w:rPr>
          <w:szCs w:val="28"/>
        </w:rPr>
        <w:t>і</w:t>
      </w:r>
      <w:proofErr w:type="spellStart"/>
      <w:r>
        <w:rPr>
          <w:szCs w:val="28"/>
          <w:lang w:val="ru-RU"/>
        </w:rPr>
        <w:t>йного</w:t>
      </w:r>
      <w:proofErr w:type="spellEnd"/>
      <w:r>
        <w:rPr>
          <w:szCs w:val="28"/>
        </w:rPr>
        <w:t xml:space="preserve"> керування асинхронним двигуном за до</w:t>
      </w:r>
      <w:r>
        <w:rPr>
          <w:szCs w:val="28"/>
        </w:rPr>
        <w:softHyphen/>
        <w:t>помогою промислового програмованого логічного контролера</w:t>
      </w:r>
      <w:r w:rsidRPr="006D5F11">
        <w:rPr>
          <w:szCs w:val="28"/>
        </w:rPr>
        <w:t>.</w:t>
      </w:r>
    </w:p>
    <w:p w:rsidR="00EA430E" w:rsidRDefault="00EA430E" w:rsidP="00EA430E">
      <w:pPr>
        <w:pStyle w:val="-"/>
        <w:spacing w:line="240" w:lineRule="auto"/>
        <w:ind w:firstLine="567"/>
        <w:jc w:val="both"/>
        <w:rPr>
          <w:szCs w:val="28"/>
        </w:rPr>
      </w:pPr>
      <w:r>
        <w:rPr>
          <w:szCs w:val="28"/>
        </w:rPr>
        <w:t>5</w:t>
      </w:r>
      <w:r w:rsidRPr="006D5F11">
        <w:rPr>
          <w:szCs w:val="28"/>
        </w:rPr>
        <w:t xml:space="preserve">. </w:t>
      </w:r>
      <w:r>
        <w:rPr>
          <w:szCs w:val="28"/>
          <w:lang w:val="ru-RU"/>
        </w:rPr>
        <w:t>Р</w:t>
      </w:r>
      <w:proofErr w:type="spellStart"/>
      <w:r>
        <w:rPr>
          <w:szCs w:val="28"/>
        </w:rPr>
        <w:t>озроблено</w:t>
      </w:r>
      <w:proofErr w:type="spellEnd"/>
      <w:r>
        <w:rPr>
          <w:szCs w:val="28"/>
        </w:rPr>
        <w:t xml:space="preserve"> програмне забезпечення в пакеті </w:t>
      </w:r>
      <w:r>
        <w:rPr>
          <w:szCs w:val="28"/>
          <w:lang w:val="en-US" w:eastAsia="uk-UA"/>
        </w:rPr>
        <w:t>SCADA</w:t>
      </w:r>
      <w:r>
        <w:rPr>
          <w:szCs w:val="28"/>
          <w:lang w:eastAsia="uk-UA"/>
        </w:rPr>
        <w:t xml:space="preserve">-системи «Енергія» для </w:t>
      </w:r>
      <w:proofErr w:type="spellStart"/>
      <w:r>
        <w:rPr>
          <w:szCs w:val="28"/>
          <w:lang w:val="ru-RU"/>
        </w:rPr>
        <w:t>дистанц</w:t>
      </w:r>
      <w:proofErr w:type="spellEnd"/>
      <w:r>
        <w:rPr>
          <w:szCs w:val="28"/>
        </w:rPr>
        <w:t>і</w:t>
      </w:r>
      <w:proofErr w:type="spellStart"/>
      <w:r>
        <w:rPr>
          <w:szCs w:val="28"/>
          <w:lang w:val="ru-RU"/>
        </w:rPr>
        <w:t>йного</w:t>
      </w:r>
      <w:proofErr w:type="spellEnd"/>
      <w:r>
        <w:rPr>
          <w:szCs w:val="28"/>
          <w:lang w:eastAsia="uk-UA"/>
        </w:rPr>
        <w:t xml:space="preserve"> управління роботою розроблених лабораторних стендів</w:t>
      </w:r>
      <w:r w:rsidRPr="006D5F11">
        <w:rPr>
          <w:szCs w:val="28"/>
        </w:rPr>
        <w:t>.</w:t>
      </w:r>
    </w:p>
    <w:p w:rsidR="00EA430E" w:rsidRPr="006D5F11" w:rsidRDefault="00EA430E" w:rsidP="00EA430E">
      <w:pPr>
        <w:pStyle w:val="-"/>
        <w:spacing w:line="240" w:lineRule="auto"/>
        <w:ind w:firstLine="567"/>
        <w:jc w:val="both"/>
        <w:rPr>
          <w:szCs w:val="28"/>
        </w:rPr>
      </w:pPr>
      <w:r>
        <w:rPr>
          <w:szCs w:val="28"/>
        </w:rPr>
        <w:t xml:space="preserve">6. </w:t>
      </w:r>
      <w:r>
        <w:rPr>
          <w:szCs w:val="28"/>
          <w:lang w:val="ru-RU" w:eastAsia="uk-UA"/>
        </w:rPr>
        <w:t>Р</w:t>
      </w:r>
      <w:proofErr w:type="spellStart"/>
      <w:r>
        <w:rPr>
          <w:szCs w:val="28"/>
          <w:lang w:eastAsia="uk-UA"/>
        </w:rPr>
        <w:t>озроблено</w:t>
      </w:r>
      <w:proofErr w:type="spellEnd"/>
      <w:r>
        <w:rPr>
          <w:szCs w:val="28"/>
          <w:lang w:eastAsia="uk-UA"/>
        </w:rPr>
        <w:t xml:space="preserve"> інтегровану систему управління лабораторними стендами, яка дозволяє здійснювати керування як в автономному режимі, так і з автомати</w:t>
      </w:r>
      <w:r>
        <w:rPr>
          <w:szCs w:val="28"/>
          <w:lang w:eastAsia="uk-UA"/>
        </w:rPr>
        <w:softHyphen/>
        <w:t xml:space="preserve">зованого робочого місця при допомозі розробленого програмного забезпечення в </w:t>
      </w:r>
      <w:r>
        <w:rPr>
          <w:szCs w:val="28"/>
          <w:lang w:val="en-US" w:eastAsia="uk-UA"/>
        </w:rPr>
        <w:t>SCADA</w:t>
      </w:r>
      <w:r>
        <w:rPr>
          <w:szCs w:val="28"/>
          <w:lang w:val="ru-RU" w:eastAsia="uk-UA"/>
        </w:rPr>
        <w:t>-</w:t>
      </w:r>
      <w:r>
        <w:rPr>
          <w:szCs w:val="28"/>
          <w:lang w:eastAsia="uk-UA"/>
        </w:rPr>
        <w:t>сис</w:t>
      </w:r>
      <w:r>
        <w:rPr>
          <w:szCs w:val="28"/>
          <w:lang w:eastAsia="uk-UA"/>
        </w:rPr>
        <w:softHyphen/>
        <w:t>темі</w:t>
      </w:r>
      <w:r w:rsidRPr="006D5F11">
        <w:rPr>
          <w:szCs w:val="28"/>
        </w:rPr>
        <w:t xml:space="preserve">. </w:t>
      </w:r>
    </w:p>
    <w:p w:rsidR="00EA430E" w:rsidRDefault="00EA430E" w:rsidP="00EA430E">
      <w:pPr>
        <w:spacing w:after="0" w:line="240" w:lineRule="auto"/>
        <w:ind w:firstLine="567"/>
        <w:jc w:val="both"/>
        <w:rPr>
          <w:szCs w:val="28"/>
        </w:rPr>
      </w:pPr>
      <w:r>
        <w:rPr>
          <w:szCs w:val="28"/>
        </w:rPr>
        <w:t>7. Р</w:t>
      </w:r>
      <w:r w:rsidRPr="00FE32AC">
        <w:rPr>
          <w:szCs w:val="28"/>
          <w:lang w:eastAsia="uk-UA"/>
        </w:rPr>
        <w:t xml:space="preserve">озроблений лабораторний </w:t>
      </w:r>
      <w:r w:rsidRPr="00FE32AC">
        <w:rPr>
          <w:szCs w:val="28"/>
        </w:rPr>
        <w:t>стенд на базі програмованого логічного контролера має гнучку модульну систему і дозволяє здійснювати імітацію управ</w:t>
      </w:r>
      <w:r w:rsidRPr="00FE32AC">
        <w:rPr>
          <w:szCs w:val="28"/>
        </w:rPr>
        <w:softHyphen/>
        <w:t xml:space="preserve">ління </w:t>
      </w:r>
      <w:proofErr w:type="spellStart"/>
      <w:r w:rsidRPr="00FE32AC">
        <w:rPr>
          <w:szCs w:val="28"/>
        </w:rPr>
        <w:t>енергооб’єктами</w:t>
      </w:r>
      <w:proofErr w:type="spellEnd"/>
      <w:r w:rsidRPr="00FE32AC">
        <w:rPr>
          <w:szCs w:val="28"/>
        </w:rPr>
        <w:t xml:space="preserve"> різного рівня складності як безпосередньо на робочому місці так і при віддаленому режимі через мережу </w:t>
      </w:r>
      <w:r>
        <w:rPr>
          <w:szCs w:val="28"/>
          <w:lang w:val="en-US"/>
        </w:rPr>
        <w:t>Ethernet</w:t>
      </w:r>
      <w:r w:rsidRPr="006D5F11">
        <w:rPr>
          <w:szCs w:val="28"/>
        </w:rPr>
        <w:t xml:space="preserve">. </w:t>
      </w:r>
    </w:p>
    <w:p w:rsidR="00B709E6" w:rsidRPr="009D121F" w:rsidRDefault="00EA430E" w:rsidP="00EA430E">
      <w:pPr>
        <w:widowControl w:val="0"/>
        <w:spacing w:after="0" w:line="240" w:lineRule="auto"/>
        <w:ind w:firstLine="709"/>
        <w:jc w:val="both"/>
        <w:rPr>
          <w:szCs w:val="28"/>
        </w:rPr>
      </w:pPr>
      <w:r>
        <w:rPr>
          <w:szCs w:val="28"/>
        </w:rPr>
        <w:t xml:space="preserve">8. </w:t>
      </w:r>
      <w:r w:rsidRPr="00FE32AC">
        <w:rPr>
          <w:szCs w:val="28"/>
          <w:lang w:eastAsia="uk-UA"/>
        </w:rPr>
        <w:t>Розроблено прикладне програмне і методичне забезпечення для прове</w:t>
      </w:r>
      <w:r w:rsidRPr="00FE32AC">
        <w:rPr>
          <w:szCs w:val="28"/>
          <w:lang w:eastAsia="uk-UA"/>
        </w:rPr>
        <w:softHyphen/>
        <w:t>дення лабораторного практикуму, що сприяє закріпленню теоретичних знань та отри</w:t>
      </w:r>
      <w:r w:rsidRPr="00FE32AC">
        <w:rPr>
          <w:szCs w:val="28"/>
          <w:lang w:eastAsia="uk-UA"/>
        </w:rPr>
        <w:softHyphen/>
        <w:t>манню практичних навичок програмування логічних контролерів, розробки власних SCADA-сис</w:t>
      </w:r>
      <w:r w:rsidRPr="00FE32AC">
        <w:rPr>
          <w:szCs w:val="28"/>
          <w:lang w:eastAsia="uk-UA"/>
        </w:rPr>
        <w:softHyphen/>
        <w:t>тем та конфігуруванню промислового обладнання при створенні систем управління електроенергетичними об’єктами</w:t>
      </w:r>
      <w:r w:rsidRPr="006D5F11">
        <w:rPr>
          <w:szCs w:val="28"/>
        </w:rPr>
        <w:t>.</w:t>
      </w:r>
    </w:p>
    <w:p w:rsidR="00F70F1C" w:rsidRPr="009D5320" w:rsidRDefault="00F70F1C" w:rsidP="009D5320">
      <w:pPr>
        <w:widowControl w:val="0"/>
        <w:spacing w:after="0" w:line="240" w:lineRule="auto"/>
        <w:ind w:firstLine="709"/>
        <w:jc w:val="both"/>
        <w:rPr>
          <w:szCs w:val="28"/>
        </w:rPr>
      </w:pPr>
    </w:p>
    <w:p w:rsidR="00BA4D44" w:rsidRDefault="00BA4D44" w:rsidP="00C35561">
      <w:pPr>
        <w:spacing w:after="0" w:line="240" w:lineRule="auto"/>
        <w:ind w:firstLine="567"/>
        <w:jc w:val="center"/>
        <w:rPr>
          <w:rFonts w:eastAsia="Times New Roman"/>
          <w:b/>
          <w:szCs w:val="28"/>
          <w:lang w:eastAsia="uk-UA"/>
        </w:rPr>
      </w:pPr>
    </w:p>
    <w:p w:rsidR="00B709E6" w:rsidRDefault="00C35561" w:rsidP="00C35561">
      <w:pPr>
        <w:spacing w:after="0" w:line="240" w:lineRule="auto"/>
        <w:ind w:firstLine="567"/>
        <w:jc w:val="center"/>
        <w:rPr>
          <w:rFonts w:eastAsia="Times New Roman"/>
          <w:b/>
          <w:szCs w:val="28"/>
          <w:lang w:eastAsia="uk-UA"/>
        </w:rPr>
      </w:pPr>
      <w:r w:rsidRPr="008D4EED">
        <w:rPr>
          <w:rFonts w:eastAsia="Times New Roman"/>
          <w:b/>
          <w:szCs w:val="28"/>
          <w:lang w:eastAsia="uk-UA"/>
        </w:rPr>
        <w:t>ПЕРЕЛІК</w:t>
      </w:r>
      <w:r>
        <w:rPr>
          <w:rFonts w:eastAsia="Times New Roman"/>
          <w:b/>
          <w:szCs w:val="28"/>
          <w:lang w:eastAsia="uk-UA"/>
        </w:rPr>
        <w:t xml:space="preserve"> ПОСИЛАНЬ</w:t>
      </w:r>
    </w:p>
    <w:p w:rsidR="00C35561" w:rsidRDefault="00C35561" w:rsidP="00C35561">
      <w:pPr>
        <w:spacing w:after="0" w:line="240" w:lineRule="auto"/>
        <w:ind w:firstLine="567"/>
        <w:jc w:val="center"/>
        <w:rPr>
          <w:rFonts w:eastAsia="Times New Roman"/>
          <w:b/>
          <w:sz w:val="10"/>
          <w:szCs w:val="10"/>
          <w:lang w:eastAsia="uk-UA"/>
        </w:rPr>
      </w:pPr>
    </w:p>
    <w:p w:rsidR="003046F1" w:rsidRPr="00C35561" w:rsidRDefault="003046F1" w:rsidP="00C35561">
      <w:pPr>
        <w:spacing w:after="0" w:line="240" w:lineRule="auto"/>
        <w:ind w:firstLine="567"/>
        <w:jc w:val="center"/>
        <w:rPr>
          <w:rFonts w:eastAsia="Times New Roman"/>
          <w:b/>
          <w:sz w:val="10"/>
          <w:szCs w:val="10"/>
          <w:lang w:eastAsia="uk-UA"/>
        </w:rPr>
      </w:pPr>
    </w:p>
    <w:p w:rsidR="0014283D" w:rsidRPr="00E37297" w:rsidRDefault="00334ACA" w:rsidP="0014283D">
      <w:pPr>
        <w:pStyle w:val="a5"/>
        <w:spacing w:after="0"/>
        <w:ind w:firstLine="567"/>
        <w:jc w:val="both"/>
        <w:rPr>
          <w:sz w:val="28"/>
          <w:szCs w:val="28"/>
          <w:lang w:val="uk-UA"/>
        </w:rPr>
      </w:pPr>
      <w:r w:rsidRPr="008C46F2">
        <w:rPr>
          <w:sz w:val="28"/>
          <w:szCs w:val="28"/>
          <w:lang w:val="uk-UA" w:eastAsia="uk-UA"/>
        </w:rPr>
        <w:t xml:space="preserve">1. </w:t>
      </w:r>
      <w:proofErr w:type="spellStart"/>
      <w:r w:rsidR="00696A4F">
        <w:rPr>
          <w:sz w:val="28"/>
          <w:szCs w:val="28"/>
          <w:lang w:val="uk-UA"/>
        </w:rPr>
        <w:t>Чомко</w:t>
      </w:r>
      <w:proofErr w:type="spellEnd"/>
      <w:r w:rsidRPr="008C46F2">
        <w:rPr>
          <w:sz w:val="28"/>
          <w:szCs w:val="28"/>
          <w:lang w:val="uk-UA"/>
        </w:rPr>
        <w:t xml:space="preserve"> </w:t>
      </w:r>
      <w:r w:rsidR="00696A4F">
        <w:rPr>
          <w:sz w:val="28"/>
          <w:szCs w:val="28"/>
          <w:lang w:val="uk-UA"/>
        </w:rPr>
        <w:t>Т</w:t>
      </w:r>
      <w:r w:rsidRPr="008C46F2">
        <w:rPr>
          <w:sz w:val="28"/>
          <w:szCs w:val="28"/>
          <w:lang w:val="uk-UA"/>
        </w:rPr>
        <w:t>.</w:t>
      </w:r>
      <w:r w:rsidR="00696A4F">
        <w:rPr>
          <w:sz w:val="28"/>
          <w:szCs w:val="28"/>
          <w:lang w:val="uk-UA"/>
        </w:rPr>
        <w:t>В</w:t>
      </w:r>
      <w:r w:rsidRPr="008C46F2">
        <w:rPr>
          <w:sz w:val="28"/>
          <w:szCs w:val="28"/>
          <w:lang w:val="uk-UA"/>
        </w:rPr>
        <w:t xml:space="preserve">. </w:t>
      </w:r>
      <w:r w:rsidR="00B3360F">
        <w:rPr>
          <w:sz w:val="28"/>
          <w:szCs w:val="28"/>
          <w:lang w:val="uk-UA"/>
        </w:rPr>
        <w:t>Л</w:t>
      </w:r>
      <w:r w:rsidR="00B3360F" w:rsidRPr="00B3360F">
        <w:rPr>
          <w:sz w:val="28"/>
          <w:szCs w:val="28"/>
          <w:lang w:val="uk-UA"/>
        </w:rPr>
        <w:t>абораторний навчальний стенд на базі</w:t>
      </w:r>
      <w:r w:rsidR="002A448C">
        <w:rPr>
          <w:sz w:val="28"/>
          <w:szCs w:val="28"/>
          <w:lang w:val="uk-UA"/>
        </w:rPr>
        <w:t xml:space="preserve"> </w:t>
      </w:r>
      <w:r w:rsidR="002A448C" w:rsidRPr="002A448C">
        <w:rPr>
          <w:sz w:val="28"/>
          <w:szCs w:val="28"/>
          <w:lang w:val="uk-UA"/>
        </w:rPr>
        <w:t>логічного програмо</w:t>
      </w:r>
      <w:r w:rsidR="002A448C">
        <w:rPr>
          <w:sz w:val="28"/>
          <w:szCs w:val="28"/>
          <w:lang w:val="uk-UA"/>
        </w:rPr>
        <w:softHyphen/>
      </w:r>
      <w:r w:rsidR="002A448C" w:rsidRPr="002A448C">
        <w:rPr>
          <w:sz w:val="28"/>
          <w:szCs w:val="28"/>
          <w:lang w:val="uk-UA"/>
        </w:rPr>
        <w:t>ваного контролера</w:t>
      </w:r>
      <w:r w:rsidR="008C46F2" w:rsidRPr="008C46F2">
        <w:rPr>
          <w:sz w:val="28"/>
          <w:szCs w:val="28"/>
          <w:lang w:val="uk-UA"/>
        </w:rPr>
        <w:t xml:space="preserve">. Актуальні задачі сучасних технологій: </w:t>
      </w:r>
      <w:proofErr w:type="spellStart"/>
      <w:r w:rsidR="008C46F2" w:rsidRPr="008C46F2">
        <w:rPr>
          <w:sz w:val="28"/>
          <w:szCs w:val="28"/>
          <w:lang w:val="uk-UA"/>
        </w:rPr>
        <w:t>зб</w:t>
      </w:r>
      <w:proofErr w:type="spellEnd"/>
      <w:r w:rsidR="008C46F2" w:rsidRPr="008C46F2">
        <w:rPr>
          <w:sz w:val="28"/>
          <w:szCs w:val="28"/>
          <w:lang w:val="uk-UA"/>
        </w:rPr>
        <w:t xml:space="preserve">. тез доповідей </w:t>
      </w:r>
      <w:proofErr w:type="spellStart"/>
      <w:r w:rsidR="008C46F2" w:rsidRPr="008C46F2">
        <w:rPr>
          <w:sz w:val="28"/>
          <w:szCs w:val="28"/>
          <w:lang w:val="uk-UA"/>
        </w:rPr>
        <w:t>міжнар</w:t>
      </w:r>
      <w:proofErr w:type="spellEnd"/>
      <w:r w:rsidR="008C46F2" w:rsidRPr="008C46F2">
        <w:rPr>
          <w:sz w:val="28"/>
          <w:szCs w:val="28"/>
          <w:lang w:val="uk-UA"/>
        </w:rPr>
        <w:t>. наук.-</w:t>
      </w:r>
      <w:proofErr w:type="spellStart"/>
      <w:r w:rsidR="008C46F2" w:rsidRPr="008C46F2">
        <w:rPr>
          <w:sz w:val="28"/>
          <w:szCs w:val="28"/>
          <w:lang w:val="uk-UA"/>
        </w:rPr>
        <w:t>техн</w:t>
      </w:r>
      <w:proofErr w:type="spellEnd"/>
      <w:r w:rsidR="008C46F2" w:rsidRPr="008C46F2">
        <w:rPr>
          <w:sz w:val="28"/>
          <w:szCs w:val="28"/>
          <w:lang w:val="uk-UA"/>
        </w:rPr>
        <w:t xml:space="preserve">. </w:t>
      </w:r>
      <w:proofErr w:type="spellStart"/>
      <w:r w:rsidR="008C46F2" w:rsidRPr="008C46F2">
        <w:rPr>
          <w:sz w:val="28"/>
          <w:szCs w:val="28"/>
          <w:lang w:val="uk-UA"/>
        </w:rPr>
        <w:t>конф</w:t>
      </w:r>
      <w:proofErr w:type="spellEnd"/>
      <w:r w:rsidR="008C46F2" w:rsidRPr="008C46F2">
        <w:rPr>
          <w:sz w:val="28"/>
          <w:szCs w:val="28"/>
          <w:lang w:val="uk-UA"/>
        </w:rPr>
        <w:t xml:space="preserve">. молодих учених та студентів, (Тернопіль, </w:t>
      </w:r>
      <w:r w:rsidR="002A448C">
        <w:rPr>
          <w:sz w:val="28"/>
          <w:szCs w:val="28"/>
          <w:lang w:val="uk-UA"/>
        </w:rPr>
        <w:t>28</w:t>
      </w:r>
      <w:r w:rsidR="008C46F2" w:rsidRPr="008C46F2">
        <w:rPr>
          <w:sz w:val="28"/>
          <w:szCs w:val="28"/>
          <w:lang w:val="uk-UA"/>
        </w:rPr>
        <w:t>–</w:t>
      </w:r>
      <w:r w:rsidR="002A448C">
        <w:rPr>
          <w:sz w:val="28"/>
          <w:szCs w:val="28"/>
          <w:lang w:val="uk-UA"/>
        </w:rPr>
        <w:t>29</w:t>
      </w:r>
      <w:r w:rsidR="008C46F2" w:rsidRPr="008C46F2">
        <w:rPr>
          <w:sz w:val="28"/>
          <w:szCs w:val="28"/>
          <w:lang w:val="uk-UA"/>
        </w:rPr>
        <w:t xml:space="preserve"> </w:t>
      </w:r>
      <w:proofErr w:type="spellStart"/>
      <w:r w:rsidR="008C46F2" w:rsidRPr="008C46F2">
        <w:rPr>
          <w:sz w:val="28"/>
          <w:szCs w:val="28"/>
          <w:lang w:val="uk-UA"/>
        </w:rPr>
        <w:t>листоп</w:t>
      </w:r>
      <w:proofErr w:type="spellEnd"/>
      <w:r w:rsidR="008C46F2" w:rsidRPr="008C46F2">
        <w:rPr>
          <w:sz w:val="28"/>
          <w:szCs w:val="28"/>
          <w:lang w:val="uk-UA"/>
        </w:rPr>
        <w:t>. 201</w:t>
      </w:r>
      <w:r w:rsidR="002A448C">
        <w:rPr>
          <w:sz w:val="28"/>
          <w:szCs w:val="28"/>
          <w:lang w:val="uk-UA"/>
        </w:rPr>
        <w:t>8</w:t>
      </w:r>
      <w:r w:rsidR="008C46F2" w:rsidRPr="008C46F2">
        <w:rPr>
          <w:sz w:val="28"/>
          <w:szCs w:val="28"/>
          <w:lang w:val="uk-UA"/>
        </w:rPr>
        <w:t xml:space="preserve">.) // М-во освіти і науки України, Терн. </w:t>
      </w:r>
      <w:proofErr w:type="spellStart"/>
      <w:r w:rsidR="008C46F2" w:rsidRPr="008C46F2">
        <w:rPr>
          <w:sz w:val="28"/>
          <w:szCs w:val="28"/>
          <w:lang w:val="uk-UA"/>
        </w:rPr>
        <w:t>націон</w:t>
      </w:r>
      <w:proofErr w:type="spellEnd"/>
      <w:r w:rsidR="008C46F2" w:rsidRPr="008C46F2">
        <w:rPr>
          <w:sz w:val="28"/>
          <w:szCs w:val="28"/>
          <w:lang w:val="uk-UA"/>
        </w:rPr>
        <w:t xml:space="preserve">. </w:t>
      </w:r>
      <w:proofErr w:type="spellStart"/>
      <w:r w:rsidR="008C46F2" w:rsidRPr="008C46F2">
        <w:rPr>
          <w:sz w:val="28"/>
          <w:szCs w:val="28"/>
          <w:lang w:val="uk-UA"/>
        </w:rPr>
        <w:t>техн</w:t>
      </w:r>
      <w:proofErr w:type="spellEnd"/>
      <w:r w:rsidR="008C46F2" w:rsidRPr="008C46F2">
        <w:rPr>
          <w:sz w:val="28"/>
          <w:szCs w:val="28"/>
          <w:lang w:val="uk-UA"/>
        </w:rPr>
        <w:t xml:space="preserve">. ун-т ім. І. Пулюя [та </w:t>
      </w:r>
      <w:proofErr w:type="spellStart"/>
      <w:r w:rsidR="008C46F2" w:rsidRPr="008C46F2">
        <w:rPr>
          <w:sz w:val="28"/>
          <w:szCs w:val="28"/>
          <w:lang w:val="uk-UA"/>
        </w:rPr>
        <w:t>ін</w:t>
      </w:r>
      <w:proofErr w:type="spellEnd"/>
      <w:r w:rsidR="008C46F2" w:rsidRPr="008C46F2">
        <w:rPr>
          <w:sz w:val="28"/>
          <w:szCs w:val="28"/>
          <w:lang w:val="uk-UA"/>
        </w:rPr>
        <w:t>]. – Тернопіль: ТНТУ, 201</w:t>
      </w:r>
      <w:r w:rsidR="002A448C">
        <w:rPr>
          <w:sz w:val="28"/>
          <w:szCs w:val="28"/>
          <w:lang w:val="uk-UA"/>
        </w:rPr>
        <w:t>8</w:t>
      </w:r>
      <w:r w:rsidR="008C46F2" w:rsidRPr="008C46F2">
        <w:rPr>
          <w:sz w:val="28"/>
          <w:szCs w:val="28"/>
          <w:lang w:val="uk-UA"/>
        </w:rPr>
        <w:t xml:space="preserve">. – С. </w:t>
      </w:r>
      <w:r w:rsidR="002A448C">
        <w:rPr>
          <w:sz w:val="28"/>
          <w:szCs w:val="28"/>
          <w:lang w:val="uk-UA"/>
        </w:rPr>
        <w:t>93</w:t>
      </w:r>
      <w:r w:rsidR="00085433">
        <w:rPr>
          <w:sz w:val="28"/>
          <w:szCs w:val="28"/>
          <w:lang w:val="uk-UA"/>
        </w:rPr>
        <w:t>-</w:t>
      </w:r>
      <w:r w:rsidR="002A448C">
        <w:rPr>
          <w:sz w:val="28"/>
          <w:szCs w:val="28"/>
          <w:lang w:val="uk-UA"/>
        </w:rPr>
        <w:t>94</w:t>
      </w:r>
      <w:r w:rsidR="008C46F2" w:rsidRPr="00E872EA">
        <w:rPr>
          <w:sz w:val="28"/>
          <w:szCs w:val="28"/>
          <w:lang w:val="uk-UA"/>
        </w:rPr>
        <w:t>.</w:t>
      </w:r>
    </w:p>
    <w:p w:rsidR="00E37297" w:rsidRPr="00E37297" w:rsidRDefault="00E37297" w:rsidP="00C35561">
      <w:pPr>
        <w:pStyle w:val="ab"/>
        <w:ind w:left="0" w:firstLine="567"/>
        <w:rPr>
          <w:color w:val="000000"/>
        </w:rPr>
      </w:pPr>
    </w:p>
    <w:p w:rsidR="00677F3A" w:rsidRDefault="00677F3A" w:rsidP="00C35561">
      <w:pPr>
        <w:pStyle w:val="ab"/>
        <w:ind w:left="0" w:firstLine="567"/>
      </w:pPr>
    </w:p>
    <w:p w:rsidR="00677F3A" w:rsidRDefault="00677F3A" w:rsidP="00C35561">
      <w:pPr>
        <w:pStyle w:val="ab"/>
        <w:ind w:left="0" w:firstLine="567"/>
      </w:pPr>
    </w:p>
    <w:p w:rsidR="00677F3A" w:rsidRDefault="00677F3A" w:rsidP="00C35561">
      <w:pPr>
        <w:pStyle w:val="ab"/>
        <w:ind w:left="0" w:firstLine="567"/>
      </w:pPr>
    </w:p>
    <w:p w:rsidR="00677F3A" w:rsidRDefault="00677F3A" w:rsidP="00C35561">
      <w:pPr>
        <w:pStyle w:val="ab"/>
        <w:ind w:left="0" w:firstLine="567"/>
      </w:pPr>
    </w:p>
    <w:p w:rsidR="00677F3A" w:rsidRDefault="00677F3A" w:rsidP="00C35561">
      <w:pPr>
        <w:pStyle w:val="ab"/>
        <w:ind w:left="0" w:firstLine="567"/>
      </w:pPr>
    </w:p>
    <w:p w:rsidR="00237514" w:rsidRDefault="00237514" w:rsidP="00C35561">
      <w:pPr>
        <w:pStyle w:val="ab"/>
        <w:ind w:left="0" w:firstLine="567"/>
      </w:pPr>
      <w:r w:rsidRPr="002F2368">
        <w:lastRenderedPageBreak/>
        <w:t>АНОТАЦІЯ</w:t>
      </w:r>
    </w:p>
    <w:p w:rsidR="00BF3B7C" w:rsidRPr="00BF3B7C" w:rsidRDefault="00BF3B7C" w:rsidP="00B709E6">
      <w:pPr>
        <w:pStyle w:val="ab"/>
        <w:ind w:left="0" w:firstLine="567"/>
        <w:rPr>
          <w:sz w:val="10"/>
          <w:szCs w:val="10"/>
        </w:rPr>
      </w:pPr>
    </w:p>
    <w:p w:rsidR="0083118A" w:rsidRDefault="00F762DE" w:rsidP="00220B2A">
      <w:pPr>
        <w:spacing w:after="0" w:line="240" w:lineRule="auto"/>
        <w:ind w:firstLine="567"/>
        <w:jc w:val="both"/>
        <w:rPr>
          <w:szCs w:val="28"/>
        </w:rPr>
      </w:pPr>
      <w:proofErr w:type="spellStart"/>
      <w:r w:rsidRPr="00F762DE">
        <w:rPr>
          <w:b/>
          <w:szCs w:val="28"/>
        </w:rPr>
        <w:t>Чомко</w:t>
      </w:r>
      <w:proofErr w:type="spellEnd"/>
      <w:r w:rsidRPr="00F762DE">
        <w:rPr>
          <w:b/>
          <w:szCs w:val="28"/>
        </w:rPr>
        <w:t xml:space="preserve"> Т.В. Розробка стенду та програмного забезпечення лабораторії дистанційного керування </w:t>
      </w:r>
      <w:proofErr w:type="spellStart"/>
      <w:r w:rsidRPr="00F762DE">
        <w:rPr>
          <w:b/>
          <w:szCs w:val="28"/>
        </w:rPr>
        <w:t>енергооб’єктами</w:t>
      </w:r>
      <w:proofErr w:type="spellEnd"/>
      <w:r w:rsidR="0083118A">
        <w:rPr>
          <w:szCs w:val="28"/>
        </w:rPr>
        <w:t xml:space="preserve">, </w:t>
      </w:r>
      <w:r w:rsidR="001C5E4C">
        <w:rPr>
          <w:szCs w:val="28"/>
        </w:rPr>
        <w:t>141</w:t>
      </w:r>
      <w:r w:rsidR="0083118A">
        <w:rPr>
          <w:szCs w:val="28"/>
        </w:rPr>
        <w:t xml:space="preserve"> – </w:t>
      </w:r>
      <w:r w:rsidR="001C5E4C" w:rsidRPr="001C5E4C">
        <w:t>Електроенергетика, електро</w:t>
      </w:r>
      <w:r>
        <w:softHyphen/>
      </w:r>
      <w:r w:rsidR="001C5E4C" w:rsidRPr="001C5E4C">
        <w:t>техніка</w:t>
      </w:r>
      <w:r w:rsidR="001C5E4C">
        <w:rPr>
          <w:szCs w:val="28"/>
        </w:rPr>
        <w:t xml:space="preserve"> та </w:t>
      </w:r>
      <w:r w:rsidR="001C5E4C" w:rsidRPr="001C5E4C">
        <w:t>електромеханіка;</w:t>
      </w:r>
      <w:r w:rsidR="0083118A" w:rsidRPr="00B709E6">
        <w:rPr>
          <w:szCs w:val="28"/>
        </w:rPr>
        <w:t xml:space="preserve"> </w:t>
      </w:r>
      <w:r w:rsidR="0083118A">
        <w:rPr>
          <w:szCs w:val="28"/>
        </w:rPr>
        <w:t xml:space="preserve">Тернопільський </w:t>
      </w:r>
      <w:r w:rsidR="00E10A9F">
        <w:rPr>
          <w:szCs w:val="28"/>
        </w:rPr>
        <w:t>національний технічний універси</w:t>
      </w:r>
      <w:r w:rsidR="0083118A">
        <w:rPr>
          <w:szCs w:val="28"/>
        </w:rPr>
        <w:t>тет імені Івана Пулюя</w:t>
      </w:r>
      <w:r w:rsidR="00BF3B7C">
        <w:rPr>
          <w:szCs w:val="28"/>
        </w:rPr>
        <w:t>,</w:t>
      </w:r>
      <w:r w:rsidR="0083118A">
        <w:rPr>
          <w:szCs w:val="28"/>
        </w:rPr>
        <w:t xml:space="preserve"> Тернопіль, 201</w:t>
      </w:r>
      <w:r w:rsidR="001C5E4C">
        <w:rPr>
          <w:szCs w:val="28"/>
        </w:rPr>
        <w:t>8</w:t>
      </w:r>
      <w:r w:rsidR="0083118A">
        <w:rPr>
          <w:szCs w:val="28"/>
        </w:rPr>
        <w:t>.</w:t>
      </w:r>
    </w:p>
    <w:p w:rsidR="00084EC1" w:rsidRPr="00084EC1" w:rsidRDefault="00084EC1" w:rsidP="002F2368">
      <w:pPr>
        <w:spacing w:after="0" w:line="240" w:lineRule="auto"/>
        <w:ind w:firstLine="567"/>
        <w:jc w:val="both"/>
        <w:rPr>
          <w:sz w:val="10"/>
          <w:szCs w:val="10"/>
        </w:rPr>
      </w:pPr>
    </w:p>
    <w:p w:rsidR="00F762DE" w:rsidRDefault="00F762DE" w:rsidP="00F762DE">
      <w:pPr>
        <w:spacing w:after="0" w:line="240" w:lineRule="auto"/>
        <w:ind w:firstLine="709"/>
        <w:jc w:val="both"/>
        <w:rPr>
          <w:szCs w:val="28"/>
        </w:rPr>
      </w:pPr>
      <w:bookmarkStart w:id="6" w:name="_Hlk505943418"/>
      <w:r w:rsidRPr="00220F57">
        <w:rPr>
          <w:szCs w:val="28"/>
        </w:rPr>
        <w:t>У ди</w:t>
      </w:r>
      <w:r>
        <w:rPr>
          <w:szCs w:val="28"/>
        </w:rPr>
        <w:t>плом</w:t>
      </w:r>
      <w:r w:rsidRPr="00220F57">
        <w:rPr>
          <w:szCs w:val="28"/>
        </w:rPr>
        <w:t>ній роботі приведен</w:t>
      </w:r>
      <w:r>
        <w:rPr>
          <w:szCs w:val="28"/>
        </w:rPr>
        <w:t>о</w:t>
      </w:r>
      <w:r w:rsidRPr="00220F57">
        <w:rPr>
          <w:szCs w:val="28"/>
        </w:rPr>
        <w:t xml:space="preserve"> результати </w:t>
      </w:r>
      <w:bookmarkEnd w:id="6"/>
      <w:r>
        <w:rPr>
          <w:szCs w:val="28"/>
          <w:lang w:eastAsia="uk-UA"/>
        </w:rPr>
        <w:t>розробки лабора</w:t>
      </w:r>
      <w:r>
        <w:rPr>
          <w:szCs w:val="28"/>
          <w:lang w:eastAsia="uk-UA"/>
        </w:rPr>
        <w:softHyphen/>
        <w:t xml:space="preserve">торних стендів для керування виконавчими механізмами електротехнічного обладнання на базі програмованого логічного контролера та </w:t>
      </w:r>
      <w:r>
        <w:rPr>
          <w:szCs w:val="28"/>
          <w:lang w:val="en-US" w:eastAsia="uk-UA"/>
        </w:rPr>
        <w:t>SCADA</w:t>
      </w:r>
      <w:r w:rsidRPr="00A51CE0">
        <w:rPr>
          <w:szCs w:val="28"/>
          <w:lang w:eastAsia="uk-UA"/>
        </w:rPr>
        <w:t>-</w:t>
      </w:r>
      <w:r>
        <w:rPr>
          <w:szCs w:val="28"/>
          <w:lang w:eastAsia="uk-UA"/>
        </w:rPr>
        <w:t>системи</w:t>
      </w:r>
      <w:r w:rsidRPr="00BE242E">
        <w:rPr>
          <w:szCs w:val="28"/>
        </w:rPr>
        <w:t>.</w:t>
      </w:r>
      <w:r>
        <w:rPr>
          <w:szCs w:val="28"/>
        </w:rPr>
        <w:t xml:space="preserve"> </w:t>
      </w:r>
      <w:r w:rsidRPr="00B30262">
        <w:rPr>
          <w:szCs w:val="28"/>
        </w:rPr>
        <w:t>Розроблений лабора</w:t>
      </w:r>
      <w:r>
        <w:rPr>
          <w:szCs w:val="28"/>
        </w:rPr>
        <w:softHyphen/>
      </w:r>
      <w:r w:rsidRPr="00B30262">
        <w:rPr>
          <w:szCs w:val="28"/>
        </w:rPr>
        <w:t xml:space="preserve">торний стенд на базі програмованого логічного контролера має гнучку модульну систему та дозволяє моделювати управління енергетичними об'єктами різного рівня складності, як безпосередньо на робочому місці, так і віддалено через мережу </w:t>
      </w:r>
      <w:proofErr w:type="spellStart"/>
      <w:r w:rsidRPr="00B30262">
        <w:rPr>
          <w:szCs w:val="28"/>
        </w:rPr>
        <w:t>Ethernet</w:t>
      </w:r>
      <w:proofErr w:type="spellEnd"/>
      <w:r w:rsidRPr="00B30262">
        <w:rPr>
          <w:szCs w:val="28"/>
        </w:rPr>
        <w:t>.</w:t>
      </w:r>
    </w:p>
    <w:p w:rsidR="00E34127" w:rsidRDefault="00F762DE" w:rsidP="00F762DE">
      <w:pPr>
        <w:spacing w:after="0" w:line="240" w:lineRule="auto"/>
        <w:ind w:firstLine="709"/>
        <w:jc w:val="both"/>
        <w:rPr>
          <w:szCs w:val="28"/>
        </w:rPr>
      </w:pPr>
      <w:r w:rsidRPr="001B58D5">
        <w:rPr>
          <w:szCs w:val="28"/>
        </w:rPr>
        <w:t>Розроблене прикладне програмне і методичне забезпечення для проведен</w:t>
      </w:r>
      <w:r>
        <w:rPr>
          <w:szCs w:val="28"/>
        </w:rPr>
        <w:softHyphen/>
      </w:r>
      <w:r w:rsidRPr="001B58D5">
        <w:rPr>
          <w:szCs w:val="28"/>
        </w:rPr>
        <w:t>ня лабораторного практикуму сприяє закріпленню теоретичних знань та отри</w:t>
      </w:r>
      <w:r>
        <w:rPr>
          <w:szCs w:val="28"/>
        </w:rPr>
        <w:softHyphen/>
      </w:r>
      <w:r w:rsidRPr="001B58D5">
        <w:rPr>
          <w:szCs w:val="28"/>
        </w:rPr>
        <w:t>манню практичних навичок програмування логічних контролерів, розробки власних SCADA-систем і конфігуруванню промислового обладнання при ство</w:t>
      </w:r>
      <w:r>
        <w:rPr>
          <w:szCs w:val="28"/>
        </w:rPr>
        <w:softHyphen/>
      </w:r>
      <w:r w:rsidRPr="001B58D5">
        <w:rPr>
          <w:szCs w:val="28"/>
        </w:rPr>
        <w:t>ренні систем управління електроенергетичними об’єктами</w:t>
      </w:r>
      <w:r w:rsidR="007E4E15" w:rsidRPr="00F24AE2">
        <w:rPr>
          <w:spacing w:val="-8"/>
          <w:szCs w:val="28"/>
        </w:rPr>
        <w:t>.</w:t>
      </w:r>
      <w:r w:rsidR="00E872EA">
        <w:rPr>
          <w:szCs w:val="28"/>
        </w:rPr>
        <w:t xml:space="preserve"> </w:t>
      </w:r>
      <w:r w:rsidR="00E34127">
        <w:rPr>
          <w:szCs w:val="28"/>
        </w:rPr>
        <w:t xml:space="preserve"> </w:t>
      </w:r>
    </w:p>
    <w:p w:rsidR="00E34127" w:rsidRPr="00527161" w:rsidRDefault="00E34127" w:rsidP="00E34127">
      <w:pPr>
        <w:spacing w:after="0" w:line="240" w:lineRule="auto"/>
        <w:ind w:firstLine="709"/>
        <w:jc w:val="both"/>
        <w:rPr>
          <w:sz w:val="10"/>
          <w:szCs w:val="10"/>
        </w:rPr>
      </w:pPr>
    </w:p>
    <w:p w:rsidR="0083118A" w:rsidRDefault="00E34127" w:rsidP="00CA186D">
      <w:pPr>
        <w:pStyle w:val="2"/>
        <w:spacing w:before="0"/>
        <w:rPr>
          <w:bCs/>
          <w:sz w:val="28"/>
          <w:szCs w:val="28"/>
        </w:rPr>
      </w:pPr>
      <w:r w:rsidRPr="000147C1">
        <w:rPr>
          <w:b/>
          <w:bCs/>
          <w:sz w:val="28"/>
          <w:szCs w:val="28"/>
        </w:rPr>
        <w:t>Ключові слова:</w:t>
      </w:r>
      <w:r w:rsidRPr="000147C1">
        <w:rPr>
          <w:bCs/>
          <w:sz w:val="28"/>
          <w:szCs w:val="28"/>
        </w:rPr>
        <w:t xml:space="preserve"> </w:t>
      </w:r>
      <w:r w:rsidR="00F762DE" w:rsidRPr="00205E1D">
        <w:rPr>
          <w:sz w:val="28"/>
          <w:szCs w:val="28"/>
        </w:rPr>
        <w:t xml:space="preserve">автоматизована система; </w:t>
      </w:r>
      <w:r w:rsidR="00F762DE">
        <w:rPr>
          <w:sz w:val="28"/>
          <w:szCs w:val="28"/>
        </w:rPr>
        <w:t>програмований логічний кон</w:t>
      </w:r>
      <w:r w:rsidR="00F762DE">
        <w:rPr>
          <w:sz w:val="28"/>
          <w:szCs w:val="28"/>
        </w:rPr>
        <w:softHyphen/>
        <w:t xml:space="preserve">тролер; </w:t>
      </w:r>
      <w:r w:rsidR="00F762DE">
        <w:rPr>
          <w:sz w:val="28"/>
          <w:szCs w:val="28"/>
          <w:lang w:val="en-US"/>
        </w:rPr>
        <w:t>SCADA</w:t>
      </w:r>
      <w:r w:rsidR="00F762DE" w:rsidRPr="0080114A">
        <w:rPr>
          <w:sz w:val="28"/>
          <w:szCs w:val="28"/>
        </w:rPr>
        <w:t>-</w:t>
      </w:r>
      <w:r w:rsidR="00F762DE">
        <w:rPr>
          <w:sz w:val="28"/>
          <w:szCs w:val="28"/>
        </w:rPr>
        <w:t xml:space="preserve">система; лабораторний стенд; </w:t>
      </w:r>
      <w:r w:rsidR="00F762DE" w:rsidRPr="00205E1D">
        <w:rPr>
          <w:sz w:val="28"/>
          <w:szCs w:val="28"/>
        </w:rPr>
        <w:t>енергетичн</w:t>
      </w:r>
      <w:r w:rsidR="00F762DE">
        <w:rPr>
          <w:sz w:val="28"/>
          <w:szCs w:val="28"/>
        </w:rPr>
        <w:t>ий</w:t>
      </w:r>
      <w:r w:rsidR="00F762DE" w:rsidRPr="00205E1D">
        <w:rPr>
          <w:sz w:val="28"/>
          <w:szCs w:val="28"/>
        </w:rPr>
        <w:t xml:space="preserve"> об’єкт; телемеха</w:t>
      </w:r>
      <w:r w:rsidR="00F762DE">
        <w:rPr>
          <w:sz w:val="28"/>
          <w:szCs w:val="28"/>
        </w:rPr>
        <w:softHyphen/>
      </w:r>
      <w:r w:rsidR="00F762DE" w:rsidRPr="00205E1D">
        <w:rPr>
          <w:sz w:val="28"/>
          <w:szCs w:val="28"/>
        </w:rPr>
        <w:t>ніка; програмне забезпечення</w:t>
      </w:r>
      <w:r w:rsidR="00F762DE" w:rsidRPr="000147C1">
        <w:rPr>
          <w:bCs/>
          <w:sz w:val="28"/>
          <w:szCs w:val="28"/>
        </w:rPr>
        <w:t>.</w:t>
      </w:r>
    </w:p>
    <w:p w:rsidR="00084EC1" w:rsidRPr="0083118A" w:rsidRDefault="00084EC1" w:rsidP="00013C55">
      <w:pPr>
        <w:pStyle w:val="2"/>
        <w:spacing w:before="0"/>
        <w:rPr>
          <w:b/>
          <w:bCs/>
          <w:sz w:val="28"/>
          <w:szCs w:val="28"/>
        </w:rPr>
      </w:pPr>
    </w:p>
    <w:p w:rsidR="0083118A" w:rsidRDefault="0083118A" w:rsidP="004D4CAE">
      <w:pPr>
        <w:spacing w:after="0" w:line="240" w:lineRule="auto"/>
        <w:ind w:firstLine="567"/>
        <w:jc w:val="center"/>
        <w:rPr>
          <w:b/>
          <w:lang w:val="en-US"/>
        </w:rPr>
      </w:pPr>
      <w:r w:rsidRPr="0083118A">
        <w:rPr>
          <w:b/>
          <w:lang w:val="en-US"/>
        </w:rPr>
        <w:t>ANNOTATION</w:t>
      </w:r>
    </w:p>
    <w:p w:rsidR="00084EC1" w:rsidRPr="00084EC1" w:rsidRDefault="00084EC1" w:rsidP="004D4CAE">
      <w:pPr>
        <w:spacing w:after="0" w:line="240" w:lineRule="auto"/>
        <w:ind w:firstLine="567"/>
        <w:jc w:val="center"/>
        <w:rPr>
          <w:b/>
          <w:sz w:val="10"/>
          <w:szCs w:val="10"/>
          <w:lang w:val="en-US"/>
        </w:rPr>
      </w:pPr>
    </w:p>
    <w:p w:rsidR="00E61D4B" w:rsidRPr="001C5E4C" w:rsidRDefault="00F762DE" w:rsidP="00E61D4B">
      <w:pPr>
        <w:spacing w:after="0" w:line="240" w:lineRule="auto"/>
        <w:ind w:firstLine="567"/>
        <w:jc w:val="both"/>
        <w:rPr>
          <w:lang w:val="en-US"/>
        </w:rPr>
      </w:pPr>
      <w:proofErr w:type="spellStart"/>
      <w:r w:rsidRPr="00F762DE">
        <w:rPr>
          <w:b/>
          <w:szCs w:val="28"/>
        </w:rPr>
        <w:t>Chomko</w:t>
      </w:r>
      <w:proofErr w:type="spellEnd"/>
      <w:r w:rsidRPr="00F762DE">
        <w:rPr>
          <w:b/>
          <w:szCs w:val="28"/>
        </w:rPr>
        <w:t xml:space="preserve"> T</w:t>
      </w:r>
      <w:proofErr w:type="spellStart"/>
      <w:r>
        <w:rPr>
          <w:b/>
          <w:szCs w:val="28"/>
          <w:lang w:val="en-US"/>
        </w:rPr>
        <w:t>aras</w:t>
      </w:r>
      <w:proofErr w:type="spellEnd"/>
      <w:r w:rsidRPr="00F762DE">
        <w:rPr>
          <w:rFonts w:eastAsia="Calibri"/>
          <w:b/>
          <w:szCs w:val="28"/>
          <w:lang w:val="en-US" w:eastAsia="uk-UA"/>
        </w:rPr>
        <w:t xml:space="preserve">. </w:t>
      </w:r>
      <w:r w:rsidRPr="00F762DE">
        <w:rPr>
          <w:b/>
          <w:szCs w:val="28"/>
          <w:lang w:val="en-US"/>
        </w:rPr>
        <w:t>Development of the stand and software of the laboratory of remote control of power objects</w:t>
      </w:r>
      <w:r w:rsidR="00E61D4B" w:rsidRPr="007B7555">
        <w:rPr>
          <w:b/>
          <w:lang w:val="en-US"/>
        </w:rPr>
        <w:t xml:space="preserve">, </w:t>
      </w:r>
      <w:r w:rsidR="001C5E4C">
        <w:rPr>
          <w:szCs w:val="28"/>
        </w:rPr>
        <w:t>141</w:t>
      </w:r>
      <w:r w:rsidR="00E61D4B" w:rsidRPr="007B7555">
        <w:rPr>
          <w:szCs w:val="28"/>
          <w:lang w:val="en-US"/>
        </w:rPr>
        <w:t xml:space="preserve"> – </w:t>
      </w:r>
      <w:r w:rsidR="001C5E4C" w:rsidRPr="001C5E4C">
        <w:rPr>
          <w:lang w:val="en-US"/>
        </w:rPr>
        <w:t>Electrical Power Engineering, Electrical Engineering and Electromechanics</w:t>
      </w:r>
      <w:r w:rsidR="007B7555" w:rsidRPr="001C5E4C">
        <w:rPr>
          <w:szCs w:val="28"/>
          <w:lang w:val="en-US"/>
        </w:rPr>
        <w:t xml:space="preserve">; </w:t>
      </w:r>
      <w:proofErr w:type="spellStart"/>
      <w:r w:rsidR="00E61D4B" w:rsidRPr="001C5E4C">
        <w:rPr>
          <w:lang w:val="en-US"/>
        </w:rPr>
        <w:t>Ternopil</w:t>
      </w:r>
      <w:proofErr w:type="spellEnd"/>
      <w:r w:rsidR="00E61D4B" w:rsidRPr="001C5E4C">
        <w:rPr>
          <w:lang w:val="en-US"/>
        </w:rPr>
        <w:t xml:space="preserve"> Ivan </w:t>
      </w:r>
      <w:proofErr w:type="spellStart"/>
      <w:r w:rsidR="00E61D4B" w:rsidRPr="001C5E4C">
        <w:rPr>
          <w:lang w:val="en-US"/>
        </w:rPr>
        <w:t>Puluj</w:t>
      </w:r>
      <w:proofErr w:type="spellEnd"/>
      <w:r w:rsidR="00E61D4B" w:rsidRPr="001C5E4C">
        <w:rPr>
          <w:lang w:val="en-US"/>
        </w:rPr>
        <w:t xml:space="preserve"> National Technical Univer</w:t>
      </w:r>
      <w:r>
        <w:rPr>
          <w:lang w:val="en-US"/>
        </w:rPr>
        <w:softHyphen/>
      </w:r>
      <w:r w:rsidR="00E61D4B" w:rsidRPr="001C5E4C">
        <w:rPr>
          <w:lang w:val="en-US"/>
        </w:rPr>
        <w:t xml:space="preserve">sity; </w:t>
      </w:r>
      <w:proofErr w:type="spellStart"/>
      <w:r w:rsidR="00E61D4B" w:rsidRPr="001C5E4C">
        <w:rPr>
          <w:lang w:val="en-US"/>
        </w:rPr>
        <w:t>Ternopil</w:t>
      </w:r>
      <w:proofErr w:type="spellEnd"/>
      <w:r w:rsidR="00E61D4B" w:rsidRPr="001C5E4C">
        <w:rPr>
          <w:lang w:val="en-US"/>
        </w:rPr>
        <w:t>, 201</w:t>
      </w:r>
      <w:r w:rsidR="001C5E4C">
        <w:t>8</w:t>
      </w:r>
      <w:r w:rsidR="00E61D4B" w:rsidRPr="001C5E4C">
        <w:rPr>
          <w:lang w:val="en-US"/>
        </w:rPr>
        <w:t>.</w:t>
      </w:r>
    </w:p>
    <w:p w:rsidR="00084EC1" w:rsidRPr="00084EC1" w:rsidRDefault="00084EC1" w:rsidP="00E61D4B">
      <w:pPr>
        <w:spacing w:after="0" w:line="240" w:lineRule="auto"/>
        <w:ind w:firstLine="567"/>
        <w:jc w:val="both"/>
        <w:rPr>
          <w:sz w:val="10"/>
          <w:szCs w:val="10"/>
          <w:lang w:val="en-US"/>
        </w:rPr>
      </w:pPr>
    </w:p>
    <w:p w:rsidR="00741BAE" w:rsidRPr="001B58D5" w:rsidRDefault="00741BAE" w:rsidP="00741BAE">
      <w:pPr>
        <w:widowControl w:val="0"/>
        <w:spacing w:after="0" w:line="240" w:lineRule="auto"/>
        <w:ind w:firstLine="709"/>
        <w:jc w:val="both"/>
        <w:rPr>
          <w:bCs/>
          <w:szCs w:val="28"/>
          <w:lang w:val="en-US"/>
        </w:rPr>
      </w:pPr>
      <w:r w:rsidRPr="001B58D5">
        <w:rPr>
          <w:bCs/>
          <w:szCs w:val="28"/>
          <w:lang w:val="en-US"/>
        </w:rPr>
        <w:t>In the diploma paper the results of development of laboratory stands for control of the executive mechanisms of electrical equipment on the basis of a programmable logic controller and SCADA-system are given. The developed laboratory stand on the basis of a programmable logic controller has a flexible modular system and allows you to simulate the management of energy objects of different levels of complexity, both directly in the workplace and remotely via the Ethernet network.</w:t>
      </w:r>
    </w:p>
    <w:p w:rsidR="00E34127" w:rsidRPr="00546348" w:rsidRDefault="00741BAE" w:rsidP="00741BAE">
      <w:pPr>
        <w:widowControl w:val="0"/>
        <w:spacing w:after="0" w:line="240" w:lineRule="auto"/>
        <w:ind w:firstLine="709"/>
        <w:jc w:val="both"/>
        <w:rPr>
          <w:bCs/>
          <w:szCs w:val="28"/>
          <w:lang w:val="en-US"/>
        </w:rPr>
      </w:pPr>
      <w:r w:rsidRPr="001B58D5">
        <w:rPr>
          <w:bCs/>
          <w:szCs w:val="28"/>
          <w:lang w:val="en-US"/>
        </w:rPr>
        <w:t>Developed application software and methodological support for conducting lab</w:t>
      </w:r>
      <w:r>
        <w:rPr>
          <w:bCs/>
          <w:szCs w:val="28"/>
          <w:lang w:val="en-US"/>
        </w:rPr>
        <w:t>o</w:t>
      </w:r>
      <w:r w:rsidRPr="001B58D5">
        <w:rPr>
          <w:bCs/>
          <w:szCs w:val="28"/>
          <w:lang w:val="en-US"/>
        </w:rPr>
        <w:t>ratory works helps to consolidate theoretical knowledge and practical skills of programming logic controllers, develop their own SCADA systems and configure industrial equipment in the creation of control systems for electric power objects</w:t>
      </w:r>
      <w:r w:rsidR="00E34127" w:rsidRPr="00546348">
        <w:rPr>
          <w:bCs/>
          <w:szCs w:val="28"/>
          <w:lang w:val="en-US"/>
        </w:rPr>
        <w:t>.</w:t>
      </w:r>
    </w:p>
    <w:p w:rsidR="00E34127" w:rsidRPr="00546348" w:rsidRDefault="00E34127" w:rsidP="00E34127">
      <w:pPr>
        <w:widowControl w:val="0"/>
        <w:spacing w:after="0" w:line="240" w:lineRule="auto"/>
        <w:ind w:firstLine="709"/>
        <w:jc w:val="both"/>
        <w:rPr>
          <w:bCs/>
          <w:sz w:val="10"/>
          <w:szCs w:val="10"/>
          <w:lang w:val="en-US"/>
        </w:rPr>
      </w:pPr>
    </w:p>
    <w:p w:rsidR="00257339" w:rsidRDefault="00E34127" w:rsidP="00E34127">
      <w:pPr>
        <w:spacing w:after="0" w:line="240" w:lineRule="auto"/>
        <w:ind w:firstLine="567"/>
        <w:jc w:val="both"/>
        <w:rPr>
          <w:bCs/>
          <w:szCs w:val="28"/>
          <w:lang w:val="en-US"/>
        </w:rPr>
      </w:pPr>
      <w:r w:rsidRPr="00546348">
        <w:rPr>
          <w:b/>
          <w:bCs/>
          <w:szCs w:val="28"/>
          <w:lang w:val="en-US"/>
        </w:rPr>
        <w:t>Key words:</w:t>
      </w:r>
      <w:r w:rsidRPr="00546348">
        <w:rPr>
          <w:bCs/>
          <w:szCs w:val="28"/>
          <w:lang w:val="en-US"/>
        </w:rPr>
        <w:t xml:space="preserve"> </w:t>
      </w:r>
      <w:r w:rsidR="00741BAE" w:rsidRPr="001B58D5">
        <w:rPr>
          <w:szCs w:val="28"/>
          <w:lang w:val="en-US" w:eastAsia="uk-UA"/>
        </w:rPr>
        <w:t xml:space="preserve">automated dispatch control system; programmable logic controller; SCADA-system; laboratory stand; energy object; </w:t>
      </w:r>
      <w:proofErr w:type="spellStart"/>
      <w:r w:rsidR="00741BAE" w:rsidRPr="001B58D5">
        <w:rPr>
          <w:szCs w:val="28"/>
          <w:lang w:val="en-US" w:eastAsia="uk-UA"/>
        </w:rPr>
        <w:t>telemechanics</w:t>
      </w:r>
      <w:proofErr w:type="spellEnd"/>
      <w:r w:rsidR="00741BAE" w:rsidRPr="001B58D5">
        <w:rPr>
          <w:szCs w:val="28"/>
          <w:lang w:val="en-US" w:eastAsia="uk-UA"/>
        </w:rPr>
        <w:t>; software</w:t>
      </w:r>
      <w:r w:rsidRPr="007070A2">
        <w:rPr>
          <w:bCs/>
          <w:szCs w:val="28"/>
          <w:lang w:val="en-US"/>
        </w:rPr>
        <w:t>.</w:t>
      </w:r>
    </w:p>
    <w:p w:rsidR="00D60A92" w:rsidRDefault="00D60A92" w:rsidP="00E34127">
      <w:pPr>
        <w:spacing w:after="0" w:line="240" w:lineRule="auto"/>
        <w:ind w:firstLine="567"/>
        <w:jc w:val="both"/>
        <w:rPr>
          <w:lang w:val="en-US"/>
        </w:rPr>
      </w:pPr>
    </w:p>
    <w:p w:rsidR="00D60A92" w:rsidRDefault="00D60A92" w:rsidP="00E34127">
      <w:pPr>
        <w:spacing w:after="0" w:line="240" w:lineRule="auto"/>
        <w:ind w:firstLine="567"/>
        <w:jc w:val="both"/>
        <w:rPr>
          <w:lang w:val="en-US"/>
        </w:rPr>
      </w:pPr>
    </w:p>
    <w:p w:rsidR="00D60A92" w:rsidRDefault="00D60A92" w:rsidP="00E34127">
      <w:pPr>
        <w:spacing w:after="0" w:line="240" w:lineRule="auto"/>
        <w:ind w:firstLine="567"/>
        <w:jc w:val="both"/>
        <w:rPr>
          <w:lang w:val="en-US"/>
        </w:rPr>
      </w:pPr>
    </w:p>
    <w:p w:rsidR="00D60A92" w:rsidRDefault="00D60A92" w:rsidP="00E34127">
      <w:pPr>
        <w:spacing w:after="0" w:line="240" w:lineRule="auto"/>
        <w:ind w:firstLine="567"/>
        <w:jc w:val="both"/>
        <w:rPr>
          <w:lang w:val="en-US"/>
        </w:rPr>
      </w:pPr>
    </w:p>
    <w:p w:rsidR="00D60A92" w:rsidRPr="007070A2" w:rsidRDefault="00D60A92" w:rsidP="004F55E2">
      <w:pPr>
        <w:spacing w:after="0" w:line="240" w:lineRule="auto"/>
        <w:jc w:val="both"/>
        <w:rPr>
          <w:lang w:val="en-US"/>
        </w:rPr>
      </w:pPr>
    </w:p>
    <w:sectPr w:rsidR="00D60A92" w:rsidRPr="007070A2" w:rsidSect="004D4CA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F2D" w:rsidRDefault="004D3F2D" w:rsidP="007B44F8">
      <w:pPr>
        <w:spacing w:after="0" w:line="240" w:lineRule="auto"/>
      </w:pPr>
      <w:r>
        <w:separator/>
      </w:r>
    </w:p>
  </w:endnote>
  <w:endnote w:type="continuationSeparator" w:id="0">
    <w:p w:rsidR="004D3F2D" w:rsidRDefault="004D3F2D" w:rsidP="007B4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panose1 w:val="020B0604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AB" w:rsidRDefault="004D3F2D" w:rsidP="008146AB">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F2D" w:rsidRDefault="004D3F2D" w:rsidP="007B44F8">
      <w:pPr>
        <w:spacing w:after="0" w:line="240" w:lineRule="auto"/>
      </w:pPr>
      <w:r>
        <w:separator/>
      </w:r>
    </w:p>
  </w:footnote>
  <w:footnote w:type="continuationSeparator" w:id="0">
    <w:p w:rsidR="004D3F2D" w:rsidRDefault="004D3F2D" w:rsidP="007B4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F15" w:rsidRDefault="00242C28">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CA1F15" w:rsidRDefault="004D3F2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F15" w:rsidRDefault="00242C28">
    <w:pPr>
      <w:pStyle w:val="af2"/>
      <w:framePr w:wrap="around" w:vAnchor="text" w:hAnchor="margin" w:xAlign="center" w:y="1"/>
      <w:rPr>
        <w:rStyle w:val="af4"/>
        <w:lang w:val="en-US"/>
      </w:rPr>
    </w:pPr>
    <w:r>
      <w:rPr>
        <w:rStyle w:val="af4"/>
      </w:rPr>
      <w:fldChar w:fldCharType="begin"/>
    </w:r>
    <w:r>
      <w:rPr>
        <w:rStyle w:val="af4"/>
      </w:rPr>
      <w:instrText xml:space="preserve">PAGE  </w:instrText>
    </w:r>
    <w:r>
      <w:rPr>
        <w:rStyle w:val="af4"/>
      </w:rPr>
      <w:fldChar w:fldCharType="separate"/>
    </w:r>
    <w:r w:rsidR="00085433">
      <w:rPr>
        <w:rStyle w:val="af4"/>
        <w:noProof/>
      </w:rPr>
      <w:t>10</w:t>
    </w:r>
    <w:r>
      <w:rPr>
        <w:rStyle w:val="af4"/>
      </w:rPr>
      <w:fldChar w:fldCharType="end"/>
    </w:r>
  </w:p>
  <w:p w:rsidR="00CA1F15" w:rsidRDefault="004D3F2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6606B2"/>
    <w:lvl w:ilvl="0">
      <w:numFmt w:val="bullet"/>
      <w:lvlText w:val="*"/>
      <w:lvlJc w:val="left"/>
    </w:lvl>
  </w:abstractNum>
  <w:abstractNum w:abstractNumId="1" w15:restartNumberingAfterBreak="0">
    <w:nsid w:val="01D731D9"/>
    <w:multiLevelType w:val="hybridMultilevel"/>
    <w:tmpl w:val="33A23406"/>
    <w:lvl w:ilvl="0" w:tplc="AA6C5DF0">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12520ED4"/>
    <w:multiLevelType w:val="hybridMultilevel"/>
    <w:tmpl w:val="3406226A"/>
    <w:lvl w:ilvl="0" w:tplc="04220001">
      <w:start w:val="1"/>
      <w:numFmt w:val="bullet"/>
      <w:lvlText w:val=""/>
      <w:lvlJc w:val="left"/>
      <w:pPr>
        <w:ind w:left="540"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4" w15:restartNumberingAfterBreak="0">
    <w:nsid w:val="1F565A8F"/>
    <w:multiLevelType w:val="hybridMultilevel"/>
    <w:tmpl w:val="986CD5E4"/>
    <w:lvl w:ilvl="0" w:tplc="C2EA2A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2781985"/>
    <w:multiLevelType w:val="hybridMultilevel"/>
    <w:tmpl w:val="E1DE8758"/>
    <w:lvl w:ilvl="0" w:tplc="53487494">
      <w:start w:val="2"/>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23943092"/>
    <w:multiLevelType w:val="hybridMultilevel"/>
    <w:tmpl w:val="A8C6353E"/>
    <w:lvl w:ilvl="0" w:tplc="34A4E0F4">
      <w:start w:val="22"/>
      <w:numFmt w:val="decimal"/>
      <w:lvlText w:val="%1."/>
      <w:lvlJc w:val="left"/>
      <w:pPr>
        <w:ind w:left="1095" w:hanging="37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6814AFC"/>
    <w:multiLevelType w:val="hybridMultilevel"/>
    <w:tmpl w:val="C2FCBCB8"/>
    <w:lvl w:ilvl="0" w:tplc="8056F53A">
      <w:start w:val="1"/>
      <w:numFmt w:val="bullet"/>
      <w:lvlText w:val="-"/>
      <w:lvlJc w:val="left"/>
      <w:pPr>
        <w:tabs>
          <w:tab w:val="num" w:pos="284"/>
        </w:tabs>
        <w:ind w:left="0" w:firstLine="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85D27"/>
    <w:multiLevelType w:val="hybridMultilevel"/>
    <w:tmpl w:val="DE367408"/>
    <w:lvl w:ilvl="0" w:tplc="D058371A">
      <w:start w:val="1"/>
      <w:numFmt w:val="bullet"/>
      <w:lvlText w:val=""/>
      <w:lvlJc w:val="left"/>
      <w:pPr>
        <w:tabs>
          <w:tab w:val="num" w:pos="1540"/>
        </w:tabs>
        <w:ind w:left="1540" w:hanging="360"/>
      </w:pPr>
      <w:rPr>
        <w:rFonts w:ascii="Symbol" w:hAnsi="Symbol" w:hint="default"/>
      </w:rPr>
    </w:lvl>
    <w:lvl w:ilvl="1" w:tplc="04190003" w:tentative="1">
      <w:start w:val="1"/>
      <w:numFmt w:val="bullet"/>
      <w:lvlText w:val="o"/>
      <w:lvlJc w:val="left"/>
      <w:pPr>
        <w:tabs>
          <w:tab w:val="num" w:pos="2260"/>
        </w:tabs>
        <w:ind w:left="2260" w:hanging="360"/>
      </w:pPr>
      <w:rPr>
        <w:rFonts w:ascii="Courier New" w:hAnsi="Courier New" w:cs="Courier New" w:hint="default"/>
      </w:rPr>
    </w:lvl>
    <w:lvl w:ilvl="2" w:tplc="04190005" w:tentative="1">
      <w:start w:val="1"/>
      <w:numFmt w:val="bullet"/>
      <w:lvlText w:val=""/>
      <w:lvlJc w:val="left"/>
      <w:pPr>
        <w:tabs>
          <w:tab w:val="num" w:pos="2980"/>
        </w:tabs>
        <w:ind w:left="2980" w:hanging="360"/>
      </w:pPr>
      <w:rPr>
        <w:rFonts w:ascii="Wingdings" w:hAnsi="Wingdings" w:hint="default"/>
      </w:rPr>
    </w:lvl>
    <w:lvl w:ilvl="3" w:tplc="04190001" w:tentative="1">
      <w:start w:val="1"/>
      <w:numFmt w:val="bullet"/>
      <w:lvlText w:val=""/>
      <w:lvlJc w:val="left"/>
      <w:pPr>
        <w:tabs>
          <w:tab w:val="num" w:pos="3700"/>
        </w:tabs>
        <w:ind w:left="3700" w:hanging="360"/>
      </w:pPr>
      <w:rPr>
        <w:rFonts w:ascii="Symbol" w:hAnsi="Symbol" w:hint="default"/>
      </w:rPr>
    </w:lvl>
    <w:lvl w:ilvl="4" w:tplc="04190003" w:tentative="1">
      <w:start w:val="1"/>
      <w:numFmt w:val="bullet"/>
      <w:lvlText w:val="o"/>
      <w:lvlJc w:val="left"/>
      <w:pPr>
        <w:tabs>
          <w:tab w:val="num" w:pos="4420"/>
        </w:tabs>
        <w:ind w:left="4420" w:hanging="360"/>
      </w:pPr>
      <w:rPr>
        <w:rFonts w:ascii="Courier New" w:hAnsi="Courier New" w:cs="Courier New" w:hint="default"/>
      </w:rPr>
    </w:lvl>
    <w:lvl w:ilvl="5" w:tplc="04190005" w:tentative="1">
      <w:start w:val="1"/>
      <w:numFmt w:val="bullet"/>
      <w:lvlText w:val=""/>
      <w:lvlJc w:val="left"/>
      <w:pPr>
        <w:tabs>
          <w:tab w:val="num" w:pos="5140"/>
        </w:tabs>
        <w:ind w:left="5140" w:hanging="360"/>
      </w:pPr>
      <w:rPr>
        <w:rFonts w:ascii="Wingdings" w:hAnsi="Wingdings" w:hint="default"/>
      </w:rPr>
    </w:lvl>
    <w:lvl w:ilvl="6" w:tplc="04190001" w:tentative="1">
      <w:start w:val="1"/>
      <w:numFmt w:val="bullet"/>
      <w:lvlText w:val=""/>
      <w:lvlJc w:val="left"/>
      <w:pPr>
        <w:tabs>
          <w:tab w:val="num" w:pos="5860"/>
        </w:tabs>
        <w:ind w:left="5860" w:hanging="360"/>
      </w:pPr>
      <w:rPr>
        <w:rFonts w:ascii="Symbol" w:hAnsi="Symbol" w:hint="default"/>
      </w:rPr>
    </w:lvl>
    <w:lvl w:ilvl="7" w:tplc="04190003" w:tentative="1">
      <w:start w:val="1"/>
      <w:numFmt w:val="bullet"/>
      <w:lvlText w:val="o"/>
      <w:lvlJc w:val="left"/>
      <w:pPr>
        <w:tabs>
          <w:tab w:val="num" w:pos="6580"/>
        </w:tabs>
        <w:ind w:left="6580" w:hanging="360"/>
      </w:pPr>
      <w:rPr>
        <w:rFonts w:ascii="Courier New" w:hAnsi="Courier New" w:cs="Courier New" w:hint="default"/>
      </w:rPr>
    </w:lvl>
    <w:lvl w:ilvl="8" w:tplc="04190005" w:tentative="1">
      <w:start w:val="1"/>
      <w:numFmt w:val="bullet"/>
      <w:lvlText w:val=""/>
      <w:lvlJc w:val="left"/>
      <w:pPr>
        <w:tabs>
          <w:tab w:val="num" w:pos="7300"/>
        </w:tabs>
        <w:ind w:left="7300" w:hanging="360"/>
      </w:pPr>
      <w:rPr>
        <w:rFonts w:ascii="Wingdings" w:hAnsi="Wingdings" w:hint="default"/>
      </w:rPr>
    </w:lvl>
  </w:abstractNum>
  <w:abstractNum w:abstractNumId="9"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10" w15:restartNumberingAfterBreak="0">
    <w:nsid w:val="4AD21ED0"/>
    <w:multiLevelType w:val="hybridMultilevel"/>
    <w:tmpl w:val="0A6C327A"/>
    <w:lvl w:ilvl="0" w:tplc="F5E62578">
      <w:start w:val="1"/>
      <w:numFmt w:val="bullet"/>
      <w:pStyle w:val="a"/>
      <w:lvlText w:val=""/>
      <w:lvlJc w:val="left"/>
      <w:pPr>
        <w:tabs>
          <w:tab w:val="num" w:pos="1247"/>
        </w:tabs>
        <w:ind w:left="0" w:firstLine="68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54F87DAE"/>
    <w:multiLevelType w:val="singleLevel"/>
    <w:tmpl w:val="439899B4"/>
    <w:lvl w:ilvl="0">
      <w:start w:val="1"/>
      <w:numFmt w:val="decimal"/>
      <w:lvlText w:val="%1."/>
      <w:lvlJc w:val="left"/>
      <w:pPr>
        <w:tabs>
          <w:tab w:val="num" w:pos="360"/>
        </w:tabs>
        <w:ind w:left="360" w:hanging="360"/>
      </w:pPr>
      <w:rPr>
        <w:rFonts w:hint="default"/>
      </w:rPr>
    </w:lvl>
  </w:abstractNum>
  <w:abstractNum w:abstractNumId="12"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13" w15:restartNumberingAfterBreak="0">
    <w:nsid w:val="5C8776CF"/>
    <w:multiLevelType w:val="hybridMultilevel"/>
    <w:tmpl w:val="0A608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2B44FBA"/>
    <w:multiLevelType w:val="hybridMultilevel"/>
    <w:tmpl w:val="77BE4314"/>
    <w:lvl w:ilvl="0" w:tplc="6E7AC6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30F7A86"/>
    <w:multiLevelType w:val="hybridMultilevel"/>
    <w:tmpl w:val="9A82F3B6"/>
    <w:lvl w:ilvl="0" w:tplc="B0AC3BB2">
      <w:start w:val="2"/>
      <w:numFmt w:val="decimal"/>
      <w:lvlText w:val="%1."/>
      <w:lvlJc w:val="left"/>
      <w:pPr>
        <w:ind w:left="990" w:hanging="360"/>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abstractNum w:abstractNumId="16"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0621FF0"/>
    <w:multiLevelType w:val="singleLevel"/>
    <w:tmpl w:val="96BAE3EE"/>
    <w:lvl w:ilvl="0">
      <w:start w:val="1"/>
      <w:numFmt w:val="decimal"/>
      <w:pStyle w:val="a0"/>
      <w:lvlText w:val="%1"/>
      <w:lvlJc w:val="left"/>
      <w:pPr>
        <w:tabs>
          <w:tab w:val="num" w:pos="927"/>
        </w:tabs>
        <w:ind w:left="927" w:hanging="360"/>
      </w:pPr>
      <w:rPr>
        <w:rFonts w:cs="Times New Roman" w:hint="default"/>
      </w:rPr>
    </w:lvl>
  </w:abstractNum>
  <w:abstractNum w:abstractNumId="18" w15:restartNumberingAfterBreak="0">
    <w:nsid w:val="72894CD1"/>
    <w:multiLevelType w:val="singleLevel"/>
    <w:tmpl w:val="DD7EEC9C"/>
    <w:lvl w:ilvl="0">
      <w:start w:val="1"/>
      <w:numFmt w:val="decimal"/>
      <w:lvlText w:val="%1."/>
      <w:lvlJc w:val="right"/>
      <w:pPr>
        <w:tabs>
          <w:tab w:val="num" w:pos="397"/>
        </w:tabs>
        <w:ind w:left="397" w:hanging="109"/>
      </w:pPr>
      <w:rPr>
        <w:rFonts w:ascii="Times New Roman" w:hAnsi="Times New Roman" w:cs="Times New Roman" w:hint="default"/>
        <w:b w:val="0"/>
        <w:bCs w:val="0"/>
        <w:i w:val="0"/>
        <w:iCs w:val="0"/>
        <w:sz w:val="28"/>
        <w:szCs w:val="28"/>
        <w:u w:val="none"/>
      </w:rPr>
    </w:lvl>
  </w:abstractNum>
  <w:abstractNum w:abstractNumId="19" w15:restartNumberingAfterBreak="0">
    <w:nsid w:val="72EC188C"/>
    <w:multiLevelType w:val="hybridMultilevel"/>
    <w:tmpl w:val="D160D2AA"/>
    <w:lvl w:ilvl="0" w:tplc="FCE2FF10">
      <w:start w:val="1"/>
      <w:numFmt w:val="bullet"/>
      <w:lvlText w:val="-"/>
      <w:lvlJc w:val="left"/>
      <w:pPr>
        <w:tabs>
          <w:tab w:val="num" w:pos="927"/>
        </w:tabs>
        <w:ind w:left="927"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AD5036"/>
    <w:multiLevelType w:val="hybridMultilevel"/>
    <w:tmpl w:val="55BA342C"/>
    <w:lvl w:ilvl="0" w:tplc="DABE272C">
      <w:start w:val="1"/>
      <w:numFmt w:val="decimal"/>
      <w:lvlText w:val="%1."/>
      <w:lvlJc w:val="left"/>
      <w:pPr>
        <w:ind w:left="1070" w:hanging="360"/>
      </w:pPr>
      <w:rPr>
        <w:rFonts w:hint="default"/>
        <w:lang w:val="en-US"/>
      </w:rPr>
    </w:lvl>
    <w:lvl w:ilvl="1" w:tplc="04220019" w:tentative="1">
      <w:start w:val="1"/>
      <w:numFmt w:val="lowerLetter"/>
      <w:lvlText w:val="%2."/>
      <w:lvlJc w:val="left"/>
      <w:pPr>
        <w:ind w:left="2490" w:hanging="360"/>
      </w:pPr>
    </w:lvl>
    <w:lvl w:ilvl="2" w:tplc="0422001B" w:tentative="1">
      <w:start w:val="1"/>
      <w:numFmt w:val="lowerRoman"/>
      <w:lvlText w:val="%3."/>
      <w:lvlJc w:val="right"/>
      <w:pPr>
        <w:ind w:left="3210" w:hanging="180"/>
      </w:pPr>
    </w:lvl>
    <w:lvl w:ilvl="3" w:tplc="0422000F" w:tentative="1">
      <w:start w:val="1"/>
      <w:numFmt w:val="decimal"/>
      <w:lvlText w:val="%4."/>
      <w:lvlJc w:val="left"/>
      <w:pPr>
        <w:ind w:left="3930" w:hanging="360"/>
      </w:pPr>
    </w:lvl>
    <w:lvl w:ilvl="4" w:tplc="04220019" w:tentative="1">
      <w:start w:val="1"/>
      <w:numFmt w:val="lowerLetter"/>
      <w:lvlText w:val="%5."/>
      <w:lvlJc w:val="left"/>
      <w:pPr>
        <w:ind w:left="4650" w:hanging="360"/>
      </w:pPr>
    </w:lvl>
    <w:lvl w:ilvl="5" w:tplc="0422001B" w:tentative="1">
      <w:start w:val="1"/>
      <w:numFmt w:val="lowerRoman"/>
      <w:lvlText w:val="%6."/>
      <w:lvlJc w:val="right"/>
      <w:pPr>
        <w:ind w:left="5370" w:hanging="180"/>
      </w:pPr>
    </w:lvl>
    <w:lvl w:ilvl="6" w:tplc="0422000F" w:tentative="1">
      <w:start w:val="1"/>
      <w:numFmt w:val="decimal"/>
      <w:lvlText w:val="%7."/>
      <w:lvlJc w:val="left"/>
      <w:pPr>
        <w:ind w:left="6090" w:hanging="360"/>
      </w:pPr>
    </w:lvl>
    <w:lvl w:ilvl="7" w:tplc="04220019" w:tentative="1">
      <w:start w:val="1"/>
      <w:numFmt w:val="lowerLetter"/>
      <w:lvlText w:val="%8."/>
      <w:lvlJc w:val="left"/>
      <w:pPr>
        <w:ind w:left="6810" w:hanging="360"/>
      </w:pPr>
    </w:lvl>
    <w:lvl w:ilvl="8" w:tplc="0422001B" w:tentative="1">
      <w:start w:val="1"/>
      <w:numFmt w:val="lowerRoman"/>
      <w:lvlText w:val="%9."/>
      <w:lvlJc w:val="right"/>
      <w:pPr>
        <w:ind w:left="7530" w:hanging="180"/>
      </w:pPr>
    </w:lvl>
  </w:abstractNum>
  <w:abstractNum w:abstractNumId="21" w15:restartNumberingAfterBreak="0">
    <w:nsid w:val="7B1409AE"/>
    <w:multiLevelType w:val="hybridMultilevel"/>
    <w:tmpl w:val="0C268A3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6"/>
  </w:num>
  <w:num w:numId="2">
    <w:abstractNumId w:val="17"/>
  </w:num>
  <w:num w:numId="3">
    <w:abstractNumId w:val="12"/>
  </w:num>
  <w:num w:numId="4">
    <w:abstractNumId w:val="9"/>
  </w:num>
  <w:num w:numId="5">
    <w:abstractNumId w:val="3"/>
  </w:num>
  <w:num w:numId="6">
    <w:abstractNumId w:val="20"/>
  </w:num>
  <w:num w:numId="7">
    <w:abstractNumId w:val="5"/>
  </w:num>
  <w:num w:numId="8">
    <w:abstractNumId w:val="1"/>
  </w:num>
  <w:num w:numId="9">
    <w:abstractNumId w:val="6"/>
  </w:num>
  <w:num w:numId="10">
    <w:abstractNumId w:val="2"/>
  </w:num>
  <w:num w:numId="11">
    <w:abstractNumId w:val="21"/>
  </w:num>
  <w:num w:numId="12">
    <w:abstractNumId w:val="10"/>
  </w:num>
  <w:num w:numId="13">
    <w:abstractNumId w:val="4"/>
  </w:num>
  <w:num w:numId="14">
    <w:abstractNumId w:val="18"/>
  </w:num>
  <w:num w:numId="15">
    <w:abstractNumId w:val="15"/>
  </w:num>
  <w:num w:numId="16">
    <w:abstractNumId w:val="11"/>
  </w:num>
  <w:num w:numId="17">
    <w:abstractNumId w:val="7"/>
  </w:num>
  <w:num w:numId="18">
    <w:abstractNumId w:val="19"/>
  </w:num>
  <w:num w:numId="19">
    <w:abstractNumId w:val="8"/>
  </w:num>
  <w:num w:numId="20">
    <w:abstractNumId w:val="13"/>
  </w:num>
  <w:num w:numId="21">
    <w:abstractNumId w:val="14"/>
  </w:num>
  <w:num w:numId="2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CAE"/>
    <w:rsid w:val="00000DD3"/>
    <w:rsid w:val="00005A35"/>
    <w:rsid w:val="000064F1"/>
    <w:rsid w:val="00011139"/>
    <w:rsid w:val="00013C55"/>
    <w:rsid w:val="00015941"/>
    <w:rsid w:val="000228F0"/>
    <w:rsid w:val="00025516"/>
    <w:rsid w:val="000321E0"/>
    <w:rsid w:val="00037E5D"/>
    <w:rsid w:val="00040028"/>
    <w:rsid w:val="00040E25"/>
    <w:rsid w:val="00042240"/>
    <w:rsid w:val="000435A5"/>
    <w:rsid w:val="00046036"/>
    <w:rsid w:val="00052C07"/>
    <w:rsid w:val="00071B51"/>
    <w:rsid w:val="0007256B"/>
    <w:rsid w:val="00075CCF"/>
    <w:rsid w:val="00084EC1"/>
    <w:rsid w:val="000851AE"/>
    <w:rsid w:val="00085433"/>
    <w:rsid w:val="000861CD"/>
    <w:rsid w:val="00091932"/>
    <w:rsid w:val="000928A9"/>
    <w:rsid w:val="00093D1A"/>
    <w:rsid w:val="000940A8"/>
    <w:rsid w:val="000A360B"/>
    <w:rsid w:val="000A49D9"/>
    <w:rsid w:val="000B2CE7"/>
    <w:rsid w:val="000B7FFC"/>
    <w:rsid w:val="000C17C5"/>
    <w:rsid w:val="000C6A0D"/>
    <w:rsid w:val="000D053A"/>
    <w:rsid w:val="000D7419"/>
    <w:rsid w:val="000F00A8"/>
    <w:rsid w:val="001060C1"/>
    <w:rsid w:val="00115367"/>
    <w:rsid w:val="00121E5F"/>
    <w:rsid w:val="00124805"/>
    <w:rsid w:val="00131257"/>
    <w:rsid w:val="00134F22"/>
    <w:rsid w:val="00136F6A"/>
    <w:rsid w:val="001372D1"/>
    <w:rsid w:val="0014283D"/>
    <w:rsid w:val="00153125"/>
    <w:rsid w:val="0015382A"/>
    <w:rsid w:val="0016018D"/>
    <w:rsid w:val="001628E3"/>
    <w:rsid w:val="00172311"/>
    <w:rsid w:val="00173470"/>
    <w:rsid w:val="00182A11"/>
    <w:rsid w:val="00191D21"/>
    <w:rsid w:val="00195EE6"/>
    <w:rsid w:val="00197170"/>
    <w:rsid w:val="00197251"/>
    <w:rsid w:val="001A3401"/>
    <w:rsid w:val="001A7D75"/>
    <w:rsid w:val="001B37B4"/>
    <w:rsid w:val="001B4328"/>
    <w:rsid w:val="001C5E4C"/>
    <w:rsid w:val="001C766C"/>
    <w:rsid w:val="001D3325"/>
    <w:rsid w:val="001D3DED"/>
    <w:rsid w:val="001F3807"/>
    <w:rsid w:val="001F41B3"/>
    <w:rsid w:val="00202D1B"/>
    <w:rsid w:val="002078B0"/>
    <w:rsid w:val="00214409"/>
    <w:rsid w:val="00220B2A"/>
    <w:rsid w:val="00225693"/>
    <w:rsid w:val="002264C2"/>
    <w:rsid w:val="002324E5"/>
    <w:rsid w:val="00237514"/>
    <w:rsid w:val="00242C28"/>
    <w:rsid w:val="00245278"/>
    <w:rsid w:val="002476DF"/>
    <w:rsid w:val="00257339"/>
    <w:rsid w:val="002630C6"/>
    <w:rsid w:val="002755C8"/>
    <w:rsid w:val="0028115E"/>
    <w:rsid w:val="0028546E"/>
    <w:rsid w:val="00295564"/>
    <w:rsid w:val="002958A6"/>
    <w:rsid w:val="00296B72"/>
    <w:rsid w:val="002A11C8"/>
    <w:rsid w:val="002A1386"/>
    <w:rsid w:val="002A1DDB"/>
    <w:rsid w:val="002A2D5B"/>
    <w:rsid w:val="002A403C"/>
    <w:rsid w:val="002A448C"/>
    <w:rsid w:val="002A5309"/>
    <w:rsid w:val="002A685B"/>
    <w:rsid w:val="002B5613"/>
    <w:rsid w:val="002D00E0"/>
    <w:rsid w:val="002D48B7"/>
    <w:rsid w:val="002E169B"/>
    <w:rsid w:val="002E32E8"/>
    <w:rsid w:val="002E39A6"/>
    <w:rsid w:val="002E5AE6"/>
    <w:rsid w:val="002F0041"/>
    <w:rsid w:val="002F2368"/>
    <w:rsid w:val="003046F1"/>
    <w:rsid w:val="00304C65"/>
    <w:rsid w:val="00305F61"/>
    <w:rsid w:val="00316441"/>
    <w:rsid w:val="003213D1"/>
    <w:rsid w:val="0032545D"/>
    <w:rsid w:val="00325C12"/>
    <w:rsid w:val="003312DF"/>
    <w:rsid w:val="00334ACA"/>
    <w:rsid w:val="003351ED"/>
    <w:rsid w:val="003405F4"/>
    <w:rsid w:val="00345C32"/>
    <w:rsid w:val="003478AE"/>
    <w:rsid w:val="00354B06"/>
    <w:rsid w:val="00357753"/>
    <w:rsid w:val="0038228F"/>
    <w:rsid w:val="00384C9B"/>
    <w:rsid w:val="00385FEF"/>
    <w:rsid w:val="003910F8"/>
    <w:rsid w:val="00391A06"/>
    <w:rsid w:val="003A432D"/>
    <w:rsid w:val="003A4A8A"/>
    <w:rsid w:val="003B111C"/>
    <w:rsid w:val="003B68B6"/>
    <w:rsid w:val="003B782D"/>
    <w:rsid w:val="003C1669"/>
    <w:rsid w:val="003C4ED7"/>
    <w:rsid w:val="003C6B34"/>
    <w:rsid w:val="003D0162"/>
    <w:rsid w:val="003D0CF0"/>
    <w:rsid w:val="003D3A43"/>
    <w:rsid w:val="003E3000"/>
    <w:rsid w:val="003F6994"/>
    <w:rsid w:val="00400D97"/>
    <w:rsid w:val="00405528"/>
    <w:rsid w:val="004313D1"/>
    <w:rsid w:val="0043200F"/>
    <w:rsid w:val="00433B7C"/>
    <w:rsid w:val="00447C1C"/>
    <w:rsid w:val="00452212"/>
    <w:rsid w:val="00453499"/>
    <w:rsid w:val="00455A66"/>
    <w:rsid w:val="00462A7B"/>
    <w:rsid w:val="00466359"/>
    <w:rsid w:val="00474BAB"/>
    <w:rsid w:val="00481544"/>
    <w:rsid w:val="004826C7"/>
    <w:rsid w:val="00482CA9"/>
    <w:rsid w:val="004857D5"/>
    <w:rsid w:val="0049052C"/>
    <w:rsid w:val="004935D9"/>
    <w:rsid w:val="00495281"/>
    <w:rsid w:val="0049737C"/>
    <w:rsid w:val="004A27FA"/>
    <w:rsid w:val="004A6682"/>
    <w:rsid w:val="004B1D3E"/>
    <w:rsid w:val="004B3A1C"/>
    <w:rsid w:val="004B4E83"/>
    <w:rsid w:val="004B5A61"/>
    <w:rsid w:val="004B73C3"/>
    <w:rsid w:val="004C231F"/>
    <w:rsid w:val="004C33B9"/>
    <w:rsid w:val="004D1D53"/>
    <w:rsid w:val="004D3F2D"/>
    <w:rsid w:val="004D4CAE"/>
    <w:rsid w:val="004E2424"/>
    <w:rsid w:val="004E5889"/>
    <w:rsid w:val="004F2004"/>
    <w:rsid w:val="004F55E2"/>
    <w:rsid w:val="005033A4"/>
    <w:rsid w:val="00505EDA"/>
    <w:rsid w:val="005063A9"/>
    <w:rsid w:val="0052136D"/>
    <w:rsid w:val="00526EF1"/>
    <w:rsid w:val="00534A0E"/>
    <w:rsid w:val="00542DE3"/>
    <w:rsid w:val="00543E5F"/>
    <w:rsid w:val="005453FE"/>
    <w:rsid w:val="00553B21"/>
    <w:rsid w:val="00562F7F"/>
    <w:rsid w:val="00565871"/>
    <w:rsid w:val="00566A01"/>
    <w:rsid w:val="00577847"/>
    <w:rsid w:val="00580B91"/>
    <w:rsid w:val="005811F6"/>
    <w:rsid w:val="00585B42"/>
    <w:rsid w:val="00587657"/>
    <w:rsid w:val="005904BB"/>
    <w:rsid w:val="0059084F"/>
    <w:rsid w:val="0059436D"/>
    <w:rsid w:val="00595CAE"/>
    <w:rsid w:val="005A6CFF"/>
    <w:rsid w:val="005B25F5"/>
    <w:rsid w:val="005B27A3"/>
    <w:rsid w:val="005B6906"/>
    <w:rsid w:val="005C0A1A"/>
    <w:rsid w:val="005C684D"/>
    <w:rsid w:val="005D2934"/>
    <w:rsid w:val="005E06CB"/>
    <w:rsid w:val="005F27FF"/>
    <w:rsid w:val="005F55DF"/>
    <w:rsid w:val="0060242A"/>
    <w:rsid w:val="00633F18"/>
    <w:rsid w:val="00636898"/>
    <w:rsid w:val="006400FA"/>
    <w:rsid w:val="00643580"/>
    <w:rsid w:val="00643FEC"/>
    <w:rsid w:val="006566CE"/>
    <w:rsid w:val="00660614"/>
    <w:rsid w:val="0066073A"/>
    <w:rsid w:val="00670A54"/>
    <w:rsid w:val="0067274C"/>
    <w:rsid w:val="00677F3A"/>
    <w:rsid w:val="006805F8"/>
    <w:rsid w:val="006874AE"/>
    <w:rsid w:val="00690EF9"/>
    <w:rsid w:val="006924C3"/>
    <w:rsid w:val="00693DD0"/>
    <w:rsid w:val="00696A4F"/>
    <w:rsid w:val="006A7672"/>
    <w:rsid w:val="006B1EB6"/>
    <w:rsid w:val="006D18B1"/>
    <w:rsid w:val="006D3596"/>
    <w:rsid w:val="006E22CE"/>
    <w:rsid w:val="006E5172"/>
    <w:rsid w:val="006E7D3F"/>
    <w:rsid w:val="006F1DAE"/>
    <w:rsid w:val="006F4BF2"/>
    <w:rsid w:val="006F6346"/>
    <w:rsid w:val="00701F73"/>
    <w:rsid w:val="00706FBA"/>
    <w:rsid w:val="007070A2"/>
    <w:rsid w:val="007148C8"/>
    <w:rsid w:val="00717F54"/>
    <w:rsid w:val="007253AA"/>
    <w:rsid w:val="00727186"/>
    <w:rsid w:val="00730F1A"/>
    <w:rsid w:val="00734422"/>
    <w:rsid w:val="00735019"/>
    <w:rsid w:val="00737D5E"/>
    <w:rsid w:val="00740CEF"/>
    <w:rsid w:val="00741BAE"/>
    <w:rsid w:val="0074290F"/>
    <w:rsid w:val="00750038"/>
    <w:rsid w:val="007523FE"/>
    <w:rsid w:val="007535B7"/>
    <w:rsid w:val="007654BD"/>
    <w:rsid w:val="00766673"/>
    <w:rsid w:val="00781AB5"/>
    <w:rsid w:val="00791F30"/>
    <w:rsid w:val="0079635E"/>
    <w:rsid w:val="007A7300"/>
    <w:rsid w:val="007B44F8"/>
    <w:rsid w:val="007B5E48"/>
    <w:rsid w:val="007B7555"/>
    <w:rsid w:val="007B7E11"/>
    <w:rsid w:val="007C11E7"/>
    <w:rsid w:val="007C4DB4"/>
    <w:rsid w:val="007C5827"/>
    <w:rsid w:val="007D0A12"/>
    <w:rsid w:val="007D17C2"/>
    <w:rsid w:val="007D3E79"/>
    <w:rsid w:val="007D759C"/>
    <w:rsid w:val="007E4E15"/>
    <w:rsid w:val="007E5102"/>
    <w:rsid w:val="007E51E4"/>
    <w:rsid w:val="007F0892"/>
    <w:rsid w:val="007F4753"/>
    <w:rsid w:val="00804817"/>
    <w:rsid w:val="00810D65"/>
    <w:rsid w:val="00813A56"/>
    <w:rsid w:val="008164AF"/>
    <w:rsid w:val="008171E5"/>
    <w:rsid w:val="00822213"/>
    <w:rsid w:val="00822BD5"/>
    <w:rsid w:val="008263FD"/>
    <w:rsid w:val="0083118A"/>
    <w:rsid w:val="00840802"/>
    <w:rsid w:val="00841205"/>
    <w:rsid w:val="00844422"/>
    <w:rsid w:val="00864262"/>
    <w:rsid w:val="00871D5D"/>
    <w:rsid w:val="008733B0"/>
    <w:rsid w:val="00876F58"/>
    <w:rsid w:val="00881F65"/>
    <w:rsid w:val="00885F4A"/>
    <w:rsid w:val="008A38A4"/>
    <w:rsid w:val="008A6FE6"/>
    <w:rsid w:val="008A79EA"/>
    <w:rsid w:val="008B181E"/>
    <w:rsid w:val="008B24EE"/>
    <w:rsid w:val="008B2FDD"/>
    <w:rsid w:val="008C46F2"/>
    <w:rsid w:val="008D02D7"/>
    <w:rsid w:val="008D0E8D"/>
    <w:rsid w:val="008D735B"/>
    <w:rsid w:val="008E4CD5"/>
    <w:rsid w:val="008F25DA"/>
    <w:rsid w:val="008F2D88"/>
    <w:rsid w:val="008F3D0E"/>
    <w:rsid w:val="008F4636"/>
    <w:rsid w:val="008F51A0"/>
    <w:rsid w:val="00906987"/>
    <w:rsid w:val="00907E76"/>
    <w:rsid w:val="00915D5C"/>
    <w:rsid w:val="0092368C"/>
    <w:rsid w:val="00923887"/>
    <w:rsid w:val="00925066"/>
    <w:rsid w:val="009275D2"/>
    <w:rsid w:val="009352F4"/>
    <w:rsid w:val="00943282"/>
    <w:rsid w:val="0095719E"/>
    <w:rsid w:val="0097516F"/>
    <w:rsid w:val="00976119"/>
    <w:rsid w:val="00990ADB"/>
    <w:rsid w:val="00991E48"/>
    <w:rsid w:val="00993DA6"/>
    <w:rsid w:val="009B179F"/>
    <w:rsid w:val="009B2B53"/>
    <w:rsid w:val="009B3953"/>
    <w:rsid w:val="009D121F"/>
    <w:rsid w:val="009D5320"/>
    <w:rsid w:val="009F5643"/>
    <w:rsid w:val="00A1770F"/>
    <w:rsid w:val="00A17FBD"/>
    <w:rsid w:val="00A32E54"/>
    <w:rsid w:val="00A35A27"/>
    <w:rsid w:val="00A413FE"/>
    <w:rsid w:val="00A46157"/>
    <w:rsid w:val="00A52B3B"/>
    <w:rsid w:val="00A53891"/>
    <w:rsid w:val="00A57699"/>
    <w:rsid w:val="00A602EF"/>
    <w:rsid w:val="00A650BF"/>
    <w:rsid w:val="00A666CC"/>
    <w:rsid w:val="00A70F38"/>
    <w:rsid w:val="00A72AFC"/>
    <w:rsid w:val="00A929E8"/>
    <w:rsid w:val="00A93294"/>
    <w:rsid w:val="00A97EAB"/>
    <w:rsid w:val="00A97F27"/>
    <w:rsid w:val="00AA0408"/>
    <w:rsid w:val="00AA2128"/>
    <w:rsid w:val="00AA47A0"/>
    <w:rsid w:val="00AA7A9E"/>
    <w:rsid w:val="00AC1502"/>
    <w:rsid w:val="00AC4607"/>
    <w:rsid w:val="00AD41B7"/>
    <w:rsid w:val="00AD52DF"/>
    <w:rsid w:val="00AD55BD"/>
    <w:rsid w:val="00AE055C"/>
    <w:rsid w:val="00AF1686"/>
    <w:rsid w:val="00AF6C4A"/>
    <w:rsid w:val="00AF6DF2"/>
    <w:rsid w:val="00AF7506"/>
    <w:rsid w:val="00B02C47"/>
    <w:rsid w:val="00B03C6C"/>
    <w:rsid w:val="00B06C0D"/>
    <w:rsid w:val="00B121A3"/>
    <w:rsid w:val="00B1298E"/>
    <w:rsid w:val="00B15BCF"/>
    <w:rsid w:val="00B249E4"/>
    <w:rsid w:val="00B26E6C"/>
    <w:rsid w:val="00B3360F"/>
    <w:rsid w:val="00B40DA8"/>
    <w:rsid w:val="00B411E4"/>
    <w:rsid w:val="00B45503"/>
    <w:rsid w:val="00B56CB5"/>
    <w:rsid w:val="00B64356"/>
    <w:rsid w:val="00B65618"/>
    <w:rsid w:val="00B70879"/>
    <w:rsid w:val="00B709E6"/>
    <w:rsid w:val="00B71D6A"/>
    <w:rsid w:val="00B724C9"/>
    <w:rsid w:val="00B81930"/>
    <w:rsid w:val="00B83355"/>
    <w:rsid w:val="00B83CC1"/>
    <w:rsid w:val="00B90159"/>
    <w:rsid w:val="00B921DD"/>
    <w:rsid w:val="00B9341F"/>
    <w:rsid w:val="00B95D76"/>
    <w:rsid w:val="00B95ED1"/>
    <w:rsid w:val="00BA4D44"/>
    <w:rsid w:val="00BB1E7D"/>
    <w:rsid w:val="00BB237A"/>
    <w:rsid w:val="00BB35D1"/>
    <w:rsid w:val="00BC18FF"/>
    <w:rsid w:val="00BC25D1"/>
    <w:rsid w:val="00BC4578"/>
    <w:rsid w:val="00BC5796"/>
    <w:rsid w:val="00BC6236"/>
    <w:rsid w:val="00BE58EA"/>
    <w:rsid w:val="00BE7D3D"/>
    <w:rsid w:val="00BF1132"/>
    <w:rsid w:val="00BF3B7C"/>
    <w:rsid w:val="00BF4D92"/>
    <w:rsid w:val="00BF5A4B"/>
    <w:rsid w:val="00BF5B81"/>
    <w:rsid w:val="00C01CA1"/>
    <w:rsid w:val="00C03098"/>
    <w:rsid w:val="00C0582C"/>
    <w:rsid w:val="00C06499"/>
    <w:rsid w:val="00C10F0B"/>
    <w:rsid w:val="00C15C35"/>
    <w:rsid w:val="00C223B1"/>
    <w:rsid w:val="00C35561"/>
    <w:rsid w:val="00C36B16"/>
    <w:rsid w:val="00C40A55"/>
    <w:rsid w:val="00C41742"/>
    <w:rsid w:val="00C41877"/>
    <w:rsid w:val="00C4581E"/>
    <w:rsid w:val="00C4655B"/>
    <w:rsid w:val="00C474B7"/>
    <w:rsid w:val="00C476BA"/>
    <w:rsid w:val="00C47873"/>
    <w:rsid w:val="00C503B7"/>
    <w:rsid w:val="00C54C79"/>
    <w:rsid w:val="00C6155C"/>
    <w:rsid w:val="00C7116D"/>
    <w:rsid w:val="00C72360"/>
    <w:rsid w:val="00C75405"/>
    <w:rsid w:val="00C77DD2"/>
    <w:rsid w:val="00C8516E"/>
    <w:rsid w:val="00C93E73"/>
    <w:rsid w:val="00C9575C"/>
    <w:rsid w:val="00C97CFA"/>
    <w:rsid w:val="00C97D6B"/>
    <w:rsid w:val="00CA0DF0"/>
    <w:rsid w:val="00CA186D"/>
    <w:rsid w:val="00CB2AD9"/>
    <w:rsid w:val="00CB5782"/>
    <w:rsid w:val="00CC148D"/>
    <w:rsid w:val="00CC3AF0"/>
    <w:rsid w:val="00CD13C3"/>
    <w:rsid w:val="00CD40E0"/>
    <w:rsid w:val="00CD5E9A"/>
    <w:rsid w:val="00CD723B"/>
    <w:rsid w:val="00CF21D1"/>
    <w:rsid w:val="00D153BE"/>
    <w:rsid w:val="00D169A9"/>
    <w:rsid w:val="00D20A68"/>
    <w:rsid w:val="00D229D3"/>
    <w:rsid w:val="00D233D4"/>
    <w:rsid w:val="00D3297A"/>
    <w:rsid w:val="00D36F34"/>
    <w:rsid w:val="00D51995"/>
    <w:rsid w:val="00D52F63"/>
    <w:rsid w:val="00D532F3"/>
    <w:rsid w:val="00D569EC"/>
    <w:rsid w:val="00D57318"/>
    <w:rsid w:val="00D60A92"/>
    <w:rsid w:val="00D61BE6"/>
    <w:rsid w:val="00D67BFB"/>
    <w:rsid w:val="00D73562"/>
    <w:rsid w:val="00D769D9"/>
    <w:rsid w:val="00D80170"/>
    <w:rsid w:val="00D80EBC"/>
    <w:rsid w:val="00D8121A"/>
    <w:rsid w:val="00D848C0"/>
    <w:rsid w:val="00D87A17"/>
    <w:rsid w:val="00D9053D"/>
    <w:rsid w:val="00D906E3"/>
    <w:rsid w:val="00D9489A"/>
    <w:rsid w:val="00D955AA"/>
    <w:rsid w:val="00DA345F"/>
    <w:rsid w:val="00DA5135"/>
    <w:rsid w:val="00DC2AE6"/>
    <w:rsid w:val="00DD1906"/>
    <w:rsid w:val="00DE0FFA"/>
    <w:rsid w:val="00DF55E4"/>
    <w:rsid w:val="00E075F2"/>
    <w:rsid w:val="00E10A9F"/>
    <w:rsid w:val="00E1376A"/>
    <w:rsid w:val="00E1742D"/>
    <w:rsid w:val="00E23E9E"/>
    <w:rsid w:val="00E254EE"/>
    <w:rsid w:val="00E34127"/>
    <w:rsid w:val="00E37297"/>
    <w:rsid w:val="00E40793"/>
    <w:rsid w:val="00E41BDB"/>
    <w:rsid w:val="00E45C03"/>
    <w:rsid w:val="00E55E44"/>
    <w:rsid w:val="00E61C71"/>
    <w:rsid w:val="00E61D4B"/>
    <w:rsid w:val="00E61D96"/>
    <w:rsid w:val="00E628C0"/>
    <w:rsid w:val="00E650C2"/>
    <w:rsid w:val="00E65BF7"/>
    <w:rsid w:val="00E75604"/>
    <w:rsid w:val="00E863F8"/>
    <w:rsid w:val="00E872EA"/>
    <w:rsid w:val="00E8756F"/>
    <w:rsid w:val="00E967CA"/>
    <w:rsid w:val="00EA1041"/>
    <w:rsid w:val="00EA28E9"/>
    <w:rsid w:val="00EA430E"/>
    <w:rsid w:val="00EB2A1E"/>
    <w:rsid w:val="00EC0909"/>
    <w:rsid w:val="00EC2CBA"/>
    <w:rsid w:val="00EC4736"/>
    <w:rsid w:val="00ED6978"/>
    <w:rsid w:val="00EE0E61"/>
    <w:rsid w:val="00EE7F4A"/>
    <w:rsid w:val="00F0104B"/>
    <w:rsid w:val="00F1230B"/>
    <w:rsid w:val="00F14082"/>
    <w:rsid w:val="00F2087D"/>
    <w:rsid w:val="00F256B8"/>
    <w:rsid w:val="00F278C7"/>
    <w:rsid w:val="00F36F92"/>
    <w:rsid w:val="00F410BF"/>
    <w:rsid w:val="00F53724"/>
    <w:rsid w:val="00F634D4"/>
    <w:rsid w:val="00F652C2"/>
    <w:rsid w:val="00F700A8"/>
    <w:rsid w:val="00F70F1C"/>
    <w:rsid w:val="00F70FD3"/>
    <w:rsid w:val="00F75022"/>
    <w:rsid w:val="00F762DE"/>
    <w:rsid w:val="00F80661"/>
    <w:rsid w:val="00F870B1"/>
    <w:rsid w:val="00F925DE"/>
    <w:rsid w:val="00F976E8"/>
    <w:rsid w:val="00FA3C8E"/>
    <w:rsid w:val="00FB5969"/>
    <w:rsid w:val="00FC391A"/>
    <w:rsid w:val="00FD74CC"/>
    <w:rsid w:val="00FF2C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C7FE"/>
  <w15:docId w15:val="{F9F0F000-029A-4893-B791-0BC59284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paragraph" w:styleId="1">
    <w:name w:val="heading 1"/>
    <w:basedOn w:val="a1"/>
    <w:next w:val="a1"/>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Indent 2"/>
    <w:basedOn w:val="a1"/>
    <w:link w:val="20"/>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0">
    <w:name w:val="Основний текст з відступом 2 Знак"/>
    <w:basedOn w:val="a2"/>
    <w:link w:val="2"/>
    <w:uiPriority w:val="99"/>
    <w:rsid w:val="004D4CAE"/>
    <w:rPr>
      <w:rFonts w:eastAsiaTheme="minorEastAsia"/>
      <w:sz w:val="24"/>
      <w:szCs w:val="24"/>
      <w:lang w:eastAsia="uk-UA"/>
    </w:rPr>
  </w:style>
  <w:style w:type="paragraph" w:styleId="21">
    <w:name w:val="Body Text 2"/>
    <w:basedOn w:val="a1"/>
    <w:link w:val="22"/>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2">
    <w:name w:val="Основний текст 2 Знак"/>
    <w:basedOn w:val="a2"/>
    <w:link w:val="21"/>
    <w:uiPriority w:val="99"/>
    <w:rsid w:val="0067274C"/>
    <w:rPr>
      <w:rFonts w:eastAsia="Times New Roman"/>
      <w:sz w:val="20"/>
      <w:lang w:val="ru-RU" w:eastAsia="ru-RU"/>
    </w:rPr>
  </w:style>
  <w:style w:type="paragraph" w:styleId="a5">
    <w:name w:val="Body Text"/>
    <w:basedOn w:val="a1"/>
    <w:link w:val="a6"/>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6">
    <w:name w:val="Основний текст Знак"/>
    <w:basedOn w:val="a2"/>
    <w:link w:val="a5"/>
    <w:uiPriority w:val="99"/>
    <w:rsid w:val="0067274C"/>
    <w:rPr>
      <w:rFonts w:eastAsia="Times New Roman"/>
      <w:sz w:val="20"/>
      <w:lang w:val="ru-RU" w:eastAsia="ru-RU"/>
    </w:rPr>
  </w:style>
  <w:style w:type="paragraph" w:styleId="a0">
    <w:name w:val="Subtitle"/>
    <w:basedOn w:val="a1"/>
    <w:link w:val="a7"/>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7">
    <w:name w:val="Підзаголовок Знак"/>
    <w:basedOn w:val="a2"/>
    <w:link w:val="a0"/>
    <w:uiPriority w:val="99"/>
    <w:rsid w:val="00C06499"/>
    <w:rPr>
      <w:rFonts w:eastAsiaTheme="minorEastAsia"/>
      <w:szCs w:val="28"/>
      <w:lang w:eastAsia="uk-UA"/>
    </w:rPr>
  </w:style>
  <w:style w:type="paragraph" w:styleId="a8">
    <w:name w:val="Body Text Indent"/>
    <w:basedOn w:val="a1"/>
    <w:link w:val="a9"/>
    <w:uiPriority w:val="99"/>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9">
    <w:name w:val="Основний текст з відступом Знак"/>
    <w:basedOn w:val="a2"/>
    <w:link w:val="a8"/>
    <w:uiPriority w:val="99"/>
    <w:rsid w:val="00C15C35"/>
    <w:rPr>
      <w:rFonts w:eastAsia="Times New Roman"/>
      <w:sz w:val="20"/>
      <w:lang w:val="ru-RU" w:eastAsia="ru-RU"/>
    </w:rPr>
  </w:style>
  <w:style w:type="paragraph" w:customStyle="1" w:styleId="aa">
    <w:name w:val="Чертежный"/>
    <w:rsid w:val="00237514"/>
    <w:pPr>
      <w:spacing w:after="0" w:line="240" w:lineRule="auto"/>
      <w:jc w:val="both"/>
    </w:pPr>
    <w:rPr>
      <w:rFonts w:ascii="ISOCPEUR" w:eastAsia="Times New Roman" w:hAnsi="ISOCPEUR"/>
      <w:i/>
      <w:lang w:eastAsia="ru-RU"/>
    </w:rPr>
  </w:style>
  <w:style w:type="paragraph" w:styleId="ab">
    <w:name w:val="Title"/>
    <w:basedOn w:val="a1"/>
    <w:link w:val="ac"/>
    <w:qFormat/>
    <w:rsid w:val="00237514"/>
    <w:pPr>
      <w:spacing w:after="0" w:line="240" w:lineRule="auto"/>
      <w:ind w:left="180" w:firstLine="540"/>
      <w:jc w:val="center"/>
    </w:pPr>
    <w:rPr>
      <w:rFonts w:eastAsia="Times New Roman"/>
      <w:b/>
      <w:bCs/>
      <w:szCs w:val="28"/>
      <w:lang w:eastAsia="ru-RU"/>
    </w:rPr>
  </w:style>
  <w:style w:type="character" w:customStyle="1" w:styleId="ac">
    <w:name w:val="Назва Знак"/>
    <w:basedOn w:val="a2"/>
    <w:link w:val="ab"/>
    <w:rsid w:val="00237514"/>
    <w:rPr>
      <w:rFonts w:eastAsia="Times New Roman"/>
      <w:b/>
      <w:bCs/>
      <w:szCs w:val="28"/>
      <w:lang w:eastAsia="ru-RU"/>
    </w:rPr>
  </w:style>
  <w:style w:type="paragraph" w:styleId="ad">
    <w:name w:val="List Paragraph"/>
    <w:basedOn w:val="a1"/>
    <w:uiPriority w:val="34"/>
    <w:qFormat/>
    <w:rsid w:val="009F5643"/>
    <w:pPr>
      <w:ind w:left="720"/>
      <w:contextualSpacing/>
    </w:pPr>
  </w:style>
  <w:style w:type="character" w:customStyle="1" w:styleId="10">
    <w:name w:val="Заголовок 1 Знак"/>
    <w:basedOn w:val="a2"/>
    <w:link w:val="1"/>
    <w:uiPriority w:val="99"/>
    <w:rsid w:val="0083118A"/>
    <w:rPr>
      <w:rFonts w:eastAsiaTheme="minorEastAsia"/>
      <w:sz w:val="24"/>
      <w:szCs w:val="24"/>
      <w:lang w:eastAsia="uk-UA"/>
    </w:rPr>
  </w:style>
  <w:style w:type="paragraph" w:styleId="ae">
    <w:name w:val="Block Text"/>
    <w:basedOn w:val="a1"/>
    <w:semiHidden/>
    <w:rsid w:val="00025516"/>
    <w:pPr>
      <w:spacing w:after="0" w:line="360" w:lineRule="auto"/>
      <w:ind w:left="142" w:right="141" w:firstLine="567"/>
    </w:pPr>
    <w:rPr>
      <w:rFonts w:eastAsia="Times New Roman"/>
      <w:szCs w:val="24"/>
      <w:lang w:eastAsia="ru-RU"/>
    </w:rPr>
  </w:style>
  <w:style w:type="character" w:styleId="af">
    <w:name w:val="Strong"/>
    <w:basedOn w:val="a2"/>
    <w:uiPriority w:val="22"/>
    <w:qFormat/>
    <w:rsid w:val="000D053A"/>
    <w:rPr>
      <w:b/>
      <w:bCs/>
    </w:rPr>
  </w:style>
  <w:style w:type="character" w:customStyle="1" w:styleId="longtext">
    <w:name w:val="long_text"/>
    <w:basedOn w:val="a2"/>
    <w:rsid w:val="009B179F"/>
  </w:style>
  <w:style w:type="character" w:customStyle="1" w:styleId="hps">
    <w:name w:val="hps"/>
    <w:basedOn w:val="a2"/>
    <w:rsid w:val="009B179F"/>
  </w:style>
  <w:style w:type="character" w:customStyle="1" w:styleId="shorttext">
    <w:name w:val="short_text"/>
    <w:basedOn w:val="a2"/>
    <w:rsid w:val="007D759C"/>
  </w:style>
  <w:style w:type="paragraph" w:styleId="af0">
    <w:name w:val="Normal (Web)"/>
    <w:basedOn w:val="a1"/>
    <w:unhideWhenUsed/>
    <w:rsid w:val="00690EF9"/>
    <w:pPr>
      <w:spacing w:before="100" w:beforeAutospacing="1" w:after="100" w:afterAutospacing="1" w:line="240" w:lineRule="auto"/>
    </w:pPr>
    <w:rPr>
      <w:rFonts w:eastAsia="Times New Roman"/>
      <w:sz w:val="24"/>
      <w:szCs w:val="24"/>
      <w:lang w:eastAsia="uk-UA"/>
    </w:rPr>
  </w:style>
  <w:style w:type="paragraph" w:customStyle="1" w:styleId="western">
    <w:name w:val="western"/>
    <w:basedOn w:val="a1"/>
    <w:rsid w:val="00690EF9"/>
    <w:pPr>
      <w:spacing w:before="100" w:beforeAutospacing="1" w:after="100" w:afterAutospacing="1" w:line="240" w:lineRule="auto"/>
    </w:pPr>
    <w:rPr>
      <w:rFonts w:eastAsia="Times New Roman"/>
      <w:sz w:val="24"/>
      <w:szCs w:val="24"/>
      <w:lang w:eastAsia="uk-UA"/>
    </w:rPr>
  </w:style>
  <w:style w:type="paragraph" w:styleId="3">
    <w:name w:val="Body Text Indent 3"/>
    <w:basedOn w:val="a1"/>
    <w:link w:val="30"/>
    <w:uiPriority w:val="99"/>
    <w:semiHidden/>
    <w:unhideWhenUsed/>
    <w:rsid w:val="00CD40E0"/>
    <w:pPr>
      <w:spacing w:after="120"/>
      <w:ind w:left="283"/>
    </w:pPr>
    <w:rPr>
      <w:sz w:val="16"/>
      <w:szCs w:val="16"/>
    </w:rPr>
  </w:style>
  <w:style w:type="character" w:customStyle="1" w:styleId="30">
    <w:name w:val="Основний текст з відступом 3 Знак"/>
    <w:basedOn w:val="a2"/>
    <w:link w:val="3"/>
    <w:uiPriority w:val="99"/>
    <w:semiHidden/>
    <w:rsid w:val="00CD40E0"/>
    <w:rPr>
      <w:sz w:val="16"/>
      <w:szCs w:val="16"/>
    </w:rPr>
  </w:style>
  <w:style w:type="paragraph" w:customStyle="1" w:styleId="af1">
    <w:name w:val="В:Основний текст"/>
    <w:basedOn w:val="a1"/>
    <w:rsid w:val="00FB5969"/>
    <w:pPr>
      <w:spacing w:after="0" w:line="240" w:lineRule="auto"/>
      <w:ind w:firstLine="540"/>
      <w:jc w:val="both"/>
    </w:pPr>
    <w:rPr>
      <w:rFonts w:eastAsia="Times New Roman"/>
      <w:sz w:val="24"/>
      <w:szCs w:val="24"/>
      <w:lang w:eastAsia="ru-RU"/>
    </w:rPr>
  </w:style>
  <w:style w:type="paragraph" w:styleId="af2">
    <w:name w:val="header"/>
    <w:basedOn w:val="a1"/>
    <w:link w:val="af3"/>
    <w:semiHidden/>
    <w:rsid w:val="00E37297"/>
    <w:pPr>
      <w:tabs>
        <w:tab w:val="center" w:pos="4677"/>
        <w:tab w:val="right" w:pos="9355"/>
      </w:tabs>
      <w:spacing w:after="0" w:line="240" w:lineRule="auto"/>
      <w:ind w:firstLine="284"/>
      <w:jc w:val="both"/>
    </w:pPr>
    <w:rPr>
      <w:rFonts w:eastAsia="Times New Roman"/>
      <w:sz w:val="20"/>
      <w:szCs w:val="24"/>
      <w:lang w:val="x-none" w:eastAsia="ru-RU"/>
    </w:rPr>
  </w:style>
  <w:style w:type="character" w:customStyle="1" w:styleId="af3">
    <w:name w:val="Верхній колонтитул Знак"/>
    <w:basedOn w:val="a2"/>
    <w:link w:val="af2"/>
    <w:semiHidden/>
    <w:rsid w:val="00E37297"/>
    <w:rPr>
      <w:rFonts w:eastAsia="Times New Roman"/>
      <w:sz w:val="20"/>
      <w:szCs w:val="24"/>
      <w:lang w:val="x-none" w:eastAsia="ru-RU"/>
    </w:rPr>
  </w:style>
  <w:style w:type="character" w:styleId="af4">
    <w:name w:val="page number"/>
    <w:basedOn w:val="a2"/>
    <w:semiHidden/>
    <w:rsid w:val="00E37297"/>
  </w:style>
  <w:style w:type="paragraph" w:styleId="af5">
    <w:name w:val="footer"/>
    <w:basedOn w:val="a1"/>
    <w:link w:val="af6"/>
    <w:uiPriority w:val="99"/>
    <w:rsid w:val="00E37297"/>
    <w:pPr>
      <w:tabs>
        <w:tab w:val="center" w:pos="4677"/>
        <w:tab w:val="right" w:pos="9355"/>
      </w:tabs>
      <w:spacing w:after="0" w:line="240" w:lineRule="auto"/>
      <w:ind w:firstLine="284"/>
      <w:jc w:val="both"/>
    </w:pPr>
    <w:rPr>
      <w:rFonts w:eastAsia="Times New Roman"/>
      <w:sz w:val="20"/>
      <w:szCs w:val="24"/>
      <w:lang w:val="x-none" w:eastAsia="ru-RU"/>
    </w:rPr>
  </w:style>
  <w:style w:type="character" w:customStyle="1" w:styleId="af6">
    <w:name w:val="Нижній колонтитул Знак"/>
    <w:basedOn w:val="a2"/>
    <w:link w:val="af5"/>
    <w:uiPriority w:val="99"/>
    <w:rsid w:val="00E37297"/>
    <w:rPr>
      <w:rFonts w:eastAsia="Times New Roman"/>
      <w:sz w:val="20"/>
      <w:szCs w:val="24"/>
      <w:lang w:val="x-none" w:eastAsia="ru-RU"/>
    </w:rPr>
  </w:style>
  <w:style w:type="paragraph" w:customStyle="1" w:styleId="Default">
    <w:name w:val="Default"/>
    <w:rsid w:val="00E37297"/>
    <w:pPr>
      <w:autoSpaceDE w:val="0"/>
      <w:autoSpaceDN w:val="0"/>
      <w:adjustRightInd w:val="0"/>
      <w:spacing w:after="0" w:line="240" w:lineRule="auto"/>
    </w:pPr>
    <w:rPr>
      <w:rFonts w:eastAsia="Calibri"/>
      <w:color w:val="000000"/>
      <w:sz w:val="24"/>
      <w:szCs w:val="24"/>
      <w:lang w:eastAsia="uk-UA"/>
    </w:rPr>
  </w:style>
  <w:style w:type="paragraph" w:customStyle="1" w:styleId="11">
    <w:name w:val="Стиль1"/>
    <w:basedOn w:val="a"/>
    <w:rsid w:val="004826C7"/>
    <w:pPr>
      <w:numPr>
        <w:numId w:val="0"/>
      </w:numPr>
      <w:tabs>
        <w:tab w:val="num" w:pos="1247"/>
      </w:tabs>
      <w:spacing w:after="0" w:line="288" w:lineRule="auto"/>
      <w:ind w:firstLine="680"/>
      <w:contextualSpacing w:val="0"/>
      <w:jc w:val="both"/>
    </w:pPr>
    <w:rPr>
      <w:rFonts w:eastAsia="Times New Roman"/>
      <w:color w:val="000000"/>
      <w:szCs w:val="28"/>
      <w:lang w:val="ru-RU" w:eastAsia="ru-RU"/>
    </w:rPr>
  </w:style>
  <w:style w:type="paragraph" w:styleId="a">
    <w:name w:val="List Bullet"/>
    <w:basedOn w:val="a1"/>
    <w:uiPriority w:val="99"/>
    <w:semiHidden/>
    <w:unhideWhenUsed/>
    <w:rsid w:val="004826C7"/>
    <w:pPr>
      <w:numPr>
        <w:numId w:val="12"/>
      </w:numPr>
      <w:contextualSpacing/>
    </w:pPr>
  </w:style>
  <w:style w:type="paragraph" w:customStyle="1" w:styleId="af7">
    <w:name w:val="Îáû÷íûé"/>
    <w:rsid w:val="000D7419"/>
    <w:pPr>
      <w:spacing w:after="0" w:line="240" w:lineRule="auto"/>
    </w:pPr>
    <w:rPr>
      <w:rFonts w:eastAsia="Times New Roman"/>
      <w:lang w:val="ru-RU" w:eastAsia="ru-RU"/>
    </w:rPr>
  </w:style>
  <w:style w:type="paragraph" w:styleId="12">
    <w:name w:val="index 1"/>
    <w:basedOn w:val="a1"/>
    <w:next w:val="a1"/>
    <w:autoRedefine/>
    <w:semiHidden/>
    <w:rsid w:val="00BF5B81"/>
    <w:pPr>
      <w:spacing w:after="0" w:line="240" w:lineRule="auto"/>
      <w:ind w:right="-2" w:firstLine="567"/>
      <w:jc w:val="both"/>
    </w:pPr>
    <w:rPr>
      <w:rFonts w:eastAsia="Times New Roman"/>
      <w:noProof/>
      <w:lang w:eastAsia="ru-RU"/>
    </w:rPr>
  </w:style>
  <w:style w:type="paragraph" w:styleId="31">
    <w:name w:val="Body Text 3"/>
    <w:basedOn w:val="a1"/>
    <w:link w:val="32"/>
    <w:unhideWhenUsed/>
    <w:rsid w:val="00543E5F"/>
    <w:pPr>
      <w:spacing w:after="120" w:line="276" w:lineRule="auto"/>
    </w:pPr>
    <w:rPr>
      <w:rFonts w:ascii="Calibri" w:eastAsia="Calibri" w:hAnsi="Calibri"/>
      <w:sz w:val="16"/>
      <w:szCs w:val="16"/>
    </w:rPr>
  </w:style>
  <w:style w:type="character" w:customStyle="1" w:styleId="32">
    <w:name w:val="Основний текст 3 Знак"/>
    <w:basedOn w:val="a2"/>
    <w:link w:val="31"/>
    <w:rsid w:val="00543E5F"/>
    <w:rPr>
      <w:rFonts w:ascii="Calibri" w:eastAsia="Calibri" w:hAnsi="Calibri"/>
      <w:sz w:val="16"/>
      <w:szCs w:val="16"/>
    </w:rPr>
  </w:style>
  <w:style w:type="paragraph" w:customStyle="1" w:styleId="MapleOutput">
    <w:name w:val="Maple Output"/>
    <w:rsid w:val="008F3D0E"/>
    <w:pPr>
      <w:autoSpaceDE w:val="0"/>
      <w:autoSpaceDN w:val="0"/>
      <w:adjustRightInd w:val="0"/>
      <w:spacing w:after="0" w:line="360" w:lineRule="auto"/>
      <w:jc w:val="center"/>
    </w:pPr>
    <w:rPr>
      <w:rFonts w:eastAsia="Times New Roman"/>
      <w:sz w:val="24"/>
      <w:szCs w:val="24"/>
      <w:lang w:val="ru-RU" w:eastAsia="ru-RU"/>
    </w:rPr>
  </w:style>
  <w:style w:type="character" w:customStyle="1" w:styleId="FontStyle69">
    <w:name w:val="Font Style69"/>
    <w:rsid w:val="00734422"/>
    <w:rPr>
      <w:rFonts w:ascii="Times New Roman" w:hAnsi="Times New Roman" w:cs="Times New Roman"/>
      <w:sz w:val="26"/>
      <w:szCs w:val="26"/>
    </w:rPr>
  </w:style>
  <w:style w:type="character" w:styleId="af8">
    <w:name w:val="Hyperlink"/>
    <w:rsid w:val="00840802"/>
    <w:rPr>
      <w:color w:val="0000FF"/>
      <w:u w:val="single"/>
    </w:rPr>
  </w:style>
  <w:style w:type="character" w:customStyle="1" w:styleId="af9">
    <w:name w:val="Шрифт абзацу за промовчанням"/>
    <w:semiHidden/>
    <w:rsid w:val="003910F8"/>
  </w:style>
  <w:style w:type="character" w:customStyle="1" w:styleId="notranslate">
    <w:name w:val="notranslate"/>
    <w:rsid w:val="00A72AFC"/>
  </w:style>
  <w:style w:type="paragraph" w:styleId="13">
    <w:name w:val="toc 1"/>
    <w:basedOn w:val="a1"/>
    <w:next w:val="a1"/>
    <w:autoRedefine/>
    <w:semiHidden/>
    <w:rsid w:val="00881F65"/>
    <w:pPr>
      <w:spacing w:after="0" w:line="360" w:lineRule="auto"/>
      <w:ind w:right="-108"/>
      <w:jc w:val="center"/>
    </w:pPr>
    <w:rPr>
      <w:rFonts w:eastAsia="Times New Roman"/>
      <w:b/>
      <w:lang w:val="ru-RU" w:eastAsia="ru-RU"/>
    </w:rPr>
  </w:style>
  <w:style w:type="paragraph" w:customStyle="1" w:styleId="-">
    <w:name w:val="Стиль Олега - обычный"/>
    <w:basedOn w:val="a1"/>
    <w:autoRedefine/>
    <w:rsid w:val="00EA430E"/>
    <w:pPr>
      <w:tabs>
        <w:tab w:val="left" w:pos="9360"/>
      </w:tabs>
      <w:spacing w:after="0" w:line="360" w:lineRule="auto"/>
      <w:ind w:firstLine="680"/>
    </w:pPr>
    <w:rPr>
      <w:rFonts w:eastAsia="Times New Roman"/>
      <w:szCs w:val="24"/>
      <w:lang w:eastAsia="ru-RU"/>
    </w:rPr>
  </w:style>
  <w:style w:type="paragraph" w:styleId="afa">
    <w:name w:val="Balloon Text"/>
    <w:basedOn w:val="a1"/>
    <w:link w:val="afb"/>
    <w:uiPriority w:val="99"/>
    <w:semiHidden/>
    <w:unhideWhenUsed/>
    <w:rsid w:val="00D60A92"/>
    <w:pPr>
      <w:spacing w:after="0" w:line="240" w:lineRule="auto"/>
    </w:pPr>
    <w:rPr>
      <w:rFonts w:ascii="Segoe UI" w:hAnsi="Segoe UI" w:cs="Segoe UI"/>
      <w:sz w:val="18"/>
      <w:szCs w:val="18"/>
    </w:rPr>
  </w:style>
  <w:style w:type="character" w:customStyle="1" w:styleId="afb">
    <w:name w:val="Текст у виносці Знак"/>
    <w:basedOn w:val="a2"/>
    <w:link w:val="afa"/>
    <w:uiPriority w:val="99"/>
    <w:semiHidden/>
    <w:rsid w:val="00D60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B0F56-8C3C-4AED-9FB2-9F6639E9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12</Pages>
  <Words>14499</Words>
  <Characters>8265</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Orobchuk</cp:lastModifiedBy>
  <cp:revision>157</cp:revision>
  <cp:lastPrinted>2018-12-19T11:46:00Z</cp:lastPrinted>
  <dcterms:created xsi:type="dcterms:W3CDTF">2018-01-18T10:06:00Z</dcterms:created>
  <dcterms:modified xsi:type="dcterms:W3CDTF">2018-12-20T08:36:00Z</dcterms:modified>
</cp:coreProperties>
</file>