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D5CAD" w14:textId="77777777" w:rsidR="00CA1F15" w:rsidRPr="00091DFA" w:rsidRDefault="00CA1F15" w:rsidP="008146AB">
      <w:pPr>
        <w:pStyle w:val="BodyTextIndent2"/>
        <w:ind w:firstLine="0"/>
        <w:jc w:val="center"/>
        <w:rPr>
          <w:caps/>
          <w:sz w:val="28"/>
          <w:szCs w:val="28"/>
        </w:rPr>
      </w:pPr>
      <w:r w:rsidRPr="00091DFA">
        <w:rPr>
          <w:caps/>
          <w:sz w:val="28"/>
          <w:szCs w:val="28"/>
        </w:rPr>
        <w:t>Міністерство освіти і науки України</w:t>
      </w:r>
    </w:p>
    <w:p w14:paraId="00D945CC" w14:textId="77777777" w:rsidR="00CA1F15" w:rsidRPr="00091DFA" w:rsidRDefault="00CA1F15" w:rsidP="008146AB">
      <w:pPr>
        <w:pStyle w:val="BodyTextIndent2"/>
        <w:ind w:firstLine="0"/>
        <w:jc w:val="center"/>
        <w:rPr>
          <w:caps/>
          <w:sz w:val="28"/>
          <w:szCs w:val="28"/>
        </w:rPr>
      </w:pPr>
      <w:r w:rsidRPr="00091DFA">
        <w:rPr>
          <w:caps/>
          <w:sz w:val="28"/>
          <w:szCs w:val="28"/>
        </w:rPr>
        <w:t xml:space="preserve">Тернопільський НАЦІОНАЛЬНИЙ технічний Університет </w:t>
      </w:r>
    </w:p>
    <w:p w14:paraId="2A575AA2" w14:textId="77777777" w:rsidR="00CA1F15" w:rsidRPr="00091DFA" w:rsidRDefault="00CA1F15" w:rsidP="008146AB">
      <w:pPr>
        <w:pStyle w:val="BodyTextIndent2"/>
        <w:ind w:firstLine="0"/>
        <w:jc w:val="center"/>
        <w:rPr>
          <w:b/>
          <w:caps/>
          <w:sz w:val="28"/>
          <w:szCs w:val="28"/>
        </w:rPr>
      </w:pPr>
      <w:r w:rsidRPr="00091DFA">
        <w:rPr>
          <w:caps/>
          <w:sz w:val="28"/>
          <w:szCs w:val="28"/>
        </w:rPr>
        <w:t>імені Івана Пулюя</w:t>
      </w:r>
    </w:p>
    <w:p w14:paraId="743CC32E" w14:textId="77777777" w:rsidR="00EE7491" w:rsidRPr="00091DFA" w:rsidRDefault="005B14E0" w:rsidP="00EE7491">
      <w:pPr>
        <w:pStyle w:val="BodyTextIndent2"/>
        <w:ind w:firstLine="0"/>
        <w:jc w:val="center"/>
        <w:rPr>
          <w:sz w:val="28"/>
          <w:szCs w:val="28"/>
        </w:rPr>
      </w:pPr>
      <w:r w:rsidRPr="00091DFA">
        <w:rPr>
          <w:sz w:val="28"/>
          <w:szCs w:val="28"/>
        </w:rPr>
        <w:t>ФАКУЛЬТЕТ КОМП’ЮТЕРНО</w:t>
      </w:r>
      <w:r w:rsidR="00EE7491" w:rsidRPr="00091DFA">
        <w:rPr>
          <w:sz w:val="28"/>
          <w:szCs w:val="28"/>
        </w:rPr>
        <w:t xml:space="preserve"> – ІНФОРМАЦІЙНИХ СИСТЕМ І ПРОГРАМНОЇ ІНЖЕНЕРІЇ</w:t>
      </w:r>
    </w:p>
    <w:p w14:paraId="5A18A83E" w14:textId="77777777" w:rsidR="005B14E0" w:rsidRPr="00091DFA" w:rsidRDefault="005B14E0" w:rsidP="00EE7491">
      <w:pPr>
        <w:pStyle w:val="BodyTextIndent2"/>
        <w:ind w:firstLine="0"/>
        <w:jc w:val="center"/>
        <w:rPr>
          <w:sz w:val="24"/>
          <w:szCs w:val="24"/>
        </w:rPr>
      </w:pPr>
      <w:r w:rsidRPr="00091DFA">
        <w:rPr>
          <w:sz w:val="28"/>
          <w:szCs w:val="24"/>
        </w:rPr>
        <w:t>КАФЕДРА КОМПЮТЕРНИХ НАУК</w:t>
      </w:r>
    </w:p>
    <w:p w14:paraId="7EFB43BD" w14:textId="77777777" w:rsidR="00CA1F15" w:rsidRPr="00091DFA" w:rsidRDefault="00CA1F15">
      <w:pPr>
        <w:pStyle w:val="BodyTextIndent2"/>
        <w:ind w:firstLine="709"/>
        <w:jc w:val="center"/>
        <w:rPr>
          <w:sz w:val="24"/>
          <w:szCs w:val="24"/>
        </w:rPr>
      </w:pPr>
    </w:p>
    <w:p w14:paraId="0862951C" w14:textId="77777777" w:rsidR="00CA1F15" w:rsidRPr="00091DFA" w:rsidRDefault="00CA1F15">
      <w:pPr>
        <w:pStyle w:val="BodyTextIndent2"/>
        <w:ind w:firstLine="709"/>
        <w:jc w:val="center"/>
        <w:rPr>
          <w:sz w:val="24"/>
          <w:szCs w:val="24"/>
        </w:rPr>
      </w:pPr>
    </w:p>
    <w:p w14:paraId="48FF18EE" w14:textId="77777777" w:rsidR="005B14E0" w:rsidRPr="00091DFA" w:rsidRDefault="005B14E0" w:rsidP="005B14E0">
      <w:pPr>
        <w:pStyle w:val="BodyTextIndent2"/>
        <w:ind w:firstLine="0"/>
        <w:rPr>
          <w:sz w:val="24"/>
          <w:szCs w:val="24"/>
        </w:rPr>
      </w:pPr>
    </w:p>
    <w:p w14:paraId="7D6C406B" w14:textId="77777777" w:rsidR="005B14E0" w:rsidRPr="00091DFA" w:rsidRDefault="007029F3" w:rsidP="005B14E0">
      <w:pPr>
        <w:pStyle w:val="BodyTextIndent2"/>
        <w:ind w:firstLine="0"/>
        <w:jc w:val="center"/>
        <w:rPr>
          <w:b/>
          <w:bCs/>
          <w:sz w:val="32"/>
          <w:szCs w:val="28"/>
          <w:lang w:bidi="ar-SY"/>
        </w:rPr>
      </w:pPr>
      <w:r w:rsidRPr="00091DFA">
        <w:rPr>
          <w:b/>
          <w:caps/>
          <w:sz w:val="28"/>
          <w:szCs w:val="28"/>
          <w:lang w:bidi="ar-SY"/>
        </w:rPr>
        <w:t>Алі Шіяр</w:t>
      </w:r>
    </w:p>
    <w:p w14:paraId="3CF04088" w14:textId="77777777" w:rsidR="00CA1F15" w:rsidRPr="00091DFA" w:rsidRDefault="00CA1F15">
      <w:pPr>
        <w:pStyle w:val="BodyTextIndent2"/>
        <w:ind w:firstLine="709"/>
        <w:rPr>
          <w:b/>
          <w:bCs/>
          <w:sz w:val="28"/>
          <w:szCs w:val="28"/>
        </w:rPr>
      </w:pPr>
    </w:p>
    <w:p w14:paraId="67E87E64" w14:textId="77777777" w:rsidR="00CA1F15" w:rsidRPr="00091DFA" w:rsidRDefault="00CA1F15">
      <w:pPr>
        <w:pStyle w:val="BodyTextIndent2"/>
        <w:ind w:firstLine="709"/>
        <w:rPr>
          <w:sz w:val="24"/>
          <w:szCs w:val="24"/>
        </w:rPr>
      </w:pPr>
    </w:p>
    <w:p w14:paraId="5D45AC20" w14:textId="77777777" w:rsidR="00CA1F15" w:rsidRPr="00091DFA" w:rsidRDefault="00CA1F15">
      <w:pPr>
        <w:pStyle w:val="BodyTextIndent2"/>
        <w:ind w:firstLine="709"/>
        <w:rPr>
          <w:sz w:val="24"/>
          <w:szCs w:val="24"/>
        </w:rPr>
      </w:pPr>
    </w:p>
    <w:p w14:paraId="54E933BF" w14:textId="77777777" w:rsidR="00CA1F15" w:rsidRPr="00091DFA" w:rsidRDefault="00CA1F15" w:rsidP="00EE7491">
      <w:pPr>
        <w:pStyle w:val="BodyTextIndent2"/>
        <w:ind w:firstLine="709"/>
        <w:jc w:val="right"/>
        <w:rPr>
          <w:sz w:val="28"/>
          <w:szCs w:val="28"/>
        </w:rPr>
      </w:pPr>
      <w:r w:rsidRPr="00091DFA">
        <w:rPr>
          <w:sz w:val="28"/>
          <w:szCs w:val="28"/>
        </w:rPr>
        <w:t xml:space="preserve">УДК </w:t>
      </w:r>
      <w:r w:rsidR="00EE7491" w:rsidRPr="00091DFA">
        <w:rPr>
          <w:sz w:val="28"/>
          <w:szCs w:val="28"/>
        </w:rPr>
        <w:t>621.326</w:t>
      </w:r>
    </w:p>
    <w:p w14:paraId="1173045A" w14:textId="77777777" w:rsidR="00CA1F15" w:rsidRPr="00091DFA" w:rsidRDefault="00CA1F15">
      <w:pPr>
        <w:pStyle w:val="BodyTextIndent2"/>
        <w:ind w:firstLine="709"/>
        <w:rPr>
          <w:sz w:val="24"/>
          <w:szCs w:val="24"/>
        </w:rPr>
      </w:pPr>
    </w:p>
    <w:p w14:paraId="047A9BA2" w14:textId="77777777" w:rsidR="00CA1F15" w:rsidRPr="00091DFA" w:rsidRDefault="00CA1F15">
      <w:pPr>
        <w:pStyle w:val="BodyTextIndent2"/>
        <w:ind w:firstLine="709"/>
        <w:rPr>
          <w:sz w:val="24"/>
          <w:szCs w:val="24"/>
        </w:rPr>
      </w:pPr>
    </w:p>
    <w:p w14:paraId="6EB14C66" w14:textId="77777777" w:rsidR="00CA1F15" w:rsidRPr="00091DFA" w:rsidRDefault="00CA1F15">
      <w:pPr>
        <w:pStyle w:val="BodyTextIndent2"/>
        <w:ind w:firstLine="709"/>
        <w:rPr>
          <w:sz w:val="24"/>
          <w:szCs w:val="24"/>
        </w:rPr>
      </w:pPr>
    </w:p>
    <w:p w14:paraId="22CCC7E3" w14:textId="77777777" w:rsidR="00CA1F15" w:rsidRPr="00091DFA" w:rsidRDefault="00CA1F15">
      <w:pPr>
        <w:pStyle w:val="BodyTextIndent2"/>
        <w:ind w:firstLine="709"/>
        <w:rPr>
          <w:sz w:val="24"/>
          <w:szCs w:val="24"/>
        </w:rPr>
      </w:pPr>
    </w:p>
    <w:p w14:paraId="251D196C" w14:textId="77777777" w:rsidR="00CA1F15" w:rsidRPr="00091DFA" w:rsidRDefault="00EE7491" w:rsidP="00E07262">
      <w:pPr>
        <w:pStyle w:val="BodyTextIndent2"/>
        <w:ind w:firstLine="709"/>
        <w:jc w:val="center"/>
        <w:rPr>
          <w:b/>
          <w:bCs/>
          <w:sz w:val="28"/>
          <w:szCs w:val="28"/>
          <w:lang w:bidi="ar-SY"/>
        </w:rPr>
      </w:pPr>
      <w:r w:rsidRPr="00091DFA">
        <w:rPr>
          <w:b/>
          <w:caps/>
          <w:sz w:val="28"/>
          <w:szCs w:val="24"/>
          <w:lang w:eastAsia="ru-RU"/>
        </w:rPr>
        <w:t>розробка си</w:t>
      </w:r>
      <w:r w:rsidR="009C7BE1" w:rsidRPr="00091DFA">
        <w:rPr>
          <w:b/>
          <w:caps/>
          <w:sz w:val="28"/>
          <w:szCs w:val="24"/>
          <w:lang w:eastAsia="ru-RU"/>
        </w:rPr>
        <w:t>c</w:t>
      </w:r>
      <w:r w:rsidRPr="00091DFA">
        <w:rPr>
          <w:b/>
          <w:caps/>
          <w:sz w:val="28"/>
          <w:szCs w:val="24"/>
          <w:lang w:eastAsia="ru-RU"/>
        </w:rPr>
        <w:t>теми безпеки на основі лазерних давачів та GSM- модулів з використанням мікроконтроллерів</w:t>
      </w:r>
    </w:p>
    <w:p w14:paraId="6865026C" w14:textId="77777777" w:rsidR="00CA1F15" w:rsidRPr="00091DFA" w:rsidRDefault="00CA1F15">
      <w:pPr>
        <w:pStyle w:val="BodyTextIndent2"/>
        <w:ind w:firstLine="709"/>
        <w:jc w:val="center"/>
        <w:rPr>
          <w:b/>
          <w:bCs/>
          <w:sz w:val="28"/>
          <w:szCs w:val="28"/>
        </w:rPr>
      </w:pPr>
    </w:p>
    <w:p w14:paraId="061AE04D" w14:textId="77777777" w:rsidR="00CA1F15" w:rsidRPr="00091DFA" w:rsidRDefault="00CA1F15">
      <w:pPr>
        <w:pStyle w:val="BodyTextIndent2"/>
        <w:ind w:firstLine="709"/>
        <w:jc w:val="center"/>
        <w:rPr>
          <w:b/>
          <w:bCs/>
          <w:sz w:val="28"/>
          <w:szCs w:val="28"/>
        </w:rPr>
      </w:pPr>
    </w:p>
    <w:p w14:paraId="501B8F23" w14:textId="77777777" w:rsidR="005B14E0" w:rsidRPr="00091DFA" w:rsidRDefault="005B14E0" w:rsidP="007029F3">
      <w:pPr>
        <w:pStyle w:val="Heading3"/>
        <w:ind w:firstLine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091DFA">
        <w:rPr>
          <w:rFonts w:ascii="Times New Roman" w:hAnsi="Times New Roman"/>
          <w:b w:val="0"/>
          <w:color w:val="000000"/>
          <w:sz w:val="28"/>
          <w:szCs w:val="28"/>
        </w:rPr>
        <w:t>Спеціальність 12</w:t>
      </w:r>
      <w:r w:rsidR="007029F3" w:rsidRPr="00091DFA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091DFA">
        <w:rPr>
          <w:rFonts w:ascii="Times New Roman" w:hAnsi="Times New Roman"/>
          <w:b w:val="0"/>
          <w:color w:val="000000"/>
          <w:sz w:val="28"/>
          <w:szCs w:val="28"/>
        </w:rPr>
        <w:t xml:space="preserve"> «</w:t>
      </w:r>
      <w:r w:rsidR="00EE7491" w:rsidRPr="00091DFA">
        <w:rPr>
          <w:b w:val="0"/>
          <w:sz w:val="28"/>
          <w:szCs w:val="24"/>
        </w:rPr>
        <w:t>КОМПЮТЕРНІ</w:t>
      </w:r>
      <w:r w:rsidR="007029F3" w:rsidRPr="00091DFA">
        <w:rPr>
          <w:b w:val="0"/>
          <w:sz w:val="28"/>
          <w:szCs w:val="24"/>
        </w:rPr>
        <w:t xml:space="preserve"> НАУК</w:t>
      </w:r>
      <w:r w:rsidR="00EE7491" w:rsidRPr="00091DFA">
        <w:rPr>
          <w:b w:val="0"/>
          <w:sz w:val="28"/>
          <w:szCs w:val="24"/>
        </w:rPr>
        <w:t>И</w:t>
      </w:r>
      <w:r w:rsidRPr="00091DFA">
        <w:rPr>
          <w:rFonts w:ascii="Times New Roman" w:hAnsi="Times New Roman"/>
          <w:b w:val="0"/>
          <w:color w:val="000000"/>
          <w:sz w:val="28"/>
          <w:szCs w:val="28"/>
        </w:rPr>
        <w:t>»</w:t>
      </w:r>
    </w:p>
    <w:p w14:paraId="4C4F0F26" w14:textId="77777777" w:rsidR="00CA1F15" w:rsidRPr="00091DFA" w:rsidRDefault="00CA1F15">
      <w:pPr>
        <w:pStyle w:val="BodyTextIndent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14:paraId="1005120E" w14:textId="77777777" w:rsidR="00CA1F15" w:rsidRPr="00091DFA" w:rsidRDefault="00CA1F15">
      <w:pPr>
        <w:pStyle w:val="BodyTextIndent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14:paraId="2D92501F" w14:textId="77777777" w:rsidR="00CA1F15" w:rsidRPr="00091DFA" w:rsidRDefault="00CA1F15" w:rsidP="005B14E0">
      <w:pPr>
        <w:pStyle w:val="BodyTextIndent2"/>
        <w:ind w:firstLine="0"/>
        <w:rPr>
          <w:b/>
          <w:bCs/>
          <w:spacing w:val="-5"/>
          <w:kern w:val="16"/>
          <w:sz w:val="28"/>
          <w:szCs w:val="28"/>
        </w:rPr>
      </w:pPr>
    </w:p>
    <w:p w14:paraId="61186F1B" w14:textId="77777777" w:rsidR="005B14E0" w:rsidRPr="00091DFA" w:rsidRDefault="005B14E0" w:rsidP="005B14E0">
      <w:pPr>
        <w:pStyle w:val="BodyTextIndent2"/>
        <w:ind w:firstLine="0"/>
        <w:rPr>
          <w:b/>
          <w:bCs/>
          <w:spacing w:val="-5"/>
          <w:kern w:val="16"/>
          <w:sz w:val="28"/>
          <w:szCs w:val="28"/>
        </w:rPr>
      </w:pPr>
    </w:p>
    <w:p w14:paraId="016B4158" w14:textId="77777777" w:rsidR="005B14E0" w:rsidRPr="00091DFA" w:rsidRDefault="005B14E0" w:rsidP="005B14E0">
      <w:pPr>
        <w:pStyle w:val="BodyTextIndent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091DFA">
        <w:rPr>
          <w:b/>
          <w:bCs/>
          <w:spacing w:val="-5"/>
          <w:kern w:val="16"/>
          <w:sz w:val="28"/>
          <w:szCs w:val="28"/>
        </w:rPr>
        <w:t>Автореферат</w:t>
      </w:r>
    </w:p>
    <w:p w14:paraId="0AB67AFA" w14:textId="77777777" w:rsidR="005B14E0" w:rsidRPr="00091DFA" w:rsidRDefault="005B14E0" w:rsidP="005B14E0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 w:rsidRPr="00091DFA">
        <w:rPr>
          <w:rStyle w:val="Strong"/>
          <w:b w:val="0"/>
          <w:bCs w:val="0"/>
          <w:color w:val="000000"/>
          <w:sz w:val="28"/>
          <w:szCs w:val="28"/>
        </w:rPr>
        <w:t>магістерської роботи на здобуття</w:t>
      </w:r>
    </w:p>
    <w:p w14:paraId="15989088" w14:textId="77777777" w:rsidR="00CA1F15" w:rsidRPr="00091DFA" w:rsidRDefault="005B14E0" w:rsidP="005B14E0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 w:rsidRPr="00091DFA">
        <w:rPr>
          <w:rStyle w:val="Strong"/>
          <w:b w:val="0"/>
          <w:bCs w:val="0"/>
          <w:color w:val="000000"/>
          <w:sz w:val="28"/>
          <w:szCs w:val="28"/>
        </w:rPr>
        <w:t>освітньо-кваліфікаційного рівня магістр</w:t>
      </w:r>
    </w:p>
    <w:p w14:paraId="18ED69DE" w14:textId="77777777" w:rsidR="00CA1F15" w:rsidRPr="00091DFA" w:rsidRDefault="00CA1F15">
      <w:pPr>
        <w:pStyle w:val="BodyTextIndent2"/>
        <w:ind w:firstLine="709"/>
        <w:rPr>
          <w:spacing w:val="-5"/>
          <w:kern w:val="16"/>
          <w:sz w:val="28"/>
          <w:szCs w:val="28"/>
        </w:rPr>
      </w:pPr>
    </w:p>
    <w:p w14:paraId="67032B2C" w14:textId="77777777" w:rsidR="00CA1F15" w:rsidRPr="00091DFA" w:rsidRDefault="00CA1F15">
      <w:pPr>
        <w:pStyle w:val="BodyTextIndent2"/>
        <w:ind w:firstLine="709"/>
        <w:rPr>
          <w:spacing w:val="-5"/>
          <w:kern w:val="16"/>
          <w:sz w:val="28"/>
          <w:szCs w:val="28"/>
        </w:rPr>
      </w:pPr>
    </w:p>
    <w:p w14:paraId="7F9C1E0B" w14:textId="77777777" w:rsidR="00CA1F15" w:rsidRPr="00091DFA" w:rsidRDefault="00CA1F15" w:rsidP="005B14E0">
      <w:pPr>
        <w:pStyle w:val="BodyTextIndent2"/>
        <w:ind w:firstLine="0"/>
        <w:rPr>
          <w:spacing w:val="-5"/>
          <w:kern w:val="16"/>
          <w:sz w:val="28"/>
          <w:szCs w:val="28"/>
        </w:rPr>
      </w:pPr>
    </w:p>
    <w:p w14:paraId="23399976" w14:textId="77777777" w:rsidR="00CA1F15" w:rsidRPr="00091DFA" w:rsidRDefault="00CA1F15">
      <w:pPr>
        <w:pStyle w:val="BodyTextIndent2"/>
        <w:ind w:firstLine="709"/>
        <w:rPr>
          <w:spacing w:val="-5"/>
          <w:kern w:val="16"/>
          <w:sz w:val="28"/>
          <w:szCs w:val="28"/>
        </w:rPr>
      </w:pPr>
    </w:p>
    <w:p w14:paraId="73C11B4E" w14:textId="77777777" w:rsidR="008F0989" w:rsidRPr="00091DFA" w:rsidRDefault="008F0989">
      <w:pPr>
        <w:pStyle w:val="BodyTextIndent2"/>
        <w:ind w:firstLine="709"/>
        <w:rPr>
          <w:spacing w:val="-5"/>
          <w:kern w:val="16"/>
          <w:sz w:val="28"/>
          <w:szCs w:val="28"/>
        </w:rPr>
      </w:pPr>
    </w:p>
    <w:p w14:paraId="52417E90" w14:textId="77777777" w:rsidR="00631833" w:rsidRPr="00091DFA" w:rsidRDefault="00CA1F15" w:rsidP="008146AB">
      <w:pPr>
        <w:pStyle w:val="BodyTextIndent2"/>
        <w:ind w:firstLine="0"/>
        <w:jc w:val="center"/>
        <w:rPr>
          <w:spacing w:val="-5"/>
          <w:kern w:val="16"/>
          <w:sz w:val="28"/>
          <w:szCs w:val="28"/>
        </w:rPr>
      </w:pPr>
      <w:r w:rsidRPr="00091DFA">
        <w:rPr>
          <w:spacing w:val="-5"/>
          <w:kern w:val="16"/>
          <w:sz w:val="28"/>
          <w:szCs w:val="28"/>
        </w:rPr>
        <w:t>Тернопіль</w:t>
      </w:r>
    </w:p>
    <w:p w14:paraId="35A144A3" w14:textId="77777777" w:rsidR="00CA1F15" w:rsidRPr="00091DFA" w:rsidRDefault="00CA1F15" w:rsidP="008146AB">
      <w:pPr>
        <w:pStyle w:val="BodyTextIndent2"/>
        <w:ind w:firstLine="0"/>
        <w:jc w:val="center"/>
        <w:rPr>
          <w:spacing w:val="-5"/>
          <w:kern w:val="16"/>
          <w:sz w:val="28"/>
          <w:szCs w:val="28"/>
        </w:rPr>
        <w:sectPr w:rsidR="00CA1F15" w:rsidRPr="00091DFA">
          <w:headerReference w:type="even" r:id="rId8"/>
          <w:headerReference w:type="default" r:id="rId9"/>
          <w:footerReference w:type="default" r:id="rId10"/>
          <w:pgSz w:w="11906" w:h="16838" w:code="9"/>
          <w:pgMar w:top="1134" w:right="567" w:bottom="1134" w:left="1134" w:header="851" w:footer="680" w:gutter="0"/>
          <w:cols w:space="708"/>
          <w:titlePg/>
          <w:docGrid w:linePitch="360"/>
        </w:sectPr>
      </w:pPr>
      <w:r w:rsidRPr="00091DFA">
        <w:rPr>
          <w:spacing w:val="-5"/>
          <w:kern w:val="16"/>
          <w:sz w:val="28"/>
          <w:szCs w:val="28"/>
        </w:rPr>
        <w:t>201</w:t>
      </w:r>
      <w:r w:rsidR="005B14E0" w:rsidRPr="00091DFA">
        <w:rPr>
          <w:spacing w:val="-5"/>
          <w:kern w:val="16"/>
          <w:sz w:val="28"/>
          <w:szCs w:val="28"/>
        </w:rPr>
        <w:t>8</w:t>
      </w:r>
    </w:p>
    <w:p w14:paraId="06D2F164" w14:textId="77777777" w:rsidR="00CA1F15" w:rsidRPr="00091DFA" w:rsidRDefault="00CA1F15">
      <w:pPr>
        <w:pStyle w:val="BodyTextIndent2"/>
        <w:ind w:firstLine="709"/>
        <w:rPr>
          <w:sz w:val="16"/>
          <w:szCs w:val="28"/>
        </w:rPr>
      </w:pPr>
    </w:p>
    <w:tbl>
      <w:tblPr>
        <w:tblW w:w="10105" w:type="dxa"/>
        <w:tblLayout w:type="fixed"/>
        <w:tblLook w:val="0000" w:firstRow="0" w:lastRow="0" w:firstColumn="0" w:lastColumn="0" w:noHBand="0" w:noVBand="0"/>
      </w:tblPr>
      <w:tblGrid>
        <w:gridCol w:w="2996"/>
        <w:gridCol w:w="7109"/>
      </w:tblGrid>
      <w:tr w:rsidR="00CA1F15" w:rsidRPr="00091DFA" w14:paraId="3784A8B8" w14:textId="77777777" w:rsidTr="75904BC8">
        <w:trPr>
          <w:cantSplit/>
          <w:trHeight w:val="294"/>
        </w:trPr>
        <w:tc>
          <w:tcPr>
            <w:tcW w:w="10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34A70" w14:textId="77777777" w:rsidR="00CA1F15" w:rsidRPr="00091DFA" w:rsidRDefault="00CA1F15">
            <w:pPr>
              <w:pStyle w:val="BodyTextIndent2"/>
              <w:ind w:firstLine="709"/>
              <w:rPr>
                <w:sz w:val="28"/>
                <w:szCs w:val="28"/>
              </w:rPr>
            </w:pPr>
            <w:r w:rsidRPr="00091DFA">
              <w:rPr>
                <w:sz w:val="28"/>
                <w:szCs w:val="28"/>
              </w:rPr>
              <w:lastRenderedPageBreak/>
              <w:t xml:space="preserve">Роботу виконано </w:t>
            </w:r>
            <w:r w:rsidR="008F0989" w:rsidRPr="00091DFA">
              <w:rPr>
                <w:sz w:val="28"/>
                <w:szCs w:val="28"/>
              </w:rPr>
              <w:t xml:space="preserve">на кафедрі </w:t>
            </w:r>
            <w:r w:rsidR="00B33438" w:rsidRPr="00091DFA">
              <w:rPr>
                <w:sz w:val="28"/>
                <w:szCs w:val="28"/>
              </w:rPr>
              <w:t>комп’ютерних наук</w:t>
            </w:r>
            <w:r w:rsidRPr="00091DFA">
              <w:rPr>
                <w:spacing w:val="6"/>
                <w:sz w:val="28"/>
                <w:szCs w:val="28"/>
              </w:rPr>
              <w:t xml:space="preserve"> Тернопільсько</w:t>
            </w:r>
            <w:r w:rsidR="008F0989" w:rsidRPr="00091DFA">
              <w:rPr>
                <w:spacing w:val="6"/>
                <w:sz w:val="28"/>
                <w:szCs w:val="28"/>
              </w:rPr>
              <w:t>го</w:t>
            </w:r>
            <w:r w:rsidRPr="00091DFA">
              <w:rPr>
                <w:spacing w:val="6"/>
                <w:sz w:val="28"/>
                <w:szCs w:val="28"/>
              </w:rPr>
              <w:t xml:space="preserve"> національно</w:t>
            </w:r>
            <w:r w:rsidR="008F0989" w:rsidRPr="00091DFA">
              <w:rPr>
                <w:spacing w:val="6"/>
                <w:sz w:val="28"/>
                <w:szCs w:val="28"/>
              </w:rPr>
              <w:t>го</w:t>
            </w:r>
            <w:r w:rsidRPr="00091DFA">
              <w:rPr>
                <w:spacing w:val="6"/>
                <w:sz w:val="28"/>
                <w:szCs w:val="28"/>
              </w:rPr>
              <w:t xml:space="preserve"> технічно</w:t>
            </w:r>
            <w:r w:rsidR="008F0989" w:rsidRPr="00091DFA">
              <w:rPr>
                <w:spacing w:val="6"/>
                <w:sz w:val="28"/>
                <w:szCs w:val="28"/>
              </w:rPr>
              <w:t>го</w:t>
            </w:r>
            <w:r w:rsidRPr="00091DFA">
              <w:rPr>
                <w:spacing w:val="6"/>
                <w:sz w:val="28"/>
                <w:szCs w:val="28"/>
              </w:rPr>
              <w:t xml:space="preserve"> університет</w:t>
            </w:r>
            <w:r w:rsidR="008F0989" w:rsidRPr="00091DFA">
              <w:rPr>
                <w:spacing w:val="6"/>
                <w:sz w:val="28"/>
                <w:szCs w:val="28"/>
              </w:rPr>
              <w:t>у</w:t>
            </w:r>
            <w:r w:rsidRPr="00091DFA">
              <w:rPr>
                <w:spacing w:val="6"/>
                <w:sz w:val="28"/>
                <w:szCs w:val="28"/>
              </w:rPr>
              <w:t xml:space="preserve"> імені Івана Пулюя</w:t>
            </w:r>
            <w:r w:rsidRPr="00091DFA">
              <w:rPr>
                <w:sz w:val="28"/>
                <w:szCs w:val="28"/>
              </w:rPr>
              <w:t xml:space="preserve"> Міністерства освіти і науки України</w:t>
            </w:r>
          </w:p>
          <w:p w14:paraId="78CBA4F8" w14:textId="77777777" w:rsidR="00CA1F15" w:rsidRPr="00091DFA" w:rsidRDefault="00CA1F15">
            <w:pPr>
              <w:pStyle w:val="BodyTextIndent2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CA1F15" w:rsidRPr="00091DFA" w14:paraId="378A1492" w14:textId="77777777" w:rsidTr="75904BC8">
        <w:trPr>
          <w:trHeight w:val="29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14:paraId="77496099" w14:textId="77777777" w:rsidR="00CA1F15" w:rsidRPr="00091DFA" w:rsidRDefault="008F0989">
            <w:pPr>
              <w:pStyle w:val="BodyTextIndent2"/>
              <w:ind w:firstLine="0"/>
              <w:rPr>
                <w:sz w:val="28"/>
                <w:szCs w:val="28"/>
              </w:rPr>
            </w:pPr>
            <w:r w:rsidRPr="00091DFA">
              <w:rPr>
                <w:b/>
                <w:bCs/>
                <w:sz w:val="28"/>
                <w:szCs w:val="28"/>
              </w:rPr>
              <w:t>К</w:t>
            </w:r>
            <w:r w:rsidR="00CA1F15" w:rsidRPr="00091DFA">
              <w:rPr>
                <w:b/>
                <w:bCs/>
                <w:sz w:val="28"/>
                <w:szCs w:val="28"/>
              </w:rPr>
              <w:t>ерівник</w:t>
            </w:r>
            <w:r w:rsidRPr="00091DFA">
              <w:rPr>
                <w:b/>
                <w:bCs/>
                <w:sz w:val="28"/>
                <w:szCs w:val="28"/>
              </w:rPr>
              <w:t xml:space="preserve"> роботи</w:t>
            </w:r>
            <w:r w:rsidR="00CA1F15" w:rsidRPr="00091DF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108" w:type="dxa"/>
            <w:tcBorders>
              <w:top w:val="nil"/>
              <w:left w:val="nil"/>
              <w:bottom w:val="nil"/>
              <w:right w:val="nil"/>
            </w:tcBorders>
          </w:tcPr>
          <w:p w14:paraId="550BD1E8" w14:textId="77777777" w:rsidR="00CA1F15" w:rsidRPr="00091DFA" w:rsidRDefault="75904BC8" w:rsidP="75904BC8">
            <w:pPr>
              <w:pStyle w:val="BodyTextIndent2"/>
              <w:ind w:firstLine="0"/>
              <w:jc w:val="left"/>
              <w:rPr>
                <w:sz w:val="28"/>
                <w:szCs w:val="28"/>
              </w:rPr>
            </w:pPr>
            <w:r w:rsidRPr="75904BC8">
              <w:rPr>
                <w:sz w:val="28"/>
                <w:szCs w:val="28"/>
              </w:rPr>
              <w:t>кандидат технічних наук, доцент кафедри комп’ютерних наук</w:t>
            </w:r>
            <w:r w:rsidR="008F0989">
              <w:br/>
            </w:r>
            <w:r w:rsidRPr="75904BC8">
              <w:rPr>
                <w:b/>
                <w:bCs/>
                <w:sz w:val="28"/>
                <w:szCs w:val="28"/>
              </w:rPr>
              <w:t>Назаревич Олег Богданович.</w:t>
            </w:r>
            <w:r w:rsidR="008F0989">
              <w:br/>
            </w:r>
            <w:r w:rsidRPr="75904BC8">
              <w:rPr>
                <w:sz w:val="28"/>
                <w:szCs w:val="28"/>
              </w:rPr>
              <w:t xml:space="preserve">Тернопільський національний технічний університет імені Івана Пулюя </w:t>
            </w:r>
          </w:p>
          <w:p w14:paraId="418082BB" w14:textId="77777777" w:rsidR="008F0989" w:rsidRPr="00091DFA" w:rsidRDefault="008F0989">
            <w:pPr>
              <w:pStyle w:val="BodyTextIndent2"/>
              <w:ind w:left="78" w:firstLine="0"/>
              <w:jc w:val="left"/>
              <w:rPr>
                <w:sz w:val="28"/>
                <w:szCs w:val="28"/>
              </w:rPr>
            </w:pPr>
          </w:p>
          <w:p w14:paraId="7A24046A" w14:textId="77777777" w:rsidR="00CA1F15" w:rsidRPr="00091DFA" w:rsidRDefault="00CA1F15">
            <w:pPr>
              <w:pStyle w:val="BodyTextIndent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14:paraId="52CA5775" w14:textId="77777777" w:rsidR="00CA1F15" w:rsidRPr="00091DFA" w:rsidRDefault="00CA1F15">
            <w:pPr>
              <w:pStyle w:val="BodyTextIndent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</w:tc>
      </w:tr>
      <w:tr w:rsidR="00CA1F15" w:rsidRPr="00091DFA" w14:paraId="266B83CA" w14:textId="77777777" w:rsidTr="75904BC8">
        <w:trPr>
          <w:trHeight w:val="29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14:paraId="4744028D" w14:textId="77777777" w:rsidR="00CA1F15" w:rsidRPr="00091DFA" w:rsidRDefault="008F0989">
            <w:pPr>
              <w:pStyle w:val="BodyTextIndent2"/>
              <w:ind w:firstLine="0"/>
              <w:rPr>
                <w:sz w:val="28"/>
                <w:szCs w:val="28"/>
              </w:rPr>
            </w:pPr>
            <w:r w:rsidRPr="00091DFA">
              <w:rPr>
                <w:b/>
                <w:bCs/>
                <w:sz w:val="28"/>
                <w:szCs w:val="28"/>
              </w:rPr>
              <w:t>Рецензент</w:t>
            </w:r>
            <w:r w:rsidR="00CA1F15" w:rsidRPr="00091DF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108" w:type="dxa"/>
            <w:tcBorders>
              <w:top w:val="nil"/>
              <w:left w:val="nil"/>
              <w:bottom w:val="nil"/>
              <w:right w:val="nil"/>
            </w:tcBorders>
          </w:tcPr>
          <w:p w14:paraId="1722A913" w14:textId="77777777" w:rsidR="00CA1F15" w:rsidRPr="00091DFA" w:rsidRDefault="008F0989">
            <w:pPr>
              <w:pStyle w:val="Default"/>
              <w:rPr>
                <w:color w:val="auto"/>
                <w:sz w:val="28"/>
                <w:szCs w:val="28"/>
              </w:rPr>
            </w:pPr>
            <w:r w:rsidRPr="00091DFA">
              <w:rPr>
                <w:color w:val="auto"/>
                <w:sz w:val="28"/>
                <w:szCs w:val="28"/>
              </w:rPr>
              <w:t>кандидат</w:t>
            </w:r>
            <w:r w:rsidR="00CA1F15" w:rsidRPr="00091DFA">
              <w:rPr>
                <w:color w:val="auto"/>
                <w:sz w:val="28"/>
                <w:szCs w:val="28"/>
              </w:rPr>
              <w:t xml:space="preserve"> технічних наук, </w:t>
            </w:r>
            <w:r w:rsidRPr="00091DFA">
              <w:rPr>
                <w:color w:val="auto"/>
                <w:sz w:val="28"/>
                <w:szCs w:val="28"/>
              </w:rPr>
              <w:t xml:space="preserve">доцент кафедри </w:t>
            </w:r>
            <w:r w:rsidR="00084C02" w:rsidRPr="00091DFA">
              <w:rPr>
                <w:color w:val="auto"/>
                <w:sz w:val="28"/>
                <w:szCs w:val="28"/>
              </w:rPr>
              <w:t>комп'ютерно-інтегрованих технологій</w:t>
            </w:r>
          </w:p>
          <w:p w14:paraId="27BD0D2E" w14:textId="77777777" w:rsidR="00CA1F15" w:rsidRPr="00091DFA" w:rsidRDefault="00162CD5" w:rsidP="75904BC8">
            <w:pPr>
              <w:pStyle w:val="Default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75904BC8">
              <w:rPr>
                <w:rStyle w:val="spelle"/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shd w:val="clear" w:color="auto" w:fill="FFFFFF"/>
              </w:rPr>
              <w:t>Осухівська</w:t>
            </w:r>
            <w:r w:rsidRPr="75904BC8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shd w:val="clear" w:color="auto" w:fill="FFFFFF"/>
              </w:rPr>
              <w:t> Г.М</w:t>
            </w:r>
            <w:r w:rsidR="008A1E84" w:rsidRPr="75904BC8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.</w:t>
            </w:r>
          </w:p>
          <w:p w14:paraId="1AAF57EF" w14:textId="77777777" w:rsidR="00CA1F15" w:rsidRPr="00091DFA" w:rsidRDefault="00084C02">
            <w:pPr>
              <w:pStyle w:val="Default"/>
              <w:rPr>
                <w:color w:val="auto"/>
                <w:sz w:val="28"/>
                <w:szCs w:val="28"/>
              </w:rPr>
            </w:pPr>
            <w:r w:rsidRPr="00091DFA">
              <w:rPr>
                <w:color w:val="auto"/>
                <w:sz w:val="28"/>
                <w:szCs w:val="28"/>
              </w:rPr>
              <w:t>Тернопільський національний технічний університет імені Івана Пулюя</w:t>
            </w:r>
          </w:p>
          <w:p w14:paraId="53CD2478" w14:textId="77777777" w:rsidR="00CA1F15" w:rsidRPr="00091DFA" w:rsidRDefault="00CA1F15">
            <w:pPr>
              <w:pStyle w:val="BodyTextIndent2"/>
              <w:ind w:firstLine="0"/>
              <w:jc w:val="left"/>
              <w:rPr>
                <w:sz w:val="28"/>
                <w:szCs w:val="28"/>
              </w:rPr>
            </w:pPr>
          </w:p>
          <w:p w14:paraId="7FFCF5B8" w14:textId="77777777" w:rsidR="00CA1F15" w:rsidRPr="00091DFA" w:rsidRDefault="00CA1F15">
            <w:pPr>
              <w:pStyle w:val="BodyTextIndent2"/>
              <w:ind w:firstLine="0"/>
              <w:jc w:val="left"/>
              <w:rPr>
                <w:spacing w:val="6"/>
                <w:sz w:val="28"/>
                <w:szCs w:val="28"/>
              </w:rPr>
            </w:pPr>
          </w:p>
        </w:tc>
      </w:tr>
    </w:tbl>
    <w:p w14:paraId="05AB9E40" w14:textId="77777777" w:rsidR="00CA1F15" w:rsidRPr="00091DFA" w:rsidRDefault="00CA1F15">
      <w:pPr>
        <w:pStyle w:val="BodyTextIndent2"/>
        <w:ind w:firstLine="709"/>
        <w:rPr>
          <w:sz w:val="28"/>
          <w:szCs w:val="28"/>
        </w:rPr>
      </w:pPr>
    </w:p>
    <w:p w14:paraId="23E2A3C4" w14:textId="77777777" w:rsidR="00CA1F15" w:rsidRPr="00091DFA" w:rsidRDefault="00BE0921">
      <w:pPr>
        <w:pStyle w:val="BodyTextIndent2"/>
        <w:ind w:firstLine="709"/>
        <w:rPr>
          <w:sz w:val="16"/>
          <w:szCs w:val="28"/>
        </w:rPr>
      </w:pPr>
      <w:r w:rsidRPr="00091DFA">
        <w:rPr>
          <w:sz w:val="28"/>
          <w:szCs w:val="28"/>
        </w:rPr>
        <w:t>Захист відбудеться «</w:t>
      </w:r>
      <w:r w:rsidR="00565BA2" w:rsidRPr="00091DFA">
        <w:rPr>
          <w:sz w:val="28"/>
          <w:szCs w:val="28"/>
        </w:rPr>
        <w:t xml:space="preserve"> </w:t>
      </w:r>
      <w:r w:rsidR="00012C50" w:rsidRPr="00091DFA">
        <w:rPr>
          <w:sz w:val="28"/>
          <w:szCs w:val="28"/>
        </w:rPr>
        <w:t>28</w:t>
      </w:r>
      <w:r w:rsidR="00565BA2" w:rsidRPr="00091DFA">
        <w:rPr>
          <w:sz w:val="28"/>
          <w:szCs w:val="28"/>
        </w:rPr>
        <w:t xml:space="preserve"> </w:t>
      </w:r>
      <w:r w:rsidRPr="00091DFA">
        <w:rPr>
          <w:sz w:val="28"/>
          <w:szCs w:val="28"/>
        </w:rPr>
        <w:t xml:space="preserve">» </w:t>
      </w:r>
      <w:r w:rsidR="00565BA2" w:rsidRPr="00091DFA">
        <w:rPr>
          <w:sz w:val="28"/>
          <w:szCs w:val="28"/>
        </w:rPr>
        <w:t>грудня</w:t>
      </w:r>
      <w:r w:rsidRPr="00091DFA">
        <w:rPr>
          <w:sz w:val="28"/>
          <w:szCs w:val="28"/>
        </w:rPr>
        <w:t xml:space="preserve"> 2018 р. о 9:30 год. на засіданні екзаменаційної комісії №__ у Тернопільському національному технічному університеті імені Івана Пулюя (46001, Тернопіль, вул. Руська, 56, навчальний корпус №1).</w:t>
      </w:r>
    </w:p>
    <w:p w14:paraId="48B1579E" w14:textId="77777777" w:rsidR="00CA1F15" w:rsidRPr="00091DFA" w:rsidRDefault="00CA1F15">
      <w:pPr>
        <w:pStyle w:val="a"/>
        <w:spacing w:line="240" w:lineRule="auto"/>
        <w:ind w:firstLine="0"/>
        <w:rPr>
          <w:b/>
        </w:rPr>
        <w:sectPr w:rsidR="00CA1F15" w:rsidRPr="00091DFA" w:rsidSect="007C5E3D">
          <w:headerReference w:type="even" r:id="rId11"/>
          <w:headerReference w:type="default" r:id="rId12"/>
          <w:type w:val="continuous"/>
          <w:pgSz w:w="11906" w:h="16838" w:code="9"/>
          <w:pgMar w:top="1134" w:right="851" w:bottom="1134" w:left="851" w:header="851" w:footer="680" w:gutter="0"/>
          <w:pgNumType w:start="1"/>
          <w:cols w:space="708"/>
          <w:titlePg/>
          <w:docGrid w:linePitch="360"/>
        </w:sectPr>
      </w:pPr>
    </w:p>
    <w:p w14:paraId="567B11D4" w14:textId="77777777" w:rsidR="00CA1F15" w:rsidRPr="00091DFA" w:rsidRDefault="00CA1F15">
      <w:pPr>
        <w:pStyle w:val="a"/>
        <w:spacing w:line="240" w:lineRule="auto"/>
        <w:ind w:firstLine="0"/>
        <w:jc w:val="center"/>
        <w:rPr>
          <w:b/>
        </w:rPr>
      </w:pPr>
      <w:r w:rsidRPr="00091DFA">
        <w:rPr>
          <w:b/>
        </w:rPr>
        <w:lastRenderedPageBreak/>
        <w:t>ЗАГАЛЬНА ХАРАКТЕРИСТИКА РОБОТИ</w:t>
      </w:r>
    </w:p>
    <w:p w14:paraId="4A67CC27" w14:textId="77777777" w:rsidR="00D437E1" w:rsidRPr="00091DFA" w:rsidRDefault="00D437E1">
      <w:pPr>
        <w:pStyle w:val="a"/>
        <w:spacing w:line="240" w:lineRule="auto"/>
        <w:ind w:firstLine="0"/>
        <w:jc w:val="center"/>
        <w:rPr>
          <w:b/>
        </w:rPr>
      </w:pPr>
    </w:p>
    <w:p w14:paraId="0B0FE1B7" w14:textId="77777777" w:rsidR="004D3159" w:rsidRPr="00091DFA" w:rsidRDefault="00CA1F15" w:rsidP="00D437E1">
      <w:pPr>
        <w:pStyle w:val="a"/>
        <w:spacing w:line="240" w:lineRule="auto"/>
      </w:pPr>
      <w:r w:rsidRPr="00091DFA">
        <w:rPr>
          <w:b/>
        </w:rPr>
        <w:t>Актуальність теми</w:t>
      </w:r>
      <w:r w:rsidR="008F0989" w:rsidRPr="00091DFA">
        <w:rPr>
          <w:b/>
        </w:rPr>
        <w:t xml:space="preserve"> роботи</w:t>
      </w:r>
      <w:r w:rsidR="004C33D2" w:rsidRPr="00091DFA">
        <w:t>:</w:t>
      </w:r>
      <w:r w:rsidRPr="00091DFA">
        <w:t xml:space="preserve"> </w:t>
      </w:r>
      <w:r w:rsidR="004D3159" w:rsidRPr="00091DFA">
        <w:t xml:space="preserve">Дипломна робота є актуальною на даний час, </w:t>
      </w:r>
      <w:r w:rsidR="00565BA2" w:rsidRPr="00091DFA">
        <w:t>оскільки інформаційні технології заполонили наш світ. Зараз, як ніколи важливо, щоб система безпеки та контролю на підприємстві була на відповідному рівні.</w:t>
      </w:r>
    </w:p>
    <w:p w14:paraId="7B52F262" w14:textId="77777777" w:rsidR="00565BA2" w:rsidRPr="00091DFA" w:rsidRDefault="00CA1F15" w:rsidP="00565BA2">
      <w:pPr>
        <w:pStyle w:val="a"/>
        <w:spacing w:line="240" w:lineRule="auto"/>
      </w:pPr>
      <w:r w:rsidRPr="00091DFA">
        <w:rPr>
          <w:b/>
        </w:rPr>
        <w:t xml:space="preserve">Мета </w:t>
      </w:r>
      <w:r w:rsidR="00384136" w:rsidRPr="00091DFA">
        <w:rPr>
          <w:b/>
        </w:rPr>
        <w:t>роботи:</w:t>
      </w:r>
      <w:r w:rsidR="004D3159" w:rsidRPr="00091DFA">
        <w:t xml:space="preserve"> </w:t>
      </w:r>
      <w:r w:rsidR="00F0614F" w:rsidRPr="00091DFA">
        <w:t>Запропонувати</w:t>
      </w:r>
      <w:r w:rsidR="00EE7491" w:rsidRPr="00091DFA">
        <w:t xml:space="preserve"> </w:t>
      </w:r>
      <w:r w:rsidR="0086080E" w:rsidRPr="00091DFA">
        <w:t xml:space="preserve">просту і дешеву в реалізації </w:t>
      </w:r>
      <w:r w:rsidR="00EE7491" w:rsidRPr="00091DFA">
        <w:rPr>
          <w:bCs/>
          <w:szCs w:val="24"/>
        </w:rPr>
        <w:t>си</w:t>
      </w:r>
      <w:r w:rsidR="00F0614F" w:rsidRPr="00091DFA">
        <w:rPr>
          <w:bCs/>
          <w:szCs w:val="24"/>
        </w:rPr>
        <w:t>с</w:t>
      </w:r>
      <w:r w:rsidR="00EE7491" w:rsidRPr="00091DFA">
        <w:rPr>
          <w:bCs/>
          <w:szCs w:val="24"/>
        </w:rPr>
        <w:t>тем</w:t>
      </w:r>
      <w:r w:rsidR="00F0614F" w:rsidRPr="00091DFA">
        <w:rPr>
          <w:bCs/>
          <w:szCs w:val="24"/>
        </w:rPr>
        <w:t>у</w:t>
      </w:r>
      <w:r w:rsidR="00EE7491" w:rsidRPr="00091DFA">
        <w:rPr>
          <w:bCs/>
          <w:szCs w:val="24"/>
        </w:rPr>
        <w:t xml:space="preserve"> безпеки на основі лазерних давачів та GSM-модулів з використанням мікроконтрол</w:t>
      </w:r>
      <w:r w:rsidR="0086080E" w:rsidRPr="00091DFA">
        <w:rPr>
          <w:bCs/>
          <w:szCs w:val="24"/>
        </w:rPr>
        <w:t>ера</w:t>
      </w:r>
      <w:r w:rsidR="00565BA2" w:rsidRPr="00091DFA">
        <w:t>.</w:t>
      </w:r>
    </w:p>
    <w:p w14:paraId="38298FB0" w14:textId="4E7D6236" w:rsidR="00565BA2" w:rsidRPr="00091DFA" w:rsidRDefault="75904BC8" w:rsidP="0035495E">
      <w:pPr>
        <w:pStyle w:val="a"/>
        <w:spacing w:line="240" w:lineRule="auto"/>
      </w:pPr>
      <w:r w:rsidRPr="75904BC8">
        <w:rPr>
          <w:b/>
          <w:bCs/>
        </w:rPr>
        <w:t xml:space="preserve">Об’єкт, методи та джерела дослідження: </w:t>
      </w:r>
      <w:r>
        <w:t>Об’єктом дослідження є система безпеки на основі лазерних давачів та GSM- модулів з використанням мікроконтролерів</w:t>
      </w:r>
    </w:p>
    <w:p w14:paraId="2D7A36F8" w14:textId="77777777" w:rsidR="00CA1F15" w:rsidRPr="00091DFA" w:rsidRDefault="00CA1F15" w:rsidP="00565BA2">
      <w:pPr>
        <w:pStyle w:val="a"/>
        <w:spacing w:line="240" w:lineRule="auto"/>
        <w:rPr>
          <w:b/>
        </w:rPr>
      </w:pPr>
      <w:r w:rsidRPr="00091DFA">
        <w:rPr>
          <w:b/>
        </w:rPr>
        <w:t>Науков</w:t>
      </w:r>
      <w:r w:rsidR="00384136" w:rsidRPr="00091DFA">
        <w:rPr>
          <w:b/>
        </w:rPr>
        <w:t>а новизна отриманих результатів</w:t>
      </w:r>
      <w:r w:rsidR="00F657EA" w:rsidRPr="00091DFA">
        <w:rPr>
          <w:b/>
        </w:rPr>
        <w:t>:</w:t>
      </w:r>
      <w:r w:rsidR="00384136" w:rsidRPr="00091DFA">
        <w:rPr>
          <w:b/>
        </w:rPr>
        <w:t xml:space="preserve"> </w:t>
      </w:r>
    </w:p>
    <w:p w14:paraId="449B8E60" w14:textId="77777777" w:rsidR="0086080E" w:rsidRPr="00091DFA" w:rsidRDefault="0086080E" w:rsidP="0086080E">
      <w:pPr>
        <w:pStyle w:val="a"/>
        <w:numPr>
          <w:ilvl w:val="0"/>
          <w:numId w:val="10"/>
        </w:numPr>
        <w:spacing w:line="240" w:lineRule="auto"/>
      </w:pPr>
      <w:r w:rsidRPr="00091DFA">
        <w:t xml:space="preserve">Запропонована </w:t>
      </w:r>
      <w:r w:rsidR="00284861">
        <w:t xml:space="preserve">проста та </w:t>
      </w:r>
      <w:r w:rsidRPr="00091DFA">
        <w:t>дешева в реалізації система безпеки на основі лазерних давачів та мікроконтролера, що дає можливість широкого поширення такої системи в домашніх умовах.</w:t>
      </w:r>
    </w:p>
    <w:p w14:paraId="1EB1E141" w14:textId="77777777" w:rsidR="00366DB0" w:rsidRPr="00091DFA" w:rsidRDefault="0086080E" w:rsidP="0086080E">
      <w:pPr>
        <w:pStyle w:val="a"/>
        <w:numPr>
          <w:ilvl w:val="0"/>
          <w:numId w:val="10"/>
        </w:numPr>
        <w:spacing w:line="240" w:lineRule="auto"/>
      </w:pPr>
      <w:r w:rsidRPr="00091DFA">
        <w:t xml:space="preserve"> </w:t>
      </w:r>
      <w:r w:rsidR="000F3FE1" w:rsidRPr="00091DFA">
        <w:t xml:space="preserve">Удосконалено алгоритм </w:t>
      </w:r>
      <w:r w:rsidR="005778E4" w:rsidRPr="00091DFA">
        <w:t>сповіщення про спрацювання системи безпеки за допомогою GSM-модуля, що дає можливість оперативного та мобільного оповіщення користувачів.</w:t>
      </w:r>
    </w:p>
    <w:p w14:paraId="291B2F11" w14:textId="77777777" w:rsidR="001A139A" w:rsidRPr="00091DFA" w:rsidRDefault="001A139A" w:rsidP="00366DB0">
      <w:pPr>
        <w:pStyle w:val="a"/>
        <w:spacing w:line="240" w:lineRule="auto"/>
      </w:pPr>
      <w:r w:rsidRPr="00091DFA">
        <w:rPr>
          <w:b/>
        </w:rPr>
        <w:t>Задачі</w:t>
      </w:r>
      <w:r w:rsidR="00366DB0" w:rsidRPr="00091DFA">
        <w:rPr>
          <w:b/>
        </w:rPr>
        <w:t>:</w:t>
      </w:r>
    </w:p>
    <w:p w14:paraId="12E95859" w14:textId="6B070326" w:rsidR="0035495E" w:rsidRPr="00091DFA" w:rsidRDefault="4F141D04" w:rsidP="4F141D04">
      <w:pPr>
        <w:numPr>
          <w:ilvl w:val="0"/>
          <w:numId w:val="9"/>
        </w:numPr>
        <w:ind w:left="0" w:firstLine="993"/>
        <w:rPr>
          <w:sz w:val="28"/>
          <w:szCs w:val="28"/>
        </w:rPr>
      </w:pPr>
      <w:r w:rsidRPr="4F141D04">
        <w:rPr>
          <w:sz w:val="28"/>
          <w:szCs w:val="28"/>
        </w:rPr>
        <w:t>провести короткий опис лазерної системи;</w:t>
      </w:r>
    </w:p>
    <w:p w14:paraId="1CEF1883" w14:textId="77777777" w:rsidR="007F4CCE" w:rsidRPr="00091DFA" w:rsidRDefault="4F141D04" w:rsidP="007F4CCE">
      <w:pPr>
        <w:pStyle w:val="ListParagraph"/>
        <w:numPr>
          <w:ilvl w:val="0"/>
          <w:numId w:val="9"/>
        </w:numPr>
        <w:ind w:left="0" w:firstLine="993"/>
        <w:rPr>
          <w:sz w:val="28"/>
          <w:szCs w:val="28"/>
        </w:rPr>
      </w:pPr>
      <w:r w:rsidRPr="4F141D04">
        <w:rPr>
          <w:sz w:val="28"/>
          <w:szCs w:val="28"/>
        </w:rPr>
        <w:t>провести порівняння систем безпеки контролю доступу, з метою вибору найбільш оптимальної для її  впровадження в будинку;</w:t>
      </w:r>
    </w:p>
    <w:p w14:paraId="1B8C2CB0" w14:textId="057A1BD2" w:rsidR="007F4CCE" w:rsidRPr="00091DFA" w:rsidRDefault="4F141D04" w:rsidP="4F141D04">
      <w:pPr>
        <w:pStyle w:val="ListParagraph"/>
        <w:numPr>
          <w:ilvl w:val="0"/>
          <w:numId w:val="9"/>
        </w:numPr>
        <w:ind w:left="0" w:firstLine="993"/>
        <w:rPr>
          <w:sz w:val="28"/>
          <w:szCs w:val="28"/>
        </w:rPr>
      </w:pPr>
      <w:r w:rsidRPr="4F141D04">
        <w:rPr>
          <w:sz w:val="28"/>
          <w:szCs w:val="28"/>
        </w:rPr>
        <w:t>скласти порівняння технічних засобів обраної системи безпеки контролю доступу;</w:t>
      </w:r>
    </w:p>
    <w:p w14:paraId="6B9B2045" w14:textId="599D8687" w:rsidR="007F4CCE" w:rsidRPr="00091DFA" w:rsidRDefault="4F141D04" w:rsidP="4F141D04">
      <w:pPr>
        <w:pStyle w:val="ListParagraph"/>
        <w:numPr>
          <w:ilvl w:val="0"/>
          <w:numId w:val="9"/>
        </w:numPr>
        <w:spacing w:line="259" w:lineRule="auto"/>
        <w:ind w:left="0" w:firstLine="993"/>
        <w:rPr>
          <w:sz w:val="28"/>
          <w:szCs w:val="28"/>
        </w:rPr>
      </w:pPr>
      <w:r w:rsidRPr="4F141D04">
        <w:rPr>
          <w:sz w:val="28"/>
          <w:szCs w:val="28"/>
        </w:rPr>
        <w:t>виконати впровадження  системи безпеки та ідентифікації користувачів у вигляді діючого прототипу для можливості подальшого встановлення в будинку.</w:t>
      </w:r>
    </w:p>
    <w:p w14:paraId="3931EA15" w14:textId="77777777" w:rsidR="00CA1F15" w:rsidRPr="00091DFA" w:rsidRDefault="00CA1F15" w:rsidP="007F4CCE">
      <w:pPr>
        <w:ind w:firstLine="708"/>
        <w:rPr>
          <w:b/>
          <w:sz w:val="28"/>
          <w:szCs w:val="28"/>
        </w:rPr>
      </w:pPr>
      <w:r w:rsidRPr="00091DFA">
        <w:rPr>
          <w:b/>
          <w:sz w:val="28"/>
          <w:szCs w:val="28"/>
        </w:rPr>
        <w:t>Практичне значення отриманих результатів.</w:t>
      </w:r>
    </w:p>
    <w:p w14:paraId="4AEDFA93" w14:textId="77777777" w:rsidR="00F657EA" w:rsidRPr="00091DFA" w:rsidRDefault="005778E4" w:rsidP="0035495E">
      <w:pPr>
        <w:ind w:firstLine="708"/>
        <w:rPr>
          <w:sz w:val="28"/>
          <w:szCs w:val="28"/>
        </w:rPr>
      </w:pPr>
      <w:r w:rsidRPr="00091DFA">
        <w:rPr>
          <w:sz w:val="28"/>
          <w:szCs w:val="28"/>
        </w:rPr>
        <w:t>Запропонована система безпеки контролю доступу з використанням лазерних давачів та GSM-модуля є простою і дешевою в реалізації</w:t>
      </w:r>
      <w:r w:rsidR="00160E16" w:rsidRPr="00091DFA">
        <w:rPr>
          <w:sz w:val="28"/>
          <w:szCs w:val="28"/>
        </w:rPr>
        <w:t>.</w:t>
      </w:r>
      <w:r w:rsidRPr="00091DFA">
        <w:rPr>
          <w:sz w:val="28"/>
          <w:szCs w:val="28"/>
        </w:rPr>
        <w:t xml:space="preserve"> Запропонована система представлена у вигляді діючого прототипу, що демонструє роботу даної системи.</w:t>
      </w:r>
    </w:p>
    <w:p w14:paraId="26B2B62A" w14:textId="77777777" w:rsidR="00C15AD0" w:rsidRPr="00091DFA" w:rsidRDefault="00CA1F15" w:rsidP="003C60BD">
      <w:pPr>
        <w:pStyle w:val="a"/>
        <w:tabs>
          <w:tab w:val="left" w:pos="6474"/>
        </w:tabs>
        <w:spacing w:line="240" w:lineRule="auto"/>
      </w:pPr>
      <w:r w:rsidRPr="00091DFA">
        <w:rPr>
          <w:b/>
        </w:rPr>
        <w:t xml:space="preserve">Структура </w:t>
      </w:r>
      <w:r w:rsidR="00792596" w:rsidRPr="00091DFA">
        <w:rPr>
          <w:b/>
        </w:rPr>
        <w:t>роботи</w:t>
      </w:r>
      <w:r w:rsidR="004C33D2" w:rsidRPr="00091DFA">
        <w:rPr>
          <w:b/>
        </w:rPr>
        <w:t>:</w:t>
      </w:r>
      <w:r w:rsidR="00384136" w:rsidRPr="00091DFA">
        <w:rPr>
          <w:b/>
        </w:rPr>
        <w:t xml:space="preserve"> </w:t>
      </w:r>
      <w:r w:rsidR="005778E4" w:rsidRPr="00091DFA">
        <w:rPr>
          <w:bCs/>
        </w:rPr>
        <w:t xml:space="preserve">Дипломна робота складається із вступу, </w:t>
      </w:r>
      <w:r w:rsidR="00986D59" w:rsidRPr="00091DFA">
        <w:rPr>
          <w:bCs/>
        </w:rPr>
        <w:t xml:space="preserve">п’яти частин </w:t>
      </w:r>
      <w:r w:rsidR="005778E4" w:rsidRPr="00091DFA">
        <w:rPr>
          <w:bCs/>
        </w:rPr>
        <w:t xml:space="preserve">викладених </w:t>
      </w:r>
      <w:r w:rsidR="00986D59" w:rsidRPr="00091DFA">
        <w:rPr>
          <w:bCs/>
        </w:rPr>
        <w:t xml:space="preserve">на </w:t>
      </w:r>
      <w:r w:rsidR="001B0068">
        <w:rPr>
          <w:bCs/>
        </w:rPr>
        <w:t>120</w:t>
      </w:r>
      <w:r w:rsidR="005778E4" w:rsidRPr="00091DFA">
        <w:rPr>
          <w:bCs/>
        </w:rPr>
        <w:t xml:space="preserve"> сторінках, списку використаних джерел, додатків на </w:t>
      </w:r>
      <w:r w:rsidR="00986D59" w:rsidRPr="00091DFA">
        <w:rPr>
          <w:bCs/>
        </w:rPr>
        <w:t>4</w:t>
      </w:r>
      <w:r w:rsidR="002604DA" w:rsidRPr="00091DFA">
        <w:rPr>
          <w:bCs/>
        </w:rPr>
        <w:t xml:space="preserve"> </w:t>
      </w:r>
      <w:r w:rsidR="005778E4" w:rsidRPr="00091DFA">
        <w:rPr>
          <w:bCs/>
        </w:rPr>
        <w:t xml:space="preserve">сторінках, загальний обсяг роботи становить </w:t>
      </w:r>
      <w:r w:rsidR="00F17448">
        <w:rPr>
          <w:bCs/>
        </w:rPr>
        <w:t>125</w:t>
      </w:r>
      <w:r w:rsidR="005778E4" w:rsidRPr="00091DFA">
        <w:rPr>
          <w:bCs/>
        </w:rPr>
        <w:t xml:space="preserve"> сторінок.</w:t>
      </w:r>
    </w:p>
    <w:p w14:paraId="31033E27" w14:textId="77777777" w:rsidR="00C15AD0" w:rsidRPr="00091DFA" w:rsidRDefault="00C15AD0" w:rsidP="003C60BD">
      <w:pPr>
        <w:pStyle w:val="a"/>
        <w:tabs>
          <w:tab w:val="left" w:pos="6474"/>
        </w:tabs>
        <w:spacing w:line="240" w:lineRule="auto"/>
      </w:pPr>
    </w:p>
    <w:p w14:paraId="6474304A" w14:textId="77777777" w:rsidR="00407493" w:rsidRPr="00091DFA" w:rsidRDefault="00407493">
      <w:pPr>
        <w:ind w:firstLine="0"/>
        <w:jc w:val="left"/>
        <w:rPr>
          <w:sz w:val="28"/>
          <w:szCs w:val="28"/>
        </w:rPr>
      </w:pPr>
      <w:r w:rsidRPr="00091DFA">
        <w:br w:type="page"/>
      </w:r>
    </w:p>
    <w:p w14:paraId="586D63B8" w14:textId="77777777" w:rsidR="00CA1F15" w:rsidRPr="00091DFA" w:rsidRDefault="00CA1F15">
      <w:pPr>
        <w:pStyle w:val="a"/>
        <w:tabs>
          <w:tab w:val="left" w:pos="6474"/>
        </w:tabs>
        <w:spacing w:line="240" w:lineRule="auto"/>
        <w:jc w:val="center"/>
        <w:rPr>
          <w:b/>
        </w:rPr>
      </w:pPr>
      <w:r w:rsidRPr="00091DFA">
        <w:rPr>
          <w:b/>
        </w:rPr>
        <w:lastRenderedPageBreak/>
        <w:t>ОСНОВНИЙ ЗМІСТ РОБОТИ</w:t>
      </w:r>
    </w:p>
    <w:p w14:paraId="779765B4" w14:textId="77777777" w:rsidR="006A3D08" w:rsidRPr="00091DFA" w:rsidRDefault="006A3D08">
      <w:pPr>
        <w:pStyle w:val="a"/>
        <w:tabs>
          <w:tab w:val="left" w:pos="6474"/>
        </w:tabs>
        <w:spacing w:line="240" w:lineRule="auto"/>
        <w:jc w:val="center"/>
        <w:rPr>
          <w:b/>
        </w:rPr>
      </w:pPr>
    </w:p>
    <w:p w14:paraId="06259EC2" w14:textId="77777777" w:rsidR="00CA1F15" w:rsidRPr="00091DFA" w:rsidRDefault="00CA1F15" w:rsidP="007F4CCE">
      <w:pPr>
        <w:pStyle w:val="a"/>
        <w:tabs>
          <w:tab w:val="left" w:pos="6474"/>
        </w:tabs>
        <w:spacing w:line="240" w:lineRule="auto"/>
        <w:ind w:firstLine="851"/>
      </w:pPr>
      <w:r w:rsidRPr="00091DFA">
        <w:rPr>
          <w:b/>
        </w:rPr>
        <w:t xml:space="preserve">У вступі </w:t>
      </w:r>
      <w:r w:rsidR="00986D59" w:rsidRPr="00091DFA">
        <w:t>обґрунтовано актуальність теми роботи, сформульовано мету і задачі дослідження, визначено об’єкт, предмет і методи дослідження, показано наукову новизну та практичне значення отриманих результатів, розкрито питання апробації результатів дипломної роботи на науково-технічній конференції.</w:t>
      </w:r>
    </w:p>
    <w:p w14:paraId="6C482F66" w14:textId="77777777" w:rsidR="004C33D2" w:rsidRPr="00460E3D" w:rsidRDefault="009C6262" w:rsidP="00460E3D">
      <w:pPr>
        <w:pStyle w:val="a"/>
        <w:tabs>
          <w:tab w:val="left" w:pos="6474"/>
        </w:tabs>
        <w:spacing w:line="240" w:lineRule="auto"/>
        <w:ind w:firstLine="851"/>
      </w:pPr>
      <w:r w:rsidRPr="00091DFA">
        <w:rPr>
          <w:b/>
        </w:rPr>
        <w:t xml:space="preserve">В </w:t>
      </w:r>
      <w:r w:rsidR="00A60D55" w:rsidRPr="00091DFA">
        <w:rPr>
          <w:b/>
        </w:rPr>
        <w:t>першій частині</w:t>
      </w:r>
      <w:r w:rsidRPr="00091DFA">
        <w:t xml:space="preserve"> </w:t>
      </w:r>
      <w:r w:rsidR="004C33D2" w:rsidRPr="00091DFA">
        <w:t xml:space="preserve">проведений короткий опис наявних технологій </w:t>
      </w:r>
      <w:r w:rsidR="007F4CCE" w:rsidRPr="00091DFA">
        <w:t>поняття домашньої безпеки</w:t>
      </w:r>
      <w:r w:rsidR="00EE478A">
        <w:t xml:space="preserve">, огляд систем мобільного оповіщення з допомогою </w:t>
      </w:r>
      <w:r w:rsidR="00EE478A">
        <w:rPr>
          <w:lang w:val="en-US"/>
        </w:rPr>
        <w:t>GSM</w:t>
      </w:r>
      <w:r w:rsidR="00EE478A">
        <w:t xml:space="preserve"> технології. </w:t>
      </w:r>
      <w:r w:rsidR="00201FE3">
        <w:t>Здійснено огляд та вибір</w:t>
      </w:r>
      <w:r w:rsidR="00EE478A">
        <w:t xml:space="preserve"> апаратн</w:t>
      </w:r>
      <w:r w:rsidR="00201FE3">
        <w:t>ої</w:t>
      </w:r>
      <w:r w:rsidR="00EE478A">
        <w:t xml:space="preserve"> </w:t>
      </w:r>
      <w:r w:rsidR="00201FE3">
        <w:t>частини</w:t>
      </w:r>
      <w:r w:rsidR="00EE478A">
        <w:t xml:space="preserve">, описано алгоритм роботи системи. Проілюстровано роботу систему безпеки за допомогою структурної схеми, діаграми розгортання та діаграми потоків даних. Подано опис діючого прототипу та технічних характеристик запропонованих давачів та </w:t>
      </w:r>
      <w:r w:rsidR="00EE478A">
        <w:rPr>
          <w:lang w:val="en-US"/>
        </w:rPr>
        <w:t>GSM</w:t>
      </w:r>
      <w:r w:rsidR="00EE478A">
        <w:t xml:space="preserve">-модуля. </w:t>
      </w:r>
      <w:r w:rsidR="00460E3D">
        <w:t>Висновки до першо</w:t>
      </w:r>
      <w:r w:rsidR="008B169F">
        <w:t>ї</w:t>
      </w:r>
      <w:r w:rsidR="00460E3D">
        <w:t xml:space="preserve"> </w:t>
      </w:r>
      <w:r w:rsidR="008B169F">
        <w:t>частини</w:t>
      </w:r>
      <w:r w:rsidR="00460E3D">
        <w:t>.</w:t>
      </w:r>
    </w:p>
    <w:p w14:paraId="284F3B5E" w14:textId="77777777" w:rsidR="006371E9" w:rsidRPr="006371E9" w:rsidRDefault="006F0978" w:rsidP="00E758B3">
      <w:pPr>
        <w:pStyle w:val="a"/>
        <w:tabs>
          <w:tab w:val="left" w:pos="6474"/>
        </w:tabs>
        <w:spacing w:line="240" w:lineRule="auto"/>
        <w:ind w:firstLine="851"/>
      </w:pPr>
      <w:r w:rsidRPr="00091DFA">
        <w:rPr>
          <w:b/>
        </w:rPr>
        <w:t xml:space="preserve">В </w:t>
      </w:r>
      <w:r w:rsidR="00A60D55" w:rsidRPr="00091DFA">
        <w:rPr>
          <w:b/>
        </w:rPr>
        <w:t>другій</w:t>
      </w:r>
      <w:r w:rsidR="001E4DBC" w:rsidRPr="00091DFA">
        <w:rPr>
          <w:b/>
        </w:rPr>
        <w:t xml:space="preserve"> </w:t>
      </w:r>
      <w:r w:rsidR="005F4088">
        <w:rPr>
          <w:b/>
        </w:rPr>
        <w:t>«Спеціальній» частині</w:t>
      </w:r>
      <w:r w:rsidR="005F4088" w:rsidRPr="005F4088">
        <w:t xml:space="preserve"> </w:t>
      </w:r>
      <w:r w:rsidR="006371E9">
        <w:t xml:space="preserve">описано можливості системи моделювання </w:t>
      </w:r>
      <w:r w:rsidR="006371E9">
        <w:rPr>
          <w:lang w:val="en-US"/>
        </w:rPr>
        <w:t>Fritzing</w:t>
      </w:r>
      <w:r w:rsidR="006371E9" w:rsidRPr="006371E9">
        <w:t xml:space="preserve"> </w:t>
      </w:r>
      <w:r w:rsidR="006371E9">
        <w:t xml:space="preserve">та її додаткових бібліотек. Подано послідовність моделювання даної системи в середовищі </w:t>
      </w:r>
      <w:r w:rsidR="006371E9">
        <w:rPr>
          <w:lang w:val="en-US"/>
        </w:rPr>
        <w:t>Fritzing</w:t>
      </w:r>
      <w:r w:rsidR="006371E9">
        <w:t xml:space="preserve"> та бібліотек давачів. В результаті подана схема під’єднання лазерних давачів, </w:t>
      </w:r>
      <w:r w:rsidR="006371E9">
        <w:rPr>
          <w:lang w:val="en-US"/>
        </w:rPr>
        <w:t>GSM</w:t>
      </w:r>
      <w:r w:rsidR="006371E9" w:rsidRPr="006371E9">
        <w:t>-</w:t>
      </w:r>
      <w:r w:rsidR="006371E9">
        <w:t xml:space="preserve">модуля до мікроконтролера. </w:t>
      </w:r>
    </w:p>
    <w:p w14:paraId="02A53A6D" w14:textId="77777777" w:rsidR="001E4DBC" w:rsidRPr="00091DFA" w:rsidRDefault="006371E9" w:rsidP="00912939">
      <w:pPr>
        <w:pStyle w:val="a"/>
        <w:tabs>
          <w:tab w:val="left" w:pos="6474"/>
        </w:tabs>
        <w:spacing w:line="240" w:lineRule="auto"/>
        <w:ind w:firstLine="851"/>
        <w:rPr>
          <w:b/>
        </w:rPr>
      </w:pPr>
      <w:r>
        <w:t xml:space="preserve"> </w:t>
      </w:r>
      <w:r w:rsidR="000B6DCB">
        <w:rPr>
          <w:b/>
        </w:rPr>
        <w:t xml:space="preserve">В третій частині «Обґрунтування економічної ефективності» </w:t>
      </w:r>
      <w:r w:rsidR="001E4DBC" w:rsidRPr="00091DFA">
        <w:t>розглянуто питання організації виробництва і проведено розрахунки техніко-економічної ефективності проектних рішень.</w:t>
      </w:r>
      <w:r w:rsidR="008B169F">
        <w:t xml:space="preserve"> </w:t>
      </w:r>
    </w:p>
    <w:p w14:paraId="17BF20B2" w14:textId="77777777" w:rsidR="00E76F94" w:rsidRPr="00091DFA" w:rsidRDefault="001E4DBC" w:rsidP="00912939">
      <w:pPr>
        <w:pStyle w:val="a"/>
        <w:tabs>
          <w:tab w:val="left" w:pos="6474"/>
        </w:tabs>
        <w:spacing w:line="240" w:lineRule="auto"/>
        <w:ind w:firstLine="851"/>
      </w:pPr>
      <w:r w:rsidRPr="00091DFA">
        <w:rPr>
          <w:b/>
        </w:rPr>
        <w:t xml:space="preserve">В </w:t>
      </w:r>
      <w:r w:rsidR="000B6DCB">
        <w:rPr>
          <w:b/>
        </w:rPr>
        <w:t xml:space="preserve">четвертій </w:t>
      </w:r>
      <w:r w:rsidRPr="00091DFA">
        <w:rPr>
          <w:b/>
        </w:rPr>
        <w:t xml:space="preserve">частині «Екологія» </w:t>
      </w:r>
      <w:r w:rsidRPr="00091DFA">
        <w:t xml:space="preserve">проаналізовано </w:t>
      </w:r>
      <w:r w:rsidR="00912939" w:rsidRPr="00091DFA">
        <w:t xml:space="preserve">методологію моделювання екологічних проблем </w:t>
      </w:r>
      <w:r w:rsidR="00E76F94" w:rsidRPr="00091DFA">
        <w:t xml:space="preserve">та </w:t>
      </w:r>
      <w:r w:rsidR="00912939" w:rsidRPr="00091DFA">
        <w:t>статистичні показники екологічних явищ</w:t>
      </w:r>
      <w:r w:rsidR="00E76F94" w:rsidRPr="00091DFA">
        <w:t>.</w:t>
      </w:r>
      <w:r w:rsidR="000B6DCB">
        <w:t xml:space="preserve"> Розкрито питання моніторингу довкілля та інформаційного забезпечення еколого-статистичних </w:t>
      </w:r>
      <w:r w:rsidR="00137242">
        <w:t>досліджень.</w:t>
      </w:r>
    </w:p>
    <w:p w14:paraId="1A560FE1" w14:textId="77777777" w:rsidR="00E76F94" w:rsidRPr="00091DFA" w:rsidRDefault="631D5C5A" w:rsidP="0064759F">
      <w:pPr>
        <w:pStyle w:val="a"/>
        <w:tabs>
          <w:tab w:val="left" w:pos="6474"/>
        </w:tabs>
        <w:spacing w:line="240" w:lineRule="auto"/>
        <w:ind w:firstLine="851"/>
      </w:pPr>
      <w:r w:rsidRPr="631D5C5A">
        <w:rPr>
          <w:b/>
          <w:bCs/>
        </w:rPr>
        <w:t>В п’ятій частині</w:t>
      </w:r>
      <w:r>
        <w:t xml:space="preserve"> «</w:t>
      </w:r>
      <w:r w:rsidRPr="631D5C5A">
        <w:rPr>
          <w:b/>
          <w:bCs/>
        </w:rPr>
        <w:t xml:space="preserve">Охорона праці та безпека в надзвичайних ситуаціях» </w:t>
      </w:r>
      <w:r>
        <w:t>розглянуто в</w:t>
      </w:r>
      <w:r w:rsidRPr="631D5C5A">
        <w:rPr>
          <w:lang w:eastAsia="uk-UA"/>
        </w:rPr>
        <w:t>имоги до освітлення та вплив недостатнього освітлення на здоров’я</w:t>
      </w:r>
      <w:r w:rsidRPr="631D5C5A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631D5C5A">
        <w:rPr>
          <w:rFonts w:asciiTheme="majorBidi" w:hAnsiTheme="majorBidi" w:cstheme="majorBidi"/>
          <w:color w:val="000000" w:themeColor="text1"/>
        </w:rPr>
        <w:t>та зоровий дискомфорт</w:t>
      </w:r>
      <w:r w:rsidRPr="631D5C5A">
        <w:rPr>
          <w:rFonts w:asciiTheme="majorBidi" w:hAnsiTheme="majorBidi" w:cstheme="majorBidi"/>
          <w:color w:val="000000" w:themeColor="text1"/>
          <w:lang w:bidi="ar-SY"/>
        </w:rPr>
        <w:t xml:space="preserve">. Розкрито питання </w:t>
      </w:r>
      <w:r w:rsidRPr="631D5C5A">
        <w:rPr>
          <w:rFonts w:asciiTheme="majorBidi" w:hAnsiTheme="majorBidi" w:cstheme="majorBidi"/>
          <w:color w:val="000000" w:themeColor="text1"/>
        </w:rPr>
        <w:t>забезпечення електробезпеки користувачів ПК</w:t>
      </w:r>
      <w:r w:rsidRPr="631D5C5A">
        <w:rPr>
          <w:lang w:eastAsia="uk-UA"/>
        </w:rPr>
        <w:t>.</w:t>
      </w:r>
    </w:p>
    <w:p w14:paraId="5E3B3FC6" w14:textId="711441DA" w:rsidR="631D5C5A" w:rsidRDefault="631D5C5A" w:rsidP="631D5C5A">
      <w:pPr>
        <w:pStyle w:val="a"/>
        <w:spacing w:line="240" w:lineRule="auto"/>
        <w:ind w:firstLine="851"/>
        <w:rPr>
          <w:lang w:eastAsia="uk-UA"/>
        </w:rPr>
      </w:pPr>
    </w:p>
    <w:p w14:paraId="0A25B055" w14:textId="24C4B71B" w:rsidR="631D5C5A" w:rsidRDefault="631D5C5A">
      <w:r>
        <w:br w:type="page"/>
      </w:r>
    </w:p>
    <w:p w14:paraId="72ABF297" w14:textId="77777777" w:rsidR="00BC2074" w:rsidRDefault="00BC2074" w:rsidP="00BC2074">
      <w:pPr>
        <w:pStyle w:val="a"/>
        <w:tabs>
          <w:tab w:val="left" w:pos="6474"/>
        </w:tabs>
        <w:spacing w:line="240" w:lineRule="auto"/>
        <w:ind w:firstLine="851"/>
        <w:jc w:val="center"/>
        <w:rPr>
          <w:b/>
        </w:rPr>
      </w:pPr>
      <w:r>
        <w:rPr>
          <w:b/>
        </w:rPr>
        <w:lastRenderedPageBreak/>
        <w:t>ВИСНОВКИ</w:t>
      </w:r>
    </w:p>
    <w:p w14:paraId="4986927A" w14:textId="77777777" w:rsidR="002E2B6D" w:rsidRDefault="001E4DBC" w:rsidP="00912939">
      <w:pPr>
        <w:pStyle w:val="a"/>
        <w:tabs>
          <w:tab w:val="left" w:pos="6474"/>
        </w:tabs>
        <w:spacing w:line="240" w:lineRule="auto"/>
        <w:ind w:firstLine="851"/>
      </w:pPr>
      <w:r w:rsidRPr="00091DFA">
        <w:rPr>
          <w:b/>
        </w:rPr>
        <w:t xml:space="preserve"> </w:t>
      </w:r>
      <w:r w:rsidR="002E2B6D" w:rsidRPr="002E2B6D">
        <w:t xml:space="preserve">В дипломній </w:t>
      </w:r>
      <w:r w:rsidR="002E2B6D">
        <w:t xml:space="preserve">роботі магістра </w:t>
      </w:r>
      <w:r w:rsidRPr="00091DFA">
        <w:t xml:space="preserve">описано </w:t>
      </w:r>
      <w:r w:rsidR="00C3108D">
        <w:t>результати виконання поставлених задач роботи</w:t>
      </w:r>
      <w:r w:rsidR="002E2B6D">
        <w:t>, а саме:</w:t>
      </w:r>
      <w:r w:rsidR="00C3108D">
        <w:t xml:space="preserve"> </w:t>
      </w:r>
    </w:p>
    <w:p w14:paraId="4AAE2378" w14:textId="6577616B" w:rsidR="002E2B6D" w:rsidRPr="00091DFA" w:rsidRDefault="4F141D04" w:rsidP="75904BC8">
      <w:pPr>
        <w:numPr>
          <w:ilvl w:val="0"/>
          <w:numId w:val="9"/>
        </w:numPr>
        <w:ind w:left="0" w:firstLine="993"/>
        <w:rPr>
          <w:sz w:val="28"/>
          <w:szCs w:val="28"/>
        </w:rPr>
      </w:pPr>
      <w:r w:rsidRPr="4F141D04">
        <w:rPr>
          <w:sz w:val="28"/>
          <w:szCs w:val="28"/>
        </w:rPr>
        <w:t>проведений короткий опис та вибір конкретної лазерної системи давачів;</w:t>
      </w:r>
    </w:p>
    <w:p w14:paraId="15938192" w14:textId="77777777" w:rsidR="002E2B6D" w:rsidRPr="00091DFA" w:rsidRDefault="4F141D04" w:rsidP="002E2B6D">
      <w:pPr>
        <w:pStyle w:val="ListParagraph"/>
        <w:numPr>
          <w:ilvl w:val="0"/>
          <w:numId w:val="9"/>
        </w:numPr>
        <w:ind w:left="0" w:firstLine="993"/>
        <w:rPr>
          <w:sz w:val="28"/>
          <w:szCs w:val="28"/>
        </w:rPr>
      </w:pPr>
      <w:r w:rsidRPr="4F141D04">
        <w:rPr>
          <w:sz w:val="28"/>
          <w:szCs w:val="28"/>
        </w:rPr>
        <w:t>виконано порівняння систем безпеки контролю доступу, з метою вибору найбільш оптимальної для її  впровадження для будинку;</w:t>
      </w:r>
    </w:p>
    <w:p w14:paraId="56DE82BF" w14:textId="77777777" w:rsidR="002E2B6D" w:rsidRDefault="4F141D04" w:rsidP="002E2B6D">
      <w:pPr>
        <w:pStyle w:val="ListParagraph"/>
        <w:numPr>
          <w:ilvl w:val="0"/>
          <w:numId w:val="9"/>
        </w:numPr>
        <w:ind w:left="0" w:firstLine="993"/>
        <w:rPr>
          <w:sz w:val="28"/>
          <w:szCs w:val="28"/>
        </w:rPr>
      </w:pPr>
      <w:r w:rsidRPr="4F141D04">
        <w:rPr>
          <w:sz w:val="28"/>
          <w:szCs w:val="28"/>
        </w:rPr>
        <w:t>складено порівняння технічних засобів обраної системи безпеки контролю доступу;</w:t>
      </w:r>
    </w:p>
    <w:p w14:paraId="314AC8E2" w14:textId="77777777" w:rsidR="006F3766" w:rsidRPr="00091DFA" w:rsidRDefault="4F141D04" w:rsidP="002E2B6D">
      <w:pPr>
        <w:pStyle w:val="ListParagraph"/>
        <w:numPr>
          <w:ilvl w:val="0"/>
          <w:numId w:val="9"/>
        </w:numPr>
        <w:ind w:left="0" w:firstLine="993"/>
        <w:rPr>
          <w:sz w:val="28"/>
          <w:szCs w:val="28"/>
        </w:rPr>
      </w:pPr>
      <w:r w:rsidRPr="4F141D04">
        <w:rPr>
          <w:sz w:val="28"/>
          <w:szCs w:val="28"/>
        </w:rPr>
        <w:t>виконано впровадження  системи безпеки та  ідентифікації користувачів у вигляді діючого прототипу для встановлення в будинку.</w:t>
      </w:r>
    </w:p>
    <w:p w14:paraId="1D09445F" w14:textId="77777777" w:rsidR="00142D40" w:rsidRDefault="00142D40" w:rsidP="006F3766">
      <w:pPr>
        <w:pStyle w:val="a"/>
        <w:tabs>
          <w:tab w:val="left" w:pos="6474"/>
        </w:tabs>
        <w:spacing w:line="240" w:lineRule="auto"/>
        <w:ind w:firstLine="0"/>
        <w:jc w:val="left"/>
      </w:pPr>
      <w:r>
        <w:t xml:space="preserve"> </w:t>
      </w:r>
    </w:p>
    <w:p w14:paraId="0790A1D1" w14:textId="77777777" w:rsidR="001E4DBC" w:rsidRPr="00091DFA" w:rsidRDefault="00C3108D" w:rsidP="002E2B6D">
      <w:pPr>
        <w:pStyle w:val="a"/>
        <w:tabs>
          <w:tab w:val="left" w:pos="6474"/>
        </w:tabs>
        <w:spacing w:line="240" w:lineRule="auto"/>
        <w:ind w:firstLine="851"/>
      </w:pPr>
      <w:r>
        <w:t xml:space="preserve">Обґрунтовано </w:t>
      </w:r>
      <w:r w:rsidR="001E4DBC" w:rsidRPr="00091DFA">
        <w:t xml:space="preserve">прийняті в </w:t>
      </w:r>
      <w:r w:rsidR="00912939" w:rsidRPr="00091DFA">
        <w:t xml:space="preserve">роботі </w:t>
      </w:r>
      <w:r w:rsidR="001E4DBC" w:rsidRPr="00091DFA">
        <w:t xml:space="preserve">технічні рішення і організаційно-технічні заходи, які забезпечують виконання </w:t>
      </w:r>
      <w:r w:rsidR="000077EA" w:rsidRPr="00091DFA">
        <w:t xml:space="preserve">поставлених </w:t>
      </w:r>
      <w:r w:rsidR="001E4DBC" w:rsidRPr="00091DFA">
        <w:t>зав</w:t>
      </w:r>
      <w:r w:rsidR="000077EA" w:rsidRPr="00091DFA">
        <w:t>дань</w:t>
      </w:r>
      <w:r w:rsidR="001E4DBC" w:rsidRPr="00091DFA">
        <w:t xml:space="preserve">; </w:t>
      </w:r>
      <w:r>
        <w:t>запропоновано</w:t>
      </w:r>
      <w:r w:rsidR="001E4DBC" w:rsidRPr="00091DFA">
        <w:t xml:space="preserve"> технічн</w:t>
      </w:r>
      <w:r>
        <w:t>е</w:t>
      </w:r>
      <w:r w:rsidR="001E4DBC" w:rsidRPr="00091DFA">
        <w:t xml:space="preserve"> рішення, </w:t>
      </w:r>
      <w:r>
        <w:t>запропоноване</w:t>
      </w:r>
      <w:r w:rsidR="000077EA" w:rsidRPr="00091DFA">
        <w:t xml:space="preserve"> автором </w:t>
      </w:r>
      <w:r w:rsidR="00912939" w:rsidRPr="00091DFA">
        <w:t>у</w:t>
      </w:r>
      <w:r w:rsidR="000077EA" w:rsidRPr="00091DFA">
        <w:t xml:space="preserve"> процесі </w:t>
      </w:r>
      <w:r w:rsidR="00912939" w:rsidRPr="00091DFA">
        <w:t>виконання</w:t>
      </w:r>
      <w:r>
        <w:t xml:space="preserve"> роботи</w:t>
      </w:r>
      <w:r w:rsidR="001E4DBC" w:rsidRPr="00091DFA">
        <w:t xml:space="preserve">; </w:t>
      </w:r>
      <w:r w:rsidR="00912939" w:rsidRPr="00091DFA">
        <w:t xml:space="preserve">аналіз </w:t>
      </w:r>
      <w:r w:rsidR="001E4DBC" w:rsidRPr="00091DFA">
        <w:t>техніко-економічн</w:t>
      </w:r>
      <w:r w:rsidR="00912939" w:rsidRPr="00091DFA">
        <w:t>их</w:t>
      </w:r>
      <w:r w:rsidR="001E4DBC" w:rsidRPr="00091DFA">
        <w:t xml:space="preserve"> показник</w:t>
      </w:r>
      <w:r w:rsidR="00912939" w:rsidRPr="00091DFA">
        <w:t>ів</w:t>
      </w:r>
      <w:r w:rsidR="001E4DBC" w:rsidRPr="00091DFA">
        <w:t xml:space="preserve"> та їх порівняння з базовими</w:t>
      </w:r>
      <w:r w:rsidR="00BA7878">
        <w:t xml:space="preserve"> показниками</w:t>
      </w:r>
      <w:r w:rsidR="001E4DBC" w:rsidRPr="00091DFA">
        <w:t>.</w:t>
      </w:r>
    </w:p>
    <w:p w14:paraId="529C9655" w14:textId="50568266" w:rsidR="000077EA" w:rsidRPr="00091DFA" w:rsidRDefault="009C6262" w:rsidP="00912939">
      <w:pPr>
        <w:pStyle w:val="a"/>
        <w:tabs>
          <w:tab w:val="left" w:pos="6474"/>
        </w:tabs>
        <w:spacing w:line="240" w:lineRule="auto"/>
        <w:ind w:firstLine="851"/>
      </w:pPr>
      <w:r w:rsidRPr="00091DFA">
        <w:t>В графічній частині</w:t>
      </w:r>
      <w:r w:rsidR="00486ADB">
        <w:t xml:space="preserve"> (слайдах) </w:t>
      </w:r>
      <w:r w:rsidRPr="00091DFA">
        <w:t>пр</w:t>
      </w:r>
      <w:r w:rsidR="001D0DD8">
        <w:t>едставле</w:t>
      </w:r>
      <w:r w:rsidRPr="00091DFA">
        <w:t xml:space="preserve">но </w:t>
      </w:r>
      <w:r w:rsidR="000077EA" w:rsidRPr="00091DFA">
        <w:t>принципову схему підсистеми</w:t>
      </w:r>
      <w:r w:rsidR="00486ADB">
        <w:t xml:space="preserve"> безпеки</w:t>
      </w:r>
      <w:r w:rsidR="000077EA" w:rsidRPr="00091DFA">
        <w:t xml:space="preserve">, алгоритм </w:t>
      </w:r>
      <w:r w:rsidR="00486ADB">
        <w:t xml:space="preserve">її </w:t>
      </w:r>
      <w:r w:rsidR="000077EA" w:rsidRPr="00091DFA">
        <w:t>роботи, діаграму прец</w:t>
      </w:r>
      <w:r w:rsidR="00C3108D">
        <w:t>е</w:t>
      </w:r>
      <w:r w:rsidR="000077EA" w:rsidRPr="00091DFA">
        <w:t>ндентів, функціональну схему</w:t>
      </w:r>
      <w:r w:rsidR="00486ADB">
        <w:t>, діаграму потоків даних</w:t>
      </w:r>
      <w:r w:rsidR="000077EA" w:rsidRPr="00091DFA">
        <w:t xml:space="preserve"> та </w:t>
      </w:r>
      <w:r w:rsidR="00486ADB">
        <w:t xml:space="preserve">порівняльну </w:t>
      </w:r>
      <w:r w:rsidR="000077EA" w:rsidRPr="00091DFA">
        <w:t xml:space="preserve">таблицю </w:t>
      </w:r>
      <w:r w:rsidR="00486ADB">
        <w:t xml:space="preserve">технічних характеристик </w:t>
      </w:r>
      <w:r w:rsidR="000077EA" w:rsidRPr="00091DFA">
        <w:t>давачів</w:t>
      </w:r>
      <w:r w:rsidR="00912939" w:rsidRPr="00091DFA">
        <w:t>.</w:t>
      </w:r>
    </w:p>
    <w:p w14:paraId="5C4018B0" w14:textId="77777777" w:rsidR="00510570" w:rsidRPr="002E2B6D" w:rsidRDefault="00510570" w:rsidP="002E2B6D">
      <w:pPr>
        <w:ind w:left="993" w:firstLine="0"/>
        <w:rPr>
          <w:sz w:val="28"/>
          <w:szCs w:val="28"/>
        </w:rPr>
      </w:pPr>
    </w:p>
    <w:p w14:paraId="220001AA" w14:textId="77777777" w:rsidR="00CD688E" w:rsidRPr="00091DFA" w:rsidRDefault="0064759F" w:rsidP="00EF693E">
      <w:pPr>
        <w:ind w:firstLine="567"/>
        <w:rPr>
          <w:sz w:val="28"/>
          <w:szCs w:val="28"/>
        </w:rPr>
      </w:pPr>
      <w:r w:rsidRPr="00091DFA">
        <w:rPr>
          <w:rFonts w:asciiTheme="majorBidi" w:hAnsiTheme="majorBidi" w:cstheme="majorBidi"/>
          <w:color w:val="000000"/>
          <w:sz w:val="28"/>
          <w:szCs w:val="28"/>
          <w:shd w:val="clear" w:color="auto" w:fill="FAFEFA"/>
        </w:rPr>
        <w:t> </w:t>
      </w:r>
    </w:p>
    <w:p w14:paraId="754C958B" w14:textId="77777777" w:rsidR="0064759F" w:rsidRPr="00091DFA" w:rsidRDefault="0064759F" w:rsidP="0064759F">
      <w:pPr>
        <w:ind w:firstLine="0"/>
        <w:rPr>
          <w:b/>
          <w:sz w:val="28"/>
          <w:szCs w:val="28"/>
        </w:rPr>
      </w:pPr>
    </w:p>
    <w:p w14:paraId="1611FDF2" w14:textId="77777777" w:rsidR="00CA1F15" w:rsidRPr="00091DFA" w:rsidRDefault="00CA1F15">
      <w:pPr>
        <w:ind w:firstLine="0"/>
        <w:rPr>
          <w:b/>
          <w:sz w:val="28"/>
          <w:szCs w:val="28"/>
        </w:rPr>
      </w:pPr>
      <w:r w:rsidRPr="00091DFA">
        <w:rPr>
          <w:b/>
          <w:sz w:val="28"/>
          <w:szCs w:val="28"/>
        </w:rPr>
        <w:t xml:space="preserve">СПИСОК ОПУБЛІКОВАНИХ АВТОРОМ ПРАЦЬ ЗА ТЕМОЮ </w:t>
      </w:r>
      <w:r w:rsidR="00792596" w:rsidRPr="00091DFA">
        <w:rPr>
          <w:b/>
          <w:sz w:val="28"/>
          <w:szCs w:val="28"/>
        </w:rPr>
        <w:t>РОБОТИ</w:t>
      </w:r>
    </w:p>
    <w:p w14:paraId="4B47D78C" w14:textId="77777777" w:rsidR="00CA1F15" w:rsidRPr="00091DFA" w:rsidRDefault="006A3D08" w:rsidP="00A71932">
      <w:pPr>
        <w:ind w:firstLine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91DFA">
        <w:rPr>
          <w:sz w:val="28"/>
          <w:szCs w:val="28"/>
        </w:rPr>
        <w:t>1.</w:t>
      </w:r>
      <w:r w:rsidRPr="00091DFA">
        <w:rPr>
          <w:sz w:val="28"/>
          <w:szCs w:val="28"/>
        </w:rPr>
        <w:tab/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Shiyar A. Design of device to avoid obstacles / Shiyar Ali // Збірник тез </w:t>
      </w:r>
      <w:r w:rsidR="00A71932" w:rsidRPr="00091DFA">
        <w:rPr>
          <w:rFonts w:ascii="MS Mincho" w:eastAsia="MS Mincho" w:hAnsi="MS Mincho" w:cs="MS Mincho"/>
          <w:color w:val="000000" w:themeColor="text1"/>
          <w:sz w:val="28"/>
          <w:szCs w:val="28"/>
          <w:shd w:val="clear" w:color="auto" w:fill="FFFFFF"/>
        </w:rPr>
        <w:t>Ⅹ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Всеукраїнської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студентської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науково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-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технічної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конференції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„Природничі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та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гуманітарні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науки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Актуальні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питання“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25-26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квітня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2017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року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—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Т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. :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ТНТУ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2017.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—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Том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1.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—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С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. 33. 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—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A71932" w:rsidRPr="00091DFA">
        <w:rPr>
          <w:color w:val="000000" w:themeColor="text1"/>
          <w:sz w:val="28"/>
          <w:szCs w:val="28"/>
          <w:shd w:val="clear" w:color="auto" w:fill="FFFFFF"/>
        </w:rPr>
        <w:t>Секц</w:t>
      </w:r>
      <w:r w:rsidR="00A71932" w:rsidRPr="00091DFA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ія: Інформаційні технології).</w:t>
      </w:r>
    </w:p>
    <w:p w14:paraId="1E24FD43" w14:textId="77777777" w:rsidR="00A71932" w:rsidRPr="00091DFA" w:rsidRDefault="00A71932" w:rsidP="00A71932">
      <w:pPr>
        <w:ind w:firstLine="0"/>
        <w:rPr>
          <w:sz w:val="28"/>
          <w:szCs w:val="28"/>
        </w:rPr>
      </w:pPr>
    </w:p>
    <w:p w14:paraId="0C14C04B" w14:textId="77777777" w:rsidR="00407493" w:rsidRPr="00091DFA" w:rsidRDefault="00FF7BA0" w:rsidP="631D5C5A">
      <w:pPr>
        <w:ind w:firstLine="0"/>
        <w:rPr>
          <w:b/>
          <w:bCs/>
          <w:sz w:val="28"/>
          <w:szCs w:val="28"/>
        </w:rPr>
      </w:pPr>
      <w:r w:rsidRPr="00091DFA">
        <w:rPr>
          <w:sz w:val="28"/>
          <w:szCs w:val="28"/>
        </w:rPr>
        <w:t>2.</w:t>
      </w:r>
      <w:r w:rsidRPr="00091DFA">
        <w:rPr>
          <w:sz w:val="28"/>
          <w:szCs w:val="28"/>
        </w:rPr>
        <w:tab/>
      </w:r>
      <w:r w:rsidR="00A71932" w:rsidRPr="00091DFA">
        <w:rPr>
          <w:sz w:val="28"/>
          <w:szCs w:val="28"/>
        </w:rPr>
        <w:t>Shiyar A. Laser security system with GSM / Shiyar Ali // Збірник тез Міжнародної студентської науково-технічної конференції „Природничі та гуманітарні науки. Актуальні питання“, 26-27 квітня 2018 року. — Т. : ТНТУ, 2018. — Том 1. — С. 33. — (Інформаційні технології).</w:t>
      </w:r>
    </w:p>
    <w:p w14:paraId="02FCEE3A" w14:textId="5CB239D9" w:rsidR="631D5C5A" w:rsidRDefault="631D5C5A">
      <w:r>
        <w:br w:type="page"/>
      </w:r>
    </w:p>
    <w:p w14:paraId="205682C7" w14:textId="793FBB61" w:rsidR="75904BC8" w:rsidRDefault="75904BC8" w:rsidP="00D02EC7">
      <w:pPr>
        <w:ind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75904BC8">
        <w:rPr>
          <w:b/>
          <w:bCs/>
          <w:sz w:val="28"/>
          <w:szCs w:val="28"/>
        </w:rPr>
        <w:lastRenderedPageBreak/>
        <w:t>АНОТАЦІЯ</w:t>
      </w:r>
    </w:p>
    <w:p w14:paraId="68D751EA" w14:textId="67DFD763" w:rsidR="75904BC8" w:rsidRDefault="000731D1" w:rsidP="000731D1">
      <w:pPr>
        <w:ind w:firstLine="567"/>
        <w:rPr>
          <w:b/>
          <w:bCs/>
          <w:sz w:val="28"/>
          <w:szCs w:val="28"/>
        </w:rPr>
      </w:pPr>
      <w:r w:rsidRPr="000731D1">
        <w:rPr>
          <w:sz w:val="28"/>
          <w:szCs w:val="28"/>
        </w:rPr>
        <w:t>Алі Шіяр // Розробка системи безпеки на основі лазерних давачів та GSM-модулів з       використанням мікроконтролерів // Дипломна робота магістра за спеціальністю 122 – комп'ютерні науки та інформаційні технології // Тернопільський національний технічний університет імені Івана Пулюя, факультет комп’ютерних наук, кафедра комп’ютерних наук , група СНму-61 // Тернопіль, 2018 .</w:t>
      </w:r>
      <w:r w:rsidR="75904BC8" w:rsidRPr="007C5C7B">
        <w:rPr>
          <w:sz w:val="28"/>
          <w:szCs w:val="28"/>
        </w:rPr>
        <w:t xml:space="preserve"> // </w:t>
      </w:r>
      <w:r w:rsidR="75904BC8" w:rsidRPr="75904BC8">
        <w:rPr>
          <w:sz w:val="28"/>
          <w:szCs w:val="28"/>
        </w:rPr>
        <w:t>Метою роботи було побудувати систему безпеки для розумного будинку або офісу</w:t>
      </w:r>
      <w:r w:rsidR="75904BC8" w:rsidRPr="007C5C7B">
        <w:rPr>
          <w:sz w:val="28"/>
          <w:szCs w:val="28"/>
        </w:rPr>
        <w:t xml:space="preserve"> // </w:t>
      </w:r>
      <w:r w:rsidR="75904BC8" w:rsidRPr="75904BC8">
        <w:rPr>
          <w:sz w:val="28"/>
          <w:szCs w:val="28"/>
          <w:lang w:val="en-US"/>
        </w:rPr>
        <w:t>C</w:t>
      </w:r>
      <w:r w:rsidR="75904BC8" w:rsidRPr="007C5C7B">
        <w:rPr>
          <w:sz w:val="28"/>
          <w:szCs w:val="28"/>
        </w:rPr>
        <w:t>.–120,</w:t>
      </w:r>
      <w:r w:rsidR="75904BC8" w:rsidRPr="75904BC8">
        <w:rPr>
          <w:sz w:val="28"/>
          <w:szCs w:val="28"/>
        </w:rPr>
        <w:t xml:space="preserve"> рис. –22, табл.–7, додат. –4,бібл.–18.</w:t>
      </w:r>
    </w:p>
    <w:p w14:paraId="748C9FC8" w14:textId="17AD9ACB" w:rsidR="00FF7BA0" w:rsidRPr="00091DFA" w:rsidRDefault="00FF7BA0">
      <w:pPr>
        <w:pStyle w:val="a"/>
        <w:spacing w:line="240" w:lineRule="auto"/>
      </w:pPr>
    </w:p>
    <w:p w14:paraId="51DABCAF" w14:textId="333EDD2B" w:rsidR="00472C14" w:rsidRPr="00091DFA" w:rsidRDefault="00CA1F15" w:rsidP="00472C14">
      <w:pPr>
        <w:pStyle w:val="a"/>
        <w:spacing w:line="240" w:lineRule="auto"/>
      </w:pPr>
      <w:r w:rsidRPr="631D5C5A">
        <w:rPr>
          <w:b/>
          <w:bCs/>
        </w:rPr>
        <w:t>Ключові слова</w:t>
      </w:r>
      <w:r w:rsidRPr="3B2FDEB4">
        <w:t xml:space="preserve">: </w:t>
      </w:r>
      <w:r w:rsidR="00CC1FEF" w:rsidRPr="00091DFA">
        <w:t xml:space="preserve">ІНФОРМАЦІЙНІ </w:t>
      </w:r>
      <w:r w:rsidR="00407493" w:rsidRPr="00091DFA">
        <w:t>ТЕХНОЛОГІЇ</w:t>
      </w:r>
      <w:r w:rsidR="00CC1FEF" w:rsidRPr="3B2FDEB4">
        <w:t xml:space="preserve">, </w:t>
      </w:r>
      <w:r w:rsidR="00472C14" w:rsidRPr="00091DFA">
        <w:t>СИСТЕМИ БЕ</w:t>
      </w:r>
      <w:r w:rsidR="00165761">
        <w:t>З</w:t>
      </w:r>
      <w:r w:rsidR="00472C14" w:rsidRPr="00091DFA">
        <w:t xml:space="preserve">ПЕКИ </w:t>
      </w:r>
      <w:r w:rsidR="00407493" w:rsidRPr="3B2FDEB4">
        <w:t xml:space="preserve">, </w:t>
      </w:r>
      <w:r w:rsidR="00472C14" w:rsidRPr="00091DFA">
        <w:t xml:space="preserve">ЛАЗЕРНА СИСТЕМА </w:t>
      </w:r>
      <w:r w:rsidR="00030ABB">
        <w:t>БЕЗПЕ</w:t>
      </w:r>
      <w:r w:rsidR="007C5C7B">
        <w:t>К</w:t>
      </w:r>
      <w:r w:rsidR="00030ABB">
        <w:t>И</w:t>
      </w:r>
      <w:r w:rsidR="00407493" w:rsidRPr="3B2FDEB4">
        <w:t xml:space="preserve">, </w:t>
      </w:r>
      <w:r w:rsidR="00472C14" w:rsidRPr="631D5C5A">
        <w:t>МІКРОКОНТРОЛЛЕР</w:t>
      </w:r>
      <w:r w:rsidR="00030ABB" w:rsidRPr="631D5C5A">
        <w:rPr>
          <w:rFonts w:asciiTheme="majorBidi" w:hAnsiTheme="majorBidi" w:cstheme="majorBidi"/>
          <w:color w:val="000000"/>
          <w:shd w:val="clear" w:color="auto" w:fill="FAFEFA"/>
        </w:rPr>
        <w:t>И</w:t>
      </w:r>
      <w:r w:rsidR="00472C14" w:rsidRPr="3B2FDEB4">
        <w:t xml:space="preserve">, </w:t>
      </w:r>
      <w:r w:rsidR="00472C14" w:rsidRPr="631D5C5A">
        <w:rPr>
          <w:b/>
          <w:bCs/>
        </w:rPr>
        <w:t xml:space="preserve"> </w:t>
      </w:r>
      <w:r w:rsidR="00472C14" w:rsidRPr="00091DFA">
        <w:t>ДА</w:t>
      </w:r>
      <w:r w:rsidR="00030ABB">
        <w:t>ВАЧІ</w:t>
      </w:r>
      <w:r w:rsidR="00472C14" w:rsidRPr="3B2FDEB4">
        <w:t>.</w:t>
      </w:r>
    </w:p>
    <w:p w14:paraId="2DB0B7DB" w14:textId="518C8833" w:rsidR="3B2FDEB4" w:rsidRDefault="3B2FDEB4" w:rsidP="3B2FDEB4">
      <w:pPr>
        <w:pStyle w:val="a"/>
        <w:spacing w:line="240" w:lineRule="auto"/>
      </w:pPr>
    </w:p>
    <w:p w14:paraId="7F9CABE1" w14:textId="77777777" w:rsidR="007610F5" w:rsidRDefault="007610F5" w:rsidP="007610F5">
      <w:pPr>
        <w:ind w:firstLine="0"/>
      </w:pPr>
    </w:p>
    <w:p w14:paraId="4973C526" w14:textId="7A67EA83" w:rsidR="00557961" w:rsidRPr="007610F5" w:rsidRDefault="00557961" w:rsidP="007610F5">
      <w:pPr>
        <w:ind w:firstLine="0"/>
        <w:jc w:val="center"/>
      </w:pPr>
      <w:r>
        <w:rPr>
          <w:b/>
          <w:caps/>
          <w:sz w:val="28"/>
          <w:szCs w:val="28"/>
        </w:rPr>
        <w:t>annotation</w:t>
      </w:r>
    </w:p>
    <w:p w14:paraId="7BFFFE62" w14:textId="7B2A05B9" w:rsidR="00557961" w:rsidRDefault="000731D1" w:rsidP="000731D1">
      <w:pPr>
        <w:pStyle w:val="a"/>
        <w:spacing w:line="240" w:lineRule="auto"/>
        <w:ind w:firstLine="567"/>
        <w:rPr>
          <w:lang w:val="en-US"/>
        </w:rPr>
      </w:pPr>
      <w:r w:rsidRPr="000731D1">
        <w:rPr>
          <w:lang w:val="en-US"/>
        </w:rPr>
        <w:t>Ali Shiyar. // Development of security system based on laser sensors and GSM modules using microcontrollers // Graduate work of the Master in specialty 122 - Computer Science and information technology, Ternopil National Technical University Ivan Puluj, Faculty of Computer Science, Department of Computer Science, group CHM-61 // Ternopil, 2018</w:t>
      </w:r>
      <w:r>
        <w:rPr>
          <w:lang w:val="en-US"/>
        </w:rPr>
        <w:t xml:space="preserve"> // </w:t>
      </w:r>
      <w:r w:rsidR="00557961" w:rsidRPr="00557961">
        <w:rPr>
          <w:lang w:val="en-US"/>
        </w:rPr>
        <w:t>The master's thesis is devoted to the development of a security system using laser sensors and a GSM module</w:t>
      </w:r>
      <w:r>
        <w:rPr>
          <w:lang w:val="en-US"/>
        </w:rPr>
        <w:t xml:space="preserve"> //</w:t>
      </w:r>
      <w:r w:rsidR="00557961" w:rsidRPr="00557961">
        <w:rPr>
          <w:lang w:val="en-US"/>
        </w:rPr>
        <w:t>The purpose of the work was to build a security system for a smart home or office.</w:t>
      </w:r>
    </w:p>
    <w:p w14:paraId="460E1408" w14:textId="77777777" w:rsidR="000731D1" w:rsidRPr="00557961" w:rsidRDefault="000731D1" w:rsidP="000731D1">
      <w:pPr>
        <w:pStyle w:val="a"/>
        <w:spacing w:line="240" w:lineRule="auto"/>
        <w:ind w:firstLine="567"/>
        <w:rPr>
          <w:lang w:val="en-US"/>
        </w:rPr>
      </w:pPr>
    </w:p>
    <w:p w14:paraId="26CEE83E" w14:textId="77777777" w:rsidR="00CA1F15" w:rsidRPr="00557961" w:rsidRDefault="00557961" w:rsidP="00557961">
      <w:pPr>
        <w:pStyle w:val="a"/>
        <w:spacing w:line="240" w:lineRule="auto"/>
        <w:rPr>
          <w:lang w:val="en-US"/>
        </w:rPr>
      </w:pPr>
      <w:r w:rsidRPr="00806D7F">
        <w:rPr>
          <w:b/>
          <w:lang w:val="en-US"/>
        </w:rPr>
        <w:t>Key words:</w:t>
      </w:r>
      <w:r w:rsidRPr="00557961">
        <w:rPr>
          <w:lang w:val="en-US"/>
        </w:rPr>
        <w:t xml:space="preserve"> </w:t>
      </w:r>
      <w:r w:rsidR="00030ABB" w:rsidRPr="00030ABB">
        <w:rPr>
          <w:lang w:val="en-US"/>
        </w:rPr>
        <w:t>INFORMATION TECHNOLOGIES, SAFETY SYSTEMS, LASER SECURITY SYSTEM, MICROCONTROLLERS, PRECAUTIONS.</w:t>
      </w:r>
    </w:p>
    <w:sectPr w:rsidR="00CA1F15" w:rsidRPr="00557961" w:rsidSect="008146AB">
      <w:pgSz w:w="11906" w:h="16838" w:code="9"/>
      <w:pgMar w:top="1134" w:right="851" w:bottom="1134" w:left="851" w:header="851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1D1E9" w14:textId="77777777" w:rsidR="000F6CAB" w:rsidRDefault="000F6CAB">
      <w:pPr>
        <w:pStyle w:val="a"/>
      </w:pPr>
      <w:r>
        <w:separator/>
      </w:r>
    </w:p>
  </w:endnote>
  <w:endnote w:type="continuationSeparator" w:id="0">
    <w:p w14:paraId="1ADE8D84" w14:textId="77777777" w:rsidR="000F6CAB" w:rsidRDefault="000F6CAB">
      <w:pPr>
        <w:pStyle w:val="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23A2" w14:textId="77777777" w:rsidR="008146AB" w:rsidRDefault="008146AB" w:rsidP="008146AB">
    <w:pPr>
      <w:pStyle w:val="Footer"/>
      <w:jc w:val="center"/>
    </w:pPr>
    <w:r w:rsidRPr="008146AB">
      <w:rPr>
        <w:sz w:val="24"/>
      </w:rPr>
      <w:fldChar w:fldCharType="begin"/>
    </w:r>
    <w:r w:rsidRPr="008146AB">
      <w:rPr>
        <w:sz w:val="24"/>
      </w:rPr>
      <w:instrText>PAGE   \* MERGEFORMAT</w:instrText>
    </w:r>
    <w:r w:rsidRPr="008146AB">
      <w:rPr>
        <w:sz w:val="24"/>
      </w:rPr>
      <w:fldChar w:fldCharType="separate"/>
    </w:r>
    <w:r w:rsidR="000731D1">
      <w:rPr>
        <w:noProof/>
        <w:sz w:val="24"/>
      </w:rPr>
      <w:t>5</w:t>
    </w:r>
    <w:r w:rsidRPr="008146A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FD11D" w14:textId="77777777" w:rsidR="000F6CAB" w:rsidRDefault="000F6CAB">
      <w:pPr>
        <w:pStyle w:val="a"/>
      </w:pPr>
      <w:r>
        <w:separator/>
      </w:r>
    </w:p>
  </w:footnote>
  <w:footnote w:type="continuationSeparator" w:id="0">
    <w:p w14:paraId="1D96248E" w14:textId="77777777" w:rsidR="000F6CAB" w:rsidRDefault="000F6CAB">
      <w:pPr>
        <w:pStyle w:val="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61DE5" w14:textId="77777777" w:rsidR="00CA1F15" w:rsidRDefault="00CA1F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95AB0A" w14:textId="77777777" w:rsidR="00CA1F15" w:rsidRDefault="00CA1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2C46" w14:textId="77777777" w:rsidR="00CA1F15" w:rsidRDefault="00CA1F15">
    <w:pPr>
      <w:pStyle w:val="Header"/>
      <w:framePr w:wrap="around" w:vAnchor="text" w:hAnchor="margin" w:xAlign="center" w:y="1"/>
      <w:rPr>
        <w:rStyle w:val="PageNumber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14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92676D" w14:textId="77777777" w:rsidR="00CA1F15" w:rsidRDefault="00CA1F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D5B5E" w14:textId="77777777" w:rsidR="00CA1F15" w:rsidRDefault="00CA1F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56E596" w14:textId="77777777" w:rsidR="00CA1F15" w:rsidRDefault="00CA1F1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85195" w14:textId="77777777" w:rsidR="00CA1F15" w:rsidRPr="00D437E1" w:rsidRDefault="00CA1F15" w:rsidP="00D437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2B3A"/>
    <w:multiLevelType w:val="hybridMultilevel"/>
    <w:tmpl w:val="1D407EA2"/>
    <w:lvl w:ilvl="0" w:tplc="8130B044">
      <w:start w:val="1"/>
      <w:numFmt w:val="decimal"/>
      <w:lvlText w:val="%1."/>
      <w:lvlJc w:val="left"/>
      <w:pPr>
        <w:tabs>
          <w:tab w:val="num" w:pos="1228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B4625"/>
    <w:multiLevelType w:val="hybridMultilevel"/>
    <w:tmpl w:val="C5447A74"/>
    <w:lvl w:ilvl="0" w:tplc="053652E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3D689B"/>
    <w:multiLevelType w:val="hybridMultilevel"/>
    <w:tmpl w:val="88D85B1E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70638C"/>
    <w:multiLevelType w:val="hybridMultilevel"/>
    <w:tmpl w:val="304C4620"/>
    <w:lvl w:ilvl="0" w:tplc="573E5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975930"/>
    <w:multiLevelType w:val="hybridMultilevel"/>
    <w:tmpl w:val="A18628A2"/>
    <w:lvl w:ilvl="0" w:tplc="E0408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A45A4"/>
    <w:multiLevelType w:val="hybridMultilevel"/>
    <w:tmpl w:val="CE68EEE8"/>
    <w:lvl w:ilvl="0" w:tplc="01FC9028">
      <w:start w:val="1"/>
      <w:numFmt w:val="decimal"/>
      <w:lvlText w:val="%1."/>
      <w:lvlJc w:val="left"/>
      <w:pPr>
        <w:tabs>
          <w:tab w:val="num" w:pos="1861"/>
        </w:tabs>
        <w:ind w:left="633" w:firstLine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3797519F"/>
    <w:multiLevelType w:val="multilevel"/>
    <w:tmpl w:val="17F8F6A0"/>
    <w:lvl w:ilvl="0">
      <w:start w:val="1"/>
      <w:numFmt w:val="decimal"/>
      <w:lvlText w:val="%1."/>
      <w:lvlJc w:val="left"/>
      <w:pPr>
        <w:tabs>
          <w:tab w:val="num" w:pos="1228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845A9"/>
    <w:multiLevelType w:val="hybridMultilevel"/>
    <w:tmpl w:val="6652D78E"/>
    <w:lvl w:ilvl="0" w:tplc="27AE8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222AC8"/>
    <w:multiLevelType w:val="hybridMultilevel"/>
    <w:tmpl w:val="A1EC8994"/>
    <w:lvl w:ilvl="0" w:tplc="813A2D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F961E6A"/>
    <w:multiLevelType w:val="hybridMultilevel"/>
    <w:tmpl w:val="91B2F578"/>
    <w:lvl w:ilvl="0" w:tplc="C8D2A176">
      <w:start w:val="1"/>
      <w:numFmt w:val="decimal"/>
      <w:lvlText w:val="%1."/>
      <w:lvlJc w:val="left"/>
      <w:pPr>
        <w:tabs>
          <w:tab w:val="num" w:pos="1228"/>
        </w:tabs>
        <w:ind w:left="1228" w:hanging="868"/>
      </w:pPr>
      <w:rPr>
        <w:rFonts w:hint="default"/>
        <w:lang w:val="uk-UA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3D"/>
    <w:rsid w:val="000077EA"/>
    <w:rsid w:val="00012C50"/>
    <w:rsid w:val="00015C16"/>
    <w:rsid w:val="00030ABB"/>
    <w:rsid w:val="00040036"/>
    <w:rsid w:val="00050EBF"/>
    <w:rsid w:val="000731D1"/>
    <w:rsid w:val="00084C02"/>
    <w:rsid w:val="00091DFA"/>
    <w:rsid w:val="000B483F"/>
    <w:rsid w:val="000B6DCB"/>
    <w:rsid w:val="000C7145"/>
    <w:rsid w:val="000F3FE1"/>
    <w:rsid w:val="000F6CAB"/>
    <w:rsid w:val="00100467"/>
    <w:rsid w:val="00137242"/>
    <w:rsid w:val="00142D40"/>
    <w:rsid w:val="00160E16"/>
    <w:rsid w:val="00162CD5"/>
    <w:rsid w:val="00165761"/>
    <w:rsid w:val="001A139A"/>
    <w:rsid w:val="001B0068"/>
    <w:rsid w:val="001C1F5B"/>
    <w:rsid w:val="001C2AEF"/>
    <w:rsid w:val="001C5D69"/>
    <w:rsid w:val="001D0DD8"/>
    <w:rsid w:val="001E4DBC"/>
    <w:rsid w:val="001F6E9F"/>
    <w:rsid w:val="00201FE3"/>
    <w:rsid w:val="002062F4"/>
    <w:rsid w:val="00252F52"/>
    <w:rsid w:val="002604DA"/>
    <w:rsid w:val="00284861"/>
    <w:rsid w:val="002E2B6D"/>
    <w:rsid w:val="003069A2"/>
    <w:rsid w:val="0031158F"/>
    <w:rsid w:val="0035480B"/>
    <w:rsid w:val="0035495E"/>
    <w:rsid w:val="00366DB0"/>
    <w:rsid w:val="003815CB"/>
    <w:rsid w:val="00384136"/>
    <w:rsid w:val="003955E9"/>
    <w:rsid w:val="003C60BD"/>
    <w:rsid w:val="003C68E8"/>
    <w:rsid w:val="003F15F9"/>
    <w:rsid w:val="00407493"/>
    <w:rsid w:val="004328A8"/>
    <w:rsid w:val="00443949"/>
    <w:rsid w:val="00460E3D"/>
    <w:rsid w:val="00471BF9"/>
    <w:rsid w:val="00472C14"/>
    <w:rsid w:val="00486ADB"/>
    <w:rsid w:val="00490CB2"/>
    <w:rsid w:val="004C33D2"/>
    <w:rsid w:val="004D3159"/>
    <w:rsid w:val="004D48E1"/>
    <w:rsid w:val="00510570"/>
    <w:rsid w:val="00524F0B"/>
    <w:rsid w:val="00532FEA"/>
    <w:rsid w:val="00533C40"/>
    <w:rsid w:val="00537960"/>
    <w:rsid w:val="00557961"/>
    <w:rsid w:val="00565BA2"/>
    <w:rsid w:val="005778E4"/>
    <w:rsid w:val="005B14E0"/>
    <w:rsid w:val="005B7B38"/>
    <w:rsid w:val="005E35C3"/>
    <w:rsid w:val="005F4088"/>
    <w:rsid w:val="00603B79"/>
    <w:rsid w:val="00604BBA"/>
    <w:rsid w:val="00631833"/>
    <w:rsid w:val="006371E9"/>
    <w:rsid w:val="00643FB2"/>
    <w:rsid w:val="0064759F"/>
    <w:rsid w:val="00655E0E"/>
    <w:rsid w:val="00684109"/>
    <w:rsid w:val="00687A0C"/>
    <w:rsid w:val="00696DB6"/>
    <w:rsid w:val="006A3CDC"/>
    <w:rsid w:val="006A3D08"/>
    <w:rsid w:val="006B34FE"/>
    <w:rsid w:val="006C2733"/>
    <w:rsid w:val="006F0978"/>
    <w:rsid w:val="006F3766"/>
    <w:rsid w:val="007029F3"/>
    <w:rsid w:val="00715F78"/>
    <w:rsid w:val="007367BA"/>
    <w:rsid w:val="007610F5"/>
    <w:rsid w:val="0078652D"/>
    <w:rsid w:val="00792596"/>
    <w:rsid w:val="0079582D"/>
    <w:rsid w:val="007C5C7B"/>
    <w:rsid w:val="007C5E3D"/>
    <w:rsid w:val="007F4CCE"/>
    <w:rsid w:val="00806D7F"/>
    <w:rsid w:val="008146AB"/>
    <w:rsid w:val="00840A9E"/>
    <w:rsid w:val="008479E0"/>
    <w:rsid w:val="00852257"/>
    <w:rsid w:val="0086080E"/>
    <w:rsid w:val="008738C3"/>
    <w:rsid w:val="00882EB5"/>
    <w:rsid w:val="008A1E84"/>
    <w:rsid w:val="008B169F"/>
    <w:rsid w:val="008C4519"/>
    <w:rsid w:val="008F0989"/>
    <w:rsid w:val="009037BD"/>
    <w:rsid w:val="00912939"/>
    <w:rsid w:val="00952AD7"/>
    <w:rsid w:val="00970571"/>
    <w:rsid w:val="00986D59"/>
    <w:rsid w:val="00994A67"/>
    <w:rsid w:val="009B2323"/>
    <w:rsid w:val="009B5AEE"/>
    <w:rsid w:val="009C6262"/>
    <w:rsid w:val="009C7BE1"/>
    <w:rsid w:val="00A2471A"/>
    <w:rsid w:val="00A41D9C"/>
    <w:rsid w:val="00A60D55"/>
    <w:rsid w:val="00A71932"/>
    <w:rsid w:val="00A95C82"/>
    <w:rsid w:val="00AA2CA2"/>
    <w:rsid w:val="00AF006C"/>
    <w:rsid w:val="00B120F4"/>
    <w:rsid w:val="00B16207"/>
    <w:rsid w:val="00B33438"/>
    <w:rsid w:val="00BA532E"/>
    <w:rsid w:val="00BA7878"/>
    <w:rsid w:val="00BC2074"/>
    <w:rsid w:val="00BE0921"/>
    <w:rsid w:val="00C15AD0"/>
    <w:rsid w:val="00C2030E"/>
    <w:rsid w:val="00C2247D"/>
    <w:rsid w:val="00C3108D"/>
    <w:rsid w:val="00C35EF0"/>
    <w:rsid w:val="00C75BB9"/>
    <w:rsid w:val="00CA1F15"/>
    <w:rsid w:val="00CC1FEF"/>
    <w:rsid w:val="00CD1ED7"/>
    <w:rsid w:val="00CD688E"/>
    <w:rsid w:val="00CF288A"/>
    <w:rsid w:val="00D02EC7"/>
    <w:rsid w:val="00D170AB"/>
    <w:rsid w:val="00D24508"/>
    <w:rsid w:val="00D437E1"/>
    <w:rsid w:val="00D9475E"/>
    <w:rsid w:val="00DB4C63"/>
    <w:rsid w:val="00DE547F"/>
    <w:rsid w:val="00E07262"/>
    <w:rsid w:val="00E31FE3"/>
    <w:rsid w:val="00E73BE1"/>
    <w:rsid w:val="00E758B3"/>
    <w:rsid w:val="00E75E6B"/>
    <w:rsid w:val="00E76F94"/>
    <w:rsid w:val="00E863A5"/>
    <w:rsid w:val="00E910A8"/>
    <w:rsid w:val="00EE1A8D"/>
    <w:rsid w:val="00EE478A"/>
    <w:rsid w:val="00EE7491"/>
    <w:rsid w:val="00EF693E"/>
    <w:rsid w:val="00F00616"/>
    <w:rsid w:val="00F0614F"/>
    <w:rsid w:val="00F17448"/>
    <w:rsid w:val="00F20872"/>
    <w:rsid w:val="00F657EA"/>
    <w:rsid w:val="00F7283B"/>
    <w:rsid w:val="00F824C8"/>
    <w:rsid w:val="00F85018"/>
    <w:rsid w:val="00F855F4"/>
    <w:rsid w:val="00FD67CF"/>
    <w:rsid w:val="00FE4556"/>
    <w:rsid w:val="00FF7BA0"/>
    <w:rsid w:val="3B2FDEB4"/>
    <w:rsid w:val="4F141D04"/>
    <w:rsid w:val="631D5C5A"/>
    <w:rsid w:val="7590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0E37A"/>
  <w15:docId w15:val="{0BA800CD-5DDB-4FFE-B15D-787B96FA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284"/>
      <w:jc w:val="both"/>
    </w:pPr>
    <w:rPr>
      <w:szCs w:val="24"/>
      <w:lang w:val="uk-UA"/>
    </w:rPr>
  </w:style>
  <w:style w:type="paragraph" w:styleId="Heading1">
    <w:name w:val="heading 1"/>
    <w:basedOn w:val="Normal"/>
    <w:next w:val="Normal"/>
    <w:link w:val="Heading1Char"/>
    <w:qFormat/>
    <w:rsid w:val="008F0989"/>
    <w:pPr>
      <w:keepNext/>
      <w:ind w:firstLine="0"/>
      <w:outlineLvl w:val="0"/>
    </w:pPr>
    <w:rPr>
      <w:b/>
      <w:sz w:val="28"/>
      <w:szCs w:val="20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4E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Дисертаційний"/>
    <w:basedOn w:val="Normal"/>
    <w:pPr>
      <w:suppressAutoHyphens/>
      <w:spacing w:line="360" w:lineRule="auto"/>
      <w:ind w:firstLine="709"/>
    </w:pPr>
    <w:rPr>
      <w:sz w:val="28"/>
      <w:szCs w:val="28"/>
    </w:rPr>
  </w:style>
  <w:style w:type="paragraph" w:customStyle="1" w:styleId="140">
    <w:name w:val="14/0"/>
    <w:aliases w:val="5"/>
    <w:basedOn w:val="Normal"/>
    <w:rPr>
      <w:sz w:val="28"/>
    </w:rPr>
  </w:style>
  <w:style w:type="character" w:customStyle="1" w:styleId="Heading1Char">
    <w:name w:val="Heading 1 Char"/>
    <w:link w:val="Heading1"/>
    <w:rsid w:val="008F0989"/>
    <w:rPr>
      <w:b/>
      <w:sz w:val="28"/>
      <w:lang w:eastAsia="ru-RU"/>
    </w:rPr>
  </w:style>
  <w:style w:type="paragraph" w:customStyle="1" w:styleId="a0">
    <w:name w:val="Стаття"/>
    <w:basedOn w:val="Normal"/>
    <w:rPr>
      <w:sz w:val="24"/>
    </w:rPr>
  </w:style>
  <w:style w:type="character" w:customStyle="1" w:styleId="a1">
    <w:name w:val="Стаття Знак"/>
    <w:rPr>
      <w:sz w:val="24"/>
      <w:szCs w:val="24"/>
      <w:lang w:val="uk-UA" w:eastAsia="ru-RU" w:bidi="ar-SA"/>
    </w:rPr>
  </w:style>
  <w:style w:type="paragraph" w:styleId="BodyTextIndent2">
    <w:name w:val="Body Text Indent 2"/>
    <w:basedOn w:val="Normal"/>
    <w:semiHidden/>
    <w:pPr>
      <w:autoSpaceDE w:val="0"/>
      <w:autoSpaceDN w:val="0"/>
      <w:spacing w:before="40" w:after="40"/>
      <w:ind w:firstLine="851"/>
    </w:pPr>
    <w:rPr>
      <w:szCs w:val="20"/>
      <w:lang w:eastAsia="uk-UA"/>
    </w:rPr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BalloonText">
    <w:name w:val="Balloon Text"/>
    <w:basedOn w:val="Normal"/>
    <w:rPr>
      <w:rFonts w:ascii="Tahoma" w:hAnsi="Tahoma"/>
      <w:sz w:val="16"/>
      <w:szCs w:val="16"/>
      <w:lang w:val="ru-RU"/>
    </w:rPr>
  </w:style>
  <w:style w:type="character" w:customStyle="1" w:styleId="a2">
    <w:name w:val="Текст выноски Знак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2">
    <w:name w:val="Основной текст с отступом 2 Знак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uk-UA"/>
    </w:rPr>
  </w:style>
  <w:style w:type="character" w:customStyle="1" w:styleId="a3">
    <w:name w:val="Верхний колонтитул Знак"/>
    <w:rPr>
      <w:szCs w:val="24"/>
      <w:lang w:eastAsia="ru-RU"/>
    </w:rPr>
  </w:style>
  <w:style w:type="character" w:styleId="CommentReference">
    <w:name w:val="annotation reference"/>
    <w:uiPriority w:val="99"/>
    <w:semiHidden/>
    <w:unhideWhenUsed/>
    <w:rsid w:val="006A3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D08"/>
    <w:rPr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A3D08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D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3D08"/>
    <w:rPr>
      <w:b/>
      <w:bCs/>
      <w:lang w:eastAsia="ru-RU"/>
    </w:rPr>
  </w:style>
  <w:style w:type="character" w:customStyle="1" w:styleId="FooterChar">
    <w:name w:val="Footer Char"/>
    <w:link w:val="Footer"/>
    <w:uiPriority w:val="99"/>
    <w:rsid w:val="008146AB"/>
    <w:rPr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4E0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styleId="Strong">
    <w:name w:val="Strong"/>
    <w:uiPriority w:val="22"/>
    <w:qFormat/>
    <w:rsid w:val="005B14E0"/>
    <w:rPr>
      <w:b/>
      <w:bCs/>
    </w:rPr>
  </w:style>
  <w:style w:type="paragraph" w:styleId="NormalWeb">
    <w:name w:val="Normal (Web)"/>
    <w:basedOn w:val="Normal"/>
    <w:uiPriority w:val="99"/>
    <w:unhideWhenUsed/>
    <w:rsid w:val="005B14E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spelle">
    <w:name w:val="spelle"/>
    <w:basedOn w:val="DefaultParagraphFont"/>
    <w:rsid w:val="00162CD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69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693E"/>
    <w:rPr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7773-2FD1-49BB-B596-53F2D24E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4881</Words>
  <Characters>2783</Characters>
  <Application>Microsoft Office Word</Application>
  <DocSecurity>0</DocSecurity>
  <Lines>23</Lines>
  <Paragraphs>15</Paragraphs>
  <ScaleCrop>false</ScaleCrop>
  <Company>Home</Company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Загальна характеристика роботи</dc:title>
  <dc:creator>User</dc:creator>
  <cp:lastModifiedBy>shiyar ali</cp:lastModifiedBy>
  <cp:revision>38</cp:revision>
  <cp:lastPrinted>2018-12-22T15:24:00Z</cp:lastPrinted>
  <dcterms:created xsi:type="dcterms:W3CDTF">2018-12-21T11:00:00Z</dcterms:created>
  <dcterms:modified xsi:type="dcterms:W3CDTF">2018-12-25T17:49:00Z</dcterms:modified>
</cp:coreProperties>
</file>