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4F" w:rsidRPr="004745B2" w:rsidRDefault="0075184F" w:rsidP="00B63CED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</w:pPr>
      <w:r w:rsidRPr="00B63CED"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004</w:t>
      </w:r>
    </w:p>
    <w:p w:rsidR="0075184F" w:rsidRPr="00B85295" w:rsidRDefault="0075184F" w:rsidP="002367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295">
        <w:rPr>
          <w:rFonts w:ascii="Times New Roman" w:hAnsi="Times New Roman" w:cs="Times New Roman"/>
          <w:b/>
          <w:bCs/>
          <w:sz w:val="24"/>
          <w:szCs w:val="24"/>
        </w:rPr>
        <w:t>В.В.Б. Кохан, Р.В. Ларіоник</w:t>
      </w:r>
    </w:p>
    <w:p w:rsidR="0075184F" w:rsidRPr="00B85295" w:rsidRDefault="0075184F" w:rsidP="0023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>Тернопільський національний технічний університет імені Івана Пулюя, Україна</w:t>
      </w:r>
    </w:p>
    <w:p w:rsidR="0075184F" w:rsidRPr="004843CE" w:rsidRDefault="0075184F" w:rsidP="00236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84F" w:rsidRPr="00B85295" w:rsidRDefault="0075184F" w:rsidP="008A0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ПРИЧИНИ ПОПУЛЯРНОСТІ ТА ПОШИРЕНОСТІ </w:t>
      </w:r>
      <w:r w:rsidRPr="00B85295">
        <w:rPr>
          <w:rFonts w:ascii="Times New Roman" w:hAnsi="Times New Roman" w:cs="Times New Roman"/>
          <w:b/>
          <w:bCs/>
          <w:sz w:val="24"/>
          <w:szCs w:val="24"/>
        </w:rPr>
        <w:t>НОВИХ ТЕХНОЛОГІЙ</w:t>
      </w:r>
    </w:p>
    <w:p w:rsidR="0075184F" w:rsidRPr="00B85295" w:rsidRDefault="0075184F" w:rsidP="008A0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184F" w:rsidRPr="00B85295" w:rsidRDefault="0075184F" w:rsidP="002367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852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852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B852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8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Kokhan</w:t>
      </w:r>
      <w:r w:rsidRPr="00B852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B852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852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85295">
        <w:rPr>
          <w:rFonts w:ascii="Times New Roman" w:hAnsi="Times New Roman" w:cs="Times New Roman"/>
          <w:b/>
          <w:bCs/>
          <w:sz w:val="24"/>
          <w:szCs w:val="24"/>
          <w:lang w:val="en-US"/>
        </w:rPr>
        <w:t>Larionyk</w:t>
      </w:r>
    </w:p>
    <w:p w:rsidR="0075184F" w:rsidRPr="00B85295" w:rsidRDefault="0075184F" w:rsidP="00B03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E51">
        <w:rPr>
          <w:rFonts w:ascii="Times New Roman" w:hAnsi="Times New Roman" w:cs="Times New Roman"/>
          <w:b/>
          <w:bCs/>
          <w:sz w:val="24"/>
          <w:szCs w:val="24"/>
        </w:rPr>
        <w:t xml:space="preserve">REASONS OF POPULARITY AND </w:t>
      </w:r>
      <w:bookmarkStart w:id="0" w:name="_GoBack"/>
      <w:bookmarkEnd w:id="0"/>
      <w:r w:rsidRPr="00616E51">
        <w:rPr>
          <w:rFonts w:ascii="Times New Roman" w:hAnsi="Times New Roman" w:cs="Times New Roman"/>
          <w:b/>
          <w:bCs/>
          <w:sz w:val="24"/>
          <w:szCs w:val="24"/>
        </w:rPr>
        <w:t>SPREAD OF NEW TECHNOLOGIES</w:t>
      </w:r>
    </w:p>
    <w:p w:rsidR="0075184F" w:rsidRPr="00B85295" w:rsidRDefault="0075184F" w:rsidP="00B03B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84F" w:rsidRPr="00B85295" w:rsidRDefault="0075184F" w:rsidP="00B85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>У наш час неможливо уявити життя без телефона чи комп’ютера. Ми увійшли в еру стрімкого розвитку технологій. Мало не щодня спеціалісти придумують та створюють нові способи виконання тих чи інших рутинних завдань повсякденного життя чи способи вирішення поставлених перед ними вузькоспрямованих завдань.</w:t>
      </w:r>
    </w:p>
    <w:p w:rsidR="0075184F" w:rsidRPr="00B85295" w:rsidRDefault="0075184F" w:rsidP="00B85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>Сьогодні для передач</w:t>
      </w:r>
      <w:r>
        <w:rPr>
          <w:rFonts w:ascii="Times New Roman" w:hAnsi="Times New Roman" w:cs="Times New Roman"/>
          <w:sz w:val="24"/>
          <w:szCs w:val="24"/>
        </w:rPr>
        <w:t>і інформації не потрібен гонець</w:t>
      </w:r>
      <w:r w:rsidRPr="00B85295">
        <w:rPr>
          <w:rFonts w:ascii="Times New Roman" w:hAnsi="Times New Roman" w:cs="Times New Roman"/>
          <w:sz w:val="24"/>
          <w:szCs w:val="24"/>
        </w:rPr>
        <w:t xml:space="preserve"> чи поштовий голуб. </w:t>
      </w:r>
      <w:r>
        <w:rPr>
          <w:rFonts w:ascii="Times New Roman" w:hAnsi="Times New Roman" w:cs="Times New Roman"/>
          <w:sz w:val="24"/>
          <w:szCs w:val="24"/>
        </w:rPr>
        <w:t>До того ж</w:t>
      </w:r>
      <w:r w:rsidRPr="005137F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навіть паперові листи відходять у небуття. Натомість завдяки новим технологіям використовуються електронні листи та повідомлення у соціальних мережах чи месенджерах. Варто також зауважити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що для таких каналів передачі інформації відстані неважливі. За наявності в адресанта та адресата підключення до мережі Інтернет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інформація буде доставлена навіть в іншу частину світу за лічені секунди. Також вони не обмежуються передаванням текстової інформації. Завдяки розробкам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що заклали фундамент сучасних нових технологій</w:t>
      </w:r>
      <w:r w:rsidRPr="000545F3"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стало можливим довготривале збереження та передавання мультимедійних даних.</w:t>
      </w:r>
    </w:p>
    <w:p w:rsidR="0075184F" w:rsidRPr="00B85295" w:rsidRDefault="0075184F" w:rsidP="00B85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>Особливої уваги заслуговує можливість створювати та редагувати фото та відео, які часто використовуються для створення професійних рекламних та розважальних продуктів. Завдяки поширеності технологій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таку можливість отримали представники малого та середнього бізнесу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що виключно позитивно впливає на економіку країни. Також пересічна людина може використати ці технології для збереження важливих моментів свого життя.</w:t>
      </w:r>
    </w:p>
    <w:p w:rsidR="0075184F" w:rsidRPr="00B85295" w:rsidRDefault="0075184F" w:rsidP="00B85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>Важливо також звернути увагу на використання технічних пристроїв у сфері виробництва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адже саме вона становить основну частину ВВП країни. Значна частина процесів створення продукції на сучасних заводах автоматизована. Такий підхід до модернізації виробництва у довгостроковій перспективі дозволяє значно заощадити кошти на створення та покращити параметри продукту.</w:t>
      </w:r>
    </w:p>
    <w:p w:rsidR="0075184F" w:rsidRPr="00B85295" w:rsidRDefault="0075184F" w:rsidP="00B85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 xml:space="preserve">Більшість людей по всьому світу використовують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85295">
        <w:rPr>
          <w:rFonts w:ascii="Times New Roman" w:hAnsi="Times New Roman" w:cs="Times New Roman"/>
          <w:sz w:val="24"/>
          <w:szCs w:val="24"/>
        </w:rPr>
        <w:t>аджети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навіть не звертаючи на це уваги. Навіть люди поважного віку</w:t>
      </w:r>
      <w:r>
        <w:rPr>
          <w:rFonts w:ascii="Times New Roman" w:hAnsi="Times New Roman" w:cs="Times New Roman"/>
          <w:sz w:val="24"/>
          <w:szCs w:val="24"/>
        </w:rPr>
        <w:t>, яким складно стежи</w:t>
      </w:r>
      <w:r w:rsidRPr="00B85295">
        <w:rPr>
          <w:rFonts w:ascii="Times New Roman" w:hAnsi="Times New Roman" w:cs="Times New Roman"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5295">
        <w:rPr>
          <w:rFonts w:ascii="Times New Roman" w:hAnsi="Times New Roman" w:cs="Times New Roman"/>
          <w:sz w:val="24"/>
          <w:szCs w:val="24"/>
        </w:rPr>
        <w:t xml:space="preserve">сіма тенденціями </w:t>
      </w:r>
      <w:r>
        <w:rPr>
          <w:rFonts w:ascii="Times New Roman" w:hAnsi="Times New Roman" w:cs="Times New Roman"/>
          <w:sz w:val="24"/>
          <w:szCs w:val="24"/>
        </w:rPr>
        <w:t>розвитку</w:t>
      </w:r>
      <w:r w:rsidRPr="00B85295">
        <w:rPr>
          <w:rFonts w:ascii="Times New Roman" w:hAnsi="Times New Roman" w:cs="Times New Roman"/>
          <w:sz w:val="24"/>
          <w:szCs w:val="24"/>
        </w:rPr>
        <w:t xml:space="preserve"> нових технологій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безсумнівно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використовують їх. До таких загальновживаних пристроїв можна віднести світлофори на дорогах, ескалатори у торговельних центрах, валідатори у громадському транспорті, ліфти у житлових будинках, термінали та банкомати, інформаційні табло, тощо. Така поведінка очевидна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адже в процесі</w:t>
      </w:r>
      <w:r>
        <w:rPr>
          <w:rFonts w:ascii="Times New Roman" w:hAnsi="Times New Roman" w:cs="Times New Roman"/>
          <w:sz w:val="24"/>
          <w:szCs w:val="24"/>
        </w:rPr>
        <w:t xml:space="preserve"> їх</w:t>
      </w:r>
      <w:r w:rsidRPr="00B85295">
        <w:rPr>
          <w:rFonts w:ascii="Times New Roman" w:hAnsi="Times New Roman" w:cs="Times New Roman"/>
          <w:sz w:val="24"/>
          <w:szCs w:val="24"/>
        </w:rPr>
        <w:t xml:space="preserve"> використання значно </w:t>
      </w:r>
      <w:r>
        <w:rPr>
          <w:rFonts w:ascii="Times New Roman" w:hAnsi="Times New Roman" w:cs="Times New Roman"/>
          <w:sz w:val="24"/>
          <w:szCs w:val="24"/>
        </w:rPr>
        <w:t>зростає економія</w:t>
      </w:r>
      <w:r w:rsidRPr="00B852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5295">
        <w:rPr>
          <w:rFonts w:ascii="Times New Roman" w:hAnsi="Times New Roman" w:cs="Times New Roman"/>
          <w:sz w:val="24"/>
          <w:szCs w:val="24"/>
        </w:rPr>
        <w:t xml:space="preserve"> та ресурси.</w:t>
      </w:r>
    </w:p>
    <w:p w:rsidR="0075184F" w:rsidRPr="00B85295" w:rsidRDefault="0075184F" w:rsidP="00B85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>Ще однією причиною поширеності та глибокої інтеграції нових технологій у сучасне життя можна назвати простоту їх застосування. Виробники якісних технічних продуктів звертають велику увагу на зручність їх використання споживачами. У більшості випадків для ефективно</w:t>
      </w:r>
      <w:r>
        <w:rPr>
          <w:rFonts w:ascii="Times New Roman" w:hAnsi="Times New Roman" w:cs="Times New Roman"/>
          <w:sz w:val="24"/>
          <w:szCs w:val="24"/>
        </w:rPr>
        <w:t xml:space="preserve">го використання пристрою </w:t>
      </w:r>
      <w:r w:rsidRPr="00B85295">
        <w:rPr>
          <w:rFonts w:ascii="Times New Roman" w:hAnsi="Times New Roman" w:cs="Times New Roman"/>
          <w:sz w:val="24"/>
          <w:szCs w:val="24"/>
        </w:rPr>
        <w:t>достатньо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295">
        <w:rPr>
          <w:rFonts w:ascii="Times New Roman" w:hAnsi="Times New Roman" w:cs="Times New Roman"/>
          <w:sz w:val="24"/>
          <w:szCs w:val="24"/>
        </w:rPr>
        <w:t>бажання та наявності самого пристрою.</w:t>
      </w:r>
    </w:p>
    <w:p w:rsidR="0075184F" w:rsidRPr="00B85295" w:rsidRDefault="0075184F" w:rsidP="00B85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95">
        <w:rPr>
          <w:rFonts w:ascii="Times New Roman" w:hAnsi="Times New Roman" w:cs="Times New Roman"/>
          <w:sz w:val="24"/>
          <w:szCs w:val="24"/>
        </w:rPr>
        <w:t>Узагальнюючи, слід зазначити, що нові технології вже тісно пов’язані з нашим життям і продовжують рухатись у даному напрямку. Переважна більшість організацій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незалежно від сфери діяльності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95">
        <w:rPr>
          <w:rFonts w:ascii="Times New Roman" w:hAnsi="Times New Roman" w:cs="Times New Roman"/>
          <w:sz w:val="24"/>
          <w:szCs w:val="24"/>
        </w:rPr>
        <w:t xml:space="preserve"> використовують нові технології. Важливим фактором такої популярності та легкості входу у суспільну, економічну та інші сфери життя є простота та зручність їх використання, а також розширення можливостей взаємодії людини з оточенням.</w:t>
      </w:r>
    </w:p>
    <w:sectPr w:rsidR="0075184F" w:rsidRPr="00B85295" w:rsidSect="00513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0971"/>
    <w:multiLevelType w:val="multilevel"/>
    <w:tmpl w:val="B0CC0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7BC"/>
    <w:rsid w:val="000008C6"/>
    <w:rsid w:val="00047A4F"/>
    <w:rsid w:val="000545F3"/>
    <w:rsid w:val="000E464C"/>
    <w:rsid w:val="000E4E90"/>
    <w:rsid w:val="000E65CB"/>
    <w:rsid w:val="001A18E1"/>
    <w:rsid w:val="002367BC"/>
    <w:rsid w:val="00247B42"/>
    <w:rsid w:val="00261505"/>
    <w:rsid w:val="002B43D4"/>
    <w:rsid w:val="003150C1"/>
    <w:rsid w:val="00375B1E"/>
    <w:rsid w:val="003E5BA4"/>
    <w:rsid w:val="0041689E"/>
    <w:rsid w:val="004745B2"/>
    <w:rsid w:val="004843CE"/>
    <w:rsid w:val="004F7EBC"/>
    <w:rsid w:val="005137FE"/>
    <w:rsid w:val="005F2383"/>
    <w:rsid w:val="00616E51"/>
    <w:rsid w:val="00654A69"/>
    <w:rsid w:val="006B6F8D"/>
    <w:rsid w:val="006E37B9"/>
    <w:rsid w:val="0075184F"/>
    <w:rsid w:val="007D0F62"/>
    <w:rsid w:val="00811998"/>
    <w:rsid w:val="00827C8B"/>
    <w:rsid w:val="00895560"/>
    <w:rsid w:val="008A0280"/>
    <w:rsid w:val="008A2C95"/>
    <w:rsid w:val="00902EA8"/>
    <w:rsid w:val="0097109E"/>
    <w:rsid w:val="009F3D43"/>
    <w:rsid w:val="00A933BA"/>
    <w:rsid w:val="00AA09EB"/>
    <w:rsid w:val="00AF43DF"/>
    <w:rsid w:val="00B03BB4"/>
    <w:rsid w:val="00B46822"/>
    <w:rsid w:val="00B54A5E"/>
    <w:rsid w:val="00B63CED"/>
    <w:rsid w:val="00B85295"/>
    <w:rsid w:val="00BD3694"/>
    <w:rsid w:val="00C02611"/>
    <w:rsid w:val="00C9074A"/>
    <w:rsid w:val="00CF41B8"/>
    <w:rsid w:val="00DB11B1"/>
    <w:rsid w:val="00E80AE8"/>
    <w:rsid w:val="00EC2E35"/>
    <w:rsid w:val="00EF2850"/>
    <w:rsid w:val="00F17ED4"/>
    <w:rsid w:val="00F436FA"/>
    <w:rsid w:val="00F73414"/>
    <w:rsid w:val="00F7512E"/>
    <w:rsid w:val="00FB4F60"/>
    <w:rsid w:val="00F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B63CED"/>
    <w:pPr>
      <w:spacing w:line="276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1</Pages>
  <Words>2114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Kokhan</dc:creator>
  <cp:keywords/>
  <dc:description/>
  <cp:lastModifiedBy>мш</cp:lastModifiedBy>
  <cp:revision>23</cp:revision>
  <dcterms:created xsi:type="dcterms:W3CDTF">2018-11-16T14:55:00Z</dcterms:created>
  <dcterms:modified xsi:type="dcterms:W3CDTF">2018-11-18T13:20:00Z</dcterms:modified>
</cp:coreProperties>
</file>