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96" w:rsidRDefault="00AD5D96" w:rsidP="00AD5D96">
      <w:pPr>
        <w:ind w:firstLine="540"/>
        <w:jc w:val="center"/>
        <w:rPr>
          <w:b/>
        </w:rPr>
      </w:pPr>
      <w:r>
        <w:rPr>
          <w:b/>
        </w:rPr>
        <w:t>МІНІСТЕРСТВО ОСВІТИ І НАУКИ УКРАЇНИ</w:t>
      </w:r>
    </w:p>
    <w:p w:rsidR="00AD5D96" w:rsidRDefault="00AD5D96" w:rsidP="00AD5D96">
      <w:pPr>
        <w:ind w:firstLine="540"/>
        <w:jc w:val="center"/>
        <w:rPr>
          <w:b/>
        </w:rPr>
      </w:pPr>
      <w:r>
        <w:rPr>
          <w:b/>
        </w:rPr>
        <w:t>ТЕРНОПІЛЬСЬКИЙ НАЦІОНАЛЬНИЙ ТЕХНІЧНИЙ УНІВЕРСИТЕТ</w:t>
      </w:r>
    </w:p>
    <w:p w:rsidR="00AD5D96" w:rsidRDefault="00AD5D96" w:rsidP="00AD5D96">
      <w:pPr>
        <w:ind w:firstLine="540"/>
        <w:jc w:val="center"/>
        <w:rPr>
          <w:b/>
        </w:rPr>
      </w:pPr>
      <w:r>
        <w:rPr>
          <w:b/>
        </w:rPr>
        <w:t>ІМЕНІ ІВАНА ПУЛЮЯ</w:t>
      </w: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right"/>
        <w:rPr>
          <w:i/>
        </w:rPr>
      </w:pPr>
      <w:r>
        <w:rPr>
          <w:i/>
        </w:rPr>
        <w:t>К</w:t>
      </w:r>
      <w:proofErr w:type="spellStart"/>
      <w:r>
        <w:rPr>
          <w:i/>
          <w:lang w:val="ru-RU"/>
        </w:rPr>
        <w:t>афедра</w:t>
      </w:r>
      <w:proofErr w:type="spellEnd"/>
      <w:r>
        <w:rPr>
          <w:i/>
          <w:lang w:val="ru-RU"/>
        </w:rPr>
        <w:t xml:space="preserve"> психолог</w:t>
      </w:r>
      <w:proofErr w:type="spellStart"/>
      <w:r>
        <w:rPr>
          <w:i/>
        </w:rPr>
        <w:t>ії</w:t>
      </w:r>
      <w:proofErr w:type="spellEnd"/>
      <w:r>
        <w:rPr>
          <w:i/>
        </w:rPr>
        <w:t xml:space="preserve"> у виробничій сфері</w:t>
      </w:r>
    </w:p>
    <w:p w:rsidR="00AD5D96" w:rsidRDefault="00AD5D96" w:rsidP="00AD5D96">
      <w:pPr>
        <w:ind w:firstLine="540"/>
        <w:jc w:val="center"/>
        <w:rPr>
          <w:i/>
        </w:rPr>
      </w:pPr>
    </w:p>
    <w:p w:rsidR="00AD5D96" w:rsidRDefault="00AD5D96" w:rsidP="00AD5D96">
      <w:pPr>
        <w:ind w:firstLine="540"/>
        <w:jc w:val="center"/>
        <w:rPr>
          <w:i/>
        </w:rPr>
      </w:pPr>
    </w:p>
    <w:p w:rsidR="00AD5D96" w:rsidRDefault="00AD5D96" w:rsidP="00AD5D96">
      <w:pPr>
        <w:ind w:firstLine="540"/>
        <w:jc w:val="center"/>
        <w:rPr>
          <w:i/>
        </w:rPr>
      </w:pPr>
    </w:p>
    <w:p w:rsidR="00AD5D96" w:rsidRDefault="00AD5D96" w:rsidP="00AD5D96">
      <w:pPr>
        <w:ind w:firstLine="540"/>
        <w:jc w:val="center"/>
        <w:rPr>
          <w:i/>
        </w:rPr>
      </w:pPr>
    </w:p>
    <w:p w:rsidR="00AD5D96" w:rsidRDefault="00AD5D96" w:rsidP="00AD5D96">
      <w:pPr>
        <w:ind w:firstLine="540"/>
        <w:jc w:val="center"/>
        <w:rPr>
          <w:i/>
        </w:rPr>
      </w:pPr>
    </w:p>
    <w:p w:rsidR="00AD5D96" w:rsidRDefault="00AD5D96" w:rsidP="00AD5D96">
      <w:pPr>
        <w:ind w:firstLine="540"/>
        <w:jc w:val="center"/>
        <w:rPr>
          <w:i/>
        </w:rPr>
      </w:pPr>
    </w:p>
    <w:p w:rsidR="00AD5D96" w:rsidRDefault="00AD5D96" w:rsidP="00AD5D96">
      <w:pPr>
        <w:ind w:firstLine="540"/>
        <w:jc w:val="center"/>
        <w:rPr>
          <w:i/>
        </w:rPr>
      </w:pPr>
    </w:p>
    <w:p w:rsidR="00AD5D96" w:rsidRDefault="00AD5D96" w:rsidP="00AD5D96">
      <w:pPr>
        <w:ind w:firstLine="540"/>
        <w:jc w:val="center"/>
        <w:rPr>
          <w:i/>
        </w:rPr>
      </w:pPr>
    </w:p>
    <w:p w:rsidR="00AD5D96" w:rsidRDefault="00AD5D96" w:rsidP="00AD5D96">
      <w:pPr>
        <w:ind w:firstLine="540"/>
        <w:jc w:val="center"/>
        <w:rPr>
          <w:b/>
          <w:i/>
        </w:rPr>
      </w:pPr>
      <w:r>
        <w:rPr>
          <w:b/>
          <w:i/>
        </w:rPr>
        <w:t xml:space="preserve">МЕТОДИЧНІ ВКАЗІВКИ ТА ЗАВДАННЯ ДЛЯ ПРОВЕДЕННЯ </w:t>
      </w:r>
      <w:r w:rsidR="006259A5">
        <w:rPr>
          <w:b/>
          <w:i/>
        </w:rPr>
        <w:t>ЕКЗАМЕНУ</w:t>
      </w:r>
      <w:r w:rsidR="000B3AE7">
        <w:rPr>
          <w:b/>
          <w:i/>
          <w:lang w:val="en-US"/>
        </w:rPr>
        <w:t> </w:t>
      </w:r>
      <w:r w:rsidR="006259A5">
        <w:rPr>
          <w:b/>
          <w:i/>
        </w:rPr>
        <w:t>З</w:t>
      </w:r>
      <w:r w:rsidR="000B3AE7">
        <w:rPr>
          <w:b/>
          <w:i/>
          <w:lang w:val="en-US"/>
        </w:rPr>
        <w:t> </w:t>
      </w:r>
      <w:r w:rsidR="006259A5">
        <w:rPr>
          <w:b/>
          <w:i/>
        </w:rPr>
        <w:t>ФАХУ</w:t>
      </w:r>
      <w:r>
        <w:rPr>
          <w:b/>
          <w:i/>
        </w:rPr>
        <w:t xml:space="preserve"> З</w:t>
      </w:r>
      <w:r w:rsidR="006259A5">
        <w:rPr>
          <w:b/>
          <w:i/>
        </w:rPr>
        <w:t> </w:t>
      </w:r>
      <w:r>
        <w:rPr>
          <w:b/>
          <w:i/>
        </w:rPr>
        <w:t xml:space="preserve">ДИСЦИПЛІН ОСВІТНЬОЇ ПРОГРАМИ ПІДГОТОВКИ ФАХІВЦЯ </w:t>
      </w:r>
      <w:r w:rsidR="006259A5">
        <w:rPr>
          <w:b/>
          <w:i/>
        </w:rPr>
        <w:t>СТУПЕНЯ </w:t>
      </w:r>
      <w:r>
        <w:rPr>
          <w:b/>
          <w:i/>
        </w:rPr>
        <w:t xml:space="preserve">БАКАЛАВР, НАПРЯМУ ПІДГОТОВКИ </w:t>
      </w:r>
      <w:r w:rsidR="004070A2">
        <w:rPr>
          <w:b/>
          <w:i/>
        </w:rPr>
        <w:t>6.</w:t>
      </w:r>
      <w:r>
        <w:rPr>
          <w:b/>
          <w:i/>
        </w:rPr>
        <w:t>0301</w:t>
      </w:r>
      <w:r w:rsidR="004070A2">
        <w:rPr>
          <w:b/>
          <w:i/>
        </w:rPr>
        <w:t>02</w:t>
      </w:r>
      <w:r>
        <w:rPr>
          <w:b/>
          <w:i/>
        </w:rPr>
        <w:t xml:space="preserve"> – „ПСИХОЛОГІЯ” ДЛЯ</w:t>
      </w:r>
      <w:r w:rsidR="006259A5">
        <w:rPr>
          <w:b/>
          <w:i/>
        </w:rPr>
        <w:t> </w:t>
      </w:r>
      <w:r>
        <w:rPr>
          <w:b/>
          <w:i/>
        </w:rPr>
        <w:t xml:space="preserve">ДЕННОЇ ТА ЗАОЧНОЇ ФОРМ НАВЧАННЯ </w:t>
      </w:r>
    </w:p>
    <w:p w:rsidR="00AD5D96" w:rsidRDefault="00AD5D96" w:rsidP="00AD5D96">
      <w:pPr>
        <w:ind w:firstLine="540"/>
        <w:jc w:val="center"/>
        <w:rPr>
          <w:b/>
          <w:i/>
        </w:rPr>
      </w:pPr>
    </w:p>
    <w:p w:rsidR="00AD5D96" w:rsidRDefault="00AD5D96" w:rsidP="00AD5D96">
      <w:pPr>
        <w:ind w:firstLine="540"/>
        <w:jc w:val="center"/>
        <w:rPr>
          <w:b/>
          <w:i/>
        </w:rPr>
      </w:pPr>
    </w:p>
    <w:p w:rsidR="00AD5D96" w:rsidRDefault="00AD5D96" w:rsidP="00AD5D96">
      <w:pPr>
        <w:ind w:firstLine="540"/>
        <w:jc w:val="center"/>
        <w:rPr>
          <w:b/>
          <w:i/>
        </w:rPr>
      </w:pPr>
    </w:p>
    <w:p w:rsidR="00AD5D96" w:rsidRDefault="00AD5D96" w:rsidP="00AD5D96">
      <w:pPr>
        <w:ind w:firstLine="540"/>
        <w:jc w:val="center"/>
        <w:rPr>
          <w:b/>
          <w:i/>
        </w:rPr>
      </w:pPr>
    </w:p>
    <w:p w:rsidR="00AD5D96" w:rsidRDefault="00AD5D96" w:rsidP="00AD5D96">
      <w:pPr>
        <w:ind w:firstLine="540"/>
        <w:jc w:val="center"/>
        <w:rPr>
          <w:b/>
          <w:i/>
        </w:rPr>
      </w:pPr>
    </w:p>
    <w:p w:rsidR="00AD5D96" w:rsidRDefault="00AD5D96" w:rsidP="00AD5D96">
      <w:pPr>
        <w:ind w:firstLine="540"/>
        <w:jc w:val="center"/>
        <w:rPr>
          <w:b/>
          <w:i/>
        </w:rPr>
      </w:pPr>
      <w:r>
        <w:rPr>
          <w:b/>
          <w:i/>
        </w:rPr>
        <w:t>ДИСЦИПЛІН</w:t>
      </w:r>
      <w:r w:rsidR="00563925">
        <w:rPr>
          <w:b/>
          <w:i/>
        </w:rPr>
        <w:t>И</w:t>
      </w:r>
      <w:r>
        <w:rPr>
          <w:b/>
          <w:i/>
        </w:rPr>
        <w:t>:</w:t>
      </w:r>
    </w:p>
    <w:p w:rsidR="00AD5D96" w:rsidRDefault="00AD5D96" w:rsidP="00AD5D96">
      <w:pPr>
        <w:ind w:firstLine="540"/>
        <w:jc w:val="center"/>
        <w:rPr>
          <w:b/>
          <w:i/>
        </w:rPr>
      </w:pPr>
    </w:p>
    <w:p w:rsidR="00AD5D96" w:rsidRDefault="00AD5D96" w:rsidP="00AD5D96">
      <w:pPr>
        <w:ind w:firstLine="540"/>
        <w:jc w:val="center"/>
        <w:rPr>
          <w:b/>
        </w:rPr>
      </w:pPr>
      <w:proofErr w:type="spellStart"/>
      <w:r>
        <w:rPr>
          <w:b/>
        </w:rPr>
        <w:t>„Математи</w:t>
      </w:r>
      <w:r w:rsidR="006259A5">
        <w:rPr>
          <w:b/>
        </w:rPr>
        <w:t>ко-статистичні</w:t>
      </w:r>
      <w:proofErr w:type="spellEnd"/>
      <w:r>
        <w:rPr>
          <w:b/>
        </w:rPr>
        <w:t xml:space="preserve"> методи в психології”, ”Психофізіологія”, </w:t>
      </w:r>
      <w:proofErr w:type="spellStart"/>
      <w:r>
        <w:rPr>
          <w:b/>
        </w:rPr>
        <w:t>„Загальна</w:t>
      </w:r>
      <w:proofErr w:type="spellEnd"/>
      <w:r>
        <w:rPr>
          <w:b/>
        </w:rPr>
        <w:t xml:space="preserve"> психологія”, </w:t>
      </w:r>
      <w:proofErr w:type="spellStart"/>
      <w:r>
        <w:rPr>
          <w:b/>
        </w:rPr>
        <w:t>„Соціальна</w:t>
      </w:r>
      <w:proofErr w:type="spellEnd"/>
      <w:r>
        <w:rPr>
          <w:b/>
        </w:rPr>
        <w:t xml:space="preserve"> психологія”, </w:t>
      </w:r>
      <w:proofErr w:type="spellStart"/>
      <w:r>
        <w:rPr>
          <w:b/>
        </w:rPr>
        <w:t>„Клінічна</w:t>
      </w:r>
      <w:proofErr w:type="spellEnd"/>
      <w:r>
        <w:rPr>
          <w:b/>
        </w:rPr>
        <w:t xml:space="preserve"> психологія”, </w:t>
      </w:r>
      <w:proofErr w:type="spellStart"/>
      <w:r>
        <w:rPr>
          <w:b/>
        </w:rPr>
        <w:t>„Психодіагностика</w:t>
      </w:r>
      <w:proofErr w:type="spellEnd"/>
      <w:r>
        <w:rPr>
          <w:b/>
        </w:rPr>
        <w:t xml:space="preserve">”, </w:t>
      </w:r>
      <w:proofErr w:type="spellStart"/>
      <w:r>
        <w:rPr>
          <w:b/>
        </w:rPr>
        <w:t>„Диференціальна</w:t>
      </w:r>
      <w:proofErr w:type="spellEnd"/>
      <w:r>
        <w:rPr>
          <w:b/>
        </w:rPr>
        <w:t xml:space="preserve"> психологія”, </w:t>
      </w:r>
      <w:proofErr w:type="spellStart"/>
      <w:r>
        <w:rPr>
          <w:b/>
        </w:rPr>
        <w:t>„Інженерна</w:t>
      </w:r>
      <w:proofErr w:type="spellEnd"/>
      <w:r>
        <w:rPr>
          <w:b/>
        </w:rPr>
        <w:t xml:space="preserve"> психологія”, </w:t>
      </w:r>
      <w:proofErr w:type="spellStart"/>
      <w:r>
        <w:rPr>
          <w:b/>
        </w:rPr>
        <w:t>„Юридична</w:t>
      </w:r>
      <w:proofErr w:type="spellEnd"/>
      <w:r>
        <w:rPr>
          <w:b/>
        </w:rPr>
        <w:t xml:space="preserve"> психологія”</w:t>
      </w:r>
    </w:p>
    <w:p w:rsidR="00AD5D96" w:rsidRPr="00F95846" w:rsidRDefault="00AD5D96" w:rsidP="00AD5D96">
      <w:pPr>
        <w:rPr>
          <w:b/>
        </w:rPr>
      </w:pPr>
    </w:p>
    <w:p w:rsidR="00AD5D96" w:rsidRDefault="00AD5D96" w:rsidP="00AD5D96">
      <w:pPr>
        <w:ind w:firstLine="540"/>
        <w:jc w:val="center"/>
        <w:rPr>
          <w:b/>
        </w:rPr>
      </w:pPr>
    </w:p>
    <w:p w:rsidR="00AD5D96" w:rsidRDefault="00AD5D96" w:rsidP="00AD5D96">
      <w:pPr>
        <w:ind w:firstLine="540"/>
        <w:jc w:val="center"/>
        <w:rPr>
          <w:b/>
        </w:rPr>
      </w:pPr>
    </w:p>
    <w:p w:rsidR="006259A5" w:rsidRDefault="006259A5" w:rsidP="00AD5D96">
      <w:pPr>
        <w:ind w:firstLine="540"/>
        <w:jc w:val="center"/>
        <w:rPr>
          <w:b/>
        </w:rPr>
      </w:pPr>
    </w:p>
    <w:p w:rsidR="006259A5" w:rsidRDefault="006259A5" w:rsidP="00AD5D96">
      <w:pPr>
        <w:ind w:firstLine="540"/>
        <w:jc w:val="center"/>
        <w:rPr>
          <w:b/>
        </w:rPr>
      </w:pPr>
    </w:p>
    <w:p w:rsidR="00AD5D96" w:rsidRDefault="00AD5D96" w:rsidP="00AD5D96">
      <w:pPr>
        <w:ind w:firstLine="540"/>
        <w:jc w:val="center"/>
        <w:rPr>
          <w:b/>
        </w:rPr>
      </w:pPr>
    </w:p>
    <w:p w:rsidR="006259A5" w:rsidRDefault="006259A5"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r>
        <w:rPr>
          <w:b/>
        </w:rPr>
        <w:t>Частина І</w:t>
      </w: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p>
    <w:p w:rsidR="00AD5D96" w:rsidRDefault="00AD5D96" w:rsidP="00AD5D96">
      <w:pPr>
        <w:ind w:firstLine="540"/>
        <w:jc w:val="center"/>
        <w:rPr>
          <w:b/>
        </w:rPr>
      </w:pPr>
      <w:r>
        <w:rPr>
          <w:b/>
        </w:rPr>
        <w:t>Тернопіль 201</w:t>
      </w:r>
      <w:r w:rsidR="006259A5">
        <w:rPr>
          <w:b/>
        </w:rPr>
        <w:t>8</w:t>
      </w:r>
    </w:p>
    <w:p w:rsidR="00AD5D96" w:rsidRDefault="00AD5D96" w:rsidP="00AD5D96">
      <w:pPr>
        <w:ind w:firstLine="540"/>
        <w:jc w:val="center"/>
        <w:rPr>
          <w:b/>
        </w:rPr>
      </w:pPr>
    </w:p>
    <w:p w:rsidR="00AD5D96" w:rsidRDefault="00AD5D96" w:rsidP="000B3AE7">
      <w:pPr>
        <w:spacing w:line="276" w:lineRule="auto"/>
        <w:ind w:firstLine="540"/>
        <w:jc w:val="center"/>
        <w:rPr>
          <w:b/>
        </w:rPr>
      </w:pPr>
    </w:p>
    <w:p w:rsidR="00AD5D96" w:rsidRDefault="00AD5D96" w:rsidP="000B3AE7">
      <w:pPr>
        <w:spacing w:line="276" w:lineRule="auto"/>
        <w:ind w:firstLine="539"/>
        <w:jc w:val="both"/>
      </w:pPr>
      <w:r>
        <w:t xml:space="preserve">Методичні вказівки та завдання для проведення </w:t>
      </w:r>
      <w:r w:rsidR="006259A5">
        <w:t>екзамену з фаху</w:t>
      </w:r>
      <w:r>
        <w:t xml:space="preserve"> з дисциплін освітньої програми підготовки фахівця </w:t>
      </w:r>
      <w:r w:rsidR="006259A5">
        <w:t>ступе</w:t>
      </w:r>
      <w:r>
        <w:t xml:space="preserve">ня бакалавр напряму підготовки </w:t>
      </w:r>
      <w:r w:rsidR="004070A2">
        <w:t>6.</w:t>
      </w:r>
      <w:r>
        <w:t>0301</w:t>
      </w:r>
      <w:r w:rsidR="004070A2">
        <w:t>02</w:t>
      </w:r>
      <w:r>
        <w:t xml:space="preserve"> – </w:t>
      </w:r>
      <w:proofErr w:type="spellStart"/>
      <w:r>
        <w:t>„Психологія</w:t>
      </w:r>
      <w:proofErr w:type="spellEnd"/>
      <w:r>
        <w:t>” для денної та заочної форм навчання. – Тернопіль: ТНТУ, 201</w:t>
      </w:r>
      <w:r w:rsidR="006259A5">
        <w:t>8</w:t>
      </w:r>
      <w:r>
        <w:t>.</w:t>
      </w:r>
      <w:r w:rsidR="00563925">
        <w:t xml:space="preserve"> –</w:t>
      </w:r>
      <w:r>
        <w:t xml:space="preserve"> </w:t>
      </w:r>
      <w:r w:rsidR="00563925">
        <w:t xml:space="preserve">Частина І. </w:t>
      </w:r>
      <w:r>
        <w:t xml:space="preserve">– </w:t>
      </w:r>
      <w:r w:rsidR="00A00A86">
        <w:t>84</w:t>
      </w:r>
      <w:r>
        <w:t xml:space="preserve"> с.</w:t>
      </w:r>
    </w:p>
    <w:p w:rsidR="00AD5D96" w:rsidRDefault="00AD5D96" w:rsidP="000B3AE7">
      <w:pPr>
        <w:spacing w:line="276" w:lineRule="auto"/>
        <w:ind w:firstLine="539"/>
        <w:jc w:val="both"/>
      </w:pPr>
    </w:p>
    <w:p w:rsidR="00AD5D96" w:rsidRDefault="00AD5D96" w:rsidP="000B3AE7">
      <w:pPr>
        <w:spacing w:line="276" w:lineRule="auto"/>
        <w:ind w:firstLine="539"/>
        <w:jc w:val="both"/>
      </w:pPr>
    </w:p>
    <w:p w:rsidR="00AD5D96" w:rsidRPr="00FE3465" w:rsidRDefault="00AD5D96" w:rsidP="000B3AE7">
      <w:pPr>
        <w:spacing w:line="276" w:lineRule="auto"/>
        <w:ind w:firstLine="539"/>
        <w:jc w:val="both"/>
      </w:pPr>
    </w:p>
    <w:p w:rsidR="000B3AE7" w:rsidRPr="00FE3465" w:rsidRDefault="000B3AE7" w:rsidP="000B3AE7">
      <w:pPr>
        <w:spacing w:line="276" w:lineRule="auto"/>
        <w:ind w:firstLine="539"/>
        <w:jc w:val="both"/>
      </w:pPr>
    </w:p>
    <w:p w:rsidR="000B3AE7" w:rsidRPr="00FE3465" w:rsidRDefault="000B3AE7" w:rsidP="000B3AE7">
      <w:pPr>
        <w:spacing w:line="276" w:lineRule="auto"/>
        <w:ind w:firstLine="539"/>
        <w:jc w:val="both"/>
      </w:pPr>
    </w:p>
    <w:p w:rsidR="000B3AE7" w:rsidRPr="00FE3465" w:rsidRDefault="000B3AE7" w:rsidP="000B3AE7">
      <w:pPr>
        <w:spacing w:line="276" w:lineRule="auto"/>
        <w:ind w:firstLine="539"/>
        <w:jc w:val="both"/>
      </w:pPr>
    </w:p>
    <w:p w:rsidR="00AD5D96" w:rsidRDefault="00AD5D96" w:rsidP="000B3AE7">
      <w:pPr>
        <w:spacing w:line="276" w:lineRule="auto"/>
        <w:ind w:firstLine="539"/>
        <w:jc w:val="both"/>
      </w:pPr>
    </w:p>
    <w:p w:rsidR="00AD5D96" w:rsidRPr="001F431C" w:rsidRDefault="00AD5D96" w:rsidP="000B3AE7">
      <w:pPr>
        <w:spacing w:line="276" w:lineRule="auto"/>
        <w:ind w:firstLine="539"/>
        <w:jc w:val="both"/>
        <w:rPr>
          <w:b/>
        </w:rPr>
      </w:pPr>
      <w:r w:rsidRPr="001F431C">
        <w:rPr>
          <w:b/>
        </w:rPr>
        <w:t>Укладачі:</w:t>
      </w:r>
      <w:r>
        <w:rPr>
          <w:b/>
        </w:rPr>
        <w:t xml:space="preserve"> </w:t>
      </w:r>
      <w:proofErr w:type="spellStart"/>
      <w:r w:rsidRPr="001F431C">
        <w:rPr>
          <w:b/>
        </w:rPr>
        <w:t>Буняк</w:t>
      </w:r>
      <w:proofErr w:type="spellEnd"/>
      <w:r w:rsidRPr="001F431C">
        <w:rPr>
          <w:b/>
        </w:rPr>
        <w:t xml:space="preserve"> Н.А.,</w:t>
      </w:r>
      <w:r>
        <w:rPr>
          <w:b/>
        </w:rPr>
        <w:t xml:space="preserve"> </w:t>
      </w:r>
      <w:proofErr w:type="spellStart"/>
      <w:r w:rsidR="00302E88">
        <w:rPr>
          <w:b/>
        </w:rPr>
        <w:t>Вишньовський</w:t>
      </w:r>
      <w:proofErr w:type="spellEnd"/>
      <w:r w:rsidR="00302E88">
        <w:rPr>
          <w:b/>
        </w:rPr>
        <w:t xml:space="preserve"> В.В.</w:t>
      </w:r>
      <w:r w:rsidR="00302E88" w:rsidRPr="001F431C">
        <w:rPr>
          <w:b/>
        </w:rPr>
        <w:t>,</w:t>
      </w:r>
      <w:r w:rsidR="00302E88">
        <w:rPr>
          <w:b/>
        </w:rPr>
        <w:t xml:space="preserve"> </w:t>
      </w:r>
      <w:proofErr w:type="spellStart"/>
      <w:r w:rsidR="00553BAA">
        <w:rPr>
          <w:b/>
        </w:rPr>
        <w:t>Кузів</w:t>
      </w:r>
      <w:proofErr w:type="spellEnd"/>
      <w:r w:rsidR="00553BAA">
        <w:rPr>
          <w:b/>
        </w:rPr>
        <w:t xml:space="preserve"> О.Є</w:t>
      </w:r>
      <w:r w:rsidRPr="001F431C">
        <w:rPr>
          <w:b/>
        </w:rPr>
        <w:t>.,</w:t>
      </w:r>
      <w:r>
        <w:rPr>
          <w:b/>
        </w:rPr>
        <w:t xml:space="preserve"> </w:t>
      </w:r>
      <w:proofErr w:type="spellStart"/>
      <w:r w:rsidRPr="001F431C">
        <w:rPr>
          <w:b/>
        </w:rPr>
        <w:t>Моначин</w:t>
      </w:r>
      <w:proofErr w:type="spellEnd"/>
      <w:r w:rsidRPr="001F431C">
        <w:rPr>
          <w:b/>
        </w:rPr>
        <w:t xml:space="preserve"> І.Л.,</w:t>
      </w:r>
      <w:r>
        <w:rPr>
          <w:b/>
        </w:rPr>
        <w:t xml:space="preserve"> Ясній О.П.</w:t>
      </w:r>
    </w:p>
    <w:p w:rsidR="00AD5D96" w:rsidRPr="001F431C" w:rsidRDefault="00AD5D96" w:rsidP="000B3AE7">
      <w:pPr>
        <w:spacing w:line="276" w:lineRule="auto"/>
        <w:ind w:firstLine="539"/>
        <w:jc w:val="both"/>
        <w:rPr>
          <w:b/>
        </w:rPr>
      </w:pPr>
    </w:p>
    <w:p w:rsidR="00AD5D96" w:rsidRPr="00FE3465" w:rsidRDefault="00AD5D96" w:rsidP="000B3AE7">
      <w:pPr>
        <w:spacing w:line="276" w:lineRule="auto"/>
        <w:ind w:firstLine="539"/>
        <w:jc w:val="both"/>
        <w:rPr>
          <w:b/>
        </w:rPr>
      </w:pPr>
    </w:p>
    <w:p w:rsidR="000B3AE7" w:rsidRPr="00FE3465" w:rsidRDefault="000B3AE7" w:rsidP="000B3AE7">
      <w:pPr>
        <w:spacing w:line="276" w:lineRule="auto"/>
        <w:ind w:firstLine="539"/>
        <w:jc w:val="both"/>
        <w:rPr>
          <w:b/>
        </w:rPr>
      </w:pPr>
    </w:p>
    <w:p w:rsidR="000B3AE7" w:rsidRPr="00FE3465" w:rsidRDefault="000B3AE7" w:rsidP="000B3AE7">
      <w:pPr>
        <w:spacing w:line="276" w:lineRule="auto"/>
        <w:ind w:firstLine="539"/>
        <w:jc w:val="both"/>
        <w:rPr>
          <w:b/>
        </w:rPr>
      </w:pPr>
    </w:p>
    <w:p w:rsidR="00302E88" w:rsidRPr="00B42B7D" w:rsidRDefault="00302E88" w:rsidP="00302E88">
      <w:pPr>
        <w:spacing w:line="276" w:lineRule="auto"/>
        <w:ind w:firstLine="539"/>
        <w:jc w:val="both"/>
        <w:rPr>
          <w:b/>
        </w:rPr>
      </w:pPr>
      <w:r w:rsidRPr="00B42B7D">
        <w:rPr>
          <w:b/>
        </w:rPr>
        <w:t>Рецензенти:</w:t>
      </w:r>
    </w:p>
    <w:p w:rsidR="00302E88" w:rsidRPr="00B42B7D" w:rsidRDefault="00302E88" w:rsidP="00302E88">
      <w:pPr>
        <w:spacing w:line="276" w:lineRule="auto"/>
        <w:ind w:firstLine="539"/>
        <w:jc w:val="both"/>
        <w:rPr>
          <w:b/>
        </w:rPr>
      </w:pPr>
    </w:p>
    <w:p w:rsidR="00302E88" w:rsidRPr="00140B01" w:rsidRDefault="00302E88" w:rsidP="00302E88">
      <w:pPr>
        <w:tabs>
          <w:tab w:val="left" w:pos="2127"/>
        </w:tabs>
        <w:spacing w:line="276" w:lineRule="auto"/>
        <w:ind w:left="2268" w:hanging="1701"/>
        <w:jc w:val="both"/>
      </w:pPr>
      <w:proofErr w:type="spellStart"/>
      <w:r>
        <w:rPr>
          <w:b/>
        </w:rPr>
        <w:t>Періг</w:t>
      </w:r>
      <w:proofErr w:type="spellEnd"/>
      <w:r>
        <w:rPr>
          <w:b/>
        </w:rPr>
        <w:t xml:space="preserve"> І.М.</w:t>
      </w:r>
      <w:r>
        <w:rPr>
          <w:b/>
        </w:rPr>
        <w:tab/>
        <w:t xml:space="preserve">– </w:t>
      </w:r>
      <w:r w:rsidRPr="00140B01">
        <w:t>доцент, кандидат психологічних наук, доцент кафедри психології у</w:t>
      </w:r>
      <w:r>
        <w:t> </w:t>
      </w:r>
      <w:r w:rsidRPr="00140B01">
        <w:t>виробничій сфері Тернопільського національного технічного університету ім. І. Пулюя</w:t>
      </w:r>
    </w:p>
    <w:p w:rsidR="00302E88" w:rsidRPr="00140B01" w:rsidRDefault="00302E88" w:rsidP="00302E88">
      <w:pPr>
        <w:tabs>
          <w:tab w:val="left" w:pos="2127"/>
        </w:tabs>
        <w:spacing w:line="276" w:lineRule="auto"/>
        <w:ind w:left="2268" w:hanging="1701"/>
        <w:jc w:val="both"/>
      </w:pPr>
      <w:r w:rsidRPr="00B42B7D">
        <w:rPr>
          <w:b/>
        </w:rPr>
        <w:t>Гусєва Т.П.</w:t>
      </w:r>
      <w:r>
        <w:rPr>
          <w:b/>
        </w:rPr>
        <w:tab/>
        <w:t>–</w:t>
      </w:r>
      <w:r>
        <w:t xml:space="preserve"> </w:t>
      </w:r>
      <w:r w:rsidRPr="00140B01">
        <w:t xml:space="preserve">кандидат психологічних наук, </w:t>
      </w:r>
      <w:r w:rsidRPr="0010609B">
        <w:t xml:space="preserve">асистент кафедри неврології, </w:t>
      </w:r>
      <w:r w:rsidRPr="00140B01">
        <w:rPr>
          <w:spacing w:val="-4"/>
        </w:rPr>
        <w:t xml:space="preserve">психіатрії, </w:t>
      </w:r>
      <w:r w:rsidRPr="00EA5FB0">
        <w:rPr>
          <w:spacing w:val="-6"/>
        </w:rPr>
        <w:t>наркології та медичної психології Тернопільського державного медичного</w:t>
      </w:r>
      <w:r w:rsidRPr="0010609B">
        <w:t xml:space="preserve"> університету ім</w:t>
      </w:r>
      <w:proofErr w:type="spellStart"/>
      <w:r w:rsidRPr="0010609B">
        <w:t>. І.Я. Горбачевсь</w:t>
      </w:r>
      <w:proofErr w:type="spellEnd"/>
      <w:r w:rsidRPr="0010609B">
        <w:t>кого</w:t>
      </w:r>
    </w:p>
    <w:p w:rsidR="00302E88" w:rsidRPr="00B42B7D" w:rsidRDefault="00302E88" w:rsidP="00302E88">
      <w:pPr>
        <w:spacing w:line="276" w:lineRule="auto"/>
        <w:ind w:firstLine="539"/>
        <w:jc w:val="center"/>
        <w:rPr>
          <w:b/>
        </w:rPr>
      </w:pPr>
    </w:p>
    <w:p w:rsidR="00302E88" w:rsidRPr="00B42B7D" w:rsidRDefault="00302E88" w:rsidP="00302E88">
      <w:pPr>
        <w:spacing w:line="360" w:lineRule="auto"/>
        <w:ind w:firstLine="539"/>
        <w:jc w:val="center"/>
        <w:rPr>
          <w:b/>
        </w:rPr>
      </w:pPr>
    </w:p>
    <w:p w:rsidR="00302E88" w:rsidRPr="00B42B7D" w:rsidRDefault="00302E88" w:rsidP="00302E88">
      <w:pPr>
        <w:spacing w:line="360" w:lineRule="auto"/>
        <w:ind w:firstLine="539"/>
        <w:jc w:val="center"/>
        <w:rPr>
          <w:b/>
        </w:rPr>
      </w:pPr>
    </w:p>
    <w:p w:rsidR="00302E88" w:rsidRPr="00B42B7D" w:rsidRDefault="00302E88" w:rsidP="00302E88">
      <w:pPr>
        <w:spacing w:line="360" w:lineRule="auto"/>
        <w:ind w:firstLine="539"/>
        <w:jc w:val="both"/>
        <w:rPr>
          <w:b/>
        </w:rPr>
      </w:pPr>
      <w:r w:rsidRPr="00B42B7D">
        <w:rPr>
          <w:b/>
        </w:rPr>
        <w:t xml:space="preserve">Відповідальний за випуск: </w:t>
      </w:r>
      <w:proofErr w:type="spellStart"/>
      <w:r w:rsidRPr="00B42B7D">
        <w:rPr>
          <w:b/>
        </w:rPr>
        <w:t>Буняк</w:t>
      </w:r>
      <w:proofErr w:type="spellEnd"/>
      <w:r w:rsidRPr="00B42B7D">
        <w:rPr>
          <w:b/>
        </w:rPr>
        <w:t xml:space="preserve"> Н.А.</w:t>
      </w:r>
    </w:p>
    <w:p w:rsidR="00AD5D96" w:rsidRDefault="00AD5D96" w:rsidP="000B3AE7">
      <w:pPr>
        <w:spacing w:line="276" w:lineRule="auto"/>
        <w:ind w:firstLine="539"/>
        <w:jc w:val="both"/>
        <w:rPr>
          <w:b/>
        </w:rPr>
      </w:pPr>
    </w:p>
    <w:p w:rsidR="00AD5D96" w:rsidRDefault="00AD5D96" w:rsidP="000B3AE7">
      <w:pPr>
        <w:spacing w:line="276" w:lineRule="auto"/>
        <w:ind w:firstLine="539"/>
        <w:jc w:val="both"/>
        <w:rPr>
          <w:b/>
        </w:rPr>
      </w:pPr>
    </w:p>
    <w:p w:rsidR="00AD5D96" w:rsidRDefault="00AD5D96" w:rsidP="000B3AE7">
      <w:pPr>
        <w:spacing w:line="276" w:lineRule="auto"/>
        <w:ind w:firstLine="539"/>
        <w:jc w:val="both"/>
        <w:rPr>
          <w:b/>
        </w:rPr>
      </w:pPr>
    </w:p>
    <w:p w:rsidR="00AD5D96" w:rsidRDefault="00AD5D96" w:rsidP="000B3AE7">
      <w:pPr>
        <w:spacing w:line="276" w:lineRule="auto"/>
        <w:ind w:firstLine="539"/>
        <w:jc w:val="both"/>
        <w:rPr>
          <w:b/>
        </w:rPr>
      </w:pPr>
    </w:p>
    <w:p w:rsidR="00AD5D96" w:rsidRPr="00FE3465" w:rsidRDefault="00AD5D96" w:rsidP="000B3AE7">
      <w:pPr>
        <w:spacing w:line="276" w:lineRule="auto"/>
        <w:jc w:val="both"/>
        <w:rPr>
          <w:b/>
          <w:lang w:val="ru-RU"/>
        </w:rPr>
      </w:pPr>
    </w:p>
    <w:p w:rsidR="000B3AE7" w:rsidRPr="00FE3465" w:rsidRDefault="000B3AE7" w:rsidP="000B3AE7">
      <w:pPr>
        <w:spacing w:line="276" w:lineRule="auto"/>
        <w:jc w:val="both"/>
        <w:rPr>
          <w:b/>
          <w:lang w:val="ru-RU"/>
        </w:rPr>
      </w:pPr>
    </w:p>
    <w:p w:rsidR="000B3AE7" w:rsidRPr="00FE3465" w:rsidRDefault="000B3AE7" w:rsidP="000B3AE7">
      <w:pPr>
        <w:spacing w:line="276" w:lineRule="auto"/>
        <w:jc w:val="both"/>
        <w:rPr>
          <w:b/>
          <w:lang w:val="ru-RU"/>
        </w:rPr>
      </w:pPr>
    </w:p>
    <w:p w:rsidR="009C5C9B" w:rsidRDefault="009C5C9B" w:rsidP="000B3AE7">
      <w:pPr>
        <w:spacing w:line="276" w:lineRule="auto"/>
        <w:jc w:val="both"/>
        <w:rPr>
          <w:b/>
        </w:rPr>
      </w:pPr>
    </w:p>
    <w:p w:rsidR="009C5C9B" w:rsidRDefault="009C5C9B" w:rsidP="000B3AE7">
      <w:pPr>
        <w:spacing w:line="276" w:lineRule="auto"/>
        <w:jc w:val="both"/>
        <w:rPr>
          <w:b/>
        </w:rPr>
      </w:pPr>
    </w:p>
    <w:p w:rsidR="00AD5D96" w:rsidRDefault="00AD5D96" w:rsidP="000B3AE7">
      <w:pPr>
        <w:spacing w:line="276" w:lineRule="auto"/>
        <w:ind w:firstLine="539"/>
        <w:jc w:val="both"/>
        <w:rPr>
          <w:b/>
        </w:rPr>
      </w:pPr>
      <w:bookmarkStart w:id="0" w:name="_GoBack"/>
      <w:bookmarkEnd w:id="0"/>
    </w:p>
    <w:p w:rsidR="00AD5D96" w:rsidRDefault="00AD5D96" w:rsidP="000B3AE7">
      <w:pPr>
        <w:spacing w:line="276" w:lineRule="auto"/>
        <w:ind w:firstLine="539"/>
        <w:jc w:val="both"/>
      </w:pPr>
      <w:r>
        <w:t xml:space="preserve">Методичні вказівки та завдання розглянуто і затверджено на засіданні кафедри </w:t>
      </w:r>
      <w:proofErr w:type="spellStart"/>
      <w:r>
        <w:t>„Психології</w:t>
      </w:r>
      <w:proofErr w:type="spellEnd"/>
      <w:r>
        <w:t xml:space="preserve"> у виробничій сфері”. Протокол № </w:t>
      </w:r>
      <w:r w:rsidR="009C5C9B">
        <w:t>12</w:t>
      </w:r>
      <w:r>
        <w:t xml:space="preserve"> від  </w:t>
      </w:r>
      <w:r w:rsidR="000E302B">
        <w:t>3</w:t>
      </w:r>
      <w:r>
        <w:t xml:space="preserve"> </w:t>
      </w:r>
      <w:r w:rsidR="009C5C9B">
        <w:t>травня</w:t>
      </w:r>
      <w:r>
        <w:t xml:space="preserve"> 201</w:t>
      </w:r>
      <w:r w:rsidR="009C5C9B">
        <w:t>8</w:t>
      </w:r>
      <w:r>
        <w:t xml:space="preserve"> р.</w:t>
      </w:r>
    </w:p>
    <w:p w:rsidR="00AD5D96" w:rsidRDefault="00AD5D96" w:rsidP="000B3AE7">
      <w:pPr>
        <w:spacing w:line="276" w:lineRule="auto"/>
        <w:ind w:firstLine="539"/>
        <w:jc w:val="both"/>
      </w:pPr>
      <w:r>
        <w:t xml:space="preserve">Схвалено засіданням методичної комісії факультету </w:t>
      </w:r>
      <w:r w:rsidR="009C5C9B">
        <w:t>економіки та менеджменту</w:t>
      </w:r>
      <w:r>
        <w:t xml:space="preserve"> ТНТУ. протокол № </w:t>
      </w:r>
      <w:r w:rsidR="009C5C9B">
        <w:t>__</w:t>
      </w:r>
      <w:r>
        <w:t xml:space="preserve"> від  </w:t>
      </w:r>
      <w:r w:rsidR="009C5C9B">
        <w:t>__  __________</w:t>
      </w:r>
      <w:r>
        <w:t xml:space="preserve"> 201</w:t>
      </w:r>
      <w:r w:rsidR="009C5C9B">
        <w:t>8</w:t>
      </w:r>
      <w:r>
        <w:t xml:space="preserve"> року.</w:t>
      </w:r>
    </w:p>
    <w:p w:rsidR="00AD5D96" w:rsidRDefault="00AD5D96" w:rsidP="000B3AE7">
      <w:pPr>
        <w:spacing w:line="276" w:lineRule="auto"/>
        <w:ind w:firstLine="539"/>
        <w:jc w:val="both"/>
      </w:pPr>
    </w:p>
    <w:p w:rsidR="00AD5D96" w:rsidRDefault="00AD5D96" w:rsidP="000B3AE7">
      <w:pPr>
        <w:spacing w:line="276" w:lineRule="auto"/>
        <w:ind w:firstLine="539"/>
        <w:jc w:val="both"/>
      </w:pPr>
    </w:p>
    <w:p w:rsidR="00AD5D96" w:rsidRDefault="00AD5D96" w:rsidP="00AD5D96">
      <w:pPr>
        <w:spacing w:line="360" w:lineRule="auto"/>
        <w:ind w:firstLine="539"/>
        <w:jc w:val="both"/>
      </w:pPr>
    </w:p>
    <w:p w:rsidR="00AD5D96" w:rsidRDefault="00AD5D96" w:rsidP="00AD5D96">
      <w:pPr>
        <w:spacing w:line="360" w:lineRule="auto"/>
        <w:ind w:firstLine="539"/>
        <w:jc w:val="both"/>
      </w:pPr>
    </w:p>
    <w:p w:rsidR="00AD5D96" w:rsidRPr="00FA0AD0" w:rsidRDefault="00AD5D96" w:rsidP="00AD5D96">
      <w:pPr>
        <w:spacing w:line="480" w:lineRule="auto"/>
        <w:ind w:firstLine="539"/>
        <w:jc w:val="center"/>
        <w:rPr>
          <w:b/>
          <w:sz w:val="28"/>
          <w:szCs w:val="28"/>
        </w:rPr>
      </w:pPr>
      <w:r w:rsidRPr="00FA0AD0">
        <w:rPr>
          <w:b/>
          <w:sz w:val="28"/>
          <w:szCs w:val="28"/>
        </w:rPr>
        <w:t>ЗМІСТ</w:t>
      </w:r>
    </w:p>
    <w:p w:rsidR="00D340D7" w:rsidRPr="00D340D7" w:rsidRDefault="00AD5D96" w:rsidP="00D340D7">
      <w:pPr>
        <w:pStyle w:val="13"/>
        <w:tabs>
          <w:tab w:val="left" w:pos="440"/>
          <w:tab w:val="right" w:leader="dot" w:pos="9628"/>
        </w:tabs>
        <w:spacing w:line="360" w:lineRule="auto"/>
        <w:rPr>
          <w:rFonts w:asciiTheme="minorHAnsi" w:eastAsiaTheme="minorEastAsia" w:hAnsiTheme="minorHAnsi" w:cstheme="minorBidi"/>
          <w:noProof/>
        </w:rPr>
      </w:pPr>
      <w:r w:rsidRPr="00D340D7">
        <w:rPr>
          <w:lang w:val="ru-RU"/>
        </w:rPr>
        <w:fldChar w:fldCharType="begin"/>
      </w:r>
      <w:r w:rsidRPr="00D340D7">
        <w:rPr>
          <w:lang w:val="ru-RU"/>
        </w:rPr>
        <w:instrText xml:space="preserve"> TOC \o "1-3" \h \z \u </w:instrText>
      </w:r>
      <w:r w:rsidRPr="00D340D7">
        <w:rPr>
          <w:lang w:val="ru-RU"/>
        </w:rPr>
        <w:fldChar w:fldCharType="separate"/>
      </w:r>
      <w:hyperlink w:anchor="_Toc514083669" w:history="1">
        <w:r w:rsidR="00D340D7" w:rsidRPr="00D340D7">
          <w:rPr>
            <w:rStyle w:val="af1"/>
            <w:noProof/>
          </w:rPr>
          <w:t>1.</w:t>
        </w:r>
        <w:r w:rsidR="00D340D7" w:rsidRPr="00D340D7">
          <w:rPr>
            <w:rFonts w:asciiTheme="minorHAnsi" w:eastAsiaTheme="minorEastAsia" w:hAnsiTheme="minorHAnsi" w:cstheme="minorBidi"/>
            <w:noProof/>
          </w:rPr>
          <w:tab/>
        </w:r>
        <w:r w:rsidR="00D340D7" w:rsidRPr="00D340D7">
          <w:rPr>
            <w:rStyle w:val="af1"/>
            <w:noProof/>
          </w:rPr>
          <w:t>ЗАГАЛЬНІ ВІДОМОСТІ</w:t>
        </w:r>
        <w:r w:rsidR="00D340D7" w:rsidRPr="00D340D7">
          <w:rPr>
            <w:noProof/>
            <w:webHidden/>
          </w:rPr>
          <w:tab/>
        </w:r>
        <w:r w:rsidR="00D340D7" w:rsidRPr="00D340D7">
          <w:rPr>
            <w:noProof/>
            <w:webHidden/>
          </w:rPr>
          <w:fldChar w:fldCharType="begin"/>
        </w:r>
        <w:r w:rsidR="00D340D7" w:rsidRPr="00D340D7">
          <w:rPr>
            <w:noProof/>
            <w:webHidden/>
          </w:rPr>
          <w:instrText xml:space="preserve"> PAGEREF _Toc514083669 \h </w:instrText>
        </w:r>
        <w:r w:rsidR="00D340D7" w:rsidRPr="00D340D7">
          <w:rPr>
            <w:noProof/>
            <w:webHidden/>
          </w:rPr>
        </w:r>
        <w:r w:rsidR="00D340D7" w:rsidRPr="00D340D7">
          <w:rPr>
            <w:noProof/>
            <w:webHidden/>
          </w:rPr>
          <w:fldChar w:fldCharType="separate"/>
        </w:r>
        <w:r w:rsidR="0028190E">
          <w:rPr>
            <w:noProof/>
            <w:webHidden/>
          </w:rPr>
          <w:t>4</w:t>
        </w:r>
        <w:r w:rsidR="00D340D7" w:rsidRPr="00D340D7">
          <w:rPr>
            <w:noProof/>
            <w:webHidden/>
          </w:rPr>
          <w:fldChar w:fldCharType="end"/>
        </w:r>
      </w:hyperlink>
    </w:p>
    <w:p w:rsidR="00D340D7" w:rsidRPr="00D340D7" w:rsidRDefault="00FE08EB" w:rsidP="00D340D7">
      <w:pPr>
        <w:pStyle w:val="13"/>
        <w:tabs>
          <w:tab w:val="left" w:pos="440"/>
          <w:tab w:val="right" w:leader="dot" w:pos="9628"/>
        </w:tabs>
        <w:spacing w:line="360" w:lineRule="auto"/>
        <w:rPr>
          <w:rFonts w:asciiTheme="minorHAnsi" w:eastAsiaTheme="minorEastAsia" w:hAnsiTheme="minorHAnsi" w:cstheme="minorBidi"/>
          <w:noProof/>
        </w:rPr>
      </w:pPr>
      <w:hyperlink w:anchor="_Toc514083670" w:history="1">
        <w:r w:rsidR="00D340D7" w:rsidRPr="00D340D7">
          <w:rPr>
            <w:rStyle w:val="af1"/>
            <w:noProof/>
          </w:rPr>
          <w:t>2.</w:t>
        </w:r>
        <w:r w:rsidR="00D340D7" w:rsidRPr="00D340D7">
          <w:rPr>
            <w:rFonts w:asciiTheme="minorHAnsi" w:eastAsiaTheme="minorEastAsia" w:hAnsiTheme="minorHAnsi" w:cstheme="minorBidi"/>
            <w:noProof/>
          </w:rPr>
          <w:tab/>
        </w:r>
        <w:r w:rsidR="00D340D7" w:rsidRPr="00D340D7">
          <w:rPr>
            <w:rStyle w:val="af1"/>
            <w:noProof/>
          </w:rPr>
          <w:t>ПРАВИЛА ПРОХОДЖЕННЯ ТЕСТУВАННЯ</w:t>
        </w:r>
        <w:r w:rsidR="00D340D7" w:rsidRPr="00D340D7">
          <w:rPr>
            <w:noProof/>
            <w:webHidden/>
          </w:rPr>
          <w:tab/>
        </w:r>
        <w:r w:rsidR="00D340D7" w:rsidRPr="00D340D7">
          <w:rPr>
            <w:noProof/>
            <w:webHidden/>
          </w:rPr>
          <w:fldChar w:fldCharType="begin"/>
        </w:r>
        <w:r w:rsidR="00D340D7" w:rsidRPr="00D340D7">
          <w:rPr>
            <w:noProof/>
            <w:webHidden/>
          </w:rPr>
          <w:instrText xml:space="preserve"> PAGEREF _Toc514083670 \h </w:instrText>
        </w:r>
        <w:r w:rsidR="00D340D7" w:rsidRPr="00D340D7">
          <w:rPr>
            <w:noProof/>
            <w:webHidden/>
          </w:rPr>
        </w:r>
        <w:r w:rsidR="00D340D7" w:rsidRPr="00D340D7">
          <w:rPr>
            <w:noProof/>
            <w:webHidden/>
          </w:rPr>
          <w:fldChar w:fldCharType="separate"/>
        </w:r>
        <w:r w:rsidR="0028190E">
          <w:rPr>
            <w:noProof/>
            <w:webHidden/>
          </w:rPr>
          <w:t>4</w:t>
        </w:r>
        <w:r w:rsidR="00D340D7" w:rsidRPr="00D340D7">
          <w:rPr>
            <w:noProof/>
            <w:webHidden/>
          </w:rPr>
          <w:fldChar w:fldCharType="end"/>
        </w:r>
      </w:hyperlink>
    </w:p>
    <w:p w:rsidR="00D340D7" w:rsidRPr="00D340D7" w:rsidRDefault="00FE08EB" w:rsidP="00D340D7">
      <w:pPr>
        <w:pStyle w:val="13"/>
        <w:tabs>
          <w:tab w:val="left" w:pos="440"/>
          <w:tab w:val="right" w:leader="dot" w:pos="9628"/>
        </w:tabs>
        <w:spacing w:line="360" w:lineRule="auto"/>
        <w:rPr>
          <w:rFonts w:asciiTheme="minorHAnsi" w:eastAsiaTheme="minorEastAsia" w:hAnsiTheme="minorHAnsi" w:cstheme="minorBidi"/>
          <w:noProof/>
        </w:rPr>
      </w:pPr>
      <w:hyperlink w:anchor="_Toc514083671" w:history="1">
        <w:r w:rsidR="00D340D7" w:rsidRPr="00D340D7">
          <w:rPr>
            <w:rStyle w:val="af1"/>
            <w:noProof/>
            <w:lang w:val="en-US"/>
          </w:rPr>
          <w:t>3.</w:t>
        </w:r>
        <w:r w:rsidR="00D340D7" w:rsidRPr="00D340D7">
          <w:rPr>
            <w:rFonts w:asciiTheme="minorHAnsi" w:eastAsiaTheme="minorEastAsia" w:hAnsiTheme="minorHAnsi" w:cstheme="minorBidi"/>
            <w:noProof/>
          </w:rPr>
          <w:tab/>
        </w:r>
        <w:r w:rsidR="00D340D7" w:rsidRPr="00D340D7">
          <w:rPr>
            <w:rStyle w:val="af1"/>
            <w:noProof/>
          </w:rPr>
          <w:t>ТЕСТОВІ ЗАВДАННЯ З ДИСЦИПЛІН</w:t>
        </w:r>
        <w:r w:rsidR="00D340D7">
          <w:rPr>
            <w:rStyle w:val="af1"/>
            <w:noProof/>
            <w:lang w:val="en-US"/>
          </w:rPr>
          <w:t xml:space="preserve"> </w:t>
        </w:r>
      </w:hyperlink>
    </w:p>
    <w:p w:rsidR="00D340D7" w:rsidRPr="00D340D7" w:rsidRDefault="00FE08EB" w:rsidP="00D340D7">
      <w:pPr>
        <w:pStyle w:val="24"/>
        <w:rPr>
          <w:rFonts w:asciiTheme="minorHAnsi" w:eastAsiaTheme="minorEastAsia" w:hAnsiTheme="minorHAnsi" w:cstheme="minorBidi"/>
          <w:noProof/>
        </w:rPr>
      </w:pPr>
      <w:hyperlink w:anchor="_Toc514083672" w:history="1">
        <w:r w:rsidR="00D340D7" w:rsidRPr="00D340D7">
          <w:rPr>
            <w:rStyle w:val="af1"/>
            <w:noProof/>
          </w:rPr>
          <w:t>3.1.</w:t>
        </w:r>
        <w:r w:rsidR="00D340D7" w:rsidRPr="00D340D7">
          <w:rPr>
            <w:rFonts w:asciiTheme="minorHAnsi" w:eastAsiaTheme="minorEastAsia" w:hAnsiTheme="minorHAnsi" w:cstheme="minorBidi"/>
            <w:noProof/>
          </w:rPr>
          <w:tab/>
        </w:r>
        <w:r w:rsidR="00D340D7" w:rsidRPr="00D340D7">
          <w:rPr>
            <w:rStyle w:val="af1"/>
            <w:noProof/>
          </w:rPr>
          <w:t>ТЕСТОВІ ЗАВДАННЯ З ДИСЦИПЛІНИ</w:t>
        </w:r>
        <w:r w:rsidR="00D340D7">
          <w:rPr>
            <w:rStyle w:val="af1"/>
            <w:noProof/>
            <w:lang w:val="en-US"/>
          </w:rPr>
          <w:t xml:space="preserve"> </w:t>
        </w:r>
      </w:hyperlink>
      <w:hyperlink w:anchor="_Toc514083673" w:history="1">
        <w:r w:rsidR="00D340D7" w:rsidRPr="00D340D7">
          <w:rPr>
            <w:rStyle w:val="af1"/>
            <w:noProof/>
            <w:lang w:val="ru-RU"/>
          </w:rPr>
          <w:t>“</w:t>
        </w:r>
        <w:r w:rsidR="00D340D7" w:rsidRPr="00D340D7">
          <w:rPr>
            <w:rStyle w:val="af1"/>
            <w:noProof/>
          </w:rPr>
          <w:t>МАТЕМАТИКО-СТАТИСТИЧНІ МЕТОДИ В ПСИХОЛОГІЇ”</w:t>
        </w:r>
        <w:r w:rsidR="00D340D7" w:rsidRPr="00D340D7">
          <w:rPr>
            <w:noProof/>
            <w:webHidden/>
          </w:rPr>
          <w:tab/>
        </w:r>
        <w:r w:rsidR="00D340D7" w:rsidRPr="00D340D7">
          <w:rPr>
            <w:noProof/>
            <w:webHidden/>
          </w:rPr>
          <w:fldChar w:fldCharType="begin"/>
        </w:r>
        <w:r w:rsidR="00D340D7" w:rsidRPr="00D340D7">
          <w:rPr>
            <w:noProof/>
            <w:webHidden/>
          </w:rPr>
          <w:instrText xml:space="preserve"> PAGEREF _Toc514083673 \h </w:instrText>
        </w:r>
        <w:r w:rsidR="00D340D7" w:rsidRPr="00D340D7">
          <w:rPr>
            <w:noProof/>
            <w:webHidden/>
          </w:rPr>
        </w:r>
        <w:r w:rsidR="00D340D7" w:rsidRPr="00D340D7">
          <w:rPr>
            <w:noProof/>
            <w:webHidden/>
          </w:rPr>
          <w:fldChar w:fldCharType="separate"/>
        </w:r>
        <w:r w:rsidR="0028190E">
          <w:rPr>
            <w:noProof/>
            <w:webHidden/>
          </w:rPr>
          <w:t>5</w:t>
        </w:r>
        <w:r w:rsidR="00D340D7" w:rsidRPr="00D340D7">
          <w:rPr>
            <w:noProof/>
            <w:webHidden/>
          </w:rPr>
          <w:fldChar w:fldCharType="end"/>
        </w:r>
      </w:hyperlink>
    </w:p>
    <w:p w:rsidR="00D340D7" w:rsidRPr="00D340D7" w:rsidRDefault="00FE08EB" w:rsidP="00D340D7">
      <w:pPr>
        <w:pStyle w:val="24"/>
        <w:rPr>
          <w:rFonts w:asciiTheme="minorHAnsi" w:eastAsiaTheme="minorEastAsia" w:hAnsiTheme="minorHAnsi" w:cstheme="minorBidi"/>
          <w:noProof/>
        </w:rPr>
      </w:pPr>
      <w:hyperlink w:anchor="_Toc514083674" w:history="1">
        <w:r w:rsidR="00D340D7" w:rsidRPr="00D340D7">
          <w:rPr>
            <w:rStyle w:val="af1"/>
            <w:noProof/>
          </w:rPr>
          <w:t>3.2.</w:t>
        </w:r>
        <w:r w:rsidR="00D340D7" w:rsidRPr="00D340D7">
          <w:rPr>
            <w:rFonts w:asciiTheme="minorHAnsi" w:eastAsiaTheme="minorEastAsia" w:hAnsiTheme="minorHAnsi" w:cstheme="minorBidi"/>
            <w:noProof/>
          </w:rPr>
          <w:tab/>
        </w:r>
        <w:r w:rsidR="00D340D7" w:rsidRPr="00D340D7">
          <w:rPr>
            <w:rStyle w:val="af1"/>
            <w:noProof/>
          </w:rPr>
          <w:t>ТЕСТОВІ ЗАВДАННЯ З ДИСЦИПЛІНИ “ПСИХОФІЗІОЛОГІЯ”</w:t>
        </w:r>
        <w:r w:rsidR="00D340D7" w:rsidRPr="00D340D7">
          <w:rPr>
            <w:noProof/>
            <w:webHidden/>
          </w:rPr>
          <w:tab/>
        </w:r>
        <w:r w:rsidR="00D340D7" w:rsidRPr="00D340D7">
          <w:rPr>
            <w:noProof/>
            <w:webHidden/>
          </w:rPr>
          <w:fldChar w:fldCharType="begin"/>
        </w:r>
        <w:r w:rsidR="00D340D7" w:rsidRPr="00D340D7">
          <w:rPr>
            <w:noProof/>
            <w:webHidden/>
          </w:rPr>
          <w:instrText xml:space="preserve"> PAGEREF _Toc514083674 \h </w:instrText>
        </w:r>
        <w:r w:rsidR="00D340D7" w:rsidRPr="00D340D7">
          <w:rPr>
            <w:noProof/>
            <w:webHidden/>
          </w:rPr>
        </w:r>
        <w:r w:rsidR="00D340D7" w:rsidRPr="00D340D7">
          <w:rPr>
            <w:noProof/>
            <w:webHidden/>
          </w:rPr>
          <w:fldChar w:fldCharType="separate"/>
        </w:r>
        <w:r w:rsidR="0028190E">
          <w:rPr>
            <w:noProof/>
            <w:webHidden/>
          </w:rPr>
          <w:t>17</w:t>
        </w:r>
        <w:r w:rsidR="00D340D7" w:rsidRPr="00D340D7">
          <w:rPr>
            <w:noProof/>
            <w:webHidden/>
          </w:rPr>
          <w:fldChar w:fldCharType="end"/>
        </w:r>
      </w:hyperlink>
    </w:p>
    <w:p w:rsidR="00D340D7" w:rsidRPr="00D340D7" w:rsidRDefault="00FE08EB" w:rsidP="00D340D7">
      <w:pPr>
        <w:pStyle w:val="24"/>
        <w:rPr>
          <w:rFonts w:asciiTheme="minorHAnsi" w:eastAsiaTheme="minorEastAsia" w:hAnsiTheme="minorHAnsi" w:cstheme="minorBidi"/>
          <w:noProof/>
        </w:rPr>
      </w:pPr>
      <w:hyperlink w:anchor="_Toc514083675" w:history="1">
        <w:r w:rsidR="00D340D7" w:rsidRPr="00D340D7">
          <w:rPr>
            <w:rStyle w:val="af1"/>
            <w:noProof/>
          </w:rPr>
          <w:t>3.3.</w:t>
        </w:r>
        <w:r w:rsidR="00D340D7" w:rsidRPr="00D340D7">
          <w:rPr>
            <w:rFonts w:asciiTheme="minorHAnsi" w:eastAsiaTheme="minorEastAsia" w:hAnsiTheme="minorHAnsi" w:cstheme="minorBidi"/>
            <w:noProof/>
          </w:rPr>
          <w:tab/>
        </w:r>
        <w:r w:rsidR="00D340D7" w:rsidRPr="00D340D7">
          <w:rPr>
            <w:rStyle w:val="af1"/>
            <w:noProof/>
          </w:rPr>
          <w:t xml:space="preserve">ТЕСТОВІ ЗАВДАННЯ З ДИСЦИПЛІНИ </w:t>
        </w:r>
        <w:r w:rsidR="00D340D7" w:rsidRPr="00D340D7">
          <w:rPr>
            <w:rStyle w:val="af1"/>
            <w:noProof/>
            <w:lang w:val="ru-RU"/>
          </w:rPr>
          <w:t>“</w:t>
        </w:r>
        <w:r w:rsidR="00D340D7" w:rsidRPr="00D340D7">
          <w:rPr>
            <w:rStyle w:val="af1"/>
            <w:noProof/>
          </w:rPr>
          <w:t>ЗАГАЛЬНА ПСИХОЛОГІЯ”</w:t>
        </w:r>
        <w:r w:rsidR="00D340D7" w:rsidRPr="00D340D7">
          <w:rPr>
            <w:noProof/>
            <w:webHidden/>
          </w:rPr>
          <w:tab/>
        </w:r>
        <w:r w:rsidR="00D340D7" w:rsidRPr="00D340D7">
          <w:rPr>
            <w:noProof/>
            <w:webHidden/>
          </w:rPr>
          <w:fldChar w:fldCharType="begin"/>
        </w:r>
        <w:r w:rsidR="00D340D7" w:rsidRPr="00D340D7">
          <w:rPr>
            <w:noProof/>
            <w:webHidden/>
          </w:rPr>
          <w:instrText xml:space="preserve"> PAGEREF _Toc514083675 \h </w:instrText>
        </w:r>
        <w:r w:rsidR="00D340D7" w:rsidRPr="00D340D7">
          <w:rPr>
            <w:noProof/>
            <w:webHidden/>
          </w:rPr>
        </w:r>
        <w:r w:rsidR="00D340D7" w:rsidRPr="00D340D7">
          <w:rPr>
            <w:noProof/>
            <w:webHidden/>
          </w:rPr>
          <w:fldChar w:fldCharType="separate"/>
        </w:r>
        <w:r w:rsidR="0028190E">
          <w:rPr>
            <w:noProof/>
            <w:webHidden/>
          </w:rPr>
          <w:t>29</w:t>
        </w:r>
        <w:r w:rsidR="00D340D7" w:rsidRPr="00D340D7">
          <w:rPr>
            <w:noProof/>
            <w:webHidden/>
          </w:rPr>
          <w:fldChar w:fldCharType="end"/>
        </w:r>
      </w:hyperlink>
    </w:p>
    <w:p w:rsidR="00D340D7" w:rsidRPr="00D340D7" w:rsidRDefault="00FE08EB" w:rsidP="00D340D7">
      <w:pPr>
        <w:pStyle w:val="13"/>
        <w:tabs>
          <w:tab w:val="left" w:pos="660"/>
          <w:tab w:val="right" w:leader="dot" w:pos="9628"/>
        </w:tabs>
        <w:spacing w:line="360" w:lineRule="auto"/>
        <w:ind w:left="284"/>
        <w:rPr>
          <w:rFonts w:asciiTheme="minorHAnsi" w:eastAsiaTheme="minorEastAsia" w:hAnsiTheme="minorHAnsi" w:cstheme="minorBidi"/>
          <w:noProof/>
        </w:rPr>
      </w:pPr>
      <w:hyperlink w:anchor="_Toc514083676" w:history="1">
        <w:r w:rsidR="00D340D7" w:rsidRPr="00D340D7">
          <w:rPr>
            <w:rStyle w:val="af1"/>
            <w:noProof/>
          </w:rPr>
          <w:t>3.4.</w:t>
        </w:r>
        <w:r w:rsidR="00D340D7" w:rsidRPr="00D340D7">
          <w:rPr>
            <w:rFonts w:asciiTheme="minorHAnsi" w:eastAsiaTheme="minorEastAsia" w:hAnsiTheme="minorHAnsi" w:cstheme="minorBidi"/>
            <w:noProof/>
          </w:rPr>
          <w:tab/>
        </w:r>
        <w:r w:rsidR="00D340D7" w:rsidRPr="00D340D7">
          <w:rPr>
            <w:rStyle w:val="af1"/>
            <w:noProof/>
          </w:rPr>
          <w:t xml:space="preserve">ТЕСТОВІ ЗАВДАННЯ З ДИСЦИПЛІНИ </w:t>
        </w:r>
        <w:r w:rsidR="00D340D7" w:rsidRPr="00D340D7">
          <w:rPr>
            <w:rStyle w:val="af1"/>
            <w:i/>
            <w:noProof/>
            <w:lang w:val="ru-RU"/>
          </w:rPr>
          <w:t>“</w:t>
        </w:r>
        <w:r w:rsidR="00D340D7" w:rsidRPr="00D340D7">
          <w:rPr>
            <w:rStyle w:val="af1"/>
            <w:noProof/>
          </w:rPr>
          <w:t>СОЦІАЛЬНА ПСИХОЛОГІЯ”</w:t>
        </w:r>
        <w:r w:rsidR="00D340D7" w:rsidRPr="00D340D7">
          <w:rPr>
            <w:noProof/>
            <w:webHidden/>
          </w:rPr>
          <w:tab/>
        </w:r>
        <w:r w:rsidR="00D340D7" w:rsidRPr="00D340D7">
          <w:rPr>
            <w:noProof/>
            <w:webHidden/>
          </w:rPr>
          <w:fldChar w:fldCharType="begin"/>
        </w:r>
        <w:r w:rsidR="00D340D7" w:rsidRPr="00D340D7">
          <w:rPr>
            <w:noProof/>
            <w:webHidden/>
          </w:rPr>
          <w:instrText xml:space="preserve"> PAGEREF _Toc514083676 \h </w:instrText>
        </w:r>
        <w:r w:rsidR="00D340D7" w:rsidRPr="00D340D7">
          <w:rPr>
            <w:noProof/>
            <w:webHidden/>
          </w:rPr>
        </w:r>
        <w:r w:rsidR="00D340D7" w:rsidRPr="00D340D7">
          <w:rPr>
            <w:noProof/>
            <w:webHidden/>
          </w:rPr>
          <w:fldChar w:fldCharType="separate"/>
        </w:r>
        <w:r w:rsidR="0028190E">
          <w:rPr>
            <w:noProof/>
            <w:webHidden/>
          </w:rPr>
          <w:t>55</w:t>
        </w:r>
        <w:r w:rsidR="00D340D7" w:rsidRPr="00D340D7">
          <w:rPr>
            <w:noProof/>
            <w:webHidden/>
          </w:rPr>
          <w:fldChar w:fldCharType="end"/>
        </w:r>
      </w:hyperlink>
    </w:p>
    <w:p w:rsidR="00D340D7" w:rsidRPr="00D340D7" w:rsidRDefault="00FE08EB" w:rsidP="00D340D7">
      <w:pPr>
        <w:pStyle w:val="24"/>
        <w:rPr>
          <w:rFonts w:asciiTheme="minorHAnsi" w:eastAsiaTheme="minorEastAsia" w:hAnsiTheme="minorHAnsi" w:cstheme="minorBidi"/>
          <w:noProof/>
        </w:rPr>
      </w:pPr>
      <w:hyperlink w:anchor="_Toc514083678" w:history="1">
        <w:r w:rsidR="00D340D7" w:rsidRPr="00D340D7">
          <w:rPr>
            <w:rStyle w:val="af1"/>
            <w:noProof/>
          </w:rPr>
          <w:t xml:space="preserve">3.5. ТЕСТОВІ ЗАВДАННЯ З ДИСЦИПЛІНИ </w:t>
        </w:r>
        <w:r w:rsidR="00D340D7" w:rsidRPr="00D340D7">
          <w:rPr>
            <w:rStyle w:val="af1"/>
            <w:noProof/>
            <w:lang w:val="ru-RU"/>
          </w:rPr>
          <w:t>“</w:t>
        </w:r>
        <w:r w:rsidR="00D340D7" w:rsidRPr="00D340D7">
          <w:rPr>
            <w:rStyle w:val="af1"/>
            <w:noProof/>
          </w:rPr>
          <w:t>КЛІНІЧНА ПСИХОЛОГІЯ”</w:t>
        </w:r>
        <w:r w:rsidR="00D340D7" w:rsidRPr="00D340D7">
          <w:rPr>
            <w:noProof/>
            <w:webHidden/>
          </w:rPr>
          <w:tab/>
        </w:r>
        <w:r w:rsidR="00D340D7" w:rsidRPr="00D340D7">
          <w:rPr>
            <w:noProof/>
            <w:webHidden/>
          </w:rPr>
          <w:fldChar w:fldCharType="begin"/>
        </w:r>
        <w:r w:rsidR="00D340D7" w:rsidRPr="00D340D7">
          <w:rPr>
            <w:noProof/>
            <w:webHidden/>
          </w:rPr>
          <w:instrText xml:space="preserve"> PAGEREF _Toc514083678 \h </w:instrText>
        </w:r>
        <w:r w:rsidR="00D340D7" w:rsidRPr="00D340D7">
          <w:rPr>
            <w:noProof/>
            <w:webHidden/>
          </w:rPr>
        </w:r>
        <w:r w:rsidR="00D340D7" w:rsidRPr="00D340D7">
          <w:rPr>
            <w:noProof/>
            <w:webHidden/>
          </w:rPr>
          <w:fldChar w:fldCharType="separate"/>
        </w:r>
        <w:r w:rsidR="0028190E">
          <w:rPr>
            <w:noProof/>
            <w:webHidden/>
          </w:rPr>
          <w:t>68</w:t>
        </w:r>
        <w:r w:rsidR="00D340D7" w:rsidRPr="00D340D7">
          <w:rPr>
            <w:noProof/>
            <w:webHidden/>
          </w:rPr>
          <w:fldChar w:fldCharType="end"/>
        </w:r>
      </w:hyperlink>
    </w:p>
    <w:p w:rsidR="00D340D7" w:rsidRPr="00D340D7" w:rsidRDefault="00FE08EB" w:rsidP="00D340D7">
      <w:pPr>
        <w:pStyle w:val="13"/>
        <w:tabs>
          <w:tab w:val="right" w:leader="dot" w:pos="9628"/>
        </w:tabs>
        <w:spacing w:line="360" w:lineRule="auto"/>
        <w:rPr>
          <w:rFonts w:asciiTheme="minorHAnsi" w:eastAsiaTheme="minorEastAsia" w:hAnsiTheme="minorHAnsi" w:cstheme="minorBidi"/>
          <w:noProof/>
        </w:rPr>
      </w:pPr>
      <w:hyperlink w:anchor="_Toc514083697" w:history="1">
        <w:r w:rsidR="00D340D7" w:rsidRPr="00D340D7">
          <w:rPr>
            <w:rStyle w:val="af1"/>
            <w:noProof/>
          </w:rPr>
          <w:t>РЕКОМЕНДОВАНА ЛІТЕРАТУРА</w:t>
        </w:r>
        <w:r w:rsidR="00D340D7" w:rsidRPr="00D340D7">
          <w:rPr>
            <w:noProof/>
            <w:webHidden/>
          </w:rPr>
          <w:tab/>
        </w:r>
        <w:r w:rsidR="00D340D7" w:rsidRPr="00D340D7">
          <w:rPr>
            <w:noProof/>
            <w:webHidden/>
          </w:rPr>
          <w:fldChar w:fldCharType="begin"/>
        </w:r>
        <w:r w:rsidR="00D340D7" w:rsidRPr="00D340D7">
          <w:rPr>
            <w:noProof/>
            <w:webHidden/>
          </w:rPr>
          <w:instrText xml:space="preserve"> PAGEREF _Toc514083697 \h </w:instrText>
        </w:r>
        <w:r w:rsidR="00D340D7" w:rsidRPr="00D340D7">
          <w:rPr>
            <w:noProof/>
            <w:webHidden/>
          </w:rPr>
        </w:r>
        <w:r w:rsidR="00D340D7" w:rsidRPr="00D340D7">
          <w:rPr>
            <w:noProof/>
            <w:webHidden/>
          </w:rPr>
          <w:fldChar w:fldCharType="separate"/>
        </w:r>
        <w:r w:rsidR="0028190E">
          <w:rPr>
            <w:noProof/>
            <w:webHidden/>
          </w:rPr>
          <w:t>80</w:t>
        </w:r>
        <w:r w:rsidR="00D340D7" w:rsidRPr="00D340D7">
          <w:rPr>
            <w:noProof/>
            <w:webHidden/>
          </w:rPr>
          <w:fldChar w:fldCharType="end"/>
        </w:r>
      </w:hyperlink>
    </w:p>
    <w:p w:rsidR="00AD5D96" w:rsidRDefault="00AD5D96" w:rsidP="00D340D7">
      <w:pPr>
        <w:spacing w:line="360" w:lineRule="auto"/>
        <w:rPr>
          <w:lang w:val="ru-RU"/>
        </w:rPr>
      </w:pPr>
      <w:r w:rsidRPr="00D340D7">
        <w:rPr>
          <w:lang w:val="ru-RU"/>
        </w:rPr>
        <w:fldChar w:fldCharType="end"/>
      </w:r>
    </w:p>
    <w:p w:rsidR="00AD5D96" w:rsidRDefault="00AD5D96" w:rsidP="00AD5D96">
      <w:pPr>
        <w:spacing w:line="360" w:lineRule="auto"/>
        <w:ind w:firstLine="539"/>
        <w:jc w:val="both"/>
        <w:rPr>
          <w:b/>
        </w:rPr>
      </w:pPr>
    </w:p>
    <w:p w:rsidR="00AD5D96" w:rsidRDefault="00AD5D96" w:rsidP="00AD5D96">
      <w:pPr>
        <w:spacing w:line="360" w:lineRule="auto"/>
        <w:ind w:firstLine="539"/>
        <w:jc w:val="both"/>
        <w:rPr>
          <w:b/>
        </w:rPr>
      </w:pPr>
    </w:p>
    <w:p w:rsidR="00AD5D96" w:rsidRDefault="00AD5D96" w:rsidP="00AD5D96">
      <w:pPr>
        <w:spacing w:line="360" w:lineRule="auto"/>
        <w:ind w:firstLine="539"/>
        <w:jc w:val="both"/>
        <w:rPr>
          <w:b/>
        </w:rPr>
      </w:pPr>
    </w:p>
    <w:p w:rsidR="00AD5D96" w:rsidRPr="00DA1134" w:rsidRDefault="00AD5D96" w:rsidP="00AD5D96">
      <w:pPr>
        <w:spacing w:line="360" w:lineRule="auto"/>
        <w:ind w:firstLine="539"/>
        <w:jc w:val="both"/>
        <w:rPr>
          <w:b/>
        </w:rPr>
      </w:pPr>
    </w:p>
    <w:p w:rsidR="00AD5D96" w:rsidRDefault="00AD5D96" w:rsidP="00AD5D96">
      <w:pPr>
        <w:spacing w:line="360" w:lineRule="auto"/>
        <w:ind w:firstLine="539"/>
        <w:jc w:val="both"/>
      </w:pPr>
    </w:p>
    <w:p w:rsidR="00AD5D96" w:rsidRDefault="00AD5D96" w:rsidP="00AD5D96">
      <w:pPr>
        <w:spacing w:line="360" w:lineRule="auto"/>
        <w:ind w:firstLine="539"/>
        <w:jc w:val="both"/>
      </w:pPr>
    </w:p>
    <w:p w:rsidR="00AD5D96" w:rsidRDefault="00AD5D96" w:rsidP="00AD5D96">
      <w:pPr>
        <w:spacing w:line="360" w:lineRule="auto"/>
        <w:ind w:firstLine="539"/>
        <w:jc w:val="both"/>
      </w:pPr>
    </w:p>
    <w:p w:rsidR="00AD5D96" w:rsidRDefault="00AD5D96" w:rsidP="00AD5D96">
      <w:pPr>
        <w:spacing w:line="360" w:lineRule="auto"/>
        <w:ind w:firstLine="539"/>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46682F" w:rsidRDefault="0046682F" w:rsidP="00AD5D96">
      <w:pPr>
        <w:ind w:firstLine="540"/>
        <w:jc w:val="both"/>
      </w:pPr>
    </w:p>
    <w:p w:rsidR="0046682F" w:rsidRDefault="0046682F"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D5D96" w:rsidRDefault="00AD5D96" w:rsidP="00AD5D96">
      <w:pPr>
        <w:ind w:firstLine="540"/>
        <w:jc w:val="both"/>
      </w:pPr>
    </w:p>
    <w:p w:rsidR="00A00A86" w:rsidRDefault="00A00A86" w:rsidP="00AD5D96">
      <w:pPr>
        <w:ind w:firstLine="540"/>
        <w:jc w:val="both"/>
      </w:pPr>
    </w:p>
    <w:p w:rsidR="00A00A86" w:rsidRDefault="00A00A86" w:rsidP="00AD5D96">
      <w:pPr>
        <w:ind w:firstLine="540"/>
        <w:jc w:val="both"/>
      </w:pPr>
    </w:p>
    <w:p w:rsidR="00AD5D96" w:rsidRDefault="00AD5D96" w:rsidP="00AD5D96">
      <w:pPr>
        <w:ind w:firstLine="540"/>
        <w:jc w:val="both"/>
      </w:pPr>
    </w:p>
    <w:p w:rsidR="00AD5D96" w:rsidRPr="00727CDA" w:rsidRDefault="00AD5D96" w:rsidP="00E15876">
      <w:pPr>
        <w:pStyle w:val="10"/>
        <w:numPr>
          <w:ilvl w:val="0"/>
          <w:numId w:val="7"/>
        </w:numPr>
        <w:spacing w:before="0" w:after="0"/>
        <w:jc w:val="center"/>
        <w:rPr>
          <w:rFonts w:ascii="Times New Roman" w:hAnsi="Times New Roman"/>
          <w:sz w:val="28"/>
          <w:szCs w:val="28"/>
        </w:rPr>
      </w:pPr>
      <w:bookmarkStart w:id="1" w:name="_Toc514083669"/>
      <w:r w:rsidRPr="00727CDA">
        <w:rPr>
          <w:rFonts w:ascii="Times New Roman" w:hAnsi="Times New Roman"/>
          <w:sz w:val="28"/>
          <w:szCs w:val="28"/>
        </w:rPr>
        <w:lastRenderedPageBreak/>
        <w:t>ЗАГАЛЬНІ ВІДОМОСТІ</w:t>
      </w:r>
      <w:bookmarkEnd w:id="1"/>
    </w:p>
    <w:p w:rsidR="00AD5D96" w:rsidRDefault="00AD5D96" w:rsidP="00AD5D96">
      <w:pPr>
        <w:ind w:firstLine="540"/>
        <w:jc w:val="both"/>
      </w:pPr>
      <w:r>
        <w:t>Даний методичний посібник містить запитання, розроблені викладачами кафедри, що будуть представлені студентам для контролю їхніх знань.</w:t>
      </w:r>
    </w:p>
    <w:p w:rsidR="00AD5D96" w:rsidRDefault="00AD5D96" w:rsidP="00AD5D96">
      <w:pPr>
        <w:ind w:firstLine="540"/>
        <w:jc w:val="both"/>
      </w:pPr>
      <w:r>
        <w:t>Засобом діагностики є тестове завдання закритої форми, із запропонованими відповідями, з яких лише одна – вірна</w:t>
      </w:r>
      <w:r w:rsidR="009C5C9B">
        <w:t xml:space="preserve"> та ситуативна задача</w:t>
      </w:r>
      <w:r>
        <w:t>.</w:t>
      </w:r>
    </w:p>
    <w:p w:rsidR="00AD5D96" w:rsidRDefault="00AD5D96" w:rsidP="00AD5D96">
      <w:pPr>
        <w:ind w:firstLine="540"/>
        <w:jc w:val="both"/>
      </w:pPr>
      <w:r>
        <w:t xml:space="preserve">Система базових тестових завдань сформована експертним оцінюванням кожного завдання і їх сукупності та охоплює всі змістовні модулі з комплексу нормативних дисциплін, які визначено у освітній програмі підготовки бакалавра зі спеціальності </w:t>
      </w:r>
      <w:proofErr w:type="spellStart"/>
      <w:r>
        <w:t>„Психологія</w:t>
      </w:r>
      <w:proofErr w:type="spellEnd"/>
      <w:r>
        <w:t>”.</w:t>
      </w:r>
    </w:p>
    <w:p w:rsidR="00AD5D96" w:rsidRDefault="00AD5D96" w:rsidP="00AD5D96">
      <w:pPr>
        <w:ind w:firstLine="540"/>
        <w:jc w:val="both"/>
      </w:pPr>
      <w:r>
        <w:t>Тестові завдання закритої форми складаються з таких компонентів:</w:t>
      </w:r>
    </w:p>
    <w:p w:rsidR="00AD5D96" w:rsidRDefault="00AD5D96" w:rsidP="00AD5D96">
      <w:pPr>
        <w:ind w:firstLine="540"/>
        <w:jc w:val="both"/>
      </w:pPr>
      <w:r>
        <w:t>а) запитальної (змістовної) частини;</w:t>
      </w:r>
    </w:p>
    <w:p w:rsidR="00AD5D96" w:rsidRDefault="00AD5D96" w:rsidP="00AD5D96">
      <w:pPr>
        <w:ind w:firstLine="540"/>
        <w:jc w:val="both"/>
      </w:pPr>
      <w:r>
        <w:t>б) чотирьох відповідей.</w:t>
      </w:r>
    </w:p>
    <w:p w:rsidR="00AD5D96" w:rsidRDefault="00AD5D96" w:rsidP="00AD5D96">
      <w:pPr>
        <w:ind w:firstLine="540"/>
        <w:jc w:val="both"/>
      </w:pPr>
      <w:r>
        <w:t>Запитальна частина тестового завдання формулюється у стверджувальній або запитальній формі, стисло і чітко, без подвійного тлумачення. Запитальна частина тестового завдання виділяється активним кольором. Елементи відповіді – частини тестового завдання мають окрему індексацію.</w:t>
      </w:r>
    </w:p>
    <w:p w:rsidR="00AD5D96" w:rsidRDefault="00AD5D96" w:rsidP="00AD5D96">
      <w:pPr>
        <w:ind w:firstLine="540"/>
        <w:jc w:val="both"/>
      </w:pPr>
      <w:r>
        <w:t xml:space="preserve">Тест (добірка тестових завдань кожного варіанту) має включати кількість тестових завдань, що є достатньою для забезпечення відповідної точності методу вимірювання. Ця характеристика має назву </w:t>
      </w:r>
      <w:proofErr w:type="spellStart"/>
      <w:r>
        <w:t>„довжина</w:t>
      </w:r>
      <w:proofErr w:type="spellEnd"/>
      <w:r>
        <w:t xml:space="preserve"> тесту” і становить 50 тестових завдань.</w:t>
      </w:r>
    </w:p>
    <w:p w:rsidR="00AD5D96" w:rsidRDefault="00AD5D96" w:rsidP="00AD5D96">
      <w:pPr>
        <w:ind w:firstLine="540"/>
        <w:jc w:val="both"/>
      </w:pPr>
      <w:r>
        <w:t>Тест має забезпечити пропорційне представництво всіх визначених до державної атестації дисциплін та різноманітних змістовних модулів зі складу кожної з цих дисциплін. Представництво кожної нормативної дисципліни у кожному варіанті забезпечується пропорційно до обсягу (кількості кредитів) її вивчення.</w:t>
      </w:r>
    </w:p>
    <w:p w:rsidR="00AD5D96" w:rsidRDefault="00BE0A23" w:rsidP="00AD5D96">
      <w:pPr>
        <w:ind w:firstLine="540"/>
        <w:jc w:val="both"/>
      </w:pPr>
      <w:r>
        <w:t>Екзаменаційна</w:t>
      </w:r>
      <w:r w:rsidR="00AD5D96">
        <w:t xml:space="preserve"> комісія фіксує результат тестування кожного студента в відомості для іспиту.</w:t>
      </w:r>
    </w:p>
    <w:p w:rsidR="00BE0A23" w:rsidRPr="00BE0A23" w:rsidRDefault="00BE0A23" w:rsidP="00BE0A23">
      <w:pPr>
        <w:ind w:firstLine="709"/>
        <w:jc w:val="both"/>
      </w:pPr>
      <w:r w:rsidRPr="00FE3465">
        <w:rPr>
          <w:spacing w:val="-4"/>
        </w:rPr>
        <w:t>Розв</w:t>
      </w:r>
      <w:r w:rsidR="00085E1B">
        <w:rPr>
          <w:spacing w:val="-4"/>
        </w:rPr>
        <w:t>’</w:t>
      </w:r>
      <w:r w:rsidRPr="00FE3465">
        <w:rPr>
          <w:spacing w:val="-4"/>
        </w:rPr>
        <w:t>язання теоретичної ситуативної задачі ґрунтується на розумінні закономірностей,</w:t>
      </w:r>
      <w:r w:rsidRPr="00BE0A23">
        <w:t xml:space="preserve"> яким підпорядковується сфера її існування та конкретна умова задачі. Розуміння і розв</w:t>
      </w:r>
      <w:r w:rsidR="00085E1B">
        <w:t>’</w:t>
      </w:r>
      <w:r w:rsidRPr="00BE0A23">
        <w:t>язання в цьому разі полягає не тільки в установленні предметних властивостей та відношень між об</w:t>
      </w:r>
      <w:r w:rsidR="00085E1B">
        <w:t>’</w:t>
      </w:r>
      <w:r w:rsidRPr="00BE0A23">
        <w:t>єктами задачі, а й у використанні набутих протягом навчання знань, що включають теоретичні знання і оперування ними за допомогою сформованого логічного апарата. Повного розуміння задачі досягають внаслідок її розв</w:t>
      </w:r>
      <w:r w:rsidR="00085E1B">
        <w:t>’</w:t>
      </w:r>
      <w:r w:rsidRPr="00BE0A23">
        <w:t xml:space="preserve">язання. </w:t>
      </w:r>
    </w:p>
    <w:p w:rsidR="00BE0A23" w:rsidRPr="00BE0A23" w:rsidRDefault="00BE0A23" w:rsidP="00BE0A23">
      <w:pPr>
        <w:ind w:firstLine="709"/>
        <w:jc w:val="both"/>
      </w:pPr>
      <w:r w:rsidRPr="00BE0A23">
        <w:t>Розв</w:t>
      </w:r>
      <w:r w:rsidR="00085E1B">
        <w:t>’</w:t>
      </w:r>
      <w:r w:rsidRPr="00BE0A23">
        <w:t>язання теоретичної ситуативної задачі оцінюється балами окремо.</w:t>
      </w:r>
    </w:p>
    <w:p w:rsidR="00BE0A23" w:rsidRPr="00BE0A23" w:rsidRDefault="00BE0A23" w:rsidP="00BE0A23">
      <w:pPr>
        <w:ind w:firstLine="709"/>
        <w:jc w:val="both"/>
      </w:pPr>
      <w:r w:rsidRPr="00BE0A23">
        <w:t>Загальна зважена оцінка як результат виконання тестового завдання та розв</w:t>
      </w:r>
      <w:r w:rsidR="00085E1B">
        <w:t>’</w:t>
      </w:r>
      <w:r w:rsidRPr="00BE0A23">
        <w:t>язання теоретичної ситуативної задачі фіксується в відомості для іспиту.</w:t>
      </w:r>
    </w:p>
    <w:p w:rsidR="00AD5D96" w:rsidRDefault="00AD5D96" w:rsidP="00AD5D96">
      <w:pPr>
        <w:ind w:firstLine="540"/>
        <w:jc w:val="both"/>
      </w:pPr>
      <w:r>
        <w:t>Загальні критерії оцінювання тестових завдань:</w:t>
      </w:r>
    </w:p>
    <w:p w:rsidR="00AD5D96" w:rsidRDefault="00AD5D96" w:rsidP="00AD5D96">
      <w:pPr>
        <w:numPr>
          <w:ilvl w:val="0"/>
          <w:numId w:val="1"/>
        </w:numPr>
        <w:jc w:val="both"/>
      </w:pPr>
      <w:r>
        <w:t xml:space="preserve">понад 90% вірних відповідей – </w:t>
      </w:r>
      <w:proofErr w:type="spellStart"/>
      <w:r>
        <w:t>„відмінно</w:t>
      </w:r>
      <w:proofErr w:type="spellEnd"/>
      <w:r>
        <w:t>”;</w:t>
      </w:r>
    </w:p>
    <w:p w:rsidR="00AD5D96" w:rsidRDefault="00AD5D96" w:rsidP="00AD5D96">
      <w:pPr>
        <w:numPr>
          <w:ilvl w:val="0"/>
          <w:numId w:val="1"/>
        </w:numPr>
        <w:jc w:val="both"/>
      </w:pPr>
      <w:r>
        <w:t xml:space="preserve">76-89% вірних відповідей – </w:t>
      </w:r>
      <w:proofErr w:type="spellStart"/>
      <w:r>
        <w:t>„добре</w:t>
      </w:r>
      <w:proofErr w:type="spellEnd"/>
      <w:r>
        <w:t>”;</w:t>
      </w:r>
    </w:p>
    <w:p w:rsidR="00AD5D96" w:rsidRDefault="00AD5D96" w:rsidP="00AD5D96">
      <w:pPr>
        <w:numPr>
          <w:ilvl w:val="0"/>
          <w:numId w:val="1"/>
        </w:numPr>
        <w:jc w:val="both"/>
      </w:pPr>
      <w:r>
        <w:t xml:space="preserve">60-75% вірних відповідей – </w:t>
      </w:r>
      <w:proofErr w:type="spellStart"/>
      <w:r>
        <w:t>„задовільно</w:t>
      </w:r>
      <w:proofErr w:type="spellEnd"/>
      <w:r>
        <w:t>”;</w:t>
      </w:r>
    </w:p>
    <w:p w:rsidR="00AD5D96" w:rsidRPr="006D1520" w:rsidRDefault="00AD5D96" w:rsidP="00AD5D96">
      <w:pPr>
        <w:numPr>
          <w:ilvl w:val="0"/>
          <w:numId w:val="1"/>
        </w:numPr>
        <w:jc w:val="both"/>
      </w:pPr>
      <w:r>
        <w:t xml:space="preserve">менше 60% вірних відповідей – </w:t>
      </w:r>
      <w:proofErr w:type="spellStart"/>
      <w:r>
        <w:t>„незадовільно</w:t>
      </w:r>
      <w:proofErr w:type="spellEnd"/>
      <w:r>
        <w:t>”.</w:t>
      </w:r>
    </w:p>
    <w:p w:rsidR="00AD5D96" w:rsidRPr="001F431C" w:rsidRDefault="00AD5D96" w:rsidP="00AD5D96">
      <w:pPr>
        <w:ind w:firstLine="540"/>
        <w:jc w:val="both"/>
      </w:pPr>
    </w:p>
    <w:p w:rsidR="00AD5D96" w:rsidRPr="00727CDA" w:rsidRDefault="00AD5D96" w:rsidP="00E15876">
      <w:pPr>
        <w:pStyle w:val="10"/>
        <w:numPr>
          <w:ilvl w:val="0"/>
          <w:numId w:val="7"/>
        </w:numPr>
        <w:spacing w:before="0" w:after="0"/>
        <w:jc w:val="center"/>
        <w:rPr>
          <w:rFonts w:ascii="Times New Roman" w:hAnsi="Times New Roman"/>
          <w:sz w:val="28"/>
          <w:szCs w:val="28"/>
        </w:rPr>
      </w:pPr>
      <w:bookmarkStart w:id="2" w:name="_Toc514083670"/>
      <w:r w:rsidRPr="00727CDA">
        <w:rPr>
          <w:rFonts w:ascii="Times New Roman" w:hAnsi="Times New Roman"/>
          <w:sz w:val="28"/>
          <w:szCs w:val="28"/>
        </w:rPr>
        <w:t>ПРАВИЛА ПРОХОДЖЕННЯ ТЕСТУВАННЯ</w:t>
      </w:r>
      <w:bookmarkEnd w:id="2"/>
    </w:p>
    <w:p w:rsidR="00AD5D96" w:rsidRDefault="00AD5D96" w:rsidP="00AD5D96">
      <w:pPr>
        <w:ind w:firstLine="540"/>
        <w:jc w:val="both"/>
      </w:pPr>
      <w:r>
        <w:t xml:space="preserve">При проходженні тестування студентові надається 60 хвилини для відповіді на 50 запитань з </w:t>
      </w:r>
      <w:r w:rsidR="009C5C9B">
        <w:t>9</w:t>
      </w:r>
      <w:r>
        <w:t xml:space="preserve"> предметів.</w:t>
      </w:r>
    </w:p>
    <w:p w:rsidR="00AD5D96" w:rsidRDefault="00AD5D96" w:rsidP="00AD5D96">
      <w:pPr>
        <w:ind w:firstLine="540"/>
        <w:jc w:val="both"/>
      </w:pPr>
      <w:r>
        <w:t xml:space="preserve">Перед початком іспиту на екзаменаційному білеті студент повинен вказати групу, прізвище, </w:t>
      </w:r>
      <w:proofErr w:type="spellStart"/>
      <w:r>
        <w:t>ім</w:t>
      </w:r>
      <w:proofErr w:type="spellEnd"/>
      <w:r w:rsidR="00085E1B">
        <w:rPr>
          <w:lang w:val="ru-RU"/>
        </w:rPr>
        <w:t>’</w:t>
      </w:r>
      <w:r>
        <w:rPr>
          <w:lang w:val="ru-RU"/>
        </w:rPr>
        <w:t xml:space="preserve">я, </w:t>
      </w:r>
      <w:proofErr w:type="spellStart"/>
      <w:r>
        <w:rPr>
          <w:lang w:val="ru-RU"/>
        </w:rPr>
        <w:t>по-батькові</w:t>
      </w:r>
      <w:proofErr w:type="spellEnd"/>
      <w:r>
        <w:t xml:space="preserve">. Під час проходження тестування надається можливість відповідати на запитання у довільному порядку, тобто можна переходити від питань однієї дисципліни до питань іншої дисципліни. </w:t>
      </w:r>
    </w:p>
    <w:p w:rsidR="00AD5D96" w:rsidRDefault="00AD5D96" w:rsidP="00AD5D96">
      <w:pPr>
        <w:ind w:firstLine="540"/>
        <w:jc w:val="both"/>
      </w:pPr>
      <w:r>
        <w:t>Для відповіді на запитання потрібно вибрати один вірний варіант з чотирьох запропонованих, біля вибраного вами варіанту поставити відповідну відмітку. Після поставленої відмітки правильної відповіді змінити її не можна. Відповісти на запитання можна лише один раз, вибравши вірну, на ваш погляд, відповідь.</w:t>
      </w:r>
    </w:p>
    <w:p w:rsidR="00AD5D96" w:rsidRDefault="00AD5D96" w:rsidP="00AD5D96">
      <w:pPr>
        <w:ind w:firstLine="540"/>
        <w:jc w:val="both"/>
      </w:pPr>
    </w:p>
    <w:p w:rsidR="00AD5D96" w:rsidRPr="00727CDA" w:rsidRDefault="00AD5D96" w:rsidP="00E15876">
      <w:pPr>
        <w:pStyle w:val="10"/>
        <w:numPr>
          <w:ilvl w:val="0"/>
          <w:numId w:val="3"/>
        </w:numPr>
        <w:spacing w:before="0" w:after="0"/>
        <w:jc w:val="center"/>
        <w:rPr>
          <w:rFonts w:ascii="Times New Roman" w:hAnsi="Times New Roman"/>
          <w:sz w:val="28"/>
          <w:szCs w:val="28"/>
          <w:lang w:val="en-US"/>
        </w:rPr>
      </w:pPr>
      <w:bookmarkStart w:id="3" w:name="_Toc514083671"/>
      <w:r w:rsidRPr="00727CDA">
        <w:rPr>
          <w:rFonts w:ascii="Times New Roman" w:hAnsi="Times New Roman"/>
          <w:sz w:val="28"/>
          <w:szCs w:val="28"/>
        </w:rPr>
        <w:lastRenderedPageBreak/>
        <w:t>ТЕСТОВІ ЗАВДАННЯ З ДИСЦИПЛІН</w:t>
      </w:r>
      <w:bookmarkEnd w:id="3"/>
    </w:p>
    <w:p w:rsidR="00371E2E" w:rsidRPr="00371E2E" w:rsidRDefault="00AD5D96" w:rsidP="00E15876">
      <w:pPr>
        <w:pStyle w:val="2"/>
        <w:numPr>
          <w:ilvl w:val="1"/>
          <w:numId w:val="3"/>
        </w:numPr>
        <w:tabs>
          <w:tab w:val="clear" w:pos="900"/>
          <w:tab w:val="num" w:pos="567"/>
        </w:tabs>
        <w:spacing w:before="0" w:after="0"/>
        <w:ind w:left="993" w:hanging="993"/>
        <w:jc w:val="center"/>
        <w:rPr>
          <w:rFonts w:ascii="Times New Roman" w:hAnsi="Times New Roman"/>
          <w:i w:val="0"/>
          <w:sz w:val="24"/>
          <w:szCs w:val="24"/>
        </w:rPr>
      </w:pPr>
      <w:bookmarkStart w:id="4" w:name="_Toc514083672"/>
      <w:r w:rsidRPr="00727CDA">
        <w:rPr>
          <w:rFonts w:ascii="Times New Roman" w:hAnsi="Times New Roman"/>
          <w:i w:val="0"/>
          <w:sz w:val="24"/>
          <w:szCs w:val="24"/>
        </w:rPr>
        <w:t>ТЕСТОВІ ЗАВДАННЯ З ДИСЦИПЛІНИ</w:t>
      </w:r>
      <w:bookmarkEnd w:id="4"/>
    </w:p>
    <w:p w:rsidR="00AD5D96" w:rsidRPr="00727CDA" w:rsidRDefault="00D340D7" w:rsidP="00B6584A">
      <w:pPr>
        <w:pStyle w:val="2"/>
        <w:spacing w:before="0" w:after="0"/>
        <w:jc w:val="center"/>
        <w:rPr>
          <w:rFonts w:ascii="Times New Roman" w:hAnsi="Times New Roman"/>
          <w:i w:val="0"/>
          <w:sz w:val="24"/>
          <w:szCs w:val="24"/>
        </w:rPr>
      </w:pPr>
      <w:bookmarkStart w:id="5" w:name="_Toc514083673"/>
      <w:r w:rsidRPr="00D340D7">
        <w:rPr>
          <w:rFonts w:ascii="Times New Roman" w:hAnsi="Times New Roman"/>
          <w:i w:val="0"/>
          <w:sz w:val="24"/>
          <w:szCs w:val="24"/>
          <w:lang w:val="ru-RU"/>
        </w:rPr>
        <w:t>“</w:t>
      </w:r>
      <w:r w:rsidR="009C5C9B" w:rsidRPr="00727CDA">
        <w:rPr>
          <w:rFonts w:ascii="Times New Roman" w:hAnsi="Times New Roman"/>
          <w:i w:val="0"/>
          <w:sz w:val="24"/>
          <w:szCs w:val="24"/>
        </w:rPr>
        <w:t>МАТЕМАТИ</w:t>
      </w:r>
      <w:r w:rsidR="009C5C9B">
        <w:rPr>
          <w:rFonts w:ascii="Times New Roman" w:hAnsi="Times New Roman"/>
          <w:i w:val="0"/>
          <w:sz w:val="24"/>
          <w:szCs w:val="24"/>
        </w:rPr>
        <w:t>КО-СТАТИСТИЧНІ</w:t>
      </w:r>
      <w:r w:rsidR="009C5C9B" w:rsidRPr="00727CDA">
        <w:rPr>
          <w:rFonts w:ascii="Times New Roman" w:hAnsi="Times New Roman"/>
          <w:i w:val="0"/>
          <w:sz w:val="24"/>
          <w:szCs w:val="24"/>
        </w:rPr>
        <w:t xml:space="preserve"> </w:t>
      </w:r>
      <w:r w:rsidR="00AD5D96" w:rsidRPr="00727CDA">
        <w:rPr>
          <w:rFonts w:ascii="Times New Roman" w:hAnsi="Times New Roman"/>
          <w:i w:val="0"/>
          <w:sz w:val="24"/>
          <w:szCs w:val="24"/>
        </w:rPr>
        <w:t>МЕТОДИ В ПСИХОЛОГІЇ”</w:t>
      </w:r>
      <w:bookmarkEnd w:id="5"/>
    </w:p>
    <w:p w:rsidR="00AD5D96" w:rsidRDefault="00AD5D96" w:rsidP="00B6584A">
      <w:pPr>
        <w:jc w:val="center"/>
        <w:rPr>
          <w:b/>
          <w:lang w:val="en-US"/>
        </w:rPr>
      </w:pPr>
      <w:r w:rsidRPr="00371E2E">
        <w:rPr>
          <w:b/>
        </w:rPr>
        <w:t xml:space="preserve">УКЛАДАЧ: </w:t>
      </w:r>
      <w:r w:rsidR="00371E2E" w:rsidRPr="00371E2E">
        <w:rPr>
          <w:b/>
        </w:rPr>
        <w:t>ЯСНІЙ О.П</w:t>
      </w:r>
      <w:r w:rsidRPr="00371E2E">
        <w:rPr>
          <w:b/>
        </w:rPr>
        <w:t>.</w:t>
      </w:r>
    </w:p>
    <w:p w:rsidR="00216785" w:rsidRPr="00216785" w:rsidRDefault="00216785" w:rsidP="00B6584A">
      <w:pPr>
        <w:jc w:val="center"/>
        <w:rPr>
          <w:b/>
          <w:lang w:val="en-US"/>
        </w:rPr>
      </w:pPr>
    </w:p>
    <w:p w:rsidR="00371E2E" w:rsidRPr="006B73C3" w:rsidRDefault="00371E2E" w:rsidP="00E15876">
      <w:pPr>
        <w:pStyle w:val="a9"/>
        <w:numPr>
          <w:ilvl w:val="0"/>
          <w:numId w:val="12"/>
        </w:numPr>
        <w:tabs>
          <w:tab w:val="left" w:pos="709"/>
        </w:tabs>
        <w:spacing w:after="0" w:line="240" w:lineRule="auto"/>
        <w:ind w:left="357" w:firstLine="0"/>
        <w:rPr>
          <w:rFonts w:ascii="Times New Roman" w:hAnsi="Times New Roman"/>
          <w:b/>
          <w:sz w:val="24"/>
          <w:szCs w:val="24"/>
        </w:rPr>
      </w:pPr>
      <w:r w:rsidRPr="006B73C3">
        <w:rPr>
          <w:rFonts w:ascii="Times New Roman" w:hAnsi="Times New Roman"/>
          <w:b/>
          <w:sz w:val="24"/>
          <w:szCs w:val="24"/>
        </w:rPr>
        <w:t>Яку шкалу використовують для вимірювання рівня інтелекту людини:</w:t>
      </w:r>
    </w:p>
    <w:p w:rsidR="00371E2E" w:rsidRPr="00371E2E" w:rsidRDefault="00371E2E" w:rsidP="00161CC5">
      <w:pPr>
        <w:ind w:left="993" w:hanging="284"/>
        <w:jc w:val="both"/>
      </w:pPr>
      <w:r w:rsidRPr="00371E2E">
        <w:t>а) найменувань;</w:t>
      </w:r>
    </w:p>
    <w:p w:rsidR="00371E2E" w:rsidRPr="00371E2E" w:rsidRDefault="00371E2E" w:rsidP="00161CC5">
      <w:pPr>
        <w:ind w:left="993" w:hanging="284"/>
        <w:jc w:val="both"/>
      </w:pPr>
      <w:r w:rsidRPr="00371E2E">
        <w:t>б) порядкову;</w:t>
      </w:r>
    </w:p>
    <w:p w:rsidR="00371E2E" w:rsidRPr="00371E2E" w:rsidRDefault="00371E2E" w:rsidP="00161CC5">
      <w:pPr>
        <w:ind w:left="993" w:hanging="284"/>
        <w:jc w:val="both"/>
      </w:pPr>
      <w:r w:rsidRPr="00371E2E">
        <w:t>в)</w:t>
      </w:r>
      <w:r>
        <w:t xml:space="preserve"> </w:t>
      </w:r>
      <w:proofErr w:type="spellStart"/>
      <w:r w:rsidRPr="00371E2E">
        <w:t>інтервальну</w:t>
      </w:r>
      <w:proofErr w:type="spellEnd"/>
      <w:r w:rsidRPr="00371E2E">
        <w:t>;</w:t>
      </w:r>
    </w:p>
    <w:p w:rsidR="00371E2E" w:rsidRDefault="00371E2E" w:rsidP="00161CC5">
      <w:pPr>
        <w:ind w:left="993" w:hanging="284"/>
        <w:jc w:val="both"/>
      </w:pPr>
      <w:r w:rsidRPr="00371E2E">
        <w:t>г) відношень.</w:t>
      </w:r>
    </w:p>
    <w:p w:rsidR="00BC20A0" w:rsidRPr="00371E2E" w:rsidRDefault="00BC20A0" w:rsidP="00B6584A">
      <w:pPr>
        <w:ind w:left="993"/>
        <w:jc w:val="both"/>
      </w:pPr>
    </w:p>
    <w:p w:rsidR="00371E2E" w:rsidRPr="006B73C3" w:rsidRDefault="00371E2E" w:rsidP="00E15876">
      <w:pPr>
        <w:pStyle w:val="a9"/>
        <w:numPr>
          <w:ilvl w:val="0"/>
          <w:numId w:val="12"/>
        </w:numPr>
        <w:tabs>
          <w:tab w:val="left" w:pos="709"/>
          <w:tab w:val="left" w:pos="993"/>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Середня арифметична зважена – це</w:t>
      </w:r>
      <w:r w:rsidR="006B73C3" w:rsidRPr="006B73C3">
        <w:rPr>
          <w:rFonts w:ascii="Times New Roman" w:hAnsi="Times New Roman"/>
          <w:b/>
          <w:sz w:val="24"/>
          <w:szCs w:val="24"/>
        </w:rPr>
        <w:t>:</w:t>
      </w:r>
    </w:p>
    <w:p w:rsidR="00216785" w:rsidRPr="00216785" w:rsidRDefault="00FE08EB" w:rsidP="00E15876">
      <w:pPr>
        <w:pStyle w:val="a9"/>
        <w:numPr>
          <w:ilvl w:val="0"/>
          <w:numId w:val="9"/>
        </w:numPr>
        <w:tabs>
          <w:tab w:val="left" w:pos="993"/>
        </w:tabs>
        <w:spacing w:line="240" w:lineRule="auto"/>
        <w:ind w:left="993" w:hanging="284"/>
        <w:jc w:val="both"/>
        <w:rPr>
          <w:lang w:val="en-US"/>
        </w:rPr>
      </w:pPr>
      <m:oMath>
        <m:nary>
          <m:naryPr>
            <m:chr m:val="∑"/>
            <m:limLoc m:val="undOvr"/>
            <m:ctrlPr>
              <w:rPr>
                <w:rFonts w:ascii="Cambria Math" w:eastAsia="Times New Roman" w:hAnsi="Cambria Math"/>
                <w:i/>
                <w:sz w:val="24"/>
                <w:szCs w:val="24"/>
                <w:lang w:eastAsia="uk-UA"/>
              </w:rPr>
            </m:ctrlPr>
          </m:naryPr>
          <m:sub>
            <m:r>
              <w:rPr>
                <w:rFonts w:ascii="Cambria Math" w:hAnsi="Cambria Math"/>
              </w:rPr>
              <m:t>i=1</m:t>
            </m:r>
          </m:sub>
          <m:sup>
            <m:r>
              <w:rPr>
                <w:rFonts w:ascii="Cambria Math" w:hAnsi="Cambria Math"/>
                <w:lang w:val="en-US"/>
              </w:rPr>
              <m:t>n</m:t>
            </m:r>
          </m:sup>
          <m:e>
            <m:f>
              <m:fPr>
                <m:ctrlPr>
                  <w:rPr>
                    <w:rFonts w:ascii="Cambria Math" w:eastAsia="Times New Roman" w:hAnsi="Cambria Math"/>
                    <w:i/>
                    <w:sz w:val="24"/>
                    <w:szCs w:val="24"/>
                    <w:lang w:eastAsia="uk-UA"/>
                  </w:rPr>
                </m:ctrlPr>
              </m:fPr>
              <m:num>
                <m:sSub>
                  <m:sSubPr>
                    <m:ctrlPr>
                      <w:rPr>
                        <w:rFonts w:ascii="Cambria Math" w:eastAsia="Times New Roman" w:hAnsi="Cambria Math"/>
                        <w:i/>
                        <w:sz w:val="24"/>
                        <w:szCs w:val="24"/>
                        <w:lang w:eastAsia="uk-UA"/>
                      </w:rPr>
                    </m:ctrlPr>
                  </m:sSubPr>
                  <m:e>
                    <m:r>
                      <w:rPr>
                        <w:rFonts w:ascii="Cambria Math" w:hAnsi="Cambria Math"/>
                      </w:rPr>
                      <m:t>x</m:t>
                    </m:r>
                  </m:e>
                  <m:sub>
                    <m:r>
                      <w:rPr>
                        <w:rFonts w:ascii="Cambria Math" w:hAnsi="Cambria Math"/>
                      </w:rPr>
                      <m:t>i</m:t>
                    </m:r>
                  </m:sub>
                </m:sSub>
                <m:sSub>
                  <m:sSubPr>
                    <m:ctrlPr>
                      <w:rPr>
                        <w:rFonts w:ascii="Cambria Math" w:eastAsia="Times New Roman" w:hAnsi="Cambria Math"/>
                        <w:i/>
                        <w:sz w:val="24"/>
                        <w:szCs w:val="24"/>
                        <w:lang w:eastAsia="uk-UA"/>
                      </w:rPr>
                    </m:ctrlPr>
                  </m:sSubPr>
                  <m:e>
                    <m:r>
                      <w:rPr>
                        <w:rFonts w:ascii="Cambria Math" w:hAnsi="Cambria Math"/>
                      </w:rPr>
                      <m:t>n</m:t>
                    </m:r>
                  </m:e>
                  <m:sub>
                    <m:r>
                      <w:rPr>
                        <w:rFonts w:ascii="Cambria Math" w:hAnsi="Cambria Math"/>
                      </w:rPr>
                      <m:t>i</m:t>
                    </m:r>
                  </m:sub>
                </m:sSub>
              </m:num>
              <m:den>
                <m:r>
                  <w:rPr>
                    <w:rFonts w:ascii="Cambria Math" w:hAnsi="Cambria Math"/>
                  </w:rPr>
                  <m:t>n</m:t>
                </m:r>
              </m:den>
            </m:f>
          </m:e>
        </m:nary>
        <m:r>
          <w:rPr>
            <w:rFonts w:ascii="Cambria Math" w:hAnsi="Cambria Math"/>
          </w:rPr>
          <m:t>;</m:t>
        </m:r>
      </m:oMath>
    </w:p>
    <w:p w:rsidR="00216785" w:rsidRPr="00216785" w:rsidRDefault="00FE08EB" w:rsidP="00E15876">
      <w:pPr>
        <w:pStyle w:val="a9"/>
        <w:numPr>
          <w:ilvl w:val="0"/>
          <w:numId w:val="9"/>
        </w:numPr>
        <w:tabs>
          <w:tab w:val="left" w:pos="993"/>
        </w:tabs>
        <w:spacing w:line="240" w:lineRule="auto"/>
        <w:ind w:left="993" w:hanging="284"/>
        <w:jc w:val="both"/>
        <w:rPr>
          <w:i/>
          <w:lang w:val="en-US"/>
        </w:rPr>
      </w:pPr>
      <m:oMath>
        <m:nary>
          <m:naryPr>
            <m:chr m:val="∑"/>
            <m:limLoc m:val="undOvr"/>
            <m:ctrlPr>
              <w:rPr>
                <w:rFonts w:ascii="Cambria Math" w:eastAsia="Times New Roman" w:hAnsi="Cambria Math"/>
                <w:i/>
                <w:sz w:val="24"/>
                <w:szCs w:val="24"/>
                <w:lang w:val="en-US" w:eastAsia="uk-UA"/>
              </w:rPr>
            </m:ctrlPr>
          </m:naryPr>
          <m:sub>
            <m:r>
              <w:rPr>
                <w:rFonts w:ascii="Cambria Math" w:hAnsi="Cambria Math"/>
                <w:lang w:val="en-US"/>
              </w:rPr>
              <m:t>i=1</m:t>
            </m:r>
          </m:sub>
          <m:sup>
            <m:r>
              <w:rPr>
                <w:rFonts w:ascii="Cambria Math" w:hAnsi="Cambria Math"/>
                <w:lang w:val="en-US"/>
              </w:rPr>
              <m:t>n</m:t>
            </m:r>
          </m:sup>
          <m:e>
            <m:f>
              <m:fPr>
                <m:ctrlPr>
                  <w:rPr>
                    <w:rFonts w:ascii="Cambria Math" w:eastAsia="Times New Roman" w:hAnsi="Cambria Math"/>
                    <w:i/>
                    <w:sz w:val="24"/>
                    <w:szCs w:val="24"/>
                    <w:lang w:val="en-US" w:eastAsia="uk-UA"/>
                  </w:rPr>
                </m:ctrlPr>
              </m:fPr>
              <m:num>
                <m:sSub>
                  <m:sSubPr>
                    <m:ctrlPr>
                      <w:rPr>
                        <w:rFonts w:ascii="Cambria Math" w:eastAsia="Times New Roman" w:hAnsi="Cambria Math"/>
                        <w:i/>
                        <w:sz w:val="24"/>
                        <w:szCs w:val="24"/>
                        <w:lang w:val="en-US" w:eastAsia="uk-UA"/>
                      </w:rPr>
                    </m:ctrlPr>
                  </m:sSubPr>
                  <m:e>
                    <m:r>
                      <w:rPr>
                        <w:rFonts w:ascii="Cambria Math" w:hAnsi="Cambria Math"/>
                        <w:lang w:val="en-US"/>
                      </w:rPr>
                      <m:t>x</m:t>
                    </m:r>
                  </m:e>
                  <m:sub>
                    <m:r>
                      <w:rPr>
                        <w:rFonts w:ascii="Cambria Math" w:hAnsi="Cambria Math"/>
                        <w:lang w:val="en-US"/>
                      </w:rPr>
                      <m:t>i</m:t>
                    </m:r>
                  </m:sub>
                </m:sSub>
              </m:num>
              <m:den>
                <m:r>
                  <w:rPr>
                    <w:rFonts w:ascii="Cambria Math" w:hAnsi="Cambria Math"/>
                    <w:lang w:val="en-US"/>
                  </w:rPr>
                  <m:t>n</m:t>
                </m:r>
              </m:den>
            </m:f>
          </m:e>
        </m:nary>
        <m:r>
          <w:rPr>
            <w:rFonts w:ascii="Cambria Math" w:hAnsi="Cambria Math"/>
            <w:lang w:val="en-US"/>
          </w:rPr>
          <m:t>;</m:t>
        </m:r>
      </m:oMath>
    </w:p>
    <w:p w:rsidR="00216785" w:rsidRPr="00216785" w:rsidRDefault="00FE08EB" w:rsidP="00E15876">
      <w:pPr>
        <w:pStyle w:val="a9"/>
        <w:numPr>
          <w:ilvl w:val="0"/>
          <w:numId w:val="9"/>
        </w:numPr>
        <w:tabs>
          <w:tab w:val="left" w:pos="993"/>
        </w:tabs>
        <w:spacing w:line="240" w:lineRule="auto"/>
        <w:ind w:left="993" w:hanging="284"/>
        <w:jc w:val="both"/>
        <w:rPr>
          <w:i/>
          <w:lang w:val="en-US"/>
        </w:rPr>
      </w:pPr>
      <m:oMath>
        <m:nary>
          <m:naryPr>
            <m:chr m:val="∑"/>
            <m:limLoc m:val="undOvr"/>
            <m:ctrlPr>
              <w:rPr>
                <w:rFonts w:ascii="Cambria Math" w:eastAsia="Times New Roman" w:hAnsi="Cambria Math"/>
                <w:i/>
                <w:sz w:val="24"/>
                <w:szCs w:val="24"/>
                <w:lang w:val="en-US" w:eastAsia="uk-UA"/>
              </w:rPr>
            </m:ctrlPr>
          </m:naryPr>
          <m:sub>
            <m:r>
              <w:rPr>
                <w:rFonts w:ascii="Cambria Math" w:hAnsi="Cambria Math"/>
                <w:lang w:val="en-US"/>
              </w:rPr>
              <m:t>i=1</m:t>
            </m:r>
          </m:sub>
          <m:sup>
            <m:r>
              <w:rPr>
                <w:rFonts w:ascii="Cambria Math" w:hAnsi="Cambria Math"/>
                <w:lang w:val="en-US"/>
              </w:rPr>
              <m:t>n</m:t>
            </m:r>
          </m:sup>
          <m:e>
            <m:f>
              <m:fPr>
                <m:ctrlPr>
                  <w:rPr>
                    <w:rFonts w:ascii="Cambria Math" w:eastAsia="Times New Roman" w:hAnsi="Cambria Math"/>
                    <w:i/>
                    <w:sz w:val="24"/>
                    <w:szCs w:val="24"/>
                    <w:lang w:val="en-US" w:eastAsia="uk-UA"/>
                  </w:rPr>
                </m:ctrlPr>
              </m:fPr>
              <m:num>
                <m:r>
                  <w:rPr>
                    <w:rFonts w:ascii="Cambria Math" w:hAnsi="Cambria Math"/>
                    <w:lang w:val="en-US"/>
                  </w:rPr>
                  <m:t>1</m:t>
                </m:r>
              </m:num>
              <m:den>
                <m:sSub>
                  <m:sSubPr>
                    <m:ctrlPr>
                      <w:rPr>
                        <w:rFonts w:ascii="Cambria Math" w:eastAsia="Times New Roman" w:hAnsi="Cambria Math"/>
                        <w:i/>
                        <w:sz w:val="24"/>
                        <w:szCs w:val="24"/>
                        <w:lang w:val="en-US" w:eastAsia="uk-UA"/>
                      </w:rPr>
                    </m:ctrlPr>
                  </m:sSubPr>
                  <m:e>
                    <m:r>
                      <w:rPr>
                        <w:rFonts w:ascii="Cambria Math" w:hAnsi="Cambria Math"/>
                        <w:lang w:val="en-US"/>
                      </w:rPr>
                      <m:t>x</m:t>
                    </m:r>
                  </m:e>
                  <m:sub>
                    <m:r>
                      <w:rPr>
                        <w:rFonts w:ascii="Cambria Math" w:hAnsi="Cambria Math"/>
                        <w:lang w:val="en-US"/>
                      </w:rPr>
                      <m:t>i</m:t>
                    </m:r>
                  </m:sub>
                </m:sSub>
              </m:den>
            </m:f>
          </m:e>
        </m:nary>
        <m:r>
          <w:rPr>
            <w:rFonts w:ascii="Cambria Math" w:hAnsi="Cambria Math"/>
            <w:lang w:val="en-US"/>
          </w:rPr>
          <m:t>;</m:t>
        </m:r>
      </m:oMath>
    </w:p>
    <w:p w:rsidR="00216785" w:rsidRPr="001D1EC2" w:rsidRDefault="00FE08EB" w:rsidP="00E15876">
      <w:pPr>
        <w:pStyle w:val="a9"/>
        <w:numPr>
          <w:ilvl w:val="0"/>
          <w:numId w:val="9"/>
        </w:numPr>
        <w:tabs>
          <w:tab w:val="left" w:pos="993"/>
        </w:tabs>
        <w:spacing w:line="240" w:lineRule="auto"/>
        <w:ind w:left="993" w:hanging="284"/>
        <w:jc w:val="both"/>
        <w:rPr>
          <w:i/>
          <w:lang w:val="en-US"/>
        </w:rPr>
      </w:pPr>
      <m:oMath>
        <m:nary>
          <m:naryPr>
            <m:chr m:val="∑"/>
            <m:limLoc m:val="undOvr"/>
            <m:ctrlPr>
              <w:rPr>
                <w:rFonts w:ascii="Cambria Math" w:eastAsia="Times New Roman" w:hAnsi="Cambria Math"/>
                <w:i/>
                <w:sz w:val="24"/>
                <w:szCs w:val="24"/>
                <w:lang w:val="en-US" w:eastAsia="uk-UA"/>
              </w:rPr>
            </m:ctrlPr>
          </m:naryPr>
          <m:sub>
            <m:r>
              <w:rPr>
                <w:rFonts w:ascii="Cambria Math" w:hAnsi="Cambria Math"/>
                <w:lang w:val="en-US"/>
              </w:rPr>
              <m:t>i=1</m:t>
            </m:r>
          </m:sub>
          <m:sup>
            <m:r>
              <w:rPr>
                <w:rFonts w:ascii="Cambria Math" w:hAnsi="Cambria Math"/>
                <w:lang w:val="en-US"/>
              </w:rPr>
              <m:t>n</m:t>
            </m:r>
          </m:sup>
          <m:e>
            <m:sSubSup>
              <m:sSubSupPr>
                <m:ctrlPr>
                  <w:rPr>
                    <w:rFonts w:ascii="Cambria Math" w:eastAsia="Times New Roman" w:hAnsi="Cambria Math"/>
                    <w:i/>
                    <w:sz w:val="24"/>
                    <w:szCs w:val="24"/>
                    <w:lang w:val="en-US" w:eastAsia="uk-UA"/>
                  </w:rPr>
                </m:ctrlPr>
              </m:sSubSupPr>
              <m:e>
                <m:r>
                  <w:rPr>
                    <w:rFonts w:ascii="Cambria Math" w:hAnsi="Cambria Math"/>
                    <w:lang w:val="en-US"/>
                  </w:rPr>
                  <m:t>x</m:t>
                </m:r>
              </m:e>
              <m:sub>
                <m:r>
                  <w:rPr>
                    <w:rFonts w:ascii="Cambria Math" w:hAnsi="Cambria Math"/>
                    <w:lang w:val="en-US"/>
                  </w:rPr>
                  <m:t>i</m:t>
                </m:r>
              </m:sub>
              <m:sup>
                <m:r>
                  <w:rPr>
                    <w:rFonts w:ascii="Cambria Math" w:hAnsi="Cambria Math"/>
                    <w:lang w:val="en-US"/>
                  </w:rPr>
                  <m:t>2</m:t>
                </m:r>
              </m:sup>
            </m:sSubSup>
            <m:r>
              <w:rPr>
                <w:rFonts w:ascii="Cambria Math" w:hAnsi="Cambria Math"/>
                <w:lang w:val="en-US"/>
              </w:rPr>
              <m:t>.</m:t>
            </m:r>
          </m:e>
        </m:nary>
      </m:oMath>
    </w:p>
    <w:p w:rsidR="001D1EC2" w:rsidRPr="001D1EC2" w:rsidRDefault="001D1EC2" w:rsidP="00B6584A">
      <w:pPr>
        <w:pStyle w:val="a9"/>
        <w:tabs>
          <w:tab w:val="left" w:pos="993"/>
        </w:tabs>
        <w:spacing w:after="0" w:line="240" w:lineRule="auto"/>
        <w:ind w:left="1429"/>
        <w:jc w:val="both"/>
        <w:rPr>
          <w:rFonts w:ascii="Times New Roman" w:hAnsi="Times New Roman"/>
          <w:i/>
          <w:sz w:val="24"/>
          <w:szCs w:val="24"/>
          <w:lang w:val="en-US"/>
        </w:rPr>
      </w:pPr>
    </w:p>
    <w:p w:rsidR="00371E2E" w:rsidRPr="006B73C3" w:rsidRDefault="00371E2E" w:rsidP="00E15876">
      <w:pPr>
        <w:pStyle w:val="a9"/>
        <w:numPr>
          <w:ilvl w:val="0"/>
          <w:numId w:val="12"/>
        </w:numPr>
        <w:tabs>
          <w:tab w:val="left" w:pos="709"/>
          <w:tab w:val="left" w:pos="993"/>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 xml:space="preserve">Середнє квадратичне відхилення </w:t>
      </w:r>
      <w:r w:rsidR="006B73C3" w:rsidRPr="006B73C3">
        <w:rPr>
          <w:rFonts w:ascii="Times New Roman" w:hAnsi="Times New Roman"/>
          <w:b/>
          <w:sz w:val="24"/>
          <w:szCs w:val="24"/>
        </w:rPr>
        <w:t>–</w:t>
      </w:r>
      <w:r w:rsidRPr="006B73C3">
        <w:rPr>
          <w:rFonts w:ascii="Times New Roman" w:hAnsi="Times New Roman"/>
          <w:b/>
          <w:sz w:val="24"/>
          <w:szCs w:val="24"/>
        </w:rPr>
        <w:t xml:space="preserve"> це</w:t>
      </w:r>
      <w:r w:rsidR="006B73C3" w:rsidRPr="006B73C3">
        <w:rPr>
          <w:rFonts w:ascii="Times New Roman" w:hAnsi="Times New Roman"/>
          <w:b/>
          <w:sz w:val="24"/>
          <w:szCs w:val="24"/>
        </w:rPr>
        <w:t>:</w:t>
      </w:r>
    </w:p>
    <w:p w:rsidR="00371E2E" w:rsidRPr="00371E2E" w:rsidRDefault="00371E2E" w:rsidP="00161CC5">
      <w:pPr>
        <w:ind w:left="993" w:hanging="284"/>
        <w:jc w:val="both"/>
      </w:pPr>
      <w:r w:rsidRPr="00371E2E">
        <w:t>а) квадрат розмаху варіаційного ряду;</w:t>
      </w:r>
    </w:p>
    <w:p w:rsidR="00371E2E" w:rsidRPr="00371E2E" w:rsidRDefault="00371E2E" w:rsidP="00161CC5">
      <w:pPr>
        <w:ind w:left="993" w:hanging="284"/>
        <w:jc w:val="both"/>
      </w:pPr>
      <w:r w:rsidRPr="00371E2E">
        <w:t>б) корінь квадратний з дисперсії;</w:t>
      </w:r>
    </w:p>
    <w:p w:rsidR="00371E2E" w:rsidRPr="00371E2E" w:rsidRDefault="00371E2E" w:rsidP="00161CC5">
      <w:pPr>
        <w:ind w:left="993" w:hanging="284"/>
        <w:jc w:val="both"/>
      </w:pPr>
      <w:r w:rsidRPr="00371E2E">
        <w:t>в) квадрат коефіцієнта варіації;</w:t>
      </w:r>
    </w:p>
    <w:p w:rsidR="00BC20A0" w:rsidRDefault="00371E2E" w:rsidP="00161CC5">
      <w:pPr>
        <w:ind w:left="993" w:hanging="284"/>
        <w:jc w:val="both"/>
      </w:pPr>
      <w:r w:rsidRPr="00371E2E">
        <w:t>г) квадратний корінь із величини розмаху варіації.</w:t>
      </w:r>
      <w:r w:rsidRPr="00371E2E">
        <w:cr/>
      </w:r>
    </w:p>
    <w:p w:rsidR="00371E2E" w:rsidRPr="006B73C3" w:rsidRDefault="00371E2E" w:rsidP="00E15876">
      <w:pPr>
        <w:pStyle w:val="a9"/>
        <w:numPr>
          <w:ilvl w:val="0"/>
          <w:numId w:val="12"/>
        </w:numPr>
        <w:tabs>
          <w:tab w:val="left" w:pos="709"/>
          <w:tab w:val="left" w:pos="993"/>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Коефіцієнт варіації ряду</w:t>
      </w:r>
      <w:r w:rsidR="006B73C3" w:rsidRPr="006B73C3">
        <w:rPr>
          <w:rFonts w:ascii="Times New Roman" w:hAnsi="Times New Roman"/>
          <w:b/>
          <w:sz w:val="24"/>
          <w:szCs w:val="24"/>
        </w:rPr>
        <w:t xml:space="preserve"> </w:t>
      </w:r>
      <w:r w:rsidRPr="006B73C3">
        <w:rPr>
          <w:rFonts w:ascii="Times New Roman" w:hAnsi="Times New Roman"/>
          <w:b/>
          <w:sz w:val="24"/>
          <w:szCs w:val="24"/>
        </w:rPr>
        <w:t>визначається відношенням:</w:t>
      </w:r>
    </w:p>
    <w:p w:rsidR="00371E2E" w:rsidRPr="006B73C3" w:rsidRDefault="00371E2E" w:rsidP="00161CC5">
      <w:pPr>
        <w:ind w:left="993" w:hanging="284"/>
        <w:jc w:val="both"/>
        <w:rPr>
          <w:spacing w:val="-6"/>
        </w:rPr>
      </w:pPr>
      <w:r w:rsidRPr="006B73C3">
        <w:rPr>
          <w:spacing w:val="-6"/>
        </w:rPr>
        <w:t>а) середнього квадратичного відхилення до середнього арифметичного</w:t>
      </w:r>
      <w:r w:rsidR="00DF5EF0" w:rsidRPr="006B73C3">
        <w:rPr>
          <w:spacing w:val="-6"/>
        </w:rPr>
        <w:t xml:space="preserve"> </w:t>
      </w:r>
      <w:r w:rsidRPr="006B73C3">
        <w:rPr>
          <w:spacing w:val="-6"/>
        </w:rPr>
        <w:t>значення ряду;</w:t>
      </w:r>
    </w:p>
    <w:p w:rsidR="00371E2E" w:rsidRPr="00371E2E" w:rsidRDefault="00371E2E" w:rsidP="00161CC5">
      <w:pPr>
        <w:ind w:left="993" w:hanging="284"/>
        <w:jc w:val="both"/>
      </w:pPr>
      <w:r w:rsidRPr="00371E2E">
        <w:t>б) дисперсії до медіани ряду;</w:t>
      </w:r>
    </w:p>
    <w:p w:rsidR="00371E2E" w:rsidRPr="00371E2E" w:rsidRDefault="00371E2E" w:rsidP="00161CC5">
      <w:pPr>
        <w:ind w:left="993" w:hanging="284"/>
        <w:jc w:val="both"/>
      </w:pPr>
      <w:r w:rsidRPr="00371E2E">
        <w:t>в) дисперсії до максимального значення ряду;</w:t>
      </w:r>
    </w:p>
    <w:p w:rsidR="00371E2E" w:rsidRDefault="00371E2E" w:rsidP="00161CC5">
      <w:pPr>
        <w:ind w:left="993" w:hanging="284"/>
        <w:jc w:val="both"/>
      </w:pPr>
      <w:r w:rsidRPr="00371E2E">
        <w:t>г) абсолютного показника варіації до середнього арифметичного значення ряду.</w:t>
      </w:r>
    </w:p>
    <w:p w:rsidR="00BC20A0" w:rsidRPr="00371E2E" w:rsidRDefault="00BC20A0" w:rsidP="00B6584A">
      <w:pPr>
        <w:ind w:left="285" w:firstLine="708"/>
        <w:jc w:val="both"/>
      </w:pPr>
    </w:p>
    <w:p w:rsidR="00371E2E" w:rsidRPr="006B73C3" w:rsidRDefault="00371E2E" w:rsidP="00E15876">
      <w:pPr>
        <w:pStyle w:val="a9"/>
        <w:numPr>
          <w:ilvl w:val="0"/>
          <w:numId w:val="12"/>
        </w:numPr>
        <w:tabs>
          <w:tab w:val="left" w:pos="709"/>
          <w:tab w:val="left" w:pos="993"/>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Мода заданого варіаційного ряду</w:t>
      </w:r>
      <w:r w:rsidR="00DF5EF0" w:rsidRPr="006B73C3">
        <w:rPr>
          <w:rFonts w:ascii="Times New Roman" w:hAnsi="Times New Roman"/>
          <w:sz w:val="24"/>
          <w:szCs w:val="24"/>
        </w:rPr>
        <w:t xml:space="preserve"> </w:t>
      </w:r>
      <w:r w:rsidR="00DF5EF0" w:rsidRPr="006B73C3">
        <w:rPr>
          <w:rFonts w:ascii="Times New Roman" w:hAnsi="Times New Roman"/>
          <w:b/>
          <w:sz w:val="24"/>
          <w:szCs w:val="24"/>
        </w:rPr>
        <w:t>це:</w:t>
      </w:r>
    </w:p>
    <w:tbl>
      <w:tblPr>
        <w:tblpPr w:leftFromText="180" w:rightFromText="180" w:vertAnchor="text" w:horzAnchor="page" w:tblpX="6605"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09"/>
        <w:gridCol w:w="850"/>
      </w:tblGrid>
      <w:tr w:rsidR="00371E2E" w:rsidRPr="00371E2E" w:rsidTr="006B73C3">
        <w:tc>
          <w:tcPr>
            <w:tcW w:w="851" w:type="dxa"/>
            <w:vAlign w:val="center"/>
          </w:tcPr>
          <w:p w:rsidR="00371E2E" w:rsidRPr="00371E2E" w:rsidRDefault="00371E2E" w:rsidP="00B6584A">
            <w:pPr>
              <w:jc w:val="center"/>
            </w:pPr>
            <w:r w:rsidRPr="00371E2E">
              <w:t>X</w:t>
            </w:r>
          </w:p>
        </w:tc>
        <w:tc>
          <w:tcPr>
            <w:tcW w:w="850" w:type="dxa"/>
            <w:vAlign w:val="center"/>
          </w:tcPr>
          <w:p w:rsidR="00371E2E" w:rsidRPr="00371E2E" w:rsidRDefault="00371E2E" w:rsidP="00B6584A">
            <w:pPr>
              <w:jc w:val="center"/>
            </w:pPr>
            <w:r w:rsidRPr="00371E2E">
              <w:t>10</w:t>
            </w:r>
          </w:p>
        </w:tc>
        <w:tc>
          <w:tcPr>
            <w:tcW w:w="709" w:type="dxa"/>
            <w:vAlign w:val="center"/>
          </w:tcPr>
          <w:p w:rsidR="00371E2E" w:rsidRPr="00371E2E" w:rsidRDefault="00371E2E" w:rsidP="00B6584A">
            <w:pPr>
              <w:jc w:val="center"/>
            </w:pPr>
            <w:r w:rsidRPr="00371E2E">
              <w:t>15</w:t>
            </w:r>
          </w:p>
        </w:tc>
        <w:tc>
          <w:tcPr>
            <w:tcW w:w="850" w:type="dxa"/>
            <w:vAlign w:val="center"/>
          </w:tcPr>
          <w:p w:rsidR="00371E2E" w:rsidRPr="00371E2E" w:rsidRDefault="00371E2E" w:rsidP="00B6584A">
            <w:pPr>
              <w:jc w:val="center"/>
            </w:pPr>
            <w:r w:rsidRPr="00371E2E">
              <w:t>35</w:t>
            </w:r>
          </w:p>
        </w:tc>
      </w:tr>
      <w:tr w:rsidR="00371E2E" w:rsidRPr="00371E2E" w:rsidTr="006B73C3">
        <w:tc>
          <w:tcPr>
            <w:tcW w:w="851" w:type="dxa"/>
            <w:vAlign w:val="center"/>
          </w:tcPr>
          <w:p w:rsidR="00371E2E" w:rsidRPr="00371E2E" w:rsidRDefault="00371E2E" w:rsidP="00B6584A">
            <w:pPr>
              <w:jc w:val="center"/>
            </w:pPr>
            <w:r w:rsidRPr="00371E2E">
              <w:t>N</w:t>
            </w:r>
          </w:p>
        </w:tc>
        <w:tc>
          <w:tcPr>
            <w:tcW w:w="850" w:type="dxa"/>
            <w:vAlign w:val="center"/>
          </w:tcPr>
          <w:p w:rsidR="00371E2E" w:rsidRPr="00371E2E" w:rsidRDefault="00371E2E" w:rsidP="00B6584A">
            <w:pPr>
              <w:jc w:val="center"/>
            </w:pPr>
            <w:r w:rsidRPr="00371E2E">
              <w:t>1</w:t>
            </w:r>
          </w:p>
        </w:tc>
        <w:tc>
          <w:tcPr>
            <w:tcW w:w="709" w:type="dxa"/>
            <w:vAlign w:val="center"/>
          </w:tcPr>
          <w:p w:rsidR="00371E2E" w:rsidRPr="00371E2E" w:rsidRDefault="00371E2E" w:rsidP="00B6584A">
            <w:pPr>
              <w:jc w:val="center"/>
            </w:pPr>
            <w:r w:rsidRPr="00371E2E">
              <w:t>2</w:t>
            </w:r>
          </w:p>
        </w:tc>
        <w:tc>
          <w:tcPr>
            <w:tcW w:w="850" w:type="dxa"/>
            <w:vAlign w:val="center"/>
          </w:tcPr>
          <w:p w:rsidR="00371E2E" w:rsidRPr="00371E2E" w:rsidRDefault="00371E2E" w:rsidP="00B6584A">
            <w:pPr>
              <w:jc w:val="center"/>
            </w:pPr>
            <w:r w:rsidRPr="00371E2E">
              <w:t>3</w:t>
            </w:r>
          </w:p>
        </w:tc>
      </w:tr>
    </w:tbl>
    <w:p w:rsidR="00371E2E" w:rsidRPr="00371E2E" w:rsidRDefault="00371E2E" w:rsidP="00161CC5">
      <w:pPr>
        <w:ind w:left="993" w:hanging="284"/>
        <w:jc w:val="both"/>
      </w:pPr>
      <w:r w:rsidRPr="00371E2E">
        <w:t>а) 20;</w:t>
      </w:r>
    </w:p>
    <w:p w:rsidR="00371E2E" w:rsidRPr="00371E2E" w:rsidRDefault="00371E2E" w:rsidP="00161CC5">
      <w:pPr>
        <w:ind w:left="993" w:hanging="284"/>
        <w:jc w:val="both"/>
      </w:pPr>
      <w:r w:rsidRPr="00371E2E">
        <w:t>б) 16;</w:t>
      </w:r>
    </w:p>
    <w:p w:rsidR="00371E2E" w:rsidRPr="00371E2E" w:rsidRDefault="00371E2E" w:rsidP="00161CC5">
      <w:pPr>
        <w:ind w:left="993" w:hanging="284"/>
        <w:jc w:val="both"/>
      </w:pPr>
      <w:r w:rsidRPr="00371E2E">
        <w:t>в) 3;</w:t>
      </w:r>
    </w:p>
    <w:p w:rsidR="00371E2E" w:rsidRDefault="00371E2E" w:rsidP="00161CC5">
      <w:pPr>
        <w:ind w:left="993" w:hanging="284"/>
        <w:jc w:val="both"/>
      </w:pPr>
      <w:r w:rsidRPr="00371E2E">
        <w:t>г) 35.</w:t>
      </w:r>
    </w:p>
    <w:p w:rsidR="00BC20A0" w:rsidRPr="00371E2E" w:rsidRDefault="00BC20A0" w:rsidP="00B6584A">
      <w:pPr>
        <w:ind w:left="285" w:firstLine="708"/>
        <w:jc w:val="both"/>
      </w:pPr>
    </w:p>
    <w:p w:rsidR="00371E2E" w:rsidRPr="006B73C3" w:rsidRDefault="00371E2E" w:rsidP="00E15876">
      <w:pPr>
        <w:pStyle w:val="a9"/>
        <w:numPr>
          <w:ilvl w:val="0"/>
          <w:numId w:val="12"/>
        </w:numPr>
        <w:tabs>
          <w:tab w:val="left" w:pos="709"/>
          <w:tab w:val="left" w:pos="993"/>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Середнє арифметичне значення сукупності це:</w:t>
      </w:r>
    </w:p>
    <w:p w:rsidR="00371E2E" w:rsidRPr="00371E2E" w:rsidRDefault="00371E2E" w:rsidP="00161CC5">
      <w:pPr>
        <w:ind w:left="993" w:hanging="284"/>
        <w:jc w:val="both"/>
      </w:pPr>
      <w:r w:rsidRPr="00371E2E">
        <w:t>а) значення ознаки у середині варіаційного ряду;</w:t>
      </w:r>
    </w:p>
    <w:p w:rsidR="00371E2E" w:rsidRPr="00371E2E" w:rsidRDefault="00371E2E" w:rsidP="00161CC5">
      <w:pPr>
        <w:ind w:left="993" w:hanging="284"/>
        <w:jc w:val="both"/>
      </w:pPr>
      <w:r w:rsidRPr="00371E2E">
        <w:t>б) піврізниця між максимальним і мінімальним значеннями варіаційного ряду;</w:t>
      </w:r>
    </w:p>
    <w:p w:rsidR="00371E2E" w:rsidRPr="00371E2E" w:rsidRDefault="00371E2E" w:rsidP="00161CC5">
      <w:pPr>
        <w:ind w:left="993" w:hanging="284"/>
        <w:jc w:val="both"/>
      </w:pPr>
      <w:r w:rsidRPr="00371E2E">
        <w:t xml:space="preserve">в) </w:t>
      </w:r>
      <w:proofErr w:type="spellStart"/>
      <w:r w:rsidRPr="00371E2E">
        <w:t>півсума</w:t>
      </w:r>
      <w:proofErr w:type="spellEnd"/>
      <w:r w:rsidRPr="00371E2E">
        <w:t xml:space="preserve"> максимального і мінімального значень варіаційного ряду;</w:t>
      </w:r>
    </w:p>
    <w:p w:rsidR="00DF5EF0" w:rsidRDefault="00371E2E" w:rsidP="00161CC5">
      <w:pPr>
        <w:ind w:left="993" w:hanging="284"/>
        <w:jc w:val="both"/>
      </w:pPr>
      <w:r w:rsidRPr="00371E2E">
        <w:t>г) відношення суми усіх величин сукупності до їх загальної кількості</w:t>
      </w:r>
      <w:r w:rsidR="00DF5EF0">
        <w:t>.</w:t>
      </w:r>
    </w:p>
    <w:p w:rsidR="00BC20A0" w:rsidRDefault="00BC20A0" w:rsidP="00161CC5">
      <w:pPr>
        <w:ind w:left="993" w:hanging="284"/>
        <w:jc w:val="both"/>
      </w:pPr>
    </w:p>
    <w:p w:rsidR="00371E2E" w:rsidRPr="006B73C3" w:rsidRDefault="00371E2E" w:rsidP="00E15876">
      <w:pPr>
        <w:pStyle w:val="a9"/>
        <w:numPr>
          <w:ilvl w:val="0"/>
          <w:numId w:val="12"/>
        </w:numPr>
        <w:tabs>
          <w:tab w:val="left" w:pos="709"/>
          <w:tab w:val="left" w:pos="993"/>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Відомо дані про стаж роботи сімох продавців магазину: 2; 3; 2; 5; 10; 7;1 рік. Знайти середнє значення стажу їх роботи.</w:t>
      </w:r>
    </w:p>
    <w:p w:rsidR="00371E2E" w:rsidRPr="00371E2E" w:rsidRDefault="00371E2E" w:rsidP="00161CC5">
      <w:pPr>
        <w:ind w:left="993" w:hanging="284"/>
        <w:jc w:val="both"/>
      </w:pPr>
      <w:r w:rsidRPr="00371E2E">
        <w:t>а) 4,3 роки;</w:t>
      </w:r>
    </w:p>
    <w:p w:rsidR="00371E2E" w:rsidRPr="00371E2E" w:rsidRDefault="00371E2E" w:rsidP="00161CC5">
      <w:pPr>
        <w:ind w:left="993" w:hanging="284"/>
        <w:jc w:val="both"/>
      </w:pPr>
      <w:r w:rsidRPr="00371E2E">
        <w:t>б) 5 років;</w:t>
      </w:r>
    </w:p>
    <w:p w:rsidR="00371E2E" w:rsidRPr="00371E2E" w:rsidRDefault="00371E2E" w:rsidP="00161CC5">
      <w:pPr>
        <w:ind w:left="993" w:hanging="284"/>
        <w:jc w:val="both"/>
      </w:pPr>
      <w:r w:rsidRPr="00371E2E">
        <w:t>в) 3 роки;</w:t>
      </w:r>
    </w:p>
    <w:p w:rsidR="00BC20A0" w:rsidRDefault="00371E2E" w:rsidP="00161CC5">
      <w:pPr>
        <w:ind w:left="993" w:hanging="284"/>
        <w:jc w:val="both"/>
      </w:pPr>
      <w:r w:rsidRPr="00371E2E">
        <w:t>г) 3,8 роки.</w:t>
      </w:r>
      <w:r w:rsidRPr="00371E2E">
        <w:cr/>
      </w:r>
    </w:p>
    <w:p w:rsidR="00371E2E" w:rsidRPr="006B73C3" w:rsidRDefault="00371E2E" w:rsidP="00E15876">
      <w:pPr>
        <w:pStyle w:val="a9"/>
        <w:numPr>
          <w:ilvl w:val="0"/>
          <w:numId w:val="12"/>
        </w:numPr>
        <w:tabs>
          <w:tab w:val="left" w:pos="709"/>
          <w:tab w:val="left" w:pos="993"/>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Ряд розподілу це:</w:t>
      </w:r>
    </w:p>
    <w:p w:rsidR="00371E2E" w:rsidRPr="00371E2E" w:rsidRDefault="00371E2E" w:rsidP="00161CC5">
      <w:pPr>
        <w:ind w:left="993" w:hanging="284"/>
        <w:jc w:val="both"/>
      </w:pPr>
      <w:r w:rsidRPr="00371E2E">
        <w:t>а) послідовність  даних вибірки;</w:t>
      </w:r>
    </w:p>
    <w:p w:rsidR="00371E2E" w:rsidRPr="00371E2E" w:rsidRDefault="00371E2E" w:rsidP="00161CC5">
      <w:pPr>
        <w:ind w:left="993" w:hanging="284"/>
        <w:jc w:val="both"/>
      </w:pPr>
      <w:r w:rsidRPr="00371E2E">
        <w:t>б) впорядковане розміщення даних за кількісною ознакою;</w:t>
      </w:r>
    </w:p>
    <w:p w:rsidR="00371E2E" w:rsidRPr="00371E2E" w:rsidRDefault="00371E2E" w:rsidP="00161CC5">
      <w:pPr>
        <w:ind w:left="993" w:hanging="284"/>
        <w:jc w:val="both"/>
      </w:pPr>
      <w:r w:rsidRPr="00371E2E">
        <w:lastRenderedPageBreak/>
        <w:t>в) числова послідовність даних;</w:t>
      </w:r>
    </w:p>
    <w:p w:rsidR="00371E2E" w:rsidRDefault="00371E2E" w:rsidP="00161CC5">
      <w:pPr>
        <w:ind w:left="993" w:hanging="284"/>
        <w:jc w:val="both"/>
      </w:pPr>
      <w:r w:rsidRPr="00371E2E">
        <w:t>г) послідовність значень, упорядкована  за  кількісною</w:t>
      </w:r>
      <w:r w:rsidR="006B73C3">
        <w:t xml:space="preserve"> </w:t>
      </w:r>
      <w:r w:rsidRPr="00371E2E">
        <w:t>ознакою.</w:t>
      </w:r>
    </w:p>
    <w:p w:rsidR="00BC20A0" w:rsidRPr="00371E2E" w:rsidRDefault="00BC20A0" w:rsidP="00161CC5">
      <w:pPr>
        <w:ind w:left="993" w:hanging="284"/>
        <w:jc w:val="both"/>
      </w:pPr>
    </w:p>
    <w:p w:rsidR="00371E2E" w:rsidRPr="006B73C3" w:rsidRDefault="00371E2E" w:rsidP="00E15876">
      <w:pPr>
        <w:pStyle w:val="a9"/>
        <w:numPr>
          <w:ilvl w:val="0"/>
          <w:numId w:val="12"/>
        </w:numPr>
        <w:tabs>
          <w:tab w:val="left" w:pos="709"/>
          <w:tab w:val="left" w:pos="993"/>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Частотою варіанти варіаційного ряду називається</w:t>
      </w:r>
    </w:p>
    <w:p w:rsidR="00371E2E" w:rsidRPr="00371E2E" w:rsidRDefault="00371E2E" w:rsidP="00161CC5">
      <w:pPr>
        <w:ind w:left="993" w:hanging="284"/>
        <w:jc w:val="both"/>
      </w:pPr>
      <w:r w:rsidRPr="00371E2E">
        <w:t>а) кількість елементів вибірки;</w:t>
      </w:r>
    </w:p>
    <w:p w:rsidR="00371E2E" w:rsidRPr="00371E2E" w:rsidRDefault="00371E2E" w:rsidP="00161CC5">
      <w:pPr>
        <w:ind w:left="993" w:hanging="284"/>
        <w:jc w:val="both"/>
      </w:pPr>
      <w:r w:rsidRPr="00371E2E">
        <w:t>б) значення варіанти варіаційного ряду;</w:t>
      </w:r>
    </w:p>
    <w:p w:rsidR="00371E2E" w:rsidRPr="00371E2E" w:rsidRDefault="00371E2E" w:rsidP="00161CC5">
      <w:pPr>
        <w:ind w:left="993" w:hanging="284"/>
        <w:jc w:val="both"/>
      </w:pPr>
      <w:r w:rsidRPr="00371E2E">
        <w:t>в) кількість окремих варіант або групи варіаційного ряду;</w:t>
      </w:r>
    </w:p>
    <w:p w:rsidR="00371E2E" w:rsidRDefault="00371E2E" w:rsidP="00161CC5">
      <w:pPr>
        <w:ind w:left="993" w:hanging="284"/>
        <w:jc w:val="both"/>
      </w:pPr>
      <w:r w:rsidRPr="00371E2E">
        <w:t>г) число груп варіаційного ряду</w:t>
      </w:r>
      <w:r w:rsidR="00DF5EF0">
        <w:t>.</w:t>
      </w:r>
    </w:p>
    <w:p w:rsidR="00BC20A0" w:rsidRPr="00371E2E" w:rsidRDefault="00BC20A0" w:rsidP="00161CC5">
      <w:pPr>
        <w:ind w:left="993" w:hanging="284"/>
        <w:jc w:val="both"/>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Мода − це:</w:t>
      </w:r>
    </w:p>
    <w:p w:rsidR="00371E2E" w:rsidRPr="00371E2E" w:rsidRDefault="00371E2E" w:rsidP="00161CC5">
      <w:pPr>
        <w:ind w:left="993" w:hanging="284"/>
        <w:jc w:val="both"/>
      </w:pPr>
      <w:r w:rsidRPr="00371E2E">
        <w:t>а) максимальне значення ознаки сукупності;</w:t>
      </w:r>
    </w:p>
    <w:p w:rsidR="00371E2E" w:rsidRPr="00371E2E" w:rsidRDefault="00371E2E" w:rsidP="00161CC5">
      <w:pPr>
        <w:ind w:left="993" w:hanging="284"/>
        <w:jc w:val="both"/>
      </w:pPr>
      <w:r w:rsidRPr="00371E2E">
        <w:t>б) значення ознаки, яке зустрічається найчастіше;</w:t>
      </w:r>
    </w:p>
    <w:p w:rsidR="00371E2E" w:rsidRPr="00371E2E" w:rsidRDefault="00371E2E" w:rsidP="00161CC5">
      <w:pPr>
        <w:ind w:left="993" w:hanging="284"/>
        <w:jc w:val="both"/>
      </w:pPr>
      <w:r w:rsidRPr="00371E2E">
        <w:t>в) середнє арифметичне значення сукупності.</w:t>
      </w:r>
    </w:p>
    <w:p w:rsidR="00371E2E" w:rsidRDefault="00371E2E" w:rsidP="00161CC5">
      <w:pPr>
        <w:ind w:left="993" w:hanging="284"/>
        <w:jc w:val="both"/>
      </w:pPr>
      <w:r w:rsidRPr="00371E2E">
        <w:t>г) квадрат середнього арифметичного значення сукупності.</w:t>
      </w:r>
    </w:p>
    <w:p w:rsidR="00BC20A0" w:rsidRPr="00371E2E" w:rsidRDefault="00BC20A0" w:rsidP="00161CC5">
      <w:pPr>
        <w:ind w:left="993" w:hanging="284"/>
        <w:jc w:val="both"/>
      </w:pPr>
    </w:p>
    <w:p w:rsidR="00371E2E" w:rsidRPr="006B73C3"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6B73C3">
        <w:rPr>
          <w:rFonts w:ascii="Times New Roman" w:hAnsi="Times New Roman"/>
          <w:b/>
          <w:sz w:val="24"/>
          <w:szCs w:val="24"/>
        </w:rPr>
        <w:t>Відомі дані про стаж роботи продавців магазину 2; 3; 2; 5;10; 7; 1:</w:t>
      </w:r>
      <w:r w:rsidR="00DF5EF0" w:rsidRPr="006B73C3">
        <w:rPr>
          <w:rFonts w:ascii="Times New Roman" w:hAnsi="Times New Roman"/>
          <w:b/>
          <w:sz w:val="24"/>
          <w:szCs w:val="24"/>
        </w:rPr>
        <w:t xml:space="preserve"> </w:t>
      </w:r>
      <w:r w:rsidRPr="006B73C3">
        <w:rPr>
          <w:rFonts w:ascii="Times New Roman" w:hAnsi="Times New Roman"/>
          <w:b/>
          <w:sz w:val="24"/>
          <w:szCs w:val="24"/>
        </w:rPr>
        <w:t>Знайти медіану їх стажу роботи.</w:t>
      </w:r>
    </w:p>
    <w:p w:rsidR="00371E2E" w:rsidRPr="00371E2E" w:rsidRDefault="00371E2E" w:rsidP="00161CC5">
      <w:pPr>
        <w:ind w:left="709" w:firstLine="1"/>
        <w:jc w:val="both"/>
      </w:pPr>
      <w:r w:rsidRPr="00371E2E">
        <w:t>а) 4,5 роки;</w:t>
      </w:r>
    </w:p>
    <w:p w:rsidR="00371E2E" w:rsidRPr="00371E2E" w:rsidRDefault="00371E2E" w:rsidP="00161CC5">
      <w:pPr>
        <w:ind w:left="709" w:firstLine="1"/>
        <w:jc w:val="both"/>
      </w:pPr>
      <w:r w:rsidRPr="00371E2E">
        <w:t>б) 4,3 роки;</w:t>
      </w:r>
    </w:p>
    <w:p w:rsidR="00371E2E" w:rsidRPr="00371E2E" w:rsidRDefault="00371E2E" w:rsidP="00161CC5">
      <w:pPr>
        <w:ind w:left="709" w:firstLine="1"/>
        <w:jc w:val="both"/>
      </w:pPr>
      <w:r w:rsidRPr="00371E2E">
        <w:t>в) 3 роки;</w:t>
      </w:r>
    </w:p>
    <w:p w:rsidR="00371E2E" w:rsidRDefault="00371E2E" w:rsidP="00161CC5">
      <w:pPr>
        <w:ind w:left="709" w:firstLine="1"/>
        <w:jc w:val="both"/>
      </w:pPr>
      <w:r w:rsidRPr="00371E2E">
        <w:t>г) 5 років.</w:t>
      </w:r>
    </w:p>
    <w:p w:rsidR="00BC20A0" w:rsidRPr="00371E2E" w:rsidRDefault="00BC20A0" w:rsidP="00B6584A">
      <w:pPr>
        <w:ind w:left="285" w:firstLine="708"/>
        <w:jc w:val="both"/>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Розмах заданого варіаційного ряду</w:t>
      </w:r>
      <w:r w:rsidR="00DF5EF0" w:rsidRPr="006B73C3">
        <w:rPr>
          <w:rFonts w:ascii="Times New Roman" w:hAnsi="Times New Roman"/>
          <w:sz w:val="24"/>
          <w:szCs w:val="24"/>
        </w:rPr>
        <w:t xml:space="preserve"> </w:t>
      </w:r>
      <w:r w:rsidR="00DF5EF0" w:rsidRPr="006B73C3">
        <w:rPr>
          <w:rFonts w:ascii="Times New Roman" w:hAnsi="Times New Roman"/>
          <w:b/>
          <w:sz w:val="24"/>
          <w:szCs w:val="24"/>
        </w:rPr>
        <w:t>це:</w:t>
      </w:r>
    </w:p>
    <w:tbl>
      <w:tblPr>
        <w:tblpPr w:leftFromText="180" w:rightFromText="180" w:vertAnchor="text" w:horzAnchor="page" w:tblpX="6041" w:tblpY="4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22"/>
        <w:gridCol w:w="822"/>
        <w:gridCol w:w="822"/>
        <w:gridCol w:w="823"/>
      </w:tblGrid>
      <w:tr w:rsidR="00371E2E" w:rsidRPr="00371E2E" w:rsidTr="006B73C3">
        <w:tc>
          <w:tcPr>
            <w:tcW w:w="822" w:type="dxa"/>
            <w:vAlign w:val="center"/>
          </w:tcPr>
          <w:p w:rsidR="00371E2E" w:rsidRPr="00371E2E" w:rsidRDefault="00371E2E" w:rsidP="00B6584A">
            <w:pPr>
              <w:jc w:val="center"/>
            </w:pPr>
            <w:r w:rsidRPr="00371E2E">
              <w:t>X</w:t>
            </w:r>
          </w:p>
        </w:tc>
        <w:tc>
          <w:tcPr>
            <w:tcW w:w="822" w:type="dxa"/>
            <w:vAlign w:val="center"/>
          </w:tcPr>
          <w:p w:rsidR="00371E2E" w:rsidRPr="00371E2E" w:rsidRDefault="00371E2E" w:rsidP="00B6584A">
            <w:pPr>
              <w:jc w:val="center"/>
            </w:pPr>
            <w:r w:rsidRPr="00371E2E">
              <w:t>10</w:t>
            </w:r>
          </w:p>
        </w:tc>
        <w:tc>
          <w:tcPr>
            <w:tcW w:w="822" w:type="dxa"/>
            <w:vAlign w:val="center"/>
          </w:tcPr>
          <w:p w:rsidR="00371E2E" w:rsidRPr="00371E2E" w:rsidRDefault="00371E2E" w:rsidP="00B6584A">
            <w:pPr>
              <w:jc w:val="center"/>
            </w:pPr>
            <w:r w:rsidRPr="00371E2E">
              <w:t>15</w:t>
            </w:r>
          </w:p>
        </w:tc>
        <w:tc>
          <w:tcPr>
            <w:tcW w:w="822" w:type="dxa"/>
            <w:vAlign w:val="center"/>
          </w:tcPr>
          <w:p w:rsidR="00371E2E" w:rsidRPr="00371E2E" w:rsidRDefault="00371E2E" w:rsidP="00B6584A">
            <w:pPr>
              <w:jc w:val="center"/>
            </w:pPr>
            <w:r w:rsidRPr="00371E2E">
              <w:t>20</w:t>
            </w:r>
          </w:p>
        </w:tc>
        <w:tc>
          <w:tcPr>
            <w:tcW w:w="823" w:type="dxa"/>
            <w:vAlign w:val="center"/>
          </w:tcPr>
          <w:p w:rsidR="00371E2E" w:rsidRPr="00371E2E" w:rsidRDefault="00371E2E" w:rsidP="00B6584A">
            <w:pPr>
              <w:jc w:val="center"/>
            </w:pPr>
            <w:r w:rsidRPr="00371E2E">
              <w:t>30</w:t>
            </w:r>
          </w:p>
        </w:tc>
      </w:tr>
      <w:tr w:rsidR="00371E2E" w:rsidRPr="00371E2E" w:rsidTr="006B73C3">
        <w:tc>
          <w:tcPr>
            <w:tcW w:w="822" w:type="dxa"/>
            <w:vAlign w:val="center"/>
          </w:tcPr>
          <w:p w:rsidR="00371E2E" w:rsidRPr="00371E2E" w:rsidRDefault="00371E2E" w:rsidP="00B6584A">
            <w:pPr>
              <w:jc w:val="center"/>
            </w:pPr>
            <w:r w:rsidRPr="00371E2E">
              <w:t>N</w:t>
            </w:r>
          </w:p>
        </w:tc>
        <w:tc>
          <w:tcPr>
            <w:tcW w:w="822" w:type="dxa"/>
            <w:vAlign w:val="center"/>
          </w:tcPr>
          <w:p w:rsidR="00371E2E" w:rsidRPr="00371E2E" w:rsidRDefault="00371E2E" w:rsidP="00B6584A">
            <w:pPr>
              <w:jc w:val="center"/>
            </w:pPr>
            <w:r w:rsidRPr="00371E2E">
              <w:t>1</w:t>
            </w:r>
          </w:p>
        </w:tc>
        <w:tc>
          <w:tcPr>
            <w:tcW w:w="822" w:type="dxa"/>
            <w:vAlign w:val="center"/>
          </w:tcPr>
          <w:p w:rsidR="00371E2E" w:rsidRPr="00371E2E" w:rsidRDefault="00371E2E" w:rsidP="00B6584A">
            <w:pPr>
              <w:jc w:val="center"/>
            </w:pPr>
            <w:r w:rsidRPr="00371E2E">
              <w:t>2</w:t>
            </w:r>
          </w:p>
        </w:tc>
        <w:tc>
          <w:tcPr>
            <w:tcW w:w="822" w:type="dxa"/>
            <w:vAlign w:val="center"/>
          </w:tcPr>
          <w:p w:rsidR="00371E2E" w:rsidRPr="00371E2E" w:rsidRDefault="00371E2E" w:rsidP="00B6584A">
            <w:pPr>
              <w:jc w:val="center"/>
            </w:pPr>
            <w:r w:rsidRPr="00371E2E">
              <w:t>3</w:t>
            </w:r>
          </w:p>
        </w:tc>
        <w:tc>
          <w:tcPr>
            <w:tcW w:w="823" w:type="dxa"/>
            <w:vAlign w:val="center"/>
          </w:tcPr>
          <w:p w:rsidR="00371E2E" w:rsidRPr="00371E2E" w:rsidRDefault="00371E2E" w:rsidP="00B6584A">
            <w:pPr>
              <w:jc w:val="center"/>
            </w:pPr>
            <w:r w:rsidRPr="00371E2E">
              <w:t>2</w:t>
            </w:r>
          </w:p>
        </w:tc>
      </w:tr>
    </w:tbl>
    <w:p w:rsidR="00371E2E" w:rsidRPr="00371E2E" w:rsidRDefault="00371E2E" w:rsidP="00161CC5">
      <w:pPr>
        <w:ind w:left="709" w:firstLine="1"/>
        <w:jc w:val="both"/>
      </w:pPr>
      <w:r w:rsidRPr="00371E2E">
        <w:t>а) 15;</w:t>
      </w:r>
    </w:p>
    <w:p w:rsidR="00371E2E" w:rsidRPr="00371E2E" w:rsidRDefault="00371E2E" w:rsidP="00161CC5">
      <w:pPr>
        <w:ind w:left="709" w:firstLine="1"/>
        <w:jc w:val="both"/>
      </w:pPr>
      <w:r w:rsidRPr="00371E2E">
        <w:t>б) 10;</w:t>
      </w:r>
    </w:p>
    <w:p w:rsidR="00371E2E" w:rsidRPr="00371E2E" w:rsidRDefault="00371E2E" w:rsidP="00161CC5">
      <w:pPr>
        <w:ind w:left="709" w:firstLine="1"/>
        <w:jc w:val="both"/>
      </w:pPr>
      <w:r w:rsidRPr="00371E2E">
        <w:t>в) 30;</w:t>
      </w:r>
    </w:p>
    <w:p w:rsidR="00371E2E" w:rsidRDefault="00371E2E" w:rsidP="00161CC5">
      <w:pPr>
        <w:ind w:left="709" w:firstLine="1"/>
        <w:jc w:val="both"/>
      </w:pPr>
      <w:r w:rsidRPr="00371E2E">
        <w:t>г) 20</w:t>
      </w:r>
      <w:r w:rsidR="00BC20A0">
        <w:t>.</w:t>
      </w:r>
    </w:p>
    <w:p w:rsidR="00BC20A0" w:rsidRPr="00371E2E" w:rsidRDefault="00BC20A0" w:rsidP="00B6584A">
      <w:pPr>
        <w:ind w:left="285" w:firstLine="708"/>
        <w:jc w:val="both"/>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Впорядкований ряд ділить навпіл</w:t>
      </w:r>
      <w:r w:rsidR="006B73C3" w:rsidRPr="006B73C3">
        <w:rPr>
          <w:rFonts w:ascii="Times New Roman" w:hAnsi="Times New Roman"/>
          <w:b/>
          <w:sz w:val="24"/>
          <w:szCs w:val="24"/>
        </w:rPr>
        <w:t>:</w:t>
      </w:r>
    </w:p>
    <w:p w:rsidR="00371E2E" w:rsidRPr="00371E2E" w:rsidRDefault="00371E2E" w:rsidP="00161CC5">
      <w:pPr>
        <w:ind w:left="709" w:firstLine="1"/>
        <w:jc w:val="both"/>
      </w:pPr>
      <w:r w:rsidRPr="00371E2E">
        <w:t>а) мода;</w:t>
      </w:r>
    </w:p>
    <w:p w:rsidR="00371E2E" w:rsidRPr="00371E2E" w:rsidRDefault="00371E2E" w:rsidP="00161CC5">
      <w:pPr>
        <w:ind w:left="709" w:firstLine="1"/>
        <w:jc w:val="both"/>
      </w:pPr>
      <w:r w:rsidRPr="00371E2E">
        <w:t>б) середнє арифметичне;</w:t>
      </w:r>
    </w:p>
    <w:p w:rsidR="00371E2E" w:rsidRPr="00371E2E" w:rsidRDefault="00371E2E" w:rsidP="00161CC5">
      <w:pPr>
        <w:ind w:left="709" w:firstLine="1"/>
        <w:jc w:val="both"/>
      </w:pPr>
      <w:r w:rsidRPr="00371E2E">
        <w:t>в) середнє геометричне;</w:t>
      </w:r>
    </w:p>
    <w:p w:rsidR="00BC20A0" w:rsidRDefault="00371E2E" w:rsidP="00161CC5">
      <w:pPr>
        <w:ind w:left="709" w:firstLine="1"/>
        <w:jc w:val="both"/>
      </w:pPr>
      <w:r w:rsidRPr="00371E2E">
        <w:t>г) медіана.</w:t>
      </w:r>
    </w:p>
    <w:p w:rsidR="006B73C3" w:rsidRDefault="006B73C3" w:rsidP="00B6584A">
      <w:pPr>
        <w:ind w:left="708" w:firstLine="285"/>
        <w:jc w:val="both"/>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Статистичне групування − це:</w:t>
      </w:r>
    </w:p>
    <w:p w:rsidR="00371E2E" w:rsidRPr="00371E2E" w:rsidRDefault="00371E2E" w:rsidP="00161CC5">
      <w:pPr>
        <w:ind w:left="709" w:firstLine="1"/>
        <w:jc w:val="both"/>
      </w:pPr>
      <w:r w:rsidRPr="00371E2E">
        <w:t>а) об</w:t>
      </w:r>
      <w:r w:rsidR="00085E1B">
        <w:rPr>
          <w:lang w:val="ru-RU"/>
        </w:rPr>
        <w:t>’</w:t>
      </w:r>
      <w:r w:rsidRPr="00371E2E">
        <w:t>є</w:t>
      </w:r>
      <w:r w:rsidRPr="00371E2E">
        <w:rPr>
          <w:lang w:val="ru-RU"/>
        </w:rPr>
        <w:t>дна</w:t>
      </w:r>
      <w:r w:rsidRPr="00371E2E">
        <w:t>н</w:t>
      </w:r>
      <w:proofErr w:type="spellStart"/>
      <w:r w:rsidRPr="00371E2E">
        <w:rPr>
          <w:lang w:val="ru-RU"/>
        </w:rPr>
        <w:t>ня</w:t>
      </w:r>
      <w:proofErr w:type="spellEnd"/>
      <w:r w:rsidR="006B73C3">
        <w:rPr>
          <w:lang w:val="ru-RU"/>
        </w:rPr>
        <w:t xml:space="preserve"> </w:t>
      </w:r>
      <w:proofErr w:type="spellStart"/>
      <w:r w:rsidRPr="00371E2E">
        <w:rPr>
          <w:lang w:val="ru-RU"/>
        </w:rPr>
        <w:t>або</w:t>
      </w:r>
      <w:proofErr w:type="spellEnd"/>
      <w:r w:rsidR="006B73C3">
        <w:rPr>
          <w:lang w:val="ru-RU"/>
        </w:rPr>
        <w:t xml:space="preserve"> </w:t>
      </w:r>
      <w:r w:rsidRPr="00371E2E">
        <w:rPr>
          <w:lang w:val="ru-RU"/>
        </w:rPr>
        <w:t>под</w:t>
      </w:r>
      <w:r w:rsidRPr="00371E2E">
        <w:t>і</w:t>
      </w:r>
      <w:r w:rsidRPr="00371E2E">
        <w:rPr>
          <w:lang w:val="ru-RU"/>
        </w:rPr>
        <w:t>л</w:t>
      </w:r>
      <w:r w:rsidRPr="00371E2E">
        <w:t xml:space="preserve"> даних за</w:t>
      </w:r>
      <w:r w:rsidR="006B73C3">
        <w:t xml:space="preserve"> </w:t>
      </w:r>
      <w:r w:rsidRPr="00371E2E">
        <w:t>існуючими ознаками;</w:t>
      </w:r>
    </w:p>
    <w:p w:rsidR="00371E2E" w:rsidRPr="00371E2E" w:rsidRDefault="00371E2E" w:rsidP="00161CC5">
      <w:pPr>
        <w:ind w:left="709" w:firstLine="1"/>
        <w:jc w:val="both"/>
      </w:pPr>
      <w:r w:rsidRPr="00371E2E">
        <w:t>б) наукова організація статистичного</w:t>
      </w:r>
      <w:r w:rsidR="006B73C3">
        <w:t xml:space="preserve"> </w:t>
      </w:r>
      <w:r w:rsidRPr="00371E2E">
        <w:t>спостереження;</w:t>
      </w:r>
    </w:p>
    <w:p w:rsidR="00371E2E" w:rsidRPr="00371E2E" w:rsidRDefault="00371E2E" w:rsidP="00161CC5">
      <w:pPr>
        <w:ind w:left="709" w:firstLine="1"/>
        <w:jc w:val="both"/>
      </w:pPr>
      <w:r w:rsidRPr="00371E2E">
        <w:t>в) види звітності;</w:t>
      </w:r>
    </w:p>
    <w:p w:rsidR="00BC20A0" w:rsidRDefault="00371E2E" w:rsidP="00161CC5">
      <w:pPr>
        <w:ind w:left="709" w:firstLine="1"/>
        <w:jc w:val="both"/>
      </w:pPr>
      <w:r w:rsidRPr="00371E2E">
        <w:t>г) безпосередній збір масових даних.</w:t>
      </w:r>
      <w:r w:rsidRPr="00371E2E">
        <w:cr/>
      </w: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Коефіцієнт осциляції − це:</w:t>
      </w:r>
    </w:p>
    <w:p w:rsidR="00371E2E" w:rsidRPr="00371E2E" w:rsidRDefault="00371E2E" w:rsidP="00161CC5">
      <w:pPr>
        <w:ind w:left="709" w:firstLine="1"/>
        <w:jc w:val="both"/>
      </w:pPr>
      <w:r w:rsidRPr="00371E2E">
        <w:t>а) абсолютний показник;</w:t>
      </w:r>
    </w:p>
    <w:p w:rsidR="00371E2E" w:rsidRPr="00371E2E" w:rsidRDefault="00371E2E" w:rsidP="00161CC5">
      <w:pPr>
        <w:ind w:left="709" w:firstLine="1"/>
        <w:jc w:val="both"/>
      </w:pPr>
      <w:r w:rsidRPr="00371E2E">
        <w:t>б) середній показник;</w:t>
      </w:r>
    </w:p>
    <w:p w:rsidR="00371E2E" w:rsidRDefault="00371E2E" w:rsidP="00161CC5">
      <w:pPr>
        <w:ind w:left="709" w:firstLine="1"/>
        <w:jc w:val="both"/>
      </w:pPr>
      <w:r w:rsidRPr="00371E2E">
        <w:t>в) відносний показник варіації.</w:t>
      </w:r>
      <w:r w:rsidRPr="00371E2E">
        <w:cr/>
        <w:t>г) корінь квадратний із середнього показника.</w:t>
      </w:r>
    </w:p>
    <w:p w:rsidR="00BC20A0" w:rsidRPr="00371E2E" w:rsidRDefault="00BC20A0" w:rsidP="00B6584A">
      <w:pPr>
        <w:ind w:left="993"/>
        <w:jc w:val="both"/>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Дисперсія варіаційного ряду характеризує:</w:t>
      </w:r>
    </w:p>
    <w:p w:rsidR="00371E2E" w:rsidRPr="00371E2E" w:rsidRDefault="00371E2E" w:rsidP="00161CC5">
      <w:pPr>
        <w:ind w:left="709" w:firstLine="1"/>
        <w:jc w:val="both"/>
      </w:pPr>
      <w:r w:rsidRPr="00371E2E">
        <w:t>а) середнє значення індивідуальних ознак;</w:t>
      </w:r>
    </w:p>
    <w:p w:rsidR="00371E2E" w:rsidRPr="00371E2E" w:rsidRDefault="00371E2E" w:rsidP="00161CC5">
      <w:pPr>
        <w:ind w:left="709" w:firstLine="1"/>
        <w:jc w:val="both"/>
      </w:pPr>
      <w:r w:rsidRPr="00371E2E">
        <w:t>б) розсіювання індивідуальних значень</w:t>
      </w:r>
      <w:r w:rsidR="006B73C3">
        <w:t xml:space="preserve"> </w:t>
      </w:r>
      <w:r w:rsidRPr="00371E2E">
        <w:t>ознаки відносно середнього;</w:t>
      </w:r>
    </w:p>
    <w:p w:rsidR="00371E2E" w:rsidRPr="00371E2E" w:rsidRDefault="00371E2E" w:rsidP="00161CC5">
      <w:pPr>
        <w:ind w:left="709" w:firstLine="1"/>
        <w:jc w:val="both"/>
      </w:pPr>
      <w:r w:rsidRPr="00371E2E">
        <w:t>в) середньоквадратичне</w:t>
      </w:r>
      <w:r w:rsidR="006B73C3">
        <w:t xml:space="preserve"> </w:t>
      </w:r>
      <w:r w:rsidRPr="00371E2E">
        <w:t>відхилення.</w:t>
      </w:r>
    </w:p>
    <w:p w:rsidR="00371E2E" w:rsidRDefault="00371E2E" w:rsidP="00161CC5">
      <w:pPr>
        <w:ind w:left="709" w:firstLine="1"/>
        <w:jc w:val="both"/>
      </w:pPr>
      <w:r w:rsidRPr="00371E2E">
        <w:t>г) куб середньоквадратичного</w:t>
      </w:r>
      <w:r w:rsidR="006B73C3">
        <w:t xml:space="preserve"> </w:t>
      </w:r>
      <w:r w:rsidRPr="00371E2E">
        <w:t>відхилення.</w:t>
      </w:r>
    </w:p>
    <w:p w:rsidR="00B6584A" w:rsidRDefault="00B6584A" w:rsidP="00B6584A">
      <w:pPr>
        <w:ind w:left="285" w:firstLine="708"/>
        <w:jc w:val="both"/>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lastRenderedPageBreak/>
        <w:t>Рівняння прямої</w:t>
      </w:r>
      <w:r w:rsidR="006B73C3" w:rsidRPr="006B73C3">
        <w:rPr>
          <w:rFonts w:ascii="Times New Roman" w:hAnsi="Times New Roman"/>
          <w:b/>
          <w:sz w:val="24"/>
          <w:szCs w:val="24"/>
        </w:rPr>
        <w:t xml:space="preserve"> </w:t>
      </w:r>
      <w:r w:rsidRPr="006B73C3">
        <w:rPr>
          <w:rFonts w:ascii="Times New Roman" w:hAnsi="Times New Roman"/>
          <w:b/>
          <w:sz w:val="24"/>
          <w:szCs w:val="24"/>
        </w:rPr>
        <w:t>регресії</w:t>
      </w:r>
      <w:r w:rsidR="006B73C3" w:rsidRPr="006B73C3">
        <w:rPr>
          <w:rFonts w:ascii="Times New Roman" w:hAnsi="Times New Roman"/>
          <w:b/>
          <w:sz w:val="24"/>
          <w:szCs w:val="24"/>
        </w:rPr>
        <w:t xml:space="preserve"> </w:t>
      </w:r>
      <w:r w:rsidRPr="006B73C3">
        <w:rPr>
          <w:rFonts w:ascii="Times New Roman" w:hAnsi="Times New Roman"/>
          <w:b/>
          <w:sz w:val="24"/>
          <w:szCs w:val="24"/>
        </w:rPr>
        <w:t>відображає динаміку розвитку</w:t>
      </w:r>
      <w:r w:rsidR="006B73C3" w:rsidRPr="006B73C3">
        <w:rPr>
          <w:rFonts w:ascii="Times New Roman" w:hAnsi="Times New Roman"/>
          <w:b/>
          <w:sz w:val="24"/>
          <w:szCs w:val="24"/>
        </w:rPr>
        <w:t>:</w:t>
      </w:r>
    </w:p>
    <w:p w:rsidR="00371E2E" w:rsidRPr="00371E2E" w:rsidRDefault="00371E2E" w:rsidP="00AA086A">
      <w:pPr>
        <w:ind w:left="709" w:firstLine="1"/>
        <w:jc w:val="both"/>
      </w:pPr>
      <w:r w:rsidRPr="00371E2E">
        <w:t>а) із</w:t>
      </w:r>
      <w:r w:rsidR="006B73C3">
        <w:t xml:space="preserve"> </w:t>
      </w:r>
      <w:r w:rsidRPr="00371E2E">
        <w:t>змінним прискоренням;</w:t>
      </w:r>
    </w:p>
    <w:p w:rsidR="00371E2E" w:rsidRPr="00371E2E" w:rsidRDefault="00371E2E" w:rsidP="00AA086A">
      <w:pPr>
        <w:ind w:left="709" w:firstLine="1"/>
        <w:jc w:val="both"/>
      </w:pPr>
      <w:r w:rsidRPr="00371E2E">
        <w:t>б) із</w:t>
      </w:r>
      <w:r w:rsidR="006B73C3">
        <w:t xml:space="preserve"> </w:t>
      </w:r>
      <w:r w:rsidRPr="00371E2E">
        <w:t>сповільненням росту у кінці періоду;</w:t>
      </w:r>
    </w:p>
    <w:p w:rsidR="00371E2E" w:rsidRPr="00371E2E" w:rsidRDefault="00371E2E" w:rsidP="00AA086A">
      <w:pPr>
        <w:ind w:left="709" w:firstLine="1"/>
        <w:jc w:val="both"/>
      </w:pPr>
      <w:r w:rsidRPr="00371E2E">
        <w:t>в) рівномірно;</w:t>
      </w:r>
    </w:p>
    <w:p w:rsidR="00BC20A0" w:rsidRDefault="00371E2E" w:rsidP="00AA086A">
      <w:pPr>
        <w:ind w:left="709" w:firstLine="1"/>
        <w:jc w:val="both"/>
      </w:pPr>
      <w:r w:rsidRPr="00371E2E">
        <w:t xml:space="preserve">г) </w:t>
      </w:r>
      <w:proofErr w:type="spellStart"/>
      <w:r w:rsidRPr="00371E2E">
        <w:t>рівноприскорено</w:t>
      </w:r>
      <w:proofErr w:type="spellEnd"/>
      <w:r w:rsidRPr="00371E2E">
        <w:t>.</w:t>
      </w:r>
      <w:r w:rsidRPr="00371E2E">
        <w:cr/>
      </w: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Якщо величина коефіцієнта кореляції</w:t>
      </w:r>
      <w:r w:rsidR="006B73C3" w:rsidRPr="006B73C3">
        <w:rPr>
          <w:rFonts w:ascii="Times New Roman" w:hAnsi="Times New Roman"/>
          <w:b/>
          <w:sz w:val="24"/>
          <w:szCs w:val="24"/>
        </w:rPr>
        <w:t xml:space="preserve"> </w:t>
      </w:r>
      <w:r w:rsidRPr="006B73C3">
        <w:rPr>
          <w:rFonts w:ascii="Times New Roman" w:hAnsi="Times New Roman"/>
          <w:b/>
          <w:sz w:val="24"/>
          <w:szCs w:val="24"/>
        </w:rPr>
        <w:t>дорівнює 0,6, то по шкалі</w:t>
      </w:r>
      <w:r w:rsidR="006B73C3" w:rsidRPr="006B73C3">
        <w:rPr>
          <w:rFonts w:ascii="Times New Roman" w:hAnsi="Times New Roman"/>
          <w:b/>
          <w:sz w:val="24"/>
          <w:szCs w:val="24"/>
        </w:rPr>
        <w:t xml:space="preserve"> </w:t>
      </w:r>
      <w:proofErr w:type="spellStart"/>
      <w:r w:rsidRPr="006B73C3">
        <w:rPr>
          <w:rFonts w:ascii="Times New Roman" w:hAnsi="Times New Roman"/>
          <w:b/>
          <w:sz w:val="24"/>
          <w:szCs w:val="24"/>
        </w:rPr>
        <w:t>Чеддoка</w:t>
      </w:r>
      <w:proofErr w:type="spellEnd"/>
      <w:r w:rsidRPr="006B73C3">
        <w:rPr>
          <w:rFonts w:ascii="Times New Roman" w:hAnsi="Times New Roman"/>
          <w:b/>
          <w:sz w:val="24"/>
          <w:szCs w:val="24"/>
        </w:rPr>
        <w:t>:</w:t>
      </w:r>
    </w:p>
    <w:p w:rsidR="00371E2E" w:rsidRPr="00371E2E" w:rsidRDefault="00371E2E" w:rsidP="00AA086A">
      <w:pPr>
        <w:ind w:left="709" w:firstLine="1"/>
        <w:jc w:val="both"/>
      </w:pPr>
      <w:r w:rsidRPr="00371E2E">
        <w:t>а) зв</w:t>
      </w:r>
      <w:r w:rsidR="00085E1B">
        <w:t>’</w:t>
      </w:r>
      <w:r w:rsidRPr="00371E2E">
        <w:t>язок практично</w:t>
      </w:r>
      <w:r w:rsidR="006B73C3">
        <w:t xml:space="preserve"> </w:t>
      </w:r>
      <w:r w:rsidRPr="00371E2E">
        <w:t>відсутній;</w:t>
      </w:r>
    </w:p>
    <w:p w:rsidR="00371E2E" w:rsidRPr="00371E2E" w:rsidRDefault="00371E2E" w:rsidP="00AA086A">
      <w:pPr>
        <w:ind w:left="709" w:firstLine="1"/>
        <w:jc w:val="both"/>
      </w:pPr>
      <w:r w:rsidRPr="00371E2E">
        <w:t>б) зв</w:t>
      </w:r>
      <w:r w:rsidR="00085E1B">
        <w:t>’</w:t>
      </w:r>
      <w:r w:rsidRPr="00371E2E">
        <w:t>язок слабкий;</w:t>
      </w:r>
    </w:p>
    <w:p w:rsidR="00371E2E" w:rsidRPr="00371E2E" w:rsidRDefault="00371E2E" w:rsidP="00AA086A">
      <w:pPr>
        <w:ind w:left="709" w:firstLine="1"/>
        <w:jc w:val="both"/>
      </w:pPr>
      <w:r w:rsidRPr="00371E2E">
        <w:t>в) зв</w:t>
      </w:r>
      <w:r w:rsidR="00085E1B">
        <w:t>’</w:t>
      </w:r>
      <w:r w:rsidRPr="00371E2E">
        <w:t>язок</w:t>
      </w:r>
      <w:r w:rsidR="006B73C3">
        <w:t xml:space="preserve"> </w:t>
      </w:r>
      <w:r w:rsidRPr="00371E2E">
        <w:t>помітний;</w:t>
      </w:r>
    </w:p>
    <w:p w:rsidR="00216785" w:rsidRDefault="00216785" w:rsidP="00AA086A">
      <w:pPr>
        <w:ind w:left="709" w:firstLine="1"/>
        <w:jc w:val="both"/>
      </w:pPr>
      <w:r>
        <w:t>г) зв</w:t>
      </w:r>
      <w:r w:rsidR="00085E1B">
        <w:t>’</w:t>
      </w:r>
      <w:r>
        <w:t>язок сильний.</w:t>
      </w:r>
    </w:p>
    <w:p w:rsidR="00BC20A0" w:rsidRDefault="00BC20A0" w:rsidP="00B6584A">
      <w:pPr>
        <w:ind w:left="285" w:firstLine="708"/>
        <w:jc w:val="both"/>
      </w:pPr>
    </w:p>
    <w:p w:rsidR="00371E2E" w:rsidRPr="006B73C3"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0B3AE7">
        <w:rPr>
          <w:rFonts w:ascii="Times New Roman" w:hAnsi="Times New Roman"/>
          <w:b/>
          <w:spacing w:val="-6"/>
          <w:sz w:val="24"/>
          <w:szCs w:val="24"/>
        </w:rPr>
        <w:t xml:space="preserve">Дані представляють оцінки дорослих людей в тесті </w:t>
      </w:r>
      <w:proofErr w:type="spellStart"/>
      <w:r w:rsidRPr="000B3AE7">
        <w:rPr>
          <w:rFonts w:ascii="Times New Roman" w:hAnsi="Times New Roman"/>
          <w:b/>
          <w:spacing w:val="-6"/>
          <w:sz w:val="24"/>
          <w:szCs w:val="24"/>
        </w:rPr>
        <w:t>навизначення</w:t>
      </w:r>
      <w:proofErr w:type="spellEnd"/>
      <w:r w:rsidRPr="000B3AE7">
        <w:rPr>
          <w:rFonts w:ascii="Times New Roman" w:hAnsi="Times New Roman"/>
          <w:b/>
          <w:spacing w:val="-6"/>
          <w:sz w:val="24"/>
          <w:szCs w:val="24"/>
        </w:rPr>
        <w:t xml:space="preserve"> коефіцієнта</w:t>
      </w:r>
      <w:r w:rsidRPr="006B73C3">
        <w:rPr>
          <w:rFonts w:ascii="Times New Roman" w:hAnsi="Times New Roman"/>
          <w:b/>
          <w:sz w:val="24"/>
          <w:szCs w:val="24"/>
        </w:rPr>
        <w:t xml:space="preserve"> інтелектуальності </w:t>
      </w:r>
      <w:proofErr w:type="spellStart"/>
      <w:r w:rsidRPr="006B73C3">
        <w:rPr>
          <w:rFonts w:ascii="Times New Roman" w:hAnsi="Times New Roman"/>
          <w:b/>
          <w:sz w:val="24"/>
          <w:szCs w:val="24"/>
        </w:rPr>
        <w:t>Стенфорда-Біне</w:t>
      </w:r>
      <w:proofErr w:type="spellEnd"/>
      <w:r w:rsidRPr="006B73C3">
        <w:rPr>
          <w:rFonts w:ascii="Times New Roman" w:hAnsi="Times New Roman"/>
          <w:b/>
          <w:sz w:val="24"/>
          <w:szCs w:val="24"/>
        </w:rPr>
        <w:t xml:space="preserve"> 104, 87, 101, 130, 148, 92, 97, 105, 134, 121. Знайти розмах</w:t>
      </w:r>
    </w:p>
    <w:p w:rsidR="00371E2E" w:rsidRPr="00371E2E" w:rsidRDefault="00371E2E" w:rsidP="00AA086A">
      <w:pPr>
        <w:ind w:left="709" w:firstLine="1"/>
        <w:jc w:val="both"/>
      </w:pPr>
      <w:r w:rsidRPr="00371E2E">
        <w:t>а) 61;</w:t>
      </w:r>
    </w:p>
    <w:p w:rsidR="00371E2E" w:rsidRPr="00371E2E" w:rsidRDefault="00371E2E" w:rsidP="00AA086A">
      <w:pPr>
        <w:ind w:left="709" w:firstLine="1"/>
        <w:jc w:val="both"/>
      </w:pPr>
      <w:r w:rsidRPr="00371E2E">
        <w:t>б) 60;</w:t>
      </w:r>
    </w:p>
    <w:p w:rsidR="00371E2E" w:rsidRDefault="00371E2E" w:rsidP="00AA086A">
      <w:pPr>
        <w:ind w:left="709" w:firstLine="1"/>
        <w:jc w:val="both"/>
      </w:pPr>
      <w:r w:rsidRPr="00371E2E">
        <w:t>в) 75</w:t>
      </w:r>
      <w:r w:rsidR="00216785">
        <w:t>;</w:t>
      </w:r>
      <w:r w:rsidRPr="00371E2E">
        <w:cr/>
        <w:t>г) 80.</w:t>
      </w:r>
    </w:p>
    <w:p w:rsidR="00BC20A0" w:rsidRPr="00371E2E" w:rsidRDefault="00BC20A0" w:rsidP="00B6584A">
      <w:pPr>
        <w:ind w:left="993"/>
        <w:jc w:val="both"/>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 xml:space="preserve">Знайти зважену середню арифметичну для наступного </w:t>
      </w:r>
      <w:proofErr w:type="spellStart"/>
      <w:r w:rsidRPr="006B73C3">
        <w:rPr>
          <w:rFonts w:ascii="Times New Roman" w:hAnsi="Times New Roman"/>
          <w:b/>
          <w:sz w:val="24"/>
          <w:szCs w:val="24"/>
        </w:rPr>
        <w:t>інтервального</w:t>
      </w:r>
      <w:proofErr w:type="spellEnd"/>
      <w:r w:rsidRPr="006B73C3">
        <w:rPr>
          <w:rFonts w:ascii="Times New Roman" w:hAnsi="Times New Roman"/>
          <w:b/>
          <w:sz w:val="24"/>
          <w:szCs w:val="24"/>
        </w:rPr>
        <w:t xml:space="preserve"> ряду:</w:t>
      </w:r>
    </w:p>
    <w:p w:rsidR="0091099D" w:rsidRPr="006B73C3" w:rsidRDefault="0091099D" w:rsidP="00161CC5">
      <w:pPr>
        <w:tabs>
          <w:tab w:val="left" w:pos="709"/>
          <w:tab w:val="left" w:pos="1134"/>
        </w:tabs>
        <w:ind w:left="357"/>
        <w:jc w:val="both"/>
        <w:rPr>
          <w:i/>
        </w:rPr>
        <w:sectPr w:rsidR="0091099D" w:rsidRPr="006B73C3" w:rsidSect="006B73C3">
          <w:footerReference w:type="even" r:id="rId9"/>
          <w:footerReference w:type="default" r:id="rId10"/>
          <w:type w:val="continuous"/>
          <w:pgSz w:w="11906" w:h="16838"/>
          <w:pgMar w:top="1134" w:right="1134" w:bottom="1134" w:left="1134" w:header="720" w:footer="720" w:gutter="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tblGrid>
      <w:tr w:rsidR="00371E2E" w:rsidRPr="00371E2E" w:rsidTr="00AA086A">
        <w:trPr>
          <w:jc w:val="center"/>
        </w:trPr>
        <w:tc>
          <w:tcPr>
            <w:tcW w:w="959" w:type="dxa"/>
            <w:vAlign w:val="center"/>
          </w:tcPr>
          <w:p w:rsidR="00371E2E" w:rsidRPr="00371E2E" w:rsidRDefault="00371E2E" w:rsidP="00161CC5">
            <w:pPr>
              <w:jc w:val="center"/>
              <w:rPr>
                <w:i/>
              </w:rPr>
            </w:pPr>
            <w:proofErr w:type="spellStart"/>
            <w:r w:rsidRPr="00371E2E">
              <w:rPr>
                <w:i/>
              </w:rPr>
              <w:lastRenderedPageBreak/>
              <w:t>х</w:t>
            </w:r>
            <w:r w:rsidRPr="00371E2E">
              <w:rPr>
                <w:i/>
                <w:vertAlign w:val="subscript"/>
              </w:rPr>
              <w:t>i</w:t>
            </w:r>
            <w:proofErr w:type="spellEnd"/>
          </w:p>
        </w:tc>
        <w:tc>
          <w:tcPr>
            <w:tcW w:w="1134" w:type="dxa"/>
            <w:vAlign w:val="center"/>
          </w:tcPr>
          <w:p w:rsidR="00371E2E" w:rsidRPr="00371E2E" w:rsidRDefault="00371E2E" w:rsidP="00161CC5">
            <w:pPr>
              <w:jc w:val="center"/>
              <w:rPr>
                <w:i/>
              </w:rPr>
            </w:pPr>
            <w:proofErr w:type="spellStart"/>
            <w:r w:rsidRPr="00371E2E">
              <w:rPr>
                <w:i/>
              </w:rPr>
              <w:t>n</w:t>
            </w:r>
            <w:r w:rsidRPr="00371E2E">
              <w:rPr>
                <w:i/>
                <w:vertAlign w:val="subscript"/>
              </w:rPr>
              <w:t>i</w:t>
            </w:r>
            <w:proofErr w:type="spellEnd"/>
          </w:p>
        </w:tc>
      </w:tr>
      <w:tr w:rsidR="00371E2E" w:rsidRPr="00371E2E" w:rsidTr="00AA086A">
        <w:trPr>
          <w:jc w:val="center"/>
        </w:trPr>
        <w:tc>
          <w:tcPr>
            <w:tcW w:w="959" w:type="dxa"/>
            <w:vAlign w:val="center"/>
          </w:tcPr>
          <w:p w:rsidR="00371E2E" w:rsidRPr="00371E2E" w:rsidRDefault="00371E2E" w:rsidP="00161CC5">
            <w:pPr>
              <w:jc w:val="center"/>
            </w:pPr>
            <w:r w:rsidRPr="00371E2E">
              <w:t>10-14</w:t>
            </w:r>
          </w:p>
        </w:tc>
        <w:tc>
          <w:tcPr>
            <w:tcW w:w="1134" w:type="dxa"/>
            <w:vAlign w:val="center"/>
          </w:tcPr>
          <w:p w:rsidR="00371E2E" w:rsidRPr="00371E2E" w:rsidRDefault="00371E2E" w:rsidP="00161CC5">
            <w:pPr>
              <w:jc w:val="center"/>
            </w:pPr>
            <w:r w:rsidRPr="00371E2E">
              <w:t>1</w:t>
            </w:r>
          </w:p>
        </w:tc>
      </w:tr>
      <w:tr w:rsidR="00371E2E" w:rsidRPr="00371E2E" w:rsidTr="00AA086A">
        <w:trPr>
          <w:jc w:val="center"/>
        </w:trPr>
        <w:tc>
          <w:tcPr>
            <w:tcW w:w="959" w:type="dxa"/>
            <w:vAlign w:val="center"/>
          </w:tcPr>
          <w:p w:rsidR="00371E2E" w:rsidRPr="00371E2E" w:rsidRDefault="00371E2E" w:rsidP="00161CC5">
            <w:pPr>
              <w:jc w:val="center"/>
            </w:pPr>
            <w:r w:rsidRPr="00371E2E">
              <w:t>15-19</w:t>
            </w:r>
          </w:p>
        </w:tc>
        <w:tc>
          <w:tcPr>
            <w:tcW w:w="1134" w:type="dxa"/>
            <w:vAlign w:val="center"/>
          </w:tcPr>
          <w:p w:rsidR="00371E2E" w:rsidRPr="00371E2E" w:rsidRDefault="00371E2E" w:rsidP="00161CC5">
            <w:pPr>
              <w:jc w:val="center"/>
            </w:pPr>
            <w:r w:rsidRPr="00371E2E">
              <w:t>1</w:t>
            </w:r>
          </w:p>
        </w:tc>
      </w:tr>
      <w:tr w:rsidR="00371E2E" w:rsidRPr="00371E2E" w:rsidTr="00AA086A">
        <w:trPr>
          <w:jc w:val="center"/>
        </w:trPr>
        <w:tc>
          <w:tcPr>
            <w:tcW w:w="959" w:type="dxa"/>
            <w:vAlign w:val="center"/>
          </w:tcPr>
          <w:p w:rsidR="00371E2E" w:rsidRPr="00371E2E" w:rsidRDefault="00371E2E" w:rsidP="00161CC5">
            <w:pPr>
              <w:jc w:val="center"/>
            </w:pPr>
            <w:r w:rsidRPr="00371E2E">
              <w:t>20-24</w:t>
            </w:r>
          </w:p>
        </w:tc>
        <w:tc>
          <w:tcPr>
            <w:tcW w:w="1134" w:type="dxa"/>
            <w:vAlign w:val="center"/>
          </w:tcPr>
          <w:p w:rsidR="00371E2E" w:rsidRPr="00371E2E" w:rsidRDefault="00371E2E" w:rsidP="00161CC5">
            <w:pPr>
              <w:jc w:val="center"/>
            </w:pPr>
            <w:r w:rsidRPr="00371E2E">
              <w:t>4</w:t>
            </w:r>
          </w:p>
        </w:tc>
      </w:tr>
      <w:tr w:rsidR="00371E2E" w:rsidRPr="00371E2E" w:rsidTr="00AA086A">
        <w:trPr>
          <w:jc w:val="center"/>
        </w:trPr>
        <w:tc>
          <w:tcPr>
            <w:tcW w:w="959" w:type="dxa"/>
            <w:vAlign w:val="center"/>
          </w:tcPr>
          <w:p w:rsidR="00371E2E" w:rsidRPr="00371E2E" w:rsidRDefault="00371E2E" w:rsidP="00161CC5">
            <w:pPr>
              <w:jc w:val="center"/>
            </w:pPr>
            <w:r w:rsidRPr="00371E2E">
              <w:t>25-29</w:t>
            </w:r>
          </w:p>
        </w:tc>
        <w:tc>
          <w:tcPr>
            <w:tcW w:w="1134" w:type="dxa"/>
            <w:vAlign w:val="center"/>
          </w:tcPr>
          <w:p w:rsidR="00371E2E" w:rsidRPr="00371E2E" w:rsidRDefault="00371E2E" w:rsidP="00161CC5">
            <w:pPr>
              <w:jc w:val="center"/>
            </w:pPr>
            <w:r w:rsidRPr="00371E2E">
              <w:t>2</w:t>
            </w:r>
          </w:p>
        </w:tc>
      </w:tr>
      <w:tr w:rsidR="00371E2E" w:rsidRPr="00371E2E" w:rsidTr="00AA086A">
        <w:trPr>
          <w:jc w:val="center"/>
        </w:trPr>
        <w:tc>
          <w:tcPr>
            <w:tcW w:w="959" w:type="dxa"/>
            <w:vAlign w:val="center"/>
          </w:tcPr>
          <w:p w:rsidR="00371E2E" w:rsidRPr="00371E2E" w:rsidRDefault="00371E2E" w:rsidP="00161CC5">
            <w:pPr>
              <w:jc w:val="center"/>
            </w:pPr>
            <w:r w:rsidRPr="00371E2E">
              <w:t>30-34</w:t>
            </w:r>
          </w:p>
        </w:tc>
        <w:tc>
          <w:tcPr>
            <w:tcW w:w="1134" w:type="dxa"/>
            <w:vAlign w:val="center"/>
          </w:tcPr>
          <w:p w:rsidR="00371E2E" w:rsidRPr="00371E2E" w:rsidRDefault="00371E2E" w:rsidP="00161CC5">
            <w:pPr>
              <w:jc w:val="center"/>
            </w:pPr>
            <w:r w:rsidRPr="00371E2E">
              <w:t>4</w:t>
            </w:r>
          </w:p>
        </w:tc>
      </w:tr>
    </w:tbl>
    <w:p w:rsidR="00371E2E" w:rsidRPr="00371E2E" w:rsidRDefault="00371E2E" w:rsidP="00B6584A">
      <w:pPr>
        <w:jc w:val="both"/>
      </w:pPr>
      <w:r w:rsidRPr="00371E2E">
        <w:lastRenderedPageBreak/>
        <w:t xml:space="preserve">а) 24;          </w:t>
      </w:r>
    </w:p>
    <w:p w:rsidR="00371E2E" w:rsidRPr="00371E2E" w:rsidRDefault="00216785" w:rsidP="00B6584A">
      <w:pPr>
        <w:jc w:val="both"/>
      </w:pPr>
      <w:r>
        <w:t>б)</w:t>
      </w:r>
      <w:r w:rsidR="00371E2E" w:rsidRPr="00371E2E">
        <w:t xml:space="preserve"> 24,</w:t>
      </w:r>
      <w:r w:rsidR="00B6584A">
        <w:t xml:space="preserve"> </w:t>
      </w:r>
      <w:r w:rsidR="00371E2E" w:rsidRPr="00371E2E">
        <w:t xml:space="preserve">92;     </w:t>
      </w:r>
    </w:p>
    <w:p w:rsidR="00371E2E" w:rsidRPr="00371E2E" w:rsidRDefault="00371E2E" w:rsidP="00B6584A">
      <w:pPr>
        <w:jc w:val="both"/>
      </w:pPr>
      <w:r w:rsidRPr="00371E2E">
        <w:t>в) 25;</w:t>
      </w:r>
    </w:p>
    <w:p w:rsidR="0091099D" w:rsidRDefault="0091099D" w:rsidP="00B6584A">
      <w:pPr>
        <w:jc w:val="both"/>
      </w:pPr>
      <w:r>
        <w:t>г) 25,</w:t>
      </w:r>
      <w:r w:rsidR="00B6584A">
        <w:t xml:space="preserve"> </w:t>
      </w:r>
      <w:r>
        <w:t>38.</w:t>
      </w:r>
      <w:r>
        <w:cr/>
      </w:r>
    </w:p>
    <w:p w:rsidR="0091099D" w:rsidRDefault="0091099D" w:rsidP="00B6584A">
      <w:pPr>
        <w:jc w:val="both"/>
        <w:sectPr w:rsidR="0091099D" w:rsidSect="0091099D">
          <w:type w:val="continuous"/>
          <w:pgSz w:w="11906" w:h="16838"/>
          <w:pgMar w:top="1134" w:right="851" w:bottom="1134" w:left="1134" w:header="720" w:footer="720" w:gutter="0"/>
          <w:cols w:num="2" w:space="708"/>
          <w:titlePg/>
          <w:docGrid w:linePitch="360"/>
        </w:sectPr>
      </w:pPr>
    </w:p>
    <w:p w:rsidR="00BC20A0" w:rsidRDefault="00BC20A0" w:rsidP="00B6584A">
      <w:pPr>
        <w:ind w:left="708" w:firstLine="285"/>
        <w:jc w:val="both"/>
        <w:rPr>
          <w:b/>
        </w:rPr>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Знайти медіану наступного ряду:</w:t>
      </w:r>
      <w:r w:rsidR="00216785" w:rsidRPr="006B73C3">
        <w:rPr>
          <w:rFonts w:ascii="Times New Roman" w:hAnsi="Times New Roman"/>
          <w:b/>
          <w:sz w:val="24"/>
          <w:szCs w:val="24"/>
        </w:rPr>
        <w:t xml:space="preserve"> </w:t>
      </w:r>
      <w:r w:rsidRPr="006B73C3">
        <w:rPr>
          <w:rFonts w:ascii="Times New Roman" w:hAnsi="Times New Roman"/>
          <w:b/>
          <w:sz w:val="24"/>
          <w:szCs w:val="24"/>
        </w:rPr>
        <w:t xml:space="preserve">2,1 </w:t>
      </w:r>
      <w:r w:rsidR="00216785" w:rsidRPr="006B73C3">
        <w:rPr>
          <w:rFonts w:ascii="Times New Roman" w:hAnsi="Times New Roman"/>
          <w:b/>
          <w:sz w:val="24"/>
          <w:szCs w:val="24"/>
        </w:rPr>
        <w:t xml:space="preserve">   </w:t>
      </w:r>
      <w:r w:rsidRPr="006B73C3">
        <w:rPr>
          <w:rFonts w:ascii="Times New Roman" w:hAnsi="Times New Roman"/>
          <w:b/>
          <w:sz w:val="24"/>
          <w:szCs w:val="24"/>
        </w:rPr>
        <w:t>1,5     1,6      2,1       2</w:t>
      </w:r>
      <w:r w:rsidR="00216785" w:rsidRPr="006B73C3">
        <w:rPr>
          <w:rFonts w:ascii="Times New Roman" w:hAnsi="Times New Roman"/>
          <w:b/>
          <w:sz w:val="24"/>
          <w:szCs w:val="24"/>
        </w:rPr>
        <w:t>,</w:t>
      </w:r>
      <w:r w:rsidRPr="006B73C3">
        <w:rPr>
          <w:rFonts w:ascii="Times New Roman" w:hAnsi="Times New Roman"/>
          <w:b/>
          <w:sz w:val="24"/>
          <w:szCs w:val="24"/>
        </w:rPr>
        <w:t>4</w:t>
      </w:r>
    </w:p>
    <w:p w:rsidR="00371E2E" w:rsidRPr="00371E2E" w:rsidRDefault="00371E2E" w:rsidP="00AA086A">
      <w:pPr>
        <w:ind w:left="709" w:firstLine="1"/>
        <w:jc w:val="both"/>
      </w:pPr>
      <w:r w:rsidRPr="00371E2E">
        <w:t>а) 2;</w:t>
      </w:r>
    </w:p>
    <w:p w:rsidR="00371E2E" w:rsidRPr="00371E2E" w:rsidRDefault="00371E2E" w:rsidP="00AA086A">
      <w:pPr>
        <w:ind w:left="709" w:firstLine="1"/>
        <w:jc w:val="both"/>
      </w:pPr>
      <w:r w:rsidRPr="00371E2E">
        <w:t>б) 1,5;</w:t>
      </w:r>
    </w:p>
    <w:p w:rsidR="00371E2E" w:rsidRPr="00371E2E" w:rsidRDefault="00216785" w:rsidP="00AA086A">
      <w:pPr>
        <w:ind w:left="709" w:firstLine="1"/>
        <w:jc w:val="both"/>
      </w:pPr>
      <w:r>
        <w:t>в)</w:t>
      </w:r>
      <w:r w:rsidR="00371E2E" w:rsidRPr="00371E2E">
        <w:t xml:space="preserve"> 2,1.</w:t>
      </w:r>
    </w:p>
    <w:p w:rsidR="00371E2E" w:rsidRDefault="00371E2E" w:rsidP="00AA086A">
      <w:pPr>
        <w:ind w:left="709" w:firstLine="1"/>
        <w:jc w:val="both"/>
      </w:pPr>
      <w:r w:rsidRPr="00371E2E">
        <w:t>г) 1,6.</w:t>
      </w:r>
    </w:p>
    <w:p w:rsidR="001D1EC2" w:rsidRPr="00371E2E" w:rsidRDefault="001D1EC2" w:rsidP="00B6584A">
      <w:pPr>
        <w:ind w:left="285" w:firstLine="708"/>
        <w:jc w:val="both"/>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lang w:val="ru-RU"/>
        </w:rPr>
      </w:pPr>
      <w:r w:rsidRPr="006B73C3">
        <w:rPr>
          <w:rFonts w:ascii="Times New Roman" w:hAnsi="Times New Roman"/>
          <w:b/>
          <w:sz w:val="24"/>
          <w:szCs w:val="24"/>
        </w:rPr>
        <w:t>Дисперсія обчислюється за формулою:</w:t>
      </w:r>
    </w:p>
    <w:p w:rsidR="00216785" w:rsidRPr="00B03178" w:rsidRDefault="00FE08EB" w:rsidP="00E15876">
      <w:pPr>
        <w:pStyle w:val="a9"/>
        <w:numPr>
          <w:ilvl w:val="0"/>
          <w:numId w:val="10"/>
        </w:numPr>
        <w:tabs>
          <w:tab w:val="left" w:pos="993"/>
        </w:tabs>
        <w:spacing w:line="240" w:lineRule="auto"/>
        <w:ind w:left="709" w:firstLine="1"/>
        <w:jc w:val="both"/>
        <w:rPr>
          <w:sz w:val="24"/>
          <w:szCs w:val="24"/>
          <w:lang w:val="en-US"/>
        </w:rPr>
      </w:pPr>
      <m:oMath>
        <m:f>
          <m:fPr>
            <m:ctrlPr>
              <w:rPr>
                <w:rFonts w:ascii="Cambria Math" w:eastAsia="Times New Roman" w:hAnsi="Cambria Math"/>
                <w:i/>
                <w:sz w:val="24"/>
                <w:szCs w:val="24"/>
                <w:lang w:val="en-US" w:eastAsia="uk-UA"/>
              </w:rPr>
            </m:ctrlPr>
          </m:fPr>
          <m:num>
            <m:nary>
              <m:naryPr>
                <m:chr m:val="∑"/>
                <m:limLoc m:val="undOvr"/>
                <m:ctrlPr>
                  <w:rPr>
                    <w:rFonts w:ascii="Cambria Math" w:eastAsia="Times New Roman" w:hAnsi="Cambria Math"/>
                    <w:i/>
                    <w:sz w:val="24"/>
                    <w:szCs w:val="24"/>
                    <w:lang w:val="en-US" w:eastAsia="uk-UA"/>
                  </w:rPr>
                </m:ctrlPr>
              </m:naryPr>
              <m:sub>
                <m:r>
                  <w:rPr>
                    <w:rFonts w:ascii="Cambria Math" w:hAnsi="Cambria Math"/>
                    <w:sz w:val="24"/>
                    <w:szCs w:val="24"/>
                    <w:lang w:val="en-US"/>
                  </w:rPr>
                  <m:t>i=1</m:t>
                </m:r>
              </m:sub>
              <m:sup>
                <m:r>
                  <w:rPr>
                    <w:rFonts w:ascii="Cambria Math" w:hAnsi="Cambria Math"/>
                    <w:sz w:val="24"/>
                    <w:szCs w:val="24"/>
                    <w:lang w:val="en-US"/>
                  </w:rPr>
                  <m:t>n</m:t>
                </m:r>
              </m:sup>
              <m:e>
                <m:d>
                  <m:dPr>
                    <m:ctrlPr>
                      <w:rPr>
                        <w:rFonts w:ascii="Cambria Math" w:eastAsia="Times New Roman" w:hAnsi="Cambria Math"/>
                        <w:i/>
                        <w:sz w:val="24"/>
                        <w:szCs w:val="24"/>
                        <w:lang w:val="en-US" w:eastAsia="uk-UA"/>
                      </w:rPr>
                    </m:ctrlPr>
                  </m:dPr>
                  <m:e>
                    <m:sSub>
                      <m:sSubPr>
                        <m:ctrlPr>
                          <w:rPr>
                            <w:rFonts w:ascii="Cambria Math" w:eastAsia="Times New Roman" w:hAnsi="Cambria Math"/>
                            <w:i/>
                            <w:sz w:val="24"/>
                            <w:szCs w:val="24"/>
                            <w:lang w:val="en-US" w:eastAsia="uk-UA"/>
                          </w:rPr>
                        </m:ctrlPr>
                      </m:sSubPr>
                      <m:e>
                        <m:r>
                          <w:rPr>
                            <w:rFonts w:ascii="Cambria Math" w:hAnsi="Cambria Math"/>
                            <w:sz w:val="24"/>
                            <w:szCs w:val="24"/>
                            <w:lang w:val="en-US"/>
                          </w:rPr>
                          <m:t>x</m:t>
                        </m:r>
                      </m:e>
                      <m:sub>
                        <m:r>
                          <w:rPr>
                            <w:rFonts w:ascii="Cambria Math" w:hAnsi="Cambria Math"/>
                            <w:sz w:val="24"/>
                            <w:szCs w:val="24"/>
                            <w:lang w:val="en-US"/>
                          </w:rPr>
                          <m:t>i</m:t>
                        </m:r>
                      </m:sub>
                    </m:sSub>
                    <m:r>
                      <w:rPr>
                        <w:rFonts w:ascii="Cambria Math" w:hAnsi="Cambria Math"/>
                        <w:sz w:val="24"/>
                        <w:szCs w:val="24"/>
                        <w:lang w:val="en-US"/>
                      </w:rPr>
                      <m:t>-</m:t>
                    </m:r>
                    <m:acc>
                      <m:accPr>
                        <m:chr m:val="̅"/>
                        <m:ctrlPr>
                          <w:rPr>
                            <w:rFonts w:ascii="Cambria Math" w:eastAsia="Times New Roman" w:hAnsi="Cambria Math"/>
                            <w:i/>
                            <w:sz w:val="24"/>
                            <w:szCs w:val="24"/>
                            <w:lang w:val="en-US" w:eastAsia="uk-UA"/>
                          </w:rPr>
                        </m:ctrlPr>
                      </m:accPr>
                      <m:e>
                        <m:r>
                          <w:rPr>
                            <w:rFonts w:ascii="Cambria Math" w:hAnsi="Cambria Math"/>
                            <w:sz w:val="24"/>
                            <w:szCs w:val="24"/>
                            <w:lang w:val="en-US"/>
                          </w:rPr>
                          <m:t>x</m:t>
                        </m:r>
                      </m:e>
                    </m:acc>
                  </m:e>
                </m:d>
              </m:e>
            </m:nary>
          </m:num>
          <m:den>
            <m:r>
              <w:rPr>
                <w:rFonts w:ascii="Cambria Math" w:hAnsi="Cambria Math"/>
                <w:sz w:val="24"/>
                <w:szCs w:val="24"/>
                <w:lang w:val="en-US"/>
              </w:rPr>
              <m:t>n</m:t>
            </m:r>
          </m:den>
        </m:f>
        <m:r>
          <w:rPr>
            <w:rFonts w:ascii="Cambria Math" w:hAnsi="Cambria Math"/>
            <w:sz w:val="24"/>
            <w:szCs w:val="24"/>
            <w:lang w:val="en-US"/>
          </w:rPr>
          <m:t>;</m:t>
        </m:r>
      </m:oMath>
    </w:p>
    <w:p w:rsidR="005C3E2F" w:rsidRPr="00B03178" w:rsidRDefault="00FE08EB" w:rsidP="00E15876">
      <w:pPr>
        <w:pStyle w:val="a9"/>
        <w:numPr>
          <w:ilvl w:val="0"/>
          <w:numId w:val="10"/>
        </w:numPr>
        <w:tabs>
          <w:tab w:val="left" w:pos="993"/>
        </w:tabs>
        <w:spacing w:line="240" w:lineRule="auto"/>
        <w:ind w:left="709" w:firstLine="1"/>
        <w:jc w:val="both"/>
        <w:rPr>
          <w:sz w:val="24"/>
          <w:szCs w:val="24"/>
          <w:lang w:val="en-US"/>
        </w:rPr>
      </w:pPr>
      <m:oMath>
        <m:f>
          <m:fPr>
            <m:ctrlPr>
              <w:rPr>
                <w:rFonts w:ascii="Cambria Math" w:eastAsia="Times New Roman" w:hAnsi="Cambria Math"/>
                <w:i/>
                <w:sz w:val="24"/>
                <w:szCs w:val="24"/>
                <w:lang w:val="en-US" w:eastAsia="uk-UA"/>
              </w:rPr>
            </m:ctrlPr>
          </m:fPr>
          <m:num>
            <m:nary>
              <m:naryPr>
                <m:chr m:val="∑"/>
                <m:limLoc m:val="undOvr"/>
                <m:ctrlPr>
                  <w:rPr>
                    <w:rFonts w:ascii="Cambria Math" w:eastAsia="Times New Roman" w:hAnsi="Cambria Math"/>
                    <w:i/>
                    <w:sz w:val="24"/>
                    <w:szCs w:val="24"/>
                    <w:lang w:val="en-US" w:eastAsia="uk-UA"/>
                  </w:rPr>
                </m:ctrlPr>
              </m:naryPr>
              <m:sub>
                <m:r>
                  <w:rPr>
                    <w:rFonts w:ascii="Cambria Math" w:hAnsi="Cambria Math"/>
                    <w:sz w:val="24"/>
                    <w:szCs w:val="24"/>
                    <w:lang w:val="en-US"/>
                  </w:rPr>
                  <m:t>i=1</m:t>
                </m:r>
              </m:sub>
              <m:sup>
                <m:r>
                  <w:rPr>
                    <w:rFonts w:ascii="Cambria Math" w:hAnsi="Cambria Math"/>
                    <w:sz w:val="24"/>
                    <w:szCs w:val="24"/>
                    <w:lang w:val="en-US"/>
                  </w:rPr>
                  <m:t>n</m:t>
                </m:r>
              </m:sup>
              <m:e>
                <m:sSup>
                  <m:sSupPr>
                    <m:ctrlPr>
                      <w:rPr>
                        <w:rFonts w:ascii="Cambria Math" w:eastAsia="Times New Roman" w:hAnsi="Cambria Math"/>
                        <w:i/>
                        <w:sz w:val="24"/>
                        <w:szCs w:val="24"/>
                        <w:lang w:val="en-US" w:eastAsia="uk-UA"/>
                      </w:rPr>
                    </m:ctrlPr>
                  </m:sSupPr>
                  <m:e>
                    <m:d>
                      <m:dPr>
                        <m:ctrlPr>
                          <w:rPr>
                            <w:rFonts w:ascii="Cambria Math" w:eastAsia="Times New Roman" w:hAnsi="Cambria Math"/>
                            <w:i/>
                            <w:sz w:val="24"/>
                            <w:szCs w:val="24"/>
                            <w:lang w:val="en-US" w:eastAsia="uk-UA"/>
                          </w:rPr>
                        </m:ctrlPr>
                      </m:dPr>
                      <m:e>
                        <m:sSub>
                          <m:sSubPr>
                            <m:ctrlPr>
                              <w:rPr>
                                <w:rFonts w:ascii="Cambria Math" w:eastAsia="Times New Roman" w:hAnsi="Cambria Math"/>
                                <w:i/>
                                <w:sz w:val="24"/>
                                <w:szCs w:val="24"/>
                                <w:lang w:val="en-US" w:eastAsia="uk-UA"/>
                              </w:rPr>
                            </m:ctrlPr>
                          </m:sSubPr>
                          <m:e>
                            <m:r>
                              <w:rPr>
                                <w:rFonts w:ascii="Cambria Math" w:hAnsi="Cambria Math"/>
                                <w:sz w:val="24"/>
                                <w:szCs w:val="24"/>
                                <w:lang w:val="en-US"/>
                              </w:rPr>
                              <m:t>x</m:t>
                            </m:r>
                          </m:e>
                          <m:sub>
                            <m:r>
                              <w:rPr>
                                <w:rFonts w:ascii="Cambria Math" w:hAnsi="Cambria Math"/>
                                <w:sz w:val="24"/>
                                <w:szCs w:val="24"/>
                                <w:lang w:val="en-US"/>
                              </w:rPr>
                              <m:t>i</m:t>
                            </m:r>
                          </m:sub>
                        </m:sSub>
                        <m:r>
                          <w:rPr>
                            <w:rFonts w:ascii="Cambria Math" w:hAnsi="Cambria Math"/>
                            <w:sz w:val="24"/>
                            <w:szCs w:val="24"/>
                            <w:lang w:val="en-US"/>
                          </w:rPr>
                          <m:t>-</m:t>
                        </m:r>
                        <m:acc>
                          <m:accPr>
                            <m:chr m:val="̅"/>
                            <m:ctrlPr>
                              <w:rPr>
                                <w:rFonts w:ascii="Cambria Math" w:eastAsia="Times New Roman" w:hAnsi="Cambria Math"/>
                                <w:i/>
                                <w:sz w:val="24"/>
                                <w:szCs w:val="24"/>
                                <w:lang w:val="en-US" w:eastAsia="uk-UA"/>
                              </w:rPr>
                            </m:ctrlPr>
                          </m:accPr>
                          <m:e>
                            <m:r>
                              <w:rPr>
                                <w:rFonts w:ascii="Cambria Math" w:hAnsi="Cambria Math"/>
                                <w:sz w:val="24"/>
                                <w:szCs w:val="24"/>
                                <w:lang w:val="en-US"/>
                              </w:rPr>
                              <m:t>x</m:t>
                            </m:r>
                          </m:e>
                        </m:acc>
                      </m:e>
                    </m:d>
                  </m:e>
                  <m:sup>
                    <m:r>
                      <w:rPr>
                        <w:rFonts w:ascii="Cambria Math" w:hAnsi="Cambria Math"/>
                        <w:sz w:val="24"/>
                        <w:szCs w:val="24"/>
                        <w:lang w:val="en-US"/>
                      </w:rPr>
                      <m:t>2</m:t>
                    </m:r>
                  </m:sup>
                </m:sSup>
              </m:e>
            </m:nary>
          </m:num>
          <m:den>
            <m:r>
              <w:rPr>
                <w:rFonts w:ascii="Cambria Math" w:hAnsi="Cambria Math"/>
                <w:sz w:val="24"/>
                <w:szCs w:val="24"/>
                <w:lang w:val="en-US"/>
              </w:rPr>
              <m:t>n</m:t>
            </m:r>
          </m:den>
        </m:f>
        <m:r>
          <w:rPr>
            <w:rFonts w:ascii="Cambria Math" w:hAnsi="Cambria Math"/>
            <w:sz w:val="24"/>
            <w:szCs w:val="24"/>
            <w:lang w:val="en-US"/>
          </w:rPr>
          <m:t>;</m:t>
        </m:r>
      </m:oMath>
    </w:p>
    <w:p w:rsidR="00B03178" w:rsidRPr="00B03178" w:rsidRDefault="00FE08EB" w:rsidP="00E15876">
      <w:pPr>
        <w:pStyle w:val="a9"/>
        <w:numPr>
          <w:ilvl w:val="0"/>
          <w:numId w:val="10"/>
        </w:numPr>
        <w:tabs>
          <w:tab w:val="left" w:pos="993"/>
        </w:tabs>
        <w:spacing w:line="240" w:lineRule="auto"/>
        <w:ind w:left="709" w:firstLine="1"/>
        <w:jc w:val="both"/>
        <w:rPr>
          <w:sz w:val="24"/>
          <w:szCs w:val="24"/>
          <w:lang w:val="en-US"/>
        </w:rPr>
      </w:pPr>
      <m:oMath>
        <m:f>
          <m:fPr>
            <m:ctrlPr>
              <w:rPr>
                <w:rFonts w:ascii="Cambria Math" w:eastAsia="Times New Roman" w:hAnsi="Cambria Math"/>
                <w:i/>
                <w:sz w:val="24"/>
                <w:szCs w:val="24"/>
                <w:lang w:val="en-US" w:eastAsia="uk-UA"/>
              </w:rPr>
            </m:ctrlPr>
          </m:fPr>
          <m:num>
            <m:nary>
              <m:naryPr>
                <m:chr m:val="∑"/>
                <m:limLoc m:val="undOvr"/>
                <m:ctrlPr>
                  <w:rPr>
                    <w:rFonts w:ascii="Cambria Math" w:eastAsia="Times New Roman" w:hAnsi="Cambria Math"/>
                    <w:i/>
                    <w:sz w:val="24"/>
                    <w:szCs w:val="24"/>
                    <w:lang w:val="en-US" w:eastAsia="uk-UA"/>
                  </w:rPr>
                </m:ctrlPr>
              </m:naryPr>
              <m:sub>
                <m:r>
                  <w:rPr>
                    <w:rFonts w:ascii="Cambria Math" w:hAnsi="Cambria Math"/>
                    <w:sz w:val="24"/>
                    <w:szCs w:val="24"/>
                    <w:lang w:val="en-US"/>
                  </w:rPr>
                  <m:t>i=1</m:t>
                </m:r>
              </m:sub>
              <m:sup>
                <m:r>
                  <w:rPr>
                    <w:rFonts w:ascii="Cambria Math" w:hAnsi="Cambria Math"/>
                    <w:sz w:val="24"/>
                    <w:szCs w:val="24"/>
                    <w:lang w:val="en-US"/>
                  </w:rPr>
                  <m:t>n</m:t>
                </m:r>
              </m:sup>
              <m:e>
                <m:sSup>
                  <m:sSupPr>
                    <m:ctrlPr>
                      <w:rPr>
                        <w:rFonts w:ascii="Cambria Math" w:eastAsia="Times New Roman" w:hAnsi="Cambria Math"/>
                        <w:i/>
                        <w:sz w:val="24"/>
                        <w:szCs w:val="24"/>
                        <w:lang w:val="en-US" w:eastAsia="uk-UA"/>
                      </w:rPr>
                    </m:ctrlPr>
                  </m:sSupPr>
                  <m:e>
                    <m:d>
                      <m:dPr>
                        <m:ctrlPr>
                          <w:rPr>
                            <w:rFonts w:ascii="Cambria Math" w:eastAsia="Times New Roman" w:hAnsi="Cambria Math"/>
                            <w:i/>
                            <w:sz w:val="24"/>
                            <w:szCs w:val="24"/>
                            <w:lang w:val="en-US" w:eastAsia="uk-UA"/>
                          </w:rPr>
                        </m:ctrlPr>
                      </m:dPr>
                      <m:e>
                        <m:sSub>
                          <m:sSubPr>
                            <m:ctrlPr>
                              <w:rPr>
                                <w:rFonts w:ascii="Cambria Math" w:eastAsia="Times New Roman" w:hAnsi="Cambria Math"/>
                                <w:i/>
                                <w:sz w:val="24"/>
                                <w:szCs w:val="24"/>
                                <w:lang w:val="en-US" w:eastAsia="uk-UA"/>
                              </w:rPr>
                            </m:ctrlPr>
                          </m:sSubPr>
                          <m:e>
                            <m:r>
                              <w:rPr>
                                <w:rFonts w:ascii="Cambria Math" w:hAnsi="Cambria Math"/>
                                <w:sz w:val="24"/>
                                <w:szCs w:val="24"/>
                                <w:lang w:val="en-US"/>
                              </w:rPr>
                              <m:t>x</m:t>
                            </m:r>
                          </m:e>
                          <m:sub>
                            <m:r>
                              <w:rPr>
                                <w:rFonts w:ascii="Cambria Math" w:hAnsi="Cambria Math"/>
                                <w:sz w:val="24"/>
                                <w:szCs w:val="24"/>
                                <w:lang w:val="en-US"/>
                              </w:rPr>
                              <m:t>i</m:t>
                            </m:r>
                          </m:sub>
                        </m:sSub>
                        <m:r>
                          <w:rPr>
                            <w:rFonts w:ascii="Cambria Math" w:hAnsi="Cambria Math"/>
                            <w:sz w:val="24"/>
                            <w:szCs w:val="24"/>
                            <w:lang w:val="en-US"/>
                          </w:rPr>
                          <m:t>-</m:t>
                        </m:r>
                        <m:acc>
                          <m:accPr>
                            <m:chr m:val="̅"/>
                            <m:ctrlPr>
                              <w:rPr>
                                <w:rFonts w:ascii="Cambria Math" w:eastAsia="Times New Roman" w:hAnsi="Cambria Math"/>
                                <w:i/>
                                <w:sz w:val="24"/>
                                <w:szCs w:val="24"/>
                                <w:lang w:val="en-US" w:eastAsia="uk-UA"/>
                              </w:rPr>
                            </m:ctrlPr>
                          </m:accPr>
                          <m:e>
                            <m:r>
                              <w:rPr>
                                <w:rFonts w:ascii="Cambria Math" w:hAnsi="Cambria Math"/>
                                <w:sz w:val="24"/>
                                <w:szCs w:val="24"/>
                                <w:lang w:val="en-US"/>
                              </w:rPr>
                              <m:t>x</m:t>
                            </m:r>
                          </m:e>
                        </m:acc>
                      </m:e>
                    </m:d>
                  </m:e>
                  <m:sup>
                    <m:r>
                      <w:rPr>
                        <w:rFonts w:ascii="Cambria Math" w:hAnsi="Cambria Math"/>
                        <w:sz w:val="24"/>
                        <w:szCs w:val="24"/>
                        <w:lang w:val="en-US"/>
                      </w:rPr>
                      <m:t>3</m:t>
                    </m:r>
                  </m:sup>
                </m:sSup>
              </m:e>
            </m:nary>
          </m:num>
          <m:den>
            <m:r>
              <w:rPr>
                <w:rFonts w:ascii="Cambria Math" w:hAnsi="Cambria Math"/>
                <w:sz w:val="24"/>
                <w:szCs w:val="24"/>
                <w:lang w:val="en-US"/>
              </w:rPr>
              <m:t>n</m:t>
            </m:r>
          </m:den>
        </m:f>
        <m:r>
          <w:rPr>
            <w:rFonts w:ascii="Cambria Math" w:hAnsi="Cambria Math"/>
            <w:sz w:val="24"/>
            <w:szCs w:val="24"/>
            <w:lang w:val="en-US"/>
          </w:rPr>
          <m:t>;</m:t>
        </m:r>
      </m:oMath>
    </w:p>
    <w:p w:rsidR="00B03178" w:rsidRPr="00B03178" w:rsidRDefault="00FE08EB" w:rsidP="00E15876">
      <w:pPr>
        <w:pStyle w:val="a9"/>
        <w:numPr>
          <w:ilvl w:val="0"/>
          <w:numId w:val="10"/>
        </w:numPr>
        <w:tabs>
          <w:tab w:val="left" w:pos="993"/>
        </w:tabs>
        <w:spacing w:after="0" w:line="240" w:lineRule="auto"/>
        <w:ind w:left="709" w:firstLine="1"/>
        <w:jc w:val="both"/>
        <w:rPr>
          <w:sz w:val="24"/>
          <w:szCs w:val="24"/>
          <w:lang w:val="en-US"/>
        </w:rPr>
      </w:pPr>
      <m:oMath>
        <m:f>
          <m:fPr>
            <m:ctrlPr>
              <w:rPr>
                <w:rFonts w:ascii="Cambria Math" w:eastAsia="Times New Roman" w:hAnsi="Cambria Math"/>
                <w:i/>
                <w:sz w:val="24"/>
                <w:szCs w:val="24"/>
                <w:lang w:val="en-US" w:eastAsia="uk-UA"/>
              </w:rPr>
            </m:ctrlPr>
          </m:fPr>
          <m:num>
            <m:nary>
              <m:naryPr>
                <m:chr m:val="∑"/>
                <m:limLoc m:val="undOvr"/>
                <m:ctrlPr>
                  <w:rPr>
                    <w:rFonts w:ascii="Cambria Math" w:eastAsia="Times New Roman" w:hAnsi="Cambria Math"/>
                    <w:i/>
                    <w:sz w:val="24"/>
                    <w:szCs w:val="24"/>
                    <w:lang w:val="en-US" w:eastAsia="uk-UA"/>
                  </w:rPr>
                </m:ctrlPr>
              </m:naryPr>
              <m:sub>
                <m:r>
                  <w:rPr>
                    <w:rFonts w:ascii="Cambria Math" w:hAnsi="Cambria Math"/>
                    <w:sz w:val="24"/>
                    <w:szCs w:val="24"/>
                    <w:lang w:val="en-US"/>
                  </w:rPr>
                  <m:t>i=1</m:t>
                </m:r>
              </m:sub>
              <m:sup>
                <m:r>
                  <w:rPr>
                    <w:rFonts w:ascii="Cambria Math" w:hAnsi="Cambria Math"/>
                    <w:sz w:val="24"/>
                    <w:szCs w:val="24"/>
                    <w:lang w:val="en-US"/>
                  </w:rPr>
                  <m:t>n</m:t>
                </m:r>
              </m:sup>
              <m:e>
                <m:sSup>
                  <m:sSupPr>
                    <m:ctrlPr>
                      <w:rPr>
                        <w:rFonts w:ascii="Cambria Math" w:eastAsia="Times New Roman" w:hAnsi="Cambria Math"/>
                        <w:i/>
                        <w:sz w:val="24"/>
                        <w:szCs w:val="24"/>
                        <w:lang w:val="en-US" w:eastAsia="uk-UA"/>
                      </w:rPr>
                    </m:ctrlPr>
                  </m:sSupPr>
                  <m:e>
                    <m:d>
                      <m:dPr>
                        <m:ctrlPr>
                          <w:rPr>
                            <w:rFonts w:ascii="Cambria Math" w:eastAsia="Times New Roman" w:hAnsi="Cambria Math"/>
                            <w:i/>
                            <w:sz w:val="24"/>
                            <w:szCs w:val="24"/>
                            <w:lang w:val="en-US" w:eastAsia="uk-UA"/>
                          </w:rPr>
                        </m:ctrlPr>
                      </m:dPr>
                      <m:e>
                        <m:sSub>
                          <m:sSubPr>
                            <m:ctrlPr>
                              <w:rPr>
                                <w:rFonts w:ascii="Cambria Math" w:eastAsia="Times New Roman" w:hAnsi="Cambria Math"/>
                                <w:i/>
                                <w:sz w:val="24"/>
                                <w:szCs w:val="24"/>
                                <w:lang w:val="en-US" w:eastAsia="uk-UA"/>
                              </w:rPr>
                            </m:ctrlPr>
                          </m:sSubPr>
                          <m:e>
                            <m:r>
                              <w:rPr>
                                <w:rFonts w:ascii="Cambria Math" w:hAnsi="Cambria Math"/>
                                <w:sz w:val="24"/>
                                <w:szCs w:val="24"/>
                                <w:lang w:val="en-US"/>
                              </w:rPr>
                              <m:t>x</m:t>
                            </m:r>
                          </m:e>
                          <m:sub>
                            <m:r>
                              <w:rPr>
                                <w:rFonts w:ascii="Cambria Math" w:hAnsi="Cambria Math"/>
                                <w:sz w:val="24"/>
                                <w:szCs w:val="24"/>
                                <w:lang w:val="en-US"/>
                              </w:rPr>
                              <m:t>i</m:t>
                            </m:r>
                          </m:sub>
                        </m:sSub>
                        <m:r>
                          <w:rPr>
                            <w:rFonts w:ascii="Cambria Math" w:hAnsi="Cambria Math"/>
                            <w:sz w:val="24"/>
                            <w:szCs w:val="24"/>
                            <w:lang w:val="en-US"/>
                          </w:rPr>
                          <m:t>-</m:t>
                        </m:r>
                        <m:acc>
                          <m:accPr>
                            <m:chr m:val="̅"/>
                            <m:ctrlPr>
                              <w:rPr>
                                <w:rFonts w:ascii="Cambria Math" w:eastAsia="Times New Roman" w:hAnsi="Cambria Math"/>
                                <w:i/>
                                <w:sz w:val="24"/>
                                <w:szCs w:val="24"/>
                                <w:lang w:val="en-US" w:eastAsia="uk-UA"/>
                              </w:rPr>
                            </m:ctrlPr>
                          </m:accPr>
                          <m:e>
                            <m:r>
                              <w:rPr>
                                <w:rFonts w:ascii="Cambria Math" w:hAnsi="Cambria Math"/>
                                <w:sz w:val="24"/>
                                <w:szCs w:val="24"/>
                                <w:lang w:val="en-US"/>
                              </w:rPr>
                              <m:t>x</m:t>
                            </m:r>
                          </m:e>
                        </m:acc>
                      </m:e>
                    </m:d>
                  </m:e>
                  <m:sup>
                    <m:r>
                      <w:rPr>
                        <w:rFonts w:ascii="Cambria Math" w:hAnsi="Cambria Math"/>
                        <w:sz w:val="24"/>
                        <w:szCs w:val="24"/>
                        <w:lang w:val="en-US"/>
                      </w:rPr>
                      <m:t>-1</m:t>
                    </m:r>
                  </m:sup>
                </m:sSup>
              </m:e>
            </m:nary>
          </m:num>
          <m:den>
            <m:r>
              <w:rPr>
                <w:rFonts w:ascii="Cambria Math" w:hAnsi="Cambria Math"/>
                <w:sz w:val="24"/>
                <w:szCs w:val="24"/>
                <w:lang w:val="en-US"/>
              </w:rPr>
              <m:t>n</m:t>
            </m:r>
          </m:den>
        </m:f>
        <m:r>
          <w:rPr>
            <w:rFonts w:ascii="Cambria Math" w:hAnsi="Cambria Math"/>
            <w:sz w:val="24"/>
            <w:szCs w:val="24"/>
            <w:lang w:val="en-US"/>
          </w:rPr>
          <m:t>.</m:t>
        </m:r>
      </m:oMath>
    </w:p>
    <w:p w:rsidR="00BC20A0" w:rsidRDefault="00BC20A0" w:rsidP="00B6584A">
      <w:pPr>
        <w:ind w:left="1134" w:hanging="426"/>
        <w:jc w:val="both"/>
        <w:rPr>
          <w:b/>
        </w:rPr>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Який із наступних вимірів відноситься</w:t>
      </w:r>
      <w:r w:rsidR="006B73C3" w:rsidRPr="006B73C3">
        <w:rPr>
          <w:rFonts w:ascii="Times New Roman" w:hAnsi="Times New Roman"/>
          <w:b/>
          <w:sz w:val="24"/>
          <w:szCs w:val="24"/>
        </w:rPr>
        <w:t xml:space="preserve"> </w:t>
      </w:r>
      <w:r w:rsidRPr="006B73C3">
        <w:rPr>
          <w:rFonts w:ascii="Times New Roman" w:hAnsi="Times New Roman"/>
          <w:b/>
          <w:sz w:val="24"/>
          <w:szCs w:val="24"/>
        </w:rPr>
        <w:t xml:space="preserve">до </w:t>
      </w:r>
      <w:proofErr w:type="spellStart"/>
      <w:r w:rsidRPr="006B73C3">
        <w:rPr>
          <w:rFonts w:ascii="Times New Roman" w:hAnsi="Times New Roman"/>
          <w:b/>
          <w:sz w:val="24"/>
          <w:szCs w:val="24"/>
        </w:rPr>
        <w:t>інтервального</w:t>
      </w:r>
      <w:proofErr w:type="spellEnd"/>
      <w:r w:rsidR="006B73C3" w:rsidRPr="006B73C3">
        <w:rPr>
          <w:rFonts w:ascii="Times New Roman" w:hAnsi="Times New Roman"/>
          <w:b/>
          <w:sz w:val="24"/>
          <w:szCs w:val="24"/>
        </w:rPr>
        <w:t xml:space="preserve"> </w:t>
      </w:r>
      <w:r w:rsidRPr="006B73C3">
        <w:rPr>
          <w:rFonts w:ascii="Times New Roman" w:hAnsi="Times New Roman"/>
          <w:b/>
          <w:sz w:val="24"/>
          <w:szCs w:val="24"/>
        </w:rPr>
        <w:t>класу вимірних шкал:</w:t>
      </w:r>
    </w:p>
    <w:p w:rsidR="00371E2E" w:rsidRPr="00371E2E" w:rsidRDefault="00371E2E" w:rsidP="00AA086A">
      <w:pPr>
        <w:ind w:left="709" w:firstLine="1"/>
        <w:jc w:val="both"/>
      </w:pPr>
      <w:r w:rsidRPr="00371E2E">
        <w:t>а) діагноз</w:t>
      </w:r>
      <w:r w:rsidR="006B73C3">
        <w:t xml:space="preserve"> </w:t>
      </w:r>
      <w:r w:rsidRPr="00371E2E">
        <w:t>хворого;</w:t>
      </w:r>
    </w:p>
    <w:p w:rsidR="00371E2E" w:rsidRPr="00371E2E" w:rsidRDefault="00371E2E" w:rsidP="00AA086A">
      <w:pPr>
        <w:ind w:left="709" w:firstLine="1"/>
        <w:jc w:val="both"/>
      </w:pPr>
      <w:r w:rsidRPr="00371E2E">
        <w:t>б) автомобільні номера;</w:t>
      </w:r>
    </w:p>
    <w:p w:rsidR="00371E2E" w:rsidRPr="00371E2E" w:rsidRDefault="00371E2E" w:rsidP="00AA086A">
      <w:pPr>
        <w:ind w:left="709" w:firstLine="1"/>
        <w:jc w:val="both"/>
      </w:pPr>
      <w:r w:rsidRPr="00371E2E">
        <w:t>в) твердість мінералу;</w:t>
      </w:r>
    </w:p>
    <w:p w:rsidR="00371E2E" w:rsidRPr="00371E2E" w:rsidRDefault="00371E2E" w:rsidP="00AA086A">
      <w:pPr>
        <w:ind w:left="709" w:firstLine="1"/>
        <w:jc w:val="both"/>
      </w:pPr>
      <w:r w:rsidRPr="00371E2E">
        <w:t>г) календарний</w:t>
      </w:r>
      <w:r w:rsidR="006B73C3">
        <w:t xml:space="preserve"> </w:t>
      </w:r>
      <w:r w:rsidRPr="00371E2E">
        <w:t>час;</w:t>
      </w:r>
    </w:p>
    <w:p w:rsidR="00371E2E" w:rsidRDefault="00371E2E" w:rsidP="00AA086A">
      <w:pPr>
        <w:ind w:left="709" w:firstLine="1"/>
        <w:jc w:val="both"/>
      </w:pPr>
      <w:r w:rsidRPr="00371E2E">
        <w:t>д) вага</w:t>
      </w:r>
      <w:r w:rsidR="006B73C3">
        <w:t xml:space="preserve"> </w:t>
      </w:r>
      <w:r w:rsidRPr="00371E2E">
        <w:t>людини.</w:t>
      </w:r>
    </w:p>
    <w:p w:rsidR="00BC20A0" w:rsidRDefault="00BC20A0" w:rsidP="00B6584A">
      <w:pPr>
        <w:ind w:left="285" w:firstLine="708"/>
        <w:jc w:val="both"/>
      </w:pPr>
    </w:p>
    <w:p w:rsidR="00B03178"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lang w:val="ru-RU"/>
        </w:rPr>
      </w:pPr>
      <w:r w:rsidRPr="006B73C3">
        <w:rPr>
          <w:rFonts w:ascii="Times New Roman" w:hAnsi="Times New Roman"/>
          <w:b/>
          <w:sz w:val="24"/>
          <w:szCs w:val="24"/>
        </w:rPr>
        <w:t>Який із наступних вимірів відноситься</w:t>
      </w:r>
      <w:r w:rsidR="006B73C3" w:rsidRPr="006B73C3">
        <w:rPr>
          <w:rFonts w:ascii="Times New Roman" w:hAnsi="Times New Roman"/>
          <w:b/>
          <w:sz w:val="24"/>
          <w:szCs w:val="24"/>
        </w:rPr>
        <w:t xml:space="preserve"> </w:t>
      </w:r>
      <w:r w:rsidRPr="006B73C3">
        <w:rPr>
          <w:rFonts w:ascii="Times New Roman" w:hAnsi="Times New Roman"/>
          <w:b/>
          <w:sz w:val="24"/>
          <w:szCs w:val="24"/>
        </w:rPr>
        <w:t>до класу відношень</w:t>
      </w:r>
      <w:r w:rsidR="006B73C3" w:rsidRPr="006B73C3">
        <w:rPr>
          <w:rFonts w:ascii="Times New Roman" w:hAnsi="Times New Roman"/>
          <w:b/>
          <w:sz w:val="24"/>
          <w:szCs w:val="24"/>
        </w:rPr>
        <w:t xml:space="preserve"> </w:t>
      </w:r>
      <w:r w:rsidRPr="006B73C3">
        <w:rPr>
          <w:rFonts w:ascii="Times New Roman" w:hAnsi="Times New Roman"/>
          <w:b/>
          <w:sz w:val="24"/>
          <w:szCs w:val="24"/>
        </w:rPr>
        <w:t>вимірних шкал</w:t>
      </w:r>
      <w:r w:rsidR="00B03178" w:rsidRPr="006B73C3">
        <w:rPr>
          <w:rFonts w:ascii="Times New Roman" w:hAnsi="Times New Roman"/>
          <w:b/>
          <w:sz w:val="24"/>
          <w:szCs w:val="24"/>
          <w:lang w:val="ru-RU"/>
        </w:rPr>
        <w:t>?</w:t>
      </w:r>
    </w:p>
    <w:p w:rsidR="00371E2E" w:rsidRPr="00371E2E" w:rsidRDefault="00371E2E" w:rsidP="00AA086A">
      <w:pPr>
        <w:ind w:left="709" w:firstLine="1"/>
        <w:jc w:val="both"/>
      </w:pPr>
      <w:r w:rsidRPr="00371E2E">
        <w:t>а) діагноз</w:t>
      </w:r>
      <w:r w:rsidR="006B73C3">
        <w:t xml:space="preserve"> </w:t>
      </w:r>
      <w:r w:rsidRPr="00371E2E">
        <w:t>хворого;</w:t>
      </w:r>
    </w:p>
    <w:p w:rsidR="00371E2E" w:rsidRPr="00371E2E" w:rsidRDefault="00371E2E" w:rsidP="00AA086A">
      <w:pPr>
        <w:ind w:left="709" w:firstLine="1"/>
        <w:jc w:val="both"/>
      </w:pPr>
      <w:r w:rsidRPr="00371E2E">
        <w:t>б) автомобільні номера;</w:t>
      </w:r>
    </w:p>
    <w:p w:rsidR="00371E2E" w:rsidRPr="00371E2E" w:rsidRDefault="00371E2E" w:rsidP="00AA086A">
      <w:pPr>
        <w:ind w:left="709" w:firstLine="1"/>
        <w:jc w:val="both"/>
      </w:pPr>
      <w:r w:rsidRPr="00371E2E">
        <w:lastRenderedPageBreak/>
        <w:t>в) твердість мінералу;</w:t>
      </w:r>
    </w:p>
    <w:p w:rsidR="00371E2E" w:rsidRPr="00371E2E" w:rsidRDefault="00371E2E" w:rsidP="00AA086A">
      <w:pPr>
        <w:ind w:left="709" w:firstLine="1"/>
        <w:jc w:val="both"/>
      </w:pPr>
      <w:r w:rsidRPr="00371E2E">
        <w:t>г) календарний</w:t>
      </w:r>
      <w:r w:rsidR="006B73C3">
        <w:t xml:space="preserve"> </w:t>
      </w:r>
      <w:r w:rsidRPr="00371E2E">
        <w:t>час;</w:t>
      </w:r>
    </w:p>
    <w:p w:rsidR="00371E2E" w:rsidRDefault="00371E2E" w:rsidP="00AA086A">
      <w:pPr>
        <w:ind w:left="709" w:firstLine="1"/>
        <w:jc w:val="both"/>
      </w:pPr>
      <w:r w:rsidRPr="00371E2E">
        <w:t>д) вага</w:t>
      </w:r>
      <w:r w:rsidR="006B73C3">
        <w:t xml:space="preserve"> </w:t>
      </w:r>
      <w:r w:rsidRPr="00371E2E">
        <w:t>людини.</w:t>
      </w:r>
    </w:p>
    <w:p w:rsidR="00BC20A0" w:rsidRPr="00AA086A" w:rsidRDefault="00BC20A0" w:rsidP="00B6584A">
      <w:pPr>
        <w:ind w:left="285" w:firstLine="708"/>
        <w:jc w:val="both"/>
        <w:rPr>
          <w:sz w:val="22"/>
          <w:szCs w:val="22"/>
          <w:lang w:val="ru-RU"/>
        </w:rPr>
      </w:pPr>
    </w:p>
    <w:p w:rsidR="00371E2E" w:rsidRPr="006B73C3" w:rsidRDefault="00371E2E" w:rsidP="00E15876">
      <w:pPr>
        <w:pStyle w:val="a9"/>
        <w:numPr>
          <w:ilvl w:val="0"/>
          <w:numId w:val="12"/>
        </w:numPr>
        <w:tabs>
          <w:tab w:val="left" w:pos="709"/>
          <w:tab w:val="left" w:pos="1134"/>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Який із наступних вимірів відноситься</w:t>
      </w:r>
      <w:r w:rsidR="006B73C3" w:rsidRPr="006B73C3">
        <w:rPr>
          <w:rFonts w:ascii="Times New Roman" w:hAnsi="Times New Roman"/>
          <w:b/>
          <w:sz w:val="24"/>
          <w:szCs w:val="24"/>
        </w:rPr>
        <w:t xml:space="preserve"> </w:t>
      </w:r>
      <w:r w:rsidRPr="006B73C3">
        <w:rPr>
          <w:rFonts w:ascii="Times New Roman" w:hAnsi="Times New Roman"/>
          <w:b/>
          <w:sz w:val="24"/>
          <w:szCs w:val="24"/>
        </w:rPr>
        <w:t>до порядкового класу вимірних шкал:</w:t>
      </w:r>
    </w:p>
    <w:p w:rsidR="00371E2E" w:rsidRPr="00371E2E" w:rsidRDefault="00371E2E" w:rsidP="00AA086A">
      <w:pPr>
        <w:ind w:left="993" w:hanging="284"/>
        <w:jc w:val="both"/>
      </w:pPr>
      <w:r w:rsidRPr="00371E2E">
        <w:t>а) діагноз</w:t>
      </w:r>
      <w:r w:rsidR="006B73C3">
        <w:t xml:space="preserve"> </w:t>
      </w:r>
      <w:r w:rsidRPr="00371E2E">
        <w:t>хворого;</w:t>
      </w:r>
    </w:p>
    <w:p w:rsidR="00371E2E" w:rsidRPr="00371E2E" w:rsidRDefault="00371E2E" w:rsidP="00AA086A">
      <w:pPr>
        <w:ind w:left="993" w:hanging="284"/>
        <w:jc w:val="both"/>
      </w:pPr>
      <w:r w:rsidRPr="00371E2E">
        <w:t>б) автомобільні номера;</w:t>
      </w:r>
    </w:p>
    <w:p w:rsidR="00371E2E" w:rsidRPr="00371E2E" w:rsidRDefault="00371E2E" w:rsidP="00AA086A">
      <w:pPr>
        <w:ind w:left="993" w:hanging="284"/>
        <w:jc w:val="both"/>
      </w:pPr>
      <w:r w:rsidRPr="00371E2E">
        <w:t>в) твердість мінералу;</w:t>
      </w:r>
    </w:p>
    <w:p w:rsidR="00371E2E" w:rsidRPr="00371E2E" w:rsidRDefault="00371E2E" w:rsidP="00AA086A">
      <w:pPr>
        <w:ind w:left="993" w:hanging="284"/>
        <w:jc w:val="both"/>
      </w:pPr>
      <w:r w:rsidRPr="00371E2E">
        <w:t>г) календарний</w:t>
      </w:r>
      <w:r w:rsidR="006B73C3">
        <w:t xml:space="preserve"> </w:t>
      </w:r>
      <w:r w:rsidRPr="00371E2E">
        <w:t>час;</w:t>
      </w:r>
    </w:p>
    <w:p w:rsidR="00371E2E" w:rsidRDefault="00371E2E" w:rsidP="00AA086A">
      <w:pPr>
        <w:ind w:left="993" w:hanging="284"/>
        <w:jc w:val="both"/>
      </w:pPr>
      <w:r w:rsidRPr="00371E2E">
        <w:t>д) вага</w:t>
      </w:r>
      <w:r w:rsidR="006B73C3">
        <w:t xml:space="preserve"> </w:t>
      </w:r>
      <w:r w:rsidRPr="00371E2E">
        <w:t>людини.</w:t>
      </w:r>
    </w:p>
    <w:p w:rsidR="00BC20A0" w:rsidRPr="00AA086A" w:rsidRDefault="00BC20A0" w:rsidP="00B6584A">
      <w:pPr>
        <w:ind w:left="285" w:firstLine="708"/>
        <w:jc w:val="both"/>
        <w:rPr>
          <w:sz w:val="22"/>
          <w:szCs w:val="22"/>
        </w:rPr>
      </w:pPr>
    </w:p>
    <w:p w:rsidR="00371E2E" w:rsidRPr="006B73C3"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Яке вимірювання відноситься до порядкового класу вимірних шкал:</w:t>
      </w:r>
    </w:p>
    <w:p w:rsidR="00371E2E" w:rsidRPr="00371E2E" w:rsidRDefault="00371E2E" w:rsidP="00AA086A">
      <w:pPr>
        <w:ind w:left="993" w:hanging="284"/>
        <w:jc w:val="both"/>
      </w:pPr>
      <w:r w:rsidRPr="00371E2E">
        <w:t>а) числа, які кодують темперамент;</w:t>
      </w:r>
    </w:p>
    <w:p w:rsidR="00371E2E" w:rsidRPr="00371E2E" w:rsidRDefault="00371E2E" w:rsidP="00AA086A">
      <w:pPr>
        <w:ind w:left="993" w:hanging="284"/>
        <w:jc w:val="both"/>
      </w:pPr>
      <w:r w:rsidRPr="00371E2E">
        <w:t>б) академічний ранг як міра просування по службі;</w:t>
      </w:r>
    </w:p>
    <w:p w:rsidR="00371E2E" w:rsidRPr="00371E2E" w:rsidRDefault="00371E2E" w:rsidP="00AA086A">
      <w:pPr>
        <w:ind w:left="993" w:hanging="284"/>
        <w:jc w:val="both"/>
      </w:pPr>
      <w:r w:rsidRPr="00371E2E">
        <w:t>в) метрична система вимірювання відстані;</w:t>
      </w:r>
    </w:p>
    <w:p w:rsidR="00371E2E" w:rsidRDefault="00371E2E" w:rsidP="00AA086A">
      <w:pPr>
        <w:ind w:left="993" w:hanging="284"/>
        <w:jc w:val="both"/>
      </w:pPr>
      <w:r w:rsidRPr="00371E2E">
        <w:t>г) телефонні номери.</w:t>
      </w:r>
    </w:p>
    <w:p w:rsidR="00BC20A0" w:rsidRPr="00AA086A" w:rsidRDefault="00BC20A0" w:rsidP="00B6584A">
      <w:pPr>
        <w:ind w:left="285" w:firstLine="708"/>
        <w:jc w:val="both"/>
        <w:rPr>
          <w:sz w:val="22"/>
          <w:szCs w:val="22"/>
          <w:lang w:val="ru-RU"/>
        </w:rPr>
      </w:pPr>
    </w:p>
    <w:p w:rsidR="00371E2E" w:rsidRPr="006B73C3"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Яке вимірювання відноситься до класу відношень вимірних шкал:</w:t>
      </w:r>
    </w:p>
    <w:p w:rsidR="00371E2E" w:rsidRPr="00371E2E" w:rsidRDefault="00371E2E" w:rsidP="00AA086A">
      <w:pPr>
        <w:ind w:left="993" w:hanging="284"/>
        <w:jc w:val="both"/>
      </w:pPr>
      <w:r w:rsidRPr="00371E2E">
        <w:t>а) числа, які кодують темперамент;</w:t>
      </w:r>
    </w:p>
    <w:p w:rsidR="00371E2E" w:rsidRPr="00371E2E" w:rsidRDefault="00371E2E" w:rsidP="00AA086A">
      <w:pPr>
        <w:ind w:left="993" w:hanging="284"/>
        <w:jc w:val="both"/>
      </w:pPr>
      <w:r w:rsidRPr="00371E2E">
        <w:t>б) академічний ранг як міра просування по службі;</w:t>
      </w:r>
    </w:p>
    <w:p w:rsidR="00371E2E" w:rsidRPr="00371E2E" w:rsidRDefault="00B03178" w:rsidP="00AA086A">
      <w:pPr>
        <w:ind w:left="993" w:hanging="284"/>
        <w:jc w:val="both"/>
      </w:pPr>
      <w:r>
        <w:t>в)</w:t>
      </w:r>
      <w:r w:rsidR="00371E2E" w:rsidRPr="00371E2E">
        <w:t xml:space="preserve"> метрична система вимірювання відстані;</w:t>
      </w:r>
    </w:p>
    <w:p w:rsidR="00371E2E" w:rsidRDefault="00371E2E" w:rsidP="00AA086A">
      <w:pPr>
        <w:ind w:left="993" w:hanging="284"/>
        <w:jc w:val="both"/>
      </w:pPr>
      <w:r w:rsidRPr="00371E2E">
        <w:t>г) телефонні номери.</w:t>
      </w:r>
    </w:p>
    <w:p w:rsidR="00BC20A0" w:rsidRPr="00AA086A" w:rsidRDefault="00BC20A0" w:rsidP="00B6584A">
      <w:pPr>
        <w:ind w:left="285" w:firstLine="708"/>
        <w:jc w:val="both"/>
        <w:rPr>
          <w:sz w:val="22"/>
          <w:szCs w:val="22"/>
          <w:lang w:val="ru-RU"/>
        </w:rPr>
      </w:pPr>
    </w:p>
    <w:p w:rsidR="00371E2E" w:rsidRPr="006B73C3"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Яку шкалу використовують для</w:t>
      </w:r>
      <w:r w:rsidR="001D1EC2">
        <w:rPr>
          <w:rFonts w:ascii="Times New Roman" w:hAnsi="Times New Roman"/>
          <w:b/>
          <w:sz w:val="24"/>
          <w:szCs w:val="24"/>
        </w:rPr>
        <w:t xml:space="preserve"> </w:t>
      </w:r>
      <w:r w:rsidRPr="006B73C3">
        <w:rPr>
          <w:rFonts w:ascii="Times New Roman" w:hAnsi="Times New Roman"/>
          <w:b/>
          <w:sz w:val="24"/>
          <w:szCs w:val="24"/>
        </w:rPr>
        <w:t>вимірювання</w:t>
      </w:r>
      <w:r w:rsidR="001D1EC2">
        <w:rPr>
          <w:rFonts w:ascii="Times New Roman" w:hAnsi="Times New Roman"/>
          <w:b/>
          <w:sz w:val="24"/>
          <w:szCs w:val="24"/>
        </w:rPr>
        <w:t xml:space="preserve"> </w:t>
      </w:r>
      <w:r w:rsidRPr="006B73C3">
        <w:rPr>
          <w:rFonts w:ascii="Times New Roman" w:hAnsi="Times New Roman"/>
          <w:b/>
          <w:sz w:val="24"/>
          <w:szCs w:val="24"/>
        </w:rPr>
        <w:t>часу?</w:t>
      </w:r>
    </w:p>
    <w:p w:rsidR="00371E2E" w:rsidRPr="00371E2E" w:rsidRDefault="00371E2E" w:rsidP="00AA086A">
      <w:pPr>
        <w:ind w:left="993" w:hanging="284"/>
        <w:jc w:val="both"/>
      </w:pPr>
      <w:r w:rsidRPr="00371E2E">
        <w:t xml:space="preserve">а) </w:t>
      </w:r>
      <w:proofErr w:type="spellStart"/>
      <w:r w:rsidRPr="00371E2E">
        <w:t>інтервальну</w:t>
      </w:r>
      <w:proofErr w:type="spellEnd"/>
      <w:r w:rsidRPr="00371E2E">
        <w:t>;</w:t>
      </w:r>
    </w:p>
    <w:p w:rsidR="00371E2E" w:rsidRPr="00371E2E" w:rsidRDefault="00371E2E" w:rsidP="00AA086A">
      <w:pPr>
        <w:ind w:left="993" w:hanging="284"/>
        <w:jc w:val="both"/>
      </w:pPr>
      <w:r w:rsidRPr="00371E2E">
        <w:t>б) відношень;</w:t>
      </w:r>
    </w:p>
    <w:p w:rsidR="00371E2E" w:rsidRPr="00371E2E" w:rsidRDefault="00371E2E" w:rsidP="00AA086A">
      <w:pPr>
        <w:ind w:left="993" w:hanging="284"/>
        <w:jc w:val="both"/>
      </w:pPr>
      <w:r w:rsidRPr="00371E2E">
        <w:t xml:space="preserve">в) </w:t>
      </w:r>
      <w:proofErr w:type="spellStart"/>
      <w:r w:rsidRPr="00371E2E">
        <w:t>Чеддока</w:t>
      </w:r>
      <w:proofErr w:type="spellEnd"/>
      <w:r w:rsidRPr="00371E2E">
        <w:t>.</w:t>
      </w:r>
    </w:p>
    <w:p w:rsidR="00371E2E" w:rsidRDefault="00B03178" w:rsidP="00AA086A">
      <w:pPr>
        <w:ind w:left="993" w:hanging="284"/>
        <w:jc w:val="both"/>
      </w:pPr>
      <w:r>
        <w:t>г) логарифмічну.</w:t>
      </w:r>
    </w:p>
    <w:p w:rsidR="00BC20A0" w:rsidRPr="00AA086A" w:rsidRDefault="00BC20A0" w:rsidP="00B6584A">
      <w:pPr>
        <w:ind w:left="285" w:firstLine="708"/>
        <w:jc w:val="both"/>
        <w:rPr>
          <w:sz w:val="22"/>
          <w:szCs w:val="22"/>
          <w:lang w:val="ru-RU"/>
        </w:rPr>
      </w:pPr>
    </w:p>
    <w:p w:rsidR="00371E2E" w:rsidRPr="006B73C3"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6B73C3">
        <w:rPr>
          <w:rFonts w:ascii="Times New Roman" w:hAnsi="Times New Roman"/>
          <w:b/>
          <w:sz w:val="24"/>
          <w:szCs w:val="24"/>
        </w:rPr>
        <w:t>Яка з перелічених ознак відноситься до кількісного виду:</w:t>
      </w:r>
    </w:p>
    <w:p w:rsidR="00371E2E" w:rsidRPr="00371E2E" w:rsidRDefault="00371E2E" w:rsidP="00AA086A">
      <w:pPr>
        <w:ind w:left="993" w:hanging="284"/>
        <w:jc w:val="both"/>
      </w:pPr>
      <w:r w:rsidRPr="00371E2E">
        <w:t>а) ріст людини;</w:t>
      </w:r>
    </w:p>
    <w:p w:rsidR="00371E2E" w:rsidRPr="00371E2E" w:rsidRDefault="00371E2E" w:rsidP="00AA086A">
      <w:pPr>
        <w:ind w:left="993" w:hanging="284"/>
        <w:jc w:val="both"/>
      </w:pPr>
      <w:r w:rsidRPr="00371E2E">
        <w:t>б) нагороди за заслуги;</w:t>
      </w:r>
    </w:p>
    <w:p w:rsidR="00371E2E" w:rsidRPr="00371E2E" w:rsidRDefault="00371E2E" w:rsidP="00AA086A">
      <w:pPr>
        <w:ind w:left="993" w:hanging="284"/>
        <w:jc w:val="both"/>
      </w:pPr>
      <w:r w:rsidRPr="00371E2E">
        <w:t>в) колір</w:t>
      </w:r>
      <w:r w:rsidR="001D1EC2">
        <w:t xml:space="preserve"> </w:t>
      </w:r>
      <w:r w:rsidRPr="00371E2E">
        <w:t>очей;</w:t>
      </w:r>
    </w:p>
    <w:p w:rsidR="00371E2E" w:rsidRDefault="00B03178" w:rsidP="00AA086A">
      <w:pPr>
        <w:ind w:left="993" w:hanging="284"/>
        <w:jc w:val="both"/>
      </w:pPr>
      <w:r>
        <w:t>г) автомобільні номери.</w:t>
      </w:r>
    </w:p>
    <w:p w:rsidR="00BC20A0" w:rsidRPr="00AA086A" w:rsidRDefault="00BC20A0" w:rsidP="00B6584A">
      <w:pPr>
        <w:ind w:left="285" w:firstLine="708"/>
        <w:jc w:val="both"/>
        <w:rPr>
          <w:sz w:val="22"/>
          <w:szCs w:val="22"/>
          <w:lang w:val="ru-RU"/>
        </w:rPr>
      </w:pPr>
    </w:p>
    <w:p w:rsidR="00371E2E" w:rsidRPr="00F25778"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F25778">
        <w:rPr>
          <w:rFonts w:ascii="Times New Roman" w:hAnsi="Times New Roman"/>
          <w:b/>
          <w:sz w:val="24"/>
          <w:szCs w:val="24"/>
        </w:rPr>
        <w:t>Яка з перелічених ознак не відноситься до якісного виду:</w:t>
      </w:r>
    </w:p>
    <w:p w:rsidR="00371E2E" w:rsidRPr="00371E2E" w:rsidRDefault="00371E2E" w:rsidP="00AA086A">
      <w:pPr>
        <w:ind w:left="993" w:hanging="284"/>
        <w:jc w:val="both"/>
      </w:pPr>
      <w:r w:rsidRPr="00371E2E">
        <w:t>а)</w:t>
      </w:r>
      <w:r w:rsidR="00B03178">
        <w:t xml:space="preserve"> </w:t>
      </w:r>
      <w:r w:rsidRPr="00371E2E">
        <w:t>колір</w:t>
      </w:r>
      <w:r w:rsidR="001D1EC2">
        <w:t xml:space="preserve"> </w:t>
      </w:r>
      <w:r w:rsidRPr="00371E2E">
        <w:t>очей;</w:t>
      </w:r>
    </w:p>
    <w:p w:rsidR="00371E2E" w:rsidRPr="00371E2E" w:rsidRDefault="00371E2E" w:rsidP="00AA086A">
      <w:pPr>
        <w:ind w:left="993" w:hanging="284"/>
        <w:jc w:val="both"/>
      </w:pPr>
      <w:r w:rsidRPr="00371E2E">
        <w:t>б) нагороди за заслуги;</w:t>
      </w:r>
    </w:p>
    <w:p w:rsidR="00371E2E" w:rsidRPr="00371E2E" w:rsidRDefault="00371E2E" w:rsidP="00AA086A">
      <w:pPr>
        <w:ind w:left="993" w:hanging="284"/>
        <w:jc w:val="both"/>
      </w:pPr>
      <w:r w:rsidRPr="00371E2E">
        <w:t>в) ріст людини ;</w:t>
      </w:r>
    </w:p>
    <w:p w:rsidR="00371E2E" w:rsidRDefault="00371E2E" w:rsidP="00AA086A">
      <w:pPr>
        <w:ind w:left="993" w:hanging="284"/>
        <w:jc w:val="both"/>
      </w:pPr>
      <w:r w:rsidRPr="00371E2E">
        <w:t>г) автомобіль</w:t>
      </w:r>
      <w:r w:rsidR="00B03178">
        <w:t>ні номери.</w:t>
      </w:r>
    </w:p>
    <w:p w:rsidR="00BC20A0" w:rsidRPr="00AA086A" w:rsidRDefault="00BC20A0" w:rsidP="00B6584A">
      <w:pPr>
        <w:ind w:left="285" w:firstLine="708"/>
        <w:jc w:val="both"/>
        <w:rPr>
          <w:sz w:val="22"/>
          <w:szCs w:val="22"/>
          <w:lang w:val="ru-RU"/>
        </w:rPr>
      </w:pPr>
    </w:p>
    <w:tbl>
      <w:tblPr>
        <w:tblpPr w:leftFromText="181" w:rightFromText="181" w:vertAnchor="text" w:horzAnchor="page" w:tblpX="4990"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6"/>
        <w:gridCol w:w="756"/>
        <w:gridCol w:w="756"/>
        <w:gridCol w:w="756"/>
        <w:gridCol w:w="756"/>
      </w:tblGrid>
      <w:tr w:rsidR="00BC20A0" w:rsidRPr="00371E2E" w:rsidTr="001D1EC2">
        <w:tc>
          <w:tcPr>
            <w:tcW w:w="756" w:type="dxa"/>
            <w:vAlign w:val="center"/>
          </w:tcPr>
          <w:p w:rsidR="00BC20A0" w:rsidRPr="00371E2E" w:rsidRDefault="00BC20A0" w:rsidP="00B6584A">
            <w:pPr>
              <w:jc w:val="center"/>
              <w:rPr>
                <w:i/>
              </w:rPr>
            </w:pPr>
            <w:proofErr w:type="spellStart"/>
            <w:r w:rsidRPr="00371E2E">
              <w:rPr>
                <w:i/>
              </w:rPr>
              <w:t>x</w:t>
            </w:r>
            <w:r w:rsidRPr="00371E2E">
              <w:rPr>
                <w:i/>
                <w:vertAlign w:val="subscript"/>
              </w:rPr>
              <w:t>i</w:t>
            </w:r>
            <w:proofErr w:type="spellEnd"/>
          </w:p>
        </w:tc>
        <w:tc>
          <w:tcPr>
            <w:tcW w:w="756" w:type="dxa"/>
            <w:vAlign w:val="center"/>
          </w:tcPr>
          <w:p w:rsidR="00BC20A0" w:rsidRPr="00371E2E" w:rsidRDefault="00BC20A0" w:rsidP="00B6584A">
            <w:pPr>
              <w:jc w:val="center"/>
            </w:pPr>
            <w:r w:rsidRPr="00371E2E">
              <w:t>5</w:t>
            </w:r>
          </w:p>
        </w:tc>
        <w:tc>
          <w:tcPr>
            <w:tcW w:w="756" w:type="dxa"/>
            <w:vAlign w:val="center"/>
          </w:tcPr>
          <w:p w:rsidR="00BC20A0" w:rsidRPr="00371E2E" w:rsidRDefault="00BC20A0" w:rsidP="00B6584A">
            <w:pPr>
              <w:jc w:val="center"/>
            </w:pPr>
            <w:r w:rsidRPr="00371E2E">
              <w:t>8</w:t>
            </w:r>
          </w:p>
        </w:tc>
        <w:tc>
          <w:tcPr>
            <w:tcW w:w="756" w:type="dxa"/>
            <w:vAlign w:val="center"/>
          </w:tcPr>
          <w:p w:rsidR="00BC20A0" w:rsidRPr="00371E2E" w:rsidRDefault="00BC20A0" w:rsidP="00B6584A">
            <w:pPr>
              <w:jc w:val="center"/>
            </w:pPr>
            <w:r w:rsidRPr="00371E2E">
              <w:t>10</w:t>
            </w:r>
          </w:p>
        </w:tc>
        <w:tc>
          <w:tcPr>
            <w:tcW w:w="756" w:type="dxa"/>
            <w:vAlign w:val="center"/>
          </w:tcPr>
          <w:p w:rsidR="00BC20A0" w:rsidRPr="00371E2E" w:rsidRDefault="00BC20A0" w:rsidP="00B6584A">
            <w:pPr>
              <w:jc w:val="center"/>
            </w:pPr>
            <w:r w:rsidRPr="00371E2E">
              <w:t>13</w:t>
            </w:r>
          </w:p>
        </w:tc>
        <w:tc>
          <w:tcPr>
            <w:tcW w:w="756" w:type="dxa"/>
            <w:vAlign w:val="center"/>
          </w:tcPr>
          <w:p w:rsidR="00BC20A0" w:rsidRPr="00371E2E" w:rsidRDefault="00BC20A0" w:rsidP="00B6584A">
            <w:pPr>
              <w:jc w:val="center"/>
            </w:pPr>
            <w:r w:rsidRPr="00371E2E">
              <w:t>14</w:t>
            </w:r>
          </w:p>
        </w:tc>
      </w:tr>
      <w:tr w:rsidR="00BC20A0" w:rsidRPr="00371E2E" w:rsidTr="001D1EC2">
        <w:tc>
          <w:tcPr>
            <w:tcW w:w="756" w:type="dxa"/>
            <w:vAlign w:val="center"/>
          </w:tcPr>
          <w:p w:rsidR="00BC20A0" w:rsidRPr="00371E2E" w:rsidRDefault="00BC20A0" w:rsidP="00B6584A">
            <w:pPr>
              <w:jc w:val="center"/>
              <w:rPr>
                <w:i/>
              </w:rPr>
            </w:pPr>
            <w:proofErr w:type="spellStart"/>
            <w:r w:rsidRPr="00371E2E">
              <w:rPr>
                <w:i/>
              </w:rPr>
              <w:t>n</w:t>
            </w:r>
            <w:r w:rsidRPr="00371E2E">
              <w:rPr>
                <w:i/>
                <w:vertAlign w:val="subscript"/>
              </w:rPr>
              <w:t>i</w:t>
            </w:r>
            <w:proofErr w:type="spellEnd"/>
          </w:p>
        </w:tc>
        <w:tc>
          <w:tcPr>
            <w:tcW w:w="756" w:type="dxa"/>
            <w:vAlign w:val="center"/>
          </w:tcPr>
          <w:p w:rsidR="00BC20A0" w:rsidRPr="00371E2E" w:rsidRDefault="00BC20A0" w:rsidP="00B6584A">
            <w:pPr>
              <w:jc w:val="center"/>
            </w:pPr>
            <w:r w:rsidRPr="00371E2E">
              <w:t>7</w:t>
            </w:r>
          </w:p>
        </w:tc>
        <w:tc>
          <w:tcPr>
            <w:tcW w:w="756" w:type="dxa"/>
            <w:vAlign w:val="center"/>
          </w:tcPr>
          <w:p w:rsidR="00BC20A0" w:rsidRPr="00371E2E" w:rsidRDefault="00BC20A0" w:rsidP="00B6584A">
            <w:pPr>
              <w:jc w:val="center"/>
            </w:pPr>
            <w:r w:rsidRPr="00371E2E">
              <w:t>4</w:t>
            </w:r>
          </w:p>
        </w:tc>
        <w:tc>
          <w:tcPr>
            <w:tcW w:w="756" w:type="dxa"/>
            <w:vAlign w:val="center"/>
          </w:tcPr>
          <w:p w:rsidR="00BC20A0" w:rsidRPr="00371E2E" w:rsidRDefault="00BC20A0" w:rsidP="00B6584A">
            <w:pPr>
              <w:jc w:val="center"/>
            </w:pPr>
            <w:r w:rsidRPr="00371E2E">
              <w:t>5</w:t>
            </w:r>
          </w:p>
        </w:tc>
        <w:tc>
          <w:tcPr>
            <w:tcW w:w="756" w:type="dxa"/>
            <w:vAlign w:val="center"/>
          </w:tcPr>
          <w:p w:rsidR="00BC20A0" w:rsidRPr="00371E2E" w:rsidRDefault="00BC20A0" w:rsidP="00B6584A">
            <w:pPr>
              <w:jc w:val="center"/>
            </w:pPr>
            <w:r w:rsidRPr="00371E2E">
              <w:t>9</w:t>
            </w:r>
          </w:p>
        </w:tc>
        <w:tc>
          <w:tcPr>
            <w:tcW w:w="756" w:type="dxa"/>
            <w:vAlign w:val="center"/>
          </w:tcPr>
          <w:p w:rsidR="00BC20A0" w:rsidRPr="00371E2E" w:rsidRDefault="00BC20A0" w:rsidP="00B6584A">
            <w:pPr>
              <w:jc w:val="center"/>
            </w:pPr>
            <w:r w:rsidRPr="00371E2E">
              <w:t>1</w:t>
            </w:r>
          </w:p>
        </w:tc>
      </w:tr>
    </w:tbl>
    <w:p w:rsidR="00371E2E" w:rsidRPr="00F25778"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F25778">
        <w:rPr>
          <w:rFonts w:ascii="Times New Roman" w:hAnsi="Times New Roman"/>
          <w:b/>
          <w:sz w:val="24"/>
          <w:szCs w:val="24"/>
        </w:rPr>
        <w:t>Обчислити моду:</w:t>
      </w:r>
    </w:p>
    <w:p w:rsidR="00371E2E" w:rsidRPr="00371E2E" w:rsidRDefault="00371E2E" w:rsidP="00AA086A">
      <w:pPr>
        <w:ind w:left="993" w:hanging="284"/>
        <w:jc w:val="both"/>
      </w:pPr>
      <w:r w:rsidRPr="00371E2E">
        <w:t>а) 10;</w:t>
      </w:r>
    </w:p>
    <w:p w:rsidR="00371E2E" w:rsidRPr="00371E2E" w:rsidRDefault="00371E2E" w:rsidP="00AA086A">
      <w:pPr>
        <w:ind w:left="993" w:hanging="284"/>
        <w:jc w:val="both"/>
      </w:pPr>
      <w:r w:rsidRPr="00371E2E">
        <w:t>б) 11;</w:t>
      </w:r>
    </w:p>
    <w:p w:rsidR="001D1EC2" w:rsidRDefault="00371E2E" w:rsidP="00AA086A">
      <w:pPr>
        <w:ind w:left="993" w:hanging="284"/>
        <w:jc w:val="both"/>
      </w:pPr>
      <w:r w:rsidRPr="00371E2E">
        <w:t>в) 13;</w:t>
      </w:r>
      <w:r w:rsidRPr="00371E2E">
        <w:cr/>
      </w:r>
    </w:p>
    <w:p w:rsidR="00371E2E" w:rsidRDefault="00B03178" w:rsidP="00AA086A">
      <w:pPr>
        <w:ind w:left="993" w:hanging="284"/>
        <w:jc w:val="both"/>
      </w:pPr>
      <w:r>
        <w:t>г</w:t>
      </w:r>
      <w:r w:rsidR="00371E2E" w:rsidRPr="00371E2E">
        <w:t>) 12.</w:t>
      </w:r>
    </w:p>
    <w:p w:rsidR="00BC20A0" w:rsidRPr="00AA086A" w:rsidRDefault="00BC20A0" w:rsidP="00B6584A">
      <w:pPr>
        <w:ind w:left="993"/>
        <w:jc w:val="both"/>
        <w:rPr>
          <w:sz w:val="22"/>
          <w:szCs w:val="22"/>
          <w:lang w:val="en-US"/>
        </w:rPr>
      </w:pPr>
    </w:p>
    <w:p w:rsidR="00371E2E" w:rsidRPr="00F25778"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F25778">
        <w:rPr>
          <w:rFonts w:ascii="Times New Roman" w:hAnsi="Times New Roman"/>
          <w:b/>
          <w:sz w:val="24"/>
          <w:szCs w:val="24"/>
        </w:rPr>
        <w:t>У</w:t>
      </w:r>
      <w:r w:rsidR="001D1EC2" w:rsidRPr="00F25778">
        <w:rPr>
          <w:rFonts w:ascii="Times New Roman" w:hAnsi="Times New Roman"/>
          <w:b/>
          <w:sz w:val="24"/>
          <w:szCs w:val="24"/>
        </w:rPr>
        <w:t xml:space="preserve"> </w:t>
      </w:r>
      <w:r w:rsidRPr="00F25778">
        <w:rPr>
          <w:rFonts w:ascii="Times New Roman" w:hAnsi="Times New Roman"/>
          <w:b/>
          <w:sz w:val="24"/>
          <w:szCs w:val="24"/>
        </w:rPr>
        <w:t>великих за кількістю</w:t>
      </w:r>
      <w:r w:rsidR="001D1EC2" w:rsidRPr="00F25778">
        <w:rPr>
          <w:rFonts w:ascii="Times New Roman" w:hAnsi="Times New Roman"/>
          <w:b/>
          <w:sz w:val="24"/>
          <w:szCs w:val="24"/>
        </w:rPr>
        <w:t xml:space="preserve"> </w:t>
      </w:r>
      <w:r w:rsidRPr="00F25778">
        <w:rPr>
          <w:rFonts w:ascii="Times New Roman" w:hAnsi="Times New Roman"/>
          <w:b/>
          <w:sz w:val="24"/>
          <w:szCs w:val="24"/>
        </w:rPr>
        <w:t>учнів</w:t>
      </w:r>
      <w:r w:rsidR="001D1EC2" w:rsidRPr="00F25778">
        <w:rPr>
          <w:rFonts w:ascii="Times New Roman" w:hAnsi="Times New Roman"/>
          <w:b/>
          <w:sz w:val="24"/>
          <w:szCs w:val="24"/>
        </w:rPr>
        <w:t xml:space="preserve"> </w:t>
      </w:r>
      <w:r w:rsidRPr="00F25778">
        <w:rPr>
          <w:rFonts w:ascii="Times New Roman" w:hAnsi="Times New Roman"/>
          <w:b/>
          <w:sz w:val="24"/>
          <w:szCs w:val="24"/>
        </w:rPr>
        <w:t>класах спостерігаються менші успіхи у</w:t>
      </w:r>
      <w:r w:rsidR="001D1EC2" w:rsidRPr="00F25778">
        <w:rPr>
          <w:rFonts w:ascii="Times New Roman" w:hAnsi="Times New Roman"/>
          <w:b/>
          <w:sz w:val="24"/>
          <w:szCs w:val="24"/>
        </w:rPr>
        <w:t xml:space="preserve"> </w:t>
      </w:r>
      <w:r w:rsidRPr="00F25778">
        <w:rPr>
          <w:rFonts w:ascii="Times New Roman" w:hAnsi="Times New Roman"/>
          <w:b/>
          <w:sz w:val="24"/>
          <w:szCs w:val="24"/>
        </w:rPr>
        <w:t>набутті знань за чверть, аніж у невеликих класах. Що</w:t>
      </w:r>
      <w:r w:rsidR="001D1EC2" w:rsidRPr="00F25778">
        <w:rPr>
          <w:rFonts w:ascii="Times New Roman" w:hAnsi="Times New Roman"/>
          <w:b/>
          <w:sz w:val="24"/>
          <w:szCs w:val="24"/>
        </w:rPr>
        <w:t xml:space="preserve"> </w:t>
      </w:r>
      <w:r w:rsidRPr="00F25778">
        <w:rPr>
          <w:rFonts w:ascii="Times New Roman" w:hAnsi="Times New Roman"/>
          <w:b/>
          <w:sz w:val="24"/>
          <w:szCs w:val="24"/>
        </w:rPr>
        <w:t>є результативною</w:t>
      </w:r>
      <w:r w:rsidR="001D1EC2" w:rsidRPr="00F25778">
        <w:rPr>
          <w:rFonts w:ascii="Times New Roman" w:hAnsi="Times New Roman"/>
          <w:b/>
          <w:sz w:val="24"/>
          <w:szCs w:val="24"/>
        </w:rPr>
        <w:t xml:space="preserve"> </w:t>
      </w:r>
      <w:r w:rsidRPr="00F25778">
        <w:rPr>
          <w:rFonts w:ascii="Times New Roman" w:hAnsi="Times New Roman"/>
          <w:b/>
          <w:sz w:val="24"/>
          <w:szCs w:val="24"/>
        </w:rPr>
        <w:t>ознакою?</w:t>
      </w:r>
    </w:p>
    <w:p w:rsidR="00371E2E" w:rsidRPr="00371E2E" w:rsidRDefault="00371E2E" w:rsidP="00AA086A">
      <w:pPr>
        <w:ind w:left="993" w:hanging="284"/>
        <w:jc w:val="both"/>
      </w:pPr>
      <w:r w:rsidRPr="00371E2E">
        <w:t>а) кількість учнів у</w:t>
      </w:r>
      <w:r w:rsidR="001D1EC2">
        <w:t xml:space="preserve"> </w:t>
      </w:r>
      <w:r w:rsidRPr="00371E2E">
        <w:t>більшому класі;</w:t>
      </w:r>
    </w:p>
    <w:p w:rsidR="00371E2E" w:rsidRPr="00371E2E" w:rsidRDefault="00B03178" w:rsidP="00AA086A">
      <w:pPr>
        <w:ind w:left="993" w:hanging="284"/>
        <w:jc w:val="both"/>
      </w:pPr>
      <w:r>
        <w:t>б</w:t>
      </w:r>
      <w:r w:rsidR="00371E2E" w:rsidRPr="00371E2E">
        <w:t>) кількість учнів у меншому класі;</w:t>
      </w:r>
    </w:p>
    <w:p w:rsidR="00371E2E" w:rsidRPr="00371E2E" w:rsidRDefault="00B03178" w:rsidP="00AA086A">
      <w:pPr>
        <w:ind w:left="993" w:hanging="284"/>
        <w:jc w:val="both"/>
      </w:pPr>
      <w:r>
        <w:t>в</w:t>
      </w:r>
      <w:r w:rsidR="00371E2E" w:rsidRPr="00371E2E">
        <w:t>) абсолютне значення різниці між кількістю учнів у двох класах;</w:t>
      </w:r>
    </w:p>
    <w:p w:rsidR="00371E2E" w:rsidRDefault="00B03178" w:rsidP="00AA086A">
      <w:pPr>
        <w:ind w:left="993" w:hanging="284"/>
        <w:jc w:val="both"/>
      </w:pPr>
      <w:r>
        <w:t>г</w:t>
      </w:r>
      <w:r w:rsidR="00371E2E" w:rsidRPr="00371E2E">
        <w:t>) успіхи у</w:t>
      </w:r>
      <w:r w:rsidR="001D1EC2">
        <w:t xml:space="preserve"> </w:t>
      </w:r>
      <w:r w:rsidR="00371E2E" w:rsidRPr="00371E2E">
        <w:t>набутті знань.</w:t>
      </w:r>
    </w:p>
    <w:p w:rsidR="00371E2E" w:rsidRPr="00F25778"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F25778">
        <w:rPr>
          <w:rFonts w:ascii="Times New Roman" w:hAnsi="Times New Roman"/>
          <w:b/>
          <w:sz w:val="24"/>
          <w:szCs w:val="24"/>
        </w:rPr>
        <w:lastRenderedPageBreak/>
        <w:t>Приклад парної кореляції: учні, які навчилися читати раніше за інших мають тенденцію до більш високої успішності. Яка із ознак є факторною?</w:t>
      </w:r>
    </w:p>
    <w:p w:rsidR="00371E2E" w:rsidRPr="00371E2E" w:rsidRDefault="00371E2E" w:rsidP="00AA086A">
      <w:pPr>
        <w:ind w:left="993" w:hanging="284"/>
        <w:jc w:val="both"/>
      </w:pPr>
      <w:r w:rsidRPr="00371E2E">
        <w:t>а) вміння рано читати;</w:t>
      </w:r>
    </w:p>
    <w:p w:rsidR="00371E2E" w:rsidRPr="00371E2E" w:rsidRDefault="00371E2E" w:rsidP="00AA086A">
      <w:pPr>
        <w:ind w:left="993" w:hanging="284"/>
        <w:jc w:val="both"/>
      </w:pPr>
      <w:r w:rsidRPr="00371E2E">
        <w:t>б) висока</w:t>
      </w:r>
      <w:r w:rsidR="001D1EC2">
        <w:t xml:space="preserve"> </w:t>
      </w:r>
      <w:r w:rsidRPr="00371E2E">
        <w:t>успішність;</w:t>
      </w:r>
    </w:p>
    <w:p w:rsidR="00371E2E" w:rsidRPr="00371E2E" w:rsidRDefault="00371E2E" w:rsidP="00AA086A">
      <w:pPr>
        <w:ind w:left="993" w:hanging="284"/>
        <w:jc w:val="both"/>
      </w:pPr>
      <w:r w:rsidRPr="00371E2E">
        <w:t>в) низька успішність;</w:t>
      </w:r>
    </w:p>
    <w:p w:rsidR="00371E2E" w:rsidRDefault="00371E2E" w:rsidP="00AA086A">
      <w:pPr>
        <w:ind w:left="993" w:hanging="284"/>
        <w:jc w:val="both"/>
      </w:pPr>
      <w:r w:rsidRPr="00371E2E">
        <w:t>г) вміння рано писати.</w:t>
      </w:r>
    </w:p>
    <w:p w:rsidR="00BC20A0" w:rsidRPr="00AA086A" w:rsidRDefault="00BC20A0" w:rsidP="00B6584A">
      <w:pPr>
        <w:ind w:left="285" w:firstLine="708"/>
        <w:jc w:val="both"/>
        <w:rPr>
          <w:sz w:val="22"/>
          <w:szCs w:val="22"/>
        </w:rPr>
      </w:pPr>
    </w:p>
    <w:p w:rsidR="00371E2E" w:rsidRPr="00F25778" w:rsidRDefault="001D1EC2"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F25778">
        <w:rPr>
          <w:rFonts w:ascii="Times New Roman" w:hAnsi="Times New Roman"/>
          <w:b/>
          <w:sz w:val="24"/>
          <w:szCs w:val="24"/>
        </w:rPr>
        <w:t>Яким із наступних методів можна порівнювати середні трьох і більше вибірок?</w:t>
      </w:r>
    </w:p>
    <w:p w:rsidR="00371E2E" w:rsidRPr="00371E2E" w:rsidRDefault="00371E2E" w:rsidP="00AA086A">
      <w:pPr>
        <w:ind w:left="993" w:hanging="284"/>
        <w:jc w:val="both"/>
      </w:pPr>
      <w:r w:rsidRPr="00371E2E">
        <w:t xml:space="preserve">а) тест </w:t>
      </w:r>
      <w:proofErr w:type="spellStart"/>
      <w:r w:rsidRPr="00371E2E">
        <w:t>Стьюдента</w:t>
      </w:r>
      <w:proofErr w:type="spellEnd"/>
      <w:r w:rsidRPr="00371E2E">
        <w:t>;</w:t>
      </w:r>
    </w:p>
    <w:p w:rsidR="00371E2E" w:rsidRPr="00371E2E" w:rsidRDefault="00371E2E" w:rsidP="00AA086A">
      <w:pPr>
        <w:ind w:left="993" w:hanging="284"/>
        <w:jc w:val="both"/>
      </w:pPr>
      <w:r w:rsidRPr="00371E2E">
        <w:t>б) тест Фішера;</w:t>
      </w:r>
    </w:p>
    <w:p w:rsidR="00371E2E" w:rsidRPr="00371E2E" w:rsidRDefault="00371E2E" w:rsidP="00AA086A">
      <w:pPr>
        <w:ind w:left="993" w:hanging="284"/>
        <w:jc w:val="both"/>
      </w:pPr>
      <w:r w:rsidRPr="00371E2E">
        <w:t xml:space="preserve">в) тест </w:t>
      </w:r>
      <w:proofErr w:type="spellStart"/>
      <w:r w:rsidRPr="00371E2E">
        <w:t>Колмогорова-Смірнова</w:t>
      </w:r>
      <w:proofErr w:type="spellEnd"/>
      <w:r w:rsidRPr="00371E2E">
        <w:t>;</w:t>
      </w:r>
    </w:p>
    <w:p w:rsidR="00BC20A0" w:rsidRPr="00AA086A" w:rsidRDefault="00864884" w:rsidP="00AA086A">
      <w:pPr>
        <w:ind w:left="993" w:hanging="284"/>
        <w:jc w:val="both"/>
        <w:rPr>
          <w:sz w:val="22"/>
          <w:szCs w:val="22"/>
        </w:rPr>
      </w:pPr>
      <w:r>
        <w:t>г)</w:t>
      </w:r>
      <w:r w:rsidR="00371E2E" w:rsidRPr="00371E2E">
        <w:t xml:space="preserve"> дисперсійний аналіз.</w:t>
      </w:r>
      <w:r w:rsidR="00371E2E" w:rsidRPr="00371E2E">
        <w:cr/>
      </w:r>
    </w:p>
    <w:p w:rsidR="00371E2E" w:rsidRPr="00F25778" w:rsidRDefault="001D1EC2"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F25778">
        <w:rPr>
          <w:rFonts w:ascii="Times New Roman" w:hAnsi="Times New Roman"/>
          <w:b/>
          <w:sz w:val="24"/>
          <w:szCs w:val="24"/>
        </w:rPr>
        <w:t>Об</w:t>
      </w:r>
      <w:proofErr w:type="spellStart"/>
      <w:r w:rsidRPr="00F25778">
        <w:rPr>
          <w:rFonts w:ascii="Times New Roman" w:hAnsi="Times New Roman"/>
          <w:b/>
          <w:sz w:val="24"/>
          <w:szCs w:val="24"/>
          <w:lang w:val="ru-RU"/>
        </w:rPr>
        <w:t>сяг</w:t>
      </w:r>
      <w:proofErr w:type="spellEnd"/>
      <w:r w:rsidRPr="00F25778">
        <w:rPr>
          <w:rFonts w:ascii="Times New Roman" w:hAnsi="Times New Roman"/>
          <w:b/>
          <w:sz w:val="24"/>
          <w:szCs w:val="24"/>
        </w:rPr>
        <w:t xml:space="preserve"> вибірки варіаційного ряду:</w:t>
      </w:r>
    </w:p>
    <w:p w:rsidR="00371E2E" w:rsidRPr="00371E2E" w:rsidRDefault="00371E2E" w:rsidP="00AA086A">
      <w:pPr>
        <w:ind w:left="993" w:hanging="284"/>
        <w:jc w:val="both"/>
      </w:pPr>
      <w:r w:rsidRPr="00371E2E">
        <w:t>а) 5;</w:t>
      </w:r>
    </w:p>
    <w:tbl>
      <w:tblPr>
        <w:tblpPr w:leftFromText="180" w:rightFromText="180" w:vertAnchor="text" w:horzAnchor="page" w:tblpX="5878" w:tblpY="-39"/>
        <w:tblOverlap w:val="neve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59"/>
        <w:gridCol w:w="759"/>
        <w:gridCol w:w="759"/>
        <w:gridCol w:w="759"/>
      </w:tblGrid>
      <w:tr w:rsidR="00F25778" w:rsidRPr="00371E2E" w:rsidTr="00F25778">
        <w:tc>
          <w:tcPr>
            <w:tcW w:w="758" w:type="dxa"/>
            <w:vAlign w:val="center"/>
          </w:tcPr>
          <w:p w:rsidR="00F25778" w:rsidRPr="00371E2E" w:rsidRDefault="00F25778" w:rsidP="00AA086A">
            <w:pPr>
              <w:jc w:val="center"/>
              <w:rPr>
                <w:i/>
              </w:rPr>
            </w:pPr>
            <w:proofErr w:type="spellStart"/>
            <w:r w:rsidRPr="00371E2E">
              <w:rPr>
                <w:i/>
              </w:rPr>
              <w:t>x</w:t>
            </w:r>
            <w:r w:rsidRPr="00371E2E">
              <w:rPr>
                <w:i/>
                <w:vertAlign w:val="subscript"/>
              </w:rPr>
              <w:t>i</w:t>
            </w:r>
            <w:proofErr w:type="spellEnd"/>
          </w:p>
        </w:tc>
        <w:tc>
          <w:tcPr>
            <w:tcW w:w="759" w:type="dxa"/>
            <w:vAlign w:val="center"/>
          </w:tcPr>
          <w:p w:rsidR="00F25778" w:rsidRPr="00371E2E" w:rsidRDefault="00F25778" w:rsidP="00AA086A">
            <w:pPr>
              <w:jc w:val="center"/>
            </w:pPr>
            <w:r w:rsidRPr="00371E2E">
              <w:t>10</w:t>
            </w:r>
          </w:p>
        </w:tc>
        <w:tc>
          <w:tcPr>
            <w:tcW w:w="759" w:type="dxa"/>
            <w:vAlign w:val="center"/>
          </w:tcPr>
          <w:p w:rsidR="00F25778" w:rsidRPr="00371E2E" w:rsidRDefault="00F25778" w:rsidP="00AA086A">
            <w:pPr>
              <w:jc w:val="center"/>
            </w:pPr>
            <w:r w:rsidRPr="00371E2E">
              <w:t>15</w:t>
            </w:r>
          </w:p>
        </w:tc>
        <w:tc>
          <w:tcPr>
            <w:tcW w:w="759" w:type="dxa"/>
            <w:vAlign w:val="center"/>
          </w:tcPr>
          <w:p w:rsidR="00F25778" w:rsidRPr="00371E2E" w:rsidRDefault="00F25778" w:rsidP="00AA086A">
            <w:pPr>
              <w:jc w:val="center"/>
            </w:pPr>
            <w:r w:rsidRPr="00371E2E">
              <w:t>20</w:t>
            </w:r>
          </w:p>
        </w:tc>
        <w:tc>
          <w:tcPr>
            <w:tcW w:w="759" w:type="dxa"/>
            <w:vAlign w:val="center"/>
          </w:tcPr>
          <w:p w:rsidR="00F25778" w:rsidRPr="00371E2E" w:rsidRDefault="00F25778" w:rsidP="00AA086A">
            <w:pPr>
              <w:jc w:val="center"/>
            </w:pPr>
            <w:r w:rsidRPr="00371E2E">
              <w:t>30</w:t>
            </w:r>
          </w:p>
        </w:tc>
      </w:tr>
      <w:tr w:rsidR="00F25778" w:rsidRPr="00371E2E" w:rsidTr="00F25778">
        <w:tc>
          <w:tcPr>
            <w:tcW w:w="758" w:type="dxa"/>
            <w:vAlign w:val="center"/>
          </w:tcPr>
          <w:p w:rsidR="00F25778" w:rsidRPr="00371E2E" w:rsidRDefault="00F25778" w:rsidP="00AA086A">
            <w:pPr>
              <w:jc w:val="center"/>
              <w:rPr>
                <w:i/>
              </w:rPr>
            </w:pPr>
            <w:proofErr w:type="spellStart"/>
            <w:r w:rsidRPr="00371E2E">
              <w:rPr>
                <w:i/>
              </w:rPr>
              <w:t>n</w:t>
            </w:r>
            <w:r w:rsidRPr="00371E2E">
              <w:rPr>
                <w:i/>
                <w:vertAlign w:val="subscript"/>
              </w:rPr>
              <w:t>i</w:t>
            </w:r>
            <w:proofErr w:type="spellEnd"/>
          </w:p>
        </w:tc>
        <w:tc>
          <w:tcPr>
            <w:tcW w:w="759" w:type="dxa"/>
            <w:vAlign w:val="center"/>
          </w:tcPr>
          <w:p w:rsidR="00F25778" w:rsidRPr="00371E2E" w:rsidRDefault="00F25778" w:rsidP="00AA086A">
            <w:pPr>
              <w:jc w:val="center"/>
            </w:pPr>
            <w:r w:rsidRPr="00371E2E">
              <w:t>1</w:t>
            </w:r>
          </w:p>
        </w:tc>
        <w:tc>
          <w:tcPr>
            <w:tcW w:w="759" w:type="dxa"/>
            <w:vAlign w:val="center"/>
          </w:tcPr>
          <w:p w:rsidR="00F25778" w:rsidRPr="00371E2E" w:rsidRDefault="00F25778" w:rsidP="00AA086A">
            <w:pPr>
              <w:jc w:val="center"/>
            </w:pPr>
            <w:r w:rsidRPr="00371E2E">
              <w:t>2</w:t>
            </w:r>
          </w:p>
        </w:tc>
        <w:tc>
          <w:tcPr>
            <w:tcW w:w="759" w:type="dxa"/>
            <w:vAlign w:val="center"/>
          </w:tcPr>
          <w:p w:rsidR="00F25778" w:rsidRPr="00371E2E" w:rsidRDefault="00F25778" w:rsidP="00AA086A">
            <w:pPr>
              <w:jc w:val="center"/>
            </w:pPr>
            <w:r w:rsidRPr="00371E2E">
              <w:t>3</w:t>
            </w:r>
          </w:p>
        </w:tc>
        <w:tc>
          <w:tcPr>
            <w:tcW w:w="759" w:type="dxa"/>
            <w:vAlign w:val="center"/>
          </w:tcPr>
          <w:p w:rsidR="00F25778" w:rsidRPr="00371E2E" w:rsidRDefault="00F25778" w:rsidP="00AA086A">
            <w:pPr>
              <w:jc w:val="center"/>
            </w:pPr>
            <w:r w:rsidRPr="00371E2E">
              <w:t>2</w:t>
            </w:r>
          </w:p>
        </w:tc>
      </w:tr>
    </w:tbl>
    <w:p w:rsidR="00371E2E" w:rsidRPr="00371E2E" w:rsidRDefault="00371E2E" w:rsidP="00AA086A">
      <w:pPr>
        <w:ind w:left="993" w:hanging="284"/>
        <w:jc w:val="both"/>
      </w:pPr>
      <w:r w:rsidRPr="00371E2E">
        <w:t>б) 8;</w:t>
      </w:r>
    </w:p>
    <w:p w:rsidR="00371E2E" w:rsidRPr="00371E2E" w:rsidRDefault="00371E2E" w:rsidP="00AA086A">
      <w:pPr>
        <w:ind w:left="993" w:hanging="284"/>
        <w:jc w:val="both"/>
      </w:pPr>
      <w:r w:rsidRPr="00371E2E">
        <w:t>в) 12;</w:t>
      </w:r>
    </w:p>
    <w:p w:rsidR="00371E2E" w:rsidRDefault="00A113EA" w:rsidP="00AA086A">
      <w:pPr>
        <w:ind w:left="993" w:hanging="284"/>
        <w:jc w:val="both"/>
      </w:pPr>
      <w:r>
        <w:t>г) 30.</w:t>
      </w:r>
    </w:p>
    <w:p w:rsidR="00FE5F1E" w:rsidRPr="00AA086A" w:rsidRDefault="00FE5F1E" w:rsidP="00B6584A">
      <w:pPr>
        <w:ind w:left="285" w:firstLine="708"/>
        <w:jc w:val="both"/>
        <w:rPr>
          <w:sz w:val="22"/>
          <w:szCs w:val="22"/>
        </w:rPr>
      </w:pPr>
    </w:p>
    <w:p w:rsidR="00371E2E" w:rsidRPr="00F25778"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F25778">
        <w:rPr>
          <w:rFonts w:ascii="Times New Roman" w:hAnsi="Times New Roman"/>
          <w:b/>
          <w:sz w:val="24"/>
          <w:szCs w:val="24"/>
        </w:rPr>
        <w:t>Мода варіаційного ряду</w:t>
      </w:r>
      <w:r w:rsidR="00F25778">
        <w:rPr>
          <w:rFonts w:ascii="Times New Roman" w:hAnsi="Times New Roman"/>
          <w:b/>
          <w:sz w:val="24"/>
          <w:szCs w:val="24"/>
        </w:rPr>
        <w:t>:</w:t>
      </w:r>
    </w:p>
    <w:tbl>
      <w:tblPr>
        <w:tblpPr w:leftFromText="180" w:rightFromText="180" w:vertAnchor="text" w:horzAnchor="page" w:tblpX="5691" w:tblpY="258"/>
        <w:tblOverlap w:val="never"/>
        <w:tblW w:w="3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69"/>
        <w:gridCol w:w="769"/>
        <w:gridCol w:w="769"/>
        <w:gridCol w:w="769"/>
      </w:tblGrid>
      <w:tr w:rsidR="00F25778" w:rsidRPr="00371E2E" w:rsidTr="00F25778">
        <w:tc>
          <w:tcPr>
            <w:tcW w:w="769" w:type="dxa"/>
            <w:vAlign w:val="center"/>
          </w:tcPr>
          <w:p w:rsidR="00F25778" w:rsidRPr="00371E2E" w:rsidRDefault="00F25778" w:rsidP="00B6584A">
            <w:pPr>
              <w:jc w:val="center"/>
              <w:rPr>
                <w:i/>
              </w:rPr>
            </w:pPr>
            <w:proofErr w:type="spellStart"/>
            <w:r w:rsidRPr="00371E2E">
              <w:rPr>
                <w:i/>
              </w:rPr>
              <w:t>x</w:t>
            </w:r>
            <w:r w:rsidRPr="00371E2E">
              <w:rPr>
                <w:i/>
                <w:vertAlign w:val="subscript"/>
              </w:rPr>
              <w:t>i</w:t>
            </w:r>
            <w:proofErr w:type="spellEnd"/>
          </w:p>
        </w:tc>
        <w:tc>
          <w:tcPr>
            <w:tcW w:w="769" w:type="dxa"/>
            <w:vAlign w:val="center"/>
          </w:tcPr>
          <w:p w:rsidR="00F25778" w:rsidRPr="00371E2E" w:rsidRDefault="00F25778" w:rsidP="00B6584A">
            <w:pPr>
              <w:jc w:val="center"/>
            </w:pPr>
            <w:r w:rsidRPr="00371E2E">
              <w:t>10</w:t>
            </w:r>
          </w:p>
        </w:tc>
        <w:tc>
          <w:tcPr>
            <w:tcW w:w="769" w:type="dxa"/>
            <w:vAlign w:val="center"/>
          </w:tcPr>
          <w:p w:rsidR="00F25778" w:rsidRPr="00371E2E" w:rsidRDefault="00F25778" w:rsidP="00B6584A">
            <w:pPr>
              <w:jc w:val="center"/>
            </w:pPr>
            <w:r w:rsidRPr="00371E2E">
              <w:t>15</w:t>
            </w:r>
          </w:p>
        </w:tc>
        <w:tc>
          <w:tcPr>
            <w:tcW w:w="769" w:type="dxa"/>
            <w:vAlign w:val="center"/>
          </w:tcPr>
          <w:p w:rsidR="00F25778" w:rsidRPr="00371E2E" w:rsidRDefault="00F25778" w:rsidP="00B6584A">
            <w:pPr>
              <w:jc w:val="center"/>
            </w:pPr>
            <w:r w:rsidRPr="00371E2E">
              <w:t>20</w:t>
            </w:r>
          </w:p>
        </w:tc>
        <w:tc>
          <w:tcPr>
            <w:tcW w:w="769" w:type="dxa"/>
            <w:vAlign w:val="center"/>
          </w:tcPr>
          <w:p w:rsidR="00F25778" w:rsidRPr="00371E2E" w:rsidRDefault="00F25778" w:rsidP="00B6584A">
            <w:pPr>
              <w:jc w:val="center"/>
            </w:pPr>
            <w:r w:rsidRPr="00371E2E">
              <w:t>35</w:t>
            </w:r>
          </w:p>
        </w:tc>
      </w:tr>
      <w:tr w:rsidR="00F25778" w:rsidRPr="00371E2E" w:rsidTr="00F25778">
        <w:tc>
          <w:tcPr>
            <w:tcW w:w="769" w:type="dxa"/>
            <w:vAlign w:val="center"/>
          </w:tcPr>
          <w:p w:rsidR="00F25778" w:rsidRPr="00371E2E" w:rsidRDefault="00F25778" w:rsidP="00B6584A">
            <w:pPr>
              <w:jc w:val="center"/>
              <w:rPr>
                <w:i/>
              </w:rPr>
            </w:pPr>
            <w:proofErr w:type="spellStart"/>
            <w:r w:rsidRPr="00371E2E">
              <w:rPr>
                <w:i/>
              </w:rPr>
              <w:t>n</w:t>
            </w:r>
            <w:r w:rsidRPr="00371E2E">
              <w:rPr>
                <w:i/>
                <w:vertAlign w:val="subscript"/>
              </w:rPr>
              <w:t>i</w:t>
            </w:r>
            <w:proofErr w:type="spellEnd"/>
          </w:p>
        </w:tc>
        <w:tc>
          <w:tcPr>
            <w:tcW w:w="769" w:type="dxa"/>
            <w:vAlign w:val="center"/>
          </w:tcPr>
          <w:p w:rsidR="00F25778" w:rsidRPr="00371E2E" w:rsidRDefault="00F25778" w:rsidP="00B6584A">
            <w:pPr>
              <w:jc w:val="center"/>
            </w:pPr>
            <w:r w:rsidRPr="00371E2E">
              <w:t>1</w:t>
            </w:r>
          </w:p>
        </w:tc>
        <w:tc>
          <w:tcPr>
            <w:tcW w:w="769" w:type="dxa"/>
            <w:vAlign w:val="center"/>
          </w:tcPr>
          <w:p w:rsidR="00F25778" w:rsidRPr="00371E2E" w:rsidRDefault="00F25778" w:rsidP="00B6584A">
            <w:pPr>
              <w:jc w:val="center"/>
            </w:pPr>
            <w:r w:rsidRPr="00371E2E">
              <w:t>5</w:t>
            </w:r>
          </w:p>
        </w:tc>
        <w:tc>
          <w:tcPr>
            <w:tcW w:w="769" w:type="dxa"/>
            <w:vAlign w:val="center"/>
          </w:tcPr>
          <w:p w:rsidR="00F25778" w:rsidRPr="00371E2E" w:rsidRDefault="00F25778" w:rsidP="00B6584A">
            <w:pPr>
              <w:jc w:val="center"/>
            </w:pPr>
            <w:r w:rsidRPr="00371E2E">
              <w:t>4</w:t>
            </w:r>
          </w:p>
        </w:tc>
        <w:tc>
          <w:tcPr>
            <w:tcW w:w="769" w:type="dxa"/>
            <w:vAlign w:val="center"/>
          </w:tcPr>
          <w:p w:rsidR="00F25778" w:rsidRPr="00371E2E" w:rsidRDefault="00F25778" w:rsidP="00B6584A">
            <w:pPr>
              <w:jc w:val="center"/>
            </w:pPr>
            <w:r w:rsidRPr="00371E2E">
              <w:t>3</w:t>
            </w:r>
          </w:p>
        </w:tc>
      </w:tr>
    </w:tbl>
    <w:p w:rsidR="00371E2E" w:rsidRPr="00371E2E" w:rsidRDefault="00A113EA" w:rsidP="00AA086A">
      <w:pPr>
        <w:ind w:left="993" w:hanging="283"/>
        <w:jc w:val="both"/>
      </w:pPr>
      <w:r>
        <w:t>а)</w:t>
      </w:r>
      <w:r w:rsidR="00371E2E" w:rsidRPr="00371E2E">
        <w:t xml:space="preserve"> 15;</w:t>
      </w:r>
    </w:p>
    <w:p w:rsidR="00371E2E" w:rsidRPr="00371E2E" w:rsidRDefault="00371E2E" w:rsidP="00AA086A">
      <w:pPr>
        <w:ind w:left="993" w:hanging="283"/>
        <w:jc w:val="both"/>
      </w:pPr>
      <w:r w:rsidRPr="00371E2E">
        <w:t>б) 5;</w:t>
      </w:r>
    </w:p>
    <w:p w:rsidR="00371E2E" w:rsidRPr="00371E2E" w:rsidRDefault="00371E2E" w:rsidP="00AA086A">
      <w:pPr>
        <w:ind w:left="993" w:hanging="283"/>
        <w:jc w:val="both"/>
      </w:pPr>
      <w:r w:rsidRPr="00371E2E">
        <w:t>в) 23;</w:t>
      </w:r>
    </w:p>
    <w:p w:rsidR="00371E2E" w:rsidRDefault="00371E2E" w:rsidP="00AA086A">
      <w:pPr>
        <w:ind w:left="993" w:hanging="283"/>
        <w:jc w:val="both"/>
      </w:pPr>
      <w:r w:rsidRPr="00371E2E">
        <w:t>г) 3.</w:t>
      </w:r>
    </w:p>
    <w:p w:rsidR="00FE5F1E" w:rsidRPr="00AA086A" w:rsidRDefault="00FE5F1E" w:rsidP="00B6584A">
      <w:pPr>
        <w:ind w:left="285" w:firstLine="708"/>
        <w:jc w:val="both"/>
        <w:rPr>
          <w:sz w:val="22"/>
          <w:szCs w:val="22"/>
        </w:rPr>
      </w:pPr>
    </w:p>
    <w:p w:rsidR="00371E2E" w:rsidRPr="00F25778"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F25778">
        <w:rPr>
          <w:rFonts w:ascii="Times New Roman" w:hAnsi="Times New Roman"/>
          <w:b/>
          <w:sz w:val="24"/>
          <w:szCs w:val="24"/>
        </w:rPr>
        <w:t>Рівняння параболічної функції регресії відображає динаміку розвитку</w:t>
      </w:r>
      <w:r w:rsidR="00F25778">
        <w:rPr>
          <w:rFonts w:ascii="Times New Roman" w:hAnsi="Times New Roman"/>
          <w:b/>
          <w:sz w:val="24"/>
          <w:szCs w:val="24"/>
        </w:rPr>
        <w:t>:</w:t>
      </w:r>
    </w:p>
    <w:p w:rsidR="00371E2E" w:rsidRPr="00371E2E" w:rsidRDefault="00371E2E" w:rsidP="00AA086A">
      <w:pPr>
        <w:ind w:left="993" w:hanging="284"/>
        <w:jc w:val="both"/>
      </w:pPr>
      <w:r w:rsidRPr="00371E2E">
        <w:t>а) з перемінним</w:t>
      </w:r>
      <w:r w:rsidR="00F25778">
        <w:t xml:space="preserve"> </w:t>
      </w:r>
      <w:r w:rsidRPr="00371E2E">
        <w:t>прискоренням;</w:t>
      </w:r>
    </w:p>
    <w:p w:rsidR="00371E2E" w:rsidRPr="00371E2E" w:rsidRDefault="00371E2E" w:rsidP="00AA086A">
      <w:pPr>
        <w:ind w:left="993" w:hanging="284"/>
        <w:jc w:val="both"/>
      </w:pPr>
      <w:r w:rsidRPr="00371E2E">
        <w:t>б) із сповільненням росту в кінці періоду;</w:t>
      </w:r>
    </w:p>
    <w:p w:rsidR="00371E2E" w:rsidRPr="00371E2E" w:rsidRDefault="00371E2E" w:rsidP="00AA086A">
      <w:pPr>
        <w:ind w:left="993" w:hanging="284"/>
        <w:jc w:val="both"/>
      </w:pPr>
      <w:r w:rsidRPr="00371E2E">
        <w:t>в) рівномірне;</w:t>
      </w:r>
    </w:p>
    <w:p w:rsidR="00371E2E" w:rsidRDefault="00371E2E" w:rsidP="00AA086A">
      <w:pPr>
        <w:ind w:left="993" w:hanging="284"/>
        <w:jc w:val="both"/>
      </w:pPr>
      <w:r w:rsidRPr="00371E2E">
        <w:t>г) рівноприскорене.</w:t>
      </w:r>
    </w:p>
    <w:p w:rsidR="00FE5F1E" w:rsidRPr="00AA086A" w:rsidRDefault="00FE5F1E" w:rsidP="00B6584A">
      <w:pPr>
        <w:ind w:left="285" w:firstLine="708"/>
        <w:jc w:val="both"/>
        <w:rPr>
          <w:sz w:val="22"/>
          <w:szCs w:val="22"/>
        </w:rPr>
      </w:pPr>
    </w:p>
    <w:p w:rsidR="00371E2E" w:rsidRPr="00F25778"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F25778">
        <w:rPr>
          <w:rFonts w:ascii="Times New Roman" w:hAnsi="Times New Roman"/>
          <w:b/>
          <w:sz w:val="24"/>
          <w:szCs w:val="24"/>
        </w:rPr>
        <w:t>Коефіцієнт регресії показує:</w:t>
      </w:r>
    </w:p>
    <w:p w:rsidR="00371E2E" w:rsidRPr="00371E2E" w:rsidRDefault="00371E2E" w:rsidP="00AA086A">
      <w:pPr>
        <w:ind w:left="993" w:hanging="284"/>
        <w:jc w:val="both"/>
      </w:pPr>
      <w:r w:rsidRPr="00371E2E">
        <w:t>а) очікуване значення залежної</w:t>
      </w:r>
      <w:r w:rsidR="00F25778">
        <w:t xml:space="preserve"> </w:t>
      </w:r>
      <w:r w:rsidRPr="00371E2E">
        <w:t xml:space="preserve">змінної при нульовому значенні </w:t>
      </w:r>
      <w:proofErr w:type="spellStart"/>
      <w:r w:rsidRPr="00371E2E">
        <w:t>предиктора</w:t>
      </w:r>
      <w:proofErr w:type="spellEnd"/>
      <w:r w:rsidRPr="00371E2E">
        <w:t>;</w:t>
      </w:r>
    </w:p>
    <w:p w:rsidR="00371E2E" w:rsidRPr="00371E2E" w:rsidRDefault="00371E2E" w:rsidP="00AA086A">
      <w:pPr>
        <w:ind w:left="993" w:hanging="284"/>
        <w:jc w:val="both"/>
      </w:pPr>
      <w:r w:rsidRPr="00371E2E">
        <w:t>б)</w:t>
      </w:r>
      <w:r w:rsidR="00A113EA">
        <w:t xml:space="preserve"> </w:t>
      </w:r>
      <w:r w:rsidRPr="00371E2E">
        <w:t>очікуване значення залежної</w:t>
      </w:r>
      <w:r w:rsidR="00F25778">
        <w:t xml:space="preserve"> </w:t>
      </w:r>
      <w:r w:rsidRPr="00371E2E">
        <w:t xml:space="preserve">змінної при нульовому значенні при зміні </w:t>
      </w:r>
      <w:proofErr w:type="spellStart"/>
      <w:r w:rsidRPr="00371E2E">
        <w:t>предиктора</w:t>
      </w:r>
      <w:proofErr w:type="spellEnd"/>
      <w:r w:rsidRPr="00371E2E">
        <w:t xml:space="preserve"> на одиницю;</w:t>
      </w:r>
    </w:p>
    <w:p w:rsidR="00371E2E" w:rsidRPr="00371E2E" w:rsidRDefault="00371E2E" w:rsidP="00AA086A">
      <w:pPr>
        <w:ind w:left="993" w:hanging="284"/>
        <w:jc w:val="both"/>
      </w:pPr>
      <w:r w:rsidRPr="00371E2E">
        <w:t>в) ймовірність помилки регресії;</w:t>
      </w:r>
    </w:p>
    <w:p w:rsidR="00A113EA" w:rsidRDefault="00371E2E" w:rsidP="00AA086A">
      <w:pPr>
        <w:ind w:left="993" w:hanging="284"/>
        <w:jc w:val="both"/>
      </w:pPr>
      <w:r w:rsidRPr="00371E2E">
        <w:t>г) це питання ще остаточно не вирішене.</w:t>
      </w:r>
    </w:p>
    <w:p w:rsidR="00FE5F1E" w:rsidRPr="00AA086A" w:rsidRDefault="00FE5F1E" w:rsidP="00B6584A">
      <w:pPr>
        <w:ind w:left="285" w:firstLine="708"/>
        <w:jc w:val="both"/>
        <w:rPr>
          <w:sz w:val="22"/>
          <w:szCs w:val="22"/>
        </w:rPr>
      </w:pPr>
    </w:p>
    <w:p w:rsidR="00371E2E" w:rsidRPr="00F25778"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F25778">
        <w:rPr>
          <w:rFonts w:ascii="Times New Roman" w:hAnsi="Times New Roman"/>
          <w:b/>
          <w:sz w:val="24"/>
          <w:szCs w:val="24"/>
        </w:rPr>
        <w:t xml:space="preserve">Вибірка </w:t>
      </w:r>
      <w:r w:rsidR="00A113EA" w:rsidRPr="00F25778">
        <w:rPr>
          <w:rFonts w:ascii="Times New Roman" w:hAnsi="Times New Roman"/>
          <w:b/>
          <w:sz w:val="24"/>
          <w:szCs w:val="24"/>
        </w:rPr>
        <w:t>–</w:t>
      </w:r>
      <w:r w:rsidRPr="00F25778">
        <w:rPr>
          <w:rFonts w:ascii="Times New Roman" w:hAnsi="Times New Roman"/>
          <w:b/>
          <w:sz w:val="24"/>
          <w:szCs w:val="24"/>
        </w:rPr>
        <w:t xml:space="preserve"> це</w:t>
      </w:r>
      <w:r w:rsidR="00A363F4">
        <w:rPr>
          <w:rFonts w:ascii="Times New Roman" w:hAnsi="Times New Roman"/>
          <w:b/>
          <w:sz w:val="24"/>
          <w:szCs w:val="24"/>
        </w:rPr>
        <w:t>:</w:t>
      </w:r>
    </w:p>
    <w:p w:rsidR="00371E2E" w:rsidRPr="00371E2E" w:rsidRDefault="00371E2E" w:rsidP="00AA086A">
      <w:pPr>
        <w:ind w:left="993" w:hanging="284"/>
        <w:jc w:val="both"/>
      </w:pPr>
      <w:r w:rsidRPr="00371E2E">
        <w:t xml:space="preserve">а) </w:t>
      </w:r>
      <w:r w:rsidR="00A113EA" w:rsidRPr="00371E2E">
        <w:t xml:space="preserve">уся </w:t>
      </w:r>
      <w:r w:rsidRPr="00371E2E">
        <w:t>множина об</w:t>
      </w:r>
      <w:r w:rsidR="00085E1B">
        <w:rPr>
          <w:lang w:val="ru-RU"/>
        </w:rPr>
        <w:t>’</w:t>
      </w:r>
      <w:proofErr w:type="spellStart"/>
      <w:r w:rsidRPr="00371E2E">
        <w:t>єктів</w:t>
      </w:r>
      <w:proofErr w:type="spellEnd"/>
      <w:r w:rsidRPr="00371E2E">
        <w:t>, відносно яких будуються</w:t>
      </w:r>
      <w:r w:rsidR="00F25778">
        <w:t xml:space="preserve"> </w:t>
      </w:r>
      <w:r w:rsidRPr="00371E2E">
        <w:t>міркування дослідника;</w:t>
      </w:r>
    </w:p>
    <w:p w:rsidR="00371E2E" w:rsidRPr="00371E2E" w:rsidRDefault="00371E2E" w:rsidP="00AA086A">
      <w:pPr>
        <w:ind w:left="993" w:hanging="284"/>
        <w:jc w:val="both"/>
      </w:pPr>
      <w:r w:rsidRPr="00371E2E">
        <w:t>б)</w:t>
      </w:r>
      <w:r w:rsidR="00A113EA">
        <w:t xml:space="preserve"> </w:t>
      </w:r>
      <w:r w:rsidR="00A113EA" w:rsidRPr="00371E2E">
        <w:t xml:space="preserve">множина </w:t>
      </w:r>
      <w:r w:rsidRPr="00371E2E">
        <w:t>об</w:t>
      </w:r>
      <w:r w:rsidR="00085E1B">
        <w:rPr>
          <w:lang w:val="ru-RU"/>
        </w:rPr>
        <w:t>’</w:t>
      </w:r>
      <w:proofErr w:type="spellStart"/>
      <w:r w:rsidRPr="00371E2E">
        <w:t>єктів</w:t>
      </w:r>
      <w:proofErr w:type="spellEnd"/>
      <w:r w:rsidRPr="00371E2E">
        <w:t>, доступних  для  емпіричного дослідження;</w:t>
      </w:r>
    </w:p>
    <w:p w:rsidR="00371E2E" w:rsidRPr="00371E2E" w:rsidRDefault="00371E2E" w:rsidP="00AA086A">
      <w:pPr>
        <w:ind w:left="993" w:hanging="284"/>
        <w:jc w:val="both"/>
      </w:pPr>
      <w:r w:rsidRPr="00371E2E">
        <w:t xml:space="preserve">в) </w:t>
      </w:r>
      <w:r w:rsidR="00A113EA" w:rsidRPr="00371E2E">
        <w:t xml:space="preserve">усі </w:t>
      </w:r>
      <w:r w:rsidRPr="00371E2E">
        <w:t>можливі значення дисперсії;</w:t>
      </w:r>
    </w:p>
    <w:p w:rsidR="00371E2E" w:rsidRDefault="00371E2E" w:rsidP="00AA086A">
      <w:pPr>
        <w:ind w:left="993" w:hanging="284"/>
        <w:jc w:val="both"/>
      </w:pPr>
      <w:r w:rsidRPr="00371E2E">
        <w:t xml:space="preserve">г) </w:t>
      </w:r>
      <w:r w:rsidR="00A113EA" w:rsidRPr="00371E2E">
        <w:t xml:space="preserve">те </w:t>
      </w:r>
      <w:r w:rsidR="00A113EA">
        <w:t xml:space="preserve">ж, що й </w:t>
      </w:r>
      <w:proofErr w:type="spellStart"/>
      <w:r w:rsidR="00A113EA">
        <w:t>рандомізація</w:t>
      </w:r>
      <w:proofErr w:type="spellEnd"/>
      <w:r w:rsidR="00A113EA">
        <w:t>.</w:t>
      </w:r>
    </w:p>
    <w:p w:rsidR="00FE5F1E" w:rsidRPr="00AA086A" w:rsidRDefault="00FE5F1E" w:rsidP="00B6584A">
      <w:pPr>
        <w:ind w:left="285" w:firstLine="708"/>
        <w:jc w:val="both"/>
        <w:rPr>
          <w:sz w:val="22"/>
          <w:szCs w:val="22"/>
        </w:rPr>
      </w:pPr>
    </w:p>
    <w:p w:rsidR="00371E2E" w:rsidRPr="00AA086A" w:rsidRDefault="00F25778" w:rsidP="00E15876">
      <w:pPr>
        <w:pStyle w:val="a9"/>
        <w:numPr>
          <w:ilvl w:val="0"/>
          <w:numId w:val="12"/>
        </w:numPr>
        <w:tabs>
          <w:tab w:val="left" w:pos="709"/>
        </w:tabs>
        <w:spacing w:after="0" w:line="240" w:lineRule="auto"/>
        <w:ind w:left="357" w:firstLine="0"/>
        <w:jc w:val="both"/>
        <w:rPr>
          <w:rFonts w:ascii="Times New Roman" w:hAnsi="Times New Roman"/>
          <w:b/>
          <w:spacing w:val="-2"/>
          <w:sz w:val="24"/>
          <w:szCs w:val="24"/>
        </w:rPr>
      </w:pPr>
      <w:r w:rsidRPr="00AA086A">
        <w:rPr>
          <w:rFonts w:ascii="Times New Roman" w:hAnsi="Times New Roman"/>
          <w:b/>
          <w:spacing w:val="-2"/>
          <w:sz w:val="24"/>
          <w:szCs w:val="24"/>
        </w:rPr>
        <w:t>Який із наступних коефіцієнтів кореляції показує найбільший зв</w:t>
      </w:r>
      <w:r w:rsidR="00085E1B" w:rsidRPr="00AA086A">
        <w:rPr>
          <w:rFonts w:ascii="Times New Roman" w:hAnsi="Times New Roman"/>
          <w:b/>
          <w:spacing w:val="-2"/>
          <w:sz w:val="24"/>
          <w:szCs w:val="24"/>
        </w:rPr>
        <w:t>’</w:t>
      </w:r>
      <w:r w:rsidRPr="00AA086A">
        <w:rPr>
          <w:rFonts w:ascii="Times New Roman" w:hAnsi="Times New Roman"/>
          <w:b/>
          <w:spacing w:val="-2"/>
          <w:sz w:val="24"/>
          <w:szCs w:val="24"/>
        </w:rPr>
        <w:t>язок між змінними?</w:t>
      </w:r>
    </w:p>
    <w:p w:rsidR="00371E2E" w:rsidRPr="00371E2E" w:rsidRDefault="00371E2E" w:rsidP="00AA086A">
      <w:pPr>
        <w:ind w:left="993" w:hanging="284"/>
        <w:jc w:val="both"/>
      </w:pPr>
      <w:r w:rsidRPr="00371E2E">
        <w:t xml:space="preserve">а) </w:t>
      </w:r>
      <w:r w:rsidR="00A113EA">
        <w:t xml:space="preserve">– </w:t>
      </w:r>
      <w:r w:rsidRPr="00371E2E">
        <w:t>0,90;</w:t>
      </w:r>
    </w:p>
    <w:p w:rsidR="00371E2E" w:rsidRPr="00371E2E" w:rsidRDefault="00371E2E" w:rsidP="00AA086A">
      <w:pPr>
        <w:ind w:left="993" w:hanging="284"/>
        <w:jc w:val="both"/>
      </w:pPr>
      <w:r w:rsidRPr="00371E2E">
        <w:t>б) 0;</w:t>
      </w:r>
    </w:p>
    <w:p w:rsidR="00371E2E" w:rsidRPr="00371E2E" w:rsidRDefault="00371E2E" w:rsidP="00AA086A">
      <w:pPr>
        <w:ind w:left="993" w:hanging="284"/>
        <w:jc w:val="both"/>
      </w:pPr>
      <w:r w:rsidRPr="00371E2E">
        <w:t>в) 0,07;</w:t>
      </w:r>
    </w:p>
    <w:p w:rsidR="00371E2E" w:rsidRDefault="00A113EA" w:rsidP="00AA086A">
      <w:pPr>
        <w:ind w:left="993" w:hanging="284"/>
        <w:jc w:val="both"/>
      </w:pPr>
      <w:r>
        <w:t>г) 0,01.</w:t>
      </w:r>
    </w:p>
    <w:p w:rsidR="00B6584A" w:rsidRPr="00AA086A" w:rsidRDefault="00B6584A" w:rsidP="00B6584A">
      <w:pPr>
        <w:ind w:left="285" w:firstLine="708"/>
        <w:jc w:val="both"/>
        <w:rPr>
          <w:sz w:val="22"/>
          <w:szCs w:val="22"/>
        </w:rPr>
      </w:pPr>
    </w:p>
    <w:p w:rsidR="00371E2E" w:rsidRPr="00F25778" w:rsidRDefault="00371E2E" w:rsidP="00E15876">
      <w:pPr>
        <w:pStyle w:val="a9"/>
        <w:numPr>
          <w:ilvl w:val="0"/>
          <w:numId w:val="12"/>
        </w:numPr>
        <w:tabs>
          <w:tab w:val="left" w:pos="709"/>
        </w:tabs>
        <w:spacing w:after="0" w:line="240" w:lineRule="auto"/>
        <w:ind w:left="357" w:firstLine="0"/>
        <w:jc w:val="both"/>
        <w:rPr>
          <w:rFonts w:ascii="Times New Roman" w:hAnsi="Times New Roman"/>
          <w:b/>
          <w:sz w:val="24"/>
          <w:szCs w:val="24"/>
        </w:rPr>
      </w:pPr>
      <w:r w:rsidRPr="00F25778">
        <w:rPr>
          <w:rFonts w:ascii="Times New Roman" w:hAnsi="Times New Roman"/>
          <w:b/>
          <w:sz w:val="24"/>
          <w:szCs w:val="24"/>
        </w:rPr>
        <w:t xml:space="preserve">Генеральна сукупність </w:t>
      </w:r>
      <w:r w:rsidR="00B6584A" w:rsidRPr="001A3F01">
        <w:rPr>
          <w:rFonts w:ascii="Times New Roman" w:hAnsi="Times New Roman"/>
          <w:b/>
          <w:sz w:val="24"/>
          <w:szCs w:val="24"/>
        </w:rPr>
        <w:t>–</w:t>
      </w:r>
      <w:r w:rsidRPr="00F25778">
        <w:rPr>
          <w:rFonts w:ascii="Times New Roman" w:hAnsi="Times New Roman"/>
          <w:b/>
          <w:sz w:val="24"/>
          <w:szCs w:val="24"/>
        </w:rPr>
        <w:t xml:space="preserve"> це</w:t>
      </w:r>
      <w:r w:rsidR="00A363F4">
        <w:rPr>
          <w:rFonts w:ascii="Times New Roman" w:hAnsi="Times New Roman"/>
          <w:b/>
          <w:sz w:val="24"/>
          <w:szCs w:val="24"/>
        </w:rPr>
        <w:t>:</w:t>
      </w:r>
    </w:p>
    <w:p w:rsidR="00371E2E" w:rsidRPr="00371E2E" w:rsidRDefault="00371E2E" w:rsidP="00AA086A">
      <w:pPr>
        <w:ind w:left="993" w:hanging="284"/>
        <w:jc w:val="both"/>
      </w:pPr>
      <w:r w:rsidRPr="00371E2E">
        <w:t xml:space="preserve">а) </w:t>
      </w:r>
      <w:r w:rsidR="00A03060" w:rsidRPr="00371E2E">
        <w:t xml:space="preserve">уся </w:t>
      </w:r>
      <w:r w:rsidRPr="00371E2E">
        <w:t>множина об</w:t>
      </w:r>
      <w:r w:rsidR="00085E1B">
        <w:rPr>
          <w:lang w:val="ru-RU"/>
        </w:rPr>
        <w:t>’</w:t>
      </w:r>
      <w:proofErr w:type="spellStart"/>
      <w:r w:rsidRPr="00371E2E">
        <w:t>єктів</w:t>
      </w:r>
      <w:proofErr w:type="spellEnd"/>
      <w:r w:rsidRPr="00371E2E">
        <w:t>, відносно яких будуються міркування дослідника;</w:t>
      </w:r>
    </w:p>
    <w:p w:rsidR="00371E2E" w:rsidRPr="00371E2E" w:rsidRDefault="00371E2E" w:rsidP="00AA086A">
      <w:pPr>
        <w:ind w:left="993" w:hanging="284"/>
        <w:jc w:val="both"/>
      </w:pPr>
      <w:r w:rsidRPr="00371E2E">
        <w:t xml:space="preserve">б) </w:t>
      </w:r>
      <w:r w:rsidR="00A03060" w:rsidRPr="00371E2E">
        <w:t>множина</w:t>
      </w:r>
      <w:r w:rsidR="00A03060">
        <w:t xml:space="preserve"> </w:t>
      </w:r>
      <w:r w:rsidR="00A03060" w:rsidRPr="00371E2E">
        <w:t>об</w:t>
      </w:r>
      <w:r w:rsidR="00085E1B">
        <w:rPr>
          <w:lang w:val="ru-RU"/>
        </w:rPr>
        <w:t>’</w:t>
      </w:r>
      <w:proofErr w:type="spellStart"/>
      <w:r w:rsidR="00A03060" w:rsidRPr="00371E2E">
        <w:t>єктів</w:t>
      </w:r>
      <w:proofErr w:type="spellEnd"/>
      <w:r w:rsidRPr="00371E2E">
        <w:t>, доступних  для  емпіричного</w:t>
      </w:r>
      <w:r w:rsidR="00A03060">
        <w:t xml:space="preserve"> </w:t>
      </w:r>
      <w:r w:rsidRPr="00371E2E">
        <w:t>дос</w:t>
      </w:r>
      <w:r w:rsidR="00F25778">
        <w:t>л</w:t>
      </w:r>
      <w:r w:rsidRPr="00371E2E">
        <w:t>ідження;</w:t>
      </w:r>
    </w:p>
    <w:p w:rsidR="00371E2E" w:rsidRPr="00371E2E" w:rsidRDefault="00371E2E" w:rsidP="00AA086A">
      <w:pPr>
        <w:ind w:left="993" w:hanging="284"/>
        <w:jc w:val="both"/>
      </w:pPr>
      <w:r w:rsidRPr="00371E2E">
        <w:lastRenderedPageBreak/>
        <w:t xml:space="preserve">в) </w:t>
      </w:r>
      <w:r w:rsidR="00A03060" w:rsidRPr="00371E2E">
        <w:t>усі</w:t>
      </w:r>
      <w:r w:rsidR="00A03060">
        <w:t xml:space="preserve"> </w:t>
      </w:r>
      <w:r w:rsidR="00A03060" w:rsidRPr="00371E2E">
        <w:t xml:space="preserve">можливі </w:t>
      </w:r>
      <w:r w:rsidRPr="00371E2E">
        <w:t>значення математичного</w:t>
      </w:r>
      <w:r w:rsidR="00A03060">
        <w:t xml:space="preserve"> </w:t>
      </w:r>
      <w:r w:rsidRPr="00371E2E">
        <w:t>сподівання;</w:t>
      </w:r>
    </w:p>
    <w:p w:rsidR="00371E2E" w:rsidRDefault="00371E2E" w:rsidP="00AA086A">
      <w:pPr>
        <w:ind w:left="993" w:hanging="284"/>
        <w:jc w:val="both"/>
      </w:pPr>
      <w:r w:rsidRPr="00371E2E">
        <w:t xml:space="preserve">г) </w:t>
      </w:r>
      <w:r w:rsidR="00A03060" w:rsidRPr="00371E2E">
        <w:t xml:space="preserve">нормальний </w:t>
      </w:r>
      <w:r w:rsidR="00A03060">
        <w:t>розподіл.</w:t>
      </w:r>
    </w:p>
    <w:p w:rsidR="00FE5F1E" w:rsidRPr="00371E2E" w:rsidRDefault="00FE5F1E" w:rsidP="00B6584A">
      <w:pPr>
        <w:ind w:left="285" w:firstLine="708"/>
        <w:jc w:val="both"/>
      </w:pPr>
    </w:p>
    <w:p w:rsidR="00371E2E" w:rsidRPr="00F25778"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F25778">
        <w:rPr>
          <w:rFonts w:ascii="Times New Roman" w:hAnsi="Times New Roman"/>
          <w:b/>
          <w:sz w:val="24"/>
          <w:szCs w:val="24"/>
        </w:rPr>
        <w:t>Як</w:t>
      </w:r>
      <w:r w:rsidR="00F25778" w:rsidRPr="00F25778">
        <w:rPr>
          <w:rFonts w:ascii="Times New Roman" w:hAnsi="Times New Roman"/>
          <w:b/>
          <w:sz w:val="24"/>
          <w:szCs w:val="24"/>
        </w:rPr>
        <w:t xml:space="preserve"> </w:t>
      </w:r>
      <w:r w:rsidRPr="00F25778">
        <w:rPr>
          <w:rFonts w:ascii="Times New Roman" w:hAnsi="Times New Roman"/>
          <w:b/>
          <w:sz w:val="24"/>
          <w:szCs w:val="24"/>
        </w:rPr>
        <w:t>співвідносяться об</w:t>
      </w:r>
      <w:r w:rsidR="00085E1B">
        <w:rPr>
          <w:rFonts w:ascii="Times New Roman" w:hAnsi="Times New Roman"/>
          <w:b/>
          <w:sz w:val="24"/>
          <w:szCs w:val="24"/>
          <w:lang w:val="ru-RU"/>
        </w:rPr>
        <w:t>’</w:t>
      </w:r>
      <w:proofErr w:type="spellStart"/>
      <w:r w:rsidRPr="00F25778">
        <w:rPr>
          <w:rFonts w:ascii="Times New Roman" w:hAnsi="Times New Roman"/>
          <w:b/>
          <w:sz w:val="24"/>
          <w:szCs w:val="24"/>
        </w:rPr>
        <w:t>єми</w:t>
      </w:r>
      <w:proofErr w:type="spellEnd"/>
      <w:r w:rsidRPr="00F25778">
        <w:rPr>
          <w:rFonts w:ascii="Times New Roman" w:hAnsi="Times New Roman"/>
          <w:b/>
          <w:sz w:val="24"/>
          <w:szCs w:val="24"/>
        </w:rPr>
        <w:t xml:space="preserve"> вибірки і генеральної сукупності?</w:t>
      </w:r>
    </w:p>
    <w:p w:rsidR="00371E2E" w:rsidRPr="00371E2E" w:rsidRDefault="00371E2E" w:rsidP="00FF7FCA">
      <w:pPr>
        <w:ind w:left="993" w:hanging="284"/>
        <w:jc w:val="both"/>
      </w:pPr>
      <w:r w:rsidRPr="00371E2E">
        <w:t>а) вибірка, зазвичай, значно менша від генеральної</w:t>
      </w:r>
      <w:r w:rsidR="00F25778">
        <w:t xml:space="preserve"> </w:t>
      </w:r>
      <w:r w:rsidRPr="00371E2E">
        <w:t>сукупності;</w:t>
      </w:r>
    </w:p>
    <w:p w:rsidR="00371E2E" w:rsidRPr="00371E2E" w:rsidRDefault="00371E2E" w:rsidP="00FF7FCA">
      <w:pPr>
        <w:ind w:left="993" w:hanging="284"/>
        <w:jc w:val="both"/>
      </w:pPr>
      <w:r w:rsidRPr="00371E2E">
        <w:t>б) генеральна сукупність завжди менша за вибірку;</w:t>
      </w:r>
    </w:p>
    <w:p w:rsidR="00371E2E" w:rsidRPr="00371E2E" w:rsidRDefault="00371E2E" w:rsidP="00FF7FCA">
      <w:pPr>
        <w:ind w:left="993" w:hanging="284"/>
        <w:jc w:val="both"/>
      </w:pPr>
      <w:r w:rsidRPr="00371E2E">
        <w:t>в) вибірка і генеральна</w:t>
      </w:r>
      <w:r w:rsidR="00F25778">
        <w:t xml:space="preserve"> </w:t>
      </w:r>
      <w:r w:rsidRPr="00371E2E">
        <w:t>сукупність практично</w:t>
      </w:r>
      <w:r w:rsidR="00F25778">
        <w:t xml:space="preserve"> </w:t>
      </w:r>
      <w:r w:rsidRPr="00371E2E">
        <w:t>завжди співпадають;</w:t>
      </w:r>
    </w:p>
    <w:p w:rsidR="00371E2E" w:rsidRDefault="00A03060" w:rsidP="00FF7FCA">
      <w:pPr>
        <w:ind w:left="993" w:hanging="284"/>
        <w:jc w:val="both"/>
      </w:pPr>
      <w:r>
        <w:t>г) немає правильної</w:t>
      </w:r>
      <w:r w:rsidR="00F25778">
        <w:t xml:space="preserve"> </w:t>
      </w:r>
      <w:r>
        <w:t>відповіді.</w:t>
      </w:r>
    </w:p>
    <w:p w:rsidR="00FE5F1E" w:rsidRPr="00371E2E" w:rsidRDefault="00FE5F1E" w:rsidP="00B6584A">
      <w:pPr>
        <w:ind w:left="285" w:firstLine="708"/>
        <w:jc w:val="both"/>
      </w:pPr>
    </w:p>
    <w:p w:rsidR="00371E2E" w:rsidRPr="00AA086A" w:rsidRDefault="00371E2E" w:rsidP="00E15876">
      <w:pPr>
        <w:pStyle w:val="a9"/>
        <w:numPr>
          <w:ilvl w:val="0"/>
          <w:numId w:val="12"/>
        </w:numPr>
        <w:tabs>
          <w:tab w:val="left" w:pos="709"/>
        </w:tabs>
        <w:spacing w:after="0" w:line="240" w:lineRule="auto"/>
        <w:ind w:left="709" w:hanging="352"/>
        <w:jc w:val="both"/>
        <w:rPr>
          <w:rFonts w:ascii="Times New Roman" w:hAnsi="Times New Roman"/>
          <w:b/>
          <w:spacing w:val="-6"/>
          <w:sz w:val="24"/>
          <w:szCs w:val="24"/>
        </w:rPr>
      </w:pPr>
      <w:proofErr w:type="spellStart"/>
      <w:r w:rsidRPr="00AA086A">
        <w:rPr>
          <w:rFonts w:ascii="Times New Roman" w:hAnsi="Times New Roman"/>
          <w:b/>
          <w:spacing w:val="-6"/>
          <w:sz w:val="24"/>
          <w:szCs w:val="24"/>
        </w:rPr>
        <w:t>Точково-бісерійний</w:t>
      </w:r>
      <w:proofErr w:type="spellEnd"/>
      <w:r w:rsidRPr="00AA086A">
        <w:rPr>
          <w:rFonts w:ascii="Times New Roman" w:hAnsi="Times New Roman"/>
          <w:b/>
          <w:spacing w:val="-6"/>
          <w:sz w:val="24"/>
          <w:szCs w:val="24"/>
        </w:rPr>
        <w:t xml:space="preserve"> коефіцієнт кореляції</w:t>
      </w:r>
      <w:r w:rsidR="00F25778" w:rsidRPr="00AA086A">
        <w:rPr>
          <w:rFonts w:ascii="Times New Roman" w:hAnsi="Times New Roman"/>
          <w:b/>
          <w:spacing w:val="-6"/>
          <w:sz w:val="24"/>
          <w:szCs w:val="24"/>
        </w:rPr>
        <w:t xml:space="preserve"> </w:t>
      </w:r>
      <w:r w:rsidRPr="00AA086A">
        <w:rPr>
          <w:rFonts w:ascii="Times New Roman" w:hAnsi="Times New Roman"/>
          <w:b/>
          <w:spacing w:val="-6"/>
          <w:sz w:val="24"/>
          <w:szCs w:val="24"/>
        </w:rPr>
        <w:t>є частковим</w:t>
      </w:r>
      <w:r w:rsidR="00F25778" w:rsidRPr="00AA086A">
        <w:rPr>
          <w:rFonts w:ascii="Times New Roman" w:hAnsi="Times New Roman"/>
          <w:b/>
          <w:spacing w:val="-6"/>
          <w:sz w:val="24"/>
          <w:szCs w:val="24"/>
        </w:rPr>
        <w:t xml:space="preserve"> </w:t>
      </w:r>
      <w:r w:rsidRPr="00AA086A">
        <w:rPr>
          <w:rFonts w:ascii="Times New Roman" w:hAnsi="Times New Roman"/>
          <w:b/>
          <w:spacing w:val="-6"/>
          <w:sz w:val="24"/>
          <w:szCs w:val="24"/>
        </w:rPr>
        <w:t>випадком коефіцієнту кореляції</w:t>
      </w:r>
      <w:r w:rsidR="00F25778" w:rsidRPr="00AA086A">
        <w:rPr>
          <w:rFonts w:ascii="Times New Roman" w:hAnsi="Times New Roman"/>
          <w:b/>
          <w:spacing w:val="-6"/>
          <w:sz w:val="24"/>
          <w:szCs w:val="24"/>
        </w:rPr>
        <w:t>:</w:t>
      </w:r>
    </w:p>
    <w:p w:rsidR="00371E2E" w:rsidRPr="00371E2E" w:rsidRDefault="00371E2E" w:rsidP="00FF7FCA">
      <w:pPr>
        <w:ind w:left="993" w:hanging="284"/>
        <w:jc w:val="both"/>
      </w:pPr>
      <w:r w:rsidRPr="00371E2E">
        <w:t xml:space="preserve">а) </w:t>
      </w:r>
      <w:proofErr w:type="spellStart"/>
      <w:r w:rsidRPr="00371E2E">
        <w:t>Спірмена</w:t>
      </w:r>
      <w:proofErr w:type="spellEnd"/>
      <w:r w:rsidRPr="00371E2E">
        <w:t>;</w:t>
      </w:r>
    </w:p>
    <w:p w:rsidR="00371E2E" w:rsidRPr="00371E2E" w:rsidRDefault="00371E2E" w:rsidP="00FF7FCA">
      <w:pPr>
        <w:ind w:left="993" w:hanging="284"/>
        <w:jc w:val="both"/>
      </w:pPr>
      <w:r w:rsidRPr="00371E2E">
        <w:t>б)</w:t>
      </w:r>
      <w:r w:rsidR="00A03060">
        <w:t xml:space="preserve"> </w:t>
      </w:r>
      <w:proofErr w:type="spellStart"/>
      <w:r w:rsidRPr="00371E2E">
        <w:t>Пірсона</w:t>
      </w:r>
      <w:proofErr w:type="spellEnd"/>
      <w:r w:rsidRPr="00371E2E">
        <w:t>;</w:t>
      </w:r>
    </w:p>
    <w:p w:rsidR="00371E2E" w:rsidRPr="00371E2E" w:rsidRDefault="00371E2E" w:rsidP="00FF7FCA">
      <w:pPr>
        <w:ind w:left="993" w:hanging="284"/>
        <w:jc w:val="both"/>
      </w:pPr>
      <w:r w:rsidRPr="00371E2E">
        <w:t xml:space="preserve">в) </w:t>
      </w:r>
      <w:proofErr w:type="spellStart"/>
      <w:r w:rsidRPr="00371E2E">
        <w:t>Кендала</w:t>
      </w:r>
      <w:proofErr w:type="spellEnd"/>
      <w:r w:rsidRPr="00371E2E">
        <w:t>;</w:t>
      </w:r>
    </w:p>
    <w:p w:rsidR="00371E2E" w:rsidRDefault="00A03060" w:rsidP="00FF7FCA">
      <w:pPr>
        <w:ind w:left="993" w:hanging="284"/>
        <w:jc w:val="both"/>
      </w:pPr>
      <w:r>
        <w:t>г) всі</w:t>
      </w:r>
      <w:r w:rsidR="00F25778">
        <w:t xml:space="preserve"> </w:t>
      </w:r>
      <w:r>
        <w:t>відповіді правильні.</w:t>
      </w:r>
    </w:p>
    <w:p w:rsidR="00FE5F1E" w:rsidRPr="00371E2E" w:rsidRDefault="00FE5F1E" w:rsidP="00B6584A">
      <w:pPr>
        <w:ind w:left="285" w:firstLine="708"/>
        <w:jc w:val="both"/>
      </w:pPr>
    </w:p>
    <w:p w:rsidR="00A03060" w:rsidRPr="00F25778"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F25778">
        <w:rPr>
          <w:rFonts w:ascii="Times New Roman" w:hAnsi="Times New Roman"/>
          <w:b/>
          <w:sz w:val="24"/>
          <w:szCs w:val="24"/>
        </w:rPr>
        <w:t>За якого мінімального рівня значущості прийнято відкидати нульову</w:t>
      </w:r>
      <w:r w:rsidR="00A03060" w:rsidRPr="00F25778">
        <w:rPr>
          <w:rFonts w:ascii="Times New Roman" w:hAnsi="Times New Roman"/>
          <w:b/>
          <w:sz w:val="24"/>
          <w:szCs w:val="24"/>
        </w:rPr>
        <w:t xml:space="preserve"> </w:t>
      </w:r>
      <w:r w:rsidRPr="00F25778">
        <w:rPr>
          <w:rFonts w:ascii="Times New Roman" w:hAnsi="Times New Roman"/>
          <w:b/>
          <w:sz w:val="24"/>
          <w:szCs w:val="24"/>
        </w:rPr>
        <w:t>гіпотезу?</w:t>
      </w:r>
    </w:p>
    <w:p w:rsidR="00371E2E" w:rsidRPr="00371E2E" w:rsidRDefault="00371E2E" w:rsidP="00FF7FCA">
      <w:pPr>
        <w:ind w:left="993" w:hanging="284"/>
        <w:jc w:val="both"/>
      </w:pPr>
      <w:r w:rsidRPr="00371E2E">
        <w:t>а) 1%;</w:t>
      </w:r>
    </w:p>
    <w:p w:rsidR="00371E2E" w:rsidRPr="00371E2E" w:rsidRDefault="00371E2E" w:rsidP="00FF7FCA">
      <w:pPr>
        <w:ind w:left="993" w:hanging="284"/>
        <w:jc w:val="both"/>
      </w:pPr>
      <w:r w:rsidRPr="00371E2E">
        <w:t>б) 5%;</w:t>
      </w:r>
    </w:p>
    <w:p w:rsidR="00371E2E" w:rsidRPr="00371E2E" w:rsidRDefault="00371E2E" w:rsidP="00FF7FCA">
      <w:pPr>
        <w:ind w:left="993" w:hanging="284"/>
        <w:jc w:val="both"/>
      </w:pPr>
      <w:r w:rsidRPr="00371E2E">
        <w:t>в) 10%;</w:t>
      </w:r>
    </w:p>
    <w:p w:rsidR="00371E2E" w:rsidRDefault="00371E2E" w:rsidP="00FF7FCA">
      <w:pPr>
        <w:ind w:left="993" w:hanging="284"/>
        <w:jc w:val="both"/>
      </w:pPr>
      <w:r w:rsidRPr="00371E2E">
        <w:t>г) 15%.</w:t>
      </w:r>
    </w:p>
    <w:p w:rsidR="00FE5F1E" w:rsidRPr="00371E2E" w:rsidRDefault="00FE5F1E" w:rsidP="00B6584A">
      <w:pPr>
        <w:ind w:left="285" w:firstLine="708"/>
        <w:jc w:val="both"/>
      </w:pPr>
    </w:p>
    <w:p w:rsidR="00371E2E" w:rsidRPr="00FF7FCA" w:rsidRDefault="00F25778" w:rsidP="00E15876">
      <w:pPr>
        <w:pStyle w:val="a9"/>
        <w:numPr>
          <w:ilvl w:val="0"/>
          <w:numId w:val="12"/>
        </w:numPr>
        <w:tabs>
          <w:tab w:val="left" w:pos="709"/>
        </w:tabs>
        <w:spacing w:after="0" w:line="240" w:lineRule="auto"/>
        <w:ind w:left="709" w:hanging="352"/>
        <w:jc w:val="both"/>
        <w:rPr>
          <w:rFonts w:ascii="Times New Roman" w:hAnsi="Times New Roman"/>
          <w:b/>
          <w:spacing w:val="-4"/>
          <w:sz w:val="24"/>
          <w:szCs w:val="24"/>
        </w:rPr>
      </w:pPr>
      <w:r w:rsidRPr="00FF7FCA">
        <w:rPr>
          <w:rFonts w:ascii="Times New Roman" w:hAnsi="Times New Roman"/>
          <w:b/>
          <w:spacing w:val="-4"/>
          <w:sz w:val="24"/>
          <w:szCs w:val="24"/>
        </w:rPr>
        <w:t>Яким із наступних методів зазвичай порівнюють середні у двох нормальних вибірках?</w:t>
      </w:r>
    </w:p>
    <w:p w:rsidR="00371E2E" w:rsidRPr="00371E2E" w:rsidRDefault="00A03060" w:rsidP="00FF7FCA">
      <w:pPr>
        <w:ind w:left="993" w:hanging="284"/>
        <w:jc w:val="both"/>
      </w:pPr>
      <w:r>
        <w:t>а)</w:t>
      </w:r>
      <w:r w:rsidR="00371E2E" w:rsidRPr="00371E2E">
        <w:t xml:space="preserve"> тест </w:t>
      </w:r>
      <w:proofErr w:type="spellStart"/>
      <w:r w:rsidR="00371E2E" w:rsidRPr="00371E2E">
        <w:t>Стьюдента</w:t>
      </w:r>
      <w:proofErr w:type="spellEnd"/>
      <w:r w:rsidR="00371E2E" w:rsidRPr="00371E2E">
        <w:t>;</w:t>
      </w:r>
    </w:p>
    <w:p w:rsidR="00371E2E" w:rsidRPr="00371E2E" w:rsidRDefault="00371E2E" w:rsidP="00FF7FCA">
      <w:pPr>
        <w:ind w:left="993" w:hanging="284"/>
        <w:jc w:val="both"/>
      </w:pPr>
      <w:r w:rsidRPr="00371E2E">
        <w:t>б) тест Фішера;</w:t>
      </w:r>
    </w:p>
    <w:p w:rsidR="00371E2E" w:rsidRPr="00371E2E" w:rsidRDefault="00371E2E" w:rsidP="00FF7FCA">
      <w:pPr>
        <w:ind w:left="993" w:hanging="284"/>
        <w:jc w:val="both"/>
      </w:pPr>
      <w:r w:rsidRPr="00371E2E">
        <w:t xml:space="preserve">в) </w:t>
      </w:r>
      <w:proofErr w:type="spellStart"/>
      <w:r w:rsidRPr="00371E2E">
        <w:t>однофакторний</w:t>
      </w:r>
      <w:proofErr w:type="spellEnd"/>
      <w:r w:rsidRPr="00371E2E">
        <w:t xml:space="preserve"> дисперсійний аналіз;</w:t>
      </w:r>
    </w:p>
    <w:p w:rsidR="00371E2E" w:rsidRDefault="00A03060" w:rsidP="00FF7FCA">
      <w:pPr>
        <w:ind w:left="993" w:hanging="284"/>
        <w:jc w:val="both"/>
      </w:pPr>
      <w:r>
        <w:t>г) кореляційний аналіз.</w:t>
      </w:r>
    </w:p>
    <w:p w:rsidR="00FE5F1E" w:rsidRPr="00371E2E" w:rsidRDefault="00FE5F1E" w:rsidP="00B6584A">
      <w:pPr>
        <w:ind w:left="285" w:firstLine="708"/>
        <w:jc w:val="both"/>
      </w:pPr>
    </w:p>
    <w:p w:rsidR="00371E2E" w:rsidRPr="00F25778"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F25778">
        <w:rPr>
          <w:rFonts w:ascii="Times New Roman" w:hAnsi="Times New Roman"/>
          <w:b/>
          <w:sz w:val="24"/>
          <w:szCs w:val="24"/>
        </w:rPr>
        <w:t>За</w:t>
      </w:r>
      <w:r w:rsidR="00F25778" w:rsidRPr="00F25778">
        <w:rPr>
          <w:rFonts w:ascii="Times New Roman" w:hAnsi="Times New Roman"/>
          <w:b/>
          <w:sz w:val="24"/>
          <w:szCs w:val="24"/>
        </w:rPr>
        <w:t xml:space="preserve"> </w:t>
      </w:r>
      <w:r w:rsidRPr="00F25778">
        <w:rPr>
          <w:rFonts w:ascii="Times New Roman" w:hAnsi="Times New Roman"/>
          <w:b/>
          <w:sz w:val="24"/>
          <w:szCs w:val="24"/>
        </w:rPr>
        <w:t>допомогою чого перевіряються статистичні гіпотези?</w:t>
      </w:r>
    </w:p>
    <w:p w:rsidR="00371E2E" w:rsidRPr="00371E2E" w:rsidRDefault="00A03060" w:rsidP="00FF7FCA">
      <w:pPr>
        <w:ind w:left="993" w:hanging="284"/>
        <w:jc w:val="both"/>
      </w:pPr>
      <w:r>
        <w:t>а)</w:t>
      </w:r>
      <w:r w:rsidR="00371E2E" w:rsidRPr="00371E2E">
        <w:t xml:space="preserve"> статистик;</w:t>
      </w:r>
    </w:p>
    <w:p w:rsidR="00371E2E" w:rsidRPr="00371E2E" w:rsidRDefault="00371E2E" w:rsidP="00FF7FCA">
      <w:pPr>
        <w:ind w:left="993" w:hanging="284"/>
        <w:jc w:val="both"/>
      </w:pPr>
      <w:r w:rsidRPr="00371E2E">
        <w:t>б) параметрів;</w:t>
      </w:r>
    </w:p>
    <w:p w:rsidR="00371E2E" w:rsidRPr="00371E2E" w:rsidRDefault="00371E2E" w:rsidP="00FF7FCA">
      <w:pPr>
        <w:ind w:left="993" w:hanging="284"/>
        <w:jc w:val="both"/>
      </w:pPr>
      <w:r w:rsidRPr="00371E2E">
        <w:t>в) експериментів;</w:t>
      </w:r>
    </w:p>
    <w:p w:rsidR="00371E2E" w:rsidRDefault="00A03060" w:rsidP="00FF7FCA">
      <w:pPr>
        <w:ind w:left="993" w:hanging="284"/>
        <w:jc w:val="both"/>
      </w:pPr>
      <w:r>
        <w:t>г) спостереження.</w:t>
      </w:r>
    </w:p>
    <w:p w:rsidR="00FE5F1E" w:rsidRPr="00371E2E" w:rsidRDefault="00FE5F1E" w:rsidP="00B6584A">
      <w:pPr>
        <w:ind w:left="285" w:firstLine="708"/>
        <w:jc w:val="both"/>
      </w:pPr>
    </w:p>
    <w:p w:rsidR="00371E2E" w:rsidRPr="00F25778"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F25778">
        <w:rPr>
          <w:rFonts w:ascii="Times New Roman" w:hAnsi="Times New Roman"/>
          <w:b/>
          <w:sz w:val="24"/>
          <w:szCs w:val="24"/>
        </w:rPr>
        <w:t>Яке із наступних значень коефіцієнту кореляції неможливе?</w:t>
      </w:r>
    </w:p>
    <w:p w:rsidR="00371E2E" w:rsidRPr="00371E2E" w:rsidRDefault="00371E2E" w:rsidP="00FF7FCA">
      <w:pPr>
        <w:ind w:left="993" w:hanging="284"/>
        <w:jc w:val="both"/>
      </w:pPr>
      <w:r w:rsidRPr="00371E2E">
        <w:t xml:space="preserve">а) </w:t>
      </w:r>
      <w:r w:rsidR="00A03060">
        <w:t xml:space="preserve">– </w:t>
      </w:r>
      <w:r w:rsidRPr="00371E2E">
        <w:t>0,54;</w:t>
      </w:r>
    </w:p>
    <w:p w:rsidR="00371E2E" w:rsidRPr="00371E2E" w:rsidRDefault="00371E2E" w:rsidP="00FF7FCA">
      <w:pPr>
        <w:ind w:left="993" w:hanging="284"/>
        <w:jc w:val="both"/>
      </w:pPr>
      <w:r w:rsidRPr="00371E2E">
        <w:t>б) 2,18;</w:t>
      </w:r>
    </w:p>
    <w:p w:rsidR="00371E2E" w:rsidRPr="00371E2E" w:rsidRDefault="00371E2E" w:rsidP="00FF7FCA">
      <w:pPr>
        <w:ind w:left="993" w:hanging="284"/>
        <w:jc w:val="both"/>
      </w:pPr>
      <w:r w:rsidRPr="00371E2E">
        <w:t>в) 0;</w:t>
      </w:r>
    </w:p>
    <w:p w:rsidR="00371E2E" w:rsidRDefault="00371E2E" w:rsidP="00FF7FCA">
      <w:pPr>
        <w:ind w:left="993" w:hanging="284"/>
        <w:jc w:val="both"/>
      </w:pPr>
      <w:r w:rsidRPr="00371E2E">
        <w:t>г) 1.</w:t>
      </w:r>
    </w:p>
    <w:p w:rsidR="00FE5F1E" w:rsidRPr="00371E2E" w:rsidRDefault="00FE5F1E" w:rsidP="00B6584A">
      <w:pPr>
        <w:ind w:left="285" w:firstLine="708"/>
        <w:jc w:val="both"/>
      </w:pPr>
    </w:p>
    <w:p w:rsidR="00371E2E" w:rsidRPr="00A363F4" w:rsidRDefault="00371E2E" w:rsidP="00E15876">
      <w:pPr>
        <w:pStyle w:val="a9"/>
        <w:numPr>
          <w:ilvl w:val="0"/>
          <w:numId w:val="12"/>
        </w:numPr>
        <w:tabs>
          <w:tab w:val="left" w:pos="709"/>
        </w:tabs>
        <w:spacing w:after="0" w:line="240" w:lineRule="auto"/>
        <w:ind w:left="709" w:hanging="352"/>
        <w:jc w:val="both"/>
        <w:rPr>
          <w:rFonts w:ascii="Times New Roman" w:hAnsi="Times New Roman"/>
          <w:b/>
          <w:spacing w:val="-6"/>
          <w:sz w:val="24"/>
          <w:szCs w:val="24"/>
        </w:rPr>
      </w:pPr>
      <w:r w:rsidRPr="00A363F4">
        <w:rPr>
          <w:rFonts w:ascii="Times New Roman" w:hAnsi="Times New Roman"/>
          <w:b/>
          <w:spacing w:val="-6"/>
          <w:sz w:val="24"/>
          <w:szCs w:val="24"/>
        </w:rPr>
        <w:t>Яке перетворення</w:t>
      </w:r>
      <w:r w:rsidR="00F25778" w:rsidRPr="00A363F4">
        <w:rPr>
          <w:rFonts w:ascii="Times New Roman" w:hAnsi="Times New Roman"/>
          <w:b/>
          <w:spacing w:val="-6"/>
          <w:sz w:val="24"/>
          <w:szCs w:val="24"/>
        </w:rPr>
        <w:t xml:space="preserve"> </w:t>
      </w:r>
      <w:r w:rsidRPr="00A363F4">
        <w:rPr>
          <w:rFonts w:ascii="Times New Roman" w:hAnsi="Times New Roman"/>
          <w:b/>
          <w:spacing w:val="-6"/>
          <w:sz w:val="24"/>
          <w:szCs w:val="24"/>
        </w:rPr>
        <w:t>потрібно здійснити при</w:t>
      </w:r>
      <w:r w:rsidR="00F25778" w:rsidRPr="00A363F4">
        <w:rPr>
          <w:rFonts w:ascii="Times New Roman" w:hAnsi="Times New Roman"/>
          <w:b/>
          <w:spacing w:val="-6"/>
          <w:sz w:val="24"/>
          <w:szCs w:val="24"/>
        </w:rPr>
        <w:t xml:space="preserve"> </w:t>
      </w:r>
      <w:r w:rsidRPr="00A363F4">
        <w:rPr>
          <w:rFonts w:ascii="Times New Roman" w:hAnsi="Times New Roman"/>
          <w:b/>
          <w:spacing w:val="-6"/>
          <w:sz w:val="24"/>
          <w:szCs w:val="24"/>
        </w:rPr>
        <w:t>порівнянні двох коефіцієнтів</w:t>
      </w:r>
      <w:r w:rsidR="00F25778" w:rsidRPr="00A363F4">
        <w:rPr>
          <w:rFonts w:ascii="Times New Roman" w:hAnsi="Times New Roman"/>
          <w:b/>
          <w:spacing w:val="-6"/>
          <w:sz w:val="24"/>
          <w:szCs w:val="24"/>
        </w:rPr>
        <w:t xml:space="preserve"> </w:t>
      </w:r>
      <w:r w:rsidRPr="00A363F4">
        <w:rPr>
          <w:rFonts w:ascii="Times New Roman" w:hAnsi="Times New Roman"/>
          <w:b/>
          <w:spacing w:val="-6"/>
          <w:sz w:val="24"/>
          <w:szCs w:val="24"/>
        </w:rPr>
        <w:t>кореляції?</w:t>
      </w:r>
    </w:p>
    <w:p w:rsidR="00371E2E" w:rsidRPr="00371E2E" w:rsidRDefault="00371E2E" w:rsidP="00FF7FCA">
      <w:pPr>
        <w:ind w:left="993" w:hanging="284"/>
        <w:jc w:val="both"/>
      </w:pPr>
      <w:r w:rsidRPr="00371E2E">
        <w:t xml:space="preserve">а) </w:t>
      </w:r>
      <w:proofErr w:type="spellStart"/>
      <w:r w:rsidRPr="00371E2E">
        <w:t>Стьюдента</w:t>
      </w:r>
      <w:proofErr w:type="spellEnd"/>
      <w:r w:rsidRPr="00371E2E">
        <w:t>;</w:t>
      </w:r>
    </w:p>
    <w:p w:rsidR="00371E2E" w:rsidRPr="00371E2E" w:rsidRDefault="00371E2E" w:rsidP="00FF7FCA">
      <w:pPr>
        <w:ind w:left="993" w:hanging="284"/>
        <w:jc w:val="both"/>
      </w:pPr>
      <w:r w:rsidRPr="00371E2E">
        <w:t>б) Фішера;</w:t>
      </w:r>
    </w:p>
    <w:p w:rsidR="00371E2E" w:rsidRPr="00371E2E" w:rsidRDefault="00371E2E" w:rsidP="00FF7FCA">
      <w:pPr>
        <w:ind w:left="993" w:hanging="284"/>
        <w:jc w:val="both"/>
      </w:pPr>
      <w:r w:rsidRPr="00371E2E">
        <w:t xml:space="preserve">в) </w:t>
      </w:r>
      <w:proofErr w:type="spellStart"/>
      <w:r w:rsidRPr="00371E2E">
        <w:t>Пірсона</w:t>
      </w:r>
      <w:proofErr w:type="spellEnd"/>
      <w:r w:rsidRPr="00371E2E">
        <w:t>;</w:t>
      </w:r>
    </w:p>
    <w:p w:rsidR="00371E2E" w:rsidRDefault="00371E2E" w:rsidP="00FF7FCA">
      <w:pPr>
        <w:ind w:left="993" w:hanging="284"/>
        <w:jc w:val="both"/>
      </w:pPr>
      <w:r w:rsidRPr="00371E2E">
        <w:t xml:space="preserve">г) </w:t>
      </w:r>
      <w:proofErr w:type="spellStart"/>
      <w:r w:rsidRPr="00371E2E">
        <w:t>Спірмена</w:t>
      </w:r>
      <w:proofErr w:type="spellEnd"/>
      <w:r w:rsidRPr="00371E2E">
        <w:t>.</w:t>
      </w:r>
    </w:p>
    <w:p w:rsidR="00FE5F1E" w:rsidRDefault="00FE5F1E" w:rsidP="00B6584A">
      <w:pPr>
        <w:ind w:left="285" w:firstLine="708"/>
        <w:jc w:val="both"/>
      </w:pPr>
    </w:p>
    <w:p w:rsidR="00371E2E" w:rsidRPr="00F25778"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F25778">
        <w:rPr>
          <w:rFonts w:ascii="Times New Roman" w:hAnsi="Times New Roman"/>
          <w:b/>
          <w:sz w:val="24"/>
          <w:szCs w:val="24"/>
        </w:rPr>
        <w:t>Що таке медіана розподілу?</w:t>
      </w:r>
    </w:p>
    <w:p w:rsidR="00371E2E" w:rsidRPr="00371E2E" w:rsidRDefault="00371E2E" w:rsidP="00FF7FCA">
      <w:pPr>
        <w:ind w:left="993" w:hanging="284"/>
        <w:jc w:val="both"/>
      </w:pPr>
      <w:r w:rsidRPr="00371E2E">
        <w:t xml:space="preserve">а) </w:t>
      </w:r>
      <w:r w:rsidR="00A03060" w:rsidRPr="00371E2E">
        <w:t xml:space="preserve">те </w:t>
      </w:r>
      <w:r w:rsidRPr="00371E2E">
        <w:t>ж, що й бісектриса;</w:t>
      </w:r>
    </w:p>
    <w:p w:rsidR="00371E2E" w:rsidRPr="00371E2E" w:rsidRDefault="00371E2E" w:rsidP="00FF7FCA">
      <w:pPr>
        <w:ind w:left="993" w:hanging="284"/>
        <w:jc w:val="both"/>
      </w:pPr>
      <w:r w:rsidRPr="00371E2E">
        <w:t xml:space="preserve">б) </w:t>
      </w:r>
      <w:r w:rsidR="00A03060" w:rsidRPr="00371E2E">
        <w:t xml:space="preserve">те </w:t>
      </w:r>
      <w:r w:rsidRPr="00371E2E">
        <w:t>саме, що й мода;</w:t>
      </w:r>
    </w:p>
    <w:p w:rsidR="00371E2E" w:rsidRPr="00371E2E" w:rsidRDefault="00371E2E" w:rsidP="00FF7FCA">
      <w:pPr>
        <w:ind w:left="993" w:hanging="284"/>
        <w:jc w:val="both"/>
      </w:pPr>
      <w:r w:rsidRPr="00371E2E">
        <w:t xml:space="preserve">в) </w:t>
      </w:r>
      <w:r w:rsidR="00A03060" w:rsidRPr="00371E2E">
        <w:t xml:space="preserve">середнє </w:t>
      </w:r>
      <w:r w:rsidRPr="00371E2E">
        <w:t>арифметичне;</w:t>
      </w:r>
    </w:p>
    <w:p w:rsidR="00371E2E" w:rsidRDefault="00371E2E" w:rsidP="00FF7FCA">
      <w:pPr>
        <w:ind w:left="993" w:hanging="284"/>
        <w:jc w:val="both"/>
      </w:pPr>
      <w:r w:rsidRPr="00371E2E">
        <w:t>г) 50%</w:t>
      </w:r>
      <w:proofErr w:type="spellStart"/>
      <w:r w:rsidRPr="00371E2E">
        <w:t>-ий</w:t>
      </w:r>
      <w:proofErr w:type="spellEnd"/>
      <w:r w:rsidR="00A03060">
        <w:t xml:space="preserve"> </w:t>
      </w:r>
      <w:proofErr w:type="spellStart"/>
      <w:r w:rsidRPr="00371E2E">
        <w:t>квантиль</w:t>
      </w:r>
      <w:proofErr w:type="spellEnd"/>
      <w:r w:rsidRPr="00371E2E">
        <w:t xml:space="preserve"> розподілу</w:t>
      </w:r>
      <w:r w:rsidR="00FE5F1E">
        <w:t>.</w:t>
      </w:r>
    </w:p>
    <w:p w:rsidR="00FE5F1E" w:rsidRDefault="00FE5F1E" w:rsidP="00B6584A">
      <w:pPr>
        <w:ind w:left="285" w:firstLine="708"/>
        <w:jc w:val="both"/>
      </w:pPr>
    </w:p>
    <w:p w:rsidR="00FF7FCA" w:rsidRPr="00371E2E" w:rsidRDefault="00FF7FCA" w:rsidP="00B6584A">
      <w:pPr>
        <w:ind w:left="285" w:firstLine="708"/>
        <w:jc w:val="both"/>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lastRenderedPageBreak/>
        <w:t>Яка із наступних змінних є дискретною?</w:t>
      </w:r>
    </w:p>
    <w:p w:rsidR="00371E2E" w:rsidRPr="00371E2E" w:rsidRDefault="00371E2E" w:rsidP="00FF7FCA">
      <w:pPr>
        <w:ind w:left="993" w:hanging="284"/>
        <w:jc w:val="both"/>
      </w:pPr>
      <w:r w:rsidRPr="00371E2E">
        <w:t xml:space="preserve">а) </w:t>
      </w:r>
      <w:r w:rsidR="00A03060" w:rsidRPr="00371E2E">
        <w:t xml:space="preserve">тип </w:t>
      </w:r>
      <w:r w:rsidRPr="00371E2E">
        <w:t>темпераменту.</w:t>
      </w:r>
    </w:p>
    <w:p w:rsidR="00371E2E" w:rsidRPr="00371E2E" w:rsidRDefault="00371E2E" w:rsidP="00FF7FCA">
      <w:pPr>
        <w:ind w:left="993" w:hanging="284"/>
        <w:jc w:val="both"/>
      </w:pPr>
      <w:r w:rsidRPr="00371E2E">
        <w:t xml:space="preserve">б) </w:t>
      </w:r>
      <w:r w:rsidR="00A03060" w:rsidRPr="00371E2E">
        <w:t>рівень</w:t>
      </w:r>
      <w:r w:rsidR="00720032">
        <w:t xml:space="preserve"> </w:t>
      </w:r>
      <w:r w:rsidR="00A03060" w:rsidRPr="00371E2E">
        <w:t>інтелекту</w:t>
      </w:r>
      <w:r w:rsidRPr="00371E2E">
        <w:t>;</w:t>
      </w:r>
    </w:p>
    <w:p w:rsidR="00371E2E" w:rsidRPr="00371E2E" w:rsidRDefault="00371E2E" w:rsidP="00FF7FCA">
      <w:pPr>
        <w:ind w:left="993" w:hanging="284"/>
        <w:jc w:val="both"/>
      </w:pPr>
      <w:r w:rsidRPr="00371E2E">
        <w:t xml:space="preserve">в) </w:t>
      </w:r>
      <w:r w:rsidR="00A03060" w:rsidRPr="00371E2E">
        <w:t xml:space="preserve">час </w:t>
      </w:r>
      <w:r w:rsidRPr="00371E2E">
        <w:t>реакції;</w:t>
      </w:r>
    </w:p>
    <w:p w:rsidR="00371E2E" w:rsidRDefault="00371E2E" w:rsidP="00FF7FCA">
      <w:pPr>
        <w:ind w:left="993" w:hanging="284"/>
        <w:jc w:val="both"/>
      </w:pPr>
      <w:r w:rsidRPr="00371E2E">
        <w:t xml:space="preserve">г) </w:t>
      </w:r>
      <w:r w:rsidR="00A03060" w:rsidRPr="00371E2E">
        <w:t>всі</w:t>
      </w:r>
      <w:r w:rsidR="00A03060">
        <w:t xml:space="preserve"> </w:t>
      </w:r>
      <w:r w:rsidR="00A03060" w:rsidRPr="00371E2E">
        <w:t xml:space="preserve">відповіді </w:t>
      </w:r>
      <w:r w:rsidRPr="00371E2E">
        <w:t>правильні.</w:t>
      </w:r>
    </w:p>
    <w:p w:rsidR="00FE5F1E" w:rsidRPr="00FF7FCA" w:rsidRDefault="00FE5F1E" w:rsidP="00B6584A">
      <w:pPr>
        <w:ind w:left="285" w:firstLine="708"/>
        <w:jc w:val="both"/>
        <w:rPr>
          <w:sz w:val="22"/>
          <w:szCs w:val="22"/>
        </w:rPr>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В якому діапазоні може</w:t>
      </w:r>
      <w:r w:rsidR="00720032" w:rsidRPr="006D1010">
        <w:rPr>
          <w:rFonts w:ascii="Times New Roman" w:hAnsi="Times New Roman"/>
          <w:b/>
          <w:sz w:val="24"/>
          <w:szCs w:val="24"/>
        </w:rPr>
        <w:t xml:space="preserve"> </w:t>
      </w:r>
      <w:r w:rsidRPr="006D1010">
        <w:rPr>
          <w:rFonts w:ascii="Times New Roman" w:hAnsi="Times New Roman"/>
          <w:b/>
          <w:sz w:val="24"/>
          <w:szCs w:val="24"/>
        </w:rPr>
        <w:t>змінюватися коефіцієнт кореляції?</w:t>
      </w:r>
    </w:p>
    <w:p w:rsidR="00371E2E" w:rsidRPr="00371E2E" w:rsidRDefault="00A03060" w:rsidP="00FF7FCA">
      <w:pPr>
        <w:ind w:left="993" w:hanging="284"/>
        <w:jc w:val="both"/>
      </w:pPr>
      <w:r>
        <w:t>а)</w:t>
      </w:r>
      <w:r w:rsidR="00371E2E" w:rsidRPr="00371E2E">
        <w:t xml:space="preserve"> </w:t>
      </w:r>
      <w:r w:rsidRPr="00371E2E">
        <w:t xml:space="preserve">від </w:t>
      </w:r>
      <w:r w:rsidR="00371E2E" w:rsidRPr="00371E2E">
        <w:t>–1 до 1;</w:t>
      </w:r>
    </w:p>
    <w:p w:rsidR="00371E2E" w:rsidRPr="00371E2E" w:rsidRDefault="00371E2E" w:rsidP="00FF7FCA">
      <w:pPr>
        <w:ind w:left="993" w:hanging="284"/>
        <w:jc w:val="both"/>
      </w:pPr>
      <w:r w:rsidRPr="00371E2E">
        <w:t xml:space="preserve">б) </w:t>
      </w:r>
      <w:r w:rsidR="00A03060" w:rsidRPr="00371E2E">
        <w:t xml:space="preserve">від </w:t>
      </w:r>
      <w:r w:rsidRPr="00371E2E">
        <w:t>0 до 1;</w:t>
      </w:r>
    </w:p>
    <w:p w:rsidR="00A03060" w:rsidRDefault="00371E2E" w:rsidP="00FF7FCA">
      <w:pPr>
        <w:ind w:left="709"/>
        <w:jc w:val="both"/>
      </w:pPr>
      <w:r w:rsidRPr="00371E2E">
        <w:t xml:space="preserve">в) </w:t>
      </w:r>
      <w:r w:rsidR="00A03060" w:rsidRPr="00371E2E">
        <w:t xml:space="preserve">від </w:t>
      </w:r>
      <w:r w:rsidRPr="00371E2E">
        <w:t>0 до 100;</w:t>
      </w:r>
      <w:r w:rsidRPr="00371E2E">
        <w:cr/>
        <w:t xml:space="preserve">г) </w:t>
      </w:r>
      <w:r w:rsidR="00A03060" w:rsidRPr="00371E2E">
        <w:t>у</w:t>
      </w:r>
      <w:r w:rsidR="00A03060">
        <w:t xml:space="preserve"> </w:t>
      </w:r>
      <w:r w:rsidRPr="00371E2E">
        <w:t>будь-якому.</w:t>
      </w:r>
    </w:p>
    <w:p w:rsidR="00FE5F1E" w:rsidRPr="00FF7FCA" w:rsidRDefault="00FE5F1E" w:rsidP="00B6584A">
      <w:pPr>
        <w:ind w:left="993"/>
        <w:jc w:val="both"/>
        <w:rPr>
          <w:sz w:val="22"/>
          <w:szCs w:val="22"/>
        </w:rPr>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Відносно чого</w:t>
      </w:r>
      <w:r w:rsidR="00720032" w:rsidRPr="006D1010">
        <w:rPr>
          <w:rFonts w:ascii="Times New Roman" w:hAnsi="Times New Roman"/>
          <w:b/>
          <w:sz w:val="24"/>
          <w:szCs w:val="24"/>
        </w:rPr>
        <w:t xml:space="preserve"> </w:t>
      </w:r>
      <w:r w:rsidRPr="006D1010">
        <w:rPr>
          <w:rFonts w:ascii="Times New Roman" w:hAnsi="Times New Roman"/>
          <w:b/>
          <w:sz w:val="24"/>
          <w:szCs w:val="24"/>
        </w:rPr>
        <w:t>висуваються статистичні гіпотези?</w:t>
      </w:r>
    </w:p>
    <w:p w:rsidR="00371E2E" w:rsidRPr="00371E2E" w:rsidRDefault="00371E2E" w:rsidP="00FF7FCA">
      <w:pPr>
        <w:ind w:left="993" w:hanging="284"/>
        <w:jc w:val="both"/>
      </w:pPr>
      <w:r w:rsidRPr="00371E2E">
        <w:t xml:space="preserve">а) </w:t>
      </w:r>
      <w:r w:rsidR="00A03060" w:rsidRPr="00371E2E">
        <w:t>понять</w:t>
      </w:r>
      <w:r w:rsidRPr="00371E2E">
        <w:t>;</w:t>
      </w:r>
    </w:p>
    <w:p w:rsidR="00371E2E" w:rsidRPr="00371E2E" w:rsidRDefault="00371E2E" w:rsidP="00FF7FCA">
      <w:pPr>
        <w:ind w:left="993" w:hanging="284"/>
        <w:jc w:val="both"/>
      </w:pPr>
      <w:r w:rsidRPr="00371E2E">
        <w:t xml:space="preserve">б) </w:t>
      </w:r>
      <w:r w:rsidR="00A03060" w:rsidRPr="00371E2E">
        <w:t>статистик</w:t>
      </w:r>
      <w:r w:rsidRPr="00371E2E">
        <w:t>;</w:t>
      </w:r>
    </w:p>
    <w:p w:rsidR="00371E2E" w:rsidRPr="00371E2E" w:rsidRDefault="00371E2E" w:rsidP="00FF7FCA">
      <w:pPr>
        <w:ind w:left="993" w:hanging="284"/>
        <w:jc w:val="both"/>
      </w:pPr>
      <w:r w:rsidRPr="00371E2E">
        <w:t xml:space="preserve">в) </w:t>
      </w:r>
      <w:r w:rsidR="00A03060" w:rsidRPr="00371E2E">
        <w:t>вибірок</w:t>
      </w:r>
      <w:r w:rsidRPr="00371E2E">
        <w:t>;</w:t>
      </w:r>
    </w:p>
    <w:p w:rsidR="00371E2E" w:rsidRDefault="00371E2E" w:rsidP="00FF7FCA">
      <w:pPr>
        <w:ind w:left="993" w:hanging="284"/>
        <w:jc w:val="both"/>
      </w:pPr>
      <w:r w:rsidRPr="00371E2E">
        <w:t xml:space="preserve">г) </w:t>
      </w:r>
      <w:r w:rsidR="00A03060" w:rsidRPr="00371E2E">
        <w:t>параметрів</w:t>
      </w:r>
      <w:r w:rsidR="00A03060">
        <w:t>.</w:t>
      </w:r>
    </w:p>
    <w:p w:rsidR="00FE5F1E" w:rsidRPr="00FF7FCA" w:rsidRDefault="00FE5F1E" w:rsidP="00B6584A">
      <w:pPr>
        <w:ind w:left="285" w:firstLine="708"/>
        <w:jc w:val="both"/>
        <w:rPr>
          <w:sz w:val="22"/>
          <w:szCs w:val="22"/>
        </w:rPr>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Як називається непараметричний аналог дисперсійного аналізу?</w:t>
      </w:r>
    </w:p>
    <w:p w:rsidR="00371E2E" w:rsidRPr="00371E2E" w:rsidRDefault="00371E2E" w:rsidP="00FF7FCA">
      <w:pPr>
        <w:ind w:left="993" w:hanging="284"/>
        <w:jc w:val="both"/>
      </w:pPr>
      <w:r w:rsidRPr="00371E2E">
        <w:t xml:space="preserve">а) </w:t>
      </w:r>
      <w:r w:rsidR="00A03060" w:rsidRPr="00371E2E">
        <w:t xml:space="preserve">тест </w:t>
      </w:r>
      <w:proofErr w:type="spellStart"/>
      <w:r w:rsidRPr="00371E2E">
        <w:t>Стьюдента</w:t>
      </w:r>
      <w:proofErr w:type="spellEnd"/>
      <w:r w:rsidRPr="00371E2E">
        <w:t>;</w:t>
      </w:r>
    </w:p>
    <w:p w:rsidR="00371E2E" w:rsidRPr="00371E2E" w:rsidRDefault="00371E2E" w:rsidP="00FF7FCA">
      <w:pPr>
        <w:ind w:left="993" w:hanging="284"/>
        <w:jc w:val="both"/>
      </w:pPr>
      <w:r w:rsidRPr="00371E2E">
        <w:t xml:space="preserve">б) </w:t>
      </w:r>
      <w:r w:rsidR="00A03060" w:rsidRPr="00371E2E">
        <w:t xml:space="preserve">метод </w:t>
      </w:r>
      <w:proofErr w:type="spellStart"/>
      <w:r w:rsidRPr="00371E2E">
        <w:t>Краскела-Уолліса</w:t>
      </w:r>
      <w:proofErr w:type="spellEnd"/>
      <w:r w:rsidRPr="00371E2E">
        <w:t>;</w:t>
      </w:r>
    </w:p>
    <w:p w:rsidR="00371E2E" w:rsidRPr="00371E2E" w:rsidRDefault="00371E2E" w:rsidP="00FF7FCA">
      <w:pPr>
        <w:ind w:left="993" w:hanging="284"/>
        <w:jc w:val="both"/>
      </w:pPr>
      <w:r w:rsidRPr="00371E2E">
        <w:t xml:space="preserve">в) </w:t>
      </w:r>
      <w:r w:rsidR="00A03060" w:rsidRPr="00371E2E">
        <w:t xml:space="preserve">тест </w:t>
      </w:r>
      <w:proofErr w:type="spellStart"/>
      <w:r w:rsidRPr="00371E2E">
        <w:t>Вілкоксона</w:t>
      </w:r>
      <w:proofErr w:type="spellEnd"/>
      <w:r w:rsidRPr="00371E2E">
        <w:t>;</w:t>
      </w:r>
    </w:p>
    <w:p w:rsidR="00371E2E" w:rsidRDefault="00371E2E" w:rsidP="00FF7FCA">
      <w:pPr>
        <w:ind w:left="993" w:hanging="284"/>
        <w:jc w:val="both"/>
      </w:pPr>
      <w:r w:rsidRPr="00371E2E">
        <w:t xml:space="preserve">г) </w:t>
      </w:r>
      <w:r w:rsidR="00A03060" w:rsidRPr="00371E2E">
        <w:t xml:space="preserve">тест </w:t>
      </w:r>
      <w:proofErr w:type="spellStart"/>
      <w:r w:rsidR="00A03060">
        <w:t>Манна-Уітні</w:t>
      </w:r>
      <w:proofErr w:type="spellEnd"/>
      <w:r w:rsidR="00A03060">
        <w:t>.</w:t>
      </w:r>
    </w:p>
    <w:p w:rsidR="00FE5F1E" w:rsidRPr="00FF7FCA" w:rsidRDefault="00FE5F1E" w:rsidP="00B6584A">
      <w:pPr>
        <w:ind w:left="285" w:firstLine="708"/>
        <w:jc w:val="both"/>
        <w:rPr>
          <w:sz w:val="22"/>
          <w:szCs w:val="22"/>
        </w:rPr>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Поняття коефіцієнту кореляції було вперше розроблено у працях</w:t>
      </w:r>
    </w:p>
    <w:p w:rsidR="00371E2E" w:rsidRPr="00371E2E" w:rsidRDefault="00371E2E" w:rsidP="00FF7FCA">
      <w:pPr>
        <w:ind w:left="993" w:hanging="284"/>
        <w:jc w:val="both"/>
      </w:pPr>
      <w:r w:rsidRPr="00371E2E">
        <w:t>а) Фішера;</w:t>
      </w:r>
    </w:p>
    <w:p w:rsidR="00371E2E" w:rsidRPr="00371E2E" w:rsidRDefault="00371E2E" w:rsidP="00FF7FCA">
      <w:pPr>
        <w:ind w:left="993" w:hanging="284"/>
        <w:jc w:val="both"/>
      </w:pPr>
      <w:r w:rsidRPr="00371E2E">
        <w:t xml:space="preserve">б) </w:t>
      </w:r>
      <w:proofErr w:type="spellStart"/>
      <w:r w:rsidRPr="00371E2E">
        <w:t>Стьюдента</w:t>
      </w:r>
      <w:proofErr w:type="spellEnd"/>
      <w:r w:rsidRPr="00371E2E">
        <w:t>;</w:t>
      </w:r>
    </w:p>
    <w:p w:rsidR="00371E2E" w:rsidRPr="00371E2E" w:rsidRDefault="00371E2E" w:rsidP="00FF7FCA">
      <w:pPr>
        <w:ind w:left="993" w:hanging="284"/>
        <w:jc w:val="both"/>
      </w:pPr>
      <w:r w:rsidRPr="00371E2E">
        <w:t xml:space="preserve">в) </w:t>
      </w:r>
      <w:proofErr w:type="spellStart"/>
      <w:r w:rsidRPr="00371E2E">
        <w:t>Пірсона</w:t>
      </w:r>
      <w:proofErr w:type="spellEnd"/>
      <w:r w:rsidRPr="00371E2E">
        <w:t>;</w:t>
      </w:r>
    </w:p>
    <w:p w:rsidR="00371E2E" w:rsidRDefault="00371E2E" w:rsidP="00FF7FCA">
      <w:pPr>
        <w:ind w:left="993" w:hanging="284"/>
        <w:jc w:val="both"/>
      </w:pPr>
      <w:r w:rsidRPr="00371E2E">
        <w:t xml:space="preserve">г) </w:t>
      </w:r>
      <w:proofErr w:type="spellStart"/>
      <w:r w:rsidRPr="00371E2E">
        <w:t>Спі</w:t>
      </w:r>
      <w:r w:rsidR="00555A79">
        <w:t>рмена</w:t>
      </w:r>
      <w:proofErr w:type="spellEnd"/>
      <w:r w:rsidR="00555A79">
        <w:t>.</w:t>
      </w:r>
    </w:p>
    <w:p w:rsidR="00FE5F1E" w:rsidRPr="00FF7FCA" w:rsidRDefault="00FE5F1E" w:rsidP="00B6584A">
      <w:pPr>
        <w:ind w:left="285" w:firstLine="708"/>
        <w:jc w:val="both"/>
        <w:rPr>
          <w:sz w:val="22"/>
          <w:szCs w:val="22"/>
        </w:rPr>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Яка із наступних статистик є незміщеною оцінкою математичного</w:t>
      </w:r>
      <w:r w:rsidR="00720032" w:rsidRPr="006D1010">
        <w:rPr>
          <w:rFonts w:ascii="Times New Roman" w:hAnsi="Times New Roman"/>
          <w:b/>
          <w:sz w:val="24"/>
          <w:szCs w:val="24"/>
        </w:rPr>
        <w:t xml:space="preserve"> </w:t>
      </w:r>
      <w:r w:rsidRPr="006D1010">
        <w:rPr>
          <w:rFonts w:ascii="Times New Roman" w:hAnsi="Times New Roman"/>
          <w:b/>
          <w:sz w:val="24"/>
          <w:szCs w:val="24"/>
        </w:rPr>
        <w:t>сподівання?</w:t>
      </w:r>
    </w:p>
    <w:p w:rsidR="00371E2E" w:rsidRPr="00371E2E" w:rsidRDefault="00371E2E" w:rsidP="00FF7FCA">
      <w:pPr>
        <w:ind w:left="993" w:hanging="284"/>
        <w:jc w:val="both"/>
      </w:pPr>
      <w:r w:rsidRPr="00371E2E">
        <w:t>а) середнє арифметичне;</w:t>
      </w:r>
    </w:p>
    <w:p w:rsidR="00371E2E" w:rsidRPr="00371E2E" w:rsidRDefault="00371E2E" w:rsidP="00FF7FCA">
      <w:pPr>
        <w:ind w:left="993" w:hanging="284"/>
        <w:jc w:val="both"/>
      </w:pPr>
      <w:r w:rsidRPr="00371E2E">
        <w:t>б) мода;</w:t>
      </w:r>
    </w:p>
    <w:p w:rsidR="00371E2E" w:rsidRPr="00371E2E" w:rsidRDefault="00371E2E" w:rsidP="00FF7FCA">
      <w:pPr>
        <w:ind w:left="993" w:hanging="284"/>
        <w:jc w:val="both"/>
      </w:pPr>
      <w:r w:rsidRPr="00371E2E">
        <w:t>в) медіана;</w:t>
      </w:r>
    </w:p>
    <w:p w:rsidR="00371E2E" w:rsidRDefault="00371E2E" w:rsidP="00FF7FCA">
      <w:pPr>
        <w:ind w:left="993" w:hanging="284"/>
        <w:jc w:val="both"/>
      </w:pPr>
      <w:r w:rsidRPr="00371E2E">
        <w:t>г) дисперсія</w:t>
      </w:r>
      <w:r w:rsidR="00FE5F1E">
        <w:t>.</w:t>
      </w:r>
    </w:p>
    <w:p w:rsidR="00FE5F1E" w:rsidRPr="00FF7FCA" w:rsidRDefault="00FE5F1E" w:rsidP="00B6584A">
      <w:pPr>
        <w:ind w:left="285" w:firstLine="708"/>
        <w:jc w:val="both"/>
        <w:rPr>
          <w:sz w:val="22"/>
          <w:szCs w:val="22"/>
        </w:rPr>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 xml:space="preserve">Як відносяться коефіцієнти кореляції </w:t>
      </w:r>
      <w:proofErr w:type="spellStart"/>
      <w:r w:rsidRPr="006D1010">
        <w:rPr>
          <w:rFonts w:ascii="Times New Roman" w:hAnsi="Times New Roman"/>
          <w:b/>
          <w:sz w:val="24"/>
          <w:szCs w:val="24"/>
        </w:rPr>
        <w:t>Пірсона</w:t>
      </w:r>
      <w:proofErr w:type="spellEnd"/>
      <w:r w:rsidRPr="006D1010">
        <w:rPr>
          <w:rFonts w:ascii="Times New Roman" w:hAnsi="Times New Roman"/>
          <w:b/>
          <w:sz w:val="24"/>
          <w:szCs w:val="24"/>
        </w:rPr>
        <w:t xml:space="preserve"> і</w:t>
      </w:r>
      <w:r w:rsidR="00720032" w:rsidRPr="006D1010">
        <w:rPr>
          <w:rFonts w:ascii="Times New Roman" w:hAnsi="Times New Roman"/>
          <w:b/>
          <w:sz w:val="24"/>
          <w:szCs w:val="24"/>
        </w:rPr>
        <w:t xml:space="preserve"> </w:t>
      </w:r>
      <w:proofErr w:type="spellStart"/>
      <w:r w:rsidRPr="006D1010">
        <w:rPr>
          <w:rFonts w:ascii="Times New Roman" w:hAnsi="Times New Roman"/>
          <w:b/>
          <w:sz w:val="24"/>
          <w:szCs w:val="24"/>
        </w:rPr>
        <w:t>Спірмена</w:t>
      </w:r>
      <w:proofErr w:type="spellEnd"/>
      <w:r w:rsidRPr="006D1010">
        <w:rPr>
          <w:rFonts w:ascii="Times New Roman" w:hAnsi="Times New Roman"/>
          <w:b/>
          <w:sz w:val="24"/>
          <w:szCs w:val="24"/>
        </w:rPr>
        <w:t>?</w:t>
      </w:r>
    </w:p>
    <w:p w:rsidR="00371E2E" w:rsidRPr="00371E2E" w:rsidRDefault="00371E2E" w:rsidP="00FF7FCA">
      <w:pPr>
        <w:ind w:left="993" w:hanging="284"/>
        <w:jc w:val="both"/>
      </w:pPr>
      <w:r w:rsidRPr="00371E2E">
        <w:t xml:space="preserve">а) </w:t>
      </w:r>
      <w:r w:rsidR="00555A79" w:rsidRPr="00371E2E">
        <w:t xml:space="preserve">коефіцієнт </w:t>
      </w:r>
      <w:proofErr w:type="spellStart"/>
      <w:r w:rsidRPr="00371E2E">
        <w:t>Пірсона</w:t>
      </w:r>
      <w:proofErr w:type="spellEnd"/>
      <w:r w:rsidRPr="00371E2E">
        <w:t xml:space="preserve"> є</w:t>
      </w:r>
      <w:r w:rsidR="00720032">
        <w:t xml:space="preserve"> </w:t>
      </w:r>
      <w:r w:rsidRPr="00371E2E">
        <w:t xml:space="preserve">частковим випадком </w:t>
      </w:r>
      <w:proofErr w:type="spellStart"/>
      <w:r w:rsidRPr="00371E2E">
        <w:t>Спірмена</w:t>
      </w:r>
      <w:proofErr w:type="spellEnd"/>
      <w:r w:rsidRPr="00371E2E">
        <w:t>;</w:t>
      </w:r>
    </w:p>
    <w:p w:rsidR="00371E2E" w:rsidRPr="00371E2E" w:rsidRDefault="00555A79" w:rsidP="00FF7FCA">
      <w:pPr>
        <w:ind w:left="993" w:hanging="284"/>
        <w:jc w:val="both"/>
      </w:pPr>
      <w:r>
        <w:t xml:space="preserve">б) </w:t>
      </w:r>
      <w:r w:rsidRPr="00371E2E">
        <w:t xml:space="preserve">коефіцієнт </w:t>
      </w:r>
      <w:proofErr w:type="spellStart"/>
      <w:r w:rsidR="00371E2E" w:rsidRPr="00371E2E">
        <w:t>Спірмена</w:t>
      </w:r>
      <w:proofErr w:type="spellEnd"/>
      <w:r w:rsidR="00720032">
        <w:t xml:space="preserve"> </w:t>
      </w:r>
      <w:r w:rsidR="00371E2E" w:rsidRPr="00371E2E">
        <w:t>є</w:t>
      </w:r>
      <w:r w:rsidR="00720032">
        <w:t xml:space="preserve"> </w:t>
      </w:r>
      <w:r w:rsidR="00371E2E" w:rsidRPr="00371E2E">
        <w:t xml:space="preserve">частковим випадком </w:t>
      </w:r>
      <w:proofErr w:type="spellStart"/>
      <w:r w:rsidR="00371E2E" w:rsidRPr="00371E2E">
        <w:t>Пірсона</w:t>
      </w:r>
      <w:proofErr w:type="spellEnd"/>
      <w:r w:rsidR="00371E2E" w:rsidRPr="00371E2E">
        <w:t>;</w:t>
      </w:r>
    </w:p>
    <w:p w:rsidR="00371E2E" w:rsidRPr="00371E2E" w:rsidRDefault="00371E2E" w:rsidP="00FF7FCA">
      <w:pPr>
        <w:ind w:left="993" w:hanging="284"/>
        <w:jc w:val="both"/>
      </w:pPr>
      <w:r w:rsidRPr="00371E2E">
        <w:t xml:space="preserve">в) </w:t>
      </w:r>
      <w:r w:rsidR="00555A79" w:rsidRPr="00371E2E">
        <w:t xml:space="preserve">ці </w:t>
      </w:r>
      <w:r w:rsidRPr="00371E2E">
        <w:t>коефіцієнти мають</w:t>
      </w:r>
      <w:r w:rsidR="00720032">
        <w:t xml:space="preserve"> </w:t>
      </w:r>
      <w:r w:rsidRPr="00371E2E">
        <w:t>різну логіку побудови;</w:t>
      </w:r>
    </w:p>
    <w:p w:rsidR="00371E2E" w:rsidRDefault="00371E2E" w:rsidP="00FF7FCA">
      <w:pPr>
        <w:ind w:left="993" w:hanging="284"/>
        <w:jc w:val="both"/>
      </w:pPr>
      <w:r w:rsidRPr="00371E2E">
        <w:t xml:space="preserve">г) </w:t>
      </w:r>
      <w:r w:rsidR="00555A79" w:rsidRPr="00371E2E">
        <w:t xml:space="preserve">це </w:t>
      </w:r>
      <w:r w:rsidRPr="00371E2E">
        <w:t>одне й те ж.</w:t>
      </w:r>
    </w:p>
    <w:p w:rsidR="00FE5F1E" w:rsidRPr="00FF7FCA" w:rsidRDefault="00FE5F1E" w:rsidP="00B6584A">
      <w:pPr>
        <w:ind w:left="285" w:firstLine="708"/>
        <w:jc w:val="both"/>
        <w:rPr>
          <w:sz w:val="22"/>
          <w:szCs w:val="22"/>
        </w:rPr>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pacing w:val="-6"/>
          <w:sz w:val="24"/>
          <w:szCs w:val="24"/>
        </w:rPr>
      </w:pPr>
      <w:r w:rsidRPr="006D1010">
        <w:rPr>
          <w:rFonts w:ascii="Times New Roman" w:hAnsi="Times New Roman"/>
          <w:b/>
          <w:spacing w:val="-6"/>
          <w:sz w:val="24"/>
          <w:szCs w:val="24"/>
        </w:rPr>
        <w:t>Згідно теоретичних припущень дисперсійного аналізу, F-</w:t>
      </w:r>
      <w:r w:rsidR="00555A79" w:rsidRPr="006D1010">
        <w:rPr>
          <w:rFonts w:ascii="Times New Roman" w:hAnsi="Times New Roman"/>
          <w:b/>
          <w:spacing w:val="-6"/>
          <w:sz w:val="24"/>
          <w:szCs w:val="24"/>
        </w:rPr>
        <w:t xml:space="preserve"> </w:t>
      </w:r>
      <w:r w:rsidRPr="006D1010">
        <w:rPr>
          <w:rFonts w:ascii="Times New Roman" w:hAnsi="Times New Roman"/>
          <w:b/>
          <w:spacing w:val="-6"/>
          <w:sz w:val="24"/>
          <w:szCs w:val="24"/>
        </w:rPr>
        <w:t>відношення не може бути</w:t>
      </w:r>
      <w:r w:rsidR="006D1010" w:rsidRPr="006D1010">
        <w:rPr>
          <w:rFonts w:ascii="Times New Roman" w:hAnsi="Times New Roman"/>
          <w:b/>
          <w:spacing w:val="-6"/>
          <w:sz w:val="24"/>
          <w:szCs w:val="24"/>
        </w:rPr>
        <w:t>:</w:t>
      </w:r>
    </w:p>
    <w:p w:rsidR="00371E2E" w:rsidRPr="00371E2E" w:rsidRDefault="00371E2E" w:rsidP="00FF7FCA">
      <w:pPr>
        <w:ind w:left="993" w:hanging="284"/>
        <w:jc w:val="both"/>
      </w:pPr>
      <w:r w:rsidRPr="00371E2E">
        <w:t>а) рівним 1;</w:t>
      </w:r>
    </w:p>
    <w:p w:rsidR="00371E2E" w:rsidRPr="00371E2E" w:rsidRDefault="00371E2E" w:rsidP="00FF7FCA">
      <w:pPr>
        <w:ind w:left="993" w:hanging="284"/>
        <w:jc w:val="both"/>
      </w:pPr>
      <w:r w:rsidRPr="00371E2E">
        <w:t>б) більшим 1;</w:t>
      </w:r>
    </w:p>
    <w:p w:rsidR="00371E2E" w:rsidRPr="00371E2E" w:rsidRDefault="00371E2E" w:rsidP="00FF7FCA">
      <w:pPr>
        <w:ind w:left="993" w:hanging="284"/>
        <w:jc w:val="both"/>
      </w:pPr>
      <w:r w:rsidRPr="00371E2E">
        <w:t>в) меншим 1;</w:t>
      </w:r>
    </w:p>
    <w:p w:rsidR="00FE5F1E" w:rsidRPr="00FF7FCA" w:rsidRDefault="00371E2E" w:rsidP="00FF7FCA">
      <w:pPr>
        <w:ind w:left="993" w:hanging="284"/>
        <w:jc w:val="both"/>
        <w:rPr>
          <w:sz w:val="22"/>
          <w:szCs w:val="22"/>
        </w:rPr>
      </w:pPr>
      <w:r w:rsidRPr="00371E2E">
        <w:t>г) немає правиль</w:t>
      </w:r>
      <w:r w:rsidR="00555A79">
        <w:t>ної</w:t>
      </w:r>
      <w:r w:rsidR="006D1010">
        <w:t xml:space="preserve"> </w:t>
      </w:r>
      <w:r w:rsidR="00555A79">
        <w:t>відповіді.</w:t>
      </w:r>
      <w:r w:rsidRPr="00371E2E">
        <w:cr/>
      </w: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Мода заданого варіаційного ряду</w:t>
      </w:r>
      <w:r w:rsidR="00555A79" w:rsidRPr="006D1010">
        <w:rPr>
          <w:rFonts w:ascii="Times New Roman" w:hAnsi="Times New Roman"/>
          <w:sz w:val="24"/>
          <w:szCs w:val="24"/>
        </w:rPr>
        <w:t xml:space="preserve"> </w:t>
      </w:r>
      <w:r w:rsidR="00555A79" w:rsidRPr="006D1010">
        <w:rPr>
          <w:rFonts w:ascii="Times New Roman" w:hAnsi="Times New Roman"/>
          <w:b/>
          <w:sz w:val="24"/>
          <w:szCs w:val="24"/>
        </w:rPr>
        <w:t>це:</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15"/>
        <w:gridCol w:w="815"/>
        <w:gridCol w:w="815"/>
      </w:tblGrid>
      <w:tr w:rsidR="00371E2E" w:rsidRPr="00371E2E" w:rsidTr="00FE5F1E">
        <w:tc>
          <w:tcPr>
            <w:tcW w:w="815" w:type="dxa"/>
            <w:vAlign w:val="center"/>
          </w:tcPr>
          <w:p w:rsidR="00371E2E" w:rsidRPr="00371E2E" w:rsidRDefault="00371E2E" w:rsidP="00B6584A">
            <w:pPr>
              <w:jc w:val="center"/>
              <w:rPr>
                <w:i/>
              </w:rPr>
            </w:pPr>
            <w:r w:rsidRPr="00371E2E">
              <w:rPr>
                <w:i/>
              </w:rPr>
              <w:t>X</w:t>
            </w:r>
          </w:p>
        </w:tc>
        <w:tc>
          <w:tcPr>
            <w:tcW w:w="815" w:type="dxa"/>
            <w:vAlign w:val="center"/>
          </w:tcPr>
          <w:p w:rsidR="00371E2E" w:rsidRPr="00371E2E" w:rsidRDefault="00371E2E" w:rsidP="00B6584A">
            <w:pPr>
              <w:jc w:val="center"/>
            </w:pPr>
            <w:r w:rsidRPr="00371E2E">
              <w:t>10</w:t>
            </w:r>
          </w:p>
        </w:tc>
        <w:tc>
          <w:tcPr>
            <w:tcW w:w="815" w:type="dxa"/>
            <w:vAlign w:val="center"/>
          </w:tcPr>
          <w:p w:rsidR="00371E2E" w:rsidRPr="00371E2E" w:rsidRDefault="00371E2E" w:rsidP="00B6584A">
            <w:pPr>
              <w:jc w:val="center"/>
            </w:pPr>
            <w:r w:rsidRPr="00371E2E">
              <w:t>15</w:t>
            </w:r>
          </w:p>
        </w:tc>
        <w:tc>
          <w:tcPr>
            <w:tcW w:w="815" w:type="dxa"/>
            <w:vAlign w:val="center"/>
          </w:tcPr>
          <w:p w:rsidR="00371E2E" w:rsidRPr="00371E2E" w:rsidRDefault="00371E2E" w:rsidP="00B6584A">
            <w:pPr>
              <w:jc w:val="center"/>
            </w:pPr>
            <w:r w:rsidRPr="00371E2E">
              <w:t>35</w:t>
            </w:r>
          </w:p>
        </w:tc>
      </w:tr>
      <w:tr w:rsidR="00371E2E" w:rsidRPr="00371E2E" w:rsidTr="00FE5F1E">
        <w:tc>
          <w:tcPr>
            <w:tcW w:w="815" w:type="dxa"/>
            <w:vAlign w:val="center"/>
          </w:tcPr>
          <w:p w:rsidR="00371E2E" w:rsidRPr="00371E2E" w:rsidRDefault="00371E2E" w:rsidP="00B6584A">
            <w:pPr>
              <w:jc w:val="center"/>
              <w:rPr>
                <w:i/>
              </w:rPr>
            </w:pPr>
            <w:r w:rsidRPr="00371E2E">
              <w:rPr>
                <w:i/>
              </w:rPr>
              <w:t>N</w:t>
            </w:r>
          </w:p>
        </w:tc>
        <w:tc>
          <w:tcPr>
            <w:tcW w:w="815" w:type="dxa"/>
            <w:vAlign w:val="center"/>
          </w:tcPr>
          <w:p w:rsidR="00371E2E" w:rsidRPr="00371E2E" w:rsidRDefault="00371E2E" w:rsidP="00B6584A">
            <w:pPr>
              <w:jc w:val="center"/>
            </w:pPr>
            <w:r w:rsidRPr="00371E2E">
              <w:t>1</w:t>
            </w:r>
          </w:p>
        </w:tc>
        <w:tc>
          <w:tcPr>
            <w:tcW w:w="815" w:type="dxa"/>
            <w:vAlign w:val="center"/>
          </w:tcPr>
          <w:p w:rsidR="00371E2E" w:rsidRPr="00371E2E" w:rsidRDefault="00371E2E" w:rsidP="00B6584A">
            <w:pPr>
              <w:jc w:val="center"/>
              <w:rPr>
                <w:lang w:val="ru-RU"/>
              </w:rPr>
            </w:pPr>
            <w:r w:rsidRPr="00371E2E">
              <w:rPr>
                <w:lang w:val="ru-RU"/>
              </w:rPr>
              <w:t>5</w:t>
            </w:r>
          </w:p>
        </w:tc>
        <w:tc>
          <w:tcPr>
            <w:tcW w:w="815" w:type="dxa"/>
            <w:vAlign w:val="center"/>
          </w:tcPr>
          <w:p w:rsidR="00371E2E" w:rsidRPr="00371E2E" w:rsidRDefault="00371E2E" w:rsidP="00B6584A">
            <w:pPr>
              <w:jc w:val="center"/>
              <w:rPr>
                <w:lang w:val="ru-RU"/>
              </w:rPr>
            </w:pPr>
            <w:r w:rsidRPr="00371E2E">
              <w:rPr>
                <w:lang w:val="ru-RU"/>
              </w:rPr>
              <w:t>4</w:t>
            </w:r>
          </w:p>
        </w:tc>
      </w:tr>
    </w:tbl>
    <w:p w:rsidR="00371E2E" w:rsidRPr="00371E2E" w:rsidRDefault="00371E2E" w:rsidP="00FF7FCA">
      <w:pPr>
        <w:ind w:left="993" w:hanging="284"/>
        <w:jc w:val="both"/>
      </w:pPr>
      <w:r w:rsidRPr="00371E2E">
        <w:t>а) 20;</w:t>
      </w:r>
    </w:p>
    <w:p w:rsidR="00371E2E" w:rsidRPr="00371E2E" w:rsidRDefault="00371E2E" w:rsidP="00FF7FCA">
      <w:pPr>
        <w:ind w:left="993" w:hanging="284"/>
        <w:jc w:val="both"/>
      </w:pPr>
      <w:r w:rsidRPr="00371E2E">
        <w:t>б) 16;</w:t>
      </w:r>
    </w:p>
    <w:p w:rsidR="00371E2E" w:rsidRPr="00371E2E" w:rsidRDefault="00371E2E" w:rsidP="00FF7FCA">
      <w:pPr>
        <w:ind w:left="993" w:hanging="284"/>
        <w:jc w:val="both"/>
      </w:pPr>
      <w:r w:rsidRPr="00371E2E">
        <w:t>в) 3;</w:t>
      </w:r>
    </w:p>
    <w:p w:rsidR="00371E2E" w:rsidRDefault="00371E2E" w:rsidP="00FF7FCA">
      <w:pPr>
        <w:ind w:left="993" w:hanging="284"/>
        <w:jc w:val="both"/>
      </w:pPr>
      <w:r w:rsidRPr="00371E2E">
        <w:t xml:space="preserve">г) </w:t>
      </w:r>
      <w:r w:rsidRPr="00371E2E">
        <w:rPr>
          <w:lang w:val="ru-RU"/>
        </w:rPr>
        <w:t>1</w:t>
      </w:r>
      <w:r w:rsidRPr="00371E2E">
        <w:t>5.</w:t>
      </w: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lastRenderedPageBreak/>
        <w:t xml:space="preserve">Відомо дані про стаж роботи сімох продавців магазину: </w:t>
      </w:r>
      <w:r w:rsidRPr="006D1010">
        <w:rPr>
          <w:rFonts w:ascii="Times New Roman" w:hAnsi="Times New Roman"/>
          <w:b/>
          <w:sz w:val="24"/>
          <w:szCs w:val="24"/>
          <w:lang w:val="ru-RU"/>
        </w:rPr>
        <w:t>1</w:t>
      </w:r>
      <w:r w:rsidRPr="006D1010">
        <w:rPr>
          <w:rFonts w:ascii="Times New Roman" w:hAnsi="Times New Roman"/>
          <w:b/>
          <w:sz w:val="24"/>
          <w:szCs w:val="24"/>
        </w:rPr>
        <w:t>;</w:t>
      </w:r>
      <w:r w:rsidRPr="006D1010">
        <w:rPr>
          <w:rFonts w:ascii="Times New Roman" w:hAnsi="Times New Roman"/>
          <w:b/>
          <w:sz w:val="24"/>
          <w:szCs w:val="24"/>
          <w:lang w:val="ru-RU"/>
        </w:rPr>
        <w:t xml:space="preserve"> 2</w:t>
      </w:r>
      <w:r w:rsidRPr="006D1010">
        <w:rPr>
          <w:rFonts w:ascii="Times New Roman" w:hAnsi="Times New Roman"/>
          <w:b/>
          <w:sz w:val="24"/>
          <w:szCs w:val="24"/>
        </w:rPr>
        <w:t xml:space="preserve">; </w:t>
      </w:r>
      <w:r w:rsidRPr="006D1010">
        <w:rPr>
          <w:rFonts w:ascii="Times New Roman" w:hAnsi="Times New Roman"/>
          <w:b/>
          <w:sz w:val="24"/>
          <w:szCs w:val="24"/>
          <w:lang w:val="ru-RU"/>
        </w:rPr>
        <w:t>3</w:t>
      </w:r>
      <w:r w:rsidRPr="006D1010">
        <w:rPr>
          <w:rFonts w:ascii="Times New Roman" w:hAnsi="Times New Roman"/>
          <w:b/>
          <w:sz w:val="24"/>
          <w:szCs w:val="24"/>
        </w:rPr>
        <w:t xml:space="preserve">; </w:t>
      </w:r>
      <w:r w:rsidRPr="006D1010">
        <w:rPr>
          <w:rFonts w:ascii="Times New Roman" w:hAnsi="Times New Roman"/>
          <w:b/>
          <w:sz w:val="24"/>
          <w:szCs w:val="24"/>
          <w:lang w:val="ru-RU"/>
        </w:rPr>
        <w:t>4</w:t>
      </w:r>
      <w:r w:rsidRPr="006D1010">
        <w:rPr>
          <w:rFonts w:ascii="Times New Roman" w:hAnsi="Times New Roman"/>
          <w:b/>
          <w:sz w:val="24"/>
          <w:szCs w:val="24"/>
        </w:rPr>
        <w:t xml:space="preserve">; </w:t>
      </w:r>
      <w:r w:rsidRPr="006D1010">
        <w:rPr>
          <w:rFonts w:ascii="Times New Roman" w:hAnsi="Times New Roman"/>
          <w:b/>
          <w:sz w:val="24"/>
          <w:szCs w:val="24"/>
          <w:lang w:val="ru-RU"/>
        </w:rPr>
        <w:t>5</w:t>
      </w:r>
      <w:r w:rsidRPr="006D1010">
        <w:rPr>
          <w:rFonts w:ascii="Times New Roman" w:hAnsi="Times New Roman"/>
          <w:b/>
          <w:sz w:val="24"/>
          <w:szCs w:val="24"/>
        </w:rPr>
        <w:t>;</w:t>
      </w:r>
      <w:r w:rsidRPr="006D1010">
        <w:rPr>
          <w:rFonts w:ascii="Times New Roman" w:hAnsi="Times New Roman"/>
          <w:b/>
          <w:sz w:val="24"/>
          <w:szCs w:val="24"/>
          <w:lang w:val="ru-RU"/>
        </w:rPr>
        <w:t>4</w:t>
      </w:r>
      <w:r w:rsidRPr="006D1010">
        <w:rPr>
          <w:rFonts w:ascii="Times New Roman" w:hAnsi="Times New Roman"/>
          <w:b/>
          <w:sz w:val="24"/>
          <w:szCs w:val="24"/>
        </w:rPr>
        <w:t>;</w:t>
      </w:r>
      <w:r w:rsidRPr="006D1010">
        <w:rPr>
          <w:rFonts w:ascii="Times New Roman" w:hAnsi="Times New Roman"/>
          <w:b/>
          <w:sz w:val="24"/>
          <w:szCs w:val="24"/>
          <w:lang w:val="ru-RU"/>
        </w:rPr>
        <w:t>2</w:t>
      </w:r>
      <w:r w:rsidRPr="006D1010">
        <w:rPr>
          <w:rFonts w:ascii="Times New Roman" w:hAnsi="Times New Roman"/>
          <w:b/>
          <w:sz w:val="24"/>
          <w:szCs w:val="24"/>
        </w:rPr>
        <w:t>рік. Знайти середнє значення стажу їх роботи.</w:t>
      </w:r>
    </w:p>
    <w:p w:rsidR="00371E2E" w:rsidRPr="00371E2E" w:rsidRDefault="00371E2E" w:rsidP="00FF7FCA">
      <w:pPr>
        <w:ind w:left="993" w:hanging="284"/>
        <w:jc w:val="both"/>
      </w:pPr>
      <w:r w:rsidRPr="00371E2E">
        <w:t xml:space="preserve">а) </w:t>
      </w:r>
      <w:r w:rsidRPr="00371E2E">
        <w:rPr>
          <w:lang w:val="ru-RU"/>
        </w:rPr>
        <w:t>7</w:t>
      </w:r>
      <w:r w:rsidRPr="00371E2E">
        <w:t xml:space="preserve"> років;</w:t>
      </w:r>
    </w:p>
    <w:p w:rsidR="00371E2E" w:rsidRPr="00371E2E" w:rsidRDefault="00371E2E" w:rsidP="00FF7FCA">
      <w:pPr>
        <w:ind w:left="993" w:hanging="284"/>
        <w:jc w:val="both"/>
      </w:pPr>
      <w:r w:rsidRPr="00371E2E">
        <w:t>б) 5 років;</w:t>
      </w:r>
    </w:p>
    <w:p w:rsidR="00371E2E" w:rsidRPr="00371E2E" w:rsidRDefault="00371E2E" w:rsidP="00FF7FCA">
      <w:pPr>
        <w:ind w:left="993" w:hanging="284"/>
        <w:jc w:val="both"/>
      </w:pPr>
      <w:r w:rsidRPr="00371E2E">
        <w:t>в) 3 роки;</w:t>
      </w:r>
    </w:p>
    <w:p w:rsidR="00FE5F1E" w:rsidRDefault="00371E2E" w:rsidP="00FF7FCA">
      <w:pPr>
        <w:ind w:left="993" w:hanging="284"/>
        <w:jc w:val="both"/>
      </w:pPr>
      <w:r w:rsidRPr="00371E2E">
        <w:t>г) 3,8 роки.</w:t>
      </w:r>
      <w:r w:rsidRPr="00371E2E">
        <w:cr/>
      </w: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Розмах заданого варіаційного ряду</w:t>
      </w:r>
      <w:r w:rsidR="00555A79" w:rsidRPr="006D1010">
        <w:rPr>
          <w:rFonts w:ascii="Times New Roman" w:hAnsi="Times New Roman"/>
          <w:sz w:val="24"/>
          <w:szCs w:val="24"/>
        </w:rPr>
        <w:t xml:space="preserve"> </w:t>
      </w:r>
      <w:r w:rsidR="00555A79" w:rsidRPr="006D1010">
        <w:rPr>
          <w:rFonts w:ascii="Times New Roman" w:hAnsi="Times New Roman"/>
          <w:b/>
          <w:sz w:val="24"/>
          <w:szCs w:val="24"/>
        </w:rPr>
        <w:t>це:</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9"/>
        <w:gridCol w:w="709"/>
        <w:gridCol w:w="709"/>
        <w:gridCol w:w="709"/>
      </w:tblGrid>
      <w:tr w:rsidR="00371E2E" w:rsidRPr="00371E2E" w:rsidTr="00FE5F1E">
        <w:tc>
          <w:tcPr>
            <w:tcW w:w="708" w:type="dxa"/>
            <w:vAlign w:val="center"/>
          </w:tcPr>
          <w:p w:rsidR="00371E2E" w:rsidRPr="00371E2E" w:rsidRDefault="00371E2E" w:rsidP="00B6584A">
            <w:pPr>
              <w:jc w:val="center"/>
              <w:rPr>
                <w:i/>
              </w:rPr>
            </w:pPr>
            <w:r w:rsidRPr="00371E2E">
              <w:rPr>
                <w:i/>
              </w:rPr>
              <w:t>X</w:t>
            </w:r>
          </w:p>
        </w:tc>
        <w:tc>
          <w:tcPr>
            <w:tcW w:w="709" w:type="dxa"/>
            <w:vAlign w:val="center"/>
          </w:tcPr>
          <w:p w:rsidR="00371E2E" w:rsidRPr="00371E2E" w:rsidRDefault="00371E2E" w:rsidP="00B6584A">
            <w:pPr>
              <w:jc w:val="center"/>
            </w:pPr>
            <w:r w:rsidRPr="00371E2E">
              <w:t>5</w:t>
            </w:r>
          </w:p>
        </w:tc>
        <w:tc>
          <w:tcPr>
            <w:tcW w:w="709" w:type="dxa"/>
            <w:vAlign w:val="center"/>
          </w:tcPr>
          <w:p w:rsidR="00371E2E" w:rsidRPr="00371E2E" w:rsidRDefault="00371E2E" w:rsidP="00B6584A">
            <w:pPr>
              <w:jc w:val="center"/>
            </w:pPr>
            <w:r w:rsidRPr="00371E2E">
              <w:t>15</w:t>
            </w:r>
          </w:p>
        </w:tc>
        <w:tc>
          <w:tcPr>
            <w:tcW w:w="709" w:type="dxa"/>
            <w:vAlign w:val="center"/>
          </w:tcPr>
          <w:p w:rsidR="00371E2E" w:rsidRPr="00371E2E" w:rsidRDefault="00371E2E" w:rsidP="00B6584A">
            <w:pPr>
              <w:jc w:val="center"/>
            </w:pPr>
            <w:r w:rsidRPr="00371E2E">
              <w:t>20</w:t>
            </w:r>
          </w:p>
        </w:tc>
        <w:tc>
          <w:tcPr>
            <w:tcW w:w="709" w:type="dxa"/>
            <w:vAlign w:val="center"/>
          </w:tcPr>
          <w:p w:rsidR="00371E2E" w:rsidRPr="00371E2E" w:rsidRDefault="00371E2E" w:rsidP="00B6584A">
            <w:pPr>
              <w:jc w:val="center"/>
            </w:pPr>
            <w:r w:rsidRPr="00371E2E">
              <w:t>35</w:t>
            </w:r>
          </w:p>
        </w:tc>
      </w:tr>
      <w:tr w:rsidR="00371E2E" w:rsidRPr="00371E2E" w:rsidTr="00FE5F1E">
        <w:tc>
          <w:tcPr>
            <w:tcW w:w="708" w:type="dxa"/>
            <w:vAlign w:val="center"/>
          </w:tcPr>
          <w:p w:rsidR="00371E2E" w:rsidRPr="00371E2E" w:rsidRDefault="00371E2E" w:rsidP="00B6584A">
            <w:pPr>
              <w:jc w:val="center"/>
              <w:rPr>
                <w:i/>
              </w:rPr>
            </w:pPr>
            <w:r w:rsidRPr="00371E2E">
              <w:rPr>
                <w:i/>
              </w:rPr>
              <w:t>N</w:t>
            </w:r>
          </w:p>
        </w:tc>
        <w:tc>
          <w:tcPr>
            <w:tcW w:w="709" w:type="dxa"/>
            <w:vAlign w:val="center"/>
          </w:tcPr>
          <w:p w:rsidR="00371E2E" w:rsidRPr="00371E2E" w:rsidRDefault="00371E2E" w:rsidP="00B6584A">
            <w:pPr>
              <w:jc w:val="center"/>
            </w:pPr>
            <w:r w:rsidRPr="00371E2E">
              <w:t>1</w:t>
            </w:r>
          </w:p>
        </w:tc>
        <w:tc>
          <w:tcPr>
            <w:tcW w:w="709" w:type="dxa"/>
            <w:vAlign w:val="center"/>
          </w:tcPr>
          <w:p w:rsidR="00371E2E" w:rsidRPr="00371E2E" w:rsidRDefault="00371E2E" w:rsidP="00B6584A">
            <w:pPr>
              <w:jc w:val="center"/>
            </w:pPr>
            <w:r w:rsidRPr="00371E2E">
              <w:t>2</w:t>
            </w:r>
          </w:p>
        </w:tc>
        <w:tc>
          <w:tcPr>
            <w:tcW w:w="709" w:type="dxa"/>
            <w:vAlign w:val="center"/>
          </w:tcPr>
          <w:p w:rsidR="00371E2E" w:rsidRPr="00371E2E" w:rsidRDefault="00371E2E" w:rsidP="00B6584A">
            <w:pPr>
              <w:jc w:val="center"/>
            </w:pPr>
            <w:r w:rsidRPr="00371E2E">
              <w:t>3</w:t>
            </w:r>
          </w:p>
        </w:tc>
        <w:tc>
          <w:tcPr>
            <w:tcW w:w="709" w:type="dxa"/>
            <w:vAlign w:val="center"/>
          </w:tcPr>
          <w:p w:rsidR="00371E2E" w:rsidRPr="00371E2E" w:rsidRDefault="00371E2E" w:rsidP="00B6584A">
            <w:pPr>
              <w:jc w:val="center"/>
            </w:pPr>
            <w:r w:rsidRPr="00371E2E">
              <w:t>2</w:t>
            </w:r>
          </w:p>
        </w:tc>
      </w:tr>
    </w:tbl>
    <w:p w:rsidR="00371E2E" w:rsidRPr="00371E2E" w:rsidRDefault="00371E2E" w:rsidP="00FF7FCA">
      <w:pPr>
        <w:ind w:left="993" w:hanging="284"/>
        <w:jc w:val="both"/>
      </w:pPr>
      <w:r w:rsidRPr="00371E2E">
        <w:t>а) 15;</w:t>
      </w:r>
    </w:p>
    <w:p w:rsidR="00371E2E" w:rsidRPr="00371E2E" w:rsidRDefault="00371E2E" w:rsidP="00FF7FCA">
      <w:pPr>
        <w:ind w:left="993" w:hanging="284"/>
        <w:jc w:val="both"/>
      </w:pPr>
      <w:r w:rsidRPr="00371E2E">
        <w:t>б) 10;</w:t>
      </w:r>
    </w:p>
    <w:p w:rsidR="00371E2E" w:rsidRPr="00371E2E" w:rsidRDefault="00371E2E" w:rsidP="00FF7FCA">
      <w:pPr>
        <w:ind w:left="993" w:hanging="284"/>
        <w:jc w:val="both"/>
      </w:pPr>
      <w:r w:rsidRPr="00371E2E">
        <w:t>в) 30;</w:t>
      </w:r>
    </w:p>
    <w:p w:rsidR="00371E2E" w:rsidRDefault="00371E2E" w:rsidP="00FF7FCA">
      <w:pPr>
        <w:ind w:left="993" w:hanging="284"/>
        <w:jc w:val="both"/>
      </w:pPr>
      <w:r w:rsidRPr="00371E2E">
        <w:t>г) 20</w:t>
      </w:r>
      <w:r w:rsidR="001009B9">
        <w:t>.</w:t>
      </w:r>
    </w:p>
    <w:p w:rsidR="00FE5F1E" w:rsidRPr="00371E2E" w:rsidRDefault="00FE5F1E" w:rsidP="00B6584A">
      <w:pPr>
        <w:ind w:left="285" w:firstLine="708"/>
        <w:jc w:val="both"/>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Якщо величина коефіцієнта кореляції</w:t>
      </w:r>
      <w:r w:rsidR="006D1010" w:rsidRPr="006D1010">
        <w:rPr>
          <w:rFonts w:ascii="Times New Roman" w:hAnsi="Times New Roman"/>
          <w:b/>
          <w:sz w:val="24"/>
          <w:szCs w:val="24"/>
        </w:rPr>
        <w:t xml:space="preserve"> </w:t>
      </w:r>
      <w:r w:rsidRPr="006D1010">
        <w:rPr>
          <w:rFonts w:ascii="Times New Roman" w:hAnsi="Times New Roman"/>
          <w:b/>
          <w:sz w:val="24"/>
          <w:szCs w:val="24"/>
        </w:rPr>
        <w:t>дорівнює 0,8, то по шкалі</w:t>
      </w:r>
      <w:r w:rsidR="006D1010" w:rsidRPr="006D1010">
        <w:rPr>
          <w:rFonts w:ascii="Times New Roman" w:hAnsi="Times New Roman"/>
          <w:b/>
          <w:sz w:val="24"/>
          <w:szCs w:val="24"/>
        </w:rPr>
        <w:t xml:space="preserve"> </w:t>
      </w:r>
      <w:proofErr w:type="spellStart"/>
      <w:r w:rsidRPr="006D1010">
        <w:rPr>
          <w:rFonts w:ascii="Times New Roman" w:hAnsi="Times New Roman"/>
          <w:b/>
          <w:sz w:val="24"/>
          <w:szCs w:val="24"/>
        </w:rPr>
        <w:t>Чеддoка</w:t>
      </w:r>
      <w:proofErr w:type="spellEnd"/>
      <w:r w:rsidRPr="006D1010">
        <w:rPr>
          <w:rFonts w:ascii="Times New Roman" w:hAnsi="Times New Roman"/>
          <w:b/>
          <w:sz w:val="24"/>
          <w:szCs w:val="24"/>
        </w:rPr>
        <w:t>:</w:t>
      </w:r>
    </w:p>
    <w:p w:rsidR="00371E2E" w:rsidRPr="00371E2E" w:rsidRDefault="00371E2E" w:rsidP="00FF7FCA">
      <w:pPr>
        <w:ind w:left="993" w:hanging="284"/>
        <w:jc w:val="both"/>
      </w:pPr>
      <w:r w:rsidRPr="00371E2E">
        <w:t>а) зв</w:t>
      </w:r>
      <w:r w:rsidR="00085E1B">
        <w:t>’</w:t>
      </w:r>
      <w:r w:rsidRPr="00371E2E">
        <w:t>язок практично</w:t>
      </w:r>
      <w:r w:rsidR="006D1010">
        <w:t xml:space="preserve"> </w:t>
      </w:r>
      <w:r w:rsidRPr="00371E2E">
        <w:t>відсутній;</w:t>
      </w:r>
    </w:p>
    <w:p w:rsidR="00371E2E" w:rsidRPr="00371E2E" w:rsidRDefault="00371E2E" w:rsidP="00FF7FCA">
      <w:pPr>
        <w:ind w:left="993" w:hanging="284"/>
        <w:jc w:val="both"/>
      </w:pPr>
      <w:r w:rsidRPr="00371E2E">
        <w:t>б) зв</w:t>
      </w:r>
      <w:r w:rsidR="00085E1B">
        <w:t>’</w:t>
      </w:r>
      <w:r w:rsidRPr="00371E2E">
        <w:t>язок слабкий;</w:t>
      </w:r>
    </w:p>
    <w:p w:rsidR="00371E2E" w:rsidRPr="00371E2E" w:rsidRDefault="00371E2E" w:rsidP="00FF7FCA">
      <w:pPr>
        <w:ind w:left="993" w:hanging="284"/>
        <w:jc w:val="both"/>
      </w:pPr>
      <w:r w:rsidRPr="00371E2E">
        <w:t>в) зв</w:t>
      </w:r>
      <w:r w:rsidR="00085E1B">
        <w:t>’</w:t>
      </w:r>
      <w:r w:rsidRPr="00371E2E">
        <w:t>язок</w:t>
      </w:r>
      <w:r w:rsidR="006D1010">
        <w:t xml:space="preserve"> </w:t>
      </w:r>
      <w:r w:rsidRPr="00371E2E">
        <w:t>помірний;</w:t>
      </w:r>
    </w:p>
    <w:p w:rsidR="0091099D" w:rsidRDefault="00371E2E" w:rsidP="00FF7FCA">
      <w:pPr>
        <w:ind w:left="993" w:hanging="284"/>
        <w:jc w:val="both"/>
      </w:pPr>
      <w:r w:rsidRPr="00371E2E">
        <w:t>г)</w:t>
      </w:r>
      <w:r w:rsidR="003B7C11">
        <w:t xml:space="preserve"> зв</w:t>
      </w:r>
      <w:r w:rsidR="00085E1B">
        <w:t>’</w:t>
      </w:r>
      <w:r w:rsidR="003B7C11">
        <w:t>язок сильний.</w:t>
      </w:r>
    </w:p>
    <w:p w:rsidR="00FE5F1E" w:rsidRPr="00371E2E" w:rsidRDefault="00FE5F1E" w:rsidP="00B6584A">
      <w:pPr>
        <w:ind w:left="285" w:firstLine="708"/>
        <w:jc w:val="both"/>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Якщо величина коефіцієнта кореляції</w:t>
      </w:r>
      <w:r w:rsidR="006D1010" w:rsidRPr="006D1010">
        <w:rPr>
          <w:rFonts w:ascii="Times New Roman" w:hAnsi="Times New Roman"/>
          <w:b/>
          <w:sz w:val="24"/>
          <w:szCs w:val="24"/>
        </w:rPr>
        <w:t xml:space="preserve"> </w:t>
      </w:r>
      <w:r w:rsidRPr="006D1010">
        <w:rPr>
          <w:rFonts w:ascii="Times New Roman" w:hAnsi="Times New Roman"/>
          <w:b/>
          <w:sz w:val="24"/>
          <w:szCs w:val="24"/>
        </w:rPr>
        <w:t>дорівнює 0,2, то по шкалі</w:t>
      </w:r>
      <w:r w:rsidR="006D1010" w:rsidRPr="006D1010">
        <w:rPr>
          <w:rFonts w:ascii="Times New Roman" w:hAnsi="Times New Roman"/>
          <w:b/>
          <w:sz w:val="24"/>
          <w:szCs w:val="24"/>
        </w:rPr>
        <w:t xml:space="preserve"> </w:t>
      </w:r>
      <w:proofErr w:type="spellStart"/>
      <w:r w:rsidRPr="006D1010">
        <w:rPr>
          <w:rFonts w:ascii="Times New Roman" w:hAnsi="Times New Roman"/>
          <w:b/>
          <w:sz w:val="24"/>
          <w:szCs w:val="24"/>
        </w:rPr>
        <w:t>Чеддoка</w:t>
      </w:r>
      <w:proofErr w:type="spellEnd"/>
      <w:r w:rsidRPr="006D1010">
        <w:rPr>
          <w:rFonts w:ascii="Times New Roman" w:hAnsi="Times New Roman"/>
          <w:b/>
          <w:sz w:val="24"/>
          <w:szCs w:val="24"/>
        </w:rPr>
        <w:t>:</w:t>
      </w:r>
    </w:p>
    <w:p w:rsidR="00371E2E" w:rsidRPr="00371E2E" w:rsidRDefault="00371E2E" w:rsidP="00FF7FCA">
      <w:pPr>
        <w:ind w:left="993" w:hanging="284"/>
        <w:jc w:val="both"/>
      </w:pPr>
      <w:r w:rsidRPr="00371E2E">
        <w:t>а) зв</w:t>
      </w:r>
      <w:r w:rsidR="00085E1B">
        <w:t>’</w:t>
      </w:r>
      <w:r w:rsidRPr="00371E2E">
        <w:t>язок практично</w:t>
      </w:r>
      <w:r w:rsidR="006D1010">
        <w:t xml:space="preserve"> </w:t>
      </w:r>
      <w:r w:rsidRPr="00371E2E">
        <w:t>відсутній;</w:t>
      </w:r>
    </w:p>
    <w:p w:rsidR="00371E2E" w:rsidRPr="00371E2E" w:rsidRDefault="00371E2E" w:rsidP="00FF7FCA">
      <w:pPr>
        <w:ind w:left="993" w:hanging="284"/>
        <w:jc w:val="both"/>
      </w:pPr>
      <w:r w:rsidRPr="00371E2E">
        <w:t>б) зв</w:t>
      </w:r>
      <w:r w:rsidR="00085E1B">
        <w:t>’</w:t>
      </w:r>
      <w:r w:rsidRPr="00371E2E">
        <w:t>язок слабкий;</w:t>
      </w:r>
    </w:p>
    <w:p w:rsidR="00371E2E" w:rsidRPr="00371E2E" w:rsidRDefault="00371E2E" w:rsidP="00FF7FCA">
      <w:pPr>
        <w:ind w:left="993" w:hanging="284"/>
        <w:jc w:val="both"/>
      </w:pPr>
      <w:r w:rsidRPr="00371E2E">
        <w:t>в) зв</w:t>
      </w:r>
      <w:r w:rsidR="00085E1B">
        <w:t>’</w:t>
      </w:r>
      <w:r w:rsidRPr="00371E2E">
        <w:t>язок</w:t>
      </w:r>
      <w:r w:rsidR="006D1010">
        <w:t xml:space="preserve"> </w:t>
      </w:r>
      <w:r w:rsidRPr="00371E2E">
        <w:t>помірний;</w:t>
      </w:r>
    </w:p>
    <w:p w:rsidR="00371E2E" w:rsidRDefault="003B7C11" w:rsidP="00FF7FCA">
      <w:pPr>
        <w:ind w:left="993" w:hanging="284"/>
        <w:jc w:val="both"/>
      </w:pPr>
      <w:r>
        <w:t>г) зв</w:t>
      </w:r>
      <w:r w:rsidR="00085E1B">
        <w:t>’</w:t>
      </w:r>
      <w:r>
        <w:t>язок сильний.</w:t>
      </w:r>
    </w:p>
    <w:p w:rsidR="00FE5F1E" w:rsidRPr="00371E2E" w:rsidRDefault="00FE5F1E" w:rsidP="00B6584A">
      <w:pPr>
        <w:ind w:left="285" w:firstLine="708"/>
        <w:jc w:val="both"/>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Якщо величина коефіцієнта кореляції</w:t>
      </w:r>
      <w:r w:rsidR="006D1010" w:rsidRPr="006D1010">
        <w:rPr>
          <w:rFonts w:ascii="Times New Roman" w:hAnsi="Times New Roman"/>
          <w:b/>
          <w:sz w:val="24"/>
          <w:szCs w:val="24"/>
        </w:rPr>
        <w:t xml:space="preserve"> </w:t>
      </w:r>
      <w:r w:rsidRPr="006D1010">
        <w:rPr>
          <w:rFonts w:ascii="Times New Roman" w:hAnsi="Times New Roman"/>
          <w:b/>
          <w:sz w:val="24"/>
          <w:szCs w:val="24"/>
        </w:rPr>
        <w:t>дорівнює 0,95, то по шкалі</w:t>
      </w:r>
      <w:r w:rsidR="006D1010" w:rsidRPr="006D1010">
        <w:rPr>
          <w:rFonts w:ascii="Times New Roman" w:hAnsi="Times New Roman"/>
          <w:b/>
          <w:sz w:val="24"/>
          <w:szCs w:val="24"/>
        </w:rPr>
        <w:t xml:space="preserve"> </w:t>
      </w:r>
      <w:proofErr w:type="spellStart"/>
      <w:r w:rsidRPr="006D1010">
        <w:rPr>
          <w:rFonts w:ascii="Times New Roman" w:hAnsi="Times New Roman"/>
          <w:b/>
          <w:sz w:val="24"/>
          <w:szCs w:val="24"/>
        </w:rPr>
        <w:t>Чеддoка</w:t>
      </w:r>
      <w:proofErr w:type="spellEnd"/>
      <w:r w:rsidRPr="006D1010">
        <w:rPr>
          <w:rFonts w:ascii="Times New Roman" w:hAnsi="Times New Roman"/>
          <w:b/>
          <w:sz w:val="24"/>
          <w:szCs w:val="24"/>
        </w:rPr>
        <w:t>:</w:t>
      </w:r>
    </w:p>
    <w:p w:rsidR="00371E2E" w:rsidRPr="00371E2E" w:rsidRDefault="00371E2E" w:rsidP="00FF7FCA">
      <w:pPr>
        <w:ind w:left="993" w:hanging="284"/>
        <w:jc w:val="both"/>
      </w:pPr>
      <w:r w:rsidRPr="00371E2E">
        <w:t>а) зв</w:t>
      </w:r>
      <w:r w:rsidR="00085E1B">
        <w:t>’</w:t>
      </w:r>
      <w:r w:rsidRPr="00371E2E">
        <w:t>язок практично</w:t>
      </w:r>
      <w:r w:rsidR="006D1010">
        <w:t xml:space="preserve"> </w:t>
      </w:r>
      <w:r w:rsidRPr="00371E2E">
        <w:t>відсутній;</w:t>
      </w:r>
    </w:p>
    <w:p w:rsidR="00371E2E" w:rsidRPr="00371E2E" w:rsidRDefault="00371E2E" w:rsidP="00FF7FCA">
      <w:pPr>
        <w:ind w:left="993" w:hanging="284"/>
        <w:jc w:val="both"/>
      </w:pPr>
      <w:r w:rsidRPr="00371E2E">
        <w:t>б)зв</w:t>
      </w:r>
      <w:r w:rsidR="00085E1B">
        <w:t>’</w:t>
      </w:r>
      <w:r w:rsidRPr="00371E2E">
        <w:t>язок слабкий;</w:t>
      </w:r>
    </w:p>
    <w:p w:rsidR="00371E2E" w:rsidRPr="00371E2E" w:rsidRDefault="00371E2E" w:rsidP="00FF7FCA">
      <w:pPr>
        <w:ind w:left="993" w:hanging="284"/>
        <w:jc w:val="both"/>
      </w:pPr>
      <w:r w:rsidRPr="00371E2E">
        <w:t>в) зв</w:t>
      </w:r>
      <w:r w:rsidR="00085E1B">
        <w:t>’</w:t>
      </w:r>
      <w:r w:rsidRPr="00371E2E">
        <w:t>язок</w:t>
      </w:r>
      <w:r w:rsidR="006D1010">
        <w:t xml:space="preserve"> </w:t>
      </w:r>
      <w:r w:rsidRPr="00371E2E">
        <w:t>сильний;</w:t>
      </w:r>
    </w:p>
    <w:p w:rsidR="003B7C11" w:rsidRDefault="00371E2E" w:rsidP="00FF7FCA">
      <w:pPr>
        <w:ind w:left="993" w:hanging="284"/>
        <w:jc w:val="both"/>
      </w:pPr>
      <w:r w:rsidRPr="00371E2E">
        <w:t>г) зв</w:t>
      </w:r>
      <w:r w:rsidR="00085E1B">
        <w:t>’</w:t>
      </w:r>
      <w:r w:rsidRPr="00371E2E">
        <w:t>язок дуже сильний.</w:t>
      </w:r>
    </w:p>
    <w:p w:rsidR="00FE5F1E" w:rsidRDefault="00FE5F1E" w:rsidP="00B6584A">
      <w:pPr>
        <w:ind w:left="285" w:firstLine="708"/>
        <w:jc w:val="both"/>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Якщо величина коефіцієнта кореляції</w:t>
      </w:r>
      <w:r w:rsidR="006D1010" w:rsidRPr="006D1010">
        <w:rPr>
          <w:rFonts w:ascii="Times New Roman" w:hAnsi="Times New Roman"/>
          <w:b/>
          <w:sz w:val="24"/>
          <w:szCs w:val="24"/>
        </w:rPr>
        <w:t xml:space="preserve"> </w:t>
      </w:r>
      <w:r w:rsidRPr="006D1010">
        <w:rPr>
          <w:rFonts w:ascii="Times New Roman" w:hAnsi="Times New Roman"/>
          <w:b/>
          <w:sz w:val="24"/>
          <w:szCs w:val="24"/>
        </w:rPr>
        <w:t>дорівнює 0,94, то по шкалі</w:t>
      </w:r>
      <w:r w:rsidR="006D1010" w:rsidRPr="006D1010">
        <w:rPr>
          <w:rFonts w:ascii="Times New Roman" w:hAnsi="Times New Roman"/>
          <w:b/>
          <w:sz w:val="24"/>
          <w:szCs w:val="24"/>
        </w:rPr>
        <w:t xml:space="preserve"> </w:t>
      </w:r>
      <w:proofErr w:type="spellStart"/>
      <w:r w:rsidRPr="006D1010">
        <w:rPr>
          <w:rFonts w:ascii="Times New Roman" w:hAnsi="Times New Roman"/>
          <w:b/>
          <w:sz w:val="24"/>
          <w:szCs w:val="24"/>
        </w:rPr>
        <w:t>Чеддoка</w:t>
      </w:r>
      <w:proofErr w:type="spellEnd"/>
      <w:r w:rsidRPr="006D1010">
        <w:rPr>
          <w:rFonts w:ascii="Times New Roman" w:hAnsi="Times New Roman"/>
          <w:b/>
          <w:sz w:val="24"/>
          <w:szCs w:val="24"/>
        </w:rPr>
        <w:t>:</w:t>
      </w:r>
    </w:p>
    <w:p w:rsidR="00371E2E" w:rsidRPr="00371E2E" w:rsidRDefault="00371E2E" w:rsidP="00FF7FCA">
      <w:pPr>
        <w:ind w:left="993" w:hanging="284"/>
        <w:jc w:val="both"/>
      </w:pPr>
      <w:r w:rsidRPr="00371E2E">
        <w:t>а) зв</w:t>
      </w:r>
      <w:r w:rsidR="00085E1B">
        <w:t>’</w:t>
      </w:r>
      <w:r w:rsidRPr="00371E2E">
        <w:t>язок практично</w:t>
      </w:r>
      <w:r w:rsidR="006D1010">
        <w:t xml:space="preserve"> </w:t>
      </w:r>
      <w:r w:rsidRPr="00371E2E">
        <w:t>відсутній;</w:t>
      </w:r>
    </w:p>
    <w:p w:rsidR="00371E2E" w:rsidRPr="00371E2E" w:rsidRDefault="00371E2E" w:rsidP="00FF7FCA">
      <w:pPr>
        <w:ind w:left="993" w:hanging="284"/>
        <w:jc w:val="both"/>
      </w:pPr>
      <w:r w:rsidRPr="00371E2E">
        <w:t>б)</w:t>
      </w:r>
      <w:r w:rsidR="003B7C11">
        <w:t xml:space="preserve"> </w:t>
      </w:r>
      <w:r w:rsidRPr="00371E2E">
        <w:t>зв</w:t>
      </w:r>
      <w:r w:rsidR="00085E1B">
        <w:t>’</w:t>
      </w:r>
      <w:r w:rsidRPr="00371E2E">
        <w:t>язок слабкий;</w:t>
      </w:r>
    </w:p>
    <w:p w:rsidR="00371E2E" w:rsidRPr="00371E2E" w:rsidRDefault="00371E2E" w:rsidP="00FF7FCA">
      <w:pPr>
        <w:ind w:left="993" w:hanging="284"/>
        <w:jc w:val="both"/>
      </w:pPr>
      <w:r w:rsidRPr="00371E2E">
        <w:t>в) зв</w:t>
      </w:r>
      <w:r w:rsidR="00085E1B">
        <w:t>’</w:t>
      </w:r>
      <w:r w:rsidRPr="00371E2E">
        <w:t>язок</w:t>
      </w:r>
      <w:r w:rsidR="006D1010">
        <w:t xml:space="preserve"> </w:t>
      </w:r>
      <w:r w:rsidRPr="00371E2E">
        <w:t>сильний;</w:t>
      </w:r>
    </w:p>
    <w:p w:rsidR="00371E2E" w:rsidRDefault="00371E2E" w:rsidP="00FF7FCA">
      <w:pPr>
        <w:ind w:left="993" w:hanging="284"/>
        <w:jc w:val="both"/>
      </w:pPr>
      <w:r w:rsidRPr="00371E2E">
        <w:t>г) зв</w:t>
      </w:r>
      <w:r w:rsidR="00085E1B">
        <w:t>’</w:t>
      </w:r>
      <w:r w:rsidRPr="00371E2E">
        <w:t>язок помірний</w:t>
      </w:r>
      <w:r w:rsidR="003B7C11">
        <w:t>.</w:t>
      </w:r>
    </w:p>
    <w:p w:rsidR="00FE5F1E" w:rsidRPr="00371E2E" w:rsidRDefault="00FE5F1E" w:rsidP="00B6584A">
      <w:pPr>
        <w:ind w:left="285" w:firstLine="708"/>
        <w:jc w:val="both"/>
      </w:pPr>
    </w:p>
    <w:p w:rsidR="00371E2E" w:rsidRPr="006D1010" w:rsidRDefault="00B96B49"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w:t>
      </w:r>
      <w:r w:rsidR="00371E2E" w:rsidRPr="006D1010">
        <w:rPr>
          <w:rFonts w:ascii="Times New Roman" w:hAnsi="Times New Roman"/>
          <w:b/>
          <w:sz w:val="24"/>
          <w:szCs w:val="24"/>
        </w:rPr>
        <w:t xml:space="preserve"> – всі значення змінної, розташовані у порядку зростання</w:t>
      </w:r>
      <w:r w:rsidR="00386E15">
        <w:rPr>
          <w:rFonts w:ascii="Times New Roman" w:hAnsi="Times New Roman"/>
          <w:b/>
          <w:sz w:val="24"/>
          <w:szCs w:val="24"/>
        </w:rPr>
        <w:t>.</w:t>
      </w:r>
    </w:p>
    <w:p w:rsidR="00371E2E" w:rsidRPr="00371E2E" w:rsidRDefault="00371E2E" w:rsidP="00FF7FCA">
      <w:pPr>
        <w:ind w:left="993" w:hanging="284"/>
        <w:jc w:val="both"/>
      </w:pPr>
      <w:r w:rsidRPr="00371E2E">
        <w:t xml:space="preserve">а) </w:t>
      </w:r>
      <w:r w:rsidR="003B7C11" w:rsidRPr="00371E2E">
        <w:t xml:space="preserve">варіаційний </w:t>
      </w:r>
      <w:r w:rsidRPr="00371E2E">
        <w:t>ряд;</w:t>
      </w:r>
    </w:p>
    <w:p w:rsidR="00371E2E" w:rsidRPr="00371E2E" w:rsidRDefault="003B7C11" w:rsidP="00FF7FCA">
      <w:pPr>
        <w:ind w:left="993" w:hanging="284"/>
        <w:jc w:val="both"/>
      </w:pPr>
      <w:r>
        <w:t>б)</w:t>
      </w:r>
      <w:r w:rsidR="00371E2E" w:rsidRPr="00371E2E">
        <w:t xml:space="preserve"> </w:t>
      </w:r>
      <w:r w:rsidRPr="00371E2E">
        <w:t>варіанта</w:t>
      </w:r>
      <w:r w:rsidR="00371E2E" w:rsidRPr="00371E2E">
        <w:t>;</w:t>
      </w:r>
    </w:p>
    <w:p w:rsidR="00371E2E" w:rsidRPr="00371E2E" w:rsidRDefault="00371E2E" w:rsidP="00FF7FCA">
      <w:pPr>
        <w:ind w:left="993" w:hanging="284"/>
        <w:jc w:val="both"/>
      </w:pPr>
      <w:r w:rsidRPr="00371E2E">
        <w:t xml:space="preserve">в) </w:t>
      </w:r>
      <w:r w:rsidR="003B7C11" w:rsidRPr="00371E2E">
        <w:t>показник</w:t>
      </w:r>
      <w:r w:rsidRPr="00371E2E">
        <w:t>;</w:t>
      </w:r>
    </w:p>
    <w:p w:rsidR="00371E2E" w:rsidRDefault="00371E2E" w:rsidP="00FF7FCA">
      <w:pPr>
        <w:ind w:left="993" w:hanging="284"/>
        <w:jc w:val="both"/>
      </w:pPr>
      <w:r w:rsidRPr="00371E2E">
        <w:t xml:space="preserve">г) </w:t>
      </w:r>
      <w:r w:rsidR="003B7C11" w:rsidRPr="00371E2E">
        <w:t>параметр</w:t>
      </w:r>
      <w:r w:rsidRPr="00371E2E">
        <w:t>.</w:t>
      </w:r>
    </w:p>
    <w:p w:rsidR="00FE5F1E" w:rsidRPr="00371E2E" w:rsidRDefault="00FE5F1E" w:rsidP="00B6584A">
      <w:pPr>
        <w:ind w:left="285" w:firstLine="708"/>
        <w:jc w:val="both"/>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 – змінні, що представляють результати вимірювань.</w:t>
      </w:r>
    </w:p>
    <w:p w:rsidR="00371E2E" w:rsidRPr="00371E2E" w:rsidRDefault="00371E2E" w:rsidP="00FF7FCA">
      <w:pPr>
        <w:ind w:left="993" w:hanging="284"/>
        <w:jc w:val="both"/>
      </w:pPr>
      <w:r w:rsidRPr="00371E2E">
        <w:t>а) варіанта;</w:t>
      </w:r>
    </w:p>
    <w:p w:rsidR="00371E2E" w:rsidRPr="00371E2E" w:rsidRDefault="00371E2E" w:rsidP="00FF7FCA">
      <w:pPr>
        <w:ind w:left="993" w:hanging="284"/>
        <w:jc w:val="both"/>
      </w:pPr>
      <w:r w:rsidRPr="00371E2E">
        <w:t>б) показник;</w:t>
      </w:r>
    </w:p>
    <w:p w:rsidR="00371E2E" w:rsidRPr="00371E2E" w:rsidRDefault="00371E2E" w:rsidP="00FF7FCA">
      <w:pPr>
        <w:ind w:left="993" w:hanging="284"/>
        <w:jc w:val="both"/>
      </w:pPr>
      <w:r w:rsidRPr="00371E2E">
        <w:t>в) частота;</w:t>
      </w:r>
    </w:p>
    <w:p w:rsidR="00371E2E" w:rsidRDefault="00371E2E" w:rsidP="00FF7FCA">
      <w:pPr>
        <w:ind w:left="993" w:hanging="284"/>
        <w:jc w:val="both"/>
      </w:pPr>
      <w:r w:rsidRPr="00371E2E">
        <w:t>г) статистика.</w:t>
      </w:r>
    </w:p>
    <w:p w:rsidR="00FE5F1E" w:rsidRPr="00371E2E" w:rsidRDefault="00FE5F1E" w:rsidP="00B6584A">
      <w:pPr>
        <w:ind w:left="285" w:firstLine="708"/>
        <w:jc w:val="both"/>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Які виділяють види вибірок за способом формування:</w:t>
      </w:r>
    </w:p>
    <w:p w:rsidR="00371E2E" w:rsidRPr="00371E2E" w:rsidRDefault="00371E2E" w:rsidP="00FF7FCA">
      <w:pPr>
        <w:ind w:left="993" w:hanging="284"/>
        <w:jc w:val="both"/>
      </w:pPr>
      <w:r w:rsidRPr="00371E2E">
        <w:t>а) повторна;</w:t>
      </w:r>
    </w:p>
    <w:p w:rsidR="00371E2E" w:rsidRPr="00371E2E" w:rsidRDefault="00371E2E" w:rsidP="00FF7FCA">
      <w:pPr>
        <w:ind w:left="993" w:hanging="284"/>
        <w:jc w:val="both"/>
      </w:pPr>
      <w:r w:rsidRPr="00371E2E">
        <w:t>б)</w:t>
      </w:r>
      <w:r w:rsidR="0091099D">
        <w:t xml:space="preserve"> </w:t>
      </w:r>
      <w:r w:rsidRPr="00371E2E">
        <w:t>незміщена;</w:t>
      </w:r>
    </w:p>
    <w:p w:rsidR="00371E2E" w:rsidRPr="00371E2E" w:rsidRDefault="00371E2E" w:rsidP="00FF7FCA">
      <w:pPr>
        <w:ind w:left="993" w:hanging="284"/>
        <w:jc w:val="both"/>
      </w:pPr>
      <w:r w:rsidRPr="00371E2E">
        <w:lastRenderedPageBreak/>
        <w:t>в)</w:t>
      </w:r>
      <w:r w:rsidR="0091099D">
        <w:t xml:space="preserve"> </w:t>
      </w:r>
      <w:r w:rsidRPr="00371E2E">
        <w:t>відібрана;</w:t>
      </w:r>
    </w:p>
    <w:p w:rsidR="00371E2E" w:rsidRDefault="00371E2E" w:rsidP="00FF7FCA">
      <w:pPr>
        <w:ind w:left="993" w:hanging="284"/>
        <w:jc w:val="both"/>
      </w:pPr>
      <w:r w:rsidRPr="00371E2E">
        <w:t>г) репрезентативна.</w:t>
      </w:r>
    </w:p>
    <w:p w:rsidR="00FE5F1E" w:rsidRPr="00371E2E" w:rsidRDefault="00FE5F1E" w:rsidP="00B6584A">
      <w:pPr>
        <w:ind w:left="285" w:firstLine="708"/>
        <w:jc w:val="both"/>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 −</w:t>
      </w:r>
      <w:r w:rsidR="00B96B49" w:rsidRPr="006D1010">
        <w:rPr>
          <w:rFonts w:ascii="Times New Roman" w:hAnsi="Times New Roman"/>
          <w:b/>
          <w:sz w:val="24"/>
          <w:szCs w:val="24"/>
        </w:rPr>
        <w:t xml:space="preserve"> </w:t>
      </w:r>
      <w:r w:rsidR="00646A9A" w:rsidRPr="00646A9A">
        <w:rPr>
          <w:rFonts w:ascii="Times New Roman" w:hAnsi="Times New Roman"/>
          <w:b/>
          <w:sz w:val="24"/>
          <w:szCs w:val="24"/>
        </w:rPr>
        <w:t>сукупність об</w:t>
      </w:r>
      <w:r w:rsidR="00085E1B">
        <w:rPr>
          <w:rFonts w:ascii="Times New Roman" w:hAnsi="Times New Roman"/>
          <w:b/>
          <w:sz w:val="24"/>
          <w:szCs w:val="24"/>
        </w:rPr>
        <w:t>’</w:t>
      </w:r>
      <w:r w:rsidR="00646A9A" w:rsidRPr="00646A9A">
        <w:rPr>
          <w:rFonts w:ascii="Times New Roman" w:hAnsi="Times New Roman"/>
          <w:b/>
          <w:sz w:val="24"/>
          <w:szCs w:val="24"/>
        </w:rPr>
        <w:t>єктів, із яких формують вибірку</w:t>
      </w:r>
      <w:r w:rsidR="00386E15" w:rsidRPr="00646A9A">
        <w:rPr>
          <w:rFonts w:ascii="Times New Roman" w:hAnsi="Times New Roman"/>
          <w:b/>
          <w:sz w:val="24"/>
          <w:szCs w:val="24"/>
        </w:rPr>
        <w:t>.</w:t>
      </w:r>
    </w:p>
    <w:p w:rsidR="00371E2E" w:rsidRPr="00371E2E" w:rsidRDefault="00371E2E" w:rsidP="00FF7FCA">
      <w:pPr>
        <w:ind w:left="993" w:hanging="284"/>
        <w:jc w:val="both"/>
      </w:pPr>
      <w:r w:rsidRPr="00371E2E">
        <w:t>а) вибіркова сукупність;</w:t>
      </w:r>
    </w:p>
    <w:p w:rsidR="00371E2E" w:rsidRPr="00371E2E" w:rsidRDefault="00371E2E" w:rsidP="00FF7FCA">
      <w:pPr>
        <w:ind w:left="993" w:hanging="284"/>
        <w:jc w:val="both"/>
      </w:pPr>
      <w:r w:rsidRPr="00371E2E">
        <w:t>б) генеральна сукупність;</w:t>
      </w:r>
    </w:p>
    <w:p w:rsidR="00371E2E" w:rsidRPr="00371E2E" w:rsidRDefault="00371E2E" w:rsidP="00FF7FCA">
      <w:pPr>
        <w:ind w:left="993" w:hanging="284"/>
        <w:jc w:val="both"/>
      </w:pPr>
      <w:r w:rsidRPr="00371E2E">
        <w:t>в) вибірка;</w:t>
      </w:r>
    </w:p>
    <w:p w:rsidR="00371E2E" w:rsidRDefault="00371E2E" w:rsidP="00FF7FCA">
      <w:pPr>
        <w:ind w:left="993" w:hanging="284"/>
        <w:jc w:val="both"/>
      </w:pPr>
      <w:r w:rsidRPr="00371E2E">
        <w:t>г) генеральна вибірковість.</w:t>
      </w:r>
    </w:p>
    <w:p w:rsidR="00FE5F1E" w:rsidRPr="00371E2E" w:rsidRDefault="00FE5F1E" w:rsidP="00B6584A">
      <w:pPr>
        <w:ind w:left="285" w:firstLine="708"/>
        <w:jc w:val="both"/>
      </w:pPr>
    </w:p>
    <w:p w:rsidR="00371E2E" w:rsidRPr="006D1010" w:rsidRDefault="00371E2E" w:rsidP="00E15876">
      <w:pPr>
        <w:pStyle w:val="a9"/>
        <w:numPr>
          <w:ilvl w:val="0"/>
          <w:numId w:val="12"/>
        </w:numPr>
        <w:tabs>
          <w:tab w:val="left" w:pos="709"/>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 – механізм суб</w:t>
      </w:r>
      <w:r w:rsidR="00085E1B">
        <w:rPr>
          <w:rFonts w:ascii="Times New Roman" w:hAnsi="Times New Roman"/>
          <w:b/>
          <w:sz w:val="24"/>
          <w:szCs w:val="24"/>
        </w:rPr>
        <w:t>’</w:t>
      </w:r>
      <w:r w:rsidRPr="006D1010">
        <w:rPr>
          <w:rFonts w:ascii="Times New Roman" w:hAnsi="Times New Roman"/>
          <w:b/>
          <w:sz w:val="24"/>
          <w:szCs w:val="24"/>
        </w:rPr>
        <w:t>єктивного</w:t>
      </w:r>
      <w:r w:rsidR="006D1010" w:rsidRPr="006D1010">
        <w:rPr>
          <w:rFonts w:ascii="Times New Roman" w:hAnsi="Times New Roman"/>
          <w:b/>
          <w:sz w:val="24"/>
          <w:szCs w:val="24"/>
        </w:rPr>
        <w:t xml:space="preserve"> </w:t>
      </w:r>
      <w:r w:rsidRPr="006D1010">
        <w:rPr>
          <w:rFonts w:ascii="Times New Roman" w:hAnsi="Times New Roman"/>
          <w:b/>
          <w:sz w:val="24"/>
          <w:szCs w:val="24"/>
        </w:rPr>
        <w:t>відображення і його наступна перевірка.</w:t>
      </w:r>
    </w:p>
    <w:p w:rsidR="00371E2E" w:rsidRPr="00371E2E" w:rsidRDefault="00371E2E" w:rsidP="00FF7FCA">
      <w:pPr>
        <w:ind w:left="993" w:hanging="284"/>
      </w:pPr>
      <w:r w:rsidRPr="00371E2E">
        <w:t>а) гіпотеза;</w:t>
      </w:r>
    </w:p>
    <w:p w:rsidR="00371E2E" w:rsidRPr="00371E2E" w:rsidRDefault="00371E2E" w:rsidP="00FF7FCA">
      <w:pPr>
        <w:ind w:left="993" w:hanging="284"/>
      </w:pPr>
      <w:r w:rsidRPr="00371E2E">
        <w:t>б)</w:t>
      </w:r>
      <w:r w:rsidR="0091099D">
        <w:t xml:space="preserve"> </w:t>
      </w:r>
      <w:r w:rsidRPr="00371E2E">
        <w:t>метод моделювання;</w:t>
      </w:r>
    </w:p>
    <w:p w:rsidR="00371E2E" w:rsidRPr="00371E2E" w:rsidRDefault="00371E2E" w:rsidP="00FF7FCA">
      <w:pPr>
        <w:ind w:left="993" w:hanging="284"/>
      </w:pPr>
      <w:r w:rsidRPr="00371E2E">
        <w:t>в) достовірність;</w:t>
      </w:r>
    </w:p>
    <w:p w:rsidR="00371E2E" w:rsidRDefault="00371E2E" w:rsidP="00FF7FCA">
      <w:pPr>
        <w:ind w:left="993" w:hanging="284"/>
      </w:pPr>
      <w:r w:rsidRPr="00371E2E">
        <w:t>г) аналіз.</w:t>
      </w:r>
    </w:p>
    <w:p w:rsidR="00FE5F1E" w:rsidRPr="00371E2E" w:rsidRDefault="00FE5F1E" w:rsidP="00B6584A">
      <w:pPr>
        <w:ind w:left="285" w:firstLine="708"/>
      </w:pPr>
    </w:p>
    <w:p w:rsidR="00371E2E" w:rsidRPr="006D1010" w:rsidRDefault="00371E2E" w:rsidP="00E15876">
      <w:pPr>
        <w:pStyle w:val="a9"/>
        <w:numPr>
          <w:ilvl w:val="0"/>
          <w:numId w:val="12"/>
        </w:numPr>
        <w:tabs>
          <w:tab w:val="left" w:pos="709"/>
        </w:tabs>
        <w:spacing w:after="0" w:line="240" w:lineRule="auto"/>
        <w:ind w:left="709" w:hanging="352"/>
        <w:rPr>
          <w:rFonts w:ascii="Times New Roman" w:hAnsi="Times New Roman"/>
          <w:b/>
          <w:sz w:val="24"/>
          <w:szCs w:val="24"/>
        </w:rPr>
      </w:pPr>
      <w:r w:rsidRPr="006D1010">
        <w:rPr>
          <w:rFonts w:ascii="Times New Roman" w:hAnsi="Times New Roman"/>
          <w:b/>
          <w:sz w:val="24"/>
          <w:szCs w:val="24"/>
        </w:rPr>
        <w:t>Ділять</w:t>
      </w:r>
      <w:r w:rsidR="00B96B49" w:rsidRPr="006D1010">
        <w:rPr>
          <w:rFonts w:ascii="Times New Roman" w:hAnsi="Times New Roman"/>
          <w:b/>
          <w:sz w:val="24"/>
          <w:szCs w:val="24"/>
        </w:rPr>
        <w:t xml:space="preserve"> </w:t>
      </w:r>
      <w:r w:rsidRPr="006D1010">
        <w:rPr>
          <w:rFonts w:ascii="Times New Roman" w:hAnsi="Times New Roman"/>
          <w:b/>
          <w:sz w:val="24"/>
          <w:szCs w:val="24"/>
        </w:rPr>
        <w:t>сукупність на десять частин:</w:t>
      </w:r>
    </w:p>
    <w:p w:rsidR="00371E2E" w:rsidRPr="00371E2E" w:rsidRDefault="00371E2E" w:rsidP="00FF7FCA">
      <w:pPr>
        <w:ind w:left="993" w:hanging="284"/>
      </w:pPr>
      <w:r w:rsidRPr="00371E2E">
        <w:t>а)</w:t>
      </w:r>
      <w:r w:rsidR="0091099D">
        <w:t xml:space="preserve"> </w:t>
      </w:r>
      <w:proofErr w:type="spellStart"/>
      <w:r w:rsidRPr="00371E2E">
        <w:t>децилі</w:t>
      </w:r>
      <w:proofErr w:type="spellEnd"/>
      <w:r w:rsidRPr="00371E2E">
        <w:t>;</w:t>
      </w:r>
    </w:p>
    <w:p w:rsidR="00371E2E" w:rsidRPr="00371E2E" w:rsidRDefault="00371E2E" w:rsidP="00FF7FCA">
      <w:pPr>
        <w:ind w:left="993" w:hanging="284"/>
      </w:pPr>
      <w:r w:rsidRPr="00371E2E">
        <w:t>б)</w:t>
      </w:r>
      <w:r w:rsidR="0091099D">
        <w:t xml:space="preserve"> </w:t>
      </w:r>
      <w:proofErr w:type="spellStart"/>
      <w:r w:rsidRPr="00371E2E">
        <w:t>квартилі</w:t>
      </w:r>
      <w:proofErr w:type="spellEnd"/>
      <w:r w:rsidRPr="00371E2E">
        <w:t>:</w:t>
      </w:r>
    </w:p>
    <w:p w:rsidR="00371E2E" w:rsidRPr="00371E2E" w:rsidRDefault="0091099D" w:rsidP="00FF7FCA">
      <w:pPr>
        <w:ind w:left="993" w:hanging="284"/>
      </w:pPr>
      <w:r>
        <w:t>в</w:t>
      </w:r>
      <w:r w:rsidR="00371E2E" w:rsidRPr="00371E2E">
        <w:t>)</w:t>
      </w:r>
      <w:r>
        <w:t xml:space="preserve"> </w:t>
      </w:r>
      <w:proofErr w:type="spellStart"/>
      <w:r w:rsidR="00371E2E" w:rsidRPr="00371E2E">
        <w:t>сантилі</w:t>
      </w:r>
      <w:proofErr w:type="spellEnd"/>
      <w:r w:rsidR="00371E2E" w:rsidRPr="00371E2E">
        <w:t>;</w:t>
      </w:r>
    </w:p>
    <w:p w:rsidR="00371E2E" w:rsidRDefault="0091099D" w:rsidP="00FF7FCA">
      <w:pPr>
        <w:ind w:left="993" w:hanging="284"/>
      </w:pPr>
      <w:r>
        <w:t>г</w:t>
      </w:r>
      <w:r w:rsidR="00371E2E" w:rsidRPr="00371E2E">
        <w:t>)</w:t>
      </w:r>
      <w:r>
        <w:t xml:space="preserve"> </w:t>
      </w:r>
      <w:proofErr w:type="spellStart"/>
      <w:r w:rsidR="00371E2E" w:rsidRPr="00371E2E">
        <w:t>мілілі</w:t>
      </w:r>
      <w:proofErr w:type="spellEnd"/>
      <w:r>
        <w:t>.</w:t>
      </w:r>
    </w:p>
    <w:p w:rsidR="00FE5F1E" w:rsidRPr="00371E2E" w:rsidRDefault="00FE5F1E" w:rsidP="00B6584A">
      <w:pPr>
        <w:ind w:left="285" w:firstLine="708"/>
        <w:rPr>
          <w:b/>
        </w:rPr>
      </w:pPr>
    </w:p>
    <w:p w:rsidR="00371E2E" w:rsidRPr="006D1010" w:rsidRDefault="00371E2E" w:rsidP="00E15876">
      <w:pPr>
        <w:pStyle w:val="a9"/>
        <w:numPr>
          <w:ilvl w:val="0"/>
          <w:numId w:val="12"/>
        </w:numPr>
        <w:tabs>
          <w:tab w:val="left" w:pos="709"/>
        </w:tabs>
        <w:spacing w:after="0" w:line="240" w:lineRule="auto"/>
        <w:ind w:left="357" w:firstLine="0"/>
        <w:rPr>
          <w:rFonts w:ascii="Times New Roman" w:hAnsi="Times New Roman"/>
          <w:b/>
          <w:sz w:val="24"/>
          <w:szCs w:val="24"/>
        </w:rPr>
      </w:pPr>
      <w:r w:rsidRPr="006D1010">
        <w:rPr>
          <w:rFonts w:ascii="Times New Roman" w:hAnsi="Times New Roman"/>
          <w:b/>
          <w:sz w:val="24"/>
          <w:szCs w:val="24"/>
        </w:rPr>
        <w:t>Ділять</w:t>
      </w:r>
      <w:r w:rsidR="00B96B49" w:rsidRPr="006D1010">
        <w:rPr>
          <w:rFonts w:ascii="Times New Roman" w:hAnsi="Times New Roman"/>
          <w:b/>
          <w:sz w:val="24"/>
          <w:szCs w:val="24"/>
        </w:rPr>
        <w:t xml:space="preserve"> </w:t>
      </w:r>
      <w:r w:rsidRPr="006D1010">
        <w:rPr>
          <w:rFonts w:ascii="Times New Roman" w:hAnsi="Times New Roman"/>
          <w:b/>
          <w:sz w:val="24"/>
          <w:szCs w:val="24"/>
        </w:rPr>
        <w:t>сукупність на чотири частин:</w:t>
      </w:r>
    </w:p>
    <w:p w:rsidR="00371E2E" w:rsidRPr="00371E2E" w:rsidRDefault="00371E2E" w:rsidP="00FF7FCA">
      <w:pPr>
        <w:ind w:left="993" w:hanging="284"/>
      </w:pPr>
      <w:r w:rsidRPr="00371E2E">
        <w:t xml:space="preserve">а) </w:t>
      </w:r>
      <w:proofErr w:type="spellStart"/>
      <w:r w:rsidRPr="00371E2E">
        <w:t>децилі</w:t>
      </w:r>
      <w:proofErr w:type="spellEnd"/>
      <w:r w:rsidRPr="00371E2E">
        <w:t>;</w:t>
      </w:r>
    </w:p>
    <w:p w:rsidR="00371E2E" w:rsidRPr="00371E2E" w:rsidRDefault="00371E2E" w:rsidP="00FF7FCA">
      <w:pPr>
        <w:ind w:left="993" w:hanging="284"/>
      </w:pPr>
      <w:r w:rsidRPr="00371E2E">
        <w:t xml:space="preserve">б) </w:t>
      </w:r>
      <w:proofErr w:type="spellStart"/>
      <w:r w:rsidRPr="00371E2E">
        <w:t>квартилі</w:t>
      </w:r>
      <w:proofErr w:type="spellEnd"/>
      <w:r w:rsidRPr="00371E2E">
        <w:t>:</w:t>
      </w:r>
    </w:p>
    <w:p w:rsidR="00371E2E" w:rsidRPr="00371E2E" w:rsidRDefault="0091099D" w:rsidP="00FF7FCA">
      <w:pPr>
        <w:ind w:left="993" w:hanging="284"/>
      </w:pPr>
      <w:r>
        <w:t>в</w:t>
      </w:r>
      <w:r w:rsidR="00371E2E" w:rsidRPr="00371E2E">
        <w:t xml:space="preserve">) </w:t>
      </w:r>
      <w:proofErr w:type="spellStart"/>
      <w:r w:rsidR="00371E2E" w:rsidRPr="00371E2E">
        <w:t>сантилі</w:t>
      </w:r>
      <w:proofErr w:type="spellEnd"/>
      <w:r w:rsidR="00371E2E" w:rsidRPr="00371E2E">
        <w:t>;</w:t>
      </w:r>
    </w:p>
    <w:p w:rsidR="00371E2E" w:rsidRDefault="0091099D" w:rsidP="00FF7FCA">
      <w:pPr>
        <w:ind w:left="993" w:hanging="284"/>
      </w:pPr>
      <w:r>
        <w:t>г</w:t>
      </w:r>
      <w:r w:rsidR="00371E2E" w:rsidRPr="00371E2E">
        <w:t xml:space="preserve">) </w:t>
      </w:r>
      <w:proofErr w:type="spellStart"/>
      <w:r w:rsidR="00371E2E" w:rsidRPr="00371E2E">
        <w:t>мілілі</w:t>
      </w:r>
      <w:proofErr w:type="spellEnd"/>
      <w:r>
        <w:t>.</w:t>
      </w:r>
    </w:p>
    <w:p w:rsidR="00FE5F1E" w:rsidRPr="00371E2E" w:rsidRDefault="00FE5F1E" w:rsidP="00B6584A">
      <w:pPr>
        <w:ind w:left="285" w:firstLine="708"/>
        <w:rPr>
          <w:b/>
        </w:rPr>
      </w:pPr>
    </w:p>
    <w:p w:rsidR="00371E2E" w:rsidRPr="006D1010" w:rsidRDefault="00371E2E" w:rsidP="00E15876">
      <w:pPr>
        <w:pStyle w:val="a9"/>
        <w:numPr>
          <w:ilvl w:val="0"/>
          <w:numId w:val="12"/>
        </w:numPr>
        <w:tabs>
          <w:tab w:val="left" w:pos="709"/>
        </w:tabs>
        <w:spacing w:after="0" w:line="240" w:lineRule="auto"/>
        <w:ind w:left="357" w:firstLine="0"/>
        <w:rPr>
          <w:rFonts w:ascii="Times New Roman" w:hAnsi="Times New Roman"/>
          <w:b/>
          <w:sz w:val="24"/>
          <w:szCs w:val="24"/>
        </w:rPr>
      </w:pPr>
      <w:r w:rsidRPr="006D1010">
        <w:rPr>
          <w:rFonts w:ascii="Times New Roman" w:hAnsi="Times New Roman"/>
          <w:b/>
          <w:sz w:val="24"/>
          <w:szCs w:val="24"/>
        </w:rPr>
        <w:t>Ділять</w:t>
      </w:r>
      <w:r w:rsidR="00B96B49" w:rsidRPr="006D1010">
        <w:rPr>
          <w:rFonts w:ascii="Times New Roman" w:hAnsi="Times New Roman"/>
          <w:b/>
          <w:sz w:val="24"/>
          <w:szCs w:val="24"/>
        </w:rPr>
        <w:t xml:space="preserve"> </w:t>
      </w:r>
      <w:r w:rsidRPr="006D1010">
        <w:rPr>
          <w:rFonts w:ascii="Times New Roman" w:hAnsi="Times New Roman"/>
          <w:b/>
          <w:sz w:val="24"/>
          <w:szCs w:val="24"/>
        </w:rPr>
        <w:t>сукупність на сто частин:</w:t>
      </w:r>
    </w:p>
    <w:p w:rsidR="00371E2E" w:rsidRPr="00371E2E" w:rsidRDefault="00371E2E" w:rsidP="00FF7FCA">
      <w:pPr>
        <w:ind w:left="993" w:hanging="284"/>
      </w:pPr>
      <w:r w:rsidRPr="00371E2E">
        <w:t xml:space="preserve">а) </w:t>
      </w:r>
      <w:proofErr w:type="spellStart"/>
      <w:r w:rsidRPr="00371E2E">
        <w:t>децилі</w:t>
      </w:r>
      <w:proofErr w:type="spellEnd"/>
      <w:r w:rsidRPr="00371E2E">
        <w:t>;</w:t>
      </w:r>
    </w:p>
    <w:p w:rsidR="00371E2E" w:rsidRPr="00371E2E" w:rsidRDefault="00371E2E" w:rsidP="00FF7FCA">
      <w:pPr>
        <w:ind w:left="993" w:hanging="284"/>
      </w:pPr>
      <w:r w:rsidRPr="00371E2E">
        <w:t xml:space="preserve">б) </w:t>
      </w:r>
      <w:proofErr w:type="spellStart"/>
      <w:r w:rsidRPr="00371E2E">
        <w:t>квартилі</w:t>
      </w:r>
      <w:proofErr w:type="spellEnd"/>
      <w:r w:rsidRPr="00371E2E">
        <w:t>:</w:t>
      </w:r>
    </w:p>
    <w:p w:rsidR="00371E2E" w:rsidRPr="00371E2E" w:rsidRDefault="0091099D" w:rsidP="00FF7FCA">
      <w:pPr>
        <w:ind w:left="993" w:hanging="284"/>
      </w:pPr>
      <w:r>
        <w:t>в</w:t>
      </w:r>
      <w:r w:rsidR="00371E2E" w:rsidRPr="00371E2E">
        <w:t xml:space="preserve">) </w:t>
      </w:r>
      <w:proofErr w:type="spellStart"/>
      <w:r w:rsidR="00371E2E" w:rsidRPr="00371E2E">
        <w:t>сантилі</w:t>
      </w:r>
      <w:proofErr w:type="spellEnd"/>
      <w:r w:rsidR="00371E2E" w:rsidRPr="00371E2E">
        <w:t>;</w:t>
      </w:r>
    </w:p>
    <w:p w:rsidR="00371E2E" w:rsidRDefault="00B96B49" w:rsidP="00FF7FCA">
      <w:pPr>
        <w:ind w:left="993" w:hanging="284"/>
      </w:pPr>
      <w:r>
        <w:t>г</w:t>
      </w:r>
      <w:r w:rsidR="00371E2E" w:rsidRPr="00371E2E">
        <w:t xml:space="preserve">) </w:t>
      </w:r>
      <w:proofErr w:type="spellStart"/>
      <w:r w:rsidR="00371E2E" w:rsidRPr="00371E2E">
        <w:t>мілілі</w:t>
      </w:r>
      <w:proofErr w:type="spellEnd"/>
      <w:r w:rsidR="00371E2E" w:rsidRPr="00371E2E">
        <w:t>.</w:t>
      </w:r>
    </w:p>
    <w:p w:rsidR="00FE5F1E" w:rsidRPr="00371E2E" w:rsidRDefault="00FE5F1E" w:rsidP="00B6584A">
      <w:pPr>
        <w:ind w:left="285" w:firstLine="708"/>
        <w:rPr>
          <w:b/>
        </w:rPr>
      </w:pPr>
    </w:p>
    <w:p w:rsidR="00371E2E" w:rsidRPr="006D1010" w:rsidRDefault="00371E2E" w:rsidP="00E15876">
      <w:pPr>
        <w:pStyle w:val="a9"/>
        <w:numPr>
          <w:ilvl w:val="0"/>
          <w:numId w:val="12"/>
        </w:numPr>
        <w:tabs>
          <w:tab w:val="left" w:pos="709"/>
        </w:tabs>
        <w:spacing w:after="0" w:line="240" w:lineRule="auto"/>
        <w:ind w:left="357" w:firstLine="0"/>
        <w:rPr>
          <w:rFonts w:ascii="Times New Roman" w:hAnsi="Times New Roman"/>
          <w:b/>
          <w:sz w:val="24"/>
          <w:szCs w:val="24"/>
        </w:rPr>
      </w:pPr>
      <w:r w:rsidRPr="006D1010">
        <w:rPr>
          <w:rFonts w:ascii="Times New Roman" w:hAnsi="Times New Roman"/>
          <w:b/>
          <w:sz w:val="24"/>
          <w:szCs w:val="24"/>
        </w:rPr>
        <w:t>Ділять</w:t>
      </w:r>
      <w:r w:rsidR="00FE5F1E" w:rsidRPr="006D1010">
        <w:rPr>
          <w:rFonts w:ascii="Times New Roman" w:hAnsi="Times New Roman"/>
          <w:b/>
          <w:sz w:val="24"/>
          <w:szCs w:val="24"/>
        </w:rPr>
        <w:t xml:space="preserve"> </w:t>
      </w:r>
      <w:r w:rsidRPr="006D1010">
        <w:rPr>
          <w:rFonts w:ascii="Times New Roman" w:hAnsi="Times New Roman"/>
          <w:b/>
          <w:sz w:val="24"/>
          <w:szCs w:val="24"/>
        </w:rPr>
        <w:t>сукупність на сто частин:</w:t>
      </w:r>
    </w:p>
    <w:p w:rsidR="00371E2E" w:rsidRPr="00371E2E" w:rsidRDefault="00371E2E" w:rsidP="00FF7FCA">
      <w:pPr>
        <w:ind w:left="993" w:hanging="284"/>
      </w:pPr>
      <w:r w:rsidRPr="00371E2E">
        <w:t xml:space="preserve">а) </w:t>
      </w:r>
      <w:proofErr w:type="spellStart"/>
      <w:r w:rsidRPr="00371E2E">
        <w:t>децилі</w:t>
      </w:r>
      <w:proofErr w:type="spellEnd"/>
      <w:r w:rsidRPr="00371E2E">
        <w:t>;</w:t>
      </w:r>
    </w:p>
    <w:p w:rsidR="00371E2E" w:rsidRPr="00371E2E" w:rsidRDefault="00371E2E" w:rsidP="00FF7FCA">
      <w:pPr>
        <w:ind w:left="993" w:hanging="284"/>
      </w:pPr>
      <w:r w:rsidRPr="00371E2E">
        <w:t xml:space="preserve">б) </w:t>
      </w:r>
      <w:proofErr w:type="spellStart"/>
      <w:r w:rsidRPr="00371E2E">
        <w:t>квартилі</w:t>
      </w:r>
      <w:proofErr w:type="spellEnd"/>
      <w:r w:rsidRPr="00371E2E">
        <w:t>:</w:t>
      </w:r>
    </w:p>
    <w:p w:rsidR="00371E2E" w:rsidRPr="00371E2E" w:rsidRDefault="00B96B49" w:rsidP="00FF7FCA">
      <w:pPr>
        <w:ind w:left="993" w:hanging="284"/>
      </w:pPr>
      <w:r>
        <w:t>в</w:t>
      </w:r>
      <w:r w:rsidR="00371E2E" w:rsidRPr="00371E2E">
        <w:t xml:space="preserve">) </w:t>
      </w:r>
      <w:proofErr w:type="spellStart"/>
      <w:r w:rsidR="00371E2E" w:rsidRPr="00371E2E">
        <w:t>сантилі</w:t>
      </w:r>
      <w:proofErr w:type="spellEnd"/>
      <w:r w:rsidR="00371E2E" w:rsidRPr="00371E2E">
        <w:t>;</w:t>
      </w:r>
    </w:p>
    <w:p w:rsidR="00371E2E" w:rsidRDefault="00B96B49" w:rsidP="00FF7FCA">
      <w:pPr>
        <w:ind w:left="993" w:hanging="284"/>
      </w:pPr>
      <w:r>
        <w:t>г</w:t>
      </w:r>
      <w:r w:rsidR="00371E2E" w:rsidRPr="00371E2E">
        <w:t xml:space="preserve">) </w:t>
      </w:r>
      <w:proofErr w:type="spellStart"/>
      <w:r w:rsidR="00371E2E" w:rsidRPr="00371E2E">
        <w:t>мілілі</w:t>
      </w:r>
      <w:proofErr w:type="spellEnd"/>
      <w:r w:rsidR="00371E2E" w:rsidRPr="00371E2E">
        <w:t>.</w:t>
      </w:r>
    </w:p>
    <w:p w:rsidR="00FE5F1E" w:rsidRPr="00371E2E" w:rsidRDefault="00FE5F1E" w:rsidP="00B6584A">
      <w:pPr>
        <w:ind w:left="285" w:firstLine="708"/>
        <w:rPr>
          <w:b/>
        </w:rPr>
      </w:pPr>
    </w:p>
    <w:p w:rsidR="00371E2E" w:rsidRPr="006D1010" w:rsidRDefault="00371E2E" w:rsidP="00E15876">
      <w:pPr>
        <w:pStyle w:val="a9"/>
        <w:numPr>
          <w:ilvl w:val="0"/>
          <w:numId w:val="12"/>
        </w:numPr>
        <w:tabs>
          <w:tab w:val="left" w:pos="709"/>
        </w:tabs>
        <w:spacing w:after="0" w:line="240" w:lineRule="auto"/>
        <w:ind w:left="357" w:firstLine="0"/>
        <w:rPr>
          <w:rFonts w:ascii="Times New Roman" w:hAnsi="Times New Roman"/>
          <w:b/>
          <w:sz w:val="24"/>
          <w:szCs w:val="24"/>
        </w:rPr>
      </w:pPr>
      <w:r w:rsidRPr="006D1010">
        <w:rPr>
          <w:rFonts w:ascii="Times New Roman" w:hAnsi="Times New Roman"/>
          <w:b/>
          <w:sz w:val="24"/>
          <w:szCs w:val="24"/>
        </w:rPr>
        <w:t>…  – гіпотеза про відсутність відмінностей</w:t>
      </w:r>
      <w:r w:rsidR="00386E15">
        <w:rPr>
          <w:rFonts w:ascii="Times New Roman" w:hAnsi="Times New Roman"/>
          <w:b/>
          <w:sz w:val="24"/>
          <w:szCs w:val="24"/>
        </w:rPr>
        <w:t>.</w:t>
      </w:r>
    </w:p>
    <w:p w:rsidR="00371E2E" w:rsidRPr="00371E2E" w:rsidRDefault="00371E2E" w:rsidP="00FF7FCA">
      <w:pPr>
        <w:ind w:left="993" w:hanging="284"/>
        <w:rPr>
          <w:lang w:val="ru-RU"/>
        </w:rPr>
      </w:pPr>
      <w:r w:rsidRPr="00371E2E">
        <w:t>а) нульова гіпотеза</w:t>
      </w:r>
      <w:r w:rsidRPr="00371E2E">
        <w:rPr>
          <w:lang w:val="ru-RU"/>
        </w:rPr>
        <w:t>;</w:t>
      </w:r>
    </w:p>
    <w:p w:rsidR="00371E2E" w:rsidRPr="00371E2E" w:rsidRDefault="00371E2E" w:rsidP="00FF7FCA">
      <w:pPr>
        <w:ind w:left="993" w:hanging="284"/>
        <w:rPr>
          <w:lang w:val="ru-RU"/>
        </w:rPr>
      </w:pPr>
      <w:r w:rsidRPr="00371E2E">
        <w:t>б) альтернативна гіпотеза</w:t>
      </w:r>
      <w:r w:rsidRPr="00371E2E">
        <w:rPr>
          <w:lang w:val="ru-RU"/>
        </w:rPr>
        <w:t>;</w:t>
      </w:r>
    </w:p>
    <w:p w:rsidR="00371E2E" w:rsidRPr="00371E2E" w:rsidRDefault="00371E2E" w:rsidP="00FF7FCA">
      <w:pPr>
        <w:ind w:left="993" w:hanging="284"/>
        <w:rPr>
          <w:lang w:val="ru-RU"/>
        </w:rPr>
      </w:pPr>
      <w:r w:rsidRPr="00371E2E">
        <w:t>в) направлена гіпотеза</w:t>
      </w:r>
      <w:r w:rsidRPr="00371E2E">
        <w:rPr>
          <w:lang w:val="ru-RU"/>
        </w:rPr>
        <w:t>;</w:t>
      </w:r>
    </w:p>
    <w:p w:rsidR="00371E2E" w:rsidRDefault="00371E2E" w:rsidP="00FF7FCA">
      <w:pPr>
        <w:ind w:left="993" w:hanging="284"/>
        <w:rPr>
          <w:lang w:val="ru-RU"/>
        </w:rPr>
      </w:pPr>
      <w:r w:rsidRPr="00371E2E">
        <w:rPr>
          <w:lang w:val="ru-RU"/>
        </w:rPr>
        <w:t xml:space="preserve">г) </w:t>
      </w:r>
      <w:r w:rsidRPr="00371E2E">
        <w:t>згорнута</w:t>
      </w:r>
      <w:r w:rsidR="006D1010">
        <w:t xml:space="preserve"> </w:t>
      </w:r>
      <w:r w:rsidRPr="00371E2E">
        <w:t>гіпотеза</w:t>
      </w:r>
      <w:r w:rsidRPr="00371E2E">
        <w:rPr>
          <w:lang w:val="ru-RU"/>
        </w:rPr>
        <w:t>.</w:t>
      </w:r>
    </w:p>
    <w:p w:rsidR="00FE5F1E" w:rsidRDefault="00FE5F1E" w:rsidP="00B6584A">
      <w:pPr>
        <w:ind w:left="285" w:firstLine="708"/>
        <w:rPr>
          <w:lang w:val="ru-RU"/>
        </w:rPr>
      </w:pPr>
    </w:p>
    <w:p w:rsidR="00386E15" w:rsidRPr="00371E2E" w:rsidRDefault="00386E15" w:rsidP="00B6584A">
      <w:pPr>
        <w:ind w:left="285" w:firstLine="708"/>
        <w:rPr>
          <w:lang w:val="ru-RU"/>
        </w:rPr>
      </w:pPr>
    </w:p>
    <w:p w:rsidR="00371E2E" w:rsidRPr="006D1010" w:rsidRDefault="00B96B49" w:rsidP="00E15876">
      <w:pPr>
        <w:pStyle w:val="a9"/>
        <w:numPr>
          <w:ilvl w:val="0"/>
          <w:numId w:val="12"/>
        </w:numPr>
        <w:tabs>
          <w:tab w:val="left" w:pos="709"/>
        </w:tabs>
        <w:spacing w:after="0" w:line="240" w:lineRule="auto"/>
        <w:ind w:left="357" w:firstLine="0"/>
        <w:rPr>
          <w:rFonts w:ascii="Times New Roman" w:hAnsi="Times New Roman"/>
          <w:b/>
          <w:sz w:val="24"/>
          <w:szCs w:val="24"/>
        </w:rPr>
      </w:pPr>
      <w:r w:rsidRPr="006D1010">
        <w:rPr>
          <w:rFonts w:ascii="Times New Roman" w:hAnsi="Times New Roman"/>
          <w:b/>
          <w:sz w:val="24"/>
          <w:szCs w:val="24"/>
        </w:rPr>
        <w:t xml:space="preserve">… </w:t>
      </w:r>
      <w:r w:rsidR="00371E2E" w:rsidRPr="006D1010">
        <w:rPr>
          <w:rFonts w:ascii="Times New Roman" w:hAnsi="Times New Roman"/>
          <w:b/>
          <w:sz w:val="24"/>
          <w:szCs w:val="24"/>
        </w:rPr>
        <w:t>– гіпотеза про наявність відмінностей</w:t>
      </w:r>
      <w:r w:rsidR="00386E15">
        <w:rPr>
          <w:rFonts w:ascii="Times New Roman" w:hAnsi="Times New Roman"/>
          <w:b/>
          <w:sz w:val="24"/>
          <w:szCs w:val="24"/>
        </w:rPr>
        <w:t>.</w:t>
      </w:r>
    </w:p>
    <w:p w:rsidR="00371E2E" w:rsidRPr="00371E2E" w:rsidRDefault="00371E2E" w:rsidP="00FF7FCA">
      <w:pPr>
        <w:ind w:left="993" w:hanging="284"/>
        <w:rPr>
          <w:lang w:val="ru-RU"/>
        </w:rPr>
      </w:pPr>
      <w:r w:rsidRPr="00371E2E">
        <w:t>а)</w:t>
      </w:r>
      <w:r w:rsidR="00B96B49">
        <w:t xml:space="preserve"> </w:t>
      </w:r>
      <w:r w:rsidRPr="00371E2E">
        <w:t>нульова гіпотеза</w:t>
      </w:r>
      <w:r w:rsidRPr="00371E2E">
        <w:rPr>
          <w:lang w:val="ru-RU"/>
        </w:rPr>
        <w:t>;</w:t>
      </w:r>
    </w:p>
    <w:p w:rsidR="00371E2E" w:rsidRPr="00371E2E" w:rsidRDefault="00371E2E" w:rsidP="00FF7FCA">
      <w:pPr>
        <w:ind w:left="993" w:hanging="284"/>
        <w:rPr>
          <w:lang w:val="ru-RU"/>
        </w:rPr>
      </w:pPr>
      <w:r w:rsidRPr="00371E2E">
        <w:t>б)</w:t>
      </w:r>
      <w:r w:rsidR="00B96B49">
        <w:t xml:space="preserve"> </w:t>
      </w:r>
      <w:r w:rsidRPr="00371E2E">
        <w:t>альтернативна гіпотеза</w:t>
      </w:r>
      <w:r w:rsidRPr="00371E2E">
        <w:rPr>
          <w:lang w:val="ru-RU"/>
        </w:rPr>
        <w:t>;</w:t>
      </w:r>
    </w:p>
    <w:p w:rsidR="00371E2E" w:rsidRPr="00371E2E" w:rsidRDefault="00371E2E" w:rsidP="00FF7FCA">
      <w:pPr>
        <w:ind w:left="993" w:hanging="284"/>
        <w:rPr>
          <w:lang w:val="ru-RU"/>
        </w:rPr>
      </w:pPr>
      <w:r w:rsidRPr="00371E2E">
        <w:t>в) направлена гіпотеза</w:t>
      </w:r>
      <w:r w:rsidRPr="00371E2E">
        <w:rPr>
          <w:lang w:val="ru-RU"/>
        </w:rPr>
        <w:t>;</w:t>
      </w:r>
    </w:p>
    <w:p w:rsidR="00371E2E" w:rsidRDefault="00371E2E" w:rsidP="00FF7FCA">
      <w:pPr>
        <w:ind w:left="993" w:hanging="284"/>
        <w:rPr>
          <w:lang w:val="ru-RU"/>
        </w:rPr>
      </w:pPr>
      <w:r w:rsidRPr="00371E2E">
        <w:rPr>
          <w:lang w:val="ru-RU"/>
        </w:rPr>
        <w:t xml:space="preserve">г) </w:t>
      </w:r>
      <w:r w:rsidRPr="00371E2E">
        <w:t>згорнута</w:t>
      </w:r>
      <w:r w:rsidR="006D1010">
        <w:t xml:space="preserve"> </w:t>
      </w:r>
      <w:r w:rsidRPr="00371E2E">
        <w:t>гіпотеза</w:t>
      </w:r>
      <w:r w:rsidRPr="00371E2E">
        <w:rPr>
          <w:lang w:val="ru-RU"/>
        </w:rPr>
        <w:t>.</w:t>
      </w:r>
    </w:p>
    <w:p w:rsidR="00FE5F1E" w:rsidRPr="00371E2E" w:rsidRDefault="00FE5F1E" w:rsidP="00B6584A">
      <w:pPr>
        <w:ind w:left="285" w:firstLine="708"/>
        <w:rPr>
          <w:lang w:val="ru-RU"/>
        </w:rPr>
      </w:pPr>
    </w:p>
    <w:p w:rsidR="00371E2E" w:rsidRPr="006D1010"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sz w:val="24"/>
          <w:szCs w:val="24"/>
        </w:rPr>
      </w:pPr>
      <w:r w:rsidRPr="006D1010">
        <w:rPr>
          <w:rFonts w:ascii="Times New Roman" w:hAnsi="Times New Roman"/>
          <w:b/>
          <w:sz w:val="24"/>
          <w:szCs w:val="24"/>
        </w:rPr>
        <w:lastRenderedPageBreak/>
        <w:t>Статистичний критерій</w:t>
      </w:r>
      <w:r w:rsidR="00386E15">
        <w:rPr>
          <w:rFonts w:ascii="Times New Roman" w:hAnsi="Times New Roman"/>
          <w:b/>
          <w:sz w:val="24"/>
          <w:szCs w:val="24"/>
        </w:rPr>
        <w:t xml:space="preserve"> </w:t>
      </w:r>
      <w:r w:rsidR="00B96B49" w:rsidRPr="006D1010">
        <w:rPr>
          <w:rFonts w:ascii="Times New Roman" w:hAnsi="Times New Roman"/>
          <w:b/>
          <w:sz w:val="24"/>
          <w:szCs w:val="24"/>
        </w:rPr>
        <w:t>–</w:t>
      </w:r>
      <w:r w:rsidRPr="006D1010">
        <w:rPr>
          <w:rFonts w:ascii="Times New Roman" w:hAnsi="Times New Roman"/>
          <w:sz w:val="24"/>
          <w:szCs w:val="24"/>
        </w:rPr>
        <w:t xml:space="preserve"> </w:t>
      </w:r>
    </w:p>
    <w:p w:rsidR="00371E2E" w:rsidRPr="00371E2E" w:rsidRDefault="00371E2E" w:rsidP="00FF7FCA">
      <w:pPr>
        <w:ind w:left="993" w:hanging="284"/>
        <w:jc w:val="both"/>
      </w:pPr>
      <w:r w:rsidRPr="00371E2E">
        <w:t>а) правило, яке забезпечує</w:t>
      </w:r>
      <w:r w:rsidR="006D1010">
        <w:t xml:space="preserve"> </w:t>
      </w:r>
      <w:r w:rsidRPr="00371E2E">
        <w:t>надійну поведінку</w:t>
      </w:r>
    </w:p>
    <w:p w:rsidR="00371E2E" w:rsidRPr="00371E2E" w:rsidRDefault="00371E2E" w:rsidP="00FF7FCA">
      <w:pPr>
        <w:ind w:left="993" w:hanging="284"/>
        <w:jc w:val="both"/>
      </w:pPr>
      <w:r w:rsidRPr="00371E2E">
        <w:t>б)</w:t>
      </w:r>
      <w:r w:rsidR="00B96B49">
        <w:t xml:space="preserve"> </w:t>
      </w:r>
      <w:r w:rsidRPr="00371E2E">
        <w:t>прийняття істинної і</w:t>
      </w:r>
      <w:r w:rsidR="006D1010">
        <w:t xml:space="preserve"> </w:t>
      </w:r>
      <w:r w:rsidRPr="00371E2E">
        <w:t>відхилення хибної гіпотези</w:t>
      </w:r>
    </w:p>
    <w:p w:rsidR="00371E2E" w:rsidRPr="00371E2E" w:rsidRDefault="00371E2E" w:rsidP="00FF7FCA">
      <w:pPr>
        <w:ind w:left="993" w:hanging="284"/>
        <w:jc w:val="both"/>
      </w:pPr>
      <w:r w:rsidRPr="00371E2E">
        <w:t>в) нульова гіпотеза.</w:t>
      </w:r>
    </w:p>
    <w:p w:rsidR="00371E2E" w:rsidRDefault="00371E2E" w:rsidP="00FF7FCA">
      <w:pPr>
        <w:ind w:left="993" w:hanging="284"/>
        <w:jc w:val="both"/>
      </w:pPr>
      <w:r w:rsidRPr="00371E2E">
        <w:t>г)</w:t>
      </w:r>
      <w:r w:rsidR="00B96B49">
        <w:t xml:space="preserve"> </w:t>
      </w:r>
      <w:r w:rsidRPr="00371E2E">
        <w:t xml:space="preserve">строге математичне правило, за яким приймається або відкидається та чи інша </w:t>
      </w:r>
      <w:hyperlink r:id="rId11" w:tooltip="Статистическая гипотеза" w:history="1">
        <w:r w:rsidRPr="00371E2E">
          <w:t>статистична гіпотеза</w:t>
        </w:r>
      </w:hyperlink>
      <w:r w:rsidRPr="00371E2E">
        <w:t> із заданим рівнем значущості.</w:t>
      </w:r>
    </w:p>
    <w:p w:rsidR="00FE5F1E" w:rsidRPr="00FF7FCA" w:rsidRDefault="00FE5F1E" w:rsidP="00B6584A">
      <w:pPr>
        <w:ind w:left="1276" w:hanging="283"/>
        <w:jc w:val="both"/>
        <w:rPr>
          <w:sz w:val="22"/>
          <w:szCs w:val="22"/>
        </w:rPr>
      </w:pPr>
    </w:p>
    <w:p w:rsidR="00371E2E" w:rsidRPr="006D1010"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386E15">
        <w:rPr>
          <w:rFonts w:ascii="Times New Roman" w:hAnsi="Times New Roman"/>
          <w:b/>
          <w:spacing w:val="-6"/>
          <w:sz w:val="24"/>
          <w:szCs w:val="24"/>
        </w:rPr>
        <w:t>Варіант біноміального розподілу для випадків, коли ймовірність альтернативних</w:t>
      </w:r>
      <w:r w:rsidRPr="006D1010">
        <w:rPr>
          <w:rFonts w:ascii="Times New Roman" w:hAnsi="Times New Roman"/>
          <w:b/>
          <w:sz w:val="24"/>
          <w:szCs w:val="24"/>
        </w:rPr>
        <w:t xml:space="preserve"> </w:t>
      </w:r>
      <w:r w:rsidRPr="00B6584A">
        <w:rPr>
          <w:rFonts w:ascii="Times New Roman" w:hAnsi="Times New Roman"/>
          <w:b/>
          <w:sz w:val="24"/>
          <w:szCs w:val="24"/>
        </w:rPr>
        <w:t>ознак неоднакова, один із них спостерігається частіше за інші, називається розподілом</w:t>
      </w:r>
      <w:r w:rsidR="00386E15" w:rsidRPr="00B6584A">
        <w:rPr>
          <w:rFonts w:ascii="Times New Roman" w:hAnsi="Times New Roman"/>
          <w:b/>
          <w:sz w:val="24"/>
          <w:szCs w:val="24"/>
        </w:rPr>
        <w:t>:</w:t>
      </w:r>
    </w:p>
    <w:p w:rsidR="00371E2E" w:rsidRPr="00371E2E" w:rsidRDefault="00371E2E" w:rsidP="00FF7FCA">
      <w:pPr>
        <w:ind w:left="993" w:hanging="284"/>
        <w:jc w:val="both"/>
      </w:pPr>
      <w:r w:rsidRPr="00371E2E">
        <w:t>а) Пуассона;</w:t>
      </w:r>
    </w:p>
    <w:p w:rsidR="00371E2E" w:rsidRPr="00371E2E" w:rsidRDefault="00371E2E" w:rsidP="00FF7FCA">
      <w:pPr>
        <w:ind w:left="993" w:hanging="284"/>
        <w:jc w:val="both"/>
      </w:pPr>
      <w:r w:rsidRPr="00371E2E">
        <w:t>б) Гауса;</w:t>
      </w:r>
    </w:p>
    <w:p w:rsidR="00371E2E" w:rsidRPr="00371E2E" w:rsidRDefault="00371E2E" w:rsidP="00FF7FCA">
      <w:pPr>
        <w:ind w:left="993" w:hanging="284"/>
        <w:jc w:val="both"/>
      </w:pPr>
      <w:r w:rsidRPr="00371E2E">
        <w:t>в) гіпергеометричним;</w:t>
      </w:r>
    </w:p>
    <w:p w:rsidR="00371E2E" w:rsidRDefault="00B96B49" w:rsidP="00FF7FCA">
      <w:pPr>
        <w:ind w:left="993" w:hanging="284"/>
        <w:jc w:val="both"/>
      </w:pPr>
      <w:r>
        <w:t>г</w:t>
      </w:r>
      <w:r w:rsidR="00371E2E" w:rsidRPr="00371E2E">
        <w:t>) Юнга.</w:t>
      </w:r>
    </w:p>
    <w:p w:rsidR="00FE5F1E" w:rsidRPr="00FF7FCA" w:rsidRDefault="00FE5F1E" w:rsidP="00B6584A">
      <w:pPr>
        <w:ind w:left="285" w:firstLine="708"/>
        <w:jc w:val="both"/>
        <w:rPr>
          <w:sz w:val="22"/>
          <w:szCs w:val="22"/>
        </w:rPr>
      </w:pPr>
    </w:p>
    <w:p w:rsidR="00371E2E" w:rsidRPr="006D1010"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6D1010">
        <w:rPr>
          <w:rFonts w:ascii="Times New Roman" w:hAnsi="Times New Roman"/>
          <w:b/>
          <w:sz w:val="24"/>
          <w:szCs w:val="24"/>
        </w:rPr>
        <w:t>Будь-який реальний або</w:t>
      </w:r>
      <w:r w:rsidR="006D1010" w:rsidRPr="006D1010">
        <w:rPr>
          <w:rFonts w:ascii="Times New Roman" w:hAnsi="Times New Roman"/>
          <w:b/>
          <w:sz w:val="24"/>
          <w:szCs w:val="24"/>
        </w:rPr>
        <w:t xml:space="preserve"> </w:t>
      </w:r>
      <w:r w:rsidRPr="006D1010">
        <w:rPr>
          <w:rFonts w:ascii="Times New Roman" w:hAnsi="Times New Roman"/>
          <w:b/>
          <w:sz w:val="24"/>
          <w:szCs w:val="24"/>
        </w:rPr>
        <w:t>уявний факт, який цікавить дослідника – це</w:t>
      </w:r>
      <w:r w:rsidR="001A3F01">
        <w:rPr>
          <w:rFonts w:ascii="Times New Roman" w:hAnsi="Times New Roman"/>
          <w:b/>
          <w:sz w:val="24"/>
          <w:szCs w:val="24"/>
        </w:rPr>
        <w:t>:</w:t>
      </w:r>
    </w:p>
    <w:p w:rsidR="00371E2E" w:rsidRPr="00371E2E" w:rsidRDefault="00371E2E" w:rsidP="00FF7FCA">
      <w:pPr>
        <w:ind w:left="993" w:hanging="284"/>
      </w:pPr>
      <w:r w:rsidRPr="00371E2E">
        <w:t>а) гіпотеза;</w:t>
      </w:r>
    </w:p>
    <w:p w:rsidR="00371E2E" w:rsidRPr="00371E2E" w:rsidRDefault="00371E2E" w:rsidP="00FF7FCA">
      <w:pPr>
        <w:ind w:left="993" w:hanging="284"/>
      </w:pPr>
      <w:r w:rsidRPr="00371E2E">
        <w:t>б) критерій;</w:t>
      </w:r>
    </w:p>
    <w:p w:rsidR="00371E2E" w:rsidRPr="00371E2E" w:rsidRDefault="00371E2E" w:rsidP="00FF7FCA">
      <w:pPr>
        <w:ind w:left="993" w:hanging="284"/>
      </w:pPr>
      <w:r w:rsidRPr="00371E2E">
        <w:t>в) подія;</w:t>
      </w:r>
    </w:p>
    <w:p w:rsidR="00371E2E" w:rsidRDefault="00371E2E" w:rsidP="00FF7FCA">
      <w:pPr>
        <w:ind w:left="993" w:hanging="284"/>
      </w:pPr>
      <w:r w:rsidRPr="00371E2E">
        <w:t>г) параметр.</w:t>
      </w:r>
    </w:p>
    <w:p w:rsidR="00FE5F1E" w:rsidRPr="00FF7FCA" w:rsidRDefault="00FE5F1E" w:rsidP="00B6584A">
      <w:pPr>
        <w:ind w:left="285" w:firstLine="708"/>
        <w:rPr>
          <w:sz w:val="22"/>
          <w:szCs w:val="22"/>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pacing w:val="-4"/>
          <w:sz w:val="24"/>
          <w:szCs w:val="24"/>
        </w:rPr>
      </w:pPr>
      <w:r w:rsidRPr="001A3F01">
        <w:rPr>
          <w:rFonts w:ascii="Times New Roman" w:hAnsi="Times New Roman"/>
          <w:b/>
          <w:spacing w:val="-4"/>
          <w:sz w:val="24"/>
          <w:szCs w:val="24"/>
        </w:rPr>
        <w:t xml:space="preserve">Другий </w:t>
      </w:r>
      <w:proofErr w:type="spellStart"/>
      <w:r w:rsidRPr="001A3F01">
        <w:rPr>
          <w:rFonts w:ascii="Times New Roman" w:hAnsi="Times New Roman"/>
          <w:b/>
          <w:spacing w:val="-4"/>
          <w:sz w:val="24"/>
          <w:szCs w:val="24"/>
        </w:rPr>
        <w:t>квартиль</w:t>
      </w:r>
      <w:proofErr w:type="spellEnd"/>
      <w:r w:rsidR="006D1010" w:rsidRPr="001A3F01">
        <w:rPr>
          <w:rFonts w:ascii="Times New Roman" w:hAnsi="Times New Roman"/>
          <w:b/>
          <w:spacing w:val="-4"/>
          <w:sz w:val="24"/>
          <w:szCs w:val="24"/>
        </w:rPr>
        <w:t xml:space="preserve"> </w:t>
      </w:r>
      <w:r w:rsidRPr="001A3F01">
        <w:rPr>
          <w:rFonts w:ascii="Times New Roman" w:hAnsi="Times New Roman"/>
          <w:b/>
          <w:spacing w:val="-4"/>
          <w:sz w:val="24"/>
          <w:szCs w:val="24"/>
        </w:rPr>
        <w:t>ділить сукупність на дві рівні за об</w:t>
      </w:r>
      <w:r w:rsidR="00085E1B">
        <w:rPr>
          <w:rFonts w:ascii="Times New Roman" w:hAnsi="Times New Roman"/>
          <w:b/>
          <w:spacing w:val="-4"/>
          <w:sz w:val="24"/>
          <w:szCs w:val="24"/>
          <w:lang w:val="ru-RU"/>
        </w:rPr>
        <w:t>’</w:t>
      </w:r>
      <w:proofErr w:type="spellStart"/>
      <w:r w:rsidRPr="001A3F01">
        <w:rPr>
          <w:rFonts w:ascii="Times New Roman" w:hAnsi="Times New Roman"/>
          <w:b/>
          <w:spacing w:val="-4"/>
          <w:sz w:val="24"/>
          <w:szCs w:val="24"/>
        </w:rPr>
        <w:t>ємом</w:t>
      </w:r>
      <w:proofErr w:type="spellEnd"/>
      <w:r w:rsidRPr="001A3F01">
        <w:rPr>
          <w:rFonts w:ascii="Times New Roman" w:hAnsi="Times New Roman"/>
          <w:b/>
          <w:spacing w:val="-4"/>
          <w:sz w:val="24"/>
          <w:szCs w:val="24"/>
        </w:rPr>
        <w:t xml:space="preserve"> частини і називається:</w:t>
      </w:r>
    </w:p>
    <w:p w:rsidR="00371E2E" w:rsidRPr="00371E2E" w:rsidRDefault="00371E2E" w:rsidP="00FF7FCA">
      <w:pPr>
        <w:ind w:left="993" w:hanging="284"/>
      </w:pPr>
      <w:r w:rsidRPr="00371E2E">
        <w:t>а) медіаною;</w:t>
      </w:r>
    </w:p>
    <w:p w:rsidR="00371E2E" w:rsidRPr="00371E2E" w:rsidRDefault="00371E2E" w:rsidP="00FF7FCA">
      <w:pPr>
        <w:ind w:left="993" w:hanging="284"/>
      </w:pPr>
      <w:r w:rsidRPr="00371E2E">
        <w:t>б) модою;</w:t>
      </w:r>
    </w:p>
    <w:p w:rsidR="00371E2E" w:rsidRPr="00371E2E" w:rsidRDefault="00371E2E" w:rsidP="00FF7FCA">
      <w:pPr>
        <w:ind w:left="993" w:hanging="284"/>
      </w:pPr>
      <w:r w:rsidRPr="00371E2E">
        <w:t>в) густиною;</w:t>
      </w:r>
    </w:p>
    <w:p w:rsidR="00371E2E" w:rsidRDefault="00B96B49" w:rsidP="00FF7FCA">
      <w:pPr>
        <w:ind w:left="993" w:hanging="284"/>
      </w:pPr>
      <w:r>
        <w:t>г</w:t>
      </w:r>
      <w:r w:rsidR="00371E2E" w:rsidRPr="00371E2E">
        <w:t>) щільністю.</w:t>
      </w:r>
    </w:p>
    <w:p w:rsidR="00646A9A" w:rsidRPr="00FF7FCA" w:rsidRDefault="00646A9A" w:rsidP="00B6584A">
      <w:pPr>
        <w:ind w:left="285" w:firstLine="708"/>
        <w:rPr>
          <w:sz w:val="22"/>
          <w:szCs w:val="22"/>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Виражене у</w:t>
      </w:r>
      <w:r w:rsidR="00646A9A" w:rsidRPr="001A3F01">
        <w:rPr>
          <w:rFonts w:ascii="Times New Roman" w:hAnsi="Times New Roman"/>
          <w:b/>
          <w:sz w:val="24"/>
          <w:szCs w:val="24"/>
        </w:rPr>
        <w:t xml:space="preserve"> </w:t>
      </w:r>
      <w:r w:rsidRPr="001A3F01">
        <w:rPr>
          <w:rFonts w:ascii="Times New Roman" w:hAnsi="Times New Roman"/>
          <w:b/>
          <w:sz w:val="24"/>
          <w:szCs w:val="24"/>
        </w:rPr>
        <w:t>процентах відношення стандартного відхилення до середнього арифметичного – це</w:t>
      </w:r>
      <w:r w:rsidR="001A3F01" w:rsidRPr="001A3F01">
        <w:rPr>
          <w:rFonts w:ascii="Times New Roman" w:hAnsi="Times New Roman"/>
          <w:b/>
          <w:sz w:val="24"/>
          <w:szCs w:val="24"/>
        </w:rPr>
        <w:t>:</w:t>
      </w:r>
    </w:p>
    <w:p w:rsidR="00371E2E" w:rsidRPr="00371E2E" w:rsidRDefault="00371E2E" w:rsidP="00FF7FCA">
      <w:pPr>
        <w:ind w:left="993" w:hanging="284"/>
      </w:pPr>
      <w:r w:rsidRPr="00371E2E">
        <w:t>а) коефіцієнт варіації;</w:t>
      </w:r>
    </w:p>
    <w:p w:rsidR="00371E2E" w:rsidRPr="00371E2E" w:rsidRDefault="00371E2E" w:rsidP="00FF7FCA">
      <w:pPr>
        <w:ind w:left="993" w:hanging="284"/>
      </w:pPr>
      <w:r w:rsidRPr="00371E2E">
        <w:t xml:space="preserve">б) коефіцієнт </w:t>
      </w:r>
      <w:proofErr w:type="spellStart"/>
      <w:r w:rsidRPr="00371E2E">
        <w:t>коваріації</w:t>
      </w:r>
      <w:proofErr w:type="spellEnd"/>
      <w:r w:rsidRPr="00371E2E">
        <w:t>;</w:t>
      </w:r>
    </w:p>
    <w:p w:rsidR="00371E2E" w:rsidRPr="00371E2E" w:rsidRDefault="00371E2E" w:rsidP="00FF7FCA">
      <w:pPr>
        <w:ind w:left="993" w:hanging="284"/>
      </w:pPr>
      <w:r w:rsidRPr="00371E2E">
        <w:t>в) коефіцієнт кореляції;</w:t>
      </w:r>
    </w:p>
    <w:p w:rsidR="00371E2E" w:rsidRDefault="00371E2E" w:rsidP="00FF7FCA">
      <w:pPr>
        <w:ind w:left="993" w:hanging="284"/>
      </w:pPr>
      <w:r w:rsidRPr="00371E2E">
        <w:t xml:space="preserve">г) дисперсія. </w:t>
      </w:r>
    </w:p>
    <w:p w:rsidR="00FE5F1E" w:rsidRPr="00FF7FCA" w:rsidRDefault="00FE5F1E" w:rsidP="00B6584A">
      <w:pPr>
        <w:ind w:left="285" w:firstLine="708"/>
        <w:rPr>
          <w:sz w:val="22"/>
          <w:szCs w:val="22"/>
        </w:rPr>
      </w:pPr>
    </w:p>
    <w:p w:rsidR="00371E2E" w:rsidRPr="00B6584A"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B6584A">
        <w:rPr>
          <w:rFonts w:ascii="Times New Roman" w:hAnsi="Times New Roman"/>
          <w:b/>
          <w:sz w:val="24"/>
          <w:szCs w:val="24"/>
        </w:rPr>
        <w:t xml:space="preserve">Графік у формі послідовності стовбців, кожен із яких опирається на один розрядний </w:t>
      </w:r>
      <w:r w:rsidRPr="00FF7FCA">
        <w:rPr>
          <w:rFonts w:ascii="Times New Roman" w:hAnsi="Times New Roman"/>
          <w:b/>
          <w:spacing w:val="-6"/>
          <w:sz w:val="24"/>
          <w:szCs w:val="24"/>
        </w:rPr>
        <w:t>інтервал, а його висота відображає</w:t>
      </w:r>
      <w:r w:rsidR="00646A9A" w:rsidRPr="00FF7FCA">
        <w:rPr>
          <w:rFonts w:ascii="Times New Roman" w:hAnsi="Times New Roman"/>
          <w:b/>
          <w:spacing w:val="-6"/>
          <w:sz w:val="24"/>
          <w:szCs w:val="24"/>
        </w:rPr>
        <w:t xml:space="preserve"> </w:t>
      </w:r>
      <w:r w:rsidRPr="00FF7FCA">
        <w:rPr>
          <w:rFonts w:ascii="Times New Roman" w:hAnsi="Times New Roman"/>
          <w:b/>
          <w:spacing w:val="-6"/>
          <w:sz w:val="24"/>
          <w:szCs w:val="24"/>
        </w:rPr>
        <w:t>кількість</w:t>
      </w:r>
      <w:r w:rsidR="00646A9A" w:rsidRPr="00FF7FCA">
        <w:rPr>
          <w:rFonts w:ascii="Times New Roman" w:hAnsi="Times New Roman"/>
          <w:b/>
          <w:spacing w:val="-6"/>
          <w:sz w:val="24"/>
          <w:szCs w:val="24"/>
        </w:rPr>
        <w:t xml:space="preserve"> </w:t>
      </w:r>
      <w:r w:rsidRPr="00FF7FCA">
        <w:rPr>
          <w:rFonts w:ascii="Times New Roman" w:hAnsi="Times New Roman"/>
          <w:b/>
          <w:spacing w:val="-6"/>
          <w:sz w:val="24"/>
          <w:szCs w:val="24"/>
        </w:rPr>
        <w:t>випадків</w:t>
      </w:r>
      <w:r w:rsidR="00646A9A" w:rsidRPr="00FF7FCA">
        <w:rPr>
          <w:rFonts w:ascii="Times New Roman" w:hAnsi="Times New Roman"/>
          <w:b/>
          <w:spacing w:val="-6"/>
          <w:sz w:val="24"/>
          <w:szCs w:val="24"/>
        </w:rPr>
        <w:t xml:space="preserve"> </w:t>
      </w:r>
      <w:r w:rsidRPr="00FF7FCA">
        <w:rPr>
          <w:rFonts w:ascii="Times New Roman" w:hAnsi="Times New Roman"/>
          <w:b/>
          <w:spacing w:val="-6"/>
          <w:sz w:val="24"/>
          <w:szCs w:val="24"/>
        </w:rPr>
        <w:t>або частоту у</w:t>
      </w:r>
      <w:r w:rsidR="00646A9A" w:rsidRPr="00FF7FCA">
        <w:rPr>
          <w:rFonts w:ascii="Times New Roman" w:hAnsi="Times New Roman"/>
          <w:b/>
          <w:spacing w:val="-6"/>
          <w:sz w:val="24"/>
          <w:szCs w:val="24"/>
        </w:rPr>
        <w:t xml:space="preserve"> </w:t>
      </w:r>
      <w:r w:rsidRPr="00FF7FCA">
        <w:rPr>
          <w:rFonts w:ascii="Times New Roman" w:hAnsi="Times New Roman"/>
          <w:b/>
          <w:spacing w:val="-6"/>
          <w:sz w:val="24"/>
          <w:szCs w:val="24"/>
        </w:rPr>
        <w:t>цьому розряді – це:</w:t>
      </w:r>
    </w:p>
    <w:p w:rsidR="00371E2E" w:rsidRPr="00371E2E" w:rsidRDefault="00371E2E" w:rsidP="00FF7FCA">
      <w:pPr>
        <w:ind w:left="993" w:hanging="284"/>
      </w:pPr>
      <w:r w:rsidRPr="00371E2E">
        <w:t>а) гістограма;</w:t>
      </w:r>
    </w:p>
    <w:p w:rsidR="00371E2E" w:rsidRPr="00371E2E" w:rsidRDefault="00371E2E" w:rsidP="00FF7FCA">
      <w:pPr>
        <w:ind w:left="993" w:hanging="284"/>
      </w:pPr>
      <w:r w:rsidRPr="00371E2E">
        <w:t xml:space="preserve">б) </w:t>
      </w:r>
      <w:proofErr w:type="spellStart"/>
      <w:r w:rsidRPr="00371E2E">
        <w:t>кумулята</w:t>
      </w:r>
      <w:proofErr w:type="spellEnd"/>
      <w:r w:rsidRPr="00371E2E">
        <w:t>;</w:t>
      </w:r>
    </w:p>
    <w:p w:rsidR="00371E2E" w:rsidRPr="00371E2E" w:rsidRDefault="00371E2E" w:rsidP="00FF7FCA">
      <w:pPr>
        <w:ind w:left="993" w:hanging="284"/>
      </w:pPr>
      <w:r w:rsidRPr="00371E2E">
        <w:t>в) полігон частот;</w:t>
      </w:r>
    </w:p>
    <w:p w:rsidR="00371E2E" w:rsidRDefault="00371E2E" w:rsidP="00FF7FCA">
      <w:pPr>
        <w:ind w:left="993" w:hanging="284"/>
      </w:pPr>
      <w:r w:rsidRPr="00371E2E">
        <w:t>г) парабола.</w:t>
      </w:r>
    </w:p>
    <w:p w:rsidR="00FE5F1E" w:rsidRPr="00FF7FCA" w:rsidRDefault="00FE5F1E" w:rsidP="00B6584A">
      <w:pPr>
        <w:ind w:left="285" w:firstLine="708"/>
        <w:rPr>
          <w:sz w:val="22"/>
          <w:szCs w:val="22"/>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Графік у формі послідовності точок, які</w:t>
      </w:r>
      <w:r w:rsidR="00646A9A" w:rsidRPr="001A3F01">
        <w:rPr>
          <w:rFonts w:ascii="Times New Roman" w:hAnsi="Times New Roman"/>
          <w:b/>
          <w:sz w:val="24"/>
          <w:szCs w:val="24"/>
        </w:rPr>
        <w:t xml:space="preserve"> </w:t>
      </w:r>
      <w:r w:rsidRPr="001A3F01">
        <w:rPr>
          <w:rFonts w:ascii="Times New Roman" w:hAnsi="Times New Roman"/>
          <w:b/>
          <w:sz w:val="24"/>
          <w:szCs w:val="24"/>
        </w:rPr>
        <w:t>позначають накопичені частоти і</w:t>
      </w:r>
      <w:r w:rsidR="00646A9A" w:rsidRPr="001A3F01">
        <w:rPr>
          <w:rFonts w:ascii="Times New Roman" w:hAnsi="Times New Roman"/>
          <w:b/>
          <w:sz w:val="24"/>
          <w:szCs w:val="24"/>
        </w:rPr>
        <w:t xml:space="preserve"> </w:t>
      </w:r>
      <w:r w:rsidRPr="001A3F01">
        <w:rPr>
          <w:rFonts w:ascii="Times New Roman" w:hAnsi="Times New Roman"/>
          <w:b/>
          <w:sz w:val="24"/>
          <w:szCs w:val="24"/>
        </w:rPr>
        <w:t>є з</w:t>
      </w:r>
      <w:r w:rsidR="00085E1B">
        <w:rPr>
          <w:rFonts w:ascii="Times New Roman" w:hAnsi="Times New Roman"/>
          <w:b/>
          <w:sz w:val="24"/>
          <w:szCs w:val="24"/>
        </w:rPr>
        <w:t>’</w:t>
      </w:r>
      <w:r w:rsidRPr="001A3F01">
        <w:rPr>
          <w:rFonts w:ascii="Times New Roman" w:hAnsi="Times New Roman"/>
          <w:b/>
          <w:sz w:val="24"/>
          <w:szCs w:val="24"/>
        </w:rPr>
        <w:t>єднані відрізками – це</w:t>
      </w:r>
      <w:r w:rsidR="001A3F01">
        <w:rPr>
          <w:rFonts w:ascii="Times New Roman" w:hAnsi="Times New Roman"/>
          <w:b/>
          <w:sz w:val="24"/>
          <w:szCs w:val="24"/>
        </w:rPr>
        <w:t>:</w:t>
      </w:r>
    </w:p>
    <w:p w:rsidR="00371E2E" w:rsidRPr="00371E2E" w:rsidRDefault="00371E2E" w:rsidP="00FF7FCA">
      <w:pPr>
        <w:ind w:left="993" w:hanging="284"/>
      </w:pPr>
      <w:r w:rsidRPr="00371E2E">
        <w:t>а) гістограма;</w:t>
      </w:r>
    </w:p>
    <w:p w:rsidR="00371E2E" w:rsidRPr="00371E2E" w:rsidRDefault="00371E2E" w:rsidP="00FF7FCA">
      <w:pPr>
        <w:ind w:left="993" w:hanging="284"/>
      </w:pPr>
      <w:r w:rsidRPr="00371E2E">
        <w:t xml:space="preserve">б) </w:t>
      </w:r>
      <w:proofErr w:type="spellStart"/>
      <w:r w:rsidRPr="00371E2E">
        <w:t>кумулята</w:t>
      </w:r>
      <w:proofErr w:type="spellEnd"/>
      <w:r w:rsidRPr="00371E2E">
        <w:t>;</w:t>
      </w:r>
    </w:p>
    <w:p w:rsidR="00371E2E" w:rsidRPr="00371E2E" w:rsidRDefault="00371E2E" w:rsidP="00FF7FCA">
      <w:pPr>
        <w:ind w:left="993" w:hanging="284"/>
      </w:pPr>
      <w:r w:rsidRPr="00371E2E">
        <w:t>в) полігон частот.</w:t>
      </w:r>
    </w:p>
    <w:p w:rsidR="00371E2E" w:rsidRDefault="00371E2E" w:rsidP="00FF7FCA">
      <w:pPr>
        <w:ind w:left="993" w:hanging="284"/>
      </w:pPr>
      <w:r w:rsidRPr="00371E2E">
        <w:t>г) парабола.</w:t>
      </w:r>
    </w:p>
    <w:p w:rsidR="00A00A86" w:rsidRPr="00FF7FCA" w:rsidRDefault="00A00A86" w:rsidP="00B6584A">
      <w:pPr>
        <w:ind w:left="285" w:firstLine="708"/>
        <w:rPr>
          <w:sz w:val="22"/>
          <w:szCs w:val="22"/>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Графік у формі послідовності точок, які позначають середини</w:t>
      </w:r>
      <w:r w:rsidR="001A3F01">
        <w:rPr>
          <w:rFonts w:ascii="Times New Roman" w:hAnsi="Times New Roman"/>
          <w:b/>
          <w:sz w:val="24"/>
          <w:szCs w:val="24"/>
        </w:rPr>
        <w:t xml:space="preserve"> </w:t>
      </w:r>
      <w:r w:rsidRPr="001A3F01">
        <w:rPr>
          <w:rFonts w:ascii="Times New Roman" w:hAnsi="Times New Roman"/>
          <w:b/>
          <w:sz w:val="24"/>
          <w:szCs w:val="24"/>
        </w:rPr>
        <w:t>свого розрядного інтервалу і</w:t>
      </w:r>
      <w:r w:rsidR="00646A9A" w:rsidRPr="001A3F01">
        <w:rPr>
          <w:rFonts w:ascii="Times New Roman" w:hAnsi="Times New Roman"/>
          <w:b/>
          <w:sz w:val="24"/>
          <w:szCs w:val="24"/>
        </w:rPr>
        <w:t xml:space="preserve"> </w:t>
      </w:r>
      <w:r w:rsidRPr="001A3F01">
        <w:rPr>
          <w:rFonts w:ascii="Times New Roman" w:hAnsi="Times New Roman"/>
          <w:b/>
          <w:sz w:val="24"/>
          <w:szCs w:val="24"/>
        </w:rPr>
        <w:t>з</w:t>
      </w:r>
      <w:r w:rsidR="00085E1B">
        <w:rPr>
          <w:rFonts w:ascii="Times New Roman" w:hAnsi="Times New Roman"/>
          <w:b/>
          <w:sz w:val="24"/>
          <w:szCs w:val="24"/>
        </w:rPr>
        <w:t>’</w:t>
      </w:r>
      <w:r w:rsidRPr="001A3F01">
        <w:rPr>
          <w:rFonts w:ascii="Times New Roman" w:hAnsi="Times New Roman"/>
          <w:b/>
          <w:sz w:val="24"/>
          <w:szCs w:val="24"/>
        </w:rPr>
        <w:t>єднані відрізками – це</w:t>
      </w:r>
      <w:r w:rsidR="001A3F01">
        <w:rPr>
          <w:rFonts w:ascii="Times New Roman" w:hAnsi="Times New Roman"/>
          <w:b/>
          <w:sz w:val="24"/>
          <w:szCs w:val="24"/>
        </w:rPr>
        <w:t>:</w:t>
      </w:r>
    </w:p>
    <w:p w:rsidR="00371E2E" w:rsidRPr="00371E2E" w:rsidRDefault="00371E2E" w:rsidP="00FF7FCA">
      <w:pPr>
        <w:ind w:left="993" w:hanging="284"/>
      </w:pPr>
      <w:r w:rsidRPr="00371E2E">
        <w:t>а) гістограма;</w:t>
      </w:r>
    </w:p>
    <w:p w:rsidR="00371E2E" w:rsidRPr="00371E2E" w:rsidRDefault="00371E2E" w:rsidP="00FF7FCA">
      <w:pPr>
        <w:ind w:left="993" w:hanging="284"/>
      </w:pPr>
      <w:r w:rsidRPr="00371E2E">
        <w:t xml:space="preserve">б) </w:t>
      </w:r>
      <w:proofErr w:type="spellStart"/>
      <w:r w:rsidRPr="00371E2E">
        <w:t>кумулята</w:t>
      </w:r>
      <w:proofErr w:type="spellEnd"/>
      <w:r w:rsidRPr="00371E2E">
        <w:t>;</w:t>
      </w:r>
    </w:p>
    <w:p w:rsidR="00371E2E" w:rsidRPr="00371E2E" w:rsidRDefault="00371E2E" w:rsidP="00FF7FCA">
      <w:pPr>
        <w:ind w:left="993" w:hanging="284"/>
      </w:pPr>
      <w:r w:rsidRPr="00371E2E">
        <w:t>в) полігон частот.</w:t>
      </w:r>
    </w:p>
    <w:p w:rsidR="00371E2E" w:rsidRDefault="00371E2E" w:rsidP="00FF7FCA">
      <w:pPr>
        <w:ind w:left="993" w:hanging="284"/>
      </w:pPr>
      <w:r w:rsidRPr="00371E2E">
        <w:t>г) парабола.</w:t>
      </w: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lastRenderedPageBreak/>
        <w:t>На скінченному інтервалі має скінченне число значень … змінна.</w:t>
      </w:r>
    </w:p>
    <w:p w:rsidR="00371E2E" w:rsidRPr="00371E2E" w:rsidRDefault="00371E2E" w:rsidP="00FF7FCA">
      <w:pPr>
        <w:ind w:left="993" w:hanging="284"/>
      </w:pPr>
      <w:r w:rsidRPr="00371E2E">
        <w:t>а) дискретна;</w:t>
      </w:r>
    </w:p>
    <w:p w:rsidR="00371E2E" w:rsidRPr="00371E2E" w:rsidRDefault="00371E2E" w:rsidP="00FF7FCA">
      <w:pPr>
        <w:ind w:left="993" w:hanging="284"/>
      </w:pPr>
      <w:r w:rsidRPr="00371E2E">
        <w:t>б) неперервна;</w:t>
      </w:r>
    </w:p>
    <w:p w:rsidR="00371E2E" w:rsidRPr="00371E2E" w:rsidRDefault="00371E2E" w:rsidP="00FF7FCA">
      <w:pPr>
        <w:ind w:left="993" w:hanging="284"/>
      </w:pPr>
      <w:r w:rsidRPr="00371E2E">
        <w:t>в) ізоморфна.</w:t>
      </w:r>
    </w:p>
    <w:p w:rsidR="00371E2E" w:rsidRDefault="0081197D" w:rsidP="00FF7FCA">
      <w:pPr>
        <w:ind w:left="993" w:hanging="284"/>
      </w:pPr>
      <w:r>
        <w:t>г</w:t>
      </w:r>
      <w:r w:rsidR="00371E2E" w:rsidRPr="00371E2E">
        <w:t>) концептуальна.</w:t>
      </w:r>
    </w:p>
    <w:p w:rsidR="00FE5F1E" w:rsidRPr="006C35A7" w:rsidRDefault="00FE5F1E" w:rsidP="00B6584A">
      <w:pPr>
        <w:ind w:left="285" w:firstLine="708"/>
        <w:rPr>
          <w:sz w:val="16"/>
          <w:szCs w:val="16"/>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Міра події, яке може</w:t>
      </w:r>
      <w:r w:rsidR="00646A9A" w:rsidRPr="001A3F01">
        <w:rPr>
          <w:rFonts w:ascii="Times New Roman" w:hAnsi="Times New Roman"/>
          <w:b/>
          <w:sz w:val="24"/>
          <w:szCs w:val="24"/>
        </w:rPr>
        <w:t xml:space="preserve"> </w:t>
      </w:r>
      <w:r w:rsidRPr="001A3F01">
        <w:rPr>
          <w:rFonts w:ascii="Times New Roman" w:hAnsi="Times New Roman"/>
          <w:b/>
          <w:sz w:val="24"/>
          <w:szCs w:val="24"/>
        </w:rPr>
        <w:t>відбутися, а може і не відбутися – це міра</w:t>
      </w:r>
      <w:r w:rsidR="001A3F01">
        <w:rPr>
          <w:rFonts w:ascii="Times New Roman" w:hAnsi="Times New Roman"/>
          <w:b/>
          <w:sz w:val="24"/>
          <w:szCs w:val="24"/>
        </w:rPr>
        <w:t>:</w:t>
      </w:r>
    </w:p>
    <w:p w:rsidR="00371E2E" w:rsidRPr="00371E2E" w:rsidRDefault="00371E2E" w:rsidP="00FF7FCA">
      <w:pPr>
        <w:ind w:left="993" w:hanging="284"/>
      </w:pPr>
      <w:r w:rsidRPr="00371E2E">
        <w:t>а) ймовірності;</w:t>
      </w:r>
    </w:p>
    <w:p w:rsidR="00371E2E" w:rsidRPr="00371E2E" w:rsidRDefault="00371E2E" w:rsidP="00FF7FCA">
      <w:pPr>
        <w:ind w:left="993" w:hanging="284"/>
      </w:pPr>
      <w:r w:rsidRPr="00371E2E">
        <w:t xml:space="preserve">б) </w:t>
      </w:r>
      <w:proofErr w:type="spellStart"/>
      <w:r w:rsidRPr="00371E2E">
        <w:t>квантильності</w:t>
      </w:r>
      <w:proofErr w:type="spellEnd"/>
      <w:r w:rsidRPr="00371E2E">
        <w:t>;</w:t>
      </w:r>
    </w:p>
    <w:p w:rsidR="00371E2E" w:rsidRPr="00371E2E" w:rsidRDefault="00371E2E" w:rsidP="00FF7FCA">
      <w:pPr>
        <w:ind w:left="993" w:hanging="284"/>
      </w:pPr>
      <w:r w:rsidRPr="00371E2E">
        <w:t>в) дискретності;</w:t>
      </w:r>
    </w:p>
    <w:p w:rsidR="00371E2E" w:rsidRDefault="00371E2E" w:rsidP="00FF7FCA">
      <w:pPr>
        <w:ind w:left="993" w:hanging="284"/>
      </w:pPr>
      <w:r w:rsidRPr="00371E2E">
        <w:t>г) неперервності.</w:t>
      </w:r>
    </w:p>
    <w:p w:rsidR="00FE5F1E" w:rsidRPr="006C35A7" w:rsidRDefault="00FE5F1E" w:rsidP="00B6584A">
      <w:pPr>
        <w:ind w:left="285" w:firstLine="708"/>
        <w:rPr>
          <w:sz w:val="16"/>
          <w:szCs w:val="16"/>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pacing w:val="-6"/>
          <w:sz w:val="24"/>
          <w:szCs w:val="24"/>
        </w:rPr>
      </w:pPr>
      <w:r w:rsidRPr="001A3F01">
        <w:rPr>
          <w:rFonts w:ascii="Times New Roman" w:hAnsi="Times New Roman"/>
          <w:b/>
          <w:spacing w:val="-6"/>
          <w:sz w:val="24"/>
          <w:szCs w:val="24"/>
        </w:rPr>
        <w:t>Міра розкиду у</w:t>
      </w:r>
      <w:r w:rsidR="00646A9A" w:rsidRPr="001A3F01">
        <w:rPr>
          <w:rFonts w:ascii="Times New Roman" w:hAnsi="Times New Roman"/>
          <w:b/>
          <w:spacing w:val="-6"/>
          <w:sz w:val="24"/>
          <w:szCs w:val="24"/>
        </w:rPr>
        <w:t xml:space="preserve"> </w:t>
      </w:r>
      <w:r w:rsidRPr="001A3F01">
        <w:rPr>
          <w:rFonts w:ascii="Times New Roman" w:hAnsi="Times New Roman"/>
          <w:b/>
          <w:spacing w:val="-6"/>
          <w:sz w:val="24"/>
          <w:szCs w:val="24"/>
        </w:rPr>
        <w:t>розподілах, які мають параметром середню величину медіану – це</w:t>
      </w:r>
      <w:r w:rsidR="00646A9A" w:rsidRPr="001A3F01">
        <w:rPr>
          <w:rFonts w:ascii="Times New Roman" w:hAnsi="Times New Roman"/>
          <w:b/>
          <w:spacing w:val="-6"/>
          <w:sz w:val="24"/>
          <w:szCs w:val="24"/>
        </w:rPr>
        <w:t>:</w:t>
      </w:r>
    </w:p>
    <w:p w:rsidR="00371E2E" w:rsidRPr="00371E2E" w:rsidRDefault="00371E2E" w:rsidP="008B22CB">
      <w:pPr>
        <w:ind w:left="993" w:hanging="284"/>
      </w:pPr>
      <w:r w:rsidRPr="00371E2E">
        <w:t>а) середнє</w:t>
      </w:r>
      <w:r w:rsidR="00646A9A">
        <w:t xml:space="preserve"> </w:t>
      </w:r>
      <w:proofErr w:type="spellStart"/>
      <w:r w:rsidRPr="00371E2E">
        <w:t>квартильне</w:t>
      </w:r>
      <w:proofErr w:type="spellEnd"/>
      <w:r w:rsidR="00646A9A">
        <w:t xml:space="preserve"> </w:t>
      </w:r>
      <w:r w:rsidRPr="00371E2E">
        <w:t>відхилення;</w:t>
      </w:r>
    </w:p>
    <w:p w:rsidR="00371E2E" w:rsidRPr="00371E2E" w:rsidRDefault="00371E2E" w:rsidP="008B22CB">
      <w:pPr>
        <w:ind w:left="993" w:hanging="284"/>
      </w:pPr>
      <w:r w:rsidRPr="00371E2E">
        <w:t>б) середнє арифметичне;</w:t>
      </w:r>
    </w:p>
    <w:p w:rsidR="00371E2E" w:rsidRPr="00371E2E" w:rsidRDefault="00371E2E" w:rsidP="008B22CB">
      <w:pPr>
        <w:ind w:left="993" w:hanging="284"/>
      </w:pPr>
      <w:r w:rsidRPr="00371E2E">
        <w:t>в) середнє геометричне;</w:t>
      </w:r>
    </w:p>
    <w:p w:rsidR="00371E2E" w:rsidRDefault="00371E2E" w:rsidP="008B22CB">
      <w:pPr>
        <w:ind w:left="993" w:hanging="284"/>
      </w:pPr>
      <w:r w:rsidRPr="00371E2E">
        <w:t>г) середнє зважене.</w:t>
      </w:r>
    </w:p>
    <w:p w:rsidR="00FE5F1E" w:rsidRPr="006C35A7" w:rsidRDefault="00FE5F1E" w:rsidP="00B6584A">
      <w:pPr>
        <w:ind w:left="285" w:firstLine="708"/>
        <w:rPr>
          <w:sz w:val="16"/>
          <w:szCs w:val="16"/>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Медіана співпадає із середнім арифметичним тільки у</w:t>
      </w:r>
      <w:r w:rsidR="00646A9A" w:rsidRPr="001A3F01">
        <w:rPr>
          <w:rFonts w:ascii="Times New Roman" w:hAnsi="Times New Roman"/>
          <w:b/>
          <w:sz w:val="24"/>
          <w:szCs w:val="24"/>
        </w:rPr>
        <w:t xml:space="preserve"> </w:t>
      </w:r>
      <w:r w:rsidRPr="001A3F01">
        <w:rPr>
          <w:rFonts w:ascii="Times New Roman" w:hAnsi="Times New Roman"/>
          <w:b/>
          <w:sz w:val="24"/>
          <w:szCs w:val="24"/>
        </w:rPr>
        <w:t>випадку… розподілу</w:t>
      </w:r>
      <w:r w:rsidR="00646A9A" w:rsidRPr="001A3F01">
        <w:rPr>
          <w:rFonts w:ascii="Times New Roman" w:hAnsi="Times New Roman"/>
          <w:b/>
          <w:sz w:val="24"/>
          <w:szCs w:val="24"/>
        </w:rPr>
        <w:t>.</w:t>
      </w:r>
    </w:p>
    <w:p w:rsidR="00371E2E" w:rsidRPr="00371E2E" w:rsidRDefault="00371E2E" w:rsidP="008B22CB">
      <w:pPr>
        <w:ind w:left="993" w:hanging="284"/>
      </w:pPr>
      <w:r w:rsidRPr="00371E2E">
        <w:t>а) геометричного;</w:t>
      </w:r>
    </w:p>
    <w:p w:rsidR="00371E2E" w:rsidRPr="00371E2E" w:rsidRDefault="00371E2E" w:rsidP="008B22CB">
      <w:pPr>
        <w:ind w:left="993" w:hanging="284"/>
      </w:pPr>
      <w:r w:rsidRPr="00371E2E">
        <w:t>б) гіпергеометричного;</w:t>
      </w:r>
    </w:p>
    <w:p w:rsidR="00371E2E" w:rsidRPr="00371E2E" w:rsidRDefault="00371E2E" w:rsidP="008B22CB">
      <w:pPr>
        <w:ind w:left="993" w:hanging="284"/>
      </w:pPr>
      <w:r w:rsidRPr="00371E2E">
        <w:t>в) симетричного;</w:t>
      </w:r>
    </w:p>
    <w:p w:rsidR="00371E2E" w:rsidRDefault="00371E2E" w:rsidP="008B22CB">
      <w:pPr>
        <w:ind w:left="993" w:hanging="284"/>
      </w:pPr>
      <w:r w:rsidRPr="00371E2E">
        <w:t>г) сингулярного.</w:t>
      </w:r>
    </w:p>
    <w:p w:rsidR="00646A9A" w:rsidRPr="006C35A7" w:rsidRDefault="00646A9A" w:rsidP="00B6584A">
      <w:pPr>
        <w:ind w:left="285" w:firstLine="708"/>
        <w:rPr>
          <w:sz w:val="16"/>
          <w:szCs w:val="16"/>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Математичне відношення, яке встановлює</w:t>
      </w:r>
      <w:r w:rsidR="00646A9A" w:rsidRPr="001A3F01">
        <w:rPr>
          <w:rFonts w:ascii="Times New Roman" w:hAnsi="Times New Roman"/>
          <w:b/>
          <w:sz w:val="24"/>
          <w:szCs w:val="24"/>
        </w:rPr>
        <w:t xml:space="preserve"> </w:t>
      </w:r>
      <w:r w:rsidRPr="001A3F01">
        <w:rPr>
          <w:rFonts w:ascii="Times New Roman" w:hAnsi="Times New Roman"/>
          <w:b/>
          <w:sz w:val="24"/>
          <w:szCs w:val="24"/>
        </w:rPr>
        <w:t>зв</w:t>
      </w:r>
      <w:r w:rsidR="00085E1B">
        <w:rPr>
          <w:rFonts w:ascii="Times New Roman" w:hAnsi="Times New Roman"/>
          <w:b/>
          <w:sz w:val="24"/>
          <w:szCs w:val="24"/>
        </w:rPr>
        <w:t>’</w:t>
      </w:r>
      <w:r w:rsidRPr="001A3F01">
        <w:rPr>
          <w:rFonts w:ascii="Times New Roman" w:hAnsi="Times New Roman"/>
          <w:b/>
          <w:sz w:val="24"/>
          <w:szCs w:val="24"/>
        </w:rPr>
        <w:t>язок між</w:t>
      </w:r>
      <w:r w:rsidR="00646A9A" w:rsidRPr="001A3F01">
        <w:rPr>
          <w:rFonts w:ascii="Times New Roman" w:hAnsi="Times New Roman"/>
          <w:b/>
          <w:sz w:val="24"/>
          <w:szCs w:val="24"/>
        </w:rPr>
        <w:t xml:space="preserve"> </w:t>
      </w:r>
      <w:r w:rsidRPr="001A3F01">
        <w:rPr>
          <w:rFonts w:ascii="Times New Roman" w:hAnsi="Times New Roman"/>
          <w:b/>
          <w:sz w:val="24"/>
          <w:szCs w:val="24"/>
        </w:rPr>
        <w:t>можливими значеннями варіанти і</w:t>
      </w:r>
      <w:r w:rsidR="00646A9A" w:rsidRPr="001A3F01">
        <w:rPr>
          <w:rFonts w:ascii="Times New Roman" w:hAnsi="Times New Roman"/>
          <w:b/>
          <w:sz w:val="24"/>
          <w:szCs w:val="24"/>
        </w:rPr>
        <w:t xml:space="preserve"> </w:t>
      </w:r>
      <w:r w:rsidRPr="001A3F01">
        <w:rPr>
          <w:rFonts w:ascii="Times New Roman" w:hAnsi="Times New Roman"/>
          <w:b/>
          <w:sz w:val="24"/>
          <w:szCs w:val="24"/>
        </w:rPr>
        <w:t>відповідними їм</w:t>
      </w:r>
      <w:r w:rsidR="00646A9A" w:rsidRPr="001A3F01">
        <w:rPr>
          <w:rFonts w:ascii="Times New Roman" w:hAnsi="Times New Roman"/>
          <w:b/>
          <w:sz w:val="24"/>
          <w:szCs w:val="24"/>
        </w:rPr>
        <w:t xml:space="preserve"> </w:t>
      </w:r>
      <w:r w:rsidRPr="001A3F01">
        <w:rPr>
          <w:rFonts w:ascii="Times New Roman" w:hAnsi="Times New Roman"/>
          <w:b/>
          <w:sz w:val="24"/>
          <w:szCs w:val="24"/>
        </w:rPr>
        <w:t>ймовірностями – це</w:t>
      </w:r>
      <w:r w:rsidR="00646A9A" w:rsidRPr="001A3F01">
        <w:rPr>
          <w:rFonts w:ascii="Times New Roman" w:hAnsi="Times New Roman"/>
          <w:b/>
          <w:sz w:val="24"/>
          <w:szCs w:val="24"/>
        </w:rPr>
        <w:t>:</w:t>
      </w:r>
    </w:p>
    <w:p w:rsidR="00371E2E" w:rsidRPr="00371E2E" w:rsidRDefault="00371E2E" w:rsidP="008B22CB">
      <w:pPr>
        <w:ind w:left="993" w:hanging="284"/>
        <w:jc w:val="both"/>
      </w:pPr>
      <w:r w:rsidRPr="00371E2E">
        <w:t>а) закон розподілу;</w:t>
      </w:r>
    </w:p>
    <w:p w:rsidR="00371E2E" w:rsidRPr="00371E2E" w:rsidRDefault="00371E2E" w:rsidP="008B22CB">
      <w:pPr>
        <w:ind w:left="993" w:hanging="284"/>
        <w:jc w:val="both"/>
      </w:pPr>
      <w:r w:rsidRPr="00371E2E">
        <w:t>б) закон поділу;</w:t>
      </w:r>
    </w:p>
    <w:p w:rsidR="00371E2E" w:rsidRPr="00371E2E" w:rsidRDefault="00371E2E" w:rsidP="008B22CB">
      <w:pPr>
        <w:ind w:left="993" w:hanging="284"/>
        <w:jc w:val="both"/>
      </w:pPr>
      <w:r w:rsidRPr="00371E2E">
        <w:t>в) закон дихотомії;</w:t>
      </w:r>
    </w:p>
    <w:p w:rsidR="00371E2E" w:rsidRDefault="00371E2E" w:rsidP="008B22CB">
      <w:pPr>
        <w:ind w:left="993" w:hanging="284"/>
        <w:jc w:val="both"/>
      </w:pPr>
      <w:r w:rsidRPr="00371E2E">
        <w:t xml:space="preserve">г) закон дифракції. </w:t>
      </w:r>
    </w:p>
    <w:p w:rsidR="00FE5F1E" w:rsidRPr="006C35A7" w:rsidRDefault="00FE5F1E" w:rsidP="00B6584A">
      <w:pPr>
        <w:ind w:left="285" w:firstLine="708"/>
        <w:jc w:val="both"/>
        <w:rPr>
          <w:sz w:val="16"/>
          <w:szCs w:val="16"/>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Початки статистичної теорії</w:t>
      </w:r>
      <w:r w:rsidR="00646A9A" w:rsidRPr="001A3F01">
        <w:rPr>
          <w:rFonts w:ascii="Times New Roman" w:hAnsi="Times New Roman"/>
          <w:b/>
          <w:sz w:val="24"/>
          <w:szCs w:val="24"/>
        </w:rPr>
        <w:t xml:space="preserve"> </w:t>
      </w:r>
      <w:r w:rsidRPr="001A3F01">
        <w:rPr>
          <w:rFonts w:ascii="Times New Roman" w:hAnsi="Times New Roman"/>
          <w:b/>
          <w:sz w:val="24"/>
          <w:szCs w:val="24"/>
        </w:rPr>
        <w:t>вимірювань</w:t>
      </w:r>
      <w:r w:rsidR="00646A9A" w:rsidRPr="001A3F01">
        <w:rPr>
          <w:rFonts w:ascii="Times New Roman" w:hAnsi="Times New Roman"/>
          <w:b/>
          <w:sz w:val="24"/>
          <w:szCs w:val="24"/>
        </w:rPr>
        <w:t xml:space="preserve"> </w:t>
      </w:r>
      <w:r w:rsidRPr="001A3F01">
        <w:rPr>
          <w:rFonts w:ascii="Times New Roman" w:hAnsi="Times New Roman"/>
          <w:b/>
          <w:sz w:val="24"/>
          <w:szCs w:val="24"/>
        </w:rPr>
        <w:t>створені</w:t>
      </w:r>
      <w:r w:rsidR="00646A9A" w:rsidRPr="001A3F01">
        <w:rPr>
          <w:rFonts w:ascii="Times New Roman" w:hAnsi="Times New Roman"/>
          <w:b/>
          <w:sz w:val="24"/>
          <w:szCs w:val="24"/>
        </w:rPr>
        <w:t>:</w:t>
      </w:r>
    </w:p>
    <w:p w:rsidR="00371E2E" w:rsidRPr="00371E2E" w:rsidRDefault="00371E2E" w:rsidP="008B22CB">
      <w:pPr>
        <w:ind w:left="993" w:hanging="284"/>
        <w:jc w:val="both"/>
      </w:pPr>
      <w:r w:rsidRPr="00371E2E">
        <w:t xml:space="preserve">а) Карлом Фрідріхом </w:t>
      </w:r>
      <w:proofErr w:type="spellStart"/>
      <w:r w:rsidRPr="00371E2E">
        <w:t>Гауссом</w:t>
      </w:r>
      <w:proofErr w:type="spellEnd"/>
      <w:r w:rsidRPr="00371E2E">
        <w:t>;</w:t>
      </w:r>
    </w:p>
    <w:p w:rsidR="00371E2E" w:rsidRPr="00371E2E" w:rsidRDefault="00371E2E" w:rsidP="008B22CB">
      <w:pPr>
        <w:ind w:left="993" w:hanging="284"/>
        <w:jc w:val="both"/>
        <w:rPr>
          <w:rStyle w:val="apple-converted-space"/>
          <w:color w:val="000000"/>
          <w:shd w:val="clear" w:color="auto" w:fill="FFFFFF"/>
        </w:rPr>
      </w:pPr>
      <w:r w:rsidRPr="00371E2E">
        <w:rPr>
          <w:bCs/>
          <w:color w:val="000000"/>
          <w:shd w:val="clear" w:color="auto" w:fill="FFFFFF"/>
        </w:rPr>
        <w:t xml:space="preserve">б) Андрієм Миколайовичем </w:t>
      </w:r>
      <w:proofErr w:type="spellStart"/>
      <w:r w:rsidRPr="00371E2E">
        <w:rPr>
          <w:bCs/>
          <w:color w:val="000000"/>
          <w:shd w:val="clear" w:color="auto" w:fill="FFFFFF"/>
        </w:rPr>
        <w:t>Колмогоров</w:t>
      </w:r>
      <w:r w:rsidRPr="00371E2E">
        <w:rPr>
          <w:rStyle w:val="apple-converted-space"/>
          <w:color w:val="000000"/>
          <w:shd w:val="clear" w:color="auto" w:fill="FFFFFF"/>
        </w:rPr>
        <w:t>им</w:t>
      </w:r>
      <w:proofErr w:type="spellEnd"/>
      <w:r w:rsidRPr="00371E2E">
        <w:rPr>
          <w:rStyle w:val="apple-converted-space"/>
          <w:color w:val="000000"/>
          <w:shd w:val="clear" w:color="auto" w:fill="FFFFFF"/>
        </w:rPr>
        <w:t>;</w:t>
      </w:r>
    </w:p>
    <w:p w:rsidR="00371E2E" w:rsidRPr="00371E2E" w:rsidRDefault="00371E2E" w:rsidP="008B22CB">
      <w:pPr>
        <w:ind w:left="993" w:hanging="284"/>
        <w:jc w:val="both"/>
      </w:pPr>
      <w:r w:rsidRPr="00371E2E">
        <w:rPr>
          <w:rStyle w:val="apple-converted-space"/>
          <w:color w:val="000000"/>
          <w:shd w:val="clear" w:color="auto" w:fill="FFFFFF"/>
        </w:rPr>
        <w:t>в) Миколою В</w:t>
      </w:r>
      <w:r w:rsidRPr="00371E2E">
        <w:t>асильовичем</w:t>
      </w:r>
      <w:r w:rsidR="00646A9A">
        <w:t xml:space="preserve"> </w:t>
      </w:r>
      <w:proofErr w:type="spellStart"/>
      <w:r w:rsidRPr="00371E2E">
        <w:t>Смірновим</w:t>
      </w:r>
      <w:proofErr w:type="spellEnd"/>
      <w:r w:rsidRPr="00371E2E">
        <w:t>;</w:t>
      </w:r>
    </w:p>
    <w:p w:rsidR="00371E2E" w:rsidRDefault="00371E2E" w:rsidP="008B22CB">
      <w:pPr>
        <w:ind w:left="993" w:hanging="284"/>
        <w:jc w:val="both"/>
        <w:rPr>
          <w:bCs/>
          <w:color w:val="000000"/>
          <w:shd w:val="clear" w:color="auto" w:fill="FFFFFF"/>
        </w:rPr>
      </w:pPr>
      <w:r w:rsidRPr="00371E2E">
        <w:t>г) Вільямом Сілі</w:t>
      </w:r>
      <w:r w:rsidR="00646A9A">
        <w:t xml:space="preserve"> </w:t>
      </w:r>
      <w:proofErr w:type="spellStart"/>
      <w:r w:rsidRPr="00371E2E">
        <w:rPr>
          <w:bCs/>
          <w:color w:val="000000"/>
          <w:shd w:val="clear" w:color="auto" w:fill="FFFFFF"/>
        </w:rPr>
        <w:t>Госсетом</w:t>
      </w:r>
      <w:proofErr w:type="spellEnd"/>
      <w:r w:rsidRPr="00371E2E">
        <w:rPr>
          <w:bCs/>
          <w:color w:val="000000"/>
          <w:shd w:val="clear" w:color="auto" w:fill="FFFFFF"/>
        </w:rPr>
        <w:t>.</w:t>
      </w:r>
    </w:p>
    <w:p w:rsidR="00FE5F1E" w:rsidRPr="006C35A7" w:rsidRDefault="00FE5F1E" w:rsidP="00B6584A">
      <w:pPr>
        <w:ind w:left="285" w:firstLine="708"/>
        <w:jc w:val="both"/>
        <w:rPr>
          <w:bCs/>
          <w:color w:val="000000"/>
          <w:sz w:val="16"/>
          <w:szCs w:val="16"/>
          <w:shd w:val="clear" w:color="auto" w:fill="FFFFFF"/>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B6584A">
        <w:rPr>
          <w:rFonts w:ascii="Times New Roman" w:hAnsi="Times New Roman"/>
          <w:b/>
          <w:bCs/>
          <w:color w:val="000000"/>
          <w:spacing w:val="-6"/>
          <w:sz w:val="24"/>
          <w:szCs w:val="24"/>
          <w:shd w:val="clear" w:color="auto" w:fill="FFFFFF"/>
        </w:rPr>
        <w:t>Загальна кількість варіант у статистичній</w:t>
      </w:r>
      <w:r w:rsidR="00646A9A" w:rsidRPr="00B6584A">
        <w:rPr>
          <w:rFonts w:ascii="Times New Roman" w:hAnsi="Times New Roman"/>
          <w:b/>
          <w:bCs/>
          <w:color w:val="000000"/>
          <w:spacing w:val="-6"/>
          <w:sz w:val="24"/>
          <w:szCs w:val="24"/>
          <w:shd w:val="clear" w:color="auto" w:fill="FFFFFF"/>
        </w:rPr>
        <w:t xml:space="preserve"> </w:t>
      </w:r>
      <w:r w:rsidRPr="00B6584A">
        <w:rPr>
          <w:rFonts w:ascii="Times New Roman" w:hAnsi="Times New Roman"/>
          <w:b/>
          <w:spacing w:val="-6"/>
          <w:sz w:val="24"/>
          <w:szCs w:val="24"/>
        </w:rPr>
        <w:t>сукупності (вибірці), загальна</w:t>
      </w:r>
      <w:r w:rsidR="00EF4255" w:rsidRPr="00B6584A">
        <w:rPr>
          <w:rFonts w:ascii="Times New Roman" w:hAnsi="Times New Roman"/>
          <w:b/>
          <w:spacing w:val="-6"/>
          <w:sz w:val="24"/>
          <w:szCs w:val="24"/>
        </w:rPr>
        <w:t xml:space="preserve"> </w:t>
      </w:r>
      <w:r w:rsidRPr="00B6584A">
        <w:rPr>
          <w:rFonts w:ascii="Times New Roman" w:hAnsi="Times New Roman"/>
          <w:b/>
          <w:spacing w:val="-6"/>
          <w:sz w:val="24"/>
          <w:szCs w:val="24"/>
        </w:rPr>
        <w:t>кількість</w:t>
      </w:r>
      <w:r w:rsidR="00EF4255" w:rsidRPr="001A3F01">
        <w:rPr>
          <w:rFonts w:ascii="Times New Roman" w:hAnsi="Times New Roman"/>
          <w:b/>
          <w:sz w:val="24"/>
          <w:szCs w:val="24"/>
        </w:rPr>
        <w:t xml:space="preserve"> </w:t>
      </w:r>
      <w:r w:rsidRPr="001A3F01">
        <w:rPr>
          <w:rFonts w:ascii="Times New Roman" w:hAnsi="Times New Roman"/>
          <w:b/>
          <w:sz w:val="24"/>
          <w:szCs w:val="24"/>
        </w:rPr>
        <w:t>одиничних вимірювань – це</w:t>
      </w:r>
      <w:r w:rsidR="00646A9A" w:rsidRPr="001A3F01">
        <w:rPr>
          <w:rFonts w:ascii="Times New Roman" w:hAnsi="Times New Roman"/>
          <w:b/>
          <w:sz w:val="24"/>
          <w:szCs w:val="24"/>
        </w:rPr>
        <w:t>:</w:t>
      </w:r>
    </w:p>
    <w:p w:rsidR="00371E2E" w:rsidRPr="00371E2E" w:rsidRDefault="00371E2E" w:rsidP="008B22CB">
      <w:pPr>
        <w:ind w:left="993" w:hanging="284"/>
        <w:jc w:val="both"/>
      </w:pPr>
      <w:r w:rsidRPr="00371E2E">
        <w:t>а) об</w:t>
      </w:r>
      <w:r w:rsidR="00085E1B">
        <w:rPr>
          <w:lang w:val="ru-RU"/>
        </w:rPr>
        <w:t>’</w:t>
      </w:r>
      <w:proofErr w:type="spellStart"/>
      <w:r w:rsidRPr="00371E2E">
        <w:t>єм</w:t>
      </w:r>
      <w:proofErr w:type="spellEnd"/>
      <w:r w:rsidRPr="00371E2E">
        <w:t xml:space="preserve"> сукупності;</w:t>
      </w:r>
    </w:p>
    <w:p w:rsidR="00371E2E" w:rsidRPr="00371E2E" w:rsidRDefault="00371E2E" w:rsidP="008B22CB">
      <w:pPr>
        <w:ind w:left="993" w:hanging="284"/>
        <w:jc w:val="both"/>
      </w:pPr>
      <w:r w:rsidRPr="00371E2E">
        <w:t xml:space="preserve">б) глибина сукупності; </w:t>
      </w:r>
    </w:p>
    <w:p w:rsidR="00371E2E" w:rsidRPr="00371E2E" w:rsidRDefault="00371E2E" w:rsidP="008B22CB">
      <w:pPr>
        <w:ind w:left="993" w:hanging="284"/>
        <w:jc w:val="both"/>
      </w:pPr>
      <w:r w:rsidRPr="00371E2E">
        <w:t>в) ширина сукупності;</w:t>
      </w:r>
    </w:p>
    <w:p w:rsidR="00371E2E" w:rsidRDefault="00371E2E" w:rsidP="008B22CB">
      <w:pPr>
        <w:ind w:left="993" w:hanging="284"/>
        <w:jc w:val="both"/>
      </w:pPr>
      <w:r w:rsidRPr="00371E2E">
        <w:t>г) густина сукупності.</w:t>
      </w:r>
    </w:p>
    <w:p w:rsidR="008B22CB" w:rsidRPr="006C35A7" w:rsidRDefault="008B22CB" w:rsidP="008B22CB">
      <w:pPr>
        <w:ind w:left="993" w:hanging="284"/>
        <w:jc w:val="both"/>
        <w:rPr>
          <w:sz w:val="16"/>
          <w:szCs w:val="16"/>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У результаті тестування у</w:t>
      </w:r>
      <w:r w:rsidR="00646A9A" w:rsidRPr="001A3F01">
        <w:rPr>
          <w:rFonts w:ascii="Times New Roman" w:hAnsi="Times New Roman"/>
          <w:b/>
          <w:sz w:val="24"/>
          <w:szCs w:val="24"/>
        </w:rPr>
        <w:t xml:space="preserve"> </w:t>
      </w:r>
      <w:r w:rsidRPr="001A3F01">
        <w:rPr>
          <w:rFonts w:ascii="Times New Roman" w:hAnsi="Times New Roman"/>
          <w:b/>
          <w:sz w:val="24"/>
          <w:szCs w:val="24"/>
        </w:rPr>
        <w:t>групі було отримано</w:t>
      </w:r>
      <w:r w:rsidR="00646A9A" w:rsidRPr="001A3F01">
        <w:rPr>
          <w:rFonts w:ascii="Times New Roman" w:hAnsi="Times New Roman"/>
          <w:b/>
          <w:sz w:val="24"/>
          <w:szCs w:val="24"/>
        </w:rPr>
        <w:t xml:space="preserve"> </w:t>
      </w:r>
      <w:r w:rsidRPr="001A3F01">
        <w:rPr>
          <w:rFonts w:ascii="Times New Roman" w:hAnsi="Times New Roman"/>
          <w:b/>
          <w:sz w:val="24"/>
          <w:szCs w:val="24"/>
        </w:rPr>
        <w:t>наступні результати: 25, 23, 26, 28, 27, 25, 26. Середнє арифметичне для даної вибірки буде:</w:t>
      </w:r>
    </w:p>
    <w:p w:rsidR="00371E2E" w:rsidRPr="00371E2E" w:rsidRDefault="00371E2E" w:rsidP="006C35A7">
      <w:pPr>
        <w:ind w:left="993" w:hanging="284"/>
      </w:pPr>
      <w:r w:rsidRPr="00371E2E">
        <w:t>а) 26;</w:t>
      </w:r>
    </w:p>
    <w:p w:rsidR="00371E2E" w:rsidRPr="00371E2E" w:rsidRDefault="00371E2E" w:rsidP="006C35A7">
      <w:pPr>
        <w:ind w:left="993" w:hanging="284"/>
      </w:pPr>
      <w:r w:rsidRPr="00371E2E">
        <w:t>б) 27;</w:t>
      </w:r>
    </w:p>
    <w:p w:rsidR="00371E2E" w:rsidRPr="00371E2E" w:rsidRDefault="00371E2E" w:rsidP="006C35A7">
      <w:pPr>
        <w:ind w:left="993" w:hanging="284"/>
      </w:pPr>
      <w:r w:rsidRPr="00371E2E">
        <w:t>в) 28;</w:t>
      </w:r>
    </w:p>
    <w:p w:rsidR="00371E2E" w:rsidRDefault="00371E2E" w:rsidP="006C35A7">
      <w:pPr>
        <w:ind w:left="993" w:hanging="284"/>
      </w:pPr>
      <w:r w:rsidRPr="00371E2E">
        <w:t>г) 25.</w:t>
      </w:r>
    </w:p>
    <w:p w:rsidR="00FE5F1E" w:rsidRPr="006C35A7" w:rsidRDefault="00FE5F1E" w:rsidP="00B6584A">
      <w:pPr>
        <w:ind w:left="285" w:firstLine="708"/>
        <w:rPr>
          <w:sz w:val="16"/>
          <w:szCs w:val="16"/>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У</w:t>
      </w:r>
      <w:r w:rsidR="00646A9A" w:rsidRPr="001A3F01">
        <w:rPr>
          <w:rFonts w:ascii="Times New Roman" w:hAnsi="Times New Roman"/>
          <w:b/>
          <w:sz w:val="24"/>
          <w:szCs w:val="24"/>
        </w:rPr>
        <w:t xml:space="preserve"> </w:t>
      </w:r>
      <w:r w:rsidRPr="001A3F01">
        <w:rPr>
          <w:rFonts w:ascii="Times New Roman" w:hAnsi="Times New Roman"/>
          <w:b/>
          <w:sz w:val="24"/>
          <w:szCs w:val="24"/>
        </w:rPr>
        <w:t>результаті тестування у</w:t>
      </w:r>
      <w:r w:rsidR="00646A9A" w:rsidRPr="001A3F01">
        <w:rPr>
          <w:rFonts w:ascii="Times New Roman" w:hAnsi="Times New Roman"/>
          <w:b/>
          <w:sz w:val="24"/>
          <w:szCs w:val="24"/>
        </w:rPr>
        <w:t xml:space="preserve"> </w:t>
      </w:r>
      <w:r w:rsidRPr="001A3F01">
        <w:rPr>
          <w:rFonts w:ascii="Times New Roman" w:hAnsi="Times New Roman"/>
          <w:b/>
          <w:sz w:val="24"/>
          <w:szCs w:val="24"/>
        </w:rPr>
        <w:t>групі було отримано</w:t>
      </w:r>
      <w:r w:rsidR="00646A9A" w:rsidRPr="001A3F01">
        <w:rPr>
          <w:rFonts w:ascii="Times New Roman" w:hAnsi="Times New Roman"/>
          <w:b/>
          <w:sz w:val="24"/>
          <w:szCs w:val="24"/>
        </w:rPr>
        <w:t xml:space="preserve"> </w:t>
      </w:r>
      <w:r w:rsidRPr="001A3F01">
        <w:rPr>
          <w:rFonts w:ascii="Times New Roman" w:hAnsi="Times New Roman"/>
          <w:b/>
          <w:sz w:val="24"/>
          <w:szCs w:val="24"/>
        </w:rPr>
        <w:t>наступні результати: 25, 23, 26, 28, 27, 25, 26, 25, 25. Медіана для даної вибірки буде:</w:t>
      </w:r>
    </w:p>
    <w:p w:rsidR="00371E2E" w:rsidRPr="00371E2E" w:rsidRDefault="00371E2E" w:rsidP="006C35A7">
      <w:pPr>
        <w:ind w:left="993" w:hanging="284"/>
      </w:pPr>
      <w:r w:rsidRPr="00371E2E">
        <w:t>а) 23;</w:t>
      </w:r>
    </w:p>
    <w:p w:rsidR="00371E2E" w:rsidRPr="00371E2E" w:rsidRDefault="00371E2E" w:rsidP="006C35A7">
      <w:pPr>
        <w:ind w:left="993" w:hanging="284"/>
      </w:pPr>
      <w:r w:rsidRPr="00371E2E">
        <w:t>б) 25;</w:t>
      </w:r>
    </w:p>
    <w:p w:rsidR="00371E2E" w:rsidRPr="00371E2E" w:rsidRDefault="00371E2E" w:rsidP="006C35A7">
      <w:pPr>
        <w:ind w:left="993" w:hanging="284"/>
      </w:pPr>
      <w:r w:rsidRPr="00371E2E">
        <w:lastRenderedPageBreak/>
        <w:t>в) 26;</w:t>
      </w:r>
    </w:p>
    <w:p w:rsidR="00371E2E" w:rsidRDefault="00371E2E" w:rsidP="006C35A7">
      <w:pPr>
        <w:ind w:left="993" w:hanging="284"/>
      </w:pPr>
      <w:r w:rsidRPr="00371E2E">
        <w:t>г) 27.</w:t>
      </w:r>
    </w:p>
    <w:p w:rsidR="00FE5F1E" w:rsidRPr="006C35A7" w:rsidRDefault="00FE5F1E" w:rsidP="00B6584A">
      <w:pPr>
        <w:ind w:left="285" w:firstLine="708"/>
        <w:rPr>
          <w:sz w:val="20"/>
          <w:szCs w:val="20"/>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У</w:t>
      </w:r>
      <w:r w:rsidR="00646A9A" w:rsidRPr="001A3F01">
        <w:rPr>
          <w:rFonts w:ascii="Times New Roman" w:hAnsi="Times New Roman"/>
          <w:b/>
          <w:sz w:val="24"/>
          <w:szCs w:val="24"/>
        </w:rPr>
        <w:t xml:space="preserve"> </w:t>
      </w:r>
      <w:r w:rsidRPr="001A3F01">
        <w:rPr>
          <w:rFonts w:ascii="Times New Roman" w:hAnsi="Times New Roman"/>
          <w:b/>
          <w:sz w:val="24"/>
          <w:szCs w:val="24"/>
        </w:rPr>
        <w:t>результаті тестування у</w:t>
      </w:r>
      <w:r w:rsidR="00646A9A" w:rsidRPr="001A3F01">
        <w:rPr>
          <w:rFonts w:ascii="Times New Roman" w:hAnsi="Times New Roman"/>
          <w:b/>
          <w:sz w:val="24"/>
          <w:szCs w:val="24"/>
        </w:rPr>
        <w:t xml:space="preserve"> </w:t>
      </w:r>
      <w:r w:rsidRPr="001A3F01">
        <w:rPr>
          <w:rFonts w:ascii="Times New Roman" w:hAnsi="Times New Roman"/>
          <w:b/>
          <w:sz w:val="24"/>
          <w:szCs w:val="24"/>
        </w:rPr>
        <w:t>групі було отримано</w:t>
      </w:r>
      <w:r w:rsidR="00646A9A" w:rsidRPr="001A3F01">
        <w:rPr>
          <w:rFonts w:ascii="Times New Roman" w:hAnsi="Times New Roman"/>
          <w:b/>
          <w:sz w:val="24"/>
          <w:szCs w:val="24"/>
        </w:rPr>
        <w:t xml:space="preserve"> </w:t>
      </w:r>
      <w:r w:rsidRPr="001A3F01">
        <w:rPr>
          <w:rFonts w:ascii="Times New Roman" w:hAnsi="Times New Roman"/>
          <w:b/>
          <w:sz w:val="24"/>
          <w:szCs w:val="24"/>
        </w:rPr>
        <w:t>наступні результати: 24, 23, 26, 28, 27, 25, 26. Мода у даній вибірці буде:</w:t>
      </w:r>
    </w:p>
    <w:p w:rsidR="00371E2E" w:rsidRPr="00371E2E" w:rsidRDefault="00371E2E" w:rsidP="006C35A7">
      <w:pPr>
        <w:ind w:left="993" w:hanging="284"/>
      </w:pPr>
      <w:r w:rsidRPr="00371E2E">
        <w:t>а)  25;</w:t>
      </w:r>
    </w:p>
    <w:p w:rsidR="00371E2E" w:rsidRPr="00371E2E" w:rsidRDefault="00371E2E" w:rsidP="006C35A7">
      <w:pPr>
        <w:ind w:left="993" w:hanging="284"/>
      </w:pPr>
      <w:r w:rsidRPr="00371E2E">
        <w:t>б) 26;</w:t>
      </w:r>
    </w:p>
    <w:p w:rsidR="00371E2E" w:rsidRPr="00371E2E" w:rsidRDefault="00371E2E" w:rsidP="006C35A7">
      <w:pPr>
        <w:ind w:left="993" w:hanging="284"/>
      </w:pPr>
      <w:r w:rsidRPr="00371E2E">
        <w:t>в) 27;</w:t>
      </w:r>
    </w:p>
    <w:p w:rsidR="00371E2E" w:rsidRDefault="00371E2E" w:rsidP="006C35A7">
      <w:pPr>
        <w:ind w:left="993" w:hanging="284"/>
      </w:pPr>
      <w:r w:rsidRPr="00371E2E">
        <w:t>г) 28.</w:t>
      </w:r>
    </w:p>
    <w:p w:rsidR="00FE5F1E" w:rsidRPr="006C35A7" w:rsidRDefault="00FE5F1E" w:rsidP="00B6584A">
      <w:pPr>
        <w:ind w:left="285" w:firstLine="708"/>
        <w:rPr>
          <w:sz w:val="20"/>
          <w:szCs w:val="20"/>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У</w:t>
      </w:r>
      <w:r w:rsidR="00646A9A" w:rsidRPr="001A3F01">
        <w:rPr>
          <w:rFonts w:ascii="Times New Roman" w:hAnsi="Times New Roman"/>
          <w:b/>
          <w:sz w:val="24"/>
          <w:szCs w:val="24"/>
        </w:rPr>
        <w:t xml:space="preserve"> </w:t>
      </w:r>
      <w:r w:rsidRPr="001A3F01">
        <w:rPr>
          <w:rFonts w:ascii="Times New Roman" w:hAnsi="Times New Roman"/>
          <w:b/>
          <w:sz w:val="24"/>
          <w:szCs w:val="24"/>
        </w:rPr>
        <w:t>результаті тестування у</w:t>
      </w:r>
      <w:r w:rsidR="00646A9A" w:rsidRPr="001A3F01">
        <w:rPr>
          <w:rFonts w:ascii="Times New Roman" w:hAnsi="Times New Roman"/>
          <w:b/>
          <w:sz w:val="24"/>
          <w:szCs w:val="24"/>
        </w:rPr>
        <w:t xml:space="preserve"> </w:t>
      </w:r>
      <w:r w:rsidRPr="001A3F01">
        <w:rPr>
          <w:rFonts w:ascii="Times New Roman" w:hAnsi="Times New Roman"/>
          <w:b/>
          <w:sz w:val="24"/>
          <w:szCs w:val="24"/>
        </w:rPr>
        <w:t>групі було отримано</w:t>
      </w:r>
      <w:r w:rsidR="00646A9A" w:rsidRPr="001A3F01">
        <w:rPr>
          <w:rFonts w:ascii="Times New Roman" w:hAnsi="Times New Roman"/>
          <w:b/>
          <w:sz w:val="24"/>
          <w:szCs w:val="24"/>
        </w:rPr>
        <w:t xml:space="preserve"> </w:t>
      </w:r>
      <w:r w:rsidRPr="001A3F01">
        <w:rPr>
          <w:rFonts w:ascii="Times New Roman" w:hAnsi="Times New Roman"/>
          <w:b/>
          <w:sz w:val="24"/>
          <w:szCs w:val="24"/>
        </w:rPr>
        <w:t>наступні результати: 25, 23, 26, 28, 27, 25, 26, 25, 25. Стандартне відхилення для даної вибірки буде:</w:t>
      </w:r>
    </w:p>
    <w:p w:rsidR="00371E2E" w:rsidRPr="00371E2E" w:rsidRDefault="00371E2E" w:rsidP="006C35A7">
      <w:pPr>
        <w:ind w:left="993" w:hanging="284"/>
      </w:pPr>
      <w:r w:rsidRPr="00371E2E">
        <w:t>а) 1,5;</w:t>
      </w:r>
    </w:p>
    <w:p w:rsidR="00371E2E" w:rsidRPr="00371E2E" w:rsidRDefault="00371E2E" w:rsidP="006C35A7">
      <w:pPr>
        <w:ind w:left="993" w:hanging="284"/>
      </w:pPr>
      <w:r w:rsidRPr="00371E2E">
        <w:t>б) 2,5;</w:t>
      </w:r>
    </w:p>
    <w:p w:rsidR="00371E2E" w:rsidRPr="00371E2E" w:rsidRDefault="00371E2E" w:rsidP="006C35A7">
      <w:pPr>
        <w:ind w:left="993" w:hanging="284"/>
      </w:pPr>
      <w:r w:rsidRPr="00371E2E">
        <w:t>в) 0,5;</w:t>
      </w:r>
    </w:p>
    <w:p w:rsidR="00371E2E" w:rsidRDefault="00371E2E" w:rsidP="006C35A7">
      <w:pPr>
        <w:ind w:left="993" w:hanging="284"/>
      </w:pPr>
      <w:r w:rsidRPr="00371E2E">
        <w:t>г) 3,5.</w:t>
      </w:r>
    </w:p>
    <w:p w:rsidR="00FE5F1E" w:rsidRPr="006C35A7" w:rsidRDefault="00FE5F1E" w:rsidP="00B6584A">
      <w:pPr>
        <w:ind w:left="285" w:firstLine="708"/>
        <w:rPr>
          <w:sz w:val="20"/>
          <w:szCs w:val="20"/>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 xml:space="preserve">Відношення різниці значення </w:t>
      </w:r>
      <w:r w:rsidRPr="001A3F01">
        <w:rPr>
          <w:rFonts w:ascii="Times New Roman" w:hAnsi="Times New Roman"/>
          <w:b/>
          <w:i/>
          <w:sz w:val="24"/>
          <w:szCs w:val="24"/>
        </w:rPr>
        <w:t>Х</w:t>
      </w:r>
      <w:r w:rsidRPr="001A3F01">
        <w:rPr>
          <w:rFonts w:ascii="Times New Roman" w:hAnsi="Times New Roman"/>
          <w:b/>
          <w:sz w:val="24"/>
          <w:szCs w:val="24"/>
        </w:rPr>
        <w:t xml:space="preserve"> і середнього значення до стандартного відхилення – це поняття:</w:t>
      </w:r>
    </w:p>
    <w:p w:rsidR="00371E2E" w:rsidRPr="00371E2E" w:rsidRDefault="00371E2E" w:rsidP="006C35A7">
      <w:pPr>
        <w:ind w:left="993" w:hanging="284"/>
      </w:pPr>
      <w:r w:rsidRPr="00371E2E">
        <w:t>а)</w:t>
      </w:r>
      <w:r w:rsidR="000452F9">
        <w:t xml:space="preserve"> </w:t>
      </w:r>
      <w:r w:rsidRPr="00371E2E">
        <w:t>одиничного нормального відхилення;</w:t>
      </w:r>
    </w:p>
    <w:p w:rsidR="00371E2E" w:rsidRPr="00371E2E" w:rsidRDefault="00371E2E" w:rsidP="006C35A7">
      <w:pPr>
        <w:ind w:left="993" w:hanging="284"/>
      </w:pPr>
      <w:r w:rsidRPr="00371E2E">
        <w:t>б) подвійного нормального відхилення;</w:t>
      </w:r>
    </w:p>
    <w:p w:rsidR="00371E2E" w:rsidRPr="00371E2E" w:rsidRDefault="00371E2E" w:rsidP="006C35A7">
      <w:pPr>
        <w:ind w:left="993" w:hanging="284"/>
      </w:pPr>
      <w:r w:rsidRPr="00371E2E">
        <w:t>в) асиметрії;</w:t>
      </w:r>
    </w:p>
    <w:p w:rsidR="00371E2E" w:rsidRDefault="00371E2E" w:rsidP="006C35A7">
      <w:pPr>
        <w:ind w:left="993" w:hanging="284"/>
      </w:pPr>
      <w:r w:rsidRPr="00371E2E">
        <w:t>г) ексцесу.</w:t>
      </w:r>
    </w:p>
    <w:p w:rsidR="00FE5F1E" w:rsidRPr="006C35A7" w:rsidRDefault="00FE5F1E" w:rsidP="00B6584A">
      <w:pPr>
        <w:ind w:left="285" w:firstLine="708"/>
        <w:rPr>
          <w:sz w:val="20"/>
          <w:szCs w:val="20"/>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 xml:space="preserve">Змінна, що представляє результати </w:t>
      </w:r>
      <w:r w:rsidR="001A3F01">
        <w:rPr>
          <w:rFonts w:ascii="Times New Roman" w:hAnsi="Times New Roman"/>
          <w:b/>
          <w:sz w:val="24"/>
          <w:szCs w:val="24"/>
        </w:rPr>
        <w:t>вимірювань, які варіюються – це:</w:t>
      </w:r>
    </w:p>
    <w:p w:rsidR="00371E2E" w:rsidRPr="00371E2E" w:rsidRDefault="00371E2E" w:rsidP="006C35A7">
      <w:pPr>
        <w:ind w:left="993" w:hanging="284"/>
      </w:pPr>
      <w:r w:rsidRPr="00371E2E">
        <w:t xml:space="preserve">а) </w:t>
      </w:r>
      <w:proofErr w:type="spellStart"/>
      <w:r w:rsidRPr="00371E2E">
        <w:t>конституента</w:t>
      </w:r>
      <w:proofErr w:type="spellEnd"/>
      <w:r w:rsidRPr="00371E2E">
        <w:t xml:space="preserve"> 1;</w:t>
      </w:r>
    </w:p>
    <w:p w:rsidR="00371E2E" w:rsidRPr="00371E2E" w:rsidRDefault="00371E2E" w:rsidP="006C35A7">
      <w:pPr>
        <w:ind w:left="993" w:hanging="284"/>
      </w:pPr>
      <w:r w:rsidRPr="00371E2E">
        <w:t>б) варіанта;</w:t>
      </w:r>
    </w:p>
    <w:p w:rsidR="00371E2E" w:rsidRPr="00371E2E" w:rsidRDefault="00371E2E" w:rsidP="006C35A7">
      <w:pPr>
        <w:ind w:left="993" w:hanging="284"/>
      </w:pPr>
      <w:r w:rsidRPr="00371E2E">
        <w:t xml:space="preserve">в) </w:t>
      </w:r>
      <w:proofErr w:type="spellStart"/>
      <w:r w:rsidRPr="00371E2E">
        <w:t>конституента</w:t>
      </w:r>
      <w:proofErr w:type="spellEnd"/>
      <w:r w:rsidRPr="00371E2E">
        <w:t xml:space="preserve"> 0;</w:t>
      </w:r>
    </w:p>
    <w:p w:rsidR="00371E2E" w:rsidRDefault="00371E2E" w:rsidP="006C35A7">
      <w:pPr>
        <w:ind w:left="993" w:hanging="284"/>
      </w:pPr>
      <w:r w:rsidRPr="00371E2E">
        <w:t xml:space="preserve">г) </w:t>
      </w:r>
      <w:proofErr w:type="spellStart"/>
      <w:r w:rsidRPr="00371E2E">
        <w:t>імпліканта</w:t>
      </w:r>
      <w:proofErr w:type="spellEnd"/>
      <w:r w:rsidRPr="00371E2E">
        <w:t>.</w:t>
      </w:r>
    </w:p>
    <w:p w:rsidR="00FE5F1E" w:rsidRPr="006C35A7" w:rsidRDefault="00FE5F1E" w:rsidP="00B6584A">
      <w:pPr>
        <w:ind w:left="285" w:firstLine="708"/>
        <w:rPr>
          <w:sz w:val="20"/>
          <w:szCs w:val="20"/>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Змінна, яка приймає на безконечно малому інтервалі безконечно велику кількість значений – це … змінна</w:t>
      </w:r>
      <w:r w:rsidR="001A3F01">
        <w:rPr>
          <w:rFonts w:ascii="Times New Roman" w:hAnsi="Times New Roman"/>
          <w:b/>
          <w:sz w:val="24"/>
          <w:szCs w:val="24"/>
        </w:rPr>
        <w:t>.</w:t>
      </w:r>
    </w:p>
    <w:p w:rsidR="00371E2E" w:rsidRPr="00371E2E" w:rsidRDefault="00371E2E" w:rsidP="006C35A7">
      <w:pPr>
        <w:ind w:left="993" w:hanging="284"/>
      </w:pPr>
      <w:r w:rsidRPr="00371E2E">
        <w:t>а) імпульсна;</w:t>
      </w:r>
    </w:p>
    <w:p w:rsidR="00371E2E" w:rsidRPr="00371E2E" w:rsidRDefault="00371E2E" w:rsidP="006C35A7">
      <w:pPr>
        <w:ind w:left="993" w:hanging="284"/>
      </w:pPr>
      <w:r w:rsidRPr="00371E2E">
        <w:t>б) дискретна;</w:t>
      </w:r>
    </w:p>
    <w:p w:rsidR="00371E2E" w:rsidRPr="00371E2E" w:rsidRDefault="00371E2E" w:rsidP="006C35A7">
      <w:pPr>
        <w:ind w:left="993" w:hanging="284"/>
      </w:pPr>
      <w:r w:rsidRPr="00371E2E">
        <w:t>в) неперервна;</w:t>
      </w:r>
    </w:p>
    <w:p w:rsidR="00371E2E" w:rsidRDefault="000452F9" w:rsidP="006C35A7">
      <w:pPr>
        <w:ind w:left="993" w:hanging="284"/>
      </w:pPr>
      <w:r>
        <w:t>г</w:t>
      </w:r>
      <w:r w:rsidR="00371E2E" w:rsidRPr="00371E2E">
        <w:t>) креативна.</w:t>
      </w:r>
    </w:p>
    <w:p w:rsidR="00FE5F1E" w:rsidRPr="006C35A7" w:rsidRDefault="00FE5F1E" w:rsidP="00B6584A">
      <w:pPr>
        <w:ind w:left="285" w:firstLine="708"/>
        <w:rPr>
          <w:sz w:val="20"/>
          <w:szCs w:val="20"/>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Класична міра розкиду – це:</w:t>
      </w:r>
    </w:p>
    <w:p w:rsidR="00371E2E" w:rsidRPr="00371E2E" w:rsidRDefault="00371E2E" w:rsidP="006C35A7">
      <w:pPr>
        <w:ind w:left="993" w:hanging="284"/>
      </w:pPr>
      <w:r w:rsidRPr="00371E2E">
        <w:t>а) стандартне відхилення;</w:t>
      </w:r>
    </w:p>
    <w:p w:rsidR="00371E2E" w:rsidRPr="00371E2E" w:rsidRDefault="00371E2E" w:rsidP="006C35A7">
      <w:pPr>
        <w:ind w:left="993" w:hanging="284"/>
      </w:pPr>
      <w:r w:rsidRPr="00371E2E">
        <w:t>б) асиметрія;</w:t>
      </w:r>
    </w:p>
    <w:p w:rsidR="00371E2E" w:rsidRPr="00371E2E" w:rsidRDefault="00371E2E" w:rsidP="006C35A7">
      <w:pPr>
        <w:ind w:left="993" w:hanging="284"/>
      </w:pPr>
      <w:r w:rsidRPr="00371E2E">
        <w:t>в) ексцес;</w:t>
      </w:r>
    </w:p>
    <w:p w:rsidR="00371E2E" w:rsidRDefault="00371E2E" w:rsidP="006C35A7">
      <w:pPr>
        <w:ind w:left="993" w:hanging="284"/>
      </w:pPr>
      <w:r w:rsidRPr="00371E2E">
        <w:t>г) середнє значення.</w:t>
      </w:r>
    </w:p>
    <w:p w:rsidR="006C35A7" w:rsidRPr="006C35A7" w:rsidRDefault="006C35A7" w:rsidP="006C35A7">
      <w:pPr>
        <w:ind w:left="993" w:hanging="284"/>
        <w:rPr>
          <w:sz w:val="20"/>
          <w:szCs w:val="20"/>
        </w:rPr>
      </w:pPr>
    </w:p>
    <w:p w:rsidR="00371E2E" w:rsidRPr="001A3F01" w:rsidRDefault="00371E2E" w:rsidP="00E15876">
      <w:pPr>
        <w:pStyle w:val="a9"/>
        <w:numPr>
          <w:ilvl w:val="0"/>
          <w:numId w:val="12"/>
        </w:numPr>
        <w:tabs>
          <w:tab w:val="left" w:pos="709"/>
          <w:tab w:val="left" w:pos="1134"/>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 xml:space="preserve">Кількісна міра </w:t>
      </w:r>
      <w:r w:rsidR="00B6584A" w:rsidRPr="001A3F01">
        <w:rPr>
          <w:rFonts w:ascii="Times New Roman" w:hAnsi="Times New Roman"/>
          <w:b/>
          <w:sz w:val="24"/>
          <w:szCs w:val="24"/>
        </w:rPr>
        <w:t>“</w:t>
      </w:r>
      <w:r w:rsidRPr="001A3F01">
        <w:rPr>
          <w:rFonts w:ascii="Times New Roman" w:hAnsi="Times New Roman"/>
          <w:b/>
          <w:sz w:val="24"/>
          <w:szCs w:val="24"/>
        </w:rPr>
        <w:t>скошеності</w:t>
      </w:r>
      <w:r w:rsidR="00B6584A" w:rsidRPr="001A3F01">
        <w:rPr>
          <w:rFonts w:ascii="Times New Roman" w:hAnsi="Times New Roman"/>
          <w:b/>
          <w:sz w:val="24"/>
          <w:szCs w:val="24"/>
        </w:rPr>
        <w:t>”</w:t>
      </w:r>
      <w:r w:rsidRPr="001A3F01">
        <w:rPr>
          <w:rFonts w:ascii="Times New Roman" w:hAnsi="Times New Roman"/>
          <w:b/>
          <w:sz w:val="24"/>
          <w:szCs w:val="24"/>
        </w:rPr>
        <w:t xml:space="preserve"> симетричного розподілу – це</w:t>
      </w:r>
      <w:r w:rsidR="00646A9A" w:rsidRPr="001A3F01">
        <w:rPr>
          <w:rFonts w:ascii="Times New Roman" w:hAnsi="Times New Roman"/>
          <w:b/>
          <w:sz w:val="24"/>
          <w:szCs w:val="24"/>
        </w:rPr>
        <w:t xml:space="preserve"> </w:t>
      </w:r>
      <w:r w:rsidRPr="001A3F01">
        <w:rPr>
          <w:rFonts w:ascii="Times New Roman" w:hAnsi="Times New Roman"/>
          <w:b/>
          <w:sz w:val="24"/>
          <w:szCs w:val="24"/>
        </w:rPr>
        <w:t>визначення</w:t>
      </w:r>
      <w:r w:rsidR="001A3F01">
        <w:rPr>
          <w:rFonts w:ascii="Times New Roman" w:hAnsi="Times New Roman"/>
          <w:b/>
          <w:sz w:val="24"/>
          <w:szCs w:val="24"/>
        </w:rPr>
        <w:t>:</w:t>
      </w:r>
    </w:p>
    <w:p w:rsidR="00371E2E" w:rsidRPr="00371E2E" w:rsidRDefault="00371E2E" w:rsidP="006C35A7">
      <w:pPr>
        <w:ind w:left="993" w:hanging="284"/>
      </w:pPr>
      <w:r w:rsidRPr="00371E2E">
        <w:t>а) асиметрії;</w:t>
      </w:r>
    </w:p>
    <w:p w:rsidR="00371E2E" w:rsidRPr="00371E2E" w:rsidRDefault="00371E2E" w:rsidP="006C35A7">
      <w:pPr>
        <w:ind w:left="993" w:hanging="284"/>
      </w:pPr>
      <w:r w:rsidRPr="00371E2E">
        <w:t>б) стандартного</w:t>
      </w:r>
      <w:r w:rsidR="00646A9A">
        <w:t xml:space="preserve"> </w:t>
      </w:r>
      <w:r w:rsidRPr="00371E2E">
        <w:t>відхилення;</w:t>
      </w:r>
    </w:p>
    <w:p w:rsidR="00371E2E" w:rsidRPr="00371E2E" w:rsidRDefault="00371E2E" w:rsidP="006C35A7">
      <w:pPr>
        <w:ind w:left="993" w:hanging="284"/>
      </w:pPr>
      <w:r w:rsidRPr="00371E2E">
        <w:t>в) середнього значення;</w:t>
      </w:r>
    </w:p>
    <w:p w:rsidR="00371E2E" w:rsidRDefault="00371E2E" w:rsidP="006C35A7">
      <w:pPr>
        <w:ind w:left="993" w:hanging="284"/>
      </w:pPr>
      <w:r w:rsidRPr="00371E2E">
        <w:t>г) ексцесу.</w:t>
      </w:r>
    </w:p>
    <w:p w:rsidR="00FE5F1E" w:rsidRPr="006C35A7" w:rsidRDefault="00FE5F1E" w:rsidP="00B6584A">
      <w:pPr>
        <w:ind w:left="285" w:firstLine="708"/>
        <w:rPr>
          <w:sz w:val="20"/>
          <w:szCs w:val="20"/>
        </w:rPr>
      </w:pPr>
    </w:p>
    <w:p w:rsidR="00371E2E" w:rsidRPr="001A3F01" w:rsidRDefault="00371E2E" w:rsidP="00E15876">
      <w:pPr>
        <w:pStyle w:val="a9"/>
        <w:numPr>
          <w:ilvl w:val="0"/>
          <w:numId w:val="12"/>
        </w:numPr>
        <w:tabs>
          <w:tab w:val="left" w:pos="851"/>
          <w:tab w:val="left" w:pos="1276"/>
        </w:tabs>
        <w:spacing w:after="0" w:line="240" w:lineRule="auto"/>
        <w:ind w:left="709" w:hanging="352"/>
        <w:jc w:val="both"/>
        <w:rPr>
          <w:rFonts w:ascii="Times New Roman" w:hAnsi="Times New Roman"/>
          <w:b/>
          <w:sz w:val="24"/>
          <w:szCs w:val="24"/>
        </w:rPr>
      </w:pPr>
      <w:r w:rsidRPr="001A3F01">
        <w:rPr>
          <w:rFonts w:ascii="Times New Roman" w:hAnsi="Times New Roman"/>
          <w:b/>
          <w:sz w:val="24"/>
          <w:szCs w:val="24"/>
        </w:rPr>
        <w:t>Кількісна міра “горбатості” симетричного розподілу – це</w:t>
      </w:r>
      <w:r w:rsidR="001A3F01">
        <w:rPr>
          <w:rFonts w:ascii="Times New Roman" w:hAnsi="Times New Roman"/>
          <w:b/>
          <w:sz w:val="24"/>
          <w:szCs w:val="24"/>
        </w:rPr>
        <w:t xml:space="preserve"> </w:t>
      </w:r>
      <w:r w:rsidRPr="001A3F01">
        <w:rPr>
          <w:rFonts w:ascii="Times New Roman" w:hAnsi="Times New Roman"/>
          <w:b/>
          <w:sz w:val="24"/>
          <w:szCs w:val="24"/>
        </w:rPr>
        <w:t>визначення</w:t>
      </w:r>
      <w:r w:rsidR="001A3F01">
        <w:rPr>
          <w:rFonts w:ascii="Times New Roman" w:hAnsi="Times New Roman"/>
          <w:b/>
          <w:sz w:val="24"/>
          <w:szCs w:val="24"/>
        </w:rPr>
        <w:t>:</w:t>
      </w:r>
    </w:p>
    <w:p w:rsidR="00371E2E" w:rsidRPr="00371E2E" w:rsidRDefault="00371E2E" w:rsidP="006C35A7">
      <w:pPr>
        <w:ind w:left="993" w:hanging="284"/>
      </w:pPr>
      <w:r w:rsidRPr="00371E2E">
        <w:t>а) асиметрії;</w:t>
      </w:r>
    </w:p>
    <w:p w:rsidR="00371E2E" w:rsidRPr="00371E2E" w:rsidRDefault="00371E2E" w:rsidP="006C35A7">
      <w:pPr>
        <w:ind w:left="993" w:hanging="284"/>
      </w:pPr>
      <w:r w:rsidRPr="00371E2E">
        <w:t>б) стандартного</w:t>
      </w:r>
      <w:r w:rsidR="00646A9A">
        <w:t xml:space="preserve"> </w:t>
      </w:r>
      <w:r w:rsidRPr="00371E2E">
        <w:t>відхилення;</w:t>
      </w:r>
    </w:p>
    <w:p w:rsidR="00371E2E" w:rsidRPr="00371E2E" w:rsidRDefault="00371E2E" w:rsidP="006C35A7">
      <w:pPr>
        <w:ind w:left="993" w:hanging="284"/>
      </w:pPr>
      <w:r w:rsidRPr="00371E2E">
        <w:t>в) середнього значення;</w:t>
      </w:r>
    </w:p>
    <w:p w:rsidR="00371E2E" w:rsidRPr="00371E2E" w:rsidRDefault="00371E2E" w:rsidP="006C35A7">
      <w:pPr>
        <w:ind w:left="993" w:hanging="284"/>
      </w:pPr>
      <w:r w:rsidRPr="00371E2E">
        <w:t>г) ексцесу.</w:t>
      </w:r>
    </w:p>
    <w:p w:rsidR="00AD5D96" w:rsidRPr="00727CDA" w:rsidRDefault="00AD5D96" w:rsidP="00E15876">
      <w:pPr>
        <w:pStyle w:val="2"/>
        <w:numPr>
          <w:ilvl w:val="1"/>
          <w:numId w:val="3"/>
        </w:numPr>
        <w:spacing w:before="0" w:after="0"/>
        <w:jc w:val="center"/>
        <w:rPr>
          <w:rFonts w:ascii="Times New Roman" w:hAnsi="Times New Roman"/>
          <w:i w:val="0"/>
          <w:sz w:val="24"/>
          <w:szCs w:val="24"/>
        </w:rPr>
      </w:pPr>
      <w:r>
        <w:rPr>
          <w:rFonts w:ascii="Times New Roman" w:hAnsi="Times New Roman"/>
          <w:i w:val="0"/>
          <w:sz w:val="24"/>
          <w:szCs w:val="24"/>
        </w:rPr>
        <w:lastRenderedPageBreak/>
        <w:t xml:space="preserve"> </w:t>
      </w:r>
      <w:bookmarkStart w:id="6" w:name="_Toc514083674"/>
      <w:r w:rsidRPr="00727CDA">
        <w:rPr>
          <w:rFonts w:ascii="Times New Roman" w:hAnsi="Times New Roman"/>
          <w:i w:val="0"/>
          <w:sz w:val="24"/>
          <w:szCs w:val="24"/>
        </w:rPr>
        <w:t xml:space="preserve">ТЕСТОВІ ЗАВДАННЯ З ДИСЦИПЛІНИ </w:t>
      </w:r>
      <w:r w:rsidR="00D340D7" w:rsidRPr="00D340D7">
        <w:rPr>
          <w:rFonts w:ascii="Times New Roman" w:hAnsi="Times New Roman"/>
          <w:i w:val="0"/>
          <w:sz w:val="24"/>
          <w:szCs w:val="24"/>
        </w:rPr>
        <w:t>“</w:t>
      </w:r>
      <w:r w:rsidRPr="00727CDA">
        <w:rPr>
          <w:rFonts w:ascii="Times New Roman" w:hAnsi="Times New Roman"/>
          <w:i w:val="0"/>
          <w:sz w:val="24"/>
          <w:szCs w:val="24"/>
        </w:rPr>
        <w:t>ПСИХОФІЗІОЛОГІЯ”</w:t>
      </w:r>
      <w:bookmarkEnd w:id="6"/>
    </w:p>
    <w:p w:rsidR="00AD5D96" w:rsidRDefault="00AD5D96" w:rsidP="00AD5D96">
      <w:pPr>
        <w:ind w:left="540"/>
        <w:jc w:val="center"/>
        <w:rPr>
          <w:b/>
        </w:rPr>
      </w:pPr>
      <w:r>
        <w:rPr>
          <w:b/>
        </w:rPr>
        <w:t xml:space="preserve">УКЛАДАЧ: </w:t>
      </w:r>
      <w:r w:rsidR="004150CF">
        <w:rPr>
          <w:b/>
        </w:rPr>
        <w:t>КУЗІВ О.Є</w:t>
      </w:r>
      <w:r>
        <w:rPr>
          <w:b/>
        </w:rPr>
        <w:t>.</w:t>
      </w:r>
    </w:p>
    <w:p w:rsidR="00AD5D96" w:rsidRDefault="00AD5D96" w:rsidP="00AD5D96">
      <w:pPr>
        <w:ind w:left="540"/>
        <w:jc w:val="center"/>
        <w:rPr>
          <w:b/>
        </w:rPr>
      </w:pPr>
    </w:p>
    <w:p w:rsidR="004150CF" w:rsidRPr="004150CF" w:rsidRDefault="004150CF" w:rsidP="00E15876">
      <w:pPr>
        <w:pStyle w:val="a9"/>
        <w:numPr>
          <w:ilvl w:val="0"/>
          <w:numId w:val="11"/>
        </w:numPr>
        <w:spacing w:after="0" w:line="240" w:lineRule="auto"/>
        <w:jc w:val="both"/>
        <w:rPr>
          <w:rFonts w:ascii="Times New Roman" w:hAnsi="Times New Roman"/>
          <w:b/>
          <w:sz w:val="24"/>
          <w:szCs w:val="24"/>
        </w:rPr>
      </w:pPr>
      <w:r w:rsidRPr="004150CF">
        <w:rPr>
          <w:rFonts w:ascii="Times New Roman" w:hAnsi="Times New Roman"/>
          <w:b/>
          <w:sz w:val="24"/>
          <w:szCs w:val="24"/>
        </w:rPr>
        <w:t>Назвіть три частини психофізіології:</w:t>
      </w:r>
    </w:p>
    <w:p w:rsidR="004150CF" w:rsidRPr="000B3AE7" w:rsidRDefault="00553BAA" w:rsidP="004150CF">
      <w:pPr>
        <w:pStyle w:val="a9"/>
        <w:spacing w:after="0" w:line="240" w:lineRule="auto"/>
        <w:jc w:val="both"/>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загальна психофізіологія</w:t>
      </w:r>
      <w:r w:rsidR="000B3AE7">
        <w:rPr>
          <w:rFonts w:ascii="Times New Roman" w:hAnsi="Times New Roman"/>
          <w:sz w:val="24"/>
          <w:szCs w:val="24"/>
          <w:lang w:val="en-US"/>
        </w:rPr>
        <w:t>;</w:t>
      </w:r>
    </w:p>
    <w:p w:rsidR="004150CF" w:rsidRPr="000B3AE7" w:rsidRDefault="004150CF" w:rsidP="004150CF">
      <w:pPr>
        <w:pStyle w:val="a9"/>
        <w:spacing w:after="0" w:line="240" w:lineRule="auto"/>
        <w:jc w:val="both"/>
        <w:rPr>
          <w:rFonts w:ascii="Times New Roman" w:hAnsi="Times New Roman"/>
          <w:sz w:val="24"/>
          <w:szCs w:val="24"/>
          <w:lang w:val="en-US"/>
        </w:rPr>
      </w:pPr>
      <w:r w:rsidRPr="004150CF">
        <w:rPr>
          <w:rFonts w:ascii="Times New Roman" w:hAnsi="Times New Roman"/>
          <w:sz w:val="24"/>
          <w:szCs w:val="24"/>
        </w:rPr>
        <w:t>б</w:t>
      </w:r>
      <w:r w:rsidR="00553BAA">
        <w:rPr>
          <w:rFonts w:ascii="Times New Roman" w:hAnsi="Times New Roman"/>
          <w:sz w:val="24"/>
          <w:szCs w:val="24"/>
        </w:rPr>
        <w:t>)</w:t>
      </w:r>
      <w:r w:rsidRPr="004150CF">
        <w:rPr>
          <w:rFonts w:ascii="Times New Roman" w:hAnsi="Times New Roman"/>
          <w:sz w:val="24"/>
          <w:szCs w:val="24"/>
        </w:rPr>
        <w:t xml:space="preserve"> вікова</w:t>
      </w:r>
      <w:r w:rsidR="000B3AE7">
        <w:rPr>
          <w:rFonts w:ascii="Times New Roman" w:hAnsi="Times New Roman"/>
          <w:sz w:val="24"/>
          <w:szCs w:val="24"/>
          <w:lang w:val="en-US"/>
        </w:rPr>
        <w:t>;</w:t>
      </w:r>
    </w:p>
    <w:p w:rsidR="004150CF" w:rsidRPr="000B3AE7" w:rsidRDefault="004150CF" w:rsidP="004150CF">
      <w:pPr>
        <w:pStyle w:val="a9"/>
        <w:spacing w:after="0" w:line="240" w:lineRule="auto"/>
        <w:jc w:val="both"/>
        <w:rPr>
          <w:rFonts w:ascii="Times New Roman" w:hAnsi="Times New Roman"/>
          <w:sz w:val="24"/>
          <w:szCs w:val="24"/>
          <w:lang w:val="en-US"/>
        </w:rPr>
      </w:pPr>
      <w:r w:rsidRPr="004150CF">
        <w:rPr>
          <w:rFonts w:ascii="Times New Roman" w:hAnsi="Times New Roman"/>
          <w:sz w:val="24"/>
          <w:szCs w:val="24"/>
        </w:rPr>
        <w:t>в</w:t>
      </w:r>
      <w:r w:rsidR="00553BAA">
        <w:rPr>
          <w:rFonts w:ascii="Times New Roman" w:hAnsi="Times New Roman"/>
          <w:sz w:val="24"/>
          <w:szCs w:val="24"/>
        </w:rPr>
        <w:t>)</w:t>
      </w:r>
      <w:r w:rsidRPr="004150CF">
        <w:rPr>
          <w:rFonts w:ascii="Times New Roman" w:hAnsi="Times New Roman"/>
          <w:sz w:val="24"/>
          <w:szCs w:val="24"/>
        </w:rPr>
        <w:t xml:space="preserve"> диференційна</w:t>
      </w:r>
      <w:r w:rsidR="000B3AE7">
        <w:rPr>
          <w:rFonts w:ascii="Times New Roman" w:hAnsi="Times New Roman"/>
          <w:sz w:val="24"/>
          <w:szCs w:val="24"/>
          <w:lang w:val="en-US"/>
        </w:rPr>
        <w:t>;</w:t>
      </w:r>
    </w:p>
    <w:p w:rsidR="004150CF" w:rsidRPr="000B3AE7" w:rsidRDefault="004150CF" w:rsidP="004150CF">
      <w:pPr>
        <w:pStyle w:val="a9"/>
        <w:spacing w:after="0" w:line="240" w:lineRule="auto"/>
        <w:jc w:val="both"/>
        <w:rPr>
          <w:rFonts w:ascii="Times New Roman" w:hAnsi="Times New Roman"/>
          <w:sz w:val="24"/>
          <w:szCs w:val="24"/>
          <w:lang w:val="en-US"/>
        </w:rPr>
      </w:pPr>
      <w:r w:rsidRPr="004150CF">
        <w:rPr>
          <w:rFonts w:ascii="Times New Roman" w:hAnsi="Times New Roman"/>
          <w:sz w:val="24"/>
          <w:szCs w:val="24"/>
        </w:rPr>
        <w:t>г</w:t>
      </w:r>
      <w:r w:rsidR="00553BAA">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4150CF" w:rsidRDefault="004150CF" w:rsidP="004150CF">
      <w:pPr>
        <w:pStyle w:val="a9"/>
        <w:spacing w:after="0" w:line="240" w:lineRule="auto"/>
        <w:jc w:val="both"/>
        <w:rPr>
          <w:rFonts w:ascii="Times New Roman" w:hAnsi="Times New Roman"/>
          <w:sz w:val="24"/>
          <w:szCs w:val="24"/>
        </w:rPr>
      </w:pPr>
    </w:p>
    <w:p w:rsidR="004150CF" w:rsidRPr="004150CF" w:rsidRDefault="004150CF" w:rsidP="00E15876">
      <w:pPr>
        <w:pStyle w:val="a9"/>
        <w:numPr>
          <w:ilvl w:val="0"/>
          <w:numId w:val="11"/>
        </w:numPr>
        <w:spacing w:after="0" w:line="240" w:lineRule="auto"/>
        <w:jc w:val="both"/>
        <w:rPr>
          <w:rFonts w:ascii="Times New Roman" w:hAnsi="Times New Roman"/>
          <w:b/>
          <w:sz w:val="24"/>
          <w:szCs w:val="24"/>
        </w:rPr>
      </w:pPr>
      <w:r w:rsidRPr="004150CF">
        <w:rPr>
          <w:rFonts w:ascii="Times New Roman" w:hAnsi="Times New Roman"/>
          <w:b/>
          <w:sz w:val="24"/>
          <w:szCs w:val="24"/>
        </w:rPr>
        <w:t>Онтогенетичні зміни фізіологічних основ психічної діяльності людини вивчає:</w:t>
      </w:r>
    </w:p>
    <w:p w:rsidR="004150CF" w:rsidRPr="000B3AE7" w:rsidRDefault="00553BAA" w:rsidP="004150CF">
      <w:pPr>
        <w:pStyle w:val="a9"/>
        <w:spacing w:after="0" w:line="240" w:lineRule="auto"/>
        <w:jc w:val="both"/>
        <w:rPr>
          <w:rFonts w:ascii="Times New Roman" w:hAnsi="Times New Roman"/>
          <w:sz w:val="24"/>
          <w:szCs w:val="24"/>
          <w:lang w:val="ru-RU"/>
        </w:rPr>
      </w:pPr>
      <w:r>
        <w:rPr>
          <w:rFonts w:ascii="Times New Roman" w:hAnsi="Times New Roman"/>
          <w:sz w:val="24"/>
          <w:szCs w:val="24"/>
        </w:rPr>
        <w:t>а)</w:t>
      </w:r>
      <w:r w:rsidR="004150CF" w:rsidRPr="004150CF">
        <w:rPr>
          <w:rFonts w:ascii="Times New Roman" w:hAnsi="Times New Roman"/>
          <w:sz w:val="24"/>
          <w:szCs w:val="24"/>
        </w:rPr>
        <w:t xml:space="preserve"> загальна психофізіологія</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jc w:val="both"/>
        <w:rPr>
          <w:rFonts w:ascii="Times New Roman" w:hAnsi="Times New Roman"/>
          <w:sz w:val="24"/>
          <w:szCs w:val="24"/>
          <w:lang w:val="ru-RU"/>
        </w:rPr>
      </w:pPr>
      <w:r w:rsidRPr="004150CF">
        <w:rPr>
          <w:rFonts w:ascii="Times New Roman" w:hAnsi="Times New Roman"/>
          <w:sz w:val="24"/>
          <w:szCs w:val="24"/>
        </w:rPr>
        <w:t>б</w:t>
      </w:r>
      <w:r w:rsidR="00553BAA">
        <w:rPr>
          <w:rFonts w:ascii="Times New Roman" w:hAnsi="Times New Roman"/>
          <w:sz w:val="24"/>
          <w:szCs w:val="24"/>
        </w:rPr>
        <w:t>)</w:t>
      </w:r>
      <w:r w:rsidRPr="004150CF">
        <w:rPr>
          <w:rFonts w:ascii="Times New Roman" w:hAnsi="Times New Roman"/>
          <w:sz w:val="24"/>
          <w:szCs w:val="24"/>
        </w:rPr>
        <w:t xml:space="preserve"> вікова</w:t>
      </w:r>
      <w:r w:rsidR="000B3AE7" w:rsidRPr="000B3AE7">
        <w:rPr>
          <w:rFonts w:ascii="Times New Roman" w:hAnsi="Times New Roman"/>
          <w:sz w:val="24"/>
          <w:szCs w:val="24"/>
          <w:lang w:val="ru-RU"/>
        </w:rPr>
        <w:t>;</w:t>
      </w:r>
    </w:p>
    <w:p w:rsidR="004150CF" w:rsidRPr="000B3AE7" w:rsidRDefault="00553BAA" w:rsidP="004150CF">
      <w:pPr>
        <w:pStyle w:val="a9"/>
        <w:spacing w:after="0" w:line="240" w:lineRule="auto"/>
        <w:jc w:val="both"/>
        <w:rPr>
          <w:rFonts w:ascii="Times New Roman" w:hAnsi="Times New Roman"/>
          <w:sz w:val="24"/>
          <w:szCs w:val="24"/>
          <w:lang w:val="ru-RU"/>
        </w:rPr>
      </w:pPr>
      <w:r>
        <w:rPr>
          <w:rFonts w:ascii="Times New Roman" w:hAnsi="Times New Roman"/>
          <w:sz w:val="24"/>
          <w:szCs w:val="24"/>
        </w:rPr>
        <w:t>в)</w:t>
      </w:r>
      <w:r w:rsidR="004150CF" w:rsidRPr="004150CF">
        <w:rPr>
          <w:rFonts w:ascii="Times New Roman" w:hAnsi="Times New Roman"/>
          <w:sz w:val="24"/>
          <w:szCs w:val="24"/>
        </w:rPr>
        <w:t xml:space="preserve"> диференційна</w:t>
      </w:r>
      <w:r w:rsidR="000B3AE7" w:rsidRPr="000B3AE7">
        <w:rPr>
          <w:rFonts w:ascii="Times New Roman" w:hAnsi="Times New Roman"/>
          <w:sz w:val="24"/>
          <w:szCs w:val="24"/>
          <w:lang w:val="ru-RU"/>
        </w:rPr>
        <w:t>;</w:t>
      </w:r>
    </w:p>
    <w:p w:rsidR="004150CF" w:rsidRPr="000B3AE7" w:rsidRDefault="00553BAA" w:rsidP="004150CF">
      <w:pPr>
        <w:pStyle w:val="a9"/>
        <w:spacing w:after="0" w:line="240" w:lineRule="auto"/>
        <w:jc w:val="both"/>
        <w:rPr>
          <w:rFonts w:ascii="Times New Roman" w:hAnsi="Times New Roman"/>
          <w:sz w:val="24"/>
          <w:szCs w:val="24"/>
          <w:lang w:val="ru-RU"/>
        </w:rPr>
      </w:pPr>
      <w:r>
        <w:rPr>
          <w:rFonts w:ascii="Times New Roman" w:hAnsi="Times New Roman"/>
          <w:sz w:val="24"/>
          <w:szCs w:val="24"/>
        </w:rPr>
        <w:t>г)</w:t>
      </w:r>
      <w:r w:rsidR="004150CF" w:rsidRPr="004150CF">
        <w:rPr>
          <w:rFonts w:ascii="Times New Roman" w:hAnsi="Times New Roman"/>
          <w:sz w:val="24"/>
          <w:szCs w:val="24"/>
        </w:rPr>
        <w:t xml:space="preserve"> всі відповіді вірні</w:t>
      </w:r>
      <w:r w:rsidR="000B3AE7" w:rsidRPr="000B3AE7">
        <w:rPr>
          <w:rFonts w:ascii="Times New Roman" w:hAnsi="Times New Roman"/>
          <w:sz w:val="24"/>
          <w:szCs w:val="24"/>
          <w:lang w:val="ru-RU"/>
        </w:rPr>
        <w:t>.</w:t>
      </w:r>
    </w:p>
    <w:p w:rsidR="004150CF" w:rsidRPr="004150CF" w:rsidRDefault="004150CF" w:rsidP="004150CF">
      <w:pPr>
        <w:pStyle w:val="a9"/>
        <w:spacing w:after="0" w:line="240" w:lineRule="auto"/>
        <w:jc w:val="both"/>
        <w:rPr>
          <w:rFonts w:ascii="Times New Roman" w:hAnsi="Times New Roman"/>
          <w:sz w:val="24"/>
          <w:szCs w:val="24"/>
        </w:rPr>
      </w:pPr>
    </w:p>
    <w:p w:rsidR="004150CF" w:rsidRPr="004150CF" w:rsidRDefault="004150CF" w:rsidP="00E15876">
      <w:pPr>
        <w:pStyle w:val="a9"/>
        <w:numPr>
          <w:ilvl w:val="0"/>
          <w:numId w:val="11"/>
        </w:numPr>
        <w:spacing w:after="0" w:line="240" w:lineRule="auto"/>
        <w:jc w:val="both"/>
        <w:rPr>
          <w:rFonts w:ascii="Times New Roman" w:hAnsi="Times New Roman"/>
          <w:b/>
          <w:sz w:val="24"/>
          <w:szCs w:val="24"/>
        </w:rPr>
      </w:pPr>
      <w:r w:rsidRPr="004150CF">
        <w:rPr>
          <w:rFonts w:ascii="Times New Roman" w:hAnsi="Times New Roman"/>
          <w:b/>
          <w:sz w:val="24"/>
          <w:szCs w:val="24"/>
        </w:rPr>
        <w:t>Метод за допомогою якого реєструється біоелектрична активність головного мозку:</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553BAA">
        <w:rPr>
          <w:rFonts w:ascii="Times New Roman" w:hAnsi="Times New Roman"/>
          <w:sz w:val="24"/>
          <w:szCs w:val="24"/>
        </w:rPr>
        <w:t>)</w:t>
      </w:r>
      <w:r w:rsidR="004150CF" w:rsidRPr="004150CF">
        <w:rPr>
          <w:rFonts w:ascii="Times New Roman" w:hAnsi="Times New Roman"/>
          <w:sz w:val="24"/>
          <w:szCs w:val="24"/>
        </w:rPr>
        <w:t xml:space="preserve"> </w:t>
      </w:r>
      <w:proofErr w:type="spellStart"/>
      <w:r w:rsidR="004150CF" w:rsidRPr="004150CF">
        <w:rPr>
          <w:rFonts w:ascii="Times New Roman" w:hAnsi="Times New Roman"/>
          <w:sz w:val="24"/>
          <w:szCs w:val="24"/>
        </w:rPr>
        <w:t>електроенцефалографія</w:t>
      </w:r>
      <w:proofErr w:type="spellEnd"/>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магнітоенцефалографія</w:t>
      </w:r>
      <w:proofErr w:type="spellEnd"/>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реографія</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jc w:val="both"/>
        <w:rPr>
          <w:rFonts w:ascii="Times New Roman" w:hAnsi="Times New Roman"/>
          <w:sz w:val="24"/>
          <w:szCs w:val="24"/>
          <w:lang w:val="en-US"/>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електрокардіографія</w:t>
      </w:r>
      <w:r w:rsidR="000B3AE7">
        <w:rPr>
          <w:rFonts w:ascii="Times New Roman" w:hAnsi="Times New Roman"/>
          <w:sz w:val="24"/>
          <w:szCs w:val="24"/>
          <w:lang w:val="en-US"/>
        </w:rPr>
        <w:t>.</w:t>
      </w:r>
    </w:p>
    <w:p w:rsidR="004150CF" w:rsidRPr="004150CF" w:rsidRDefault="004150CF" w:rsidP="004150CF">
      <w:pPr>
        <w:pStyle w:val="a9"/>
        <w:spacing w:after="0" w:line="240" w:lineRule="auto"/>
        <w:jc w:val="both"/>
        <w:rPr>
          <w:rFonts w:ascii="Times New Roman" w:hAnsi="Times New Roman"/>
          <w:sz w:val="24"/>
          <w:szCs w:val="24"/>
        </w:rPr>
      </w:pPr>
    </w:p>
    <w:p w:rsidR="004150CF" w:rsidRPr="000B3AE7" w:rsidRDefault="004150CF" w:rsidP="00E15876">
      <w:pPr>
        <w:pStyle w:val="a9"/>
        <w:numPr>
          <w:ilvl w:val="0"/>
          <w:numId w:val="11"/>
        </w:numPr>
        <w:spacing w:after="0" w:line="240" w:lineRule="auto"/>
        <w:jc w:val="both"/>
        <w:rPr>
          <w:rFonts w:ascii="Times New Roman" w:hAnsi="Times New Roman"/>
          <w:b/>
          <w:spacing w:val="-6"/>
          <w:sz w:val="24"/>
          <w:szCs w:val="24"/>
        </w:rPr>
      </w:pPr>
      <w:r w:rsidRPr="000B3AE7">
        <w:rPr>
          <w:rFonts w:ascii="Times New Roman" w:hAnsi="Times New Roman"/>
          <w:b/>
          <w:spacing w:val="-6"/>
          <w:sz w:val="24"/>
          <w:szCs w:val="24"/>
        </w:rPr>
        <w:t>Метод за допомогою якого реєструються параметри магнітного поля головного мозку:</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w:t>
      </w:r>
      <w:proofErr w:type="spellStart"/>
      <w:r w:rsidR="004150CF" w:rsidRPr="004150CF">
        <w:rPr>
          <w:rFonts w:ascii="Times New Roman" w:hAnsi="Times New Roman"/>
          <w:sz w:val="24"/>
          <w:szCs w:val="24"/>
        </w:rPr>
        <w:t>електроенцефалографія</w:t>
      </w:r>
      <w:proofErr w:type="spellEnd"/>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магнітоенцефалографія</w:t>
      </w:r>
      <w:proofErr w:type="spellEnd"/>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rPr>
          <w:rFonts w:ascii="Times New Roman" w:hAnsi="Times New Roman"/>
          <w:sz w:val="24"/>
          <w:szCs w:val="24"/>
          <w:lang w:val="ru-RU"/>
        </w:rPr>
      </w:pPr>
      <w:r>
        <w:rPr>
          <w:rFonts w:ascii="Times New Roman" w:hAnsi="Times New Roman"/>
          <w:sz w:val="24"/>
          <w:szCs w:val="24"/>
        </w:rPr>
        <w:t>в)</w:t>
      </w:r>
      <w:r w:rsidR="004150CF" w:rsidRPr="004150CF">
        <w:rPr>
          <w:rFonts w:ascii="Times New Roman" w:hAnsi="Times New Roman"/>
          <w:sz w:val="24"/>
          <w:szCs w:val="24"/>
        </w:rPr>
        <w:t xml:space="preserve"> реографія</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rPr>
          <w:rFonts w:ascii="Times New Roman" w:hAnsi="Times New Roman"/>
          <w:sz w:val="24"/>
          <w:szCs w:val="24"/>
          <w:lang w:val="en-US"/>
        </w:rPr>
      </w:pPr>
      <w:r>
        <w:rPr>
          <w:rFonts w:ascii="Times New Roman" w:hAnsi="Times New Roman"/>
          <w:sz w:val="24"/>
          <w:szCs w:val="24"/>
        </w:rPr>
        <w:t>г)</w:t>
      </w:r>
      <w:r w:rsidR="004150CF" w:rsidRPr="004150CF">
        <w:rPr>
          <w:rFonts w:ascii="Times New Roman" w:hAnsi="Times New Roman"/>
          <w:sz w:val="24"/>
          <w:szCs w:val="24"/>
        </w:rPr>
        <w:t xml:space="preserve"> електрокардіографія</w:t>
      </w:r>
      <w:r w:rsidR="000B3AE7">
        <w:rPr>
          <w:rFonts w:ascii="Times New Roman" w:hAnsi="Times New Roman"/>
          <w:sz w:val="24"/>
          <w:szCs w:val="24"/>
          <w:lang w:val="en-US"/>
        </w:rPr>
        <w:t>.</w:t>
      </w:r>
    </w:p>
    <w:p w:rsidR="004150CF" w:rsidRPr="004150CF" w:rsidRDefault="004150CF" w:rsidP="004150CF">
      <w:pPr>
        <w:pStyle w:val="a9"/>
        <w:spacing w:after="0" w:line="240" w:lineRule="auto"/>
        <w:rPr>
          <w:rFonts w:ascii="Times New Roman" w:hAnsi="Times New Roman"/>
          <w:sz w:val="24"/>
          <w:szCs w:val="24"/>
        </w:rPr>
      </w:pPr>
    </w:p>
    <w:p w:rsidR="004150CF" w:rsidRPr="004150CF" w:rsidRDefault="004150CF" w:rsidP="00E15876">
      <w:pPr>
        <w:pStyle w:val="a9"/>
        <w:numPr>
          <w:ilvl w:val="0"/>
          <w:numId w:val="11"/>
        </w:numPr>
        <w:spacing w:after="0" w:line="240" w:lineRule="auto"/>
        <w:jc w:val="both"/>
        <w:rPr>
          <w:rFonts w:ascii="Times New Roman" w:hAnsi="Times New Roman"/>
          <w:b/>
          <w:sz w:val="24"/>
          <w:szCs w:val="24"/>
        </w:rPr>
      </w:pPr>
      <w:r w:rsidRPr="004150CF">
        <w:rPr>
          <w:rFonts w:ascii="Times New Roman" w:hAnsi="Times New Roman"/>
          <w:b/>
          <w:sz w:val="24"/>
          <w:szCs w:val="24"/>
        </w:rPr>
        <w:t>В стані спокою на ЕЕГ домінує такий ритм:</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дельта-ритм</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rPr>
          <w:rFonts w:ascii="Times New Roman" w:hAnsi="Times New Roman"/>
          <w:sz w:val="24"/>
          <w:szCs w:val="24"/>
          <w:lang w:val="ru-RU"/>
        </w:rPr>
      </w:pPr>
      <w:r>
        <w:rPr>
          <w:rFonts w:ascii="Times New Roman" w:hAnsi="Times New Roman"/>
          <w:sz w:val="24"/>
          <w:szCs w:val="24"/>
        </w:rPr>
        <w:t>б)</w:t>
      </w:r>
      <w:r w:rsidR="004150CF" w:rsidRPr="004150CF">
        <w:rPr>
          <w:rFonts w:ascii="Times New Roman" w:hAnsi="Times New Roman"/>
          <w:sz w:val="24"/>
          <w:szCs w:val="24"/>
        </w:rPr>
        <w:t xml:space="preserve"> </w:t>
      </w:r>
      <w:proofErr w:type="spellStart"/>
      <w:r w:rsidR="004150CF" w:rsidRPr="004150CF">
        <w:rPr>
          <w:rFonts w:ascii="Times New Roman" w:hAnsi="Times New Roman"/>
          <w:sz w:val="24"/>
          <w:szCs w:val="24"/>
        </w:rPr>
        <w:t>тета-ритм</w:t>
      </w:r>
      <w:proofErr w:type="spellEnd"/>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альфа-ритм</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jc w:val="both"/>
        <w:rPr>
          <w:rFonts w:ascii="Times New Roman" w:hAnsi="Times New Roman"/>
          <w:sz w:val="24"/>
          <w:szCs w:val="24"/>
          <w:lang w:val="ru-RU"/>
        </w:rPr>
      </w:pPr>
      <w:r>
        <w:rPr>
          <w:rFonts w:ascii="Times New Roman" w:hAnsi="Times New Roman"/>
          <w:sz w:val="24"/>
          <w:szCs w:val="24"/>
        </w:rPr>
        <w:t>г)</w:t>
      </w:r>
      <w:r w:rsidR="004150CF" w:rsidRPr="004150CF">
        <w:rPr>
          <w:rFonts w:ascii="Times New Roman" w:hAnsi="Times New Roman"/>
          <w:sz w:val="24"/>
          <w:szCs w:val="24"/>
        </w:rPr>
        <w:t xml:space="preserve"> бета-ритм</w:t>
      </w:r>
      <w:r w:rsidR="000B3AE7" w:rsidRPr="000B3AE7">
        <w:rPr>
          <w:rFonts w:ascii="Times New Roman" w:hAnsi="Times New Roman"/>
          <w:sz w:val="24"/>
          <w:szCs w:val="24"/>
          <w:lang w:val="ru-RU"/>
        </w:rPr>
        <w:t>.</w:t>
      </w:r>
    </w:p>
    <w:p w:rsidR="004150CF" w:rsidRPr="004150CF" w:rsidRDefault="004150CF" w:rsidP="004150CF">
      <w:pPr>
        <w:pStyle w:val="a9"/>
        <w:spacing w:after="0" w:line="240" w:lineRule="auto"/>
        <w:jc w:val="both"/>
        <w:rPr>
          <w:rFonts w:ascii="Times New Roman" w:hAnsi="Times New Roman"/>
          <w:sz w:val="24"/>
          <w:szCs w:val="24"/>
        </w:rPr>
      </w:pPr>
    </w:p>
    <w:p w:rsidR="004150CF" w:rsidRPr="004150CF" w:rsidRDefault="004150CF" w:rsidP="00E15876">
      <w:pPr>
        <w:pStyle w:val="a9"/>
        <w:numPr>
          <w:ilvl w:val="0"/>
          <w:numId w:val="11"/>
        </w:numPr>
        <w:spacing w:after="0" w:line="240" w:lineRule="auto"/>
        <w:jc w:val="both"/>
        <w:rPr>
          <w:rFonts w:ascii="Times New Roman" w:hAnsi="Times New Roman"/>
          <w:b/>
          <w:sz w:val="24"/>
          <w:szCs w:val="24"/>
        </w:rPr>
      </w:pPr>
      <w:r w:rsidRPr="004150CF">
        <w:rPr>
          <w:rFonts w:ascii="Times New Roman" w:hAnsi="Times New Roman"/>
          <w:b/>
          <w:sz w:val="24"/>
          <w:szCs w:val="24"/>
        </w:rPr>
        <w:t>Рецептор має здатність перетворювати:</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хімічну енергію в теплову</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фізичну у нервове збудження</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rPr>
          <w:rFonts w:ascii="Times New Roman" w:hAnsi="Times New Roman"/>
          <w:sz w:val="24"/>
          <w:szCs w:val="24"/>
          <w:lang w:val="ru-RU"/>
        </w:rPr>
      </w:pPr>
      <w:r>
        <w:rPr>
          <w:rFonts w:ascii="Times New Roman" w:hAnsi="Times New Roman"/>
          <w:sz w:val="24"/>
          <w:szCs w:val="24"/>
        </w:rPr>
        <w:t>в)</w:t>
      </w:r>
      <w:r w:rsidR="004150CF" w:rsidRPr="004150CF">
        <w:rPr>
          <w:rFonts w:ascii="Times New Roman" w:hAnsi="Times New Roman"/>
          <w:sz w:val="24"/>
          <w:szCs w:val="24"/>
        </w:rPr>
        <w:t xml:space="preserve"> теплову у нервове збудження</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ind w:left="709"/>
        <w:jc w:val="both"/>
        <w:rPr>
          <w:rFonts w:ascii="Times New Roman" w:hAnsi="Times New Roman"/>
          <w:sz w:val="24"/>
          <w:szCs w:val="24"/>
          <w:lang w:val="en-US"/>
        </w:rPr>
      </w:pPr>
      <w:r>
        <w:rPr>
          <w:rFonts w:ascii="Times New Roman" w:hAnsi="Times New Roman"/>
          <w:sz w:val="24"/>
          <w:szCs w:val="24"/>
        </w:rPr>
        <w:t>г)</w:t>
      </w:r>
      <w:r w:rsidR="004150CF"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4150CF" w:rsidRDefault="004150CF" w:rsidP="004150CF">
      <w:pPr>
        <w:pStyle w:val="a9"/>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spacing w:after="0" w:line="240" w:lineRule="auto"/>
        <w:jc w:val="both"/>
        <w:rPr>
          <w:rFonts w:ascii="Times New Roman" w:hAnsi="Times New Roman"/>
          <w:b/>
          <w:sz w:val="24"/>
          <w:szCs w:val="24"/>
        </w:rPr>
      </w:pPr>
      <w:r w:rsidRPr="004150CF">
        <w:rPr>
          <w:rFonts w:ascii="Times New Roman" w:hAnsi="Times New Roman"/>
          <w:b/>
          <w:sz w:val="24"/>
          <w:szCs w:val="24"/>
        </w:rPr>
        <w:t xml:space="preserve"> В залежності від відчуття рецептори є:</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зорові, терморецептори</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rPr>
          <w:rFonts w:ascii="Times New Roman" w:hAnsi="Times New Roman"/>
          <w:sz w:val="24"/>
          <w:szCs w:val="24"/>
          <w:lang w:val="ru-RU"/>
        </w:rPr>
      </w:pPr>
      <w:r>
        <w:rPr>
          <w:rFonts w:ascii="Times New Roman" w:hAnsi="Times New Roman"/>
          <w:sz w:val="24"/>
          <w:szCs w:val="24"/>
        </w:rPr>
        <w:t>б)</w:t>
      </w:r>
      <w:r w:rsidR="004150CF" w:rsidRPr="004150CF">
        <w:rPr>
          <w:rFonts w:ascii="Times New Roman" w:hAnsi="Times New Roman"/>
          <w:sz w:val="24"/>
          <w:szCs w:val="24"/>
        </w:rPr>
        <w:t xml:space="preserve"> зовнішні і внутрішні</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rPr>
          <w:rFonts w:ascii="Times New Roman" w:hAnsi="Times New Roman"/>
          <w:sz w:val="24"/>
          <w:szCs w:val="24"/>
          <w:lang w:val="ru-RU"/>
        </w:rPr>
      </w:pPr>
      <w:r>
        <w:rPr>
          <w:rFonts w:ascii="Times New Roman" w:hAnsi="Times New Roman"/>
          <w:sz w:val="24"/>
          <w:szCs w:val="24"/>
        </w:rPr>
        <w:t>в)</w:t>
      </w:r>
      <w:r w:rsidR="004150CF" w:rsidRPr="004150CF">
        <w:rPr>
          <w:rFonts w:ascii="Times New Roman" w:hAnsi="Times New Roman"/>
          <w:sz w:val="24"/>
          <w:szCs w:val="24"/>
        </w:rPr>
        <w:t xml:space="preserve"> </w:t>
      </w:r>
      <w:proofErr w:type="spellStart"/>
      <w:r w:rsidR="004150CF" w:rsidRPr="004150CF">
        <w:rPr>
          <w:rFonts w:ascii="Times New Roman" w:hAnsi="Times New Roman"/>
          <w:sz w:val="24"/>
          <w:szCs w:val="24"/>
        </w:rPr>
        <w:t>дистантні</w:t>
      </w:r>
      <w:proofErr w:type="spellEnd"/>
      <w:r w:rsidR="004150CF" w:rsidRPr="004150CF">
        <w:rPr>
          <w:rFonts w:ascii="Times New Roman" w:hAnsi="Times New Roman"/>
          <w:sz w:val="24"/>
          <w:szCs w:val="24"/>
        </w:rPr>
        <w:t xml:space="preserve"> і контактні</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ind w:left="709"/>
        <w:jc w:val="both"/>
        <w:rPr>
          <w:rFonts w:ascii="Times New Roman" w:hAnsi="Times New Roman"/>
          <w:sz w:val="24"/>
          <w:szCs w:val="24"/>
          <w:lang w:val="ru-RU"/>
        </w:rPr>
      </w:pPr>
      <w:r>
        <w:rPr>
          <w:rFonts w:ascii="Times New Roman" w:hAnsi="Times New Roman"/>
          <w:sz w:val="24"/>
          <w:szCs w:val="24"/>
        </w:rPr>
        <w:t>г)</w:t>
      </w:r>
      <w:r w:rsidR="004150CF" w:rsidRPr="004150CF">
        <w:rPr>
          <w:rFonts w:ascii="Times New Roman" w:hAnsi="Times New Roman"/>
          <w:sz w:val="24"/>
          <w:szCs w:val="24"/>
        </w:rPr>
        <w:t xml:space="preserve"> механорецептори і барорецептори</w:t>
      </w:r>
      <w:r w:rsidR="000B3AE7" w:rsidRPr="000B3AE7">
        <w:rPr>
          <w:rFonts w:ascii="Times New Roman" w:hAnsi="Times New Roman"/>
          <w:sz w:val="24"/>
          <w:szCs w:val="24"/>
          <w:lang w:val="ru-RU"/>
        </w:rPr>
        <w:t>.</w:t>
      </w:r>
    </w:p>
    <w:p w:rsidR="004150CF" w:rsidRPr="004150CF" w:rsidRDefault="004150CF" w:rsidP="004150CF">
      <w:pPr>
        <w:pStyle w:val="a9"/>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 залежності від локалізації рецептори є:</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зорові, терморецептори</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зовнішні і внутрішні</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rPr>
          <w:rFonts w:ascii="Times New Roman" w:hAnsi="Times New Roman"/>
          <w:sz w:val="24"/>
          <w:szCs w:val="24"/>
          <w:lang w:val="ru-RU"/>
        </w:rPr>
      </w:pPr>
      <w:r>
        <w:rPr>
          <w:rFonts w:ascii="Times New Roman" w:hAnsi="Times New Roman"/>
          <w:sz w:val="24"/>
          <w:szCs w:val="24"/>
        </w:rPr>
        <w:t>в)</w:t>
      </w:r>
      <w:r w:rsidR="004150CF" w:rsidRPr="004150CF">
        <w:rPr>
          <w:rFonts w:ascii="Times New Roman" w:hAnsi="Times New Roman"/>
          <w:sz w:val="24"/>
          <w:szCs w:val="24"/>
        </w:rPr>
        <w:t xml:space="preserve"> </w:t>
      </w:r>
      <w:proofErr w:type="spellStart"/>
      <w:r w:rsidR="004150CF" w:rsidRPr="004150CF">
        <w:rPr>
          <w:rFonts w:ascii="Times New Roman" w:hAnsi="Times New Roman"/>
          <w:sz w:val="24"/>
          <w:szCs w:val="24"/>
        </w:rPr>
        <w:t>дистантні</w:t>
      </w:r>
      <w:proofErr w:type="spellEnd"/>
      <w:r w:rsidR="004150CF" w:rsidRPr="004150CF">
        <w:rPr>
          <w:rFonts w:ascii="Times New Roman" w:hAnsi="Times New Roman"/>
          <w:sz w:val="24"/>
          <w:szCs w:val="24"/>
        </w:rPr>
        <w:t xml:space="preserve"> і контактні</w:t>
      </w:r>
      <w:r w:rsidR="000B3AE7" w:rsidRPr="000B3AE7">
        <w:rPr>
          <w:rFonts w:ascii="Times New Roman" w:hAnsi="Times New Roman"/>
          <w:sz w:val="24"/>
          <w:szCs w:val="24"/>
          <w:lang w:val="ru-RU"/>
        </w:rPr>
        <w:t>;</w:t>
      </w:r>
    </w:p>
    <w:p w:rsidR="004150CF" w:rsidRPr="000B3AE7" w:rsidRDefault="00653AEF" w:rsidP="004150CF">
      <w:pPr>
        <w:pStyle w:val="a9"/>
        <w:spacing w:after="0" w:line="240" w:lineRule="auto"/>
        <w:rPr>
          <w:rFonts w:ascii="Times New Roman" w:hAnsi="Times New Roman"/>
          <w:sz w:val="24"/>
          <w:szCs w:val="24"/>
          <w:lang w:val="ru-RU"/>
        </w:rPr>
      </w:pPr>
      <w:r>
        <w:rPr>
          <w:rFonts w:ascii="Times New Roman" w:hAnsi="Times New Roman"/>
          <w:sz w:val="24"/>
          <w:szCs w:val="24"/>
        </w:rPr>
        <w:t>г)</w:t>
      </w:r>
      <w:r w:rsidR="004150CF" w:rsidRPr="004150CF">
        <w:rPr>
          <w:rFonts w:ascii="Times New Roman" w:hAnsi="Times New Roman"/>
          <w:sz w:val="24"/>
          <w:szCs w:val="24"/>
        </w:rPr>
        <w:t xml:space="preserve"> механорецептори і барорецептори</w:t>
      </w:r>
      <w:r w:rsidR="000B3AE7" w:rsidRPr="000B3AE7">
        <w:rPr>
          <w:rFonts w:ascii="Times New Roman" w:hAnsi="Times New Roman"/>
          <w:sz w:val="24"/>
          <w:szCs w:val="24"/>
          <w:lang w:val="ru-RU"/>
        </w:rPr>
        <w:t>.</w:t>
      </w:r>
    </w:p>
    <w:p w:rsidR="004150CF" w:rsidRPr="00FE3465" w:rsidRDefault="004150CF" w:rsidP="004150CF">
      <w:pPr>
        <w:pStyle w:val="a9"/>
        <w:spacing w:after="0" w:line="240" w:lineRule="auto"/>
        <w:rPr>
          <w:rFonts w:ascii="Times New Roman" w:hAnsi="Times New Roman"/>
          <w:sz w:val="24"/>
          <w:szCs w:val="24"/>
          <w:lang w:val="ru-RU"/>
        </w:rPr>
      </w:pPr>
    </w:p>
    <w:p w:rsidR="000B3AE7" w:rsidRPr="00FE3465" w:rsidRDefault="000B3AE7" w:rsidP="004150CF">
      <w:pPr>
        <w:pStyle w:val="a9"/>
        <w:spacing w:after="0" w:line="240" w:lineRule="auto"/>
        <w:rPr>
          <w:rFonts w:ascii="Times New Roman" w:hAnsi="Times New Roman"/>
          <w:sz w:val="24"/>
          <w:szCs w:val="24"/>
          <w:lang w:val="ru-RU"/>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lastRenderedPageBreak/>
        <w:t>В залежності від характеру контакту із зовнішнім середовищем рецептори є:</w:t>
      </w:r>
    </w:p>
    <w:p w:rsidR="004150CF" w:rsidRPr="000B3AE7" w:rsidRDefault="00653AE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зорові, терморецептори</w:t>
      </w:r>
      <w:r w:rsidR="000B3AE7" w:rsidRPr="000B3AE7">
        <w:rPr>
          <w:rFonts w:ascii="Times New Roman" w:hAnsi="Times New Roman"/>
          <w:sz w:val="24"/>
          <w:szCs w:val="24"/>
          <w:lang w:val="ru-RU"/>
        </w:rPr>
        <w:t>;</w:t>
      </w:r>
    </w:p>
    <w:p w:rsidR="004150CF" w:rsidRPr="000B3AE7" w:rsidRDefault="00653AEF" w:rsidP="000B3AE7">
      <w:pPr>
        <w:pStyle w:val="a9"/>
        <w:spacing w:after="0" w:line="240" w:lineRule="auto"/>
        <w:rPr>
          <w:rFonts w:ascii="Times New Roman" w:hAnsi="Times New Roman"/>
          <w:sz w:val="24"/>
          <w:szCs w:val="24"/>
          <w:lang w:val="ru-RU"/>
        </w:rPr>
      </w:pPr>
      <w:r>
        <w:rPr>
          <w:rFonts w:ascii="Times New Roman" w:hAnsi="Times New Roman"/>
          <w:sz w:val="24"/>
          <w:szCs w:val="24"/>
        </w:rPr>
        <w:t>б)</w:t>
      </w:r>
      <w:r w:rsidR="004150CF" w:rsidRPr="004150CF">
        <w:rPr>
          <w:rFonts w:ascii="Times New Roman" w:hAnsi="Times New Roman"/>
          <w:sz w:val="24"/>
          <w:szCs w:val="24"/>
        </w:rPr>
        <w:t xml:space="preserve"> зовнішні і внутрішні</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дистантні</w:t>
      </w:r>
      <w:proofErr w:type="spellEnd"/>
      <w:r w:rsidRPr="004150CF">
        <w:rPr>
          <w:rFonts w:ascii="Times New Roman" w:hAnsi="Times New Roman"/>
          <w:sz w:val="24"/>
          <w:szCs w:val="24"/>
        </w:rPr>
        <w:t xml:space="preserve"> і контактні</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механорецептори і барорецептори</w:t>
      </w:r>
      <w:r w:rsidR="000B3AE7" w:rsidRPr="000B3AE7">
        <w:rPr>
          <w:rFonts w:ascii="Times New Roman" w:hAnsi="Times New Roman"/>
          <w:sz w:val="24"/>
          <w:szCs w:val="24"/>
          <w:lang w:val="ru-RU"/>
        </w:rPr>
        <w:t>.</w:t>
      </w:r>
    </w:p>
    <w:p w:rsidR="004150CF" w:rsidRPr="00DD3AFF" w:rsidRDefault="004150CF" w:rsidP="000B3AE7">
      <w:pPr>
        <w:pStyle w:val="a9"/>
        <w:spacing w:after="0" w:line="240" w:lineRule="auto"/>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 залежності від природи подразника:</w:t>
      </w:r>
    </w:p>
    <w:p w:rsidR="004150CF" w:rsidRPr="000B3AE7" w:rsidRDefault="00653AE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зорові, терморецептори</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зовнішні і внутрішні</w:t>
      </w:r>
      <w:r w:rsidR="000B3AE7" w:rsidRPr="000B3AE7">
        <w:rPr>
          <w:rFonts w:ascii="Times New Roman" w:hAnsi="Times New Roman"/>
          <w:sz w:val="24"/>
          <w:szCs w:val="24"/>
          <w:lang w:val="ru-RU"/>
        </w:rPr>
        <w:t>;</w:t>
      </w:r>
    </w:p>
    <w:p w:rsidR="004150CF" w:rsidRPr="000B3AE7" w:rsidRDefault="00653AEF" w:rsidP="000B3AE7">
      <w:pPr>
        <w:pStyle w:val="a9"/>
        <w:spacing w:after="0" w:line="240" w:lineRule="auto"/>
        <w:rPr>
          <w:rFonts w:ascii="Times New Roman" w:hAnsi="Times New Roman"/>
          <w:sz w:val="24"/>
          <w:szCs w:val="24"/>
          <w:lang w:val="ru-RU"/>
        </w:rPr>
      </w:pPr>
      <w:r>
        <w:rPr>
          <w:rFonts w:ascii="Times New Roman" w:hAnsi="Times New Roman"/>
          <w:sz w:val="24"/>
          <w:szCs w:val="24"/>
        </w:rPr>
        <w:t>в)</w:t>
      </w:r>
      <w:r w:rsidR="004150CF" w:rsidRPr="004150CF">
        <w:rPr>
          <w:rFonts w:ascii="Times New Roman" w:hAnsi="Times New Roman"/>
          <w:sz w:val="24"/>
          <w:szCs w:val="24"/>
        </w:rPr>
        <w:t xml:space="preserve"> дискантні і контактні</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механорецептори і барорецептори</w:t>
      </w:r>
      <w:r w:rsidR="000B3AE7" w:rsidRPr="000B3AE7">
        <w:rPr>
          <w:rFonts w:ascii="Times New Roman" w:hAnsi="Times New Roman"/>
          <w:sz w:val="24"/>
          <w:szCs w:val="24"/>
          <w:lang w:val="ru-RU"/>
        </w:rPr>
        <w:t>.</w:t>
      </w:r>
    </w:p>
    <w:p w:rsidR="004150CF" w:rsidRPr="00DD3AFF" w:rsidRDefault="004150CF" w:rsidP="000B3AE7">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Нервова система ділиться на:</w:t>
      </w:r>
    </w:p>
    <w:p w:rsidR="004150CF" w:rsidRPr="000B3AE7" w:rsidRDefault="00653AEF" w:rsidP="000B3AE7">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центральну і периферійну</w:t>
      </w:r>
      <w:r w:rsidR="000B3AE7">
        <w:rPr>
          <w:rFonts w:ascii="Times New Roman" w:hAnsi="Times New Roman"/>
          <w:sz w:val="24"/>
          <w:szCs w:val="24"/>
          <w:lang w:val="en-US"/>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спинний мозок і нервові сплетіння</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головний мозок і нервові вузли</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головний мозок і нервові закінчення</w:t>
      </w:r>
      <w:r w:rsidR="000B3AE7" w:rsidRPr="000B3AE7">
        <w:rPr>
          <w:rFonts w:ascii="Times New Roman" w:hAnsi="Times New Roman"/>
          <w:sz w:val="24"/>
          <w:szCs w:val="24"/>
          <w:lang w:val="ru-RU"/>
        </w:rPr>
        <w:t>.</w:t>
      </w:r>
    </w:p>
    <w:p w:rsidR="004150CF" w:rsidRPr="00DD3AFF" w:rsidRDefault="004150CF" w:rsidP="000B3AE7">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Сіра речовина центральної нервової системи – це:</w:t>
      </w:r>
    </w:p>
    <w:p w:rsidR="004150CF" w:rsidRPr="000B3AE7" w:rsidRDefault="00653AE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сукупність нейроцитів</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сукупність мієлінових нервових волокон</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сукупність нейроцитів і нервових волокон</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сукупність </w:t>
      </w:r>
      <w:proofErr w:type="spellStart"/>
      <w:r w:rsidRPr="004150CF">
        <w:rPr>
          <w:rFonts w:ascii="Times New Roman" w:hAnsi="Times New Roman"/>
          <w:sz w:val="24"/>
          <w:szCs w:val="24"/>
        </w:rPr>
        <w:t>безмієлінових</w:t>
      </w:r>
      <w:proofErr w:type="spellEnd"/>
      <w:r w:rsidRPr="004150CF">
        <w:rPr>
          <w:rFonts w:ascii="Times New Roman" w:hAnsi="Times New Roman"/>
          <w:sz w:val="24"/>
          <w:szCs w:val="24"/>
        </w:rPr>
        <w:t xml:space="preserve"> нервових волокон</w:t>
      </w:r>
      <w:r w:rsidR="000B3AE7" w:rsidRPr="000B3AE7">
        <w:rPr>
          <w:rFonts w:ascii="Times New Roman" w:hAnsi="Times New Roman"/>
          <w:sz w:val="24"/>
          <w:szCs w:val="24"/>
          <w:lang w:val="ru-RU"/>
        </w:rPr>
        <w:t>.</w:t>
      </w:r>
    </w:p>
    <w:p w:rsidR="004150CF" w:rsidRPr="00DD3AFF" w:rsidRDefault="004150CF" w:rsidP="000B3AE7">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Біла речовина центральної нервової системи – це:</w:t>
      </w:r>
    </w:p>
    <w:p w:rsidR="004150CF" w:rsidRPr="000B3AE7" w:rsidRDefault="00653AE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сукупність нейроцитів</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сукупність мієлінових нервових волокон</w:t>
      </w:r>
      <w:r w:rsidR="000B3AE7" w:rsidRPr="000B3AE7">
        <w:rPr>
          <w:rFonts w:ascii="Times New Roman" w:hAnsi="Times New Roman"/>
          <w:sz w:val="24"/>
          <w:szCs w:val="24"/>
          <w:lang w:val="ru-RU"/>
        </w:rPr>
        <w:t>;</w:t>
      </w:r>
    </w:p>
    <w:p w:rsidR="004150CF" w:rsidRPr="000B3AE7" w:rsidRDefault="00653AEF" w:rsidP="000B3AE7">
      <w:pPr>
        <w:pStyle w:val="a9"/>
        <w:spacing w:after="0" w:line="240" w:lineRule="auto"/>
        <w:rPr>
          <w:rFonts w:ascii="Times New Roman" w:hAnsi="Times New Roman"/>
          <w:sz w:val="24"/>
          <w:szCs w:val="24"/>
          <w:lang w:val="ru-RU"/>
        </w:rPr>
      </w:pPr>
      <w:r>
        <w:rPr>
          <w:rFonts w:ascii="Times New Roman" w:hAnsi="Times New Roman"/>
          <w:sz w:val="24"/>
          <w:szCs w:val="24"/>
        </w:rPr>
        <w:t>в)</w:t>
      </w:r>
      <w:r w:rsidR="004150CF" w:rsidRPr="004150CF">
        <w:rPr>
          <w:rFonts w:ascii="Times New Roman" w:hAnsi="Times New Roman"/>
          <w:sz w:val="24"/>
          <w:szCs w:val="24"/>
        </w:rPr>
        <w:t xml:space="preserve"> сукупність нейроцитів і нервових волокон</w:t>
      </w:r>
      <w:r w:rsidR="000B3AE7" w:rsidRPr="000B3AE7">
        <w:rPr>
          <w:rFonts w:ascii="Times New Roman" w:hAnsi="Times New Roman"/>
          <w:sz w:val="24"/>
          <w:szCs w:val="24"/>
          <w:lang w:val="ru-RU"/>
        </w:rPr>
        <w:t>;</w:t>
      </w:r>
    </w:p>
    <w:p w:rsidR="004150CF" w:rsidRPr="000B3AE7" w:rsidRDefault="00653AEF" w:rsidP="000B3AE7">
      <w:pPr>
        <w:pStyle w:val="a9"/>
        <w:spacing w:after="0" w:line="240" w:lineRule="auto"/>
        <w:rPr>
          <w:rFonts w:ascii="Times New Roman" w:hAnsi="Times New Roman"/>
          <w:sz w:val="24"/>
          <w:szCs w:val="24"/>
          <w:lang w:val="ru-RU"/>
        </w:rPr>
      </w:pPr>
      <w:r>
        <w:rPr>
          <w:rFonts w:ascii="Times New Roman" w:hAnsi="Times New Roman"/>
          <w:sz w:val="24"/>
          <w:szCs w:val="24"/>
        </w:rPr>
        <w:t>г)</w:t>
      </w:r>
      <w:r w:rsidR="004150CF" w:rsidRPr="004150CF">
        <w:rPr>
          <w:rFonts w:ascii="Times New Roman" w:hAnsi="Times New Roman"/>
          <w:sz w:val="24"/>
          <w:szCs w:val="24"/>
        </w:rPr>
        <w:t xml:space="preserve"> сукупність </w:t>
      </w:r>
      <w:proofErr w:type="spellStart"/>
      <w:r w:rsidR="004150CF" w:rsidRPr="004150CF">
        <w:rPr>
          <w:rFonts w:ascii="Times New Roman" w:hAnsi="Times New Roman"/>
          <w:sz w:val="24"/>
          <w:szCs w:val="24"/>
        </w:rPr>
        <w:t>безмієлінових</w:t>
      </w:r>
      <w:proofErr w:type="spellEnd"/>
      <w:r w:rsidR="004150CF" w:rsidRPr="004150CF">
        <w:rPr>
          <w:rFonts w:ascii="Times New Roman" w:hAnsi="Times New Roman"/>
          <w:sz w:val="24"/>
          <w:szCs w:val="24"/>
        </w:rPr>
        <w:t xml:space="preserve"> нервових волокон</w:t>
      </w:r>
      <w:r w:rsidR="000B3AE7" w:rsidRPr="000B3AE7">
        <w:rPr>
          <w:rFonts w:ascii="Times New Roman" w:hAnsi="Times New Roman"/>
          <w:sz w:val="24"/>
          <w:szCs w:val="24"/>
          <w:lang w:val="ru-RU"/>
        </w:rPr>
        <w:t>.</w:t>
      </w:r>
    </w:p>
    <w:p w:rsidR="004150CF" w:rsidRPr="00DD3AFF" w:rsidRDefault="004150CF" w:rsidP="000B3AE7">
      <w:pPr>
        <w:pStyle w:val="a9"/>
        <w:spacing w:after="0" w:line="240" w:lineRule="auto"/>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Ядерні структури центральної нервової системи:</w:t>
      </w:r>
    </w:p>
    <w:p w:rsidR="004150CF" w:rsidRPr="000B3AE7" w:rsidRDefault="00653AE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групи нейроцитів розміщених шарами</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групи нейроцитів локально нагромаджених у білій речовині мозку</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шари нейроцитів локалізованих у білій речовині мозку</w:t>
      </w:r>
      <w:r w:rsidR="000B3AE7" w:rsidRPr="000B3AE7">
        <w:rPr>
          <w:rFonts w:ascii="Times New Roman" w:hAnsi="Times New Roman"/>
          <w:sz w:val="24"/>
          <w:szCs w:val="24"/>
          <w:lang w:val="ru-RU"/>
        </w:rPr>
        <w:t>;</w:t>
      </w:r>
    </w:p>
    <w:p w:rsidR="004150CF" w:rsidRPr="000B3AE7" w:rsidRDefault="00653AEF" w:rsidP="000B3AE7">
      <w:pPr>
        <w:pStyle w:val="a9"/>
        <w:spacing w:after="0" w:line="240" w:lineRule="auto"/>
        <w:ind w:left="709"/>
        <w:jc w:val="both"/>
        <w:rPr>
          <w:rFonts w:ascii="Times New Roman" w:hAnsi="Times New Roman"/>
          <w:sz w:val="24"/>
          <w:szCs w:val="24"/>
          <w:lang w:val="en-US"/>
        </w:rPr>
      </w:pPr>
      <w:r>
        <w:rPr>
          <w:rFonts w:ascii="Times New Roman" w:hAnsi="Times New Roman"/>
          <w:sz w:val="24"/>
          <w:szCs w:val="24"/>
        </w:rPr>
        <w:t>г)</w:t>
      </w:r>
      <w:r w:rsidR="004150CF"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0B3AE7">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Ядерні структури мозку розміщені в:</w:t>
      </w:r>
    </w:p>
    <w:p w:rsidR="004150CF" w:rsidRPr="000B3AE7" w:rsidRDefault="00653AE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корі головного мозку</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корі мозочка</w:t>
      </w:r>
      <w:r w:rsidR="000B3AE7" w:rsidRPr="000B3AE7">
        <w:rPr>
          <w:rFonts w:ascii="Times New Roman" w:hAnsi="Times New Roman"/>
          <w:sz w:val="24"/>
          <w:szCs w:val="24"/>
          <w:lang w:val="ru-RU"/>
        </w:rPr>
        <w:t>;</w:t>
      </w:r>
    </w:p>
    <w:p w:rsidR="004150CF" w:rsidRPr="000B3AE7" w:rsidRDefault="00653AEF" w:rsidP="000B3AE7">
      <w:pPr>
        <w:pStyle w:val="a9"/>
        <w:spacing w:after="0" w:line="240" w:lineRule="auto"/>
        <w:rPr>
          <w:rFonts w:ascii="Times New Roman" w:hAnsi="Times New Roman"/>
          <w:sz w:val="24"/>
          <w:szCs w:val="24"/>
          <w:lang w:val="ru-RU"/>
        </w:rPr>
      </w:pPr>
      <w:r>
        <w:rPr>
          <w:rFonts w:ascii="Times New Roman" w:hAnsi="Times New Roman"/>
          <w:sz w:val="24"/>
          <w:szCs w:val="24"/>
        </w:rPr>
        <w:t>в)</w:t>
      </w:r>
      <w:r w:rsidR="004150CF" w:rsidRPr="004150CF">
        <w:rPr>
          <w:rFonts w:ascii="Times New Roman" w:hAnsi="Times New Roman"/>
          <w:sz w:val="24"/>
          <w:szCs w:val="24"/>
        </w:rPr>
        <w:t xml:space="preserve"> спинному мозку</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стовбурі мозку</w:t>
      </w:r>
      <w:r w:rsidR="000B3AE7" w:rsidRPr="000B3AE7">
        <w:rPr>
          <w:rFonts w:ascii="Times New Roman" w:hAnsi="Times New Roman"/>
          <w:sz w:val="24"/>
          <w:szCs w:val="24"/>
          <w:lang w:val="ru-RU"/>
        </w:rPr>
        <w:t>.</w:t>
      </w:r>
    </w:p>
    <w:p w:rsidR="004150CF" w:rsidRPr="00DD3AFF" w:rsidRDefault="004150CF" w:rsidP="000B3AE7">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Екранні структури мозку розміщені в:</w:t>
      </w:r>
    </w:p>
    <w:p w:rsidR="004150CF" w:rsidRPr="000B3AE7" w:rsidRDefault="00653AE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корі головного мозку</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корі мозочка</w:t>
      </w:r>
      <w:r w:rsidR="000B3AE7" w:rsidRPr="000B3AE7">
        <w:rPr>
          <w:rFonts w:ascii="Times New Roman" w:hAnsi="Times New Roman"/>
          <w:sz w:val="24"/>
          <w:szCs w:val="24"/>
          <w:lang w:val="ru-RU"/>
        </w:rPr>
        <w:t>;</w:t>
      </w:r>
    </w:p>
    <w:p w:rsidR="004150CF" w:rsidRPr="000B3AE7" w:rsidRDefault="00653AEF" w:rsidP="000B3AE7">
      <w:pPr>
        <w:pStyle w:val="a9"/>
        <w:spacing w:after="0" w:line="240" w:lineRule="auto"/>
        <w:rPr>
          <w:rFonts w:ascii="Times New Roman" w:hAnsi="Times New Roman"/>
          <w:sz w:val="24"/>
          <w:szCs w:val="24"/>
          <w:lang w:val="ru-RU"/>
        </w:rPr>
      </w:pPr>
      <w:r>
        <w:rPr>
          <w:rFonts w:ascii="Times New Roman" w:hAnsi="Times New Roman"/>
          <w:sz w:val="24"/>
          <w:szCs w:val="24"/>
        </w:rPr>
        <w:t>в)</w:t>
      </w:r>
      <w:r w:rsidR="004150CF" w:rsidRPr="004150CF">
        <w:rPr>
          <w:rFonts w:ascii="Times New Roman" w:hAnsi="Times New Roman"/>
          <w:sz w:val="24"/>
          <w:szCs w:val="24"/>
        </w:rPr>
        <w:t xml:space="preserve"> спинному мозку</w:t>
      </w:r>
      <w:r w:rsidR="000B3AE7" w:rsidRPr="000B3AE7">
        <w:rPr>
          <w:rFonts w:ascii="Times New Roman" w:hAnsi="Times New Roman"/>
          <w:sz w:val="24"/>
          <w:szCs w:val="24"/>
          <w:lang w:val="ru-RU"/>
        </w:rPr>
        <w:t>;</w:t>
      </w:r>
    </w:p>
    <w:p w:rsidR="004150CF" w:rsidRPr="000B3AE7" w:rsidRDefault="00653AEF" w:rsidP="000B3AE7">
      <w:pPr>
        <w:pStyle w:val="a9"/>
        <w:spacing w:after="0" w:line="240" w:lineRule="auto"/>
        <w:rPr>
          <w:rFonts w:ascii="Times New Roman" w:hAnsi="Times New Roman"/>
          <w:sz w:val="24"/>
          <w:szCs w:val="24"/>
          <w:lang w:val="ru-RU"/>
        </w:rPr>
      </w:pPr>
      <w:r>
        <w:rPr>
          <w:rFonts w:ascii="Times New Roman" w:hAnsi="Times New Roman"/>
          <w:sz w:val="24"/>
          <w:szCs w:val="24"/>
        </w:rPr>
        <w:t>г)</w:t>
      </w:r>
      <w:r w:rsidR="004150CF" w:rsidRPr="004150CF">
        <w:rPr>
          <w:rFonts w:ascii="Times New Roman" w:hAnsi="Times New Roman"/>
          <w:sz w:val="24"/>
          <w:szCs w:val="24"/>
        </w:rPr>
        <w:t xml:space="preserve"> стовбурі мозку</w:t>
      </w:r>
      <w:r w:rsidR="000B3AE7" w:rsidRPr="000B3AE7">
        <w:rPr>
          <w:rFonts w:ascii="Times New Roman" w:hAnsi="Times New Roman"/>
          <w:sz w:val="24"/>
          <w:szCs w:val="24"/>
          <w:lang w:val="ru-RU"/>
        </w:rPr>
        <w:t>.</w:t>
      </w:r>
    </w:p>
    <w:p w:rsidR="004150CF" w:rsidRPr="00DD3AFF" w:rsidRDefault="004150CF" w:rsidP="000B3AE7">
      <w:pPr>
        <w:pStyle w:val="a9"/>
        <w:spacing w:after="0" w:line="240" w:lineRule="auto"/>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Кора великих півкуль – це:</w:t>
      </w:r>
    </w:p>
    <w:p w:rsidR="004150CF" w:rsidRPr="000B3AE7" w:rsidRDefault="00653AEF" w:rsidP="000B3AE7">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сіра речовина</w:t>
      </w:r>
      <w:r w:rsidR="000B3AE7">
        <w:rPr>
          <w:rFonts w:ascii="Times New Roman" w:hAnsi="Times New Roman"/>
          <w:sz w:val="24"/>
          <w:szCs w:val="24"/>
          <w:lang w:val="en-US"/>
        </w:rPr>
        <w:t>;</w:t>
      </w:r>
    </w:p>
    <w:p w:rsidR="004150CF" w:rsidRPr="000B3AE7" w:rsidRDefault="00653AEF" w:rsidP="000B3AE7">
      <w:pPr>
        <w:pStyle w:val="a9"/>
        <w:spacing w:after="0" w:line="240" w:lineRule="auto"/>
        <w:rPr>
          <w:rFonts w:ascii="Times New Roman" w:hAnsi="Times New Roman"/>
          <w:sz w:val="24"/>
          <w:szCs w:val="24"/>
          <w:lang w:val="en-US"/>
        </w:rPr>
      </w:pPr>
      <w:r>
        <w:rPr>
          <w:rFonts w:ascii="Times New Roman" w:hAnsi="Times New Roman"/>
          <w:sz w:val="24"/>
          <w:szCs w:val="24"/>
        </w:rPr>
        <w:t>б)</w:t>
      </w:r>
      <w:r w:rsidR="004150CF" w:rsidRPr="004150CF">
        <w:rPr>
          <w:rFonts w:ascii="Times New Roman" w:hAnsi="Times New Roman"/>
          <w:sz w:val="24"/>
          <w:szCs w:val="24"/>
        </w:rPr>
        <w:t xml:space="preserve"> біла речовина</w:t>
      </w:r>
      <w:r w:rsidR="000B3AE7">
        <w:rPr>
          <w:rFonts w:ascii="Times New Roman" w:hAnsi="Times New Roman"/>
          <w:sz w:val="24"/>
          <w:szCs w:val="24"/>
          <w:lang w:val="en-US"/>
        </w:rPr>
        <w:t>;</w:t>
      </w:r>
    </w:p>
    <w:p w:rsidR="004150CF" w:rsidRPr="000B3AE7" w:rsidRDefault="004150CF" w:rsidP="000B3AE7">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сіра і біла речовина</w:t>
      </w:r>
      <w:r w:rsidR="000B3AE7" w:rsidRPr="000B3AE7">
        <w:rPr>
          <w:rFonts w:ascii="Times New Roman" w:hAnsi="Times New Roman"/>
          <w:sz w:val="24"/>
          <w:szCs w:val="24"/>
          <w:lang w:val="ru-RU"/>
        </w:rPr>
        <w:t>;</w:t>
      </w:r>
    </w:p>
    <w:p w:rsidR="004150CF" w:rsidRPr="000B3AE7" w:rsidRDefault="004150CF" w:rsidP="000B3AE7">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proofErr w:type="spellStart"/>
      <w:r w:rsidRPr="004150CF">
        <w:rPr>
          <w:rFonts w:ascii="Times New Roman" w:hAnsi="Times New Roman"/>
          <w:b/>
          <w:sz w:val="24"/>
          <w:szCs w:val="24"/>
        </w:rPr>
        <w:lastRenderedPageBreak/>
        <w:t>Нейроцити</w:t>
      </w:r>
      <w:proofErr w:type="spellEnd"/>
      <w:r w:rsidRPr="004150CF">
        <w:rPr>
          <w:rFonts w:ascii="Times New Roman" w:hAnsi="Times New Roman"/>
          <w:b/>
          <w:sz w:val="24"/>
          <w:szCs w:val="24"/>
        </w:rPr>
        <w:t xml:space="preserve"> кори великих півкуль за функцією:</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еферентні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аферентні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асоціативні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Анатомічно в головному мозку розрізняють:</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півкулі, стовбур мозку і мозочок</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півкулі, довгастий мозок і мозочок</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півкулі, міст і мозочок</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Від спинного мозку відходять … пар спинномозкових нервів:</w:t>
      </w:r>
    </w:p>
    <w:p w:rsidR="004150CF" w:rsidRPr="000B3AE7" w:rsidRDefault="00653AE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25</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31</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35</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21</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 головному мозку є шлуночків:</w:t>
      </w:r>
    </w:p>
    <w:p w:rsidR="004150CF" w:rsidRPr="000B3AE7" w:rsidRDefault="00653AE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4</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3</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2</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1</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Сигнали від слухових органів надходять в:</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передній мозок</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653AEF">
        <w:rPr>
          <w:rFonts w:ascii="Times New Roman" w:hAnsi="Times New Roman"/>
          <w:sz w:val="24"/>
          <w:szCs w:val="24"/>
        </w:rPr>
        <w:t>)</w:t>
      </w:r>
      <w:r w:rsidRPr="004150CF">
        <w:rPr>
          <w:rFonts w:ascii="Times New Roman" w:hAnsi="Times New Roman"/>
          <w:sz w:val="24"/>
          <w:szCs w:val="24"/>
        </w:rPr>
        <w:t xml:space="preserve"> середній мозок</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653AEF">
        <w:rPr>
          <w:rFonts w:ascii="Times New Roman" w:hAnsi="Times New Roman"/>
          <w:sz w:val="24"/>
          <w:szCs w:val="24"/>
        </w:rPr>
        <w:t>)</w:t>
      </w:r>
      <w:r w:rsidRPr="004150CF">
        <w:rPr>
          <w:rFonts w:ascii="Times New Roman" w:hAnsi="Times New Roman"/>
          <w:sz w:val="24"/>
          <w:szCs w:val="24"/>
        </w:rPr>
        <w:t xml:space="preserve"> задній мозок</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653AEF">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sidRPr="000B3AE7">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 xml:space="preserve">За місцем контакту </w:t>
      </w:r>
      <w:proofErr w:type="spellStart"/>
      <w:r w:rsidRPr="004150CF">
        <w:rPr>
          <w:rFonts w:ascii="Times New Roman" w:hAnsi="Times New Roman"/>
          <w:b/>
          <w:sz w:val="24"/>
          <w:szCs w:val="24"/>
        </w:rPr>
        <w:t>синапси</w:t>
      </w:r>
      <w:proofErr w:type="spellEnd"/>
      <w:r w:rsidRPr="004150CF">
        <w:rPr>
          <w:rFonts w:ascii="Times New Roman" w:hAnsi="Times New Roman"/>
          <w:b/>
          <w:sz w:val="24"/>
          <w:szCs w:val="24"/>
        </w:rPr>
        <w:t xml:space="preserve"> є:</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w:t>
      </w:r>
      <w:proofErr w:type="spellStart"/>
      <w:r w:rsidR="004150CF" w:rsidRPr="004150CF">
        <w:rPr>
          <w:rFonts w:ascii="Times New Roman" w:hAnsi="Times New Roman"/>
          <w:sz w:val="24"/>
          <w:szCs w:val="24"/>
        </w:rPr>
        <w:t>аксоаксональні</w:t>
      </w:r>
      <w:proofErr w:type="spellEnd"/>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аксодендретичні</w:t>
      </w:r>
      <w:proofErr w:type="spellEnd"/>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аксосоматичні</w:t>
      </w:r>
      <w:proofErr w:type="spellEnd"/>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Периферійним відділом зорового аналізатора є:</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око</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зорові нерви</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колінчасті тіла таламуса</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зорова кора</w:t>
      </w:r>
      <w:r w:rsidR="000B3AE7" w:rsidRPr="000B3AE7">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Центральним відділом зорового аналізатора є:</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око</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зорові нерви</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колінчасті тіла таламуса</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зорова кора</w:t>
      </w:r>
      <w:r w:rsidR="000B3AE7" w:rsidRPr="000B3AE7">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Прозорі середовища ока:</w:t>
      </w:r>
    </w:p>
    <w:p w:rsidR="004150CF" w:rsidRPr="000B3AE7" w:rsidRDefault="00653AE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рогівка, кришталик і склисте тіло</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рогівка, волога переднього і заднього камер ока</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кришталик, волога передньої і задньої камер ока</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рогівка, кришталик, волога передньої камери ока</w:t>
      </w:r>
      <w:r w:rsidR="000B3AE7" w:rsidRPr="000B3AE7">
        <w:rPr>
          <w:rFonts w:ascii="Times New Roman" w:hAnsi="Times New Roman"/>
          <w:sz w:val="24"/>
          <w:szCs w:val="24"/>
          <w:lang w:val="ru-RU"/>
        </w:rPr>
        <w:t>.</w:t>
      </w: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lastRenderedPageBreak/>
        <w:t>Райдужна оболонка є похідною оболонки:</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фіброзної</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судинної</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сітківки</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Акомодація – це пристосування ока до ясного бачення об</w:t>
      </w:r>
      <w:r w:rsidR="00085E1B">
        <w:rPr>
          <w:rFonts w:ascii="Times New Roman" w:hAnsi="Times New Roman"/>
          <w:b/>
          <w:sz w:val="24"/>
          <w:szCs w:val="24"/>
        </w:rPr>
        <w:t>’</w:t>
      </w:r>
      <w:r w:rsidRPr="004150CF">
        <w:rPr>
          <w:rFonts w:ascii="Times New Roman" w:hAnsi="Times New Roman"/>
          <w:b/>
          <w:sz w:val="24"/>
          <w:szCs w:val="24"/>
        </w:rPr>
        <w:t>єктів, які розташовані:</w:t>
      </w:r>
    </w:p>
    <w:p w:rsidR="004150CF" w:rsidRPr="000B3AE7" w:rsidRDefault="00ED7CD5"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на </w:t>
      </w:r>
      <w:proofErr w:type="spellStart"/>
      <w:r w:rsidR="004150CF" w:rsidRPr="004150CF">
        <w:rPr>
          <w:rFonts w:ascii="Times New Roman" w:hAnsi="Times New Roman"/>
          <w:sz w:val="24"/>
          <w:szCs w:val="24"/>
        </w:rPr>
        <w:t>одинаковій</w:t>
      </w:r>
      <w:proofErr w:type="spellEnd"/>
      <w:r w:rsidR="004150CF" w:rsidRPr="004150CF">
        <w:rPr>
          <w:rFonts w:ascii="Times New Roman" w:hAnsi="Times New Roman"/>
          <w:sz w:val="24"/>
          <w:szCs w:val="24"/>
        </w:rPr>
        <w:t xml:space="preserve"> відстані від ока</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на різній відстані від ока</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в</w:t>
      </w:r>
      <w:proofErr w:type="spellEnd"/>
      <w:r w:rsidRPr="004150CF">
        <w:rPr>
          <w:rFonts w:ascii="Times New Roman" w:hAnsi="Times New Roman"/>
          <w:sz w:val="24"/>
          <w:szCs w:val="24"/>
        </w:rPr>
        <w:t xml:space="preserve"> телескопі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на яскравому світлі</w:t>
      </w:r>
      <w:r w:rsidR="000B3AE7" w:rsidRPr="000B3AE7">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Найкраще місце бачення в сітківці називається:</w:t>
      </w:r>
    </w:p>
    <w:p w:rsidR="004150CF" w:rsidRPr="000B3AE7" w:rsidRDefault="00ED7CD5"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жовтою плямою</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сліпою плямою</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палочками</w:t>
      </w:r>
      <w:proofErr w:type="spellEnd"/>
      <w:r w:rsidRPr="004150CF">
        <w:rPr>
          <w:rFonts w:ascii="Times New Roman" w:hAnsi="Times New Roman"/>
          <w:sz w:val="24"/>
          <w:szCs w:val="24"/>
        </w:rPr>
        <w:t xml:space="preserve"> і колбочками</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гангліонарними</w:t>
      </w:r>
      <w:proofErr w:type="spellEnd"/>
      <w:r w:rsidRPr="004150CF">
        <w:rPr>
          <w:rFonts w:ascii="Times New Roman" w:hAnsi="Times New Roman"/>
          <w:sz w:val="24"/>
          <w:szCs w:val="24"/>
        </w:rPr>
        <w:t xml:space="preserve"> клітинами</w:t>
      </w:r>
      <w:r w:rsidR="000B3AE7" w:rsidRPr="000B3AE7">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Зорові рецептори називаються:</w:t>
      </w:r>
    </w:p>
    <w:p w:rsidR="004150CF" w:rsidRPr="000B3AE7" w:rsidRDefault="00ED7CD5"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w:t>
      </w:r>
      <w:proofErr w:type="spellStart"/>
      <w:r w:rsidR="004150CF" w:rsidRPr="004150CF">
        <w:rPr>
          <w:rFonts w:ascii="Times New Roman" w:hAnsi="Times New Roman"/>
          <w:sz w:val="24"/>
          <w:szCs w:val="24"/>
        </w:rPr>
        <w:t>гангліонарні</w:t>
      </w:r>
      <w:proofErr w:type="spellEnd"/>
      <w:r w:rsidR="004150CF" w:rsidRPr="004150CF">
        <w:rPr>
          <w:rFonts w:ascii="Times New Roman" w:hAnsi="Times New Roman"/>
          <w:sz w:val="24"/>
          <w:szCs w:val="24"/>
        </w:rPr>
        <w:t xml:space="preserve"> клітини</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палочки</w:t>
      </w:r>
      <w:proofErr w:type="spellEnd"/>
      <w:r w:rsidRPr="004150CF">
        <w:rPr>
          <w:rFonts w:ascii="Times New Roman" w:hAnsi="Times New Roman"/>
          <w:sz w:val="24"/>
          <w:szCs w:val="24"/>
        </w:rPr>
        <w:t xml:space="preserve"> і колбочки</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асоціативні </w:t>
      </w:r>
      <w:proofErr w:type="spellStart"/>
      <w:r w:rsidRPr="004150CF">
        <w:rPr>
          <w:rFonts w:ascii="Times New Roman" w:hAnsi="Times New Roman"/>
          <w:sz w:val="24"/>
          <w:szCs w:val="24"/>
        </w:rPr>
        <w:t>нейроцити</w:t>
      </w:r>
      <w:proofErr w:type="spellEnd"/>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Людина чує звуки в діалозі:</w:t>
      </w:r>
    </w:p>
    <w:p w:rsidR="004150CF" w:rsidRPr="000B3AE7" w:rsidRDefault="00ED7CD5"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від 11 до 15000 Гц</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від 15 до 20000 Гц</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від 16 до 20000 Гц</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від 16 до 25000 Гц</w:t>
      </w:r>
      <w:r w:rsidR="000B3AE7" w:rsidRPr="000B3AE7">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Орган слуху побудований із:</w:t>
      </w:r>
    </w:p>
    <w:p w:rsidR="004150CF" w:rsidRPr="000B3AE7" w:rsidRDefault="00ED7CD5"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зовнішнього вуха</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середнього вуха</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внутрішнього вуха</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Барабанна перетинка відноситься до:</w:t>
      </w:r>
    </w:p>
    <w:p w:rsidR="004150CF" w:rsidRPr="000B3AE7" w:rsidRDefault="00ED7CD5"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зовнішнього вуха</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середнього вуха</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внутрішнього вуха</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Внутрішнє вухо розташоване в:</w:t>
      </w:r>
    </w:p>
    <w:p w:rsidR="004150CF" w:rsidRPr="000B3AE7" w:rsidRDefault="00ED7CD5"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лобній кістці</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тім</w:t>
      </w:r>
      <w:r w:rsidR="00085E1B">
        <w:rPr>
          <w:rFonts w:ascii="Times New Roman" w:hAnsi="Times New Roman"/>
          <w:sz w:val="24"/>
          <w:szCs w:val="24"/>
        </w:rPr>
        <w:t>’</w:t>
      </w:r>
      <w:r w:rsidRPr="004150CF">
        <w:rPr>
          <w:rFonts w:ascii="Times New Roman" w:hAnsi="Times New Roman"/>
          <w:sz w:val="24"/>
          <w:szCs w:val="24"/>
        </w:rPr>
        <w:t>яній кістці</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скроневій кістці</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потиличній кістці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Система лабіринту і звивистих каналів знаходиться в:</w:t>
      </w:r>
    </w:p>
    <w:p w:rsidR="004150CF" w:rsidRPr="000B3AE7" w:rsidRDefault="00ED7CD5"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зовнішньому вусі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середньому вусі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внутрішньому вусі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sidRPr="000B3AE7">
        <w:rPr>
          <w:rFonts w:ascii="Times New Roman" w:hAnsi="Times New Roman"/>
          <w:sz w:val="24"/>
          <w:szCs w:val="24"/>
          <w:lang w:val="ru-RU"/>
        </w:rPr>
        <w:t>.</w:t>
      </w: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lastRenderedPageBreak/>
        <w:t>Кістковий лабіринт заповнений:</w:t>
      </w:r>
    </w:p>
    <w:p w:rsidR="004150CF" w:rsidRPr="000B3AE7" w:rsidRDefault="00ED7CD5"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ендолімфою</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w:t>
      </w:r>
      <w:r w:rsidR="000B3AE7">
        <w:rPr>
          <w:rFonts w:ascii="Times New Roman" w:hAnsi="Times New Roman"/>
          <w:sz w:val="24"/>
          <w:szCs w:val="24"/>
        </w:rPr>
        <w:t>пери лімфою</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ліквором</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кров</w:t>
      </w:r>
      <w:r w:rsidR="00085E1B">
        <w:rPr>
          <w:rFonts w:ascii="Times New Roman" w:hAnsi="Times New Roman"/>
          <w:sz w:val="24"/>
          <w:szCs w:val="24"/>
        </w:rPr>
        <w:t>’</w:t>
      </w:r>
      <w:r w:rsidRPr="004150CF">
        <w:rPr>
          <w:rFonts w:ascii="Times New Roman" w:hAnsi="Times New Roman"/>
          <w:sz w:val="24"/>
          <w:szCs w:val="24"/>
        </w:rPr>
        <w:t>ю</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Спіральний (</w:t>
      </w:r>
      <w:proofErr w:type="spellStart"/>
      <w:r w:rsidRPr="004150CF">
        <w:rPr>
          <w:rFonts w:ascii="Times New Roman" w:hAnsi="Times New Roman"/>
          <w:b/>
          <w:sz w:val="24"/>
          <w:szCs w:val="24"/>
        </w:rPr>
        <w:t>кортіїв</w:t>
      </w:r>
      <w:proofErr w:type="spellEnd"/>
      <w:r w:rsidRPr="004150CF">
        <w:rPr>
          <w:rFonts w:ascii="Times New Roman" w:hAnsi="Times New Roman"/>
          <w:b/>
          <w:sz w:val="24"/>
          <w:szCs w:val="24"/>
        </w:rPr>
        <w:t>) орган локалізується в:</w:t>
      </w:r>
    </w:p>
    <w:p w:rsidR="004150CF" w:rsidRPr="000B3AE7" w:rsidRDefault="00ED7CD5"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кістковому лабіринті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перетинчастому лабіринті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середньому вусі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sidRPr="000B3AE7">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Орган слуху (</w:t>
      </w:r>
      <w:proofErr w:type="spellStart"/>
      <w:r w:rsidRPr="004150CF">
        <w:rPr>
          <w:rFonts w:ascii="Times New Roman" w:hAnsi="Times New Roman"/>
          <w:b/>
          <w:sz w:val="24"/>
          <w:szCs w:val="24"/>
        </w:rPr>
        <w:t>кортіїв</w:t>
      </w:r>
      <w:proofErr w:type="spellEnd"/>
      <w:r w:rsidRPr="004150CF">
        <w:rPr>
          <w:rFonts w:ascii="Times New Roman" w:hAnsi="Times New Roman"/>
          <w:b/>
          <w:sz w:val="24"/>
          <w:szCs w:val="24"/>
        </w:rPr>
        <w:t>) орган локалізується в:</w:t>
      </w:r>
    </w:p>
    <w:p w:rsidR="004150CF" w:rsidRPr="00FE3465" w:rsidRDefault="00ED7CD5"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зовнішньому вусі</w:t>
      </w:r>
      <w:r w:rsidR="000B3AE7" w:rsidRPr="00FE3465">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середньому вусі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внутрішньому вусі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sidRPr="000B3AE7">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Вестибулярний апарат локалізується в:</w:t>
      </w:r>
    </w:p>
    <w:p w:rsidR="004150CF" w:rsidRPr="000B3AE7" w:rsidRDefault="00ED7CD5"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зовнішньому вусі</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середньому вусі</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внутрішньому вусі</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Види шкірної чутливості:</w:t>
      </w:r>
    </w:p>
    <w:p w:rsidR="004150CF" w:rsidRPr="000B3AE7" w:rsidRDefault="00ED7CD5"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Pr>
          <w:rFonts w:ascii="Times New Roman" w:hAnsi="Times New Roman"/>
          <w:sz w:val="24"/>
          <w:szCs w:val="24"/>
        </w:rPr>
        <w:t>)</w:t>
      </w:r>
      <w:r w:rsidR="004150CF" w:rsidRPr="004150CF">
        <w:rPr>
          <w:rFonts w:ascii="Times New Roman" w:hAnsi="Times New Roman"/>
          <w:sz w:val="24"/>
          <w:szCs w:val="24"/>
        </w:rPr>
        <w:t xml:space="preserve"> дотик</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біль-свербіння</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тепло-холод</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Сенсорна кора відповідає за обробку інформації, яка поступає від:</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довільних м</w:t>
      </w:r>
      <w:r w:rsidR="00085E1B">
        <w:rPr>
          <w:rFonts w:ascii="Times New Roman" w:hAnsi="Times New Roman"/>
          <w:sz w:val="24"/>
          <w:szCs w:val="24"/>
        </w:rPr>
        <w:t>’</w:t>
      </w:r>
      <w:r w:rsidRPr="004150CF">
        <w:rPr>
          <w:rFonts w:ascii="Times New Roman" w:hAnsi="Times New Roman"/>
          <w:sz w:val="24"/>
          <w:szCs w:val="24"/>
        </w:rPr>
        <w:t>язів</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органів чуття</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внутрішніх органів</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немає вірної відповіді</w:t>
      </w:r>
      <w:r w:rsidR="000B3AE7" w:rsidRPr="000B3AE7">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Функціонально виділяють такі різновиди кори головного мозку:</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рухову</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сенсорну</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асоціативну</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Адаптація – означає:</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пристосування організму до змін внутрішнього і зовнішнього середовища</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постійність організму</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стан рівноваги організму в змінному зовнішньому середовищі</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DD3AFF"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Назвіть рівні адаптації:</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субклітинний</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тканинний</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цілісного організму</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lastRenderedPageBreak/>
        <w:t>Гомеостаз – це:</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змінність внутрішнього середовища</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сталість внутрішнього середовища</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адаптивність внутрішнього середовища</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B51E4D"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Резистентність – це:</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опірність</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сталість</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змінність</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B51E4D"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Є такі види адаптації:</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фізіологічна</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психічна</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соціально-психологічна</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B51E4D"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Нормальна адаптивність характеризується:</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висока працездатність</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витривалість</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психічна і фізична гармонійність</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B51E4D"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Пам</w:t>
      </w:r>
      <w:r w:rsidR="00085E1B">
        <w:rPr>
          <w:rFonts w:ascii="Times New Roman" w:hAnsi="Times New Roman"/>
          <w:b/>
          <w:sz w:val="24"/>
          <w:szCs w:val="24"/>
        </w:rPr>
        <w:t>’</w:t>
      </w:r>
      <w:r w:rsidRPr="004150CF">
        <w:rPr>
          <w:rFonts w:ascii="Times New Roman" w:hAnsi="Times New Roman"/>
          <w:b/>
          <w:sz w:val="24"/>
          <w:szCs w:val="24"/>
        </w:rPr>
        <w:t>ять містить такі основні блоки:</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запам</w:t>
      </w:r>
      <w:r w:rsidR="00085E1B">
        <w:rPr>
          <w:rFonts w:ascii="Times New Roman" w:hAnsi="Times New Roman"/>
          <w:sz w:val="24"/>
          <w:szCs w:val="24"/>
        </w:rPr>
        <w:t>’</w:t>
      </w:r>
      <w:r w:rsidRPr="004150CF">
        <w:rPr>
          <w:rFonts w:ascii="Times New Roman" w:hAnsi="Times New Roman"/>
          <w:sz w:val="24"/>
          <w:szCs w:val="24"/>
        </w:rPr>
        <w:t>ятовування</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збереження і відтворення</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забування</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sidRPr="000B3AE7">
        <w:rPr>
          <w:rFonts w:ascii="Times New Roman" w:hAnsi="Times New Roman"/>
          <w:sz w:val="24"/>
          <w:szCs w:val="24"/>
          <w:lang w:val="ru-RU"/>
        </w:rPr>
        <w:t>.</w:t>
      </w:r>
    </w:p>
    <w:p w:rsidR="004150CF" w:rsidRPr="00B51E4D"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Генетична пам</w:t>
      </w:r>
      <w:r w:rsidR="00085E1B">
        <w:rPr>
          <w:rFonts w:ascii="Times New Roman" w:hAnsi="Times New Roman"/>
          <w:b/>
          <w:sz w:val="24"/>
          <w:szCs w:val="24"/>
        </w:rPr>
        <w:t>’</w:t>
      </w:r>
      <w:r w:rsidRPr="004150CF">
        <w:rPr>
          <w:rFonts w:ascii="Times New Roman" w:hAnsi="Times New Roman"/>
          <w:b/>
          <w:sz w:val="24"/>
          <w:szCs w:val="24"/>
        </w:rPr>
        <w:t>ять є різновидом:</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генотипічної</w:t>
      </w:r>
      <w:proofErr w:type="spellEnd"/>
      <w:r w:rsidRPr="004150CF">
        <w:rPr>
          <w:rFonts w:ascii="Times New Roman" w:hAnsi="Times New Roman"/>
          <w:sz w:val="24"/>
          <w:szCs w:val="24"/>
        </w:rPr>
        <w:t xml:space="preserve"> пам</w:t>
      </w:r>
      <w:r w:rsidR="00085E1B">
        <w:rPr>
          <w:rFonts w:ascii="Times New Roman" w:hAnsi="Times New Roman"/>
          <w:sz w:val="24"/>
          <w:szCs w:val="24"/>
        </w:rPr>
        <w:t>’</w:t>
      </w:r>
      <w:r w:rsidRPr="004150CF">
        <w:rPr>
          <w:rFonts w:ascii="Times New Roman" w:hAnsi="Times New Roman"/>
          <w:sz w:val="24"/>
          <w:szCs w:val="24"/>
        </w:rPr>
        <w:t>яті</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біологічної пам</w:t>
      </w:r>
      <w:r w:rsidR="00085E1B">
        <w:rPr>
          <w:rFonts w:ascii="Times New Roman" w:hAnsi="Times New Roman"/>
          <w:sz w:val="24"/>
          <w:szCs w:val="24"/>
        </w:rPr>
        <w:t>’</w:t>
      </w:r>
      <w:r w:rsidRPr="004150CF">
        <w:rPr>
          <w:rFonts w:ascii="Times New Roman" w:hAnsi="Times New Roman"/>
          <w:sz w:val="24"/>
          <w:szCs w:val="24"/>
        </w:rPr>
        <w:t>яті</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фенотипічної пам</w:t>
      </w:r>
      <w:r w:rsidR="00085E1B">
        <w:rPr>
          <w:rFonts w:ascii="Times New Roman" w:hAnsi="Times New Roman"/>
          <w:sz w:val="24"/>
          <w:szCs w:val="24"/>
        </w:rPr>
        <w:t>’</w:t>
      </w:r>
      <w:r w:rsidRPr="004150CF">
        <w:rPr>
          <w:rFonts w:ascii="Times New Roman" w:hAnsi="Times New Roman"/>
          <w:sz w:val="24"/>
          <w:szCs w:val="24"/>
        </w:rPr>
        <w:t>яті</w:t>
      </w:r>
      <w:r w:rsidR="000B3AE7">
        <w:rPr>
          <w:rFonts w:ascii="Times New Roman" w:hAnsi="Times New Roman"/>
          <w:sz w:val="24"/>
          <w:szCs w:val="24"/>
          <w:lang w:val="en-US"/>
        </w:rPr>
        <w:t>;</w:t>
      </w:r>
    </w:p>
    <w:p w:rsidR="004150CF" w:rsidRPr="000B3AE7"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B51E4D"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Безумовні рефлекси – це вид:</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генотипічної</w:t>
      </w:r>
      <w:proofErr w:type="spellEnd"/>
      <w:r w:rsidRPr="004150CF">
        <w:rPr>
          <w:rFonts w:ascii="Times New Roman" w:hAnsi="Times New Roman"/>
          <w:sz w:val="24"/>
          <w:szCs w:val="24"/>
        </w:rPr>
        <w:t xml:space="preserve"> пам</w:t>
      </w:r>
      <w:r w:rsidR="00085E1B">
        <w:rPr>
          <w:rFonts w:ascii="Times New Roman" w:hAnsi="Times New Roman"/>
          <w:sz w:val="24"/>
          <w:szCs w:val="24"/>
        </w:rPr>
        <w:t>’</w:t>
      </w:r>
      <w:r w:rsidRPr="004150CF">
        <w:rPr>
          <w:rFonts w:ascii="Times New Roman" w:hAnsi="Times New Roman"/>
          <w:sz w:val="24"/>
          <w:szCs w:val="24"/>
        </w:rPr>
        <w:t>яті</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біологічної пам</w:t>
      </w:r>
      <w:r w:rsidR="00085E1B">
        <w:rPr>
          <w:rFonts w:ascii="Times New Roman" w:hAnsi="Times New Roman"/>
          <w:sz w:val="24"/>
          <w:szCs w:val="24"/>
        </w:rPr>
        <w:t>’</w:t>
      </w:r>
      <w:r w:rsidRPr="004150CF">
        <w:rPr>
          <w:rFonts w:ascii="Times New Roman" w:hAnsi="Times New Roman"/>
          <w:sz w:val="24"/>
          <w:szCs w:val="24"/>
        </w:rPr>
        <w:t>яті</w:t>
      </w:r>
      <w:r w:rsidR="000B3AE7">
        <w:rPr>
          <w:rFonts w:ascii="Times New Roman" w:hAnsi="Times New Roman"/>
          <w:sz w:val="24"/>
          <w:szCs w:val="24"/>
          <w:lang w:val="en-US"/>
        </w:rPr>
        <w:t>;</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фенотипічної пам</w:t>
      </w:r>
      <w:r w:rsidR="00085E1B">
        <w:rPr>
          <w:rFonts w:ascii="Times New Roman" w:hAnsi="Times New Roman"/>
          <w:sz w:val="24"/>
          <w:szCs w:val="24"/>
        </w:rPr>
        <w:t>’</w:t>
      </w:r>
      <w:r w:rsidR="000B3AE7">
        <w:rPr>
          <w:rFonts w:ascii="Times New Roman" w:hAnsi="Times New Roman"/>
          <w:sz w:val="24"/>
          <w:szCs w:val="24"/>
        </w:rPr>
        <w:t>яті;</w:t>
      </w:r>
    </w:p>
    <w:p w:rsidR="004150CF" w:rsidRPr="000B3AE7"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B3AE7">
        <w:rPr>
          <w:rFonts w:ascii="Times New Roman" w:hAnsi="Times New Roman"/>
          <w:sz w:val="24"/>
          <w:szCs w:val="24"/>
          <w:lang w:val="en-US"/>
        </w:rPr>
        <w:t>.</w:t>
      </w:r>
    </w:p>
    <w:p w:rsidR="004150CF" w:rsidRPr="00B51E4D"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Емоційна пам</w:t>
      </w:r>
      <w:r w:rsidR="00085E1B">
        <w:rPr>
          <w:rFonts w:ascii="Times New Roman" w:hAnsi="Times New Roman"/>
          <w:b/>
          <w:sz w:val="24"/>
          <w:szCs w:val="24"/>
        </w:rPr>
        <w:t>’</w:t>
      </w:r>
      <w:r w:rsidRPr="004150CF">
        <w:rPr>
          <w:rFonts w:ascii="Times New Roman" w:hAnsi="Times New Roman"/>
          <w:b/>
          <w:sz w:val="24"/>
          <w:szCs w:val="24"/>
        </w:rPr>
        <w:t>ять – це пам</w:t>
      </w:r>
      <w:r w:rsidR="00085E1B">
        <w:rPr>
          <w:rFonts w:ascii="Times New Roman" w:hAnsi="Times New Roman"/>
          <w:b/>
          <w:sz w:val="24"/>
          <w:szCs w:val="24"/>
        </w:rPr>
        <w:t>’</w:t>
      </w:r>
      <w:r w:rsidRPr="004150CF">
        <w:rPr>
          <w:rFonts w:ascii="Times New Roman" w:hAnsi="Times New Roman"/>
          <w:b/>
          <w:sz w:val="24"/>
          <w:szCs w:val="24"/>
        </w:rPr>
        <w:t>ять на:</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рухи</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словесні сигнали і символи</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почуття</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картин оточуючого світу</w:t>
      </w:r>
      <w:r w:rsidR="000B3AE7" w:rsidRPr="000B3AE7">
        <w:rPr>
          <w:rFonts w:ascii="Times New Roman" w:hAnsi="Times New Roman"/>
          <w:sz w:val="24"/>
          <w:szCs w:val="24"/>
          <w:lang w:val="ru-RU"/>
        </w:rPr>
        <w:t>.</w:t>
      </w:r>
    </w:p>
    <w:p w:rsidR="004150CF" w:rsidRPr="00B51E4D"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Образна пам</w:t>
      </w:r>
      <w:r w:rsidR="00085E1B">
        <w:rPr>
          <w:rFonts w:ascii="Times New Roman" w:hAnsi="Times New Roman"/>
          <w:b/>
          <w:sz w:val="24"/>
          <w:szCs w:val="24"/>
        </w:rPr>
        <w:t>’</w:t>
      </w:r>
      <w:r w:rsidRPr="004150CF">
        <w:rPr>
          <w:rFonts w:ascii="Times New Roman" w:hAnsi="Times New Roman"/>
          <w:b/>
          <w:sz w:val="24"/>
          <w:szCs w:val="24"/>
        </w:rPr>
        <w:t>ять пов</w:t>
      </w:r>
      <w:r w:rsidR="00085E1B">
        <w:rPr>
          <w:rFonts w:ascii="Times New Roman" w:hAnsi="Times New Roman"/>
          <w:b/>
          <w:sz w:val="24"/>
          <w:szCs w:val="24"/>
        </w:rPr>
        <w:t>’</w:t>
      </w:r>
      <w:r w:rsidRPr="004150CF">
        <w:rPr>
          <w:rFonts w:ascii="Times New Roman" w:hAnsi="Times New Roman"/>
          <w:b/>
          <w:sz w:val="24"/>
          <w:szCs w:val="24"/>
        </w:rPr>
        <w:t>язана із запам</w:t>
      </w:r>
      <w:r w:rsidR="00085E1B">
        <w:rPr>
          <w:rFonts w:ascii="Times New Roman" w:hAnsi="Times New Roman"/>
          <w:b/>
          <w:sz w:val="24"/>
          <w:szCs w:val="24"/>
        </w:rPr>
        <w:t>’</w:t>
      </w:r>
      <w:r w:rsidRPr="004150CF">
        <w:rPr>
          <w:rFonts w:ascii="Times New Roman" w:hAnsi="Times New Roman"/>
          <w:b/>
          <w:sz w:val="24"/>
          <w:szCs w:val="24"/>
        </w:rPr>
        <w:t>ятовуванням:</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рухів</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словесних сигналів і символів</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почуттів</w:t>
      </w:r>
      <w:r w:rsidR="000B3AE7" w:rsidRPr="000B3AE7">
        <w:rPr>
          <w:rFonts w:ascii="Times New Roman" w:hAnsi="Times New Roman"/>
          <w:sz w:val="24"/>
          <w:szCs w:val="24"/>
          <w:lang w:val="ru-RU"/>
        </w:rPr>
        <w:t>;</w:t>
      </w:r>
    </w:p>
    <w:p w:rsidR="004150CF" w:rsidRPr="000B3AE7"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картин оточуючого світу</w:t>
      </w:r>
      <w:r w:rsidR="000B3AE7" w:rsidRPr="000B3AE7">
        <w:rPr>
          <w:rFonts w:ascii="Times New Roman" w:hAnsi="Times New Roman"/>
          <w:sz w:val="24"/>
          <w:szCs w:val="24"/>
          <w:lang w:val="ru-RU"/>
        </w:rPr>
        <w:t>.</w:t>
      </w: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lastRenderedPageBreak/>
        <w:t>Рухова пам</w:t>
      </w:r>
      <w:r w:rsidR="00085E1B">
        <w:rPr>
          <w:rFonts w:ascii="Times New Roman" w:hAnsi="Times New Roman"/>
          <w:b/>
          <w:sz w:val="24"/>
          <w:szCs w:val="24"/>
        </w:rPr>
        <w:t>’</w:t>
      </w:r>
      <w:r w:rsidRPr="004150CF">
        <w:rPr>
          <w:rFonts w:ascii="Times New Roman" w:hAnsi="Times New Roman"/>
          <w:b/>
          <w:sz w:val="24"/>
          <w:szCs w:val="24"/>
        </w:rPr>
        <w:t>ять – це пам</w:t>
      </w:r>
      <w:r w:rsidR="00085E1B">
        <w:rPr>
          <w:rFonts w:ascii="Times New Roman" w:hAnsi="Times New Roman"/>
          <w:b/>
          <w:sz w:val="24"/>
          <w:szCs w:val="24"/>
        </w:rPr>
        <w:t>’</w:t>
      </w:r>
      <w:r w:rsidRPr="004150CF">
        <w:rPr>
          <w:rFonts w:ascii="Times New Roman" w:hAnsi="Times New Roman"/>
          <w:b/>
          <w:sz w:val="24"/>
          <w:szCs w:val="24"/>
        </w:rPr>
        <w:t>ять на:</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рухи</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словесні сигнали і символи</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почуття</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картин оточуючого світу</w:t>
      </w:r>
      <w:r w:rsidR="00DD3AFF" w:rsidRPr="00DD3AFF">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Словесно-логічна пам</w:t>
      </w:r>
      <w:r w:rsidR="00085E1B">
        <w:rPr>
          <w:rFonts w:ascii="Times New Roman" w:hAnsi="Times New Roman"/>
          <w:b/>
          <w:sz w:val="24"/>
          <w:szCs w:val="24"/>
        </w:rPr>
        <w:t>’</w:t>
      </w:r>
      <w:r w:rsidRPr="004150CF">
        <w:rPr>
          <w:rFonts w:ascii="Times New Roman" w:hAnsi="Times New Roman"/>
          <w:b/>
          <w:sz w:val="24"/>
          <w:szCs w:val="24"/>
        </w:rPr>
        <w:t>ять – пам</w:t>
      </w:r>
      <w:r w:rsidR="00085E1B">
        <w:rPr>
          <w:rFonts w:ascii="Times New Roman" w:hAnsi="Times New Roman"/>
          <w:b/>
          <w:sz w:val="24"/>
          <w:szCs w:val="24"/>
        </w:rPr>
        <w:t>’</w:t>
      </w:r>
      <w:r w:rsidRPr="004150CF">
        <w:rPr>
          <w:rFonts w:ascii="Times New Roman" w:hAnsi="Times New Roman"/>
          <w:b/>
          <w:sz w:val="24"/>
          <w:szCs w:val="24"/>
        </w:rPr>
        <w:t>ять на:</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рухи</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словесні сигнали і символи</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почуття</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картин оточуючого світу</w:t>
      </w:r>
      <w:r w:rsidR="00DD3AFF" w:rsidRPr="00DD3AFF">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Від рівня управління виділяють пам</w:t>
      </w:r>
      <w:r w:rsidR="00085E1B">
        <w:rPr>
          <w:rFonts w:ascii="Times New Roman" w:hAnsi="Times New Roman"/>
          <w:b/>
          <w:sz w:val="24"/>
          <w:szCs w:val="24"/>
        </w:rPr>
        <w:t>’</w:t>
      </w:r>
      <w:r w:rsidRPr="004150CF">
        <w:rPr>
          <w:rFonts w:ascii="Times New Roman" w:hAnsi="Times New Roman"/>
          <w:b/>
          <w:sz w:val="24"/>
          <w:szCs w:val="24"/>
        </w:rPr>
        <w:t>ять:</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мимовільну</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довільну</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сенсорну</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оперативну</w:t>
      </w:r>
      <w:r w:rsidR="00DD3AFF">
        <w:rPr>
          <w:rFonts w:ascii="Times New Roman" w:hAnsi="Times New Roman"/>
          <w:sz w:val="24"/>
          <w:szCs w:val="24"/>
          <w:lang w:val="en-US"/>
        </w:rPr>
        <w:t>.</w:t>
      </w:r>
    </w:p>
    <w:p w:rsidR="004150CF" w:rsidRPr="00B51E4D"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Назвіть вид пам</w:t>
      </w:r>
      <w:r w:rsidR="00085E1B">
        <w:rPr>
          <w:rFonts w:ascii="Times New Roman" w:hAnsi="Times New Roman"/>
          <w:b/>
          <w:sz w:val="24"/>
          <w:szCs w:val="24"/>
        </w:rPr>
        <w:t>’</w:t>
      </w:r>
      <w:r w:rsidRPr="004150CF">
        <w:rPr>
          <w:rFonts w:ascii="Times New Roman" w:hAnsi="Times New Roman"/>
          <w:b/>
          <w:sz w:val="24"/>
          <w:szCs w:val="24"/>
        </w:rPr>
        <w:t>яті, яка відбувається без цілеспрямованих зусиль запам</w:t>
      </w:r>
      <w:r w:rsidR="00085E1B">
        <w:rPr>
          <w:rFonts w:ascii="Times New Roman" w:hAnsi="Times New Roman"/>
          <w:b/>
          <w:sz w:val="24"/>
          <w:szCs w:val="24"/>
        </w:rPr>
        <w:t>’</w:t>
      </w:r>
      <w:r w:rsidRPr="004150CF">
        <w:rPr>
          <w:rFonts w:ascii="Times New Roman" w:hAnsi="Times New Roman"/>
          <w:b/>
          <w:sz w:val="24"/>
          <w:szCs w:val="24"/>
        </w:rPr>
        <w:t>ятати:</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мимовільна</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довільна</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сенсорна</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оперативна</w:t>
      </w:r>
      <w:r w:rsidR="00DD3AFF">
        <w:rPr>
          <w:rFonts w:ascii="Times New Roman" w:hAnsi="Times New Roman"/>
          <w:sz w:val="24"/>
          <w:szCs w:val="24"/>
          <w:lang w:val="en-US"/>
        </w:rPr>
        <w:t>.</w:t>
      </w:r>
    </w:p>
    <w:p w:rsidR="004150CF" w:rsidRPr="00B51E4D" w:rsidRDefault="004150CF" w:rsidP="004150CF">
      <w:pPr>
        <w:pStyle w:val="a9"/>
        <w:spacing w:after="0" w:line="240" w:lineRule="auto"/>
        <w:ind w:left="709"/>
        <w:jc w:val="both"/>
        <w:rPr>
          <w:rFonts w:ascii="Times New Roman" w:hAnsi="Times New Roman"/>
        </w:rPr>
      </w:pPr>
    </w:p>
    <w:p w:rsidR="004150CF" w:rsidRPr="00DD3AFF" w:rsidRDefault="004150CF" w:rsidP="00E15876">
      <w:pPr>
        <w:pStyle w:val="a9"/>
        <w:numPr>
          <w:ilvl w:val="0"/>
          <w:numId w:val="11"/>
        </w:numPr>
        <w:spacing w:after="0" w:line="240" w:lineRule="auto"/>
        <w:ind w:left="709" w:hanging="425"/>
        <w:jc w:val="both"/>
        <w:rPr>
          <w:rFonts w:ascii="Times New Roman" w:hAnsi="Times New Roman"/>
          <w:b/>
          <w:spacing w:val="-6"/>
          <w:sz w:val="24"/>
          <w:szCs w:val="24"/>
        </w:rPr>
      </w:pPr>
      <w:r w:rsidRPr="00DD3AFF">
        <w:rPr>
          <w:rFonts w:ascii="Times New Roman" w:hAnsi="Times New Roman"/>
          <w:b/>
          <w:spacing w:val="-6"/>
          <w:sz w:val="24"/>
          <w:szCs w:val="24"/>
        </w:rPr>
        <w:t>Назвіть вид пам</w:t>
      </w:r>
      <w:r w:rsidR="00085E1B">
        <w:rPr>
          <w:rFonts w:ascii="Times New Roman" w:hAnsi="Times New Roman"/>
          <w:b/>
          <w:spacing w:val="-6"/>
          <w:sz w:val="24"/>
          <w:szCs w:val="24"/>
        </w:rPr>
        <w:t>’</w:t>
      </w:r>
      <w:r w:rsidRPr="00DD3AFF">
        <w:rPr>
          <w:rFonts w:ascii="Times New Roman" w:hAnsi="Times New Roman"/>
          <w:b/>
          <w:spacing w:val="-6"/>
          <w:sz w:val="24"/>
          <w:szCs w:val="24"/>
        </w:rPr>
        <w:t>яті, за якої відбувається цілеспрямоване зусилля, щоб запам</w:t>
      </w:r>
      <w:r w:rsidR="00085E1B">
        <w:rPr>
          <w:rFonts w:ascii="Times New Roman" w:hAnsi="Times New Roman"/>
          <w:b/>
          <w:spacing w:val="-6"/>
          <w:sz w:val="24"/>
          <w:szCs w:val="24"/>
        </w:rPr>
        <w:t>’</w:t>
      </w:r>
      <w:r w:rsidRPr="00DD3AFF">
        <w:rPr>
          <w:rFonts w:ascii="Times New Roman" w:hAnsi="Times New Roman"/>
          <w:b/>
          <w:spacing w:val="-6"/>
          <w:sz w:val="24"/>
          <w:szCs w:val="24"/>
        </w:rPr>
        <w:t>ятати:</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мимовільна</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довільна</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сенсорна</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оперативна</w:t>
      </w:r>
      <w:r w:rsidR="00DD3AFF">
        <w:rPr>
          <w:rFonts w:ascii="Times New Roman" w:hAnsi="Times New Roman"/>
          <w:sz w:val="24"/>
          <w:szCs w:val="24"/>
          <w:lang w:val="en-US"/>
        </w:rPr>
        <w:t>.</w:t>
      </w:r>
    </w:p>
    <w:p w:rsidR="004150CF" w:rsidRPr="00B51E4D"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 залежності від тривалості збереження інформації виділяють такі види пам</w:t>
      </w:r>
      <w:r w:rsidR="00085E1B">
        <w:rPr>
          <w:rFonts w:ascii="Times New Roman" w:hAnsi="Times New Roman"/>
          <w:b/>
          <w:sz w:val="24"/>
          <w:szCs w:val="24"/>
        </w:rPr>
        <w:t>’</w:t>
      </w:r>
      <w:r w:rsidRPr="004150CF">
        <w:rPr>
          <w:rFonts w:ascii="Times New Roman" w:hAnsi="Times New Roman"/>
          <w:b/>
          <w:sz w:val="24"/>
          <w:szCs w:val="24"/>
        </w:rPr>
        <w:t>яті:</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сенсорну</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короткочасну (оперативну)</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довготривалу</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sidRPr="00DD3AFF">
        <w:rPr>
          <w:rFonts w:ascii="Times New Roman" w:hAnsi="Times New Roman"/>
          <w:sz w:val="24"/>
          <w:szCs w:val="24"/>
          <w:lang w:val="ru-RU"/>
        </w:rPr>
        <w:t>.</w:t>
      </w:r>
    </w:p>
    <w:p w:rsidR="004150CF" w:rsidRPr="00B51E4D" w:rsidRDefault="004150CF" w:rsidP="004150C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Тривалість збереження інформації в сенсорній пам</w:t>
      </w:r>
      <w:r w:rsidR="00085E1B">
        <w:rPr>
          <w:rFonts w:ascii="Times New Roman" w:hAnsi="Times New Roman"/>
          <w:b/>
          <w:sz w:val="24"/>
          <w:szCs w:val="24"/>
        </w:rPr>
        <w:t>’</w:t>
      </w:r>
      <w:r w:rsidRPr="004150CF">
        <w:rPr>
          <w:rFonts w:ascii="Times New Roman" w:hAnsi="Times New Roman"/>
          <w:b/>
          <w:sz w:val="24"/>
          <w:szCs w:val="24"/>
        </w:rPr>
        <w:t>яті складає:</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до 10 сек.</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до 5 сек.</w:t>
      </w:r>
      <w:r w:rsidR="00DD3AFF" w:rsidRPr="00DD3AFF">
        <w:rPr>
          <w:rFonts w:ascii="Times New Roman" w:hAnsi="Times New Roman"/>
          <w:sz w:val="24"/>
          <w:szCs w:val="24"/>
          <w:lang w:val="ru-RU"/>
        </w:rPr>
        <w:t>;</w:t>
      </w:r>
    </w:p>
    <w:p w:rsidR="004150CF" w:rsidRPr="00FE3465"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до 4 сек.</w:t>
      </w:r>
      <w:r w:rsidR="00DD3AFF" w:rsidRPr="00FE3465">
        <w:rPr>
          <w:rFonts w:ascii="Times New Roman" w:hAnsi="Times New Roman"/>
          <w:sz w:val="24"/>
          <w:szCs w:val="24"/>
          <w:lang w:val="ru-RU"/>
        </w:rPr>
        <w:t>;</w:t>
      </w:r>
    </w:p>
    <w:p w:rsidR="004150CF" w:rsidRPr="00FE3465" w:rsidRDefault="004150CF" w:rsidP="004150CF">
      <w:pPr>
        <w:pStyle w:val="a9"/>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до 3 сек.</w:t>
      </w:r>
    </w:p>
    <w:p w:rsidR="00DD3AFF" w:rsidRPr="00FE3465" w:rsidRDefault="00DD3AFF" w:rsidP="004150CF">
      <w:pPr>
        <w:pStyle w:val="a9"/>
        <w:spacing w:after="0" w:line="240" w:lineRule="auto"/>
        <w:ind w:left="709"/>
        <w:jc w:val="both"/>
        <w:rPr>
          <w:rFonts w:ascii="Times New Roman" w:hAnsi="Times New Roman"/>
          <w:lang w:val="ru-RU"/>
        </w:rPr>
      </w:pPr>
    </w:p>
    <w:p w:rsidR="004150CF" w:rsidRPr="004150CF" w:rsidRDefault="004150CF" w:rsidP="00E15876">
      <w:pPr>
        <w:pStyle w:val="a9"/>
        <w:numPr>
          <w:ilvl w:val="0"/>
          <w:numId w:val="11"/>
        </w:numPr>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Тривалість збереження інформації в короткочасній пам</w:t>
      </w:r>
      <w:r w:rsidR="00085E1B">
        <w:rPr>
          <w:rFonts w:ascii="Times New Roman" w:hAnsi="Times New Roman"/>
          <w:b/>
          <w:sz w:val="24"/>
          <w:szCs w:val="24"/>
        </w:rPr>
        <w:t>’</w:t>
      </w:r>
      <w:r w:rsidRPr="004150CF">
        <w:rPr>
          <w:rFonts w:ascii="Times New Roman" w:hAnsi="Times New Roman"/>
          <w:b/>
          <w:sz w:val="24"/>
          <w:szCs w:val="24"/>
        </w:rPr>
        <w:t>яті складає:</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до 8 сек.</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до 10 сек.</w:t>
      </w:r>
      <w:r w:rsidR="00DD3AFF" w:rsidRPr="00DD3AFF">
        <w:rPr>
          <w:rFonts w:ascii="Times New Roman" w:hAnsi="Times New Roman"/>
          <w:sz w:val="24"/>
          <w:szCs w:val="24"/>
          <w:lang w:val="ru-RU"/>
        </w:rPr>
        <w:t>;</w:t>
      </w:r>
    </w:p>
    <w:p w:rsidR="004150CF" w:rsidRPr="00FE3465"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до 12 сек.</w:t>
      </w:r>
      <w:r w:rsidR="00DD3AFF" w:rsidRPr="00FE3465">
        <w:rPr>
          <w:rFonts w:ascii="Times New Roman" w:hAnsi="Times New Roman"/>
          <w:sz w:val="24"/>
          <w:szCs w:val="24"/>
          <w:lang w:val="ru-RU"/>
        </w:rPr>
        <w:t>;</w:t>
      </w:r>
    </w:p>
    <w:p w:rsidR="004150CF" w:rsidRPr="004150CF" w:rsidRDefault="004150CF" w:rsidP="00DD3AFF">
      <w:pPr>
        <w:pStyle w:val="a9"/>
        <w:spacing w:after="0" w:line="240" w:lineRule="auto"/>
        <w:ind w:left="709"/>
        <w:jc w:val="both"/>
        <w:rPr>
          <w:rFonts w:ascii="Times New Roman" w:hAnsi="Times New Roman"/>
          <w:sz w:val="24"/>
          <w:szCs w:val="24"/>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до 14 сек.</w:t>
      </w:r>
    </w:p>
    <w:p w:rsidR="004150CF" w:rsidRPr="00B51E4D" w:rsidRDefault="004150CF" w:rsidP="00DD3AFF">
      <w:pPr>
        <w:pStyle w:val="a9"/>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Обсяг короткочасної пам</w:t>
      </w:r>
      <w:r w:rsidR="00085E1B">
        <w:rPr>
          <w:rFonts w:ascii="Times New Roman" w:hAnsi="Times New Roman"/>
          <w:b/>
          <w:sz w:val="24"/>
          <w:szCs w:val="24"/>
        </w:rPr>
        <w:t>’</w:t>
      </w:r>
      <w:r w:rsidRPr="004150CF">
        <w:rPr>
          <w:rFonts w:ascii="Times New Roman" w:hAnsi="Times New Roman"/>
          <w:b/>
          <w:sz w:val="24"/>
          <w:szCs w:val="24"/>
        </w:rPr>
        <w:t>яті складає:</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9±2 елементи</w:t>
      </w:r>
      <w:r w:rsidR="00DD3AFF">
        <w:rPr>
          <w:rFonts w:ascii="Times New Roman" w:hAnsi="Times New Roman"/>
          <w:sz w:val="24"/>
          <w:szCs w:val="24"/>
          <w:lang w:val="en-US"/>
        </w:rPr>
        <w:t>;</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7±2 елементи</w:t>
      </w:r>
      <w:r w:rsidR="00DD3AFF">
        <w:rPr>
          <w:rFonts w:ascii="Times New Roman" w:hAnsi="Times New Roman"/>
          <w:sz w:val="24"/>
          <w:szCs w:val="24"/>
          <w:lang w:val="en-US"/>
        </w:rPr>
        <w:t>;</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5±2 елементи</w:t>
      </w:r>
      <w:r w:rsidR="00DD3AFF">
        <w:rPr>
          <w:rFonts w:ascii="Times New Roman" w:hAnsi="Times New Roman"/>
          <w:sz w:val="24"/>
          <w:szCs w:val="24"/>
          <w:lang w:val="en-US"/>
        </w:rPr>
        <w:t>;</w:t>
      </w:r>
    </w:p>
    <w:p w:rsidR="004150CF" w:rsidRPr="00DD3AFF" w:rsidRDefault="004150CF" w:rsidP="00DD3AF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3±2 елементи</w:t>
      </w:r>
      <w:r w:rsidR="00DD3AFF">
        <w:rPr>
          <w:rFonts w:ascii="Times New Roman" w:hAnsi="Times New Roman"/>
          <w:sz w:val="24"/>
          <w:szCs w:val="24"/>
          <w:lang w:val="en-US"/>
        </w:rPr>
        <w:t>.</w:t>
      </w: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lastRenderedPageBreak/>
        <w:t>Обсяг довготривалої пам</w:t>
      </w:r>
      <w:r w:rsidR="00085E1B">
        <w:rPr>
          <w:rFonts w:ascii="Times New Roman" w:hAnsi="Times New Roman"/>
          <w:b/>
          <w:sz w:val="24"/>
          <w:szCs w:val="24"/>
        </w:rPr>
        <w:t>’</w:t>
      </w:r>
      <w:r w:rsidRPr="004150CF">
        <w:rPr>
          <w:rFonts w:ascii="Times New Roman" w:hAnsi="Times New Roman"/>
          <w:b/>
          <w:sz w:val="24"/>
          <w:szCs w:val="24"/>
        </w:rPr>
        <w:t>яті:</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20±7 елементів</w:t>
      </w:r>
      <w:r w:rsidR="00DD3AFF">
        <w:rPr>
          <w:rFonts w:ascii="Times New Roman" w:hAnsi="Times New Roman"/>
          <w:sz w:val="24"/>
          <w:szCs w:val="24"/>
          <w:lang w:val="en-US"/>
        </w:rPr>
        <w:t>;</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80±7 елементів</w:t>
      </w:r>
      <w:r w:rsidR="00DD3AFF">
        <w:rPr>
          <w:rFonts w:ascii="Times New Roman" w:hAnsi="Times New Roman"/>
          <w:sz w:val="24"/>
          <w:szCs w:val="24"/>
          <w:lang w:val="en-US"/>
        </w:rPr>
        <w:t>;</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100±7 елементів</w:t>
      </w:r>
      <w:r w:rsidR="00DD3AFF">
        <w:rPr>
          <w:rFonts w:ascii="Times New Roman" w:hAnsi="Times New Roman"/>
          <w:sz w:val="24"/>
          <w:szCs w:val="24"/>
          <w:lang w:val="en-US"/>
        </w:rPr>
        <w:t>;</w:t>
      </w:r>
    </w:p>
    <w:p w:rsidR="004150CF" w:rsidRPr="00DD3AFF" w:rsidRDefault="004150CF" w:rsidP="00DD3AF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необмежений</w:t>
      </w:r>
      <w:r w:rsidR="00DD3AFF">
        <w:rPr>
          <w:rFonts w:ascii="Times New Roman" w:hAnsi="Times New Roman"/>
          <w:sz w:val="24"/>
          <w:szCs w:val="24"/>
          <w:lang w:val="en-US"/>
        </w:rPr>
        <w:t>.</w:t>
      </w:r>
    </w:p>
    <w:p w:rsidR="004150CF" w:rsidRPr="00B51E4D" w:rsidRDefault="004150CF" w:rsidP="00DD3AF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 xml:space="preserve">Де відбувається формування </w:t>
      </w:r>
      <w:proofErr w:type="spellStart"/>
      <w:r w:rsidRPr="004150CF">
        <w:rPr>
          <w:rFonts w:ascii="Times New Roman" w:hAnsi="Times New Roman"/>
          <w:b/>
          <w:sz w:val="24"/>
          <w:szCs w:val="24"/>
        </w:rPr>
        <w:t>енграми</w:t>
      </w:r>
      <w:proofErr w:type="spellEnd"/>
      <w:r w:rsidRPr="004150CF">
        <w:rPr>
          <w:rFonts w:ascii="Times New Roman" w:hAnsi="Times New Roman"/>
          <w:b/>
          <w:sz w:val="24"/>
          <w:szCs w:val="24"/>
        </w:rPr>
        <w:t>, як етапу фіксації інформації в пам</w:t>
      </w:r>
      <w:r w:rsidR="00085E1B">
        <w:rPr>
          <w:rFonts w:ascii="Times New Roman" w:hAnsi="Times New Roman"/>
          <w:b/>
          <w:sz w:val="24"/>
          <w:szCs w:val="24"/>
        </w:rPr>
        <w:t>’</w:t>
      </w:r>
      <w:r w:rsidRPr="004150CF">
        <w:rPr>
          <w:rFonts w:ascii="Times New Roman" w:hAnsi="Times New Roman"/>
          <w:b/>
          <w:sz w:val="24"/>
          <w:szCs w:val="24"/>
        </w:rPr>
        <w:t>яті?</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руховій корі</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сенсорній корі</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асоціативній</w:t>
      </w:r>
      <w:r w:rsidR="00DD3AFF" w:rsidRPr="00DD3AFF">
        <w:rPr>
          <w:rFonts w:ascii="Times New Roman" w:hAnsi="Times New Roman"/>
          <w:sz w:val="24"/>
          <w:szCs w:val="24"/>
          <w:lang w:val="ru-RU"/>
        </w:rPr>
        <w:t>;</w:t>
      </w:r>
    </w:p>
    <w:p w:rsidR="004150CF" w:rsidRPr="00DD3AFF" w:rsidRDefault="004150CF" w:rsidP="00DD3AFF">
      <w:pPr>
        <w:pStyle w:val="a9"/>
        <w:tabs>
          <w:tab w:val="left" w:pos="851"/>
        </w:tabs>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sidRPr="00DD3AFF">
        <w:rPr>
          <w:rFonts w:ascii="Times New Roman" w:hAnsi="Times New Roman"/>
          <w:sz w:val="24"/>
          <w:szCs w:val="24"/>
          <w:lang w:val="ru-RU"/>
        </w:rPr>
        <w:t>.</w:t>
      </w:r>
    </w:p>
    <w:p w:rsidR="004150CF" w:rsidRPr="00B51E4D" w:rsidRDefault="004150CF" w:rsidP="00DD3AF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Засвоєння нових знань відбувається в такій долі мозку:</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лобній</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скроневій</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тім</w:t>
      </w:r>
      <w:r w:rsidR="00085E1B">
        <w:rPr>
          <w:rFonts w:ascii="Times New Roman" w:hAnsi="Times New Roman"/>
          <w:sz w:val="24"/>
          <w:szCs w:val="24"/>
        </w:rPr>
        <w:t>’</w:t>
      </w:r>
      <w:r w:rsidRPr="004150CF">
        <w:rPr>
          <w:rFonts w:ascii="Times New Roman" w:hAnsi="Times New Roman"/>
          <w:sz w:val="24"/>
          <w:szCs w:val="24"/>
        </w:rPr>
        <w:t>яній</w:t>
      </w:r>
      <w:r w:rsidR="00DD3AFF" w:rsidRPr="00DD3AFF">
        <w:rPr>
          <w:rFonts w:ascii="Times New Roman" w:hAnsi="Times New Roman"/>
          <w:sz w:val="24"/>
          <w:szCs w:val="24"/>
          <w:lang w:val="ru-RU"/>
        </w:rPr>
        <w:t>;</w:t>
      </w:r>
    </w:p>
    <w:p w:rsidR="004150CF" w:rsidRPr="00DD3AFF" w:rsidRDefault="004150CF" w:rsidP="00DD3AF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потиличній</w:t>
      </w:r>
      <w:r w:rsidR="00DD3AFF">
        <w:rPr>
          <w:rFonts w:ascii="Times New Roman" w:hAnsi="Times New Roman"/>
          <w:sz w:val="24"/>
          <w:szCs w:val="24"/>
          <w:lang w:val="en-US"/>
        </w:rPr>
        <w:t>.</w:t>
      </w:r>
    </w:p>
    <w:p w:rsidR="004150CF" w:rsidRPr="00B51E4D" w:rsidRDefault="004150CF" w:rsidP="00DD3AF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Основною скринею збереження пам</w:t>
      </w:r>
      <w:r w:rsidR="00085E1B">
        <w:rPr>
          <w:rFonts w:ascii="Times New Roman" w:hAnsi="Times New Roman"/>
          <w:b/>
          <w:sz w:val="24"/>
          <w:szCs w:val="24"/>
        </w:rPr>
        <w:t>’</w:t>
      </w:r>
      <w:r w:rsidRPr="004150CF">
        <w:rPr>
          <w:rFonts w:ascii="Times New Roman" w:hAnsi="Times New Roman"/>
          <w:b/>
          <w:sz w:val="24"/>
          <w:szCs w:val="24"/>
        </w:rPr>
        <w:t>яті є:</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лобна і потилична частки</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скронева і тім</w:t>
      </w:r>
      <w:r w:rsidR="00085E1B">
        <w:rPr>
          <w:rFonts w:ascii="Times New Roman" w:hAnsi="Times New Roman"/>
          <w:sz w:val="24"/>
          <w:szCs w:val="24"/>
        </w:rPr>
        <w:t>’</w:t>
      </w:r>
      <w:r w:rsidRPr="004150CF">
        <w:rPr>
          <w:rFonts w:ascii="Times New Roman" w:hAnsi="Times New Roman"/>
          <w:sz w:val="24"/>
          <w:szCs w:val="24"/>
        </w:rPr>
        <w:t>яна частки</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потилична частка і гачок</w:t>
      </w:r>
      <w:r w:rsidR="00DD3AFF" w:rsidRPr="00DD3AFF">
        <w:rPr>
          <w:rFonts w:ascii="Times New Roman" w:hAnsi="Times New Roman"/>
          <w:sz w:val="24"/>
          <w:szCs w:val="24"/>
          <w:lang w:val="ru-RU"/>
        </w:rPr>
        <w:t>;</w:t>
      </w:r>
    </w:p>
    <w:p w:rsidR="004150CF" w:rsidRPr="00DD3AFF" w:rsidRDefault="004150CF" w:rsidP="00DD3AF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Pr>
          <w:rFonts w:ascii="Times New Roman" w:hAnsi="Times New Roman"/>
          <w:sz w:val="24"/>
          <w:szCs w:val="24"/>
          <w:lang w:val="en-US"/>
        </w:rPr>
        <w:t>.</w:t>
      </w:r>
    </w:p>
    <w:p w:rsidR="004150CF" w:rsidRPr="00B51E4D" w:rsidRDefault="004150CF" w:rsidP="00DD3AF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Мовлення реалізується через:</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мову</w:t>
      </w:r>
      <w:r w:rsidR="00DD3AFF">
        <w:rPr>
          <w:rFonts w:ascii="Times New Roman" w:hAnsi="Times New Roman"/>
          <w:sz w:val="24"/>
          <w:szCs w:val="24"/>
          <w:lang w:val="en-US"/>
        </w:rPr>
        <w:t>;</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пізнання</w:t>
      </w:r>
      <w:r w:rsidR="00DD3AFF">
        <w:rPr>
          <w:rFonts w:ascii="Times New Roman" w:hAnsi="Times New Roman"/>
          <w:sz w:val="24"/>
          <w:szCs w:val="24"/>
          <w:lang w:val="en-US"/>
        </w:rPr>
        <w:t>;</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дію</w:t>
      </w:r>
      <w:r w:rsidR="00DD3AFF">
        <w:rPr>
          <w:rFonts w:ascii="Times New Roman" w:hAnsi="Times New Roman"/>
          <w:sz w:val="24"/>
          <w:szCs w:val="24"/>
          <w:lang w:val="en-US"/>
        </w:rPr>
        <w:t>;</w:t>
      </w:r>
    </w:p>
    <w:p w:rsidR="004150CF" w:rsidRPr="00DD3AFF" w:rsidRDefault="004150CF" w:rsidP="00DD3AF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Pr>
          <w:rFonts w:ascii="Times New Roman" w:hAnsi="Times New Roman"/>
          <w:sz w:val="24"/>
          <w:szCs w:val="24"/>
          <w:lang w:val="en-US"/>
        </w:rPr>
        <w:t>.</w:t>
      </w:r>
    </w:p>
    <w:p w:rsidR="004150CF" w:rsidRPr="00B51E4D" w:rsidRDefault="004150CF" w:rsidP="00DD3AF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Назвіть основні функції мовлення:</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комунікативна</w:t>
      </w:r>
      <w:r w:rsidR="00DD3AFF">
        <w:rPr>
          <w:rFonts w:ascii="Times New Roman" w:hAnsi="Times New Roman"/>
          <w:sz w:val="24"/>
          <w:szCs w:val="24"/>
          <w:lang w:val="en-US"/>
        </w:rPr>
        <w:t>;</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регулююча</w:t>
      </w:r>
      <w:r w:rsidR="00DD3AFF">
        <w:rPr>
          <w:rFonts w:ascii="Times New Roman" w:hAnsi="Times New Roman"/>
          <w:sz w:val="24"/>
          <w:szCs w:val="24"/>
          <w:lang w:val="en-US"/>
        </w:rPr>
        <w:t>;</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програмуюча</w:t>
      </w:r>
      <w:r w:rsidR="00DD3AFF">
        <w:rPr>
          <w:rFonts w:ascii="Times New Roman" w:hAnsi="Times New Roman"/>
          <w:sz w:val="24"/>
          <w:szCs w:val="24"/>
          <w:lang w:val="en-US"/>
        </w:rPr>
        <w:t>;</w:t>
      </w:r>
    </w:p>
    <w:p w:rsidR="004150CF" w:rsidRPr="00DD3AFF" w:rsidRDefault="004150CF" w:rsidP="00DD3AF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Pr>
          <w:rFonts w:ascii="Times New Roman" w:hAnsi="Times New Roman"/>
          <w:sz w:val="24"/>
          <w:szCs w:val="24"/>
          <w:lang w:val="en-US"/>
        </w:rPr>
        <w:t>.</w:t>
      </w:r>
    </w:p>
    <w:p w:rsidR="004150CF" w:rsidRPr="00B51E4D" w:rsidRDefault="004150CF" w:rsidP="00DD3AF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Комунікативна функція мовлення полягає в:</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переході від задуму до висловлення</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прояві вольової поведінки</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спілкуванні між людьми</w:t>
      </w:r>
      <w:r w:rsidR="00DD3AFF" w:rsidRPr="00DD3AFF">
        <w:rPr>
          <w:rFonts w:ascii="Times New Roman" w:hAnsi="Times New Roman"/>
          <w:sz w:val="24"/>
          <w:szCs w:val="24"/>
          <w:lang w:val="ru-RU"/>
        </w:rPr>
        <w:t>;</w:t>
      </w:r>
    </w:p>
    <w:p w:rsidR="004150CF" w:rsidRPr="00DD3AFF" w:rsidRDefault="004150CF" w:rsidP="00DD3AF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Pr>
          <w:rFonts w:ascii="Times New Roman" w:hAnsi="Times New Roman"/>
          <w:sz w:val="24"/>
          <w:szCs w:val="24"/>
          <w:lang w:val="en-US"/>
        </w:rPr>
        <w:t>.</w:t>
      </w:r>
    </w:p>
    <w:p w:rsidR="004150CF" w:rsidRPr="00B51E4D" w:rsidRDefault="004150CF" w:rsidP="00DD3AFF">
      <w:pPr>
        <w:pStyle w:val="a9"/>
        <w:spacing w:after="0" w:line="240" w:lineRule="auto"/>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Мовлення функціонує на основі:</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першої сигнальної системи</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другої сигнальної системи</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вищої нервової системи</w:t>
      </w:r>
      <w:r w:rsidR="00DD3AFF">
        <w:rPr>
          <w:rFonts w:ascii="Times New Roman" w:hAnsi="Times New Roman"/>
          <w:sz w:val="24"/>
          <w:szCs w:val="24"/>
          <w:lang w:val="en-US"/>
        </w:rPr>
        <w:t>;</w:t>
      </w:r>
    </w:p>
    <w:p w:rsidR="004150CF" w:rsidRPr="00DD3AFF"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нижчої нервової системи</w:t>
      </w:r>
      <w:r w:rsidR="00DD3AFF">
        <w:rPr>
          <w:rFonts w:ascii="Times New Roman" w:hAnsi="Times New Roman"/>
          <w:sz w:val="24"/>
          <w:szCs w:val="24"/>
          <w:lang w:val="en-US"/>
        </w:rPr>
        <w:t>.</w:t>
      </w:r>
    </w:p>
    <w:p w:rsidR="004150CF" w:rsidRPr="00B51E4D"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Права півкуля забезпечує:</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розрізнення інтонації мовлення</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модуляції голосу</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розрізнення людських облич</w:t>
      </w:r>
      <w:r w:rsidR="00DD3AFF">
        <w:rPr>
          <w:rFonts w:ascii="Times New Roman" w:hAnsi="Times New Roman"/>
          <w:sz w:val="24"/>
          <w:szCs w:val="24"/>
          <w:lang w:val="en-US"/>
        </w:rPr>
        <w:t>;</w:t>
      </w:r>
    </w:p>
    <w:p w:rsidR="004150CF" w:rsidRPr="00DD3AFF"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Pr>
          <w:rFonts w:ascii="Times New Roman" w:hAnsi="Times New Roman"/>
          <w:sz w:val="24"/>
          <w:szCs w:val="24"/>
          <w:lang w:val="en-US"/>
        </w:rPr>
        <w:t>.</w:t>
      </w: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lastRenderedPageBreak/>
        <w:t>Назвіть форми мислення:</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наочно-дієве</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образне</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вербальне (абстрактно-логічне)</w:t>
      </w:r>
      <w:r w:rsidR="00DD3AFF">
        <w:rPr>
          <w:rFonts w:ascii="Times New Roman" w:hAnsi="Times New Roman"/>
          <w:sz w:val="24"/>
          <w:szCs w:val="24"/>
          <w:lang w:val="en-US"/>
        </w:rPr>
        <w:t>;</w:t>
      </w:r>
    </w:p>
    <w:p w:rsidR="004150CF" w:rsidRPr="00DD3AFF"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Pr>
          <w:rFonts w:ascii="Times New Roman" w:hAnsi="Times New Roman"/>
          <w:sz w:val="24"/>
          <w:szCs w:val="24"/>
          <w:lang w:val="en-US"/>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Образне мислення переважно пов</w:t>
      </w:r>
      <w:r w:rsidR="00085E1B">
        <w:rPr>
          <w:rFonts w:ascii="Times New Roman" w:hAnsi="Times New Roman"/>
          <w:b/>
          <w:sz w:val="24"/>
          <w:szCs w:val="24"/>
        </w:rPr>
        <w:t>’</w:t>
      </w:r>
      <w:r w:rsidRPr="004150CF">
        <w:rPr>
          <w:rFonts w:ascii="Times New Roman" w:hAnsi="Times New Roman"/>
          <w:b/>
          <w:sz w:val="24"/>
          <w:szCs w:val="24"/>
        </w:rPr>
        <w:t>язано з:</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скронево-тім</w:t>
      </w:r>
      <w:r w:rsidR="00085E1B">
        <w:rPr>
          <w:rFonts w:ascii="Times New Roman" w:hAnsi="Times New Roman"/>
          <w:sz w:val="24"/>
          <w:szCs w:val="24"/>
        </w:rPr>
        <w:t>’</w:t>
      </w:r>
      <w:r w:rsidRPr="004150CF">
        <w:rPr>
          <w:rFonts w:ascii="Times New Roman" w:hAnsi="Times New Roman"/>
          <w:sz w:val="24"/>
          <w:szCs w:val="24"/>
        </w:rPr>
        <w:t>яними ділянками кори</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лобно-скроневими ділянками кори</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лобно-тім</w:t>
      </w:r>
      <w:r w:rsidR="00085E1B">
        <w:rPr>
          <w:rFonts w:ascii="Times New Roman" w:hAnsi="Times New Roman"/>
          <w:sz w:val="24"/>
          <w:szCs w:val="24"/>
        </w:rPr>
        <w:t>’</w:t>
      </w:r>
      <w:r w:rsidRPr="004150CF">
        <w:rPr>
          <w:rFonts w:ascii="Times New Roman" w:hAnsi="Times New Roman"/>
          <w:sz w:val="24"/>
          <w:szCs w:val="24"/>
        </w:rPr>
        <w:t>яними ділянками кори</w:t>
      </w:r>
      <w:r w:rsidR="00DD3AFF" w:rsidRPr="00DD3AFF">
        <w:rPr>
          <w:rFonts w:ascii="Times New Roman" w:hAnsi="Times New Roman"/>
          <w:sz w:val="24"/>
          <w:szCs w:val="24"/>
          <w:lang w:val="ru-RU"/>
        </w:rPr>
        <w:t>;</w:t>
      </w:r>
    </w:p>
    <w:p w:rsidR="004150CF" w:rsidRPr="00DD3AFF"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Pr>
          <w:rFonts w:ascii="Times New Roman" w:hAnsi="Times New Roman"/>
          <w:sz w:val="24"/>
          <w:szCs w:val="24"/>
          <w:lang w:val="en-US"/>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DD3AFF">
        <w:rPr>
          <w:rFonts w:ascii="Times New Roman" w:hAnsi="Times New Roman"/>
          <w:b/>
          <w:spacing w:val="-6"/>
          <w:sz w:val="24"/>
          <w:szCs w:val="24"/>
        </w:rPr>
        <w:t>Знайома гукнула мені свій номер телефону із вікна автобуса</w:t>
      </w:r>
      <w:r w:rsidR="00ED7CD5" w:rsidRPr="00DD3AFF">
        <w:rPr>
          <w:rFonts w:ascii="Times New Roman" w:hAnsi="Times New Roman"/>
          <w:b/>
          <w:spacing w:val="-6"/>
          <w:sz w:val="24"/>
          <w:szCs w:val="24"/>
        </w:rPr>
        <w:t>.</w:t>
      </w:r>
      <w:r w:rsidRPr="00DD3AFF">
        <w:rPr>
          <w:rFonts w:ascii="Times New Roman" w:hAnsi="Times New Roman"/>
          <w:b/>
          <w:spacing w:val="-6"/>
          <w:sz w:val="24"/>
          <w:szCs w:val="24"/>
        </w:rPr>
        <w:t xml:space="preserve"> Я намагаюся скомбінувати</w:t>
      </w:r>
      <w:r w:rsidRPr="004150CF">
        <w:rPr>
          <w:rFonts w:ascii="Times New Roman" w:hAnsi="Times New Roman"/>
          <w:b/>
          <w:sz w:val="24"/>
          <w:szCs w:val="24"/>
        </w:rPr>
        <w:t xml:space="preserve"> </w:t>
      </w:r>
      <w:r w:rsidRPr="00DD3AFF">
        <w:rPr>
          <w:rFonts w:ascii="Times New Roman" w:hAnsi="Times New Roman"/>
          <w:b/>
          <w:spacing w:val="-6"/>
          <w:sz w:val="24"/>
          <w:szCs w:val="24"/>
        </w:rPr>
        <w:t>цифри у модуль, щоб запам</w:t>
      </w:r>
      <w:r w:rsidR="00085E1B">
        <w:rPr>
          <w:rFonts w:ascii="Times New Roman" w:hAnsi="Times New Roman"/>
          <w:b/>
          <w:spacing w:val="-6"/>
          <w:sz w:val="24"/>
          <w:szCs w:val="24"/>
        </w:rPr>
        <w:t>’</w:t>
      </w:r>
      <w:r w:rsidRPr="00DD3AFF">
        <w:rPr>
          <w:rFonts w:ascii="Times New Roman" w:hAnsi="Times New Roman"/>
          <w:b/>
          <w:spacing w:val="-6"/>
          <w:sz w:val="24"/>
          <w:szCs w:val="24"/>
        </w:rPr>
        <w:t>ятати, але вони щезли через лічені секунди. У якій пам</w:t>
      </w:r>
      <w:r w:rsidR="00085E1B">
        <w:rPr>
          <w:rFonts w:ascii="Times New Roman" w:hAnsi="Times New Roman"/>
          <w:b/>
          <w:spacing w:val="-6"/>
          <w:sz w:val="24"/>
          <w:szCs w:val="24"/>
        </w:rPr>
        <w:t>’</w:t>
      </w:r>
      <w:r w:rsidRPr="00DD3AFF">
        <w:rPr>
          <w:rFonts w:ascii="Times New Roman" w:hAnsi="Times New Roman"/>
          <w:b/>
          <w:spacing w:val="-6"/>
          <w:sz w:val="24"/>
          <w:szCs w:val="24"/>
        </w:rPr>
        <w:t>яті</w:t>
      </w:r>
      <w:r w:rsidRPr="004150CF">
        <w:rPr>
          <w:rFonts w:ascii="Times New Roman" w:hAnsi="Times New Roman"/>
          <w:b/>
          <w:sz w:val="24"/>
          <w:szCs w:val="24"/>
        </w:rPr>
        <w:t xml:space="preserve"> зберігаються цифри телефону?</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сенсорній</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семантичній</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короткотривалій</w:t>
      </w:r>
      <w:r w:rsidR="00DD3AFF">
        <w:rPr>
          <w:rFonts w:ascii="Times New Roman" w:hAnsi="Times New Roman"/>
          <w:sz w:val="24"/>
          <w:szCs w:val="24"/>
          <w:lang w:val="en-US"/>
        </w:rPr>
        <w:t>;</w:t>
      </w:r>
    </w:p>
    <w:p w:rsidR="004150CF" w:rsidRPr="00DD3AFF"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довготривалій</w:t>
      </w:r>
      <w:r w:rsidR="00DD3AFF">
        <w:rPr>
          <w:rFonts w:ascii="Times New Roman" w:hAnsi="Times New Roman"/>
          <w:sz w:val="24"/>
          <w:szCs w:val="24"/>
          <w:lang w:val="en-US"/>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Ви намагаєтесь відшукати потрібний вам термін під час перекладу статті у:</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сенсорній пам</w:t>
      </w:r>
      <w:r w:rsidR="00085E1B">
        <w:rPr>
          <w:rFonts w:ascii="Times New Roman" w:hAnsi="Times New Roman"/>
          <w:sz w:val="24"/>
          <w:szCs w:val="24"/>
        </w:rPr>
        <w:t>’</w:t>
      </w:r>
      <w:r w:rsidRPr="004150CF">
        <w:rPr>
          <w:rFonts w:ascii="Times New Roman" w:hAnsi="Times New Roman"/>
          <w:sz w:val="24"/>
          <w:szCs w:val="24"/>
        </w:rPr>
        <w:t>яті</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семантичній пам</w:t>
      </w:r>
      <w:r w:rsidR="00085E1B">
        <w:rPr>
          <w:rFonts w:ascii="Times New Roman" w:hAnsi="Times New Roman"/>
          <w:sz w:val="24"/>
          <w:szCs w:val="24"/>
        </w:rPr>
        <w:t>’</w:t>
      </w:r>
      <w:r w:rsidRPr="004150CF">
        <w:rPr>
          <w:rFonts w:ascii="Times New Roman" w:hAnsi="Times New Roman"/>
          <w:sz w:val="24"/>
          <w:szCs w:val="24"/>
        </w:rPr>
        <w:t>яті</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короткочасній пам</w:t>
      </w:r>
      <w:r w:rsidR="00085E1B">
        <w:rPr>
          <w:rFonts w:ascii="Times New Roman" w:hAnsi="Times New Roman"/>
          <w:sz w:val="24"/>
          <w:szCs w:val="24"/>
        </w:rPr>
        <w:t>’</w:t>
      </w:r>
      <w:r w:rsidRPr="004150CF">
        <w:rPr>
          <w:rFonts w:ascii="Times New Roman" w:hAnsi="Times New Roman"/>
          <w:sz w:val="24"/>
          <w:szCs w:val="24"/>
        </w:rPr>
        <w:t>яті</w:t>
      </w:r>
      <w:r w:rsidR="00DD3AFF" w:rsidRPr="00DD3AFF">
        <w:rPr>
          <w:rFonts w:ascii="Times New Roman" w:hAnsi="Times New Roman"/>
          <w:sz w:val="24"/>
          <w:szCs w:val="24"/>
          <w:lang w:val="ru-RU"/>
        </w:rPr>
        <w:t>;</w:t>
      </w:r>
    </w:p>
    <w:p w:rsidR="004150CF" w:rsidRPr="00DD3AFF" w:rsidRDefault="004150CF" w:rsidP="004150CF">
      <w:pPr>
        <w:pStyle w:val="a9"/>
        <w:tabs>
          <w:tab w:val="left" w:pos="851"/>
        </w:tabs>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довготривалій пам</w:t>
      </w:r>
      <w:r w:rsidR="00085E1B">
        <w:rPr>
          <w:rFonts w:ascii="Times New Roman" w:hAnsi="Times New Roman"/>
          <w:sz w:val="24"/>
          <w:szCs w:val="24"/>
        </w:rPr>
        <w:t>’</w:t>
      </w:r>
      <w:r w:rsidRPr="004150CF">
        <w:rPr>
          <w:rFonts w:ascii="Times New Roman" w:hAnsi="Times New Roman"/>
          <w:sz w:val="24"/>
          <w:szCs w:val="24"/>
        </w:rPr>
        <w:t>яті</w:t>
      </w:r>
      <w:r w:rsidR="00DD3AFF" w:rsidRPr="00DD3AFF">
        <w:rPr>
          <w:rFonts w:ascii="Times New Roman" w:hAnsi="Times New Roman"/>
          <w:sz w:val="24"/>
          <w:szCs w:val="24"/>
          <w:lang w:val="ru-RU"/>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Згадайте літній відпочинок і опишіть в уяві природу місцевості, де ви відпочивали. Для цього ви використали:</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семантичну пам</w:t>
      </w:r>
      <w:r w:rsidR="00085E1B">
        <w:rPr>
          <w:rFonts w:ascii="Times New Roman" w:hAnsi="Times New Roman"/>
          <w:sz w:val="24"/>
          <w:szCs w:val="24"/>
        </w:rPr>
        <w:t>’</w:t>
      </w:r>
      <w:r w:rsidRPr="004150CF">
        <w:rPr>
          <w:rFonts w:ascii="Times New Roman" w:hAnsi="Times New Roman"/>
          <w:sz w:val="24"/>
          <w:szCs w:val="24"/>
        </w:rPr>
        <w:t>ять</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сенсорну пам</w:t>
      </w:r>
      <w:r w:rsidR="00085E1B">
        <w:rPr>
          <w:rFonts w:ascii="Times New Roman" w:hAnsi="Times New Roman"/>
          <w:sz w:val="24"/>
          <w:szCs w:val="24"/>
        </w:rPr>
        <w:t>’</w:t>
      </w:r>
      <w:r w:rsidRPr="004150CF">
        <w:rPr>
          <w:rFonts w:ascii="Times New Roman" w:hAnsi="Times New Roman"/>
          <w:sz w:val="24"/>
          <w:szCs w:val="24"/>
        </w:rPr>
        <w:t>ять</w:t>
      </w:r>
      <w:r w:rsidR="00DD3AFF">
        <w:rPr>
          <w:rFonts w:ascii="Times New Roman" w:hAnsi="Times New Roman"/>
          <w:sz w:val="24"/>
          <w:szCs w:val="24"/>
          <w:lang w:val="en-US"/>
        </w:rPr>
        <w:t>;</w:t>
      </w:r>
    </w:p>
    <w:p w:rsidR="004150CF" w:rsidRPr="00DD3AFF"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образну пам</w:t>
      </w:r>
      <w:r w:rsidR="00085E1B">
        <w:rPr>
          <w:rFonts w:ascii="Times New Roman" w:hAnsi="Times New Roman"/>
          <w:sz w:val="24"/>
          <w:szCs w:val="24"/>
        </w:rPr>
        <w:t>’</w:t>
      </w:r>
      <w:r w:rsidRPr="004150CF">
        <w:rPr>
          <w:rFonts w:ascii="Times New Roman" w:hAnsi="Times New Roman"/>
          <w:sz w:val="24"/>
          <w:szCs w:val="24"/>
        </w:rPr>
        <w:t>ять</w:t>
      </w:r>
      <w:r w:rsidR="00DD3AFF">
        <w:rPr>
          <w:rFonts w:ascii="Times New Roman" w:hAnsi="Times New Roman"/>
          <w:sz w:val="24"/>
          <w:szCs w:val="24"/>
          <w:lang w:val="en-US"/>
        </w:rPr>
        <w:t>;</w:t>
      </w:r>
    </w:p>
    <w:p w:rsidR="004150CF" w:rsidRPr="00DD3AFF"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види пам</w:t>
      </w:r>
      <w:r w:rsidR="00085E1B">
        <w:rPr>
          <w:rFonts w:ascii="Times New Roman" w:hAnsi="Times New Roman"/>
          <w:sz w:val="24"/>
          <w:szCs w:val="24"/>
        </w:rPr>
        <w:t>’</w:t>
      </w:r>
      <w:r w:rsidRPr="004150CF">
        <w:rPr>
          <w:rFonts w:ascii="Times New Roman" w:hAnsi="Times New Roman"/>
          <w:sz w:val="24"/>
          <w:szCs w:val="24"/>
        </w:rPr>
        <w:t>яті</w:t>
      </w:r>
      <w:r w:rsidR="00DD3AFF">
        <w:rPr>
          <w:rFonts w:ascii="Times New Roman" w:hAnsi="Times New Roman"/>
          <w:sz w:val="24"/>
          <w:szCs w:val="24"/>
          <w:lang w:val="en-US"/>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Який вид порушення пам</w:t>
      </w:r>
      <w:r w:rsidR="00085E1B">
        <w:rPr>
          <w:rFonts w:ascii="Times New Roman" w:hAnsi="Times New Roman"/>
          <w:b/>
          <w:sz w:val="24"/>
          <w:szCs w:val="24"/>
        </w:rPr>
        <w:t>’</w:t>
      </w:r>
      <w:r w:rsidRPr="004150CF">
        <w:rPr>
          <w:rFonts w:ascii="Times New Roman" w:hAnsi="Times New Roman"/>
          <w:b/>
          <w:sz w:val="24"/>
          <w:szCs w:val="24"/>
        </w:rPr>
        <w:t xml:space="preserve">яті професора </w:t>
      </w:r>
      <w:proofErr w:type="spellStart"/>
      <w:r w:rsidRPr="004150CF">
        <w:rPr>
          <w:rFonts w:ascii="Times New Roman" w:hAnsi="Times New Roman"/>
          <w:b/>
          <w:sz w:val="24"/>
          <w:szCs w:val="24"/>
        </w:rPr>
        <w:t>Вільчура</w:t>
      </w:r>
      <w:proofErr w:type="spellEnd"/>
      <w:r w:rsidRPr="004150CF">
        <w:rPr>
          <w:rFonts w:ascii="Times New Roman" w:hAnsi="Times New Roman"/>
          <w:b/>
          <w:sz w:val="24"/>
          <w:szCs w:val="24"/>
        </w:rPr>
        <w:t xml:space="preserve"> покладено в основу сюжету польського роману «Знахар»:</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ретроградна амнезія</w:t>
      </w:r>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гіпермнезія</w:t>
      </w:r>
      <w:proofErr w:type="spellEnd"/>
      <w:r w:rsidR="00DD3AFF" w:rsidRPr="00DD3AFF">
        <w:rPr>
          <w:rFonts w:ascii="Times New Roman" w:hAnsi="Times New Roman"/>
          <w:sz w:val="24"/>
          <w:szCs w:val="24"/>
          <w:lang w:val="ru-RU"/>
        </w:rPr>
        <w:t>;</w:t>
      </w:r>
    </w:p>
    <w:p w:rsidR="004150CF" w:rsidRPr="00DD3AFF"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гіпомнезія</w:t>
      </w:r>
      <w:r w:rsidR="00DD3AFF" w:rsidRPr="00DD3AFF">
        <w:rPr>
          <w:rFonts w:ascii="Times New Roman" w:hAnsi="Times New Roman"/>
          <w:sz w:val="24"/>
          <w:szCs w:val="24"/>
          <w:lang w:val="ru-RU"/>
        </w:rPr>
        <w:t>;</w:t>
      </w:r>
    </w:p>
    <w:p w:rsidR="004150CF" w:rsidRPr="00DD3AFF" w:rsidRDefault="004150CF" w:rsidP="004150CF">
      <w:pPr>
        <w:pStyle w:val="a9"/>
        <w:tabs>
          <w:tab w:val="left" w:pos="851"/>
        </w:tabs>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3AFF" w:rsidRPr="00DD3AFF">
        <w:rPr>
          <w:rFonts w:ascii="Times New Roman" w:hAnsi="Times New Roman"/>
          <w:sz w:val="24"/>
          <w:szCs w:val="24"/>
          <w:lang w:val="ru-RU"/>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Один чоловік скаржився: «Раніше я пам</w:t>
      </w:r>
      <w:r w:rsidR="00085E1B">
        <w:rPr>
          <w:rFonts w:ascii="Times New Roman" w:hAnsi="Times New Roman"/>
          <w:b/>
          <w:sz w:val="24"/>
          <w:szCs w:val="24"/>
        </w:rPr>
        <w:t>’</w:t>
      </w:r>
      <w:r w:rsidRPr="004150CF">
        <w:rPr>
          <w:rFonts w:ascii="Times New Roman" w:hAnsi="Times New Roman"/>
          <w:b/>
          <w:sz w:val="24"/>
          <w:szCs w:val="24"/>
        </w:rPr>
        <w:t>ятав усі номери телефонів знайомих. Зараз – ні». Ця його неспроможність пов</w:t>
      </w:r>
      <w:r w:rsidR="00085E1B">
        <w:rPr>
          <w:rFonts w:ascii="Times New Roman" w:hAnsi="Times New Roman"/>
          <w:b/>
          <w:sz w:val="24"/>
          <w:szCs w:val="24"/>
        </w:rPr>
        <w:t>’</w:t>
      </w:r>
      <w:r w:rsidRPr="004150CF">
        <w:rPr>
          <w:rFonts w:ascii="Times New Roman" w:hAnsi="Times New Roman"/>
          <w:b/>
          <w:sz w:val="24"/>
          <w:szCs w:val="24"/>
        </w:rPr>
        <w:t>язана з процесами пам</w:t>
      </w:r>
      <w:r w:rsidR="00085E1B">
        <w:rPr>
          <w:rFonts w:ascii="Times New Roman" w:hAnsi="Times New Roman"/>
          <w:b/>
          <w:sz w:val="24"/>
          <w:szCs w:val="24"/>
        </w:rPr>
        <w:t>’</w:t>
      </w:r>
      <w:r w:rsidRPr="004150CF">
        <w:rPr>
          <w:rFonts w:ascii="Times New Roman" w:hAnsi="Times New Roman"/>
          <w:b/>
          <w:sz w:val="24"/>
          <w:szCs w:val="24"/>
        </w:rPr>
        <w:t>яті:</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запам</w:t>
      </w:r>
      <w:r w:rsidR="00085E1B">
        <w:rPr>
          <w:rFonts w:ascii="Times New Roman" w:hAnsi="Times New Roman"/>
          <w:sz w:val="24"/>
          <w:szCs w:val="24"/>
        </w:rPr>
        <w:t>’</w:t>
      </w:r>
      <w:r w:rsidRPr="004150CF">
        <w:rPr>
          <w:rFonts w:ascii="Times New Roman" w:hAnsi="Times New Roman"/>
          <w:sz w:val="24"/>
          <w:szCs w:val="24"/>
        </w:rPr>
        <w:t>ятовування</w:t>
      </w:r>
      <w:r w:rsidR="00B51E4D">
        <w:rPr>
          <w:rFonts w:ascii="Times New Roman" w:hAnsi="Times New Roman"/>
          <w:sz w:val="24"/>
          <w:szCs w:val="24"/>
          <w:lang w:val="en-US"/>
        </w:rPr>
        <w:t>;</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відтворення</w:t>
      </w:r>
      <w:r w:rsidR="00B51E4D">
        <w:rPr>
          <w:rFonts w:ascii="Times New Roman" w:hAnsi="Times New Roman"/>
          <w:sz w:val="24"/>
          <w:szCs w:val="24"/>
          <w:lang w:val="en-US"/>
        </w:rPr>
        <w:t>;</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збереження</w:t>
      </w:r>
      <w:r w:rsidR="00B51E4D">
        <w:rPr>
          <w:rFonts w:ascii="Times New Roman" w:hAnsi="Times New Roman"/>
          <w:sz w:val="24"/>
          <w:szCs w:val="24"/>
          <w:lang w:val="en-US"/>
        </w:rPr>
        <w:t>;</w:t>
      </w:r>
    </w:p>
    <w:p w:rsidR="004150CF" w:rsidRPr="00B51E4D"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впізнавання</w:t>
      </w:r>
      <w:r w:rsidR="00B51E4D">
        <w:rPr>
          <w:rFonts w:ascii="Times New Roman" w:hAnsi="Times New Roman"/>
          <w:sz w:val="24"/>
          <w:szCs w:val="24"/>
          <w:lang w:val="en-US"/>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Найбільш продуктивним є запам</w:t>
      </w:r>
      <w:r w:rsidR="00085E1B">
        <w:rPr>
          <w:rFonts w:ascii="Times New Roman" w:hAnsi="Times New Roman"/>
          <w:b/>
          <w:sz w:val="24"/>
          <w:szCs w:val="24"/>
        </w:rPr>
        <w:t>’</w:t>
      </w:r>
      <w:r w:rsidRPr="004150CF">
        <w:rPr>
          <w:rFonts w:ascii="Times New Roman" w:hAnsi="Times New Roman"/>
          <w:b/>
          <w:sz w:val="24"/>
          <w:szCs w:val="24"/>
        </w:rPr>
        <w:t>ятовування:</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механічне</w:t>
      </w:r>
      <w:r w:rsidR="00B51E4D">
        <w:rPr>
          <w:rFonts w:ascii="Times New Roman" w:hAnsi="Times New Roman"/>
          <w:sz w:val="24"/>
          <w:szCs w:val="24"/>
          <w:lang w:val="en-US"/>
        </w:rPr>
        <w:t>;</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логічне</w:t>
      </w:r>
      <w:r w:rsidR="00B51E4D">
        <w:rPr>
          <w:rFonts w:ascii="Times New Roman" w:hAnsi="Times New Roman"/>
          <w:sz w:val="24"/>
          <w:szCs w:val="24"/>
          <w:lang w:val="en-US"/>
        </w:rPr>
        <w:t>;</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обидва</w:t>
      </w:r>
      <w:r w:rsidR="00B51E4D">
        <w:rPr>
          <w:rFonts w:ascii="Times New Roman" w:hAnsi="Times New Roman"/>
          <w:sz w:val="24"/>
          <w:szCs w:val="24"/>
          <w:lang w:val="en-US"/>
        </w:rPr>
        <w:t>;</w:t>
      </w:r>
    </w:p>
    <w:p w:rsidR="004150CF" w:rsidRPr="00B51E4D" w:rsidRDefault="004150CF" w:rsidP="004150CF">
      <w:pPr>
        <w:pStyle w:val="a9"/>
        <w:tabs>
          <w:tab w:val="left" w:pos="851"/>
        </w:tabs>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жодна відповідь не вірна</w:t>
      </w:r>
      <w:r w:rsidR="00B51E4D" w:rsidRPr="00B51E4D">
        <w:rPr>
          <w:rFonts w:ascii="Times New Roman" w:hAnsi="Times New Roman"/>
          <w:sz w:val="24"/>
          <w:szCs w:val="24"/>
          <w:lang w:val="ru-RU"/>
        </w:rPr>
        <w:t>.</w:t>
      </w: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lastRenderedPageBreak/>
        <w:t>Радість, гнів і ненависть відносимо до емоцій:</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базисних</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набутих</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позитивних</w:t>
      </w:r>
      <w:r w:rsidR="00B51E4D" w:rsidRPr="00B51E4D">
        <w:rPr>
          <w:rFonts w:ascii="Times New Roman" w:hAnsi="Times New Roman"/>
          <w:sz w:val="24"/>
          <w:szCs w:val="24"/>
          <w:lang w:val="ru-RU"/>
        </w:rPr>
        <w:t>;</w:t>
      </w:r>
    </w:p>
    <w:p w:rsidR="004150CF" w:rsidRPr="00B51E4D"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спонукальних</w:t>
      </w:r>
      <w:r w:rsidR="00B51E4D">
        <w:rPr>
          <w:rFonts w:ascii="Times New Roman" w:hAnsi="Times New Roman"/>
          <w:sz w:val="24"/>
          <w:szCs w:val="24"/>
          <w:lang w:val="en-US"/>
        </w:rPr>
        <w:t>.</w:t>
      </w:r>
    </w:p>
    <w:p w:rsidR="004150CF" w:rsidRPr="00A00A86"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Основні функції емоції:</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спонукальна</w:t>
      </w:r>
      <w:r w:rsidR="00B51E4D">
        <w:rPr>
          <w:rFonts w:ascii="Times New Roman" w:hAnsi="Times New Roman"/>
          <w:sz w:val="24"/>
          <w:szCs w:val="24"/>
          <w:lang w:val="en-US"/>
        </w:rPr>
        <w:t>;</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підкріплююча</w:t>
      </w:r>
      <w:r w:rsidR="00B51E4D">
        <w:rPr>
          <w:rFonts w:ascii="Times New Roman" w:hAnsi="Times New Roman"/>
          <w:sz w:val="24"/>
          <w:szCs w:val="24"/>
          <w:lang w:val="en-US"/>
        </w:rPr>
        <w:t>;</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перемикальна</w:t>
      </w:r>
      <w:r w:rsidR="00B51E4D">
        <w:rPr>
          <w:rFonts w:ascii="Times New Roman" w:hAnsi="Times New Roman"/>
          <w:sz w:val="24"/>
          <w:szCs w:val="24"/>
          <w:lang w:val="en-US"/>
        </w:rPr>
        <w:t>;</w:t>
      </w:r>
    </w:p>
    <w:p w:rsidR="004150CF" w:rsidRPr="00B51E4D"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B51E4D">
        <w:rPr>
          <w:rFonts w:ascii="Times New Roman" w:hAnsi="Times New Roman"/>
          <w:sz w:val="24"/>
          <w:szCs w:val="24"/>
          <w:lang w:val="en-US"/>
        </w:rPr>
        <w:t>.</w:t>
      </w:r>
    </w:p>
    <w:p w:rsidR="004150CF" w:rsidRPr="00A00A86"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Адаптивну поведінку людини ініціює такий вид емоцій:</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відбиваюча</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спонукальна</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підкріплююча</w:t>
      </w:r>
      <w:r w:rsidR="00B51E4D" w:rsidRPr="00B51E4D">
        <w:rPr>
          <w:rFonts w:ascii="Times New Roman" w:hAnsi="Times New Roman"/>
          <w:sz w:val="24"/>
          <w:szCs w:val="24"/>
          <w:lang w:val="ru-RU"/>
        </w:rPr>
        <w:t>;</w:t>
      </w:r>
    </w:p>
    <w:p w:rsidR="004150CF" w:rsidRPr="00B51E4D"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комунікативна</w:t>
      </w:r>
      <w:r w:rsidR="00B51E4D">
        <w:rPr>
          <w:rFonts w:ascii="Times New Roman" w:hAnsi="Times New Roman"/>
          <w:sz w:val="24"/>
          <w:szCs w:val="24"/>
          <w:lang w:val="en-US"/>
        </w:rPr>
        <w:t>.</w:t>
      </w:r>
    </w:p>
    <w:p w:rsidR="004150CF" w:rsidRPr="00A00A86"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До зміни поведінки людину спонукають такі емоції:</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спонукальні</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підкріплювальні</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перемикальні</w:t>
      </w:r>
      <w:r w:rsidR="00B51E4D" w:rsidRPr="00B51E4D">
        <w:rPr>
          <w:rFonts w:ascii="Times New Roman" w:hAnsi="Times New Roman"/>
          <w:sz w:val="24"/>
          <w:szCs w:val="24"/>
          <w:lang w:val="ru-RU"/>
        </w:rPr>
        <w:t>;</w:t>
      </w:r>
    </w:p>
    <w:p w:rsidR="004150CF" w:rsidRPr="00B51E4D"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комунікативні</w:t>
      </w:r>
      <w:r w:rsidR="00B51E4D">
        <w:rPr>
          <w:rFonts w:ascii="Times New Roman" w:hAnsi="Times New Roman"/>
          <w:sz w:val="24"/>
          <w:szCs w:val="24"/>
          <w:lang w:val="en-US"/>
        </w:rPr>
        <w:t>.</w:t>
      </w:r>
    </w:p>
    <w:p w:rsidR="004150CF" w:rsidRPr="00A00A86"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Запропонуйте використати психофізіологічний метод, який послужить індикатором емоцій:</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динанометрію</w:t>
      </w:r>
      <w:proofErr w:type="spellEnd"/>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електроенцефалографію</w:t>
      </w:r>
      <w:proofErr w:type="spellEnd"/>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частоту пульсу</w:t>
      </w:r>
      <w:r w:rsidR="00B51E4D" w:rsidRPr="00B51E4D">
        <w:rPr>
          <w:rFonts w:ascii="Times New Roman" w:hAnsi="Times New Roman"/>
          <w:sz w:val="24"/>
          <w:szCs w:val="24"/>
          <w:lang w:val="ru-RU"/>
        </w:rPr>
        <w:t>;</w:t>
      </w:r>
    </w:p>
    <w:p w:rsidR="004150CF" w:rsidRPr="00B51E4D"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запропоновані методи</w:t>
      </w:r>
      <w:r w:rsidR="00B51E4D">
        <w:rPr>
          <w:rFonts w:ascii="Times New Roman" w:hAnsi="Times New Roman"/>
          <w:sz w:val="24"/>
          <w:szCs w:val="24"/>
          <w:lang w:val="en-US"/>
        </w:rPr>
        <w:t>.</w:t>
      </w:r>
    </w:p>
    <w:p w:rsidR="004150CF" w:rsidRPr="00A00A86"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Назвіть структури мозку, які тісно пов</w:t>
      </w:r>
      <w:r w:rsidR="00085E1B">
        <w:rPr>
          <w:rFonts w:ascii="Times New Roman" w:hAnsi="Times New Roman"/>
          <w:b/>
          <w:sz w:val="24"/>
          <w:szCs w:val="24"/>
        </w:rPr>
        <w:t>’</w:t>
      </w:r>
      <w:r w:rsidRPr="004150CF">
        <w:rPr>
          <w:rFonts w:ascii="Times New Roman" w:hAnsi="Times New Roman"/>
          <w:b/>
          <w:sz w:val="24"/>
          <w:szCs w:val="24"/>
        </w:rPr>
        <w:t>язані з перебігом і силою емоцій:</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лімбічна</w:t>
      </w:r>
      <w:proofErr w:type="spellEnd"/>
      <w:r w:rsidRPr="004150CF">
        <w:rPr>
          <w:rFonts w:ascii="Times New Roman" w:hAnsi="Times New Roman"/>
          <w:sz w:val="24"/>
          <w:szCs w:val="24"/>
        </w:rPr>
        <w:t xml:space="preserve"> система</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стріопалідарна</w:t>
      </w:r>
      <w:proofErr w:type="spellEnd"/>
      <w:r w:rsidRPr="004150CF">
        <w:rPr>
          <w:rFonts w:ascii="Times New Roman" w:hAnsi="Times New Roman"/>
          <w:sz w:val="24"/>
          <w:szCs w:val="24"/>
        </w:rPr>
        <w:t xml:space="preserve"> система</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спинно-кортикальні шляхи</w:t>
      </w:r>
      <w:r w:rsidR="00B51E4D" w:rsidRPr="00B51E4D">
        <w:rPr>
          <w:rFonts w:ascii="Times New Roman" w:hAnsi="Times New Roman"/>
          <w:sz w:val="24"/>
          <w:szCs w:val="24"/>
          <w:lang w:val="ru-RU"/>
        </w:rPr>
        <w:t>;</w:t>
      </w:r>
    </w:p>
    <w:p w:rsidR="004150CF" w:rsidRPr="00B51E4D" w:rsidRDefault="004150CF" w:rsidP="004150CF">
      <w:pPr>
        <w:pStyle w:val="a9"/>
        <w:tabs>
          <w:tab w:val="left" w:pos="851"/>
        </w:tabs>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B51E4D" w:rsidRPr="00B51E4D">
        <w:rPr>
          <w:rFonts w:ascii="Times New Roman" w:hAnsi="Times New Roman"/>
          <w:sz w:val="24"/>
          <w:szCs w:val="24"/>
          <w:lang w:val="ru-RU"/>
        </w:rPr>
        <w:t>.</w:t>
      </w:r>
    </w:p>
    <w:p w:rsidR="004150CF" w:rsidRPr="00A00A86"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Сон, який наступає під впливом алкоголю, наркотиків, ефіру та інших хімічних речовин, називається:</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монофазним</w:t>
      </w:r>
      <w:proofErr w:type="spellEnd"/>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наркотичним</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гіпнотичним</w:t>
      </w:r>
      <w:r w:rsidR="00B51E4D" w:rsidRPr="00B51E4D">
        <w:rPr>
          <w:rFonts w:ascii="Times New Roman" w:hAnsi="Times New Roman"/>
          <w:sz w:val="24"/>
          <w:szCs w:val="24"/>
          <w:lang w:val="ru-RU"/>
        </w:rPr>
        <w:t>;</w:t>
      </w:r>
    </w:p>
    <w:p w:rsidR="004150CF" w:rsidRPr="00B51E4D"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патологічним</w:t>
      </w:r>
      <w:r w:rsidR="00B51E4D">
        <w:rPr>
          <w:rFonts w:ascii="Times New Roman" w:hAnsi="Times New Roman"/>
          <w:sz w:val="24"/>
          <w:szCs w:val="24"/>
          <w:lang w:val="en-US"/>
        </w:rPr>
        <w:t>.</w:t>
      </w:r>
    </w:p>
    <w:p w:rsidR="004150CF" w:rsidRPr="00A00A86"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Сон, в який впадає людина під впливом навіювання, називається:</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w:t>
      </w:r>
      <w:proofErr w:type="spellStart"/>
      <w:r w:rsidRPr="004150CF">
        <w:rPr>
          <w:rFonts w:ascii="Times New Roman" w:hAnsi="Times New Roman"/>
          <w:sz w:val="24"/>
          <w:szCs w:val="24"/>
        </w:rPr>
        <w:t>монофазним</w:t>
      </w:r>
      <w:proofErr w:type="spellEnd"/>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наркотичним</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гіпнотичним</w:t>
      </w:r>
      <w:r w:rsidR="00B51E4D" w:rsidRPr="00B51E4D">
        <w:rPr>
          <w:rFonts w:ascii="Times New Roman" w:hAnsi="Times New Roman"/>
          <w:sz w:val="24"/>
          <w:szCs w:val="24"/>
          <w:lang w:val="ru-RU"/>
        </w:rPr>
        <w:t>;</w:t>
      </w:r>
    </w:p>
    <w:p w:rsidR="004150CF" w:rsidRPr="00B51E4D"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патологічним</w:t>
      </w:r>
      <w:r w:rsidR="00B51E4D">
        <w:rPr>
          <w:rFonts w:ascii="Times New Roman" w:hAnsi="Times New Roman"/>
          <w:sz w:val="24"/>
          <w:szCs w:val="24"/>
          <w:lang w:val="en-US"/>
        </w:rPr>
        <w:t>.</w:t>
      </w:r>
    </w:p>
    <w:p w:rsidR="004150CF" w:rsidRPr="00A00A86"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Скільки часу у дорослих займає період поверхневого сну?</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00DD760B">
        <w:rPr>
          <w:rFonts w:ascii="Times New Roman" w:hAnsi="Times New Roman"/>
          <w:sz w:val="24"/>
          <w:szCs w:val="24"/>
        </w:rPr>
        <w:t xml:space="preserve"> 10 %</w:t>
      </w:r>
      <w:r w:rsidR="00DD760B">
        <w:rPr>
          <w:rFonts w:ascii="Times New Roman" w:hAnsi="Times New Roman"/>
          <w:sz w:val="24"/>
          <w:szCs w:val="24"/>
          <w:lang w:val="en-US"/>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10-15 %</w:t>
      </w:r>
      <w:r w:rsidR="00DD760B">
        <w:rPr>
          <w:rFonts w:ascii="Times New Roman" w:hAnsi="Times New Roman"/>
          <w:sz w:val="24"/>
          <w:szCs w:val="24"/>
          <w:lang w:val="en-US"/>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lastRenderedPageBreak/>
        <w:t>в</w:t>
      </w:r>
      <w:r w:rsidR="00ED7CD5">
        <w:rPr>
          <w:rFonts w:ascii="Times New Roman" w:hAnsi="Times New Roman"/>
          <w:sz w:val="24"/>
          <w:szCs w:val="24"/>
        </w:rPr>
        <w:t>)</w:t>
      </w:r>
      <w:r w:rsidRPr="004150CF">
        <w:rPr>
          <w:rFonts w:ascii="Times New Roman" w:hAnsi="Times New Roman"/>
          <w:sz w:val="24"/>
          <w:szCs w:val="24"/>
        </w:rPr>
        <w:t xml:space="preserve"> 20-25 %</w:t>
      </w:r>
      <w:r w:rsidR="00DD760B">
        <w:rPr>
          <w:rFonts w:ascii="Times New Roman" w:hAnsi="Times New Roman"/>
          <w:sz w:val="24"/>
          <w:szCs w:val="24"/>
          <w:lang w:val="en-US"/>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35-45 %</w:t>
      </w:r>
      <w:r w:rsidR="00DD760B">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Сновидіння бачать:</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всі люди</w:t>
      </w:r>
      <w:r w:rsidR="00DD760B">
        <w:rPr>
          <w:rFonts w:ascii="Times New Roman" w:hAnsi="Times New Roman"/>
          <w:sz w:val="24"/>
          <w:szCs w:val="24"/>
          <w:lang w:val="en-US"/>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окремі люди</w:t>
      </w:r>
      <w:r w:rsidR="00DD760B">
        <w:rPr>
          <w:rFonts w:ascii="Times New Roman" w:hAnsi="Times New Roman"/>
          <w:sz w:val="24"/>
          <w:szCs w:val="24"/>
          <w:lang w:val="en-US"/>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здорові люди</w:t>
      </w:r>
      <w:r w:rsidR="00DD760B">
        <w:rPr>
          <w:rFonts w:ascii="Times New Roman" w:hAnsi="Times New Roman"/>
          <w:sz w:val="24"/>
          <w:szCs w:val="24"/>
          <w:lang w:val="en-US"/>
        </w:rPr>
        <w:t>;</w:t>
      </w:r>
    </w:p>
    <w:p w:rsidR="004150CF" w:rsidRPr="00DD760B"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хворі люди</w:t>
      </w:r>
      <w:r w:rsidR="00DD760B">
        <w:rPr>
          <w:rFonts w:ascii="Times New Roman" w:hAnsi="Times New Roman"/>
          <w:sz w:val="24"/>
          <w:szCs w:val="24"/>
          <w:lang w:val="en-US"/>
        </w:rPr>
        <w:t>.</w:t>
      </w:r>
    </w:p>
    <w:p w:rsidR="004150CF" w:rsidRPr="000462CA"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Дорослі люди сплять на добу:</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7,5-8,5 год.</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8 год.</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9 год.</w:t>
      </w:r>
      <w:r w:rsidR="00DD760B" w:rsidRPr="00DD760B">
        <w:rPr>
          <w:rFonts w:ascii="Times New Roman" w:hAnsi="Times New Roman"/>
          <w:sz w:val="24"/>
          <w:szCs w:val="24"/>
          <w:lang w:val="ru-RU"/>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10 год.</w:t>
      </w:r>
    </w:p>
    <w:p w:rsidR="004150CF" w:rsidRPr="000462CA"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Молоді особи у віці 12-16 років сплять на добу:</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7,5-8,5 год.</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8 год.</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9 год.</w:t>
      </w:r>
      <w:r w:rsidR="00DD760B" w:rsidRPr="00DD760B">
        <w:rPr>
          <w:rFonts w:ascii="Times New Roman" w:hAnsi="Times New Roman"/>
          <w:sz w:val="24"/>
          <w:szCs w:val="24"/>
          <w:lang w:val="ru-RU"/>
        </w:rPr>
        <w:t>;</w:t>
      </w:r>
    </w:p>
    <w:p w:rsidR="004150CF" w:rsidRPr="004150CF" w:rsidRDefault="004150CF" w:rsidP="004150CF">
      <w:pPr>
        <w:pStyle w:val="a9"/>
        <w:spacing w:after="0" w:line="240" w:lineRule="auto"/>
        <w:rPr>
          <w:rFonts w:ascii="Times New Roman" w:hAnsi="Times New Roman"/>
          <w:sz w:val="24"/>
          <w:szCs w:val="24"/>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10 год.</w:t>
      </w:r>
    </w:p>
    <w:p w:rsidR="004150CF" w:rsidRPr="000462CA"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Емоції за багаторазового повторення трансформуються у:</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почуття</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мотив</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потребу</w:t>
      </w:r>
      <w:r w:rsidR="00DD760B" w:rsidRPr="00DD760B">
        <w:rPr>
          <w:rFonts w:ascii="Times New Roman" w:hAnsi="Times New Roman"/>
          <w:sz w:val="24"/>
          <w:szCs w:val="24"/>
          <w:lang w:val="ru-RU"/>
        </w:rPr>
        <w:t>;</w:t>
      </w:r>
    </w:p>
    <w:p w:rsidR="004150CF" w:rsidRPr="00DD760B"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DD760B">
        <w:rPr>
          <w:rFonts w:ascii="Times New Roman" w:hAnsi="Times New Roman"/>
          <w:sz w:val="24"/>
          <w:szCs w:val="24"/>
          <w:lang w:val="en-US"/>
        </w:rPr>
        <w:t>.</w:t>
      </w:r>
    </w:p>
    <w:p w:rsidR="004150CF" w:rsidRPr="000462CA" w:rsidRDefault="004150CF" w:rsidP="004150CF">
      <w:pPr>
        <w:pStyle w:val="a9"/>
        <w:tabs>
          <w:tab w:val="left" w:pos="851"/>
        </w:tabs>
        <w:spacing w:after="0" w:line="240" w:lineRule="auto"/>
        <w:ind w:left="709"/>
        <w:jc w:val="both"/>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Назвіть дуже сильні і бурхливі емоції, короткі за часом, які виникають як наслідок неможливості знайти вихід із надзвичайної та несподіваної ситуації:</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афект</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власне емоції</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стрес</w:t>
      </w:r>
      <w:r w:rsidR="00DD760B">
        <w:rPr>
          <w:rFonts w:ascii="Times New Roman" w:hAnsi="Times New Roman"/>
          <w:sz w:val="24"/>
          <w:szCs w:val="24"/>
          <w:lang w:val="en-US"/>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фрустрація</w:t>
      </w:r>
      <w:r w:rsidR="00DD760B">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Стан напруги, що виникає за порушення встановленого перебігу життя індивіда:</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афект</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власне емоції</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стрес</w:t>
      </w:r>
      <w:r w:rsidR="00DD760B">
        <w:rPr>
          <w:rFonts w:ascii="Times New Roman" w:hAnsi="Times New Roman"/>
          <w:sz w:val="24"/>
          <w:szCs w:val="24"/>
          <w:lang w:val="en-US"/>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фрустрація</w:t>
      </w:r>
      <w:r w:rsidR="00DD760B">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Назвіть вид пам</w:t>
      </w:r>
      <w:r w:rsidR="00085E1B">
        <w:rPr>
          <w:rFonts w:ascii="Times New Roman" w:hAnsi="Times New Roman"/>
          <w:b/>
          <w:sz w:val="24"/>
          <w:szCs w:val="24"/>
        </w:rPr>
        <w:t>’</w:t>
      </w:r>
      <w:r w:rsidRPr="004150CF">
        <w:rPr>
          <w:rFonts w:ascii="Times New Roman" w:hAnsi="Times New Roman"/>
          <w:b/>
          <w:sz w:val="24"/>
          <w:szCs w:val="24"/>
        </w:rPr>
        <w:t>яті, за який запам</w:t>
      </w:r>
      <w:r w:rsidR="00085E1B">
        <w:rPr>
          <w:rFonts w:ascii="Times New Roman" w:hAnsi="Times New Roman"/>
          <w:b/>
          <w:sz w:val="24"/>
          <w:szCs w:val="24"/>
        </w:rPr>
        <w:t>’</w:t>
      </w:r>
      <w:r w:rsidRPr="004150CF">
        <w:rPr>
          <w:rFonts w:ascii="Times New Roman" w:hAnsi="Times New Roman"/>
          <w:b/>
          <w:sz w:val="24"/>
          <w:szCs w:val="24"/>
        </w:rPr>
        <w:t>ятовуються речі, які не усвідомлюються:</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мимовільна</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довільна</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смислова</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механічн</w:t>
      </w:r>
      <w:r w:rsidR="00DD760B">
        <w:rPr>
          <w:rFonts w:ascii="Times New Roman" w:hAnsi="Times New Roman"/>
          <w:sz w:val="24"/>
          <w:szCs w:val="24"/>
        </w:rPr>
        <w:t>а</w:t>
      </w:r>
      <w:r w:rsidR="00DD760B">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Назвіть процес пам</w:t>
      </w:r>
      <w:r w:rsidR="00085E1B">
        <w:rPr>
          <w:rFonts w:ascii="Times New Roman" w:hAnsi="Times New Roman"/>
          <w:b/>
          <w:sz w:val="24"/>
          <w:szCs w:val="24"/>
        </w:rPr>
        <w:t>’</w:t>
      </w:r>
      <w:r w:rsidRPr="004150CF">
        <w:rPr>
          <w:rFonts w:ascii="Times New Roman" w:hAnsi="Times New Roman"/>
          <w:b/>
          <w:sz w:val="24"/>
          <w:szCs w:val="24"/>
        </w:rPr>
        <w:t>яті за якою відбувається закріплення образів сприймання, уявлень, думок, переживань і зв</w:t>
      </w:r>
      <w:r w:rsidR="00085E1B">
        <w:rPr>
          <w:rFonts w:ascii="Times New Roman" w:hAnsi="Times New Roman"/>
          <w:b/>
          <w:sz w:val="24"/>
          <w:szCs w:val="24"/>
        </w:rPr>
        <w:t>’</w:t>
      </w:r>
      <w:r w:rsidRPr="004150CF">
        <w:rPr>
          <w:rFonts w:ascii="Times New Roman" w:hAnsi="Times New Roman"/>
          <w:b/>
          <w:sz w:val="24"/>
          <w:szCs w:val="24"/>
        </w:rPr>
        <w:t>язків між ними:</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запам</w:t>
      </w:r>
      <w:r w:rsidR="00085E1B">
        <w:rPr>
          <w:rFonts w:ascii="Times New Roman" w:hAnsi="Times New Roman"/>
          <w:sz w:val="24"/>
          <w:szCs w:val="24"/>
        </w:rPr>
        <w:t>’</w:t>
      </w:r>
      <w:r w:rsidRPr="004150CF">
        <w:rPr>
          <w:rFonts w:ascii="Times New Roman" w:hAnsi="Times New Roman"/>
          <w:sz w:val="24"/>
          <w:szCs w:val="24"/>
        </w:rPr>
        <w:t>ятовування</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збереження</w:t>
      </w:r>
      <w:r w:rsidR="00DD760B" w:rsidRPr="00DD760B">
        <w:rPr>
          <w:rFonts w:ascii="Times New Roman" w:hAnsi="Times New Roman"/>
          <w:sz w:val="24"/>
          <w:szCs w:val="24"/>
          <w:lang w:val="ru-RU"/>
        </w:rPr>
        <w:t>;</w:t>
      </w:r>
    </w:p>
    <w:p w:rsidR="004150CF" w:rsidRPr="00DD760B"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забування</w:t>
      </w:r>
      <w:r w:rsidR="00DD760B" w:rsidRPr="00DD760B">
        <w:rPr>
          <w:rFonts w:ascii="Times New Roman" w:hAnsi="Times New Roman"/>
          <w:sz w:val="24"/>
          <w:szCs w:val="24"/>
          <w:lang w:val="ru-RU"/>
        </w:rPr>
        <w:t>;</w:t>
      </w:r>
    </w:p>
    <w:p w:rsidR="004150CF" w:rsidRDefault="004150CF" w:rsidP="004150CF">
      <w:pPr>
        <w:pStyle w:val="a9"/>
        <w:tabs>
          <w:tab w:val="left" w:pos="851"/>
        </w:tabs>
        <w:spacing w:after="0" w:line="240" w:lineRule="auto"/>
        <w:ind w:left="709"/>
        <w:jc w:val="both"/>
        <w:rPr>
          <w:rFonts w:ascii="Times New Roman" w:hAnsi="Times New Roman"/>
          <w:sz w:val="24"/>
          <w:szCs w:val="24"/>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відтворення</w:t>
      </w:r>
      <w:r w:rsidR="00DD760B">
        <w:rPr>
          <w:rFonts w:ascii="Times New Roman" w:hAnsi="Times New Roman"/>
          <w:sz w:val="24"/>
          <w:szCs w:val="24"/>
          <w:lang w:val="en-US"/>
        </w:rPr>
        <w:t>.</w:t>
      </w:r>
    </w:p>
    <w:p w:rsidR="00A00A86" w:rsidRPr="00A00A86" w:rsidRDefault="00A00A86"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lastRenderedPageBreak/>
        <w:t>Синонімами діяльності людини є:</w:t>
      </w:r>
    </w:p>
    <w:p w:rsidR="004150CF" w:rsidRPr="000462CA"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праця</w:t>
      </w:r>
      <w:r w:rsidR="000462CA">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активність</w:t>
      </w:r>
      <w:r w:rsidR="000462CA">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робота</w:t>
      </w:r>
      <w:r w:rsidR="000462CA">
        <w:rPr>
          <w:rFonts w:ascii="Times New Roman" w:hAnsi="Times New Roman"/>
          <w:sz w:val="24"/>
          <w:szCs w:val="24"/>
          <w:lang w:val="en-US"/>
        </w:rPr>
        <w:t>;</w:t>
      </w:r>
    </w:p>
    <w:p w:rsidR="004150CF" w:rsidRPr="000462CA"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462CA">
        <w:rPr>
          <w:rFonts w:ascii="Times New Roman" w:hAnsi="Times New Roman"/>
          <w:sz w:val="24"/>
          <w:szCs w:val="24"/>
          <w:lang w:val="en-US"/>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В гносеологічному розумінні до основних понять діяльності відносимо:</w:t>
      </w:r>
    </w:p>
    <w:p w:rsidR="004150CF" w:rsidRPr="000462CA"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матеріальна і духовна</w:t>
      </w:r>
      <w:r w:rsidR="000462CA" w:rsidRPr="000462CA">
        <w:rPr>
          <w:rFonts w:ascii="Times New Roman" w:hAnsi="Times New Roman"/>
          <w:sz w:val="24"/>
          <w:szCs w:val="24"/>
          <w:lang w:val="ru-RU"/>
        </w:rPr>
        <w:t>;</w:t>
      </w:r>
    </w:p>
    <w:p w:rsidR="004150CF" w:rsidRPr="000462CA"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теоретична і практична</w:t>
      </w:r>
      <w:r w:rsidR="000462CA" w:rsidRPr="000462CA">
        <w:rPr>
          <w:rFonts w:ascii="Times New Roman" w:hAnsi="Times New Roman"/>
          <w:sz w:val="24"/>
          <w:szCs w:val="24"/>
          <w:lang w:val="ru-RU"/>
        </w:rPr>
        <w:t>;</w:t>
      </w:r>
    </w:p>
    <w:p w:rsidR="004150CF" w:rsidRPr="000462CA" w:rsidRDefault="004150CF" w:rsidP="004150CF">
      <w:pPr>
        <w:pStyle w:val="a9"/>
        <w:spacing w:after="0" w:line="240" w:lineRule="auto"/>
        <w:rPr>
          <w:rFonts w:ascii="Times New Roman" w:hAnsi="Times New Roman"/>
          <w:sz w:val="24"/>
          <w:szCs w:val="24"/>
          <w:lang w:val="ru-RU"/>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ефективна і неефективна</w:t>
      </w:r>
      <w:r w:rsidR="000462CA" w:rsidRPr="000462CA">
        <w:rPr>
          <w:rFonts w:ascii="Times New Roman" w:hAnsi="Times New Roman"/>
          <w:sz w:val="24"/>
          <w:szCs w:val="24"/>
          <w:lang w:val="ru-RU"/>
        </w:rPr>
        <w:t>;</w:t>
      </w:r>
    </w:p>
    <w:p w:rsidR="004150CF" w:rsidRPr="000462CA" w:rsidRDefault="004150CF" w:rsidP="004150CF">
      <w:pPr>
        <w:pStyle w:val="a9"/>
        <w:tabs>
          <w:tab w:val="left" w:pos="851"/>
        </w:tabs>
        <w:spacing w:after="0" w:line="240" w:lineRule="auto"/>
        <w:ind w:left="709"/>
        <w:jc w:val="both"/>
        <w:rPr>
          <w:rFonts w:ascii="Times New Roman" w:hAnsi="Times New Roman"/>
          <w:sz w:val="24"/>
          <w:szCs w:val="24"/>
          <w:lang w:val="ru-RU"/>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свідома і творча</w:t>
      </w:r>
      <w:r w:rsidR="000462CA" w:rsidRPr="000462CA">
        <w:rPr>
          <w:rFonts w:ascii="Times New Roman" w:hAnsi="Times New Roman"/>
          <w:sz w:val="24"/>
          <w:szCs w:val="24"/>
          <w:lang w:val="ru-RU"/>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709" w:hanging="425"/>
        <w:jc w:val="both"/>
        <w:rPr>
          <w:rFonts w:ascii="Times New Roman" w:hAnsi="Times New Roman"/>
          <w:b/>
          <w:sz w:val="24"/>
          <w:szCs w:val="24"/>
        </w:rPr>
      </w:pPr>
      <w:r w:rsidRPr="004150CF">
        <w:rPr>
          <w:rFonts w:ascii="Times New Roman" w:hAnsi="Times New Roman"/>
          <w:b/>
          <w:sz w:val="24"/>
          <w:szCs w:val="24"/>
        </w:rPr>
        <w:t>Загальною характеристикою діяльності є:</w:t>
      </w:r>
    </w:p>
    <w:p w:rsidR="004150CF" w:rsidRPr="000462CA"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завдання</w:t>
      </w:r>
      <w:r w:rsidR="000462CA">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засоби</w:t>
      </w:r>
      <w:r w:rsidR="000462CA">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ефективність</w:t>
      </w:r>
      <w:r w:rsidR="000462CA">
        <w:rPr>
          <w:rFonts w:ascii="Times New Roman" w:hAnsi="Times New Roman"/>
          <w:sz w:val="24"/>
          <w:szCs w:val="24"/>
          <w:lang w:val="en-US"/>
        </w:rPr>
        <w:t>;</w:t>
      </w:r>
    </w:p>
    <w:p w:rsidR="004150CF" w:rsidRPr="000462CA"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воля</w:t>
      </w:r>
      <w:r w:rsidR="000462CA">
        <w:rPr>
          <w:rFonts w:ascii="Times New Roman" w:hAnsi="Times New Roman"/>
          <w:sz w:val="24"/>
          <w:szCs w:val="24"/>
          <w:lang w:val="en-US"/>
        </w:rPr>
        <w:t>.</w:t>
      </w:r>
    </w:p>
    <w:p w:rsidR="004150CF" w:rsidRPr="004150CF" w:rsidRDefault="004150CF" w:rsidP="004150CF">
      <w:pPr>
        <w:pStyle w:val="a9"/>
        <w:tabs>
          <w:tab w:val="left" w:pos="851"/>
        </w:tabs>
        <w:spacing w:after="0" w:line="240" w:lineRule="auto"/>
        <w:ind w:left="709"/>
        <w:jc w:val="both"/>
        <w:rPr>
          <w:rFonts w:ascii="Times New Roman" w:hAnsi="Times New Roman"/>
          <w:sz w:val="24"/>
          <w:szCs w:val="24"/>
        </w:rPr>
      </w:pPr>
    </w:p>
    <w:p w:rsidR="004150CF" w:rsidRPr="004150CF" w:rsidRDefault="004150CF" w:rsidP="00E15876">
      <w:pPr>
        <w:pStyle w:val="a9"/>
        <w:numPr>
          <w:ilvl w:val="0"/>
          <w:numId w:val="11"/>
        </w:numPr>
        <w:tabs>
          <w:tab w:val="left" w:pos="851"/>
        </w:tabs>
        <w:spacing w:after="0" w:line="240" w:lineRule="auto"/>
        <w:ind w:left="851" w:hanging="567"/>
        <w:jc w:val="both"/>
        <w:rPr>
          <w:rFonts w:ascii="Times New Roman" w:hAnsi="Times New Roman"/>
          <w:b/>
          <w:sz w:val="24"/>
          <w:szCs w:val="24"/>
        </w:rPr>
      </w:pPr>
      <w:r w:rsidRPr="004150CF">
        <w:rPr>
          <w:rFonts w:ascii="Times New Roman" w:hAnsi="Times New Roman"/>
          <w:b/>
          <w:sz w:val="24"/>
          <w:szCs w:val="24"/>
        </w:rPr>
        <w:t>Працездатність людини залежить від:</w:t>
      </w:r>
    </w:p>
    <w:p w:rsidR="004150CF" w:rsidRPr="000462CA"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а</w:t>
      </w:r>
      <w:r w:rsidR="00ED7CD5">
        <w:rPr>
          <w:rFonts w:ascii="Times New Roman" w:hAnsi="Times New Roman"/>
          <w:sz w:val="24"/>
          <w:szCs w:val="24"/>
        </w:rPr>
        <w:t>)</w:t>
      </w:r>
      <w:r w:rsidRPr="004150CF">
        <w:rPr>
          <w:rFonts w:ascii="Times New Roman" w:hAnsi="Times New Roman"/>
          <w:sz w:val="24"/>
          <w:szCs w:val="24"/>
        </w:rPr>
        <w:t xml:space="preserve"> психологічних особливостей</w:t>
      </w:r>
      <w:r w:rsidR="000462CA">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б</w:t>
      </w:r>
      <w:r w:rsidR="00ED7CD5">
        <w:rPr>
          <w:rFonts w:ascii="Times New Roman" w:hAnsi="Times New Roman"/>
          <w:sz w:val="24"/>
          <w:szCs w:val="24"/>
        </w:rPr>
        <w:t>)</w:t>
      </w:r>
      <w:r w:rsidRPr="004150CF">
        <w:rPr>
          <w:rFonts w:ascii="Times New Roman" w:hAnsi="Times New Roman"/>
          <w:sz w:val="24"/>
          <w:szCs w:val="24"/>
        </w:rPr>
        <w:t xml:space="preserve"> фізіологічних особливостей</w:t>
      </w:r>
      <w:r w:rsidR="000462CA">
        <w:rPr>
          <w:rFonts w:ascii="Times New Roman" w:hAnsi="Times New Roman"/>
          <w:sz w:val="24"/>
          <w:szCs w:val="24"/>
          <w:lang w:val="en-US"/>
        </w:rPr>
        <w:t>;</w:t>
      </w:r>
    </w:p>
    <w:p w:rsidR="004150CF" w:rsidRPr="000462CA" w:rsidRDefault="004150CF" w:rsidP="004150CF">
      <w:pPr>
        <w:pStyle w:val="a9"/>
        <w:spacing w:after="0" w:line="240" w:lineRule="auto"/>
        <w:rPr>
          <w:rFonts w:ascii="Times New Roman" w:hAnsi="Times New Roman"/>
          <w:sz w:val="24"/>
          <w:szCs w:val="24"/>
          <w:lang w:val="en-US"/>
        </w:rPr>
      </w:pPr>
      <w:r w:rsidRPr="004150CF">
        <w:rPr>
          <w:rFonts w:ascii="Times New Roman" w:hAnsi="Times New Roman"/>
          <w:sz w:val="24"/>
          <w:szCs w:val="24"/>
        </w:rPr>
        <w:t>в</w:t>
      </w:r>
      <w:r w:rsidR="00ED7CD5">
        <w:rPr>
          <w:rFonts w:ascii="Times New Roman" w:hAnsi="Times New Roman"/>
          <w:sz w:val="24"/>
          <w:szCs w:val="24"/>
        </w:rPr>
        <w:t>)</w:t>
      </w:r>
      <w:r w:rsidRPr="004150CF">
        <w:rPr>
          <w:rFonts w:ascii="Times New Roman" w:hAnsi="Times New Roman"/>
          <w:sz w:val="24"/>
          <w:szCs w:val="24"/>
        </w:rPr>
        <w:t xml:space="preserve"> умов праці</w:t>
      </w:r>
      <w:r w:rsidR="000462CA">
        <w:rPr>
          <w:rFonts w:ascii="Times New Roman" w:hAnsi="Times New Roman"/>
          <w:sz w:val="24"/>
          <w:szCs w:val="24"/>
          <w:lang w:val="en-US"/>
        </w:rPr>
        <w:t>;</w:t>
      </w:r>
    </w:p>
    <w:p w:rsidR="004150CF" w:rsidRPr="000462CA" w:rsidRDefault="004150CF" w:rsidP="004150CF">
      <w:pPr>
        <w:pStyle w:val="a9"/>
        <w:tabs>
          <w:tab w:val="left" w:pos="851"/>
        </w:tabs>
        <w:spacing w:after="0" w:line="240" w:lineRule="auto"/>
        <w:ind w:left="709"/>
        <w:jc w:val="both"/>
        <w:rPr>
          <w:rFonts w:ascii="Times New Roman" w:hAnsi="Times New Roman"/>
          <w:sz w:val="24"/>
          <w:szCs w:val="24"/>
          <w:lang w:val="en-US"/>
        </w:rPr>
      </w:pPr>
      <w:r w:rsidRPr="004150CF">
        <w:rPr>
          <w:rFonts w:ascii="Times New Roman" w:hAnsi="Times New Roman"/>
          <w:sz w:val="24"/>
          <w:szCs w:val="24"/>
        </w:rPr>
        <w:t>г</w:t>
      </w:r>
      <w:r w:rsidR="00ED7CD5">
        <w:rPr>
          <w:rFonts w:ascii="Times New Roman" w:hAnsi="Times New Roman"/>
          <w:sz w:val="24"/>
          <w:szCs w:val="24"/>
        </w:rPr>
        <w:t>)</w:t>
      </w:r>
      <w:r w:rsidRPr="004150CF">
        <w:rPr>
          <w:rFonts w:ascii="Times New Roman" w:hAnsi="Times New Roman"/>
          <w:sz w:val="24"/>
          <w:szCs w:val="24"/>
        </w:rPr>
        <w:t xml:space="preserve"> всі відповіді вірні</w:t>
      </w:r>
      <w:r w:rsidR="000462CA">
        <w:rPr>
          <w:rFonts w:ascii="Times New Roman" w:hAnsi="Times New Roman"/>
          <w:sz w:val="24"/>
          <w:szCs w:val="24"/>
          <w:lang w:val="en-US"/>
        </w:rPr>
        <w:t>.</w:t>
      </w:r>
    </w:p>
    <w:p w:rsidR="00AD5D96" w:rsidRDefault="00AD5D96" w:rsidP="00AD5D96">
      <w:pPr>
        <w:ind w:left="1080" w:hanging="371"/>
      </w:pPr>
    </w:p>
    <w:p w:rsidR="00666896" w:rsidRDefault="00666896" w:rsidP="00AD5D96">
      <w:pPr>
        <w:ind w:left="1080" w:hanging="371"/>
      </w:pPr>
    </w:p>
    <w:p w:rsidR="00666896" w:rsidRDefault="00666896" w:rsidP="00AD5D96">
      <w:pPr>
        <w:ind w:left="1080" w:hanging="371"/>
      </w:pPr>
    </w:p>
    <w:p w:rsidR="00666896" w:rsidRDefault="00666896" w:rsidP="00AD5D96">
      <w:pPr>
        <w:ind w:left="1080" w:hanging="371"/>
      </w:pPr>
    </w:p>
    <w:p w:rsidR="00666896" w:rsidRDefault="00666896"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Default="000462CA" w:rsidP="00AD5D96">
      <w:pPr>
        <w:ind w:left="1080" w:hanging="371"/>
        <w:rPr>
          <w:lang w:val="en-US"/>
        </w:rPr>
      </w:pPr>
    </w:p>
    <w:p w:rsidR="000462CA" w:rsidRPr="000462CA" w:rsidRDefault="000462CA" w:rsidP="00AD5D96">
      <w:pPr>
        <w:ind w:left="1080" w:hanging="371"/>
        <w:rPr>
          <w:lang w:val="en-US"/>
        </w:rPr>
      </w:pPr>
    </w:p>
    <w:p w:rsidR="00666896" w:rsidRDefault="00666896" w:rsidP="00AD5D96">
      <w:pPr>
        <w:ind w:left="1080" w:hanging="371"/>
      </w:pPr>
    </w:p>
    <w:p w:rsidR="00666896" w:rsidRDefault="00666896" w:rsidP="00AD5D96">
      <w:pPr>
        <w:ind w:left="1080" w:hanging="371"/>
      </w:pPr>
    </w:p>
    <w:p w:rsidR="00666896" w:rsidRDefault="00666896" w:rsidP="00AD5D96">
      <w:pPr>
        <w:ind w:left="1080" w:hanging="371"/>
      </w:pPr>
    </w:p>
    <w:p w:rsidR="00666896" w:rsidRDefault="00666896" w:rsidP="00AD5D96">
      <w:pPr>
        <w:ind w:left="1080" w:hanging="371"/>
      </w:pPr>
    </w:p>
    <w:p w:rsidR="00666896" w:rsidRDefault="00666896" w:rsidP="00AD5D96">
      <w:pPr>
        <w:ind w:left="1080" w:hanging="371"/>
      </w:pPr>
    </w:p>
    <w:p w:rsidR="00666896" w:rsidRDefault="00666896" w:rsidP="00AD5D96">
      <w:pPr>
        <w:ind w:left="1080" w:hanging="371"/>
      </w:pPr>
    </w:p>
    <w:p w:rsidR="00AD5D96" w:rsidRPr="00727CDA" w:rsidRDefault="00AD5D96" w:rsidP="00E15876">
      <w:pPr>
        <w:pStyle w:val="2"/>
        <w:numPr>
          <w:ilvl w:val="1"/>
          <w:numId w:val="3"/>
        </w:numPr>
        <w:spacing w:before="0" w:after="0"/>
        <w:jc w:val="center"/>
        <w:rPr>
          <w:rFonts w:ascii="Times New Roman" w:hAnsi="Times New Roman"/>
          <w:i w:val="0"/>
          <w:sz w:val="24"/>
          <w:szCs w:val="24"/>
        </w:rPr>
      </w:pPr>
      <w:r>
        <w:rPr>
          <w:rFonts w:ascii="Times New Roman" w:hAnsi="Times New Roman"/>
          <w:i w:val="0"/>
          <w:sz w:val="24"/>
          <w:szCs w:val="24"/>
        </w:rPr>
        <w:lastRenderedPageBreak/>
        <w:t xml:space="preserve"> </w:t>
      </w:r>
      <w:bookmarkStart w:id="7" w:name="_Toc514083675"/>
      <w:r w:rsidRPr="00727CDA">
        <w:rPr>
          <w:rFonts w:ascii="Times New Roman" w:hAnsi="Times New Roman"/>
          <w:i w:val="0"/>
          <w:sz w:val="24"/>
          <w:szCs w:val="24"/>
        </w:rPr>
        <w:t xml:space="preserve">ТЕСТОВІ ЗАВДАННЯ З ДИСЦИПЛІНИ </w:t>
      </w:r>
      <w:r w:rsidR="00D340D7" w:rsidRPr="00D340D7">
        <w:rPr>
          <w:rFonts w:ascii="Times New Roman" w:hAnsi="Times New Roman"/>
          <w:i w:val="0"/>
          <w:sz w:val="24"/>
          <w:szCs w:val="24"/>
          <w:lang w:val="ru-RU"/>
        </w:rPr>
        <w:t>“</w:t>
      </w:r>
      <w:r w:rsidRPr="00727CDA">
        <w:rPr>
          <w:rFonts w:ascii="Times New Roman" w:hAnsi="Times New Roman"/>
          <w:i w:val="0"/>
          <w:sz w:val="24"/>
          <w:szCs w:val="24"/>
        </w:rPr>
        <w:t>ЗАГАЛЬНА ПСИХОЛОГІЯ”</w:t>
      </w:r>
      <w:bookmarkEnd w:id="7"/>
    </w:p>
    <w:p w:rsidR="00AD5D96" w:rsidRDefault="00AD5D96" w:rsidP="00AD5D96">
      <w:pPr>
        <w:ind w:left="540"/>
        <w:jc w:val="center"/>
        <w:rPr>
          <w:b/>
        </w:rPr>
      </w:pPr>
      <w:r>
        <w:rPr>
          <w:b/>
        </w:rPr>
        <w:t>УКЛАДАЧІ: БУНЯК Н.А.</w:t>
      </w:r>
    </w:p>
    <w:p w:rsidR="00AD5D96" w:rsidRPr="00BA51B0" w:rsidRDefault="00AD5D96" w:rsidP="00AD5D96">
      <w:pPr>
        <w:ind w:left="540"/>
        <w:jc w:val="center"/>
        <w:rPr>
          <w:b/>
          <w:sz w:val="22"/>
          <w:szCs w:val="22"/>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0F26A3">
        <w:rPr>
          <w:rFonts w:ascii="Times New Roman" w:eastAsia="Times New Roman" w:hAnsi="Times New Roman"/>
          <w:b/>
          <w:sz w:val="24"/>
          <w:szCs w:val="24"/>
          <w:lang w:eastAsia="uk-UA"/>
        </w:rPr>
        <w:t>Визначальним фактором емоції інтересу-збудження є:</w:t>
      </w:r>
    </w:p>
    <w:p w:rsidR="00BA51B0" w:rsidRPr="000F26A3" w:rsidRDefault="00BA51B0" w:rsidP="00BA51B0">
      <w:pPr>
        <w:ind w:left="709"/>
        <w:jc w:val="both"/>
      </w:pPr>
      <w:r w:rsidRPr="000F26A3">
        <w:t xml:space="preserve">а) </w:t>
      </w:r>
      <w:r w:rsidRPr="00AD7E72">
        <w:t>сила дії об</w:t>
      </w:r>
      <w:r w:rsidR="00085E1B">
        <w:t>’</w:t>
      </w:r>
      <w:r w:rsidRPr="00AD7E72">
        <w:t>єкту на органи чуття;</w:t>
      </w:r>
    </w:p>
    <w:p w:rsidR="00BA51B0" w:rsidRPr="000F26A3" w:rsidRDefault="00BA51B0" w:rsidP="00BA51B0">
      <w:pPr>
        <w:ind w:left="709"/>
        <w:jc w:val="both"/>
      </w:pPr>
      <w:r w:rsidRPr="000F26A3">
        <w:t xml:space="preserve">б) </w:t>
      </w:r>
      <w:r w:rsidRPr="00AD7E72">
        <w:t>новизна об</w:t>
      </w:r>
      <w:r w:rsidR="00085E1B">
        <w:t>’</w:t>
      </w:r>
      <w:r w:rsidRPr="00AD7E72">
        <w:t>єкту;</w:t>
      </w:r>
    </w:p>
    <w:p w:rsidR="00BA51B0" w:rsidRPr="000F26A3" w:rsidRDefault="00BA51B0" w:rsidP="00BA51B0">
      <w:pPr>
        <w:ind w:left="709"/>
        <w:jc w:val="both"/>
      </w:pPr>
      <w:r w:rsidRPr="000F26A3">
        <w:t xml:space="preserve">в) </w:t>
      </w:r>
      <w:r w:rsidRPr="00AD7E72">
        <w:t>мова людини;</w:t>
      </w:r>
    </w:p>
    <w:p w:rsidR="00BA51B0" w:rsidRPr="000F26A3" w:rsidRDefault="00BA51B0" w:rsidP="00BA51B0">
      <w:pPr>
        <w:ind w:left="709"/>
        <w:jc w:val="both"/>
      </w:pPr>
      <w:r w:rsidRPr="000F26A3">
        <w:t xml:space="preserve">г) </w:t>
      </w:r>
      <w:r w:rsidRPr="00AD7E72">
        <w:t>міміка і жести, які людина використовує під час</w:t>
      </w:r>
      <w:r w:rsidRPr="00737A7A">
        <w:rPr>
          <w:lang w:val="ru-RU"/>
        </w:rPr>
        <w:t xml:space="preserve"> </w:t>
      </w:r>
      <w:r w:rsidRPr="00AD7E72">
        <w:t>спілкування.</w:t>
      </w:r>
    </w:p>
    <w:p w:rsidR="00BA51B0" w:rsidRPr="00BA51B0" w:rsidRDefault="00BA51B0" w:rsidP="00BA51B0">
      <w:pPr>
        <w:pStyle w:val="a9"/>
        <w:spacing w:after="0" w:line="240" w:lineRule="auto"/>
        <w:ind w:left="714"/>
        <w:jc w:val="both"/>
        <w:rPr>
          <w:rFonts w:ascii="Times New Roman" w:eastAsia="Times New Roman" w:hAnsi="Times New Roman"/>
          <w:lang w:eastAsia="uk-UA"/>
        </w:rPr>
      </w:pPr>
    </w:p>
    <w:p w:rsidR="00BA51B0" w:rsidRPr="00BA51B0" w:rsidRDefault="00BA51B0" w:rsidP="00E15876">
      <w:pPr>
        <w:pStyle w:val="a9"/>
        <w:numPr>
          <w:ilvl w:val="0"/>
          <w:numId w:val="13"/>
        </w:numPr>
        <w:spacing w:after="0" w:line="240" w:lineRule="auto"/>
        <w:ind w:left="714" w:hanging="357"/>
        <w:jc w:val="both"/>
        <w:rPr>
          <w:rFonts w:ascii="Times New Roman" w:eastAsia="Times New Roman" w:hAnsi="Times New Roman"/>
          <w:b/>
          <w:spacing w:val="-6"/>
          <w:sz w:val="24"/>
          <w:szCs w:val="24"/>
          <w:lang w:eastAsia="uk-UA"/>
        </w:rPr>
      </w:pPr>
      <w:r w:rsidRPr="00BA51B0">
        <w:rPr>
          <w:rFonts w:ascii="Times New Roman" w:eastAsia="Times New Roman" w:hAnsi="Times New Roman"/>
          <w:b/>
          <w:spacing w:val="-6"/>
          <w:sz w:val="24"/>
          <w:szCs w:val="24"/>
          <w:lang w:eastAsia="uk-UA"/>
        </w:rPr>
        <w:t>Інтервал часу від моменту подання сигналу до моменту його виникнення, називається:</w:t>
      </w:r>
    </w:p>
    <w:p w:rsidR="00BA51B0" w:rsidRDefault="00BA51B0" w:rsidP="00BA51B0">
      <w:pPr>
        <w:ind w:left="709"/>
        <w:jc w:val="both"/>
      </w:pPr>
      <w:r>
        <w:t xml:space="preserve">а) </w:t>
      </w:r>
      <w:r w:rsidRPr="00AD7E72">
        <w:t>просторовим порогом відчуття;</w:t>
      </w:r>
    </w:p>
    <w:p w:rsidR="00BA51B0" w:rsidRDefault="00BA51B0" w:rsidP="00BA51B0">
      <w:pPr>
        <w:ind w:left="709"/>
        <w:jc w:val="both"/>
      </w:pPr>
      <w:r>
        <w:t xml:space="preserve">б) </w:t>
      </w:r>
      <w:r w:rsidRPr="00AD7E72">
        <w:t>латентним періодом реакції;</w:t>
      </w:r>
    </w:p>
    <w:p w:rsidR="00BA51B0" w:rsidRDefault="00BA51B0" w:rsidP="00BA51B0">
      <w:pPr>
        <w:ind w:left="709"/>
        <w:jc w:val="both"/>
      </w:pPr>
      <w:r>
        <w:t xml:space="preserve">в) </w:t>
      </w:r>
      <w:r w:rsidRPr="00AD7E72">
        <w:t>часовим порогом відчуття;</w:t>
      </w:r>
    </w:p>
    <w:p w:rsidR="00BA51B0" w:rsidRDefault="00BA51B0" w:rsidP="00BA51B0">
      <w:pPr>
        <w:ind w:left="709"/>
        <w:jc w:val="both"/>
      </w:pPr>
      <w:r>
        <w:t xml:space="preserve">г) </w:t>
      </w:r>
      <w:r w:rsidRPr="00AD7E72">
        <w:t>диференціальним порогом відчуття.</w:t>
      </w:r>
    </w:p>
    <w:p w:rsidR="00BA51B0" w:rsidRPr="00BA51B0"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D421BB">
        <w:rPr>
          <w:rFonts w:ascii="Times New Roman" w:eastAsia="Times New Roman" w:hAnsi="Times New Roman"/>
          <w:b/>
          <w:sz w:val="24"/>
          <w:szCs w:val="24"/>
          <w:lang w:eastAsia="uk-UA"/>
        </w:rPr>
        <w:t xml:space="preserve">Воля </w:t>
      </w:r>
      <w:r>
        <w:rPr>
          <w:rFonts w:ascii="Times New Roman" w:eastAsia="Times New Roman" w:hAnsi="Times New Roman"/>
          <w:b/>
          <w:sz w:val="24"/>
          <w:szCs w:val="24"/>
          <w:lang w:eastAsia="uk-UA"/>
        </w:rPr>
        <w:t>–</w:t>
      </w:r>
      <w:r w:rsidRPr="00D421BB">
        <w:rPr>
          <w:rFonts w:ascii="Times New Roman" w:eastAsia="Times New Roman" w:hAnsi="Times New Roman"/>
          <w:b/>
          <w:sz w:val="24"/>
          <w:szCs w:val="24"/>
          <w:lang w:eastAsia="uk-UA"/>
        </w:rPr>
        <w:t xml:space="preserve"> це</w:t>
      </w:r>
      <w:r>
        <w:rPr>
          <w:rFonts w:ascii="Times New Roman" w:eastAsia="Times New Roman" w:hAnsi="Times New Roman"/>
          <w:b/>
          <w:sz w:val="24"/>
          <w:szCs w:val="24"/>
          <w:lang w:eastAsia="uk-UA"/>
        </w:rPr>
        <w:t xml:space="preserve"> </w:t>
      </w:r>
      <w:r w:rsidRPr="00D421BB">
        <w:rPr>
          <w:rFonts w:ascii="Times New Roman" w:eastAsia="Times New Roman" w:hAnsi="Times New Roman"/>
          <w:b/>
          <w:sz w:val="24"/>
          <w:szCs w:val="24"/>
          <w:lang w:eastAsia="uk-UA"/>
        </w:rPr>
        <w:t>регулювання людиною своєї поведінки, що пов</w:t>
      </w:r>
      <w:r w:rsidR="00085E1B">
        <w:rPr>
          <w:rFonts w:ascii="Times New Roman" w:eastAsia="Times New Roman" w:hAnsi="Times New Roman"/>
          <w:b/>
          <w:sz w:val="24"/>
          <w:szCs w:val="24"/>
          <w:lang w:eastAsia="uk-UA"/>
        </w:rPr>
        <w:t>’</w:t>
      </w:r>
      <w:r w:rsidRPr="00D421BB">
        <w:rPr>
          <w:rFonts w:ascii="Times New Roman" w:eastAsia="Times New Roman" w:hAnsi="Times New Roman"/>
          <w:b/>
          <w:sz w:val="24"/>
          <w:szCs w:val="24"/>
          <w:lang w:eastAsia="uk-UA"/>
        </w:rPr>
        <w:t>язане з подоланням внутрішніх і зовнішніх перешкод. Це регулювання:</w:t>
      </w:r>
    </w:p>
    <w:p w:rsidR="00BA51B0" w:rsidRDefault="00BA51B0" w:rsidP="00BA51B0">
      <w:pPr>
        <w:ind w:left="709"/>
        <w:jc w:val="both"/>
      </w:pPr>
      <w:r>
        <w:t xml:space="preserve">а) </w:t>
      </w:r>
      <w:r w:rsidRPr="00AD7E72">
        <w:t>усвідомлене;</w:t>
      </w:r>
    </w:p>
    <w:p w:rsidR="00BA51B0" w:rsidRDefault="00BA51B0" w:rsidP="00BA51B0">
      <w:pPr>
        <w:ind w:left="709"/>
        <w:jc w:val="both"/>
      </w:pPr>
      <w:r>
        <w:t xml:space="preserve">б) </w:t>
      </w:r>
      <w:r w:rsidRPr="00AD7E72">
        <w:t>неусвідомлене;</w:t>
      </w:r>
    </w:p>
    <w:p w:rsidR="00BA51B0" w:rsidRDefault="00BA51B0" w:rsidP="00BA51B0">
      <w:pPr>
        <w:ind w:left="709"/>
        <w:jc w:val="both"/>
      </w:pPr>
      <w:r>
        <w:t xml:space="preserve">в) </w:t>
      </w:r>
      <w:r w:rsidRPr="00AD7E72">
        <w:t>інтуїтивне;</w:t>
      </w:r>
    </w:p>
    <w:p w:rsidR="00BA51B0" w:rsidRDefault="00BA51B0" w:rsidP="00BA51B0">
      <w:pPr>
        <w:ind w:left="709"/>
        <w:jc w:val="both"/>
      </w:pPr>
      <w:r>
        <w:t xml:space="preserve">г) </w:t>
      </w:r>
      <w:r w:rsidRPr="00AD7E72">
        <w:t>мимовільне.</w:t>
      </w:r>
    </w:p>
    <w:p w:rsidR="00BA51B0" w:rsidRPr="00BA51B0"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D421BB">
        <w:rPr>
          <w:rFonts w:ascii="Times New Roman" w:eastAsia="Times New Roman" w:hAnsi="Times New Roman"/>
          <w:b/>
          <w:sz w:val="24"/>
          <w:szCs w:val="24"/>
          <w:lang w:eastAsia="uk-UA"/>
        </w:rPr>
        <w:t>Вид мовлення, що являє собою беззвучний процес, не доступний для сприймання іншими людьми,</w:t>
      </w:r>
      <w:r w:rsidRPr="00D421BB">
        <w:rPr>
          <w:rFonts w:ascii="Times New Roman" w:eastAsia="Times New Roman" w:hAnsi="Times New Roman"/>
          <w:b/>
          <w:sz w:val="24"/>
          <w:szCs w:val="24"/>
          <w:lang w:val="ru-RU" w:eastAsia="uk-UA"/>
        </w:rPr>
        <w:t xml:space="preserve"> </w:t>
      </w:r>
      <w:r w:rsidRPr="00D421BB">
        <w:rPr>
          <w:rFonts w:ascii="Times New Roman" w:eastAsia="Times New Roman" w:hAnsi="Times New Roman"/>
          <w:b/>
          <w:sz w:val="24"/>
          <w:szCs w:val="24"/>
          <w:lang w:eastAsia="uk-UA"/>
        </w:rPr>
        <w:t>що не може бути засобом спілкування, називається:</w:t>
      </w:r>
    </w:p>
    <w:p w:rsidR="00BA51B0" w:rsidRDefault="00BA51B0" w:rsidP="00BA51B0">
      <w:pPr>
        <w:ind w:left="709"/>
        <w:jc w:val="both"/>
      </w:pPr>
      <w:r>
        <w:t xml:space="preserve">а) </w:t>
      </w:r>
      <w:r w:rsidRPr="00AD7E72">
        <w:t>внутрішнє;</w:t>
      </w:r>
    </w:p>
    <w:p w:rsidR="00BA51B0" w:rsidRDefault="00BA51B0" w:rsidP="00BA51B0">
      <w:pPr>
        <w:ind w:left="709"/>
        <w:jc w:val="both"/>
      </w:pPr>
      <w:r>
        <w:t xml:space="preserve">б) </w:t>
      </w:r>
      <w:r w:rsidRPr="00AD7E72">
        <w:t>невербальне;</w:t>
      </w:r>
    </w:p>
    <w:p w:rsidR="00BA51B0" w:rsidRDefault="00BA51B0" w:rsidP="00BA51B0">
      <w:pPr>
        <w:ind w:left="709"/>
        <w:jc w:val="both"/>
      </w:pPr>
      <w:r>
        <w:t xml:space="preserve">в) </w:t>
      </w:r>
      <w:r w:rsidRPr="00AD7E72">
        <w:t>письмове;</w:t>
      </w:r>
    </w:p>
    <w:p w:rsidR="00BA51B0" w:rsidRDefault="00BA51B0" w:rsidP="00BA51B0">
      <w:pPr>
        <w:ind w:left="709"/>
        <w:jc w:val="both"/>
      </w:pPr>
      <w:r>
        <w:t xml:space="preserve">г) </w:t>
      </w:r>
      <w:r w:rsidRPr="00AD7E72">
        <w:t>монологічне.</w:t>
      </w:r>
    </w:p>
    <w:p w:rsidR="00BA51B0" w:rsidRPr="00BA51B0" w:rsidRDefault="00BA51B0" w:rsidP="00BA51B0">
      <w:pPr>
        <w:pStyle w:val="a9"/>
        <w:spacing w:after="0" w:line="240" w:lineRule="auto"/>
        <w:ind w:left="714"/>
        <w:jc w:val="both"/>
        <w:rPr>
          <w:rFonts w:ascii="Times New Roman" w:eastAsia="Times New Roman" w:hAnsi="Times New Roman"/>
          <w:b/>
          <w:lang w:eastAsia="uk-UA"/>
        </w:rPr>
      </w:pPr>
    </w:p>
    <w:p w:rsidR="00BA51B0" w:rsidRPr="00D421BB"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D421BB">
        <w:rPr>
          <w:rFonts w:ascii="Times New Roman" w:eastAsia="Times New Roman" w:hAnsi="Times New Roman"/>
          <w:b/>
          <w:sz w:val="24"/>
          <w:szCs w:val="24"/>
          <w:lang w:val="ru-RU" w:eastAsia="uk-UA"/>
        </w:rPr>
        <w:t>“</w:t>
      </w:r>
      <w:r w:rsidRPr="00D421BB">
        <w:rPr>
          <w:rFonts w:ascii="Times New Roman" w:eastAsia="Times New Roman" w:hAnsi="Times New Roman"/>
          <w:b/>
          <w:sz w:val="24"/>
          <w:szCs w:val="24"/>
          <w:lang w:eastAsia="uk-UA"/>
        </w:rPr>
        <w:t>Склеювання</w:t>
      </w:r>
      <w:r w:rsidRPr="00D421BB">
        <w:rPr>
          <w:rFonts w:ascii="Times New Roman" w:eastAsia="Times New Roman" w:hAnsi="Times New Roman"/>
          <w:b/>
          <w:sz w:val="24"/>
          <w:szCs w:val="24"/>
          <w:lang w:val="ru-RU" w:eastAsia="uk-UA"/>
        </w:rPr>
        <w:t>”</w:t>
      </w:r>
      <w:r w:rsidRPr="00D421BB">
        <w:rPr>
          <w:rFonts w:ascii="Times New Roman" w:eastAsia="Times New Roman" w:hAnsi="Times New Roman"/>
          <w:b/>
          <w:sz w:val="24"/>
          <w:szCs w:val="24"/>
          <w:lang w:eastAsia="uk-UA"/>
        </w:rPr>
        <w:t xml:space="preserve"> різних властивостей і частин, які не поєднуються в повсякденному житті, називається:</w:t>
      </w:r>
    </w:p>
    <w:p w:rsidR="00BA51B0" w:rsidRDefault="00BA51B0" w:rsidP="00BA51B0">
      <w:pPr>
        <w:ind w:left="709"/>
        <w:jc w:val="both"/>
      </w:pPr>
      <w:r>
        <w:t xml:space="preserve">а) </w:t>
      </w:r>
      <w:r w:rsidRPr="00AD7E72">
        <w:t>гіперболізацією;</w:t>
      </w:r>
    </w:p>
    <w:p w:rsidR="00BA51B0" w:rsidRDefault="00BA51B0" w:rsidP="00BA51B0">
      <w:pPr>
        <w:ind w:left="709"/>
        <w:jc w:val="both"/>
      </w:pPr>
      <w:r>
        <w:t xml:space="preserve">б) </w:t>
      </w:r>
      <w:r w:rsidRPr="00AD7E72">
        <w:t>схематизацією;</w:t>
      </w:r>
    </w:p>
    <w:p w:rsidR="00BA51B0" w:rsidRDefault="00BA51B0" w:rsidP="00BA51B0">
      <w:pPr>
        <w:ind w:left="709"/>
        <w:jc w:val="both"/>
      </w:pPr>
      <w:r>
        <w:t xml:space="preserve">в) </w:t>
      </w:r>
      <w:r w:rsidRPr="00AD7E72">
        <w:t>типізацією;</w:t>
      </w:r>
    </w:p>
    <w:p w:rsidR="00BA51B0" w:rsidRDefault="00BA51B0" w:rsidP="00BA51B0">
      <w:pPr>
        <w:ind w:left="709"/>
        <w:jc w:val="both"/>
      </w:pPr>
      <w:r>
        <w:t xml:space="preserve">г) </w:t>
      </w:r>
      <w:r w:rsidRPr="00AD7E72">
        <w:t>аглютинацією.</w:t>
      </w:r>
    </w:p>
    <w:p w:rsidR="00BA51B0" w:rsidRPr="00BA51B0" w:rsidRDefault="00BA51B0" w:rsidP="00BA51B0">
      <w:pPr>
        <w:pStyle w:val="a9"/>
        <w:spacing w:after="0" w:line="240" w:lineRule="auto"/>
        <w:ind w:left="714"/>
        <w:jc w:val="both"/>
        <w:rPr>
          <w:rFonts w:ascii="Times New Roman" w:eastAsia="Times New Roman" w:hAnsi="Times New Roman"/>
          <w:b/>
          <w:lang w:eastAsia="uk-UA"/>
        </w:rPr>
      </w:pPr>
    </w:p>
    <w:p w:rsidR="00BA51B0" w:rsidRPr="00D421BB"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D421BB">
        <w:rPr>
          <w:rFonts w:ascii="Times New Roman" w:eastAsia="Times New Roman" w:hAnsi="Times New Roman"/>
          <w:b/>
          <w:sz w:val="24"/>
          <w:szCs w:val="24"/>
          <w:lang w:eastAsia="uk-UA"/>
        </w:rPr>
        <w:t xml:space="preserve">Широта мислення </w:t>
      </w:r>
      <w:r>
        <w:rPr>
          <w:rFonts w:ascii="Times New Roman" w:eastAsia="Times New Roman" w:hAnsi="Times New Roman"/>
          <w:b/>
          <w:sz w:val="24"/>
          <w:szCs w:val="24"/>
          <w:lang w:eastAsia="uk-UA"/>
        </w:rPr>
        <w:t>–</w:t>
      </w:r>
      <w:r w:rsidRPr="00D421BB">
        <w:rPr>
          <w:rFonts w:ascii="Times New Roman" w:eastAsia="Times New Roman" w:hAnsi="Times New Roman"/>
          <w:b/>
          <w:sz w:val="24"/>
          <w:szCs w:val="24"/>
          <w:lang w:eastAsia="uk-UA"/>
        </w:rPr>
        <w:t xml:space="preserve"> це</w:t>
      </w:r>
      <w:r>
        <w:rPr>
          <w:rFonts w:ascii="Times New Roman" w:eastAsia="Times New Roman" w:hAnsi="Times New Roman"/>
          <w:b/>
          <w:sz w:val="24"/>
          <w:szCs w:val="24"/>
          <w:lang w:val="en-US" w:eastAsia="uk-UA"/>
        </w:rPr>
        <w:t xml:space="preserve"> </w:t>
      </w:r>
      <w:r w:rsidRPr="00D421BB">
        <w:rPr>
          <w:rFonts w:ascii="Times New Roman" w:eastAsia="Times New Roman" w:hAnsi="Times New Roman"/>
          <w:b/>
          <w:sz w:val="24"/>
          <w:szCs w:val="24"/>
          <w:lang w:eastAsia="uk-UA"/>
        </w:rPr>
        <w:t>його:</w:t>
      </w:r>
    </w:p>
    <w:p w:rsidR="00BA51B0" w:rsidRDefault="00BA51B0" w:rsidP="00BA51B0">
      <w:pPr>
        <w:ind w:left="709"/>
        <w:jc w:val="both"/>
      </w:pPr>
      <w:r>
        <w:t xml:space="preserve">а) </w:t>
      </w:r>
      <w:r w:rsidRPr="00AD7E72">
        <w:t>вид;</w:t>
      </w:r>
    </w:p>
    <w:p w:rsidR="00BA51B0" w:rsidRDefault="00BA51B0" w:rsidP="00BA51B0">
      <w:pPr>
        <w:ind w:left="709"/>
        <w:jc w:val="both"/>
      </w:pPr>
      <w:r>
        <w:t xml:space="preserve">б) </w:t>
      </w:r>
      <w:r w:rsidRPr="00AD7E72">
        <w:t>рівень;</w:t>
      </w:r>
    </w:p>
    <w:p w:rsidR="00BA51B0" w:rsidRDefault="00BA51B0" w:rsidP="00BA51B0">
      <w:pPr>
        <w:ind w:left="709"/>
        <w:jc w:val="both"/>
      </w:pPr>
      <w:r>
        <w:t xml:space="preserve">в) </w:t>
      </w:r>
      <w:r w:rsidRPr="00AD7E72">
        <w:t>форма;</w:t>
      </w:r>
    </w:p>
    <w:p w:rsidR="00BA51B0" w:rsidRDefault="00BA51B0" w:rsidP="00BA51B0">
      <w:pPr>
        <w:ind w:left="709"/>
        <w:jc w:val="both"/>
      </w:pPr>
      <w:r>
        <w:t xml:space="preserve">г) </w:t>
      </w:r>
      <w:r w:rsidRPr="00AD7E72">
        <w:t>якість.</w:t>
      </w:r>
    </w:p>
    <w:p w:rsidR="00BA51B0" w:rsidRPr="00BA51B0" w:rsidRDefault="00BA51B0" w:rsidP="00BA51B0">
      <w:pPr>
        <w:pStyle w:val="a9"/>
        <w:spacing w:after="0" w:line="240" w:lineRule="auto"/>
        <w:ind w:left="714"/>
        <w:jc w:val="both"/>
        <w:rPr>
          <w:rFonts w:ascii="Times New Roman" w:eastAsia="Times New Roman" w:hAnsi="Times New Roman"/>
          <w:b/>
          <w:lang w:eastAsia="uk-UA"/>
        </w:rPr>
      </w:pPr>
    </w:p>
    <w:p w:rsidR="00BA51B0" w:rsidRPr="00D421BB"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D421BB">
        <w:rPr>
          <w:rFonts w:ascii="Times New Roman" w:eastAsia="Times New Roman" w:hAnsi="Times New Roman"/>
          <w:b/>
          <w:sz w:val="24"/>
          <w:szCs w:val="24"/>
          <w:lang w:eastAsia="uk-UA"/>
        </w:rPr>
        <w:t>Наочно-образне мислення яскраво виявляється у віці:</w:t>
      </w:r>
    </w:p>
    <w:p w:rsidR="00BA51B0" w:rsidRDefault="00BA51B0" w:rsidP="00BA51B0">
      <w:pPr>
        <w:ind w:left="709"/>
        <w:jc w:val="both"/>
      </w:pPr>
      <w:r>
        <w:t xml:space="preserve">а) </w:t>
      </w:r>
      <w:r w:rsidRPr="00AD7E72">
        <w:t>2-3 років;</w:t>
      </w:r>
    </w:p>
    <w:p w:rsidR="00BA51B0" w:rsidRDefault="00BA51B0" w:rsidP="00BA51B0">
      <w:pPr>
        <w:ind w:left="709"/>
        <w:jc w:val="both"/>
      </w:pPr>
      <w:r>
        <w:t xml:space="preserve">б) </w:t>
      </w:r>
      <w:r w:rsidRPr="00AD7E72">
        <w:t>4-6 років;</w:t>
      </w:r>
    </w:p>
    <w:p w:rsidR="00BA51B0" w:rsidRDefault="00BA51B0" w:rsidP="00BA51B0">
      <w:pPr>
        <w:ind w:left="709"/>
        <w:jc w:val="both"/>
      </w:pPr>
      <w:r>
        <w:t xml:space="preserve">в) </w:t>
      </w:r>
      <w:r w:rsidRPr="00AD7E72">
        <w:t>7-8 років;</w:t>
      </w:r>
    </w:p>
    <w:p w:rsidR="00BA51B0" w:rsidRDefault="00BA51B0" w:rsidP="00BA51B0">
      <w:pPr>
        <w:ind w:left="709"/>
        <w:jc w:val="both"/>
      </w:pPr>
      <w:r>
        <w:t xml:space="preserve">г) </w:t>
      </w:r>
      <w:r w:rsidRPr="00AD7E72">
        <w:t>9-10 років.</w:t>
      </w:r>
    </w:p>
    <w:p w:rsidR="00BA51B0" w:rsidRPr="00BA51B0" w:rsidRDefault="00BA51B0" w:rsidP="00BA51B0">
      <w:pPr>
        <w:pStyle w:val="a9"/>
        <w:spacing w:after="0" w:line="240" w:lineRule="auto"/>
        <w:ind w:left="714"/>
        <w:jc w:val="both"/>
        <w:rPr>
          <w:rFonts w:ascii="Times New Roman" w:eastAsia="Times New Roman" w:hAnsi="Times New Roman"/>
          <w:b/>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Вищим видом пам</w:t>
      </w:r>
      <w:r w:rsidR="00085E1B">
        <w:rPr>
          <w:rFonts w:ascii="Times New Roman" w:eastAsia="Times New Roman" w:hAnsi="Times New Roman"/>
          <w:b/>
          <w:sz w:val="24"/>
          <w:szCs w:val="24"/>
          <w:lang w:eastAsia="uk-UA"/>
        </w:rPr>
        <w:t>’</w:t>
      </w:r>
      <w:r w:rsidRPr="00E50BC1">
        <w:rPr>
          <w:rFonts w:ascii="Times New Roman" w:eastAsia="Times New Roman" w:hAnsi="Times New Roman"/>
          <w:b/>
          <w:sz w:val="24"/>
          <w:szCs w:val="24"/>
          <w:lang w:eastAsia="uk-UA"/>
        </w:rPr>
        <w:t>яті вважається:</w:t>
      </w:r>
    </w:p>
    <w:p w:rsidR="00BA51B0" w:rsidRDefault="00BA51B0" w:rsidP="00BA51B0">
      <w:pPr>
        <w:ind w:left="709"/>
        <w:jc w:val="both"/>
      </w:pPr>
      <w:r>
        <w:t xml:space="preserve">а) </w:t>
      </w:r>
      <w:r w:rsidRPr="00AD7E72">
        <w:t>рухова;</w:t>
      </w:r>
    </w:p>
    <w:p w:rsidR="00BA51B0" w:rsidRDefault="00BA51B0" w:rsidP="00BA51B0">
      <w:pPr>
        <w:ind w:left="709"/>
        <w:jc w:val="both"/>
      </w:pPr>
      <w:r>
        <w:t xml:space="preserve">б) </w:t>
      </w:r>
      <w:r w:rsidRPr="00AD7E72">
        <w:t>образна;</w:t>
      </w:r>
    </w:p>
    <w:p w:rsidR="00BA51B0" w:rsidRDefault="00BA51B0" w:rsidP="00BA51B0">
      <w:pPr>
        <w:ind w:left="709"/>
        <w:jc w:val="both"/>
      </w:pPr>
      <w:r>
        <w:t xml:space="preserve">в) </w:t>
      </w:r>
      <w:r w:rsidRPr="00AD7E72">
        <w:t>емоційна;</w:t>
      </w:r>
    </w:p>
    <w:p w:rsidR="00BA51B0" w:rsidRDefault="00BA51B0" w:rsidP="00BA51B0">
      <w:pPr>
        <w:ind w:left="709"/>
        <w:jc w:val="both"/>
      </w:pPr>
      <w:r>
        <w:t xml:space="preserve">г) </w:t>
      </w:r>
      <w:r w:rsidRPr="00AD7E72">
        <w:t>словесно-логічна.</w:t>
      </w: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lastRenderedPageBreak/>
        <w:t>Властивість людини, яка проявляється в здатності помічати маловідомі, але істотні деталі в об</w:t>
      </w:r>
      <w:r w:rsidR="00085E1B">
        <w:rPr>
          <w:rFonts w:ascii="Times New Roman" w:eastAsia="Times New Roman" w:hAnsi="Times New Roman"/>
          <w:b/>
          <w:sz w:val="24"/>
          <w:szCs w:val="24"/>
          <w:lang w:eastAsia="uk-UA"/>
        </w:rPr>
        <w:t>’</w:t>
      </w:r>
      <w:r w:rsidRPr="00E50BC1">
        <w:rPr>
          <w:rFonts w:ascii="Times New Roman" w:eastAsia="Times New Roman" w:hAnsi="Times New Roman"/>
          <w:b/>
          <w:sz w:val="24"/>
          <w:szCs w:val="24"/>
          <w:lang w:eastAsia="uk-UA"/>
        </w:rPr>
        <w:t>єкті, що сприймається, характеризує:</w:t>
      </w:r>
    </w:p>
    <w:p w:rsidR="00BA51B0" w:rsidRDefault="00BA51B0" w:rsidP="00BA51B0">
      <w:pPr>
        <w:ind w:left="709"/>
        <w:jc w:val="both"/>
      </w:pPr>
      <w:r>
        <w:t xml:space="preserve">а) </w:t>
      </w:r>
      <w:r w:rsidRPr="00AD7E72">
        <w:t>ілюзії;</w:t>
      </w:r>
    </w:p>
    <w:p w:rsidR="00BA51B0" w:rsidRDefault="00BA51B0" w:rsidP="00BA51B0">
      <w:pPr>
        <w:ind w:left="709"/>
        <w:jc w:val="both"/>
      </w:pPr>
      <w:r>
        <w:t xml:space="preserve">б) </w:t>
      </w:r>
      <w:proofErr w:type="spellStart"/>
      <w:r w:rsidRPr="00AD7E72">
        <w:t>перцептивні</w:t>
      </w:r>
      <w:proofErr w:type="spellEnd"/>
      <w:r w:rsidRPr="00AD7E72">
        <w:t xml:space="preserve"> дії;</w:t>
      </w:r>
    </w:p>
    <w:p w:rsidR="00BA51B0" w:rsidRDefault="00BA51B0" w:rsidP="00BA51B0">
      <w:pPr>
        <w:ind w:left="709"/>
        <w:jc w:val="both"/>
      </w:pPr>
      <w:r>
        <w:t xml:space="preserve">в) </w:t>
      </w:r>
      <w:r w:rsidRPr="00AD7E72">
        <w:t>спостережливість;</w:t>
      </w:r>
    </w:p>
    <w:p w:rsidR="00BA51B0" w:rsidRDefault="00BA51B0" w:rsidP="00BA51B0">
      <w:pPr>
        <w:ind w:left="709"/>
        <w:jc w:val="both"/>
      </w:pPr>
      <w:r>
        <w:t xml:space="preserve">г) </w:t>
      </w:r>
      <w:r w:rsidRPr="00AD7E72">
        <w:t>допитливість.</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До основних властивостей відчуття Не відноситься:</w:t>
      </w:r>
    </w:p>
    <w:p w:rsidR="00BA51B0" w:rsidRDefault="00BA51B0" w:rsidP="00BA51B0">
      <w:pPr>
        <w:ind w:left="709"/>
        <w:jc w:val="both"/>
      </w:pPr>
      <w:r>
        <w:t xml:space="preserve">а) </w:t>
      </w:r>
      <w:r w:rsidRPr="00AD7E72">
        <w:t>якість;</w:t>
      </w:r>
    </w:p>
    <w:p w:rsidR="00BA51B0" w:rsidRDefault="00BA51B0" w:rsidP="00BA51B0">
      <w:pPr>
        <w:ind w:left="709"/>
        <w:jc w:val="both"/>
      </w:pPr>
      <w:r>
        <w:t xml:space="preserve">б) </w:t>
      </w:r>
      <w:r w:rsidRPr="00AD7E72">
        <w:t>інтенсивність;</w:t>
      </w:r>
    </w:p>
    <w:p w:rsidR="00BA51B0" w:rsidRDefault="00BA51B0" w:rsidP="00BA51B0">
      <w:pPr>
        <w:ind w:left="709"/>
        <w:jc w:val="both"/>
      </w:pPr>
      <w:r>
        <w:t xml:space="preserve">в) </w:t>
      </w:r>
      <w:r w:rsidRPr="00AD7E72">
        <w:t>тривалість;</w:t>
      </w:r>
    </w:p>
    <w:p w:rsidR="00BA51B0" w:rsidRDefault="00BA51B0" w:rsidP="00BA51B0">
      <w:pPr>
        <w:ind w:left="709"/>
        <w:jc w:val="both"/>
      </w:pPr>
      <w:r>
        <w:t xml:space="preserve">г) </w:t>
      </w:r>
      <w:r w:rsidRPr="00AD7E72">
        <w:t>обсяг.</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На відміну від інших пізнавальних процесів, особливого змісту не має:</w:t>
      </w:r>
    </w:p>
    <w:p w:rsidR="00BA51B0" w:rsidRDefault="00BA51B0" w:rsidP="00BA51B0">
      <w:pPr>
        <w:ind w:left="709"/>
        <w:jc w:val="both"/>
      </w:pPr>
      <w:r>
        <w:t xml:space="preserve">а) </w:t>
      </w:r>
      <w:r w:rsidRPr="00AD7E72">
        <w:t>відчуття;</w:t>
      </w:r>
    </w:p>
    <w:p w:rsidR="00BA51B0" w:rsidRDefault="00BA51B0" w:rsidP="00BA51B0">
      <w:pPr>
        <w:ind w:left="709"/>
        <w:jc w:val="both"/>
      </w:pPr>
      <w:r>
        <w:t xml:space="preserve">б) </w:t>
      </w:r>
      <w:r w:rsidRPr="00AD7E72">
        <w:t>сприймання;</w:t>
      </w:r>
    </w:p>
    <w:p w:rsidR="00BA51B0" w:rsidRDefault="00BA51B0" w:rsidP="00BA51B0">
      <w:pPr>
        <w:ind w:left="709"/>
        <w:jc w:val="both"/>
      </w:pPr>
      <w:r>
        <w:t xml:space="preserve">в) </w:t>
      </w:r>
      <w:r w:rsidRPr="00AD7E72">
        <w:t>пам</w:t>
      </w:r>
      <w:r w:rsidR="00085E1B">
        <w:t>’</w:t>
      </w:r>
      <w:r w:rsidRPr="00AD7E72">
        <w:t>ять;</w:t>
      </w:r>
    </w:p>
    <w:p w:rsidR="00BA51B0" w:rsidRDefault="00BA51B0" w:rsidP="00BA51B0">
      <w:pPr>
        <w:ind w:left="709"/>
        <w:jc w:val="both"/>
      </w:pPr>
      <w:r>
        <w:t xml:space="preserve">г) </w:t>
      </w:r>
      <w:r w:rsidRPr="00AD7E72">
        <w:t>увага.</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 xml:space="preserve">До якої форми мислення подано визначення: </w:t>
      </w:r>
      <w:r w:rsidRPr="00EA7E8D">
        <w:rPr>
          <w:rFonts w:ascii="Times New Roman" w:eastAsia="Times New Roman" w:hAnsi="Times New Roman"/>
          <w:b/>
          <w:sz w:val="24"/>
          <w:szCs w:val="24"/>
          <w:lang w:val="ru-RU" w:eastAsia="uk-UA"/>
        </w:rPr>
        <w:t>“</w:t>
      </w:r>
      <w:r w:rsidRPr="00E50BC1">
        <w:rPr>
          <w:rFonts w:ascii="Times New Roman" w:eastAsia="Times New Roman" w:hAnsi="Times New Roman"/>
          <w:b/>
          <w:sz w:val="24"/>
          <w:szCs w:val="24"/>
          <w:lang w:eastAsia="uk-UA"/>
        </w:rPr>
        <w:t>Речення, що містить ствердження або заперечення певного факту</w:t>
      </w:r>
      <w:r w:rsidRPr="00EA7E8D">
        <w:rPr>
          <w:rFonts w:ascii="Times New Roman" w:eastAsia="Times New Roman" w:hAnsi="Times New Roman"/>
          <w:b/>
          <w:sz w:val="24"/>
          <w:szCs w:val="24"/>
          <w:lang w:val="ru-RU" w:eastAsia="uk-UA"/>
        </w:rPr>
        <w:t>”</w:t>
      </w:r>
      <w:r w:rsidRPr="00E50BC1">
        <w:rPr>
          <w:rFonts w:ascii="Times New Roman" w:eastAsia="Times New Roman" w:hAnsi="Times New Roman"/>
          <w:b/>
          <w:sz w:val="24"/>
          <w:szCs w:val="24"/>
          <w:lang w:eastAsia="uk-UA"/>
        </w:rPr>
        <w:t>?</w:t>
      </w:r>
    </w:p>
    <w:p w:rsidR="00BA51B0" w:rsidRDefault="00BA51B0" w:rsidP="00BA51B0">
      <w:pPr>
        <w:ind w:left="709"/>
        <w:jc w:val="both"/>
      </w:pPr>
      <w:r>
        <w:t xml:space="preserve">а) </w:t>
      </w:r>
      <w:r w:rsidRPr="00AD7E72">
        <w:t>судження;</w:t>
      </w:r>
    </w:p>
    <w:p w:rsidR="00BA51B0" w:rsidRDefault="00BA51B0" w:rsidP="00BA51B0">
      <w:pPr>
        <w:ind w:left="709"/>
        <w:jc w:val="both"/>
      </w:pPr>
      <w:r>
        <w:t xml:space="preserve">б) </w:t>
      </w:r>
      <w:r w:rsidRPr="00AD7E72">
        <w:t>поняття;</w:t>
      </w:r>
    </w:p>
    <w:p w:rsidR="00BA51B0" w:rsidRDefault="00BA51B0" w:rsidP="00BA51B0">
      <w:pPr>
        <w:ind w:left="709"/>
        <w:jc w:val="both"/>
      </w:pPr>
      <w:r>
        <w:t xml:space="preserve">в) </w:t>
      </w:r>
      <w:r w:rsidRPr="00AD7E72">
        <w:t>умовивід;</w:t>
      </w:r>
    </w:p>
    <w:p w:rsidR="00BA51B0" w:rsidRDefault="00BA51B0" w:rsidP="00BA51B0">
      <w:pPr>
        <w:ind w:left="709"/>
        <w:jc w:val="both"/>
      </w:pPr>
      <w:r>
        <w:t xml:space="preserve">г) </w:t>
      </w:r>
      <w:r w:rsidRPr="00AD7E72">
        <w:t>конкретизація.</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Доведено, що темпи забування інформації особливо інтенсивні:</w:t>
      </w:r>
    </w:p>
    <w:p w:rsidR="00BA51B0" w:rsidRDefault="00BA51B0" w:rsidP="00BA51B0">
      <w:pPr>
        <w:ind w:left="709"/>
        <w:jc w:val="both"/>
      </w:pPr>
      <w:r>
        <w:t xml:space="preserve">а) </w:t>
      </w:r>
      <w:r w:rsidRPr="00AD7E72">
        <w:t>через рік після запам</w:t>
      </w:r>
      <w:r w:rsidR="00085E1B">
        <w:t>’</w:t>
      </w:r>
      <w:r w:rsidRPr="00AD7E72">
        <w:t>ятовування;</w:t>
      </w:r>
    </w:p>
    <w:p w:rsidR="00BA51B0" w:rsidRDefault="00BA51B0" w:rsidP="00BA51B0">
      <w:pPr>
        <w:ind w:left="709"/>
        <w:jc w:val="both"/>
      </w:pPr>
      <w:r>
        <w:t xml:space="preserve">б) </w:t>
      </w:r>
      <w:r w:rsidRPr="00AD7E72">
        <w:t>впродовж першої доби після запам</w:t>
      </w:r>
      <w:r w:rsidR="00085E1B">
        <w:t>’</w:t>
      </w:r>
      <w:r w:rsidRPr="00AD7E72">
        <w:t>ятовування;</w:t>
      </w:r>
    </w:p>
    <w:p w:rsidR="00BA51B0" w:rsidRDefault="00BA51B0" w:rsidP="00BA51B0">
      <w:pPr>
        <w:ind w:left="709"/>
        <w:jc w:val="both"/>
      </w:pPr>
      <w:r>
        <w:t xml:space="preserve">в) </w:t>
      </w:r>
      <w:r w:rsidRPr="00AD7E72">
        <w:t>через тиждень після запам</w:t>
      </w:r>
      <w:r w:rsidR="00085E1B">
        <w:t>’</w:t>
      </w:r>
      <w:r w:rsidRPr="00AD7E72">
        <w:t>ятовування;</w:t>
      </w:r>
    </w:p>
    <w:p w:rsidR="00BA51B0" w:rsidRDefault="00BA51B0" w:rsidP="00BA51B0">
      <w:pPr>
        <w:ind w:left="709"/>
        <w:jc w:val="both"/>
      </w:pPr>
      <w:r>
        <w:t xml:space="preserve">г) </w:t>
      </w:r>
      <w:r w:rsidRPr="00AD7E72">
        <w:t>через місяць після запам</w:t>
      </w:r>
      <w:r w:rsidR="00085E1B">
        <w:t>’</w:t>
      </w:r>
      <w:r w:rsidRPr="00AD7E72">
        <w:t>ятовування.</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Встановіть властивість, що забезпечує можливість сприймання людиною мелодії, а не набору звуків:</w:t>
      </w:r>
    </w:p>
    <w:p w:rsidR="00BA51B0" w:rsidRDefault="00BA51B0" w:rsidP="00BA51B0">
      <w:pPr>
        <w:ind w:left="709"/>
        <w:jc w:val="both"/>
      </w:pPr>
      <w:r>
        <w:t xml:space="preserve">а) </w:t>
      </w:r>
      <w:r w:rsidRPr="00AD7E72">
        <w:t>довільність;</w:t>
      </w:r>
    </w:p>
    <w:p w:rsidR="00BA51B0" w:rsidRDefault="00BA51B0" w:rsidP="00BA51B0">
      <w:pPr>
        <w:ind w:left="709"/>
        <w:jc w:val="both"/>
      </w:pPr>
      <w:r>
        <w:t xml:space="preserve">б) </w:t>
      </w:r>
      <w:r w:rsidRPr="00AD7E72">
        <w:t>вибірковість;</w:t>
      </w:r>
    </w:p>
    <w:p w:rsidR="00BA51B0" w:rsidRDefault="00BA51B0" w:rsidP="00BA51B0">
      <w:pPr>
        <w:ind w:left="709"/>
        <w:jc w:val="both"/>
      </w:pPr>
      <w:r>
        <w:t xml:space="preserve">в) </w:t>
      </w:r>
      <w:r w:rsidRPr="00AD7E72">
        <w:t>апперцепція;</w:t>
      </w:r>
    </w:p>
    <w:p w:rsidR="00BA51B0" w:rsidRDefault="00BA51B0" w:rsidP="00BA51B0">
      <w:pPr>
        <w:ind w:left="709"/>
        <w:jc w:val="both"/>
      </w:pPr>
      <w:r>
        <w:t xml:space="preserve">г) </w:t>
      </w:r>
      <w:r w:rsidRPr="00AD7E72">
        <w:t>цілісність.</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Який емоційний стан людини супроводжується втратою самовладання та неадекватним сприйманням дійсності:</w:t>
      </w:r>
    </w:p>
    <w:p w:rsidR="00BA51B0" w:rsidRDefault="00BA51B0" w:rsidP="00BA51B0">
      <w:pPr>
        <w:ind w:left="709"/>
        <w:jc w:val="both"/>
      </w:pPr>
      <w:r>
        <w:t xml:space="preserve">а) </w:t>
      </w:r>
      <w:r w:rsidRPr="00AD7E72">
        <w:t>стрес;</w:t>
      </w:r>
    </w:p>
    <w:p w:rsidR="00BA51B0" w:rsidRDefault="00BA51B0" w:rsidP="00BA51B0">
      <w:pPr>
        <w:ind w:left="709"/>
        <w:jc w:val="both"/>
      </w:pPr>
      <w:r>
        <w:t xml:space="preserve">б) </w:t>
      </w:r>
      <w:r w:rsidRPr="00AD7E72">
        <w:t>афект;</w:t>
      </w:r>
    </w:p>
    <w:p w:rsidR="00BA51B0" w:rsidRDefault="00BA51B0" w:rsidP="00BA51B0">
      <w:pPr>
        <w:ind w:left="709"/>
        <w:jc w:val="both"/>
      </w:pPr>
      <w:r>
        <w:t xml:space="preserve">в) </w:t>
      </w:r>
      <w:r w:rsidRPr="00AD7E72">
        <w:t>настрій;</w:t>
      </w:r>
    </w:p>
    <w:p w:rsidR="00BA51B0" w:rsidRDefault="00BA51B0" w:rsidP="00BA51B0">
      <w:pPr>
        <w:ind w:left="709"/>
        <w:jc w:val="both"/>
      </w:pPr>
      <w:r>
        <w:t xml:space="preserve">г) </w:t>
      </w:r>
      <w:proofErr w:type="spellStart"/>
      <w:r w:rsidRPr="00AD7E72">
        <w:t>дистрес</w:t>
      </w:r>
      <w:proofErr w:type="spellEnd"/>
      <w:r w:rsidRPr="00AD7E72">
        <w:t>.</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Який рівень пізнання людиною дійсності забезпечує мислення:</w:t>
      </w:r>
    </w:p>
    <w:p w:rsidR="00BA51B0" w:rsidRDefault="00BA51B0" w:rsidP="00BA51B0">
      <w:pPr>
        <w:ind w:left="709"/>
        <w:jc w:val="both"/>
      </w:pPr>
      <w:r>
        <w:t xml:space="preserve">а) </w:t>
      </w:r>
      <w:r w:rsidRPr="00AD7E72">
        <w:t>раціональний;</w:t>
      </w:r>
    </w:p>
    <w:p w:rsidR="00BA51B0" w:rsidRDefault="00BA51B0" w:rsidP="00BA51B0">
      <w:pPr>
        <w:ind w:left="709"/>
        <w:jc w:val="both"/>
      </w:pPr>
      <w:r>
        <w:t xml:space="preserve">б) </w:t>
      </w:r>
      <w:r w:rsidRPr="00AD7E72">
        <w:t>чуттєвий;</w:t>
      </w:r>
    </w:p>
    <w:p w:rsidR="00BA51B0" w:rsidRDefault="00BA51B0" w:rsidP="00BA51B0">
      <w:pPr>
        <w:ind w:left="709"/>
        <w:jc w:val="both"/>
      </w:pPr>
      <w:r>
        <w:t xml:space="preserve">в) </w:t>
      </w:r>
      <w:r w:rsidRPr="00AD7E72">
        <w:t>інтуїтивний;</w:t>
      </w:r>
    </w:p>
    <w:p w:rsidR="00BA51B0" w:rsidRPr="00E50BC1" w:rsidRDefault="00BA51B0" w:rsidP="00BA51B0">
      <w:pPr>
        <w:ind w:left="709"/>
        <w:jc w:val="both"/>
        <w:rPr>
          <w:lang w:val="ru-RU"/>
        </w:rPr>
      </w:pPr>
      <w:r>
        <w:t xml:space="preserve">г) </w:t>
      </w:r>
      <w:r w:rsidRPr="00AD7E72">
        <w:t>ірраціональний</w:t>
      </w:r>
      <w:r w:rsidRPr="00E50BC1">
        <w:rPr>
          <w:lang w:val="ru-RU"/>
        </w:rPr>
        <w:t>.</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lastRenderedPageBreak/>
        <w:t xml:space="preserve">Зміна чутливості внаслідок пристосування аналізатора до подразника </w:t>
      </w:r>
      <w:r>
        <w:rPr>
          <w:rFonts w:ascii="Times New Roman" w:eastAsia="Times New Roman" w:hAnsi="Times New Roman"/>
          <w:b/>
          <w:sz w:val="24"/>
          <w:szCs w:val="24"/>
          <w:lang w:eastAsia="uk-UA"/>
        </w:rPr>
        <w:t>–</w:t>
      </w:r>
      <w:r w:rsidRPr="00E50BC1">
        <w:rPr>
          <w:rFonts w:ascii="Times New Roman" w:eastAsia="Times New Roman" w:hAnsi="Times New Roman"/>
          <w:b/>
          <w:sz w:val="24"/>
          <w:szCs w:val="24"/>
          <w:lang w:eastAsia="uk-UA"/>
        </w:rPr>
        <w:t xml:space="preserve"> це</w:t>
      </w:r>
      <w:r w:rsidRPr="00E50BC1">
        <w:rPr>
          <w:rFonts w:ascii="Times New Roman" w:eastAsia="Times New Roman" w:hAnsi="Times New Roman"/>
          <w:b/>
          <w:sz w:val="24"/>
          <w:szCs w:val="24"/>
          <w:lang w:val="ru-RU" w:eastAsia="uk-UA"/>
        </w:rPr>
        <w:t xml:space="preserve"> </w:t>
      </w:r>
      <w:r w:rsidRPr="00E50BC1">
        <w:rPr>
          <w:rFonts w:ascii="Times New Roman" w:eastAsia="Times New Roman" w:hAnsi="Times New Roman"/>
          <w:b/>
          <w:sz w:val="24"/>
          <w:szCs w:val="24"/>
          <w:lang w:eastAsia="uk-UA"/>
        </w:rPr>
        <w:t>визначення ... властивості відчуття:</w:t>
      </w:r>
    </w:p>
    <w:p w:rsidR="00BA51B0" w:rsidRDefault="00BA51B0" w:rsidP="00BA51B0">
      <w:pPr>
        <w:ind w:left="709"/>
        <w:jc w:val="both"/>
      </w:pPr>
      <w:r>
        <w:t xml:space="preserve">а) </w:t>
      </w:r>
      <w:r w:rsidRPr="00AD7E72">
        <w:t>компенсація;</w:t>
      </w:r>
    </w:p>
    <w:p w:rsidR="00BA51B0" w:rsidRDefault="00BA51B0" w:rsidP="00BA51B0">
      <w:pPr>
        <w:ind w:left="709"/>
        <w:jc w:val="both"/>
      </w:pPr>
      <w:r>
        <w:t xml:space="preserve">б) </w:t>
      </w:r>
      <w:r w:rsidRPr="00AD7E72">
        <w:t>синестезія;</w:t>
      </w:r>
    </w:p>
    <w:p w:rsidR="00BA51B0" w:rsidRDefault="00BA51B0" w:rsidP="00BA51B0">
      <w:pPr>
        <w:ind w:left="709"/>
        <w:jc w:val="both"/>
      </w:pPr>
      <w:r>
        <w:t xml:space="preserve">в) </w:t>
      </w:r>
      <w:r w:rsidRPr="00AD7E72">
        <w:t>сенсибілізація;</w:t>
      </w:r>
    </w:p>
    <w:p w:rsidR="00BA51B0" w:rsidRDefault="00BA51B0" w:rsidP="00BA51B0">
      <w:pPr>
        <w:ind w:left="709"/>
        <w:jc w:val="both"/>
      </w:pPr>
      <w:r>
        <w:t xml:space="preserve">г) </w:t>
      </w:r>
      <w:r w:rsidRPr="00AD7E72">
        <w:t>адаптація.</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Виберіть рядок, у якому перераховані лише операції мислення:</w:t>
      </w:r>
    </w:p>
    <w:p w:rsidR="00BA51B0" w:rsidRDefault="00BA51B0" w:rsidP="00BA51B0">
      <w:pPr>
        <w:ind w:left="709"/>
        <w:jc w:val="both"/>
      </w:pPr>
      <w:r>
        <w:t xml:space="preserve">а) </w:t>
      </w:r>
      <w:r w:rsidRPr="00AD7E72">
        <w:t>аналіз, синтез, абстрагування;</w:t>
      </w:r>
    </w:p>
    <w:p w:rsidR="00BA51B0" w:rsidRDefault="00BA51B0" w:rsidP="00BA51B0">
      <w:pPr>
        <w:ind w:left="709"/>
        <w:jc w:val="both"/>
      </w:pPr>
      <w:r>
        <w:t xml:space="preserve">б) </w:t>
      </w:r>
      <w:r w:rsidRPr="00AD7E72">
        <w:t>порівняння, конкретизація, відтворення;</w:t>
      </w:r>
    </w:p>
    <w:p w:rsidR="00BA51B0" w:rsidRDefault="00BA51B0" w:rsidP="00BA51B0">
      <w:pPr>
        <w:ind w:left="709"/>
        <w:jc w:val="both"/>
      </w:pPr>
      <w:r>
        <w:t xml:space="preserve">в) </w:t>
      </w:r>
      <w:r w:rsidRPr="00AD7E72">
        <w:t>порівняння, відтворення, узагальнення;</w:t>
      </w:r>
    </w:p>
    <w:p w:rsidR="00BA51B0" w:rsidRDefault="00BA51B0" w:rsidP="00BA51B0">
      <w:pPr>
        <w:ind w:left="709"/>
        <w:jc w:val="both"/>
      </w:pPr>
      <w:r>
        <w:t xml:space="preserve">г) </w:t>
      </w:r>
      <w:r w:rsidRPr="00AD7E72">
        <w:t>аналіз, порівняння, уявлення.</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E50BC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E50BC1">
        <w:rPr>
          <w:rFonts w:ascii="Times New Roman" w:eastAsia="Times New Roman" w:hAnsi="Times New Roman"/>
          <w:b/>
          <w:sz w:val="24"/>
          <w:szCs w:val="24"/>
          <w:lang w:eastAsia="uk-UA"/>
        </w:rPr>
        <w:t>Виберіть рядок, у якому перераховані тільки процеси пам</w:t>
      </w:r>
      <w:r w:rsidR="00085E1B">
        <w:rPr>
          <w:rFonts w:ascii="Times New Roman" w:eastAsia="Times New Roman" w:hAnsi="Times New Roman"/>
          <w:b/>
          <w:sz w:val="24"/>
          <w:szCs w:val="24"/>
          <w:lang w:eastAsia="uk-UA"/>
        </w:rPr>
        <w:t>’</w:t>
      </w:r>
      <w:r w:rsidRPr="00E50BC1">
        <w:rPr>
          <w:rFonts w:ascii="Times New Roman" w:eastAsia="Times New Roman" w:hAnsi="Times New Roman"/>
          <w:b/>
          <w:sz w:val="24"/>
          <w:szCs w:val="24"/>
          <w:lang w:eastAsia="uk-UA"/>
        </w:rPr>
        <w:t>яті:</w:t>
      </w:r>
    </w:p>
    <w:p w:rsidR="00BA51B0" w:rsidRDefault="00BA51B0" w:rsidP="00BA51B0">
      <w:pPr>
        <w:ind w:left="709"/>
        <w:jc w:val="both"/>
      </w:pPr>
      <w:r>
        <w:t xml:space="preserve">а) </w:t>
      </w:r>
      <w:r w:rsidRPr="00AD7E72">
        <w:t>запам</w:t>
      </w:r>
      <w:r w:rsidR="00085E1B">
        <w:t>’</w:t>
      </w:r>
      <w:r w:rsidRPr="00AD7E72">
        <w:t>ятовування. збереження, відтворення;</w:t>
      </w:r>
    </w:p>
    <w:p w:rsidR="00BA51B0" w:rsidRDefault="00BA51B0" w:rsidP="00BA51B0">
      <w:pPr>
        <w:ind w:left="709"/>
        <w:jc w:val="both"/>
      </w:pPr>
      <w:r>
        <w:t xml:space="preserve">б) </w:t>
      </w:r>
      <w:r w:rsidRPr="00AD7E72">
        <w:t>запам</w:t>
      </w:r>
      <w:r w:rsidR="00085E1B">
        <w:t>’</w:t>
      </w:r>
      <w:r w:rsidRPr="00AD7E72">
        <w:t>ятовування, збереження, узагальнення;</w:t>
      </w:r>
    </w:p>
    <w:p w:rsidR="00BA51B0" w:rsidRDefault="00BA51B0" w:rsidP="00BA51B0">
      <w:pPr>
        <w:ind w:left="709"/>
        <w:jc w:val="both"/>
      </w:pPr>
      <w:r>
        <w:t xml:space="preserve">в) </w:t>
      </w:r>
      <w:r w:rsidRPr="00AD7E72">
        <w:t>запам</w:t>
      </w:r>
      <w:r w:rsidR="00085E1B">
        <w:t>’</w:t>
      </w:r>
      <w:r w:rsidRPr="00AD7E72">
        <w:t>ятовування, сприймання, пригадування;</w:t>
      </w:r>
    </w:p>
    <w:p w:rsidR="00BA51B0" w:rsidRDefault="00BA51B0" w:rsidP="00BA51B0">
      <w:pPr>
        <w:ind w:left="709"/>
        <w:jc w:val="both"/>
      </w:pPr>
      <w:r>
        <w:t xml:space="preserve">г) </w:t>
      </w:r>
      <w:r w:rsidRPr="00AD7E72">
        <w:t>запам</w:t>
      </w:r>
      <w:r w:rsidR="00085E1B">
        <w:t>’</w:t>
      </w:r>
      <w:r w:rsidRPr="00AD7E72">
        <w:t>ятовування, порівняння, забування.</w:t>
      </w:r>
    </w:p>
    <w:p w:rsidR="00BA51B0" w:rsidRPr="00E50BC1"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pacing w:val="-4"/>
          <w:sz w:val="24"/>
          <w:szCs w:val="24"/>
          <w:lang w:eastAsia="uk-UA"/>
        </w:rPr>
        <w:t>Який пізнавальний процес забезпечує відображення мозком окремих властивостей</w:t>
      </w:r>
      <w:r w:rsidRPr="0072437C">
        <w:rPr>
          <w:rFonts w:ascii="Times New Roman" w:eastAsia="Times New Roman" w:hAnsi="Times New Roman"/>
          <w:b/>
          <w:sz w:val="24"/>
          <w:szCs w:val="24"/>
          <w:lang w:eastAsia="uk-UA"/>
        </w:rPr>
        <w:t xml:space="preserve"> та явищ:</w:t>
      </w:r>
    </w:p>
    <w:p w:rsidR="00BA51B0" w:rsidRDefault="00BA51B0" w:rsidP="00BA51B0">
      <w:pPr>
        <w:ind w:left="709"/>
        <w:jc w:val="both"/>
      </w:pPr>
      <w:r>
        <w:t xml:space="preserve">а) </w:t>
      </w:r>
      <w:r w:rsidRPr="00AD7E72">
        <w:t>відчуття;</w:t>
      </w:r>
    </w:p>
    <w:p w:rsidR="00BA51B0" w:rsidRDefault="00BA51B0" w:rsidP="00BA51B0">
      <w:pPr>
        <w:ind w:left="709"/>
        <w:jc w:val="both"/>
      </w:pPr>
      <w:r>
        <w:t xml:space="preserve">б) </w:t>
      </w:r>
      <w:r w:rsidRPr="00AD7E72">
        <w:t>сприймання;</w:t>
      </w:r>
    </w:p>
    <w:p w:rsidR="00BA51B0" w:rsidRDefault="00BA51B0" w:rsidP="00BA51B0">
      <w:pPr>
        <w:ind w:left="709"/>
        <w:jc w:val="both"/>
      </w:pPr>
      <w:r>
        <w:t xml:space="preserve">в) </w:t>
      </w:r>
      <w:r w:rsidRPr="00AD7E72">
        <w:t>пам</w:t>
      </w:r>
      <w:r w:rsidR="00085E1B">
        <w:t>’</w:t>
      </w:r>
      <w:r w:rsidRPr="00AD7E72">
        <w:t>ять;</w:t>
      </w:r>
    </w:p>
    <w:p w:rsidR="00BA51B0" w:rsidRDefault="00BA51B0" w:rsidP="00BA51B0">
      <w:pPr>
        <w:ind w:left="709"/>
        <w:jc w:val="both"/>
      </w:pPr>
      <w:r>
        <w:t xml:space="preserve">г) </w:t>
      </w:r>
      <w:r w:rsidRPr="00AD7E72">
        <w:t>уява.</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Що є предметом відображення сприймання:</w:t>
      </w:r>
    </w:p>
    <w:p w:rsidR="00BA51B0" w:rsidRDefault="00BA51B0" w:rsidP="00BA51B0">
      <w:pPr>
        <w:ind w:left="709"/>
        <w:jc w:val="both"/>
      </w:pPr>
      <w:r>
        <w:t xml:space="preserve">а) </w:t>
      </w:r>
      <w:r w:rsidRPr="00AD7E72">
        <w:t>окремі властивості предметів та явищ;</w:t>
      </w:r>
    </w:p>
    <w:p w:rsidR="00BA51B0" w:rsidRDefault="00BA51B0" w:rsidP="00BA51B0">
      <w:pPr>
        <w:ind w:left="709"/>
        <w:jc w:val="both"/>
      </w:pPr>
      <w:r>
        <w:t xml:space="preserve">б) </w:t>
      </w:r>
      <w:r w:rsidRPr="00AD7E72">
        <w:t>цілісні образи дійсності;</w:t>
      </w:r>
    </w:p>
    <w:p w:rsidR="00BA51B0" w:rsidRDefault="00BA51B0" w:rsidP="00BA51B0">
      <w:pPr>
        <w:ind w:left="709"/>
        <w:jc w:val="both"/>
      </w:pPr>
      <w:r>
        <w:t xml:space="preserve">в) </w:t>
      </w:r>
      <w:r w:rsidRPr="00AD7E72">
        <w:t>попередній досвід людини;</w:t>
      </w:r>
    </w:p>
    <w:p w:rsidR="00BA51B0" w:rsidRDefault="00BA51B0" w:rsidP="00BA51B0">
      <w:pPr>
        <w:ind w:left="709"/>
        <w:jc w:val="both"/>
      </w:pPr>
      <w:r>
        <w:t xml:space="preserve">г) </w:t>
      </w:r>
      <w:r w:rsidRPr="00AD7E72">
        <w:t>минулий досвід людини.</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 xml:space="preserve">Наповненість спілкування - інформація. дії, емоції чи почуття </w:t>
      </w:r>
      <w:r>
        <w:rPr>
          <w:rFonts w:ascii="Times New Roman" w:eastAsia="Times New Roman" w:hAnsi="Times New Roman"/>
          <w:b/>
          <w:sz w:val="24"/>
          <w:szCs w:val="24"/>
          <w:lang w:eastAsia="uk-UA"/>
        </w:rPr>
        <w:t>–</w:t>
      </w:r>
      <w:r w:rsidRPr="0072437C">
        <w:rPr>
          <w:rFonts w:ascii="Times New Roman" w:eastAsia="Times New Roman" w:hAnsi="Times New Roman"/>
          <w:b/>
          <w:sz w:val="24"/>
          <w:szCs w:val="24"/>
          <w:lang w:eastAsia="uk-UA"/>
        </w:rPr>
        <w:t xml:space="preserve"> це:</w:t>
      </w:r>
    </w:p>
    <w:p w:rsidR="00BA51B0" w:rsidRDefault="00BA51B0" w:rsidP="00BA51B0">
      <w:pPr>
        <w:ind w:left="709"/>
        <w:jc w:val="both"/>
      </w:pPr>
      <w:r>
        <w:t xml:space="preserve">а) </w:t>
      </w:r>
      <w:r w:rsidRPr="00AD7E72">
        <w:t>зміст спілкування;</w:t>
      </w:r>
    </w:p>
    <w:p w:rsidR="00BA51B0" w:rsidRDefault="00BA51B0" w:rsidP="00BA51B0">
      <w:pPr>
        <w:ind w:left="709"/>
        <w:jc w:val="both"/>
      </w:pPr>
      <w:r>
        <w:t xml:space="preserve">б) </w:t>
      </w:r>
      <w:r w:rsidRPr="00AD7E72">
        <w:t>засоби спілкування;</w:t>
      </w:r>
    </w:p>
    <w:p w:rsidR="00BA51B0" w:rsidRDefault="00BA51B0" w:rsidP="00BA51B0">
      <w:pPr>
        <w:ind w:left="709"/>
        <w:jc w:val="both"/>
      </w:pPr>
      <w:r>
        <w:t xml:space="preserve">в) </w:t>
      </w:r>
      <w:r w:rsidRPr="00AD7E72">
        <w:t>результат спілкування;</w:t>
      </w:r>
    </w:p>
    <w:p w:rsidR="00BA51B0" w:rsidRDefault="00BA51B0" w:rsidP="00BA51B0">
      <w:pPr>
        <w:ind w:left="709"/>
        <w:jc w:val="both"/>
      </w:pPr>
      <w:r>
        <w:t xml:space="preserve">г) </w:t>
      </w:r>
      <w:r w:rsidRPr="00AD7E72">
        <w:t>мета спілкування.</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Який вид діяльності спрямований в першу чергу на його процес?</w:t>
      </w:r>
    </w:p>
    <w:p w:rsidR="00BA51B0" w:rsidRDefault="00BA51B0" w:rsidP="00BA51B0">
      <w:pPr>
        <w:ind w:left="709"/>
        <w:jc w:val="both"/>
      </w:pPr>
      <w:r>
        <w:t xml:space="preserve">а) </w:t>
      </w:r>
      <w:r w:rsidRPr="00AD7E72">
        <w:t>гра;</w:t>
      </w:r>
    </w:p>
    <w:p w:rsidR="00BA51B0" w:rsidRDefault="00BA51B0" w:rsidP="00BA51B0">
      <w:pPr>
        <w:ind w:left="709"/>
        <w:jc w:val="both"/>
      </w:pPr>
      <w:r>
        <w:t xml:space="preserve">б) </w:t>
      </w:r>
      <w:r w:rsidRPr="00AD7E72">
        <w:t>навчання;</w:t>
      </w:r>
    </w:p>
    <w:p w:rsidR="00BA51B0" w:rsidRDefault="00BA51B0" w:rsidP="00BA51B0">
      <w:pPr>
        <w:ind w:left="709"/>
        <w:jc w:val="both"/>
      </w:pPr>
      <w:r>
        <w:t xml:space="preserve">в) </w:t>
      </w:r>
      <w:r w:rsidRPr="00AD7E72">
        <w:t>праця;</w:t>
      </w:r>
    </w:p>
    <w:p w:rsidR="00BA51B0" w:rsidRDefault="00BA51B0" w:rsidP="00BA51B0">
      <w:pPr>
        <w:ind w:left="709"/>
        <w:jc w:val="both"/>
      </w:pPr>
      <w:r>
        <w:t xml:space="preserve">г) </w:t>
      </w:r>
      <w:r w:rsidRPr="00AD7E72">
        <w:t>всі, окрім праці.</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Основним реалізаційним компонентом діяльності є:</w:t>
      </w:r>
    </w:p>
    <w:p w:rsidR="00BA51B0" w:rsidRDefault="00BA51B0" w:rsidP="00BA51B0">
      <w:pPr>
        <w:ind w:left="709"/>
        <w:jc w:val="both"/>
      </w:pPr>
      <w:r>
        <w:t xml:space="preserve">а) </w:t>
      </w:r>
      <w:r w:rsidRPr="00AD7E72">
        <w:t>мета;</w:t>
      </w:r>
    </w:p>
    <w:p w:rsidR="00BA51B0" w:rsidRDefault="00BA51B0" w:rsidP="00BA51B0">
      <w:pPr>
        <w:ind w:left="709"/>
        <w:jc w:val="both"/>
      </w:pPr>
      <w:r>
        <w:t xml:space="preserve">б) </w:t>
      </w:r>
      <w:r w:rsidRPr="00AD7E72">
        <w:t>потреба;</w:t>
      </w:r>
    </w:p>
    <w:p w:rsidR="00BA51B0" w:rsidRDefault="00BA51B0" w:rsidP="00BA51B0">
      <w:pPr>
        <w:ind w:left="709"/>
        <w:jc w:val="both"/>
      </w:pPr>
      <w:r>
        <w:t xml:space="preserve">в) </w:t>
      </w:r>
      <w:r w:rsidRPr="00AD7E72">
        <w:t>мотив;</w:t>
      </w:r>
    </w:p>
    <w:p w:rsidR="00BA51B0" w:rsidRDefault="00BA51B0" w:rsidP="00BA51B0">
      <w:pPr>
        <w:ind w:left="709"/>
        <w:jc w:val="both"/>
      </w:pPr>
      <w:r>
        <w:t xml:space="preserve">г) </w:t>
      </w:r>
      <w:r w:rsidRPr="00AD7E72">
        <w:t>дія.</w:t>
      </w:r>
    </w:p>
    <w:p w:rsidR="00BA51B0" w:rsidRDefault="00BA51B0" w:rsidP="00BA51B0">
      <w:pPr>
        <w:pStyle w:val="a9"/>
        <w:spacing w:after="0" w:line="240" w:lineRule="auto"/>
        <w:ind w:left="714"/>
        <w:jc w:val="both"/>
        <w:rPr>
          <w:rFonts w:ascii="Times New Roman" w:eastAsia="Times New Roman" w:hAnsi="Times New Roman"/>
          <w:b/>
          <w:sz w:val="24"/>
          <w:szCs w:val="24"/>
          <w:lang w:val="en-US" w:eastAsia="uk-UA"/>
        </w:rPr>
      </w:pPr>
    </w:p>
    <w:p w:rsidR="00BA51B0" w:rsidRPr="00BA51B0" w:rsidRDefault="00BA51B0" w:rsidP="00BA51B0">
      <w:pPr>
        <w:pStyle w:val="a9"/>
        <w:spacing w:after="0" w:line="240" w:lineRule="auto"/>
        <w:ind w:left="714"/>
        <w:jc w:val="both"/>
        <w:rPr>
          <w:rFonts w:ascii="Times New Roman" w:eastAsia="Times New Roman" w:hAnsi="Times New Roman"/>
          <w:b/>
          <w:sz w:val="24"/>
          <w:szCs w:val="24"/>
          <w:lang w:val="en-US"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lastRenderedPageBreak/>
        <w:t xml:space="preserve">До якого компоненту діяльності подано визначення </w:t>
      </w:r>
      <w:r>
        <w:rPr>
          <w:rFonts w:ascii="Times New Roman" w:eastAsia="Times New Roman" w:hAnsi="Times New Roman"/>
          <w:b/>
          <w:sz w:val="24"/>
          <w:szCs w:val="24"/>
          <w:lang w:eastAsia="uk-UA"/>
        </w:rPr>
        <w:t>–</w:t>
      </w:r>
      <w:r w:rsidRPr="0072437C">
        <w:rPr>
          <w:rFonts w:ascii="Times New Roman" w:eastAsia="Times New Roman" w:hAnsi="Times New Roman"/>
          <w:b/>
          <w:sz w:val="24"/>
          <w:szCs w:val="24"/>
          <w:lang w:eastAsia="uk-UA"/>
        </w:rPr>
        <w:t xml:space="preserve"> </w:t>
      </w:r>
      <w:r w:rsidRPr="0072437C">
        <w:rPr>
          <w:rFonts w:ascii="Times New Roman" w:eastAsia="Times New Roman" w:hAnsi="Times New Roman"/>
          <w:b/>
          <w:sz w:val="24"/>
          <w:szCs w:val="24"/>
          <w:lang w:val="ru-RU" w:eastAsia="uk-UA"/>
        </w:rPr>
        <w:t>“</w:t>
      </w:r>
      <w:r w:rsidRPr="0072437C">
        <w:rPr>
          <w:rFonts w:ascii="Times New Roman" w:eastAsia="Times New Roman" w:hAnsi="Times New Roman"/>
          <w:b/>
          <w:sz w:val="24"/>
          <w:szCs w:val="24"/>
          <w:lang w:eastAsia="uk-UA"/>
        </w:rPr>
        <w:t>Уявний кінцевий результат того, що людина прагне досягти</w:t>
      </w:r>
      <w:r w:rsidRPr="0072437C">
        <w:rPr>
          <w:rFonts w:ascii="Times New Roman" w:eastAsia="Times New Roman" w:hAnsi="Times New Roman"/>
          <w:b/>
          <w:sz w:val="24"/>
          <w:szCs w:val="24"/>
          <w:lang w:val="ru-RU" w:eastAsia="uk-UA"/>
        </w:rPr>
        <w:t>”</w:t>
      </w:r>
      <w:r w:rsidRPr="0072437C">
        <w:rPr>
          <w:rFonts w:ascii="Times New Roman" w:eastAsia="Times New Roman" w:hAnsi="Times New Roman"/>
          <w:b/>
          <w:sz w:val="24"/>
          <w:szCs w:val="24"/>
          <w:lang w:eastAsia="uk-UA"/>
        </w:rPr>
        <w:t>?</w:t>
      </w:r>
    </w:p>
    <w:p w:rsidR="00BA51B0" w:rsidRDefault="00BA51B0" w:rsidP="00BA51B0">
      <w:pPr>
        <w:ind w:left="709"/>
        <w:jc w:val="both"/>
      </w:pPr>
      <w:r>
        <w:t xml:space="preserve">а) </w:t>
      </w:r>
      <w:r w:rsidRPr="00AD7E72">
        <w:t>мотив;</w:t>
      </w:r>
    </w:p>
    <w:p w:rsidR="00BA51B0" w:rsidRDefault="00BA51B0" w:rsidP="00BA51B0">
      <w:pPr>
        <w:ind w:left="709"/>
        <w:jc w:val="both"/>
      </w:pPr>
      <w:r>
        <w:t xml:space="preserve">б) </w:t>
      </w:r>
      <w:r w:rsidRPr="00AD7E72">
        <w:t>мета;</w:t>
      </w:r>
    </w:p>
    <w:p w:rsidR="00BA51B0" w:rsidRDefault="00BA51B0" w:rsidP="00BA51B0">
      <w:pPr>
        <w:ind w:left="709"/>
        <w:jc w:val="both"/>
      </w:pPr>
      <w:r>
        <w:t xml:space="preserve">в) </w:t>
      </w:r>
      <w:r w:rsidRPr="00AD7E72">
        <w:t>контроль;</w:t>
      </w:r>
    </w:p>
    <w:p w:rsidR="00BA51B0" w:rsidRDefault="00BA51B0" w:rsidP="00BA51B0">
      <w:pPr>
        <w:ind w:left="709"/>
        <w:jc w:val="both"/>
      </w:pPr>
      <w:r>
        <w:t xml:space="preserve">г) </w:t>
      </w:r>
      <w:r w:rsidRPr="00AD7E72">
        <w:t>потреба.</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BA51B0">
        <w:rPr>
          <w:rFonts w:ascii="Times New Roman" w:eastAsia="Times New Roman" w:hAnsi="Times New Roman"/>
          <w:b/>
          <w:spacing w:val="-4"/>
          <w:sz w:val="24"/>
          <w:szCs w:val="24"/>
          <w:lang w:eastAsia="uk-UA"/>
        </w:rPr>
        <w:t>Представники якої теорії особистості розглядають особистість як комплекс якостей,</w:t>
      </w:r>
      <w:r w:rsidRPr="0072437C">
        <w:rPr>
          <w:rFonts w:ascii="Times New Roman" w:eastAsia="Times New Roman" w:hAnsi="Times New Roman"/>
          <w:b/>
          <w:sz w:val="24"/>
          <w:szCs w:val="24"/>
          <w:lang w:eastAsia="uk-UA"/>
        </w:rPr>
        <w:t xml:space="preserve"> що властиві певним категоріям людей:</w:t>
      </w:r>
    </w:p>
    <w:p w:rsidR="00BA51B0" w:rsidRDefault="00BA51B0" w:rsidP="00BA51B0">
      <w:pPr>
        <w:ind w:left="709"/>
        <w:jc w:val="both"/>
      </w:pPr>
      <w:r>
        <w:t xml:space="preserve">а) </w:t>
      </w:r>
      <w:r w:rsidRPr="00AD7E72">
        <w:t>психодинамічної;</w:t>
      </w:r>
    </w:p>
    <w:p w:rsidR="00BA51B0" w:rsidRDefault="00BA51B0" w:rsidP="00BA51B0">
      <w:pPr>
        <w:ind w:left="709"/>
        <w:jc w:val="both"/>
      </w:pPr>
      <w:r>
        <w:t xml:space="preserve">б) </w:t>
      </w:r>
      <w:r w:rsidRPr="00AD7E72">
        <w:t>когнітивної;</w:t>
      </w:r>
    </w:p>
    <w:p w:rsidR="00BA51B0" w:rsidRDefault="00BA51B0" w:rsidP="00BA51B0">
      <w:pPr>
        <w:ind w:left="709"/>
        <w:jc w:val="both"/>
      </w:pPr>
      <w:r>
        <w:t xml:space="preserve">в) </w:t>
      </w:r>
      <w:r w:rsidRPr="00AD7E72">
        <w:t>теорії особистісних рис;</w:t>
      </w:r>
    </w:p>
    <w:p w:rsidR="00BA51B0" w:rsidRDefault="00BA51B0" w:rsidP="00BA51B0">
      <w:pPr>
        <w:ind w:left="709"/>
        <w:jc w:val="both"/>
      </w:pPr>
      <w:r>
        <w:t xml:space="preserve">г) </w:t>
      </w:r>
      <w:r w:rsidRPr="00AD7E72">
        <w:t>гуманістичної.</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Виберіть твердження, що містить вірне співвідношення емоцій та почуттів як психологічних категорій:</w:t>
      </w:r>
    </w:p>
    <w:p w:rsidR="00BA51B0" w:rsidRDefault="00BA51B0" w:rsidP="00BA51B0">
      <w:pPr>
        <w:ind w:left="709"/>
        <w:jc w:val="both"/>
      </w:pPr>
      <w:r>
        <w:t xml:space="preserve">а) </w:t>
      </w:r>
      <w:r w:rsidRPr="00AD7E72">
        <w:t xml:space="preserve">емоції та почуття </w:t>
      </w:r>
      <w:r>
        <w:t>–</w:t>
      </w:r>
      <w:r w:rsidRPr="00AD7E72">
        <w:t xml:space="preserve"> це</w:t>
      </w:r>
      <w:r w:rsidRPr="0072437C">
        <w:rPr>
          <w:lang w:val="ru-RU"/>
        </w:rPr>
        <w:t xml:space="preserve"> </w:t>
      </w:r>
      <w:r w:rsidRPr="00AD7E72">
        <w:t>тотожні поняття;</w:t>
      </w:r>
    </w:p>
    <w:p w:rsidR="00BA51B0" w:rsidRDefault="00BA51B0" w:rsidP="00BA51B0">
      <w:pPr>
        <w:ind w:left="709"/>
        <w:jc w:val="both"/>
      </w:pPr>
      <w:r>
        <w:t xml:space="preserve">б) </w:t>
      </w:r>
      <w:r w:rsidRPr="00AD7E72">
        <w:t xml:space="preserve">почуття </w:t>
      </w:r>
      <w:r>
        <w:t>–</w:t>
      </w:r>
      <w:r w:rsidRPr="00AD7E72">
        <w:t xml:space="preserve"> це</w:t>
      </w:r>
      <w:r w:rsidRPr="0072437C">
        <w:rPr>
          <w:lang w:val="ru-RU"/>
        </w:rPr>
        <w:t xml:space="preserve"> </w:t>
      </w:r>
      <w:r w:rsidRPr="00AD7E72">
        <w:t>різновид емоцій;</w:t>
      </w:r>
    </w:p>
    <w:p w:rsidR="00BA51B0" w:rsidRDefault="00BA51B0" w:rsidP="00BA51B0">
      <w:pPr>
        <w:ind w:left="709"/>
        <w:jc w:val="both"/>
      </w:pPr>
      <w:r>
        <w:t xml:space="preserve">в) </w:t>
      </w:r>
      <w:r w:rsidRPr="00AD7E72">
        <w:t xml:space="preserve">емоції та почуття </w:t>
      </w:r>
      <w:r>
        <w:t>–</w:t>
      </w:r>
      <w:r w:rsidRPr="00AD7E72">
        <w:t xml:space="preserve"> це</w:t>
      </w:r>
      <w:r w:rsidRPr="0072437C">
        <w:rPr>
          <w:lang w:val="ru-RU"/>
        </w:rPr>
        <w:t xml:space="preserve"> </w:t>
      </w:r>
      <w:r w:rsidRPr="00AD7E72">
        <w:t>незалежні категорії;</w:t>
      </w:r>
    </w:p>
    <w:p w:rsidR="00BA51B0" w:rsidRDefault="00BA51B0" w:rsidP="00BA51B0">
      <w:pPr>
        <w:ind w:left="709"/>
        <w:jc w:val="both"/>
      </w:pPr>
      <w:r>
        <w:t xml:space="preserve">г) </w:t>
      </w:r>
      <w:r w:rsidRPr="00AD7E72">
        <w:t xml:space="preserve">емоція </w:t>
      </w:r>
      <w:r>
        <w:t>–</w:t>
      </w:r>
      <w:r w:rsidRPr="00AD7E72">
        <w:t xml:space="preserve"> це</w:t>
      </w:r>
      <w:r w:rsidRPr="0072437C">
        <w:rPr>
          <w:lang w:val="ru-RU"/>
        </w:rPr>
        <w:t xml:space="preserve"> </w:t>
      </w:r>
      <w:r w:rsidRPr="00AD7E72">
        <w:t>ситуативний прояв більш стійкого почуття.</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 xml:space="preserve">Знайдіть вірне визначення поняття </w:t>
      </w:r>
      <w:r w:rsidRPr="0072437C">
        <w:rPr>
          <w:rFonts w:ascii="Times New Roman" w:eastAsia="Times New Roman" w:hAnsi="Times New Roman"/>
          <w:b/>
          <w:sz w:val="24"/>
          <w:szCs w:val="24"/>
          <w:lang w:val="ru-RU" w:eastAsia="uk-UA"/>
        </w:rPr>
        <w:t>“</w:t>
      </w:r>
      <w:r w:rsidRPr="0072437C">
        <w:rPr>
          <w:rFonts w:ascii="Times New Roman" w:eastAsia="Times New Roman" w:hAnsi="Times New Roman"/>
          <w:b/>
          <w:sz w:val="24"/>
          <w:szCs w:val="24"/>
          <w:lang w:eastAsia="uk-UA"/>
        </w:rPr>
        <w:t>уява</w:t>
      </w:r>
      <w:r w:rsidRPr="0072437C">
        <w:rPr>
          <w:rFonts w:ascii="Times New Roman" w:eastAsia="Times New Roman" w:hAnsi="Times New Roman"/>
          <w:b/>
          <w:sz w:val="24"/>
          <w:szCs w:val="24"/>
          <w:lang w:val="ru-RU" w:eastAsia="uk-UA"/>
        </w:rPr>
        <w:t>”</w:t>
      </w:r>
      <w:r w:rsidRPr="0072437C">
        <w:rPr>
          <w:rFonts w:ascii="Times New Roman" w:eastAsia="Times New Roman" w:hAnsi="Times New Roman"/>
          <w:b/>
          <w:sz w:val="24"/>
          <w:szCs w:val="24"/>
          <w:lang w:eastAsia="uk-UA"/>
        </w:rPr>
        <w:t>:</w:t>
      </w:r>
    </w:p>
    <w:p w:rsidR="00BA51B0" w:rsidRDefault="00BA51B0" w:rsidP="00BA51B0">
      <w:pPr>
        <w:ind w:left="709"/>
        <w:jc w:val="both"/>
      </w:pPr>
      <w:r>
        <w:t xml:space="preserve">а) </w:t>
      </w:r>
      <w:r w:rsidRPr="00AD7E72">
        <w:t>відображення в корі головного мозку попереднього досвіду людини;</w:t>
      </w:r>
    </w:p>
    <w:p w:rsidR="00BA51B0" w:rsidRDefault="00BA51B0" w:rsidP="00BA51B0">
      <w:pPr>
        <w:ind w:left="709"/>
        <w:jc w:val="both"/>
      </w:pPr>
      <w:r>
        <w:t xml:space="preserve">б) </w:t>
      </w:r>
      <w:r w:rsidRPr="00AD7E72">
        <w:t>створення мозком нових образів на основі попереднього досвіду;</w:t>
      </w:r>
    </w:p>
    <w:p w:rsidR="00BA51B0" w:rsidRDefault="00BA51B0" w:rsidP="00BA51B0">
      <w:pPr>
        <w:ind w:left="709"/>
        <w:jc w:val="both"/>
      </w:pPr>
      <w:r>
        <w:t xml:space="preserve">в) </w:t>
      </w:r>
      <w:r w:rsidRPr="00AD7E72">
        <w:t>узагальнене та опосередковане відображення дійсності людиною;</w:t>
      </w:r>
    </w:p>
    <w:p w:rsidR="00BA51B0" w:rsidRDefault="00BA51B0" w:rsidP="00BA51B0">
      <w:pPr>
        <w:ind w:left="709"/>
        <w:jc w:val="both"/>
      </w:pPr>
      <w:r>
        <w:t xml:space="preserve">г) </w:t>
      </w:r>
      <w:r w:rsidRPr="00AD7E72">
        <w:t>створення мозком людини незвичних образів.</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Виберіть найточніше визначення мовлення:</w:t>
      </w:r>
    </w:p>
    <w:p w:rsidR="00BA51B0" w:rsidRDefault="00BA51B0" w:rsidP="00BA51B0">
      <w:pPr>
        <w:ind w:left="709"/>
        <w:jc w:val="both"/>
      </w:pPr>
      <w:r>
        <w:t xml:space="preserve">а) </w:t>
      </w:r>
      <w:r w:rsidRPr="00AD7E72">
        <w:t>набір звуків та слів, що використовує людина;</w:t>
      </w:r>
    </w:p>
    <w:p w:rsidR="00BA51B0" w:rsidRDefault="00BA51B0" w:rsidP="00BA51B0">
      <w:pPr>
        <w:ind w:left="709"/>
        <w:jc w:val="both"/>
      </w:pPr>
      <w:r>
        <w:t xml:space="preserve">б) </w:t>
      </w:r>
      <w:r w:rsidRPr="00AD7E72">
        <w:t>процес використання мови в психічній діяльності людини;</w:t>
      </w:r>
    </w:p>
    <w:p w:rsidR="00BA51B0" w:rsidRDefault="00BA51B0" w:rsidP="00BA51B0">
      <w:pPr>
        <w:ind w:left="709"/>
        <w:jc w:val="both"/>
      </w:pPr>
      <w:r>
        <w:t xml:space="preserve">в) </w:t>
      </w:r>
      <w:r w:rsidRPr="00AD7E72">
        <w:t>супровід життєдіяльності людини;</w:t>
      </w:r>
    </w:p>
    <w:p w:rsidR="00BA51B0" w:rsidRDefault="00BA51B0" w:rsidP="00BA51B0">
      <w:pPr>
        <w:ind w:left="709"/>
        <w:jc w:val="both"/>
      </w:pPr>
      <w:r>
        <w:t xml:space="preserve">г) </w:t>
      </w:r>
      <w:r w:rsidRPr="00AD7E72">
        <w:t>взаємодія людей. під час якої виникає психічний контакт.</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BA51B0" w:rsidRDefault="00BA51B0" w:rsidP="00E15876">
      <w:pPr>
        <w:pStyle w:val="a9"/>
        <w:numPr>
          <w:ilvl w:val="0"/>
          <w:numId w:val="13"/>
        </w:numPr>
        <w:spacing w:after="0" w:line="240" w:lineRule="auto"/>
        <w:ind w:left="714" w:hanging="357"/>
        <w:jc w:val="both"/>
        <w:rPr>
          <w:rFonts w:ascii="Times New Roman" w:eastAsia="Times New Roman" w:hAnsi="Times New Roman"/>
          <w:b/>
          <w:spacing w:val="-6"/>
          <w:sz w:val="24"/>
          <w:szCs w:val="24"/>
          <w:lang w:eastAsia="uk-UA"/>
        </w:rPr>
      </w:pPr>
      <w:r w:rsidRPr="00BA51B0">
        <w:rPr>
          <w:rFonts w:ascii="Times New Roman" w:eastAsia="Times New Roman" w:hAnsi="Times New Roman"/>
          <w:b/>
          <w:spacing w:val="-6"/>
          <w:sz w:val="24"/>
          <w:szCs w:val="24"/>
          <w:lang w:eastAsia="uk-UA"/>
        </w:rPr>
        <w:t>Яка негативна вольова якість передбачає нерозумне наполягання людини на своєму:</w:t>
      </w:r>
    </w:p>
    <w:p w:rsidR="00BA51B0" w:rsidRDefault="00BA51B0" w:rsidP="00BA51B0">
      <w:pPr>
        <w:ind w:left="709"/>
        <w:jc w:val="both"/>
      </w:pPr>
      <w:r>
        <w:t xml:space="preserve">а) </w:t>
      </w:r>
      <w:r w:rsidRPr="00AD7E72">
        <w:t>несамостійність;</w:t>
      </w:r>
    </w:p>
    <w:p w:rsidR="00BA51B0" w:rsidRDefault="00BA51B0" w:rsidP="00BA51B0">
      <w:pPr>
        <w:ind w:left="709"/>
        <w:jc w:val="both"/>
      </w:pPr>
      <w:r>
        <w:t xml:space="preserve">б) </w:t>
      </w:r>
      <w:r w:rsidRPr="00AD7E72">
        <w:t>впертість;</w:t>
      </w:r>
    </w:p>
    <w:p w:rsidR="00BA51B0" w:rsidRDefault="00BA51B0" w:rsidP="00BA51B0">
      <w:pPr>
        <w:ind w:left="709"/>
        <w:jc w:val="both"/>
      </w:pPr>
      <w:r>
        <w:t xml:space="preserve">в) </w:t>
      </w:r>
      <w:r w:rsidRPr="00AD7E72">
        <w:t>лінощі;</w:t>
      </w:r>
    </w:p>
    <w:p w:rsidR="00BA51B0" w:rsidRDefault="00BA51B0" w:rsidP="00BA51B0">
      <w:pPr>
        <w:ind w:left="709"/>
        <w:jc w:val="both"/>
      </w:pPr>
      <w:r>
        <w:t xml:space="preserve">г) </w:t>
      </w:r>
      <w:r w:rsidRPr="00AD7E72">
        <w:t>імпульсивність.</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Якій психологічній категорії відповідає така функція - подолання перешкод і досягнення поставленої мети:</w:t>
      </w:r>
    </w:p>
    <w:p w:rsidR="00BA51B0" w:rsidRDefault="00BA51B0" w:rsidP="00BA51B0">
      <w:pPr>
        <w:ind w:left="709"/>
        <w:jc w:val="both"/>
      </w:pPr>
      <w:r>
        <w:t xml:space="preserve">а) </w:t>
      </w:r>
      <w:r w:rsidRPr="00AD7E72">
        <w:t>почуття;</w:t>
      </w:r>
    </w:p>
    <w:p w:rsidR="00BA51B0" w:rsidRDefault="00BA51B0" w:rsidP="00BA51B0">
      <w:pPr>
        <w:ind w:left="709"/>
        <w:jc w:val="both"/>
      </w:pPr>
      <w:r>
        <w:t xml:space="preserve">б) </w:t>
      </w:r>
      <w:r w:rsidRPr="00AD7E72">
        <w:t>темперамент;</w:t>
      </w:r>
    </w:p>
    <w:p w:rsidR="00BA51B0" w:rsidRDefault="00BA51B0" w:rsidP="00BA51B0">
      <w:pPr>
        <w:ind w:left="709"/>
        <w:jc w:val="both"/>
      </w:pPr>
      <w:r>
        <w:t xml:space="preserve">в) </w:t>
      </w:r>
      <w:r w:rsidRPr="00AD7E72">
        <w:t>мислення;</w:t>
      </w:r>
    </w:p>
    <w:p w:rsidR="00BA51B0" w:rsidRDefault="00BA51B0" w:rsidP="00BA51B0">
      <w:pPr>
        <w:ind w:left="709"/>
        <w:jc w:val="both"/>
      </w:pPr>
      <w:r>
        <w:t xml:space="preserve">г) </w:t>
      </w:r>
      <w:r w:rsidRPr="00AD7E72">
        <w:t>воля.</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Знайдіть вірне визначення переключення як властивості уваги:</w:t>
      </w:r>
    </w:p>
    <w:p w:rsidR="00BA51B0" w:rsidRDefault="00BA51B0" w:rsidP="00BA51B0">
      <w:pPr>
        <w:ind w:left="709"/>
        <w:jc w:val="both"/>
      </w:pPr>
      <w:r>
        <w:t xml:space="preserve">а) </w:t>
      </w:r>
      <w:r w:rsidRPr="00AD7E72">
        <w:t>одночасне утримання уваги на декількох об</w:t>
      </w:r>
      <w:r w:rsidR="00085E1B">
        <w:t>’</w:t>
      </w:r>
      <w:r w:rsidRPr="00AD7E72">
        <w:t>єктах;</w:t>
      </w:r>
    </w:p>
    <w:p w:rsidR="00BA51B0" w:rsidRDefault="00BA51B0" w:rsidP="00BA51B0">
      <w:pPr>
        <w:ind w:left="709"/>
        <w:jc w:val="both"/>
      </w:pPr>
      <w:r>
        <w:t xml:space="preserve">б) </w:t>
      </w:r>
      <w:r w:rsidRPr="00AD7E72">
        <w:t>кількість об</w:t>
      </w:r>
      <w:r w:rsidR="00085E1B">
        <w:t>’</w:t>
      </w:r>
      <w:r w:rsidRPr="00AD7E72">
        <w:t>єктів. які людина здатна охопити увагою одночасно;</w:t>
      </w:r>
    </w:p>
    <w:p w:rsidR="00BA51B0" w:rsidRDefault="00BA51B0" w:rsidP="00BA51B0">
      <w:pPr>
        <w:ind w:left="709"/>
        <w:jc w:val="both"/>
      </w:pPr>
      <w:r>
        <w:t xml:space="preserve">в) </w:t>
      </w:r>
      <w:r w:rsidRPr="00AD7E72">
        <w:t>свідоме перенесення ваги від одного об</w:t>
      </w:r>
      <w:r w:rsidR="00085E1B">
        <w:t>’</w:t>
      </w:r>
      <w:r w:rsidRPr="00AD7E72">
        <w:t>єкта до іншого;</w:t>
      </w:r>
    </w:p>
    <w:p w:rsidR="00BA51B0" w:rsidRDefault="00BA51B0" w:rsidP="00BA51B0">
      <w:pPr>
        <w:ind w:left="709"/>
        <w:jc w:val="both"/>
      </w:pPr>
      <w:r>
        <w:t xml:space="preserve">г) </w:t>
      </w:r>
      <w:r w:rsidRPr="00AD7E72">
        <w:t>ненавмисне перенесення уваги з одного предмета на інший.</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72437C"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lastRenderedPageBreak/>
        <w:t>Який пізнавальний процес забезпечує формування людиною образів майбутнього:</w:t>
      </w:r>
    </w:p>
    <w:p w:rsidR="00BA51B0" w:rsidRDefault="00BA51B0" w:rsidP="00BA51B0">
      <w:pPr>
        <w:ind w:left="709"/>
        <w:jc w:val="both"/>
      </w:pPr>
      <w:r>
        <w:t xml:space="preserve">а) </w:t>
      </w:r>
      <w:r w:rsidRPr="00AD7E72">
        <w:t>відчуття;</w:t>
      </w:r>
    </w:p>
    <w:p w:rsidR="00BA51B0" w:rsidRDefault="00BA51B0" w:rsidP="00BA51B0">
      <w:pPr>
        <w:ind w:left="709"/>
        <w:jc w:val="both"/>
      </w:pPr>
      <w:r>
        <w:t xml:space="preserve">б) </w:t>
      </w:r>
      <w:r w:rsidRPr="00AD7E72">
        <w:t>уява;</w:t>
      </w:r>
    </w:p>
    <w:p w:rsidR="00BA51B0" w:rsidRDefault="00BA51B0" w:rsidP="00BA51B0">
      <w:pPr>
        <w:ind w:left="709"/>
        <w:jc w:val="both"/>
      </w:pPr>
      <w:r>
        <w:t xml:space="preserve">в) </w:t>
      </w:r>
      <w:r w:rsidRPr="00AD7E72">
        <w:t>пам</w:t>
      </w:r>
      <w:r w:rsidR="00085E1B">
        <w:t>’</w:t>
      </w:r>
      <w:r w:rsidRPr="00AD7E72">
        <w:t>ять;</w:t>
      </w:r>
    </w:p>
    <w:p w:rsidR="00BA51B0" w:rsidRDefault="00BA51B0" w:rsidP="00BA51B0">
      <w:pPr>
        <w:ind w:left="709"/>
        <w:jc w:val="both"/>
      </w:pPr>
      <w:r>
        <w:t xml:space="preserve">г) </w:t>
      </w:r>
      <w:r w:rsidRPr="00AD7E72">
        <w:t>мислення.</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72437C">
        <w:rPr>
          <w:rFonts w:ascii="Times New Roman" w:eastAsia="Times New Roman" w:hAnsi="Times New Roman"/>
          <w:b/>
          <w:sz w:val="24"/>
          <w:szCs w:val="24"/>
          <w:lang w:eastAsia="uk-UA"/>
        </w:rPr>
        <w:t>Яка операція мислення виявляється у зіставленні предметів для знаходження їх спільних та відмінних ознак:</w:t>
      </w:r>
    </w:p>
    <w:p w:rsidR="00BA51B0" w:rsidRDefault="00BA51B0" w:rsidP="00BA51B0">
      <w:pPr>
        <w:ind w:left="709"/>
        <w:jc w:val="both"/>
      </w:pPr>
      <w:r>
        <w:t xml:space="preserve">а) </w:t>
      </w:r>
      <w:r w:rsidRPr="00AD7E72">
        <w:t>аналіз;</w:t>
      </w:r>
    </w:p>
    <w:p w:rsidR="00BA51B0" w:rsidRDefault="00BA51B0" w:rsidP="00BA51B0">
      <w:pPr>
        <w:ind w:left="709"/>
        <w:jc w:val="both"/>
      </w:pPr>
      <w:r>
        <w:t xml:space="preserve">б) </w:t>
      </w:r>
      <w:r w:rsidRPr="00AD7E72">
        <w:t>синтез;</w:t>
      </w:r>
    </w:p>
    <w:p w:rsidR="00BA51B0" w:rsidRDefault="00BA51B0" w:rsidP="00BA51B0">
      <w:pPr>
        <w:ind w:left="709"/>
        <w:jc w:val="both"/>
      </w:pPr>
      <w:r>
        <w:t xml:space="preserve">в) </w:t>
      </w:r>
      <w:r w:rsidRPr="00AD7E72">
        <w:t>порівняння;</w:t>
      </w:r>
    </w:p>
    <w:p w:rsidR="00BA51B0" w:rsidRDefault="00BA51B0" w:rsidP="00BA51B0">
      <w:pPr>
        <w:ind w:left="709"/>
        <w:jc w:val="both"/>
      </w:pPr>
      <w:r>
        <w:t xml:space="preserve">г) </w:t>
      </w:r>
      <w:r w:rsidRPr="00AD7E72">
        <w:t>узагальнення.</w:t>
      </w:r>
    </w:p>
    <w:p w:rsidR="00BA51B0" w:rsidRPr="0072437C"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 xml:space="preserve">Пізнавальні процеси </w:t>
      </w:r>
      <w:r>
        <w:rPr>
          <w:rFonts w:ascii="Times New Roman" w:eastAsia="Times New Roman" w:hAnsi="Times New Roman"/>
          <w:b/>
          <w:sz w:val="24"/>
          <w:szCs w:val="24"/>
          <w:lang w:eastAsia="uk-UA"/>
        </w:rPr>
        <w:t>–</w:t>
      </w:r>
      <w:r w:rsidRPr="005D0F50">
        <w:rPr>
          <w:rFonts w:ascii="Times New Roman" w:eastAsia="Times New Roman" w:hAnsi="Times New Roman"/>
          <w:b/>
          <w:sz w:val="24"/>
          <w:szCs w:val="24"/>
          <w:lang w:eastAsia="uk-UA"/>
        </w:rPr>
        <w:t xml:space="preserve"> виберіть</w:t>
      </w:r>
      <w:r>
        <w:rPr>
          <w:rFonts w:ascii="Times New Roman" w:eastAsia="Times New Roman" w:hAnsi="Times New Roman"/>
          <w:b/>
          <w:sz w:val="24"/>
          <w:szCs w:val="24"/>
          <w:lang w:val="en-US" w:eastAsia="uk-UA"/>
        </w:rPr>
        <w:t xml:space="preserve"> </w:t>
      </w:r>
      <w:r w:rsidRPr="005D0F50">
        <w:rPr>
          <w:rFonts w:ascii="Times New Roman" w:eastAsia="Times New Roman" w:hAnsi="Times New Roman"/>
          <w:b/>
          <w:sz w:val="24"/>
          <w:szCs w:val="24"/>
          <w:lang w:eastAsia="uk-UA"/>
        </w:rPr>
        <w:t>зайве:</w:t>
      </w:r>
    </w:p>
    <w:p w:rsidR="00BA51B0" w:rsidRDefault="00BA51B0" w:rsidP="00BA51B0">
      <w:pPr>
        <w:ind w:left="709"/>
        <w:jc w:val="both"/>
      </w:pPr>
      <w:r>
        <w:t xml:space="preserve">а) </w:t>
      </w:r>
      <w:r w:rsidRPr="00AD7E72">
        <w:t>мислення;</w:t>
      </w:r>
    </w:p>
    <w:p w:rsidR="00BA51B0" w:rsidRDefault="00BA51B0" w:rsidP="00BA51B0">
      <w:pPr>
        <w:ind w:left="709"/>
        <w:jc w:val="both"/>
      </w:pPr>
      <w:r>
        <w:t xml:space="preserve">б) </w:t>
      </w:r>
      <w:r w:rsidRPr="00AD7E72">
        <w:t>сприймання;</w:t>
      </w:r>
    </w:p>
    <w:p w:rsidR="00BA51B0" w:rsidRDefault="00BA51B0" w:rsidP="00BA51B0">
      <w:pPr>
        <w:ind w:left="709"/>
        <w:jc w:val="both"/>
      </w:pPr>
      <w:r>
        <w:t xml:space="preserve">в) </w:t>
      </w:r>
      <w:r w:rsidRPr="00AD7E72">
        <w:t>пам</w:t>
      </w:r>
      <w:r w:rsidR="00085E1B">
        <w:t>’</w:t>
      </w:r>
      <w:r w:rsidRPr="00AD7E72">
        <w:t>ять;</w:t>
      </w:r>
    </w:p>
    <w:p w:rsidR="00BA51B0" w:rsidRDefault="00BA51B0" w:rsidP="00BA51B0">
      <w:pPr>
        <w:ind w:left="709"/>
        <w:jc w:val="both"/>
      </w:pPr>
      <w:r>
        <w:t xml:space="preserve">г) </w:t>
      </w:r>
      <w:r w:rsidRPr="00AD7E72">
        <w:t>воля.</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BA51B0" w:rsidRDefault="00BA51B0" w:rsidP="00E15876">
      <w:pPr>
        <w:pStyle w:val="a9"/>
        <w:numPr>
          <w:ilvl w:val="0"/>
          <w:numId w:val="13"/>
        </w:numPr>
        <w:spacing w:after="0" w:line="240" w:lineRule="auto"/>
        <w:ind w:left="714" w:hanging="357"/>
        <w:jc w:val="both"/>
        <w:rPr>
          <w:rFonts w:ascii="Times New Roman" w:eastAsia="Times New Roman" w:hAnsi="Times New Roman"/>
          <w:b/>
          <w:spacing w:val="-6"/>
          <w:sz w:val="24"/>
          <w:szCs w:val="24"/>
          <w:lang w:eastAsia="uk-UA"/>
        </w:rPr>
      </w:pPr>
      <w:r w:rsidRPr="00BA51B0">
        <w:rPr>
          <w:rFonts w:ascii="Times New Roman" w:eastAsia="Times New Roman" w:hAnsi="Times New Roman"/>
          <w:b/>
          <w:spacing w:val="-6"/>
          <w:sz w:val="24"/>
          <w:szCs w:val="24"/>
          <w:lang w:eastAsia="uk-UA"/>
        </w:rPr>
        <w:t>Який пізнавальний процес відповідає за засвоєння та відтворення життєвого досвіду:</w:t>
      </w:r>
    </w:p>
    <w:p w:rsidR="00BA51B0" w:rsidRDefault="00BA51B0" w:rsidP="00BA51B0">
      <w:pPr>
        <w:ind w:left="709"/>
        <w:jc w:val="both"/>
      </w:pPr>
      <w:r>
        <w:t xml:space="preserve">а) </w:t>
      </w:r>
      <w:r w:rsidRPr="00AD7E72">
        <w:t>сприймання;</w:t>
      </w:r>
    </w:p>
    <w:p w:rsidR="00BA51B0" w:rsidRDefault="00BA51B0" w:rsidP="00BA51B0">
      <w:pPr>
        <w:ind w:left="709"/>
        <w:jc w:val="both"/>
      </w:pPr>
      <w:r>
        <w:t xml:space="preserve">б) </w:t>
      </w:r>
      <w:r w:rsidRPr="00AD7E72">
        <w:t>пам</w:t>
      </w:r>
      <w:r w:rsidR="00085E1B">
        <w:t>’</w:t>
      </w:r>
      <w:r w:rsidRPr="00AD7E72">
        <w:t>ять;</w:t>
      </w:r>
    </w:p>
    <w:p w:rsidR="00BA51B0" w:rsidRDefault="00BA51B0" w:rsidP="00BA51B0">
      <w:pPr>
        <w:ind w:left="709"/>
        <w:jc w:val="both"/>
      </w:pPr>
      <w:r>
        <w:t xml:space="preserve">в) </w:t>
      </w:r>
      <w:r w:rsidRPr="00AD7E72">
        <w:t>уява;</w:t>
      </w:r>
    </w:p>
    <w:p w:rsidR="00BA51B0" w:rsidRDefault="00BA51B0" w:rsidP="00BA51B0">
      <w:pPr>
        <w:ind w:left="709"/>
        <w:jc w:val="both"/>
      </w:pPr>
      <w:r>
        <w:t xml:space="preserve">г) </w:t>
      </w:r>
      <w:r w:rsidRPr="00AD7E72">
        <w:t>мислення.</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Оберіть вірне твердження щодо співвідношення задатків та здібностей:</w:t>
      </w:r>
    </w:p>
    <w:p w:rsidR="00BA51B0" w:rsidRDefault="00BA51B0" w:rsidP="00BA51B0">
      <w:pPr>
        <w:ind w:left="709"/>
        <w:jc w:val="both"/>
      </w:pPr>
      <w:r>
        <w:t xml:space="preserve">а) </w:t>
      </w:r>
      <w:r w:rsidRPr="00AD7E72">
        <w:t xml:space="preserve">задатки </w:t>
      </w:r>
      <w:r>
        <w:t>–</w:t>
      </w:r>
      <w:r w:rsidRPr="00AD7E72">
        <w:t xml:space="preserve"> це</w:t>
      </w:r>
      <w:r w:rsidRPr="005D0F50">
        <w:rPr>
          <w:lang w:val="ru-RU"/>
        </w:rPr>
        <w:t xml:space="preserve"> </w:t>
      </w:r>
      <w:r w:rsidRPr="00AD7E72">
        <w:t>різновид здібностей;</w:t>
      </w:r>
    </w:p>
    <w:p w:rsidR="00BA51B0" w:rsidRDefault="00BA51B0" w:rsidP="00BA51B0">
      <w:pPr>
        <w:ind w:left="709"/>
        <w:jc w:val="both"/>
      </w:pPr>
      <w:r>
        <w:t xml:space="preserve">б) </w:t>
      </w:r>
      <w:r w:rsidRPr="00AD7E72">
        <w:t xml:space="preserve">задатки </w:t>
      </w:r>
      <w:r>
        <w:t>–</w:t>
      </w:r>
      <w:r w:rsidRPr="00AD7E72">
        <w:t xml:space="preserve"> вроджена</w:t>
      </w:r>
      <w:r w:rsidRPr="005D0F50">
        <w:rPr>
          <w:lang w:val="ru-RU"/>
        </w:rPr>
        <w:t xml:space="preserve"> </w:t>
      </w:r>
      <w:r w:rsidRPr="00AD7E72">
        <w:t>основа для розвитку здібностей;</w:t>
      </w:r>
    </w:p>
    <w:p w:rsidR="00BA51B0" w:rsidRDefault="00BA51B0" w:rsidP="00BA51B0">
      <w:pPr>
        <w:ind w:left="709"/>
        <w:jc w:val="both"/>
      </w:pPr>
      <w:r>
        <w:t xml:space="preserve">в) </w:t>
      </w:r>
      <w:r w:rsidRPr="00AD7E72">
        <w:t xml:space="preserve">задатки і здібності </w:t>
      </w:r>
      <w:r>
        <w:t>–</w:t>
      </w:r>
      <w:r w:rsidRPr="00AD7E72">
        <w:t xml:space="preserve"> це</w:t>
      </w:r>
      <w:r w:rsidRPr="005D0F50">
        <w:rPr>
          <w:lang w:val="ru-RU"/>
        </w:rPr>
        <w:t xml:space="preserve"> </w:t>
      </w:r>
      <w:r w:rsidRPr="00AD7E72">
        <w:t>синонімічні психологічні поняття;</w:t>
      </w:r>
    </w:p>
    <w:p w:rsidR="00BA51B0" w:rsidRDefault="00BA51B0" w:rsidP="00BA51B0">
      <w:pPr>
        <w:ind w:left="709"/>
        <w:jc w:val="both"/>
      </w:pPr>
      <w:r>
        <w:t xml:space="preserve">г) </w:t>
      </w:r>
      <w:r w:rsidRPr="00AD7E72">
        <w:t>здібності не пов</w:t>
      </w:r>
      <w:r w:rsidR="00085E1B">
        <w:t>’</w:t>
      </w:r>
      <w:r w:rsidRPr="00AD7E72">
        <w:t>язані з задатками.</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Найперша ознака обдарованості, що проявляється в прагненні (тяжінні) дитини (або дорослого) до певної діяльності має назву:</w:t>
      </w:r>
    </w:p>
    <w:p w:rsidR="00BA51B0" w:rsidRDefault="00BA51B0" w:rsidP="00BA51B0">
      <w:pPr>
        <w:ind w:left="709"/>
        <w:jc w:val="both"/>
      </w:pPr>
      <w:r>
        <w:t xml:space="preserve">а) </w:t>
      </w:r>
      <w:r w:rsidRPr="00AD7E72">
        <w:t>задатки;</w:t>
      </w:r>
    </w:p>
    <w:p w:rsidR="00BA51B0" w:rsidRDefault="00BA51B0" w:rsidP="00BA51B0">
      <w:pPr>
        <w:ind w:left="709"/>
        <w:jc w:val="both"/>
      </w:pPr>
      <w:r>
        <w:t xml:space="preserve">б) </w:t>
      </w:r>
      <w:r w:rsidRPr="00AD7E72">
        <w:t>здібності;</w:t>
      </w:r>
    </w:p>
    <w:p w:rsidR="00BA51B0" w:rsidRDefault="00BA51B0" w:rsidP="00BA51B0">
      <w:pPr>
        <w:ind w:left="709"/>
        <w:jc w:val="both"/>
      </w:pPr>
      <w:r>
        <w:t xml:space="preserve">в) </w:t>
      </w:r>
      <w:r w:rsidRPr="00AD7E72">
        <w:t>нахили;</w:t>
      </w:r>
    </w:p>
    <w:p w:rsidR="00BA51B0" w:rsidRDefault="00BA51B0" w:rsidP="00BA51B0">
      <w:pPr>
        <w:ind w:left="709"/>
        <w:jc w:val="both"/>
      </w:pPr>
      <w:r>
        <w:t xml:space="preserve">г) </w:t>
      </w:r>
      <w:r w:rsidRPr="00AD7E72">
        <w:t>талант.</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Негнучка, іноді несвідома частина діяльності, що не має свідомої мети:</w:t>
      </w:r>
    </w:p>
    <w:p w:rsidR="00BA51B0" w:rsidRDefault="00BA51B0" w:rsidP="00BA51B0">
      <w:pPr>
        <w:ind w:left="709"/>
        <w:jc w:val="both"/>
      </w:pPr>
      <w:r>
        <w:t xml:space="preserve">а) </w:t>
      </w:r>
      <w:r w:rsidRPr="00AD7E72">
        <w:t>знання;</w:t>
      </w:r>
    </w:p>
    <w:p w:rsidR="00BA51B0" w:rsidRDefault="00BA51B0" w:rsidP="00BA51B0">
      <w:pPr>
        <w:ind w:left="709"/>
        <w:jc w:val="both"/>
      </w:pPr>
      <w:r>
        <w:t xml:space="preserve">б) </w:t>
      </w:r>
      <w:r w:rsidRPr="00AD7E72">
        <w:t>звичка;</w:t>
      </w:r>
    </w:p>
    <w:p w:rsidR="00BA51B0" w:rsidRDefault="00BA51B0" w:rsidP="00BA51B0">
      <w:pPr>
        <w:ind w:left="709"/>
        <w:jc w:val="both"/>
      </w:pPr>
      <w:r>
        <w:t xml:space="preserve">в) </w:t>
      </w:r>
      <w:r w:rsidRPr="00AD7E72">
        <w:t>уміння;</w:t>
      </w:r>
    </w:p>
    <w:p w:rsidR="00BA51B0" w:rsidRDefault="00BA51B0" w:rsidP="00BA51B0">
      <w:pPr>
        <w:ind w:left="709"/>
        <w:jc w:val="both"/>
      </w:pPr>
      <w:r>
        <w:t xml:space="preserve">г) </w:t>
      </w:r>
      <w:r w:rsidRPr="00AD7E72">
        <w:t>навичка.</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Найзагальніша формально-динамічна характеристика індивідуальної поведінки людини:</w:t>
      </w:r>
    </w:p>
    <w:p w:rsidR="00BA51B0" w:rsidRDefault="00BA51B0" w:rsidP="00BA51B0">
      <w:pPr>
        <w:ind w:left="709"/>
        <w:jc w:val="both"/>
      </w:pPr>
      <w:r>
        <w:t xml:space="preserve">а) </w:t>
      </w:r>
      <w:r w:rsidRPr="00AD7E72">
        <w:t>темперамент;</w:t>
      </w:r>
    </w:p>
    <w:p w:rsidR="00BA51B0" w:rsidRDefault="00BA51B0" w:rsidP="00BA51B0">
      <w:pPr>
        <w:ind w:left="709"/>
        <w:jc w:val="both"/>
      </w:pPr>
      <w:r>
        <w:t xml:space="preserve">б) </w:t>
      </w:r>
      <w:r w:rsidRPr="00AD7E72">
        <w:t>характер;</w:t>
      </w:r>
    </w:p>
    <w:p w:rsidR="00BA51B0" w:rsidRDefault="00BA51B0" w:rsidP="00BA51B0">
      <w:pPr>
        <w:ind w:left="709"/>
        <w:jc w:val="both"/>
      </w:pPr>
      <w:r>
        <w:t xml:space="preserve">в) </w:t>
      </w:r>
      <w:r w:rsidRPr="00AD7E72">
        <w:t>здібності;</w:t>
      </w:r>
    </w:p>
    <w:p w:rsidR="00BA51B0" w:rsidRDefault="00BA51B0" w:rsidP="00BA51B0">
      <w:pPr>
        <w:ind w:left="709"/>
        <w:jc w:val="both"/>
      </w:pPr>
      <w:r>
        <w:t xml:space="preserve">г) </w:t>
      </w:r>
      <w:r w:rsidRPr="00AD7E72">
        <w:t>спрямованість.</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lastRenderedPageBreak/>
        <w:t xml:space="preserve">Сукупність стійких індивідуальних особливостей особистості, які закладаються і проявляються в діяльності та спілкуванні </w:t>
      </w:r>
      <w:r>
        <w:rPr>
          <w:rFonts w:ascii="Times New Roman" w:eastAsia="Times New Roman" w:hAnsi="Times New Roman"/>
          <w:b/>
          <w:sz w:val="24"/>
          <w:szCs w:val="24"/>
          <w:lang w:eastAsia="uk-UA"/>
        </w:rPr>
        <w:t>–</w:t>
      </w:r>
      <w:r w:rsidRPr="005D0F50">
        <w:rPr>
          <w:rFonts w:ascii="Times New Roman" w:eastAsia="Times New Roman" w:hAnsi="Times New Roman"/>
          <w:b/>
          <w:sz w:val="24"/>
          <w:szCs w:val="24"/>
          <w:lang w:eastAsia="uk-UA"/>
        </w:rPr>
        <w:t xml:space="preserve"> це:</w:t>
      </w:r>
    </w:p>
    <w:p w:rsidR="00BA51B0" w:rsidRDefault="00BA51B0" w:rsidP="00BA51B0">
      <w:pPr>
        <w:ind w:left="709"/>
        <w:jc w:val="both"/>
      </w:pPr>
      <w:r>
        <w:t xml:space="preserve">а) </w:t>
      </w:r>
      <w:r w:rsidRPr="00AD7E72">
        <w:t>темперамент;</w:t>
      </w:r>
    </w:p>
    <w:p w:rsidR="00BA51B0" w:rsidRDefault="00BA51B0" w:rsidP="00BA51B0">
      <w:pPr>
        <w:ind w:left="709"/>
        <w:jc w:val="both"/>
      </w:pPr>
      <w:r>
        <w:t xml:space="preserve">б) </w:t>
      </w:r>
      <w:r w:rsidRPr="00AD7E72">
        <w:t>характер;</w:t>
      </w:r>
    </w:p>
    <w:p w:rsidR="00BA51B0" w:rsidRDefault="00BA51B0" w:rsidP="00BA51B0">
      <w:pPr>
        <w:ind w:left="709"/>
        <w:jc w:val="both"/>
      </w:pPr>
      <w:r>
        <w:t xml:space="preserve">в) </w:t>
      </w:r>
      <w:r w:rsidRPr="00AD7E72">
        <w:t>здібності;</w:t>
      </w:r>
    </w:p>
    <w:p w:rsidR="00BA51B0" w:rsidRDefault="00BA51B0" w:rsidP="00BA51B0">
      <w:pPr>
        <w:ind w:left="709"/>
        <w:jc w:val="both"/>
      </w:pPr>
      <w:r>
        <w:t xml:space="preserve">г) </w:t>
      </w:r>
      <w:r w:rsidRPr="00AD7E72">
        <w:t>задатки.</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Які ознаки притаманні холеричному типові темпераменту:</w:t>
      </w:r>
    </w:p>
    <w:p w:rsidR="00BA51B0" w:rsidRDefault="00BA51B0" w:rsidP="00BA51B0">
      <w:pPr>
        <w:ind w:left="709"/>
        <w:jc w:val="both"/>
      </w:pPr>
      <w:r>
        <w:t xml:space="preserve">а) </w:t>
      </w:r>
      <w:r w:rsidRPr="00AD7E72">
        <w:t>миролюбний, розмірений, вдумливий;</w:t>
      </w:r>
    </w:p>
    <w:p w:rsidR="00BA51B0" w:rsidRDefault="00BA51B0" w:rsidP="00BA51B0">
      <w:pPr>
        <w:ind w:left="709"/>
        <w:jc w:val="both"/>
      </w:pPr>
      <w:r>
        <w:t xml:space="preserve">б) </w:t>
      </w:r>
      <w:r w:rsidRPr="00AD7E72">
        <w:t>відкритий, ініціативний, жвавий;</w:t>
      </w:r>
    </w:p>
    <w:p w:rsidR="00BA51B0" w:rsidRDefault="00BA51B0" w:rsidP="00BA51B0">
      <w:pPr>
        <w:ind w:left="709"/>
        <w:jc w:val="both"/>
      </w:pPr>
      <w:r>
        <w:t xml:space="preserve">в) </w:t>
      </w:r>
      <w:r w:rsidRPr="00AD7E72">
        <w:t>збудливий, нестриманий, активний;</w:t>
      </w:r>
    </w:p>
    <w:p w:rsidR="00BA51B0" w:rsidRDefault="00BA51B0" w:rsidP="00BA51B0">
      <w:pPr>
        <w:ind w:left="709"/>
        <w:jc w:val="both"/>
      </w:pPr>
      <w:r>
        <w:t xml:space="preserve">г) </w:t>
      </w:r>
      <w:r w:rsidRPr="00AD7E72">
        <w:t>повільний, стриманий, пасивний.</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Про наявність здібностей до того чи іншого виду діяльності свідчить(</w:t>
      </w:r>
      <w:proofErr w:type="spellStart"/>
      <w:r w:rsidRPr="005D0F50">
        <w:rPr>
          <w:rFonts w:ascii="Times New Roman" w:eastAsia="Times New Roman" w:hAnsi="Times New Roman"/>
          <w:b/>
          <w:sz w:val="24"/>
          <w:szCs w:val="24"/>
          <w:lang w:eastAsia="uk-UA"/>
        </w:rPr>
        <w:t>ать</w:t>
      </w:r>
      <w:proofErr w:type="spellEnd"/>
      <w:r w:rsidRPr="005D0F50">
        <w:rPr>
          <w:rFonts w:ascii="Times New Roman" w:eastAsia="Times New Roman" w:hAnsi="Times New Roman"/>
          <w:b/>
          <w:sz w:val="24"/>
          <w:szCs w:val="24"/>
          <w:lang w:eastAsia="uk-UA"/>
        </w:rPr>
        <w:t>):</w:t>
      </w:r>
    </w:p>
    <w:p w:rsidR="00BA51B0" w:rsidRDefault="00BA51B0" w:rsidP="00BA51B0">
      <w:pPr>
        <w:ind w:left="709"/>
        <w:jc w:val="both"/>
      </w:pPr>
      <w:r>
        <w:t xml:space="preserve">а) </w:t>
      </w:r>
      <w:r w:rsidRPr="00AD7E72">
        <w:t>низький темп навчання відповідної діяльності;</w:t>
      </w:r>
    </w:p>
    <w:p w:rsidR="00BA51B0" w:rsidRDefault="00BA51B0" w:rsidP="00BA51B0">
      <w:pPr>
        <w:ind w:left="709"/>
        <w:jc w:val="both"/>
      </w:pPr>
      <w:r>
        <w:t xml:space="preserve">б) </w:t>
      </w:r>
      <w:r w:rsidRPr="00AD7E72">
        <w:t>значні енергетичні витрати щодо виконання даної діяльності;</w:t>
      </w:r>
    </w:p>
    <w:p w:rsidR="00BA51B0" w:rsidRDefault="00BA51B0" w:rsidP="00BA51B0">
      <w:pPr>
        <w:ind w:left="709"/>
        <w:jc w:val="both"/>
      </w:pPr>
      <w:r>
        <w:t xml:space="preserve">в) </w:t>
      </w:r>
      <w:r w:rsidRPr="00AD7E72">
        <w:t>індивідуальна своєрідність виконання діяльності;</w:t>
      </w:r>
    </w:p>
    <w:p w:rsidR="00BA51B0" w:rsidRDefault="00BA51B0" w:rsidP="00BA51B0">
      <w:pPr>
        <w:ind w:left="709"/>
        <w:jc w:val="both"/>
      </w:pPr>
      <w:r>
        <w:t xml:space="preserve">г) </w:t>
      </w:r>
      <w:r w:rsidRPr="00AD7E72">
        <w:t>відсутність зв</w:t>
      </w:r>
      <w:r w:rsidR="00085E1B">
        <w:t>’</w:t>
      </w:r>
      <w:r w:rsidRPr="00AD7E72">
        <w:t xml:space="preserve">язку зі </w:t>
      </w:r>
      <w:r>
        <w:t>с</w:t>
      </w:r>
      <w:r w:rsidRPr="00AD7E72">
        <w:t>прямованістю.</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B458BA" w:rsidRDefault="00BA51B0" w:rsidP="00E15876">
      <w:pPr>
        <w:pStyle w:val="a9"/>
        <w:numPr>
          <w:ilvl w:val="0"/>
          <w:numId w:val="13"/>
        </w:numPr>
        <w:spacing w:after="0" w:line="240" w:lineRule="auto"/>
        <w:ind w:left="714" w:hanging="357"/>
        <w:jc w:val="both"/>
        <w:rPr>
          <w:rFonts w:ascii="Times New Roman" w:eastAsia="Times New Roman" w:hAnsi="Times New Roman"/>
          <w:b/>
          <w:spacing w:val="-6"/>
          <w:sz w:val="24"/>
          <w:szCs w:val="24"/>
          <w:lang w:eastAsia="uk-UA"/>
        </w:rPr>
      </w:pPr>
      <w:r w:rsidRPr="00B458BA">
        <w:rPr>
          <w:rFonts w:ascii="Times New Roman" w:eastAsia="Times New Roman" w:hAnsi="Times New Roman"/>
          <w:b/>
          <w:spacing w:val="-6"/>
          <w:sz w:val="24"/>
          <w:szCs w:val="24"/>
          <w:lang w:eastAsia="uk-UA"/>
        </w:rPr>
        <w:t>Ентузіазм, відповідальність, старанність, лінощі – це</w:t>
      </w:r>
      <w:r w:rsidRPr="00B458BA">
        <w:rPr>
          <w:rFonts w:ascii="Times New Roman" w:eastAsia="Times New Roman" w:hAnsi="Times New Roman"/>
          <w:b/>
          <w:spacing w:val="-6"/>
          <w:sz w:val="24"/>
          <w:szCs w:val="24"/>
          <w:lang w:val="ru-RU" w:eastAsia="uk-UA"/>
        </w:rPr>
        <w:t xml:space="preserve"> </w:t>
      </w:r>
      <w:r w:rsidRPr="00B458BA">
        <w:rPr>
          <w:rFonts w:ascii="Times New Roman" w:eastAsia="Times New Roman" w:hAnsi="Times New Roman"/>
          <w:b/>
          <w:spacing w:val="-6"/>
          <w:sz w:val="24"/>
          <w:szCs w:val="24"/>
          <w:lang w:eastAsia="uk-UA"/>
        </w:rPr>
        <w:t>прояви ... компоненту характеру:</w:t>
      </w:r>
    </w:p>
    <w:p w:rsidR="00BA51B0" w:rsidRDefault="00BA51B0" w:rsidP="00BA51B0">
      <w:pPr>
        <w:ind w:left="709"/>
        <w:jc w:val="both"/>
      </w:pPr>
      <w:r>
        <w:t xml:space="preserve">а) </w:t>
      </w:r>
      <w:r w:rsidRPr="00AD7E72">
        <w:t>ставлення до себе;</w:t>
      </w:r>
    </w:p>
    <w:p w:rsidR="00BA51B0" w:rsidRDefault="00BA51B0" w:rsidP="00BA51B0">
      <w:pPr>
        <w:ind w:left="709"/>
        <w:jc w:val="both"/>
      </w:pPr>
      <w:r>
        <w:t xml:space="preserve">б) </w:t>
      </w:r>
      <w:r w:rsidRPr="00AD7E72">
        <w:t>ставлення до праці;</w:t>
      </w:r>
    </w:p>
    <w:p w:rsidR="00BA51B0" w:rsidRDefault="00BA51B0" w:rsidP="00BA51B0">
      <w:pPr>
        <w:ind w:left="709"/>
        <w:jc w:val="both"/>
      </w:pPr>
      <w:r>
        <w:t xml:space="preserve">в) </w:t>
      </w:r>
      <w:r w:rsidRPr="00AD7E72">
        <w:t>ставлення до людей;</w:t>
      </w:r>
    </w:p>
    <w:p w:rsidR="00BA51B0" w:rsidRDefault="00BA51B0" w:rsidP="00BA51B0">
      <w:pPr>
        <w:ind w:left="709"/>
        <w:jc w:val="both"/>
      </w:pPr>
      <w:r>
        <w:t xml:space="preserve">г) </w:t>
      </w:r>
      <w:r w:rsidRPr="00AD7E72">
        <w:t>ставлення до речей.</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Між темпераментом та характером існує таке співвідношення:</w:t>
      </w:r>
    </w:p>
    <w:p w:rsidR="00BA51B0" w:rsidRDefault="00BA51B0" w:rsidP="00BA51B0">
      <w:pPr>
        <w:ind w:left="709"/>
        <w:jc w:val="both"/>
      </w:pPr>
      <w:r>
        <w:t xml:space="preserve">а) </w:t>
      </w:r>
      <w:r w:rsidRPr="00AD7E72">
        <w:t>це дві незалежні структури особистості;</w:t>
      </w:r>
    </w:p>
    <w:p w:rsidR="00BA51B0" w:rsidRDefault="00BA51B0" w:rsidP="00BA51B0">
      <w:pPr>
        <w:ind w:left="709"/>
        <w:jc w:val="both"/>
      </w:pPr>
      <w:r>
        <w:t xml:space="preserve">б) </w:t>
      </w:r>
      <w:r w:rsidRPr="00AD7E72">
        <w:t>це однакові поняття;</w:t>
      </w:r>
    </w:p>
    <w:p w:rsidR="00BA51B0" w:rsidRDefault="00BA51B0" w:rsidP="00BA51B0">
      <w:pPr>
        <w:ind w:left="709"/>
        <w:jc w:val="both"/>
      </w:pPr>
      <w:r>
        <w:t xml:space="preserve">в) </w:t>
      </w:r>
      <w:r w:rsidRPr="00AD7E72">
        <w:t>особливості темпераменту проявляються на основі характеру;</w:t>
      </w:r>
    </w:p>
    <w:p w:rsidR="00BA51B0" w:rsidRDefault="00BA51B0" w:rsidP="00BA51B0">
      <w:pPr>
        <w:ind w:left="709"/>
        <w:jc w:val="both"/>
      </w:pPr>
      <w:r>
        <w:t xml:space="preserve">г) </w:t>
      </w:r>
      <w:r w:rsidRPr="00AD7E72">
        <w:t>риси характеру розвиваються і проявляються на основі типу темпераменту.</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Оберіть негативний прояв сангвінічного типу темпераменту:</w:t>
      </w:r>
    </w:p>
    <w:p w:rsidR="00BA51B0" w:rsidRDefault="00BA51B0" w:rsidP="00BA51B0">
      <w:pPr>
        <w:ind w:left="709"/>
        <w:jc w:val="both"/>
      </w:pPr>
      <w:r>
        <w:t xml:space="preserve">а) </w:t>
      </w:r>
      <w:r w:rsidRPr="00AD7E72">
        <w:t>висока нестійкість інтересів;</w:t>
      </w:r>
    </w:p>
    <w:p w:rsidR="00BA51B0" w:rsidRDefault="00BA51B0" w:rsidP="00BA51B0">
      <w:pPr>
        <w:ind w:left="709"/>
        <w:jc w:val="both"/>
      </w:pPr>
      <w:r>
        <w:t xml:space="preserve">б) </w:t>
      </w:r>
      <w:r w:rsidRPr="00AD7E72">
        <w:t>емоційна вразливість;</w:t>
      </w:r>
    </w:p>
    <w:p w:rsidR="00BA51B0" w:rsidRDefault="00BA51B0" w:rsidP="00BA51B0">
      <w:pPr>
        <w:ind w:left="709"/>
        <w:jc w:val="both"/>
      </w:pPr>
      <w:r>
        <w:t xml:space="preserve">в) </w:t>
      </w:r>
      <w:r w:rsidRPr="00AD7E72">
        <w:t>закритість у спілкуванні;</w:t>
      </w:r>
    </w:p>
    <w:p w:rsidR="00BA51B0" w:rsidRDefault="00BA51B0" w:rsidP="00BA51B0">
      <w:pPr>
        <w:ind w:left="709"/>
        <w:jc w:val="both"/>
      </w:pPr>
      <w:r>
        <w:t xml:space="preserve">г) </w:t>
      </w:r>
      <w:r w:rsidRPr="00AD7E72">
        <w:t>висока комунікабельність.</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Які особливості вказують на флегматичний тип темпераменту:</w:t>
      </w:r>
    </w:p>
    <w:p w:rsidR="00BA51B0" w:rsidRDefault="00BA51B0" w:rsidP="00BA51B0">
      <w:pPr>
        <w:ind w:left="709"/>
        <w:jc w:val="both"/>
      </w:pPr>
      <w:r>
        <w:t xml:space="preserve">а) </w:t>
      </w:r>
      <w:r w:rsidRPr="00AD7E72">
        <w:t>відкритий, безтурботний, комунікабельний;</w:t>
      </w:r>
    </w:p>
    <w:p w:rsidR="00BA51B0" w:rsidRDefault="00BA51B0" w:rsidP="00BA51B0">
      <w:pPr>
        <w:ind w:left="709"/>
        <w:jc w:val="both"/>
      </w:pPr>
      <w:r>
        <w:t xml:space="preserve">б) </w:t>
      </w:r>
      <w:r w:rsidRPr="00AD7E72">
        <w:t>подразливий, тривожний, песимістичний;</w:t>
      </w:r>
    </w:p>
    <w:p w:rsidR="00BA51B0" w:rsidRDefault="00BA51B0" w:rsidP="00BA51B0">
      <w:pPr>
        <w:ind w:left="709"/>
        <w:jc w:val="both"/>
      </w:pPr>
      <w:r>
        <w:t xml:space="preserve">в) </w:t>
      </w:r>
      <w:r w:rsidRPr="00AD7E72">
        <w:t>спокійний, врівноважений, комунікабельний;</w:t>
      </w:r>
    </w:p>
    <w:p w:rsidR="00BA51B0" w:rsidRDefault="00BA51B0" w:rsidP="00BA51B0">
      <w:pPr>
        <w:ind w:left="709"/>
        <w:jc w:val="both"/>
      </w:pPr>
      <w:r>
        <w:t xml:space="preserve">г) </w:t>
      </w:r>
      <w:r w:rsidRPr="00AD7E72">
        <w:t>миролюбний, стриманий, посидючий.</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5D0F5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5D0F50">
        <w:rPr>
          <w:rFonts w:ascii="Times New Roman" w:eastAsia="Times New Roman" w:hAnsi="Times New Roman"/>
          <w:b/>
          <w:sz w:val="24"/>
          <w:szCs w:val="24"/>
          <w:lang w:eastAsia="uk-UA"/>
        </w:rPr>
        <w:t>В якому випадку людину можна назвати уважною:</w:t>
      </w:r>
    </w:p>
    <w:p w:rsidR="00BA51B0" w:rsidRDefault="00BA51B0" w:rsidP="00BA51B0">
      <w:pPr>
        <w:ind w:left="709"/>
        <w:jc w:val="both"/>
      </w:pPr>
      <w:r>
        <w:t xml:space="preserve">а) </w:t>
      </w:r>
      <w:r w:rsidRPr="00AD7E72">
        <w:t>коли вона усвідомлює чого хоче;</w:t>
      </w:r>
    </w:p>
    <w:p w:rsidR="00BA51B0" w:rsidRDefault="00BA51B0" w:rsidP="00BA51B0">
      <w:pPr>
        <w:ind w:left="709"/>
        <w:jc w:val="both"/>
      </w:pPr>
      <w:r>
        <w:t xml:space="preserve">б) </w:t>
      </w:r>
      <w:r w:rsidRPr="00AD7E72">
        <w:t>коли довільна увага переважає над мимовільною;</w:t>
      </w:r>
    </w:p>
    <w:p w:rsidR="00BA51B0" w:rsidRDefault="00BA51B0" w:rsidP="00BA51B0">
      <w:pPr>
        <w:ind w:left="709"/>
        <w:jc w:val="both"/>
      </w:pPr>
      <w:r>
        <w:t xml:space="preserve">в) </w:t>
      </w:r>
      <w:r w:rsidRPr="00AD7E72">
        <w:t>коли мимовільна увага переважає над довільною;</w:t>
      </w:r>
    </w:p>
    <w:p w:rsidR="00BA51B0" w:rsidRDefault="00BA51B0" w:rsidP="00BA51B0">
      <w:pPr>
        <w:ind w:left="709"/>
        <w:jc w:val="both"/>
      </w:pPr>
      <w:r>
        <w:t xml:space="preserve">г) </w:t>
      </w:r>
      <w:r w:rsidRPr="00AD7E72">
        <w:t xml:space="preserve">коли мимовільна увага переважає над </w:t>
      </w:r>
      <w:proofErr w:type="spellStart"/>
      <w:r w:rsidRPr="00AD7E72">
        <w:t>післядовіл</w:t>
      </w:r>
      <w:r>
        <w:t>ьною</w:t>
      </w:r>
      <w:proofErr w:type="spellEnd"/>
      <w:r>
        <w:t>.</w:t>
      </w:r>
    </w:p>
    <w:p w:rsidR="00BA51B0" w:rsidRPr="005D0F5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894388"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894388">
        <w:rPr>
          <w:rFonts w:ascii="Times New Roman" w:eastAsia="Times New Roman" w:hAnsi="Times New Roman"/>
          <w:b/>
          <w:sz w:val="24"/>
          <w:szCs w:val="24"/>
          <w:lang w:eastAsia="uk-UA"/>
        </w:rPr>
        <w:t>Предметом вивчення сучасної вітчизняної психології є:</w:t>
      </w:r>
    </w:p>
    <w:p w:rsidR="00BA51B0" w:rsidRDefault="00BA51B0" w:rsidP="00BA51B0">
      <w:pPr>
        <w:ind w:left="709"/>
        <w:jc w:val="both"/>
      </w:pPr>
      <w:r>
        <w:t xml:space="preserve">а) </w:t>
      </w:r>
      <w:r w:rsidRPr="00AD7E72">
        <w:t>особистість;</w:t>
      </w:r>
    </w:p>
    <w:p w:rsidR="00BA51B0" w:rsidRDefault="00BA51B0" w:rsidP="00BA51B0">
      <w:pPr>
        <w:ind w:left="709"/>
        <w:jc w:val="both"/>
      </w:pPr>
      <w:r>
        <w:t xml:space="preserve">б) </w:t>
      </w:r>
      <w:r w:rsidRPr="00AD7E72">
        <w:t>поведінка;</w:t>
      </w:r>
    </w:p>
    <w:p w:rsidR="00BA51B0" w:rsidRDefault="00BA51B0" w:rsidP="00BA51B0">
      <w:pPr>
        <w:ind w:left="709"/>
        <w:jc w:val="both"/>
      </w:pPr>
      <w:r>
        <w:lastRenderedPageBreak/>
        <w:t xml:space="preserve">в) </w:t>
      </w:r>
      <w:r w:rsidRPr="00AD7E72">
        <w:t>мислення;</w:t>
      </w:r>
    </w:p>
    <w:p w:rsidR="00BA51B0" w:rsidRDefault="00BA51B0" w:rsidP="00BA51B0">
      <w:pPr>
        <w:ind w:left="709"/>
        <w:jc w:val="both"/>
      </w:pPr>
      <w:r>
        <w:t xml:space="preserve">г) </w:t>
      </w:r>
      <w:r w:rsidRPr="00AD7E72">
        <w:t>інтелект.</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Pr="00894388"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894388">
        <w:rPr>
          <w:rFonts w:ascii="Times New Roman" w:eastAsia="Times New Roman" w:hAnsi="Times New Roman"/>
          <w:b/>
          <w:sz w:val="24"/>
          <w:szCs w:val="24"/>
          <w:lang w:eastAsia="uk-UA"/>
        </w:rPr>
        <w:t>Що складає самооцінку особистості:</w:t>
      </w:r>
    </w:p>
    <w:p w:rsidR="00BA51B0" w:rsidRDefault="00BA51B0" w:rsidP="00BA51B0">
      <w:pPr>
        <w:ind w:left="709"/>
        <w:jc w:val="both"/>
      </w:pPr>
      <w:r>
        <w:t xml:space="preserve">а) </w:t>
      </w:r>
      <w:r w:rsidRPr="00AD7E72">
        <w:t>сукупність уявлень про себе;</w:t>
      </w:r>
    </w:p>
    <w:p w:rsidR="00BA51B0" w:rsidRDefault="00BA51B0" w:rsidP="00BA51B0">
      <w:pPr>
        <w:ind w:left="709"/>
        <w:jc w:val="both"/>
      </w:pPr>
      <w:r>
        <w:t xml:space="preserve">б) </w:t>
      </w:r>
      <w:r w:rsidRPr="00AD7E72">
        <w:t>оцінка оточуючих;</w:t>
      </w:r>
    </w:p>
    <w:p w:rsidR="00BA51B0" w:rsidRDefault="00BA51B0" w:rsidP="00BA51B0">
      <w:pPr>
        <w:ind w:left="709"/>
        <w:jc w:val="both"/>
      </w:pPr>
      <w:r>
        <w:t xml:space="preserve">в) </w:t>
      </w:r>
      <w:r w:rsidRPr="00AD7E72">
        <w:t>співвідношення</w:t>
      </w:r>
      <w:r>
        <w:t xml:space="preserve"> </w:t>
      </w:r>
      <w:r w:rsidRPr="00894388">
        <w:rPr>
          <w:lang w:val="ru-RU"/>
        </w:rPr>
        <w:t>“</w:t>
      </w:r>
      <w:r w:rsidRPr="00AD7E72">
        <w:t>Я</w:t>
      </w:r>
      <w:r w:rsidRPr="00894388">
        <w:rPr>
          <w:lang w:val="ru-RU"/>
        </w:rPr>
        <w:t>”</w:t>
      </w:r>
      <w:r w:rsidRPr="00AD7E72">
        <w:t xml:space="preserve"> </w:t>
      </w:r>
      <w:r>
        <w:t>–</w:t>
      </w:r>
      <w:r w:rsidRPr="00AD7E72">
        <w:t xml:space="preserve"> реального</w:t>
      </w:r>
      <w:r w:rsidRPr="00894388">
        <w:rPr>
          <w:lang w:val="ru-RU"/>
        </w:rPr>
        <w:t xml:space="preserve"> </w:t>
      </w:r>
      <w:r w:rsidRPr="00AD7E72">
        <w:t xml:space="preserve">і </w:t>
      </w:r>
      <w:r w:rsidRPr="00894388">
        <w:rPr>
          <w:lang w:val="ru-RU"/>
        </w:rPr>
        <w:t>“</w:t>
      </w:r>
      <w:r w:rsidRPr="00AD7E72">
        <w:t>Я</w:t>
      </w:r>
      <w:r w:rsidRPr="00894388">
        <w:rPr>
          <w:lang w:val="ru-RU"/>
        </w:rPr>
        <w:t>”</w:t>
      </w:r>
      <w:r w:rsidRPr="00AD7E72">
        <w:t xml:space="preserve"> </w:t>
      </w:r>
      <w:r>
        <w:t>–</w:t>
      </w:r>
      <w:r w:rsidRPr="00AD7E72">
        <w:t xml:space="preserve"> ідеального;</w:t>
      </w:r>
    </w:p>
    <w:p w:rsidR="00BA51B0" w:rsidRDefault="00BA51B0" w:rsidP="00BA51B0">
      <w:pPr>
        <w:ind w:left="709"/>
        <w:jc w:val="both"/>
      </w:pPr>
      <w:r>
        <w:t xml:space="preserve">г) </w:t>
      </w:r>
      <w:r w:rsidRPr="00AD7E72">
        <w:t>всі відповіді вірні.</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Pr="00894388"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894388">
        <w:rPr>
          <w:rFonts w:ascii="Times New Roman" w:eastAsia="Times New Roman" w:hAnsi="Times New Roman"/>
          <w:b/>
          <w:sz w:val="24"/>
          <w:szCs w:val="24"/>
          <w:lang w:eastAsia="uk-UA"/>
        </w:rPr>
        <w:t>Що є джерелом активності особистості за З. Фрейдом:</w:t>
      </w:r>
    </w:p>
    <w:p w:rsidR="00BA51B0" w:rsidRDefault="00BA51B0" w:rsidP="00BA51B0">
      <w:pPr>
        <w:ind w:left="709"/>
        <w:jc w:val="both"/>
      </w:pPr>
      <w:r>
        <w:t xml:space="preserve">а) </w:t>
      </w:r>
      <w:r w:rsidRPr="00AD7E72">
        <w:t>інтенсивні потяги, що притаманні особистості від народження;</w:t>
      </w:r>
    </w:p>
    <w:p w:rsidR="00BA51B0" w:rsidRDefault="00BA51B0" w:rsidP="00BA51B0">
      <w:pPr>
        <w:ind w:left="709"/>
        <w:jc w:val="both"/>
      </w:pPr>
      <w:r>
        <w:t xml:space="preserve">б) </w:t>
      </w:r>
      <w:r w:rsidRPr="00AD7E72">
        <w:t>прагнення до влади;</w:t>
      </w:r>
    </w:p>
    <w:p w:rsidR="00BA51B0" w:rsidRDefault="00BA51B0" w:rsidP="00BA51B0">
      <w:pPr>
        <w:ind w:left="709"/>
        <w:jc w:val="both"/>
      </w:pPr>
      <w:r>
        <w:t xml:space="preserve">в) </w:t>
      </w:r>
      <w:r w:rsidRPr="00AD7E72">
        <w:t>органічні і духовні потреби;</w:t>
      </w:r>
    </w:p>
    <w:p w:rsidR="00BA51B0" w:rsidRPr="00F30248" w:rsidRDefault="00BA51B0" w:rsidP="00BA51B0">
      <w:pPr>
        <w:ind w:left="709"/>
        <w:jc w:val="both"/>
        <w:rPr>
          <w:lang w:val="ru-RU"/>
        </w:rPr>
      </w:pPr>
      <w:r>
        <w:t xml:space="preserve">г) </w:t>
      </w:r>
      <w:r w:rsidRPr="00AD7E72">
        <w:t>інтереси особистості;</w:t>
      </w:r>
    </w:p>
    <w:p w:rsidR="00BA51B0" w:rsidRPr="00894388" w:rsidRDefault="00BA51B0" w:rsidP="00BA51B0">
      <w:pPr>
        <w:ind w:left="709"/>
        <w:jc w:val="both"/>
      </w:pPr>
      <w:r>
        <w:t xml:space="preserve">д) </w:t>
      </w:r>
      <w:r w:rsidRPr="00AD7E72">
        <w:t>ідеали особистості, що формуються під впливом суспільних умов.</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894388">
        <w:rPr>
          <w:rFonts w:ascii="Times New Roman" w:eastAsia="Times New Roman" w:hAnsi="Times New Roman"/>
          <w:b/>
          <w:sz w:val="24"/>
          <w:szCs w:val="24"/>
          <w:lang w:eastAsia="uk-UA"/>
        </w:rPr>
        <w:t>Вкажіть, яка з думок, на Ваш погляд, відповідає ознаці уважності:</w:t>
      </w:r>
    </w:p>
    <w:p w:rsidR="00BA51B0" w:rsidRDefault="00BA51B0" w:rsidP="00BA51B0">
      <w:pPr>
        <w:ind w:left="993" w:hanging="284"/>
        <w:jc w:val="both"/>
      </w:pPr>
      <w:r>
        <w:t xml:space="preserve">а) </w:t>
      </w:r>
      <w:r w:rsidRPr="00AD7E72">
        <w:t>ознакою уважності є здатність людини протягом тривалого часу, не відволікаючись, розв</w:t>
      </w:r>
      <w:r w:rsidR="00085E1B">
        <w:t>’</w:t>
      </w:r>
      <w:r w:rsidRPr="00AD7E72">
        <w:t>язувати задачі;</w:t>
      </w:r>
    </w:p>
    <w:p w:rsidR="00BA51B0" w:rsidRDefault="00BA51B0" w:rsidP="00BA51B0">
      <w:pPr>
        <w:ind w:left="993" w:hanging="284"/>
        <w:jc w:val="both"/>
      </w:pPr>
      <w:r>
        <w:t xml:space="preserve">б) </w:t>
      </w:r>
      <w:r w:rsidRPr="00B458BA">
        <w:rPr>
          <w:spacing w:val="-6"/>
        </w:rPr>
        <w:t>ознакою уважності є здатність людини розповідаючи бачити все, що відбувається довкола;</w:t>
      </w:r>
    </w:p>
    <w:p w:rsidR="00BA51B0" w:rsidRDefault="00BA51B0" w:rsidP="00BA51B0">
      <w:pPr>
        <w:ind w:left="993" w:hanging="284"/>
        <w:jc w:val="both"/>
      </w:pPr>
      <w:r>
        <w:t xml:space="preserve">в) </w:t>
      </w:r>
      <w:r w:rsidRPr="00AD7E72">
        <w:t>ознакою уважності є здатність людини одночасно слухати повідомлення, записувати його, розуміти та вносити свої корективи в зміст записаного;</w:t>
      </w:r>
    </w:p>
    <w:p w:rsidR="00BA51B0" w:rsidRDefault="00BA51B0" w:rsidP="00BA51B0">
      <w:pPr>
        <w:ind w:left="993" w:hanging="284"/>
        <w:jc w:val="both"/>
      </w:pPr>
      <w:r>
        <w:t xml:space="preserve">г) </w:t>
      </w:r>
      <w:r w:rsidRPr="00AD7E72">
        <w:t>всі відповіді вірні.</w:t>
      </w:r>
    </w:p>
    <w:p w:rsidR="00BA51B0" w:rsidRPr="00A00A86" w:rsidRDefault="00BA51B0" w:rsidP="00BA51B0">
      <w:pPr>
        <w:pStyle w:val="a9"/>
        <w:spacing w:after="0" w:line="240" w:lineRule="auto"/>
        <w:ind w:left="993" w:hanging="28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894388">
        <w:rPr>
          <w:rFonts w:ascii="Times New Roman" w:eastAsia="Times New Roman" w:hAnsi="Times New Roman"/>
          <w:b/>
          <w:sz w:val="24"/>
          <w:szCs w:val="24"/>
          <w:lang w:eastAsia="uk-UA"/>
        </w:rPr>
        <w:t>Вкажіть, чим визначається швидкість запам</w:t>
      </w:r>
      <w:r w:rsidR="00085E1B">
        <w:rPr>
          <w:rFonts w:ascii="Times New Roman" w:eastAsia="Times New Roman" w:hAnsi="Times New Roman"/>
          <w:b/>
          <w:sz w:val="24"/>
          <w:szCs w:val="24"/>
          <w:lang w:eastAsia="uk-UA"/>
        </w:rPr>
        <w:t>’</w:t>
      </w:r>
      <w:r w:rsidRPr="00894388">
        <w:rPr>
          <w:rFonts w:ascii="Times New Roman" w:eastAsia="Times New Roman" w:hAnsi="Times New Roman"/>
          <w:b/>
          <w:sz w:val="24"/>
          <w:szCs w:val="24"/>
          <w:lang w:eastAsia="uk-UA"/>
        </w:rPr>
        <w:t>ятовування:</w:t>
      </w:r>
    </w:p>
    <w:p w:rsidR="00BA51B0" w:rsidRDefault="00BA51B0" w:rsidP="00BA51B0">
      <w:pPr>
        <w:ind w:left="709"/>
        <w:jc w:val="both"/>
      </w:pPr>
      <w:r>
        <w:t xml:space="preserve">а) </w:t>
      </w:r>
      <w:r w:rsidRPr="00AD7E72">
        <w:t>відповідністю відтвореного тому, що запам</w:t>
      </w:r>
      <w:r w:rsidR="00085E1B">
        <w:t>’</w:t>
      </w:r>
      <w:r w:rsidRPr="00AD7E72">
        <w:t>ятовувалось;</w:t>
      </w:r>
    </w:p>
    <w:p w:rsidR="00BA51B0" w:rsidRDefault="00BA51B0" w:rsidP="00BA51B0">
      <w:pPr>
        <w:ind w:left="709"/>
        <w:jc w:val="both"/>
      </w:pPr>
      <w:r>
        <w:t xml:space="preserve">б) </w:t>
      </w:r>
      <w:r w:rsidRPr="00AD7E72">
        <w:t>кількістю повторень, необхідних для запам</w:t>
      </w:r>
      <w:r w:rsidR="00085E1B">
        <w:t>’</w:t>
      </w:r>
      <w:r w:rsidRPr="00AD7E72">
        <w:t>ятовування матеріалу;</w:t>
      </w:r>
    </w:p>
    <w:p w:rsidR="00BA51B0" w:rsidRDefault="00BA51B0" w:rsidP="00BA51B0">
      <w:pPr>
        <w:ind w:left="709"/>
        <w:jc w:val="both"/>
      </w:pPr>
      <w:r>
        <w:t xml:space="preserve">в) </w:t>
      </w:r>
      <w:r w:rsidRPr="00AD7E72">
        <w:t>кількістю зроблених помилок;</w:t>
      </w:r>
    </w:p>
    <w:p w:rsidR="00BA51B0" w:rsidRDefault="00BA51B0" w:rsidP="00BA51B0">
      <w:pPr>
        <w:ind w:left="709"/>
        <w:jc w:val="both"/>
      </w:pPr>
      <w:r>
        <w:t xml:space="preserve">г) </w:t>
      </w:r>
      <w:r w:rsidRPr="00AD7E72">
        <w:t>швидкістю пригадування матеріалу.</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894388">
        <w:rPr>
          <w:rFonts w:ascii="Times New Roman" w:eastAsia="Times New Roman" w:hAnsi="Times New Roman"/>
          <w:b/>
          <w:sz w:val="24"/>
          <w:szCs w:val="24"/>
          <w:lang w:eastAsia="uk-UA"/>
        </w:rPr>
        <w:t>Вкажіть правильне визначення мрії:</w:t>
      </w:r>
    </w:p>
    <w:p w:rsidR="00BA51B0" w:rsidRDefault="00BA51B0" w:rsidP="00BA51B0">
      <w:pPr>
        <w:ind w:left="709"/>
        <w:jc w:val="both"/>
      </w:pPr>
      <w:r>
        <w:t xml:space="preserve">а) </w:t>
      </w:r>
      <w:r w:rsidRPr="00AD7E72">
        <w:t>образ того, чого людина прагне, але не зможе досягнути ніколи;</w:t>
      </w:r>
    </w:p>
    <w:p w:rsidR="00BA51B0" w:rsidRPr="00B458BA" w:rsidRDefault="00BA51B0" w:rsidP="00BA51B0">
      <w:pPr>
        <w:ind w:left="993" w:hanging="284"/>
        <w:jc w:val="both"/>
        <w:rPr>
          <w:spacing w:val="-4"/>
        </w:rPr>
      </w:pPr>
      <w:r w:rsidRPr="00B458BA">
        <w:rPr>
          <w:spacing w:val="-4"/>
        </w:rPr>
        <w:t>б) образ того, чого людина прагне, але не зможе досягнути протягом певного проміжку часу;</w:t>
      </w:r>
    </w:p>
    <w:p w:rsidR="00BA51B0" w:rsidRDefault="00BA51B0" w:rsidP="00BA51B0">
      <w:pPr>
        <w:ind w:left="709"/>
        <w:jc w:val="both"/>
      </w:pPr>
      <w:r>
        <w:t xml:space="preserve">в) образ того, що </w:t>
      </w:r>
      <w:proofErr w:type="spellStart"/>
      <w:r>
        <w:t>задовільнить</w:t>
      </w:r>
      <w:proofErr w:type="spellEnd"/>
      <w:r w:rsidRPr="00AD7E72">
        <w:t xml:space="preserve"> найзаповітніші бажання;</w:t>
      </w:r>
    </w:p>
    <w:p w:rsidR="00BA51B0" w:rsidRDefault="00BA51B0" w:rsidP="00BA51B0">
      <w:pPr>
        <w:ind w:left="709"/>
        <w:jc w:val="both"/>
      </w:pPr>
      <w:r>
        <w:t xml:space="preserve">г) </w:t>
      </w:r>
      <w:r w:rsidRPr="00AD7E72">
        <w:t>всі відповіді вірні.</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894388">
        <w:rPr>
          <w:rFonts w:ascii="Times New Roman" w:eastAsia="Times New Roman" w:hAnsi="Times New Roman"/>
          <w:b/>
          <w:sz w:val="24"/>
          <w:szCs w:val="24"/>
          <w:lang w:eastAsia="uk-UA"/>
        </w:rPr>
        <w:t>Вкажіть, як поділяється уява за змістом діяльності:</w:t>
      </w:r>
    </w:p>
    <w:p w:rsidR="00BA51B0" w:rsidRDefault="00BA51B0" w:rsidP="00BA51B0">
      <w:pPr>
        <w:ind w:left="709"/>
        <w:jc w:val="both"/>
      </w:pPr>
      <w:r>
        <w:t xml:space="preserve">а) </w:t>
      </w:r>
      <w:r w:rsidRPr="00AD7E72">
        <w:t>технічну, наукову, художню...;</w:t>
      </w:r>
    </w:p>
    <w:p w:rsidR="00BA51B0" w:rsidRDefault="00BA51B0" w:rsidP="00BA51B0">
      <w:pPr>
        <w:ind w:left="709"/>
        <w:jc w:val="both"/>
      </w:pPr>
      <w:r>
        <w:t xml:space="preserve">б) </w:t>
      </w:r>
      <w:r w:rsidRPr="00AD7E72">
        <w:t>творчу, технічну, наукову, художню ...;</w:t>
      </w:r>
    </w:p>
    <w:p w:rsidR="00BA51B0" w:rsidRDefault="00BA51B0" w:rsidP="00BA51B0">
      <w:pPr>
        <w:ind w:left="709"/>
        <w:jc w:val="both"/>
      </w:pPr>
      <w:r>
        <w:t xml:space="preserve">в) </w:t>
      </w:r>
      <w:r w:rsidRPr="00AD7E72">
        <w:t>репродуктивну, творчу, технічну, наукову, художню ...;</w:t>
      </w:r>
    </w:p>
    <w:p w:rsidR="00BA51B0" w:rsidRDefault="00BA51B0" w:rsidP="00BA51B0">
      <w:pPr>
        <w:ind w:left="709"/>
        <w:jc w:val="both"/>
      </w:pPr>
      <w:r>
        <w:t xml:space="preserve">г) </w:t>
      </w:r>
      <w:r w:rsidRPr="00AD7E72">
        <w:t>конкретну, технічну, наукову, художню ... .</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894388">
        <w:rPr>
          <w:rFonts w:ascii="Times New Roman" w:eastAsia="Times New Roman" w:hAnsi="Times New Roman"/>
          <w:b/>
          <w:sz w:val="24"/>
          <w:szCs w:val="24"/>
          <w:lang w:eastAsia="uk-UA"/>
        </w:rPr>
        <w:t>В якій відповіді названі основні розумові операції:</w:t>
      </w:r>
    </w:p>
    <w:p w:rsidR="00BA51B0" w:rsidRDefault="00BA51B0" w:rsidP="00BA51B0">
      <w:pPr>
        <w:ind w:left="709"/>
        <w:jc w:val="both"/>
      </w:pPr>
      <w:r>
        <w:t xml:space="preserve">а) </w:t>
      </w:r>
      <w:r w:rsidRPr="00AD7E72">
        <w:t>порівняння, аналіз, сприймання, синтез, узагальнення;</w:t>
      </w:r>
    </w:p>
    <w:p w:rsidR="00BA51B0" w:rsidRDefault="00BA51B0" w:rsidP="00BA51B0">
      <w:pPr>
        <w:ind w:left="709"/>
        <w:jc w:val="both"/>
      </w:pPr>
      <w:r>
        <w:t xml:space="preserve">б) </w:t>
      </w:r>
      <w:r w:rsidRPr="00AD7E72">
        <w:t>аналіз, синтез, узагальнення, конкретизація, розуміння;</w:t>
      </w:r>
    </w:p>
    <w:p w:rsidR="00BA51B0" w:rsidRDefault="00BA51B0" w:rsidP="00BA51B0">
      <w:pPr>
        <w:ind w:left="709"/>
        <w:jc w:val="both"/>
      </w:pPr>
      <w:r>
        <w:t xml:space="preserve">в) </w:t>
      </w:r>
      <w:r w:rsidRPr="00AD7E72">
        <w:t>аналіз, синтез, порівняння, абстрагування, узагальнення, конкретизація;</w:t>
      </w:r>
    </w:p>
    <w:p w:rsidR="00BA51B0" w:rsidRDefault="00BA51B0" w:rsidP="00BA51B0">
      <w:pPr>
        <w:ind w:left="709"/>
        <w:jc w:val="both"/>
      </w:pPr>
      <w:r>
        <w:t xml:space="preserve">г) </w:t>
      </w:r>
      <w:r w:rsidRPr="00AD7E72">
        <w:t>немає вірної відповіді.</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894388">
        <w:rPr>
          <w:rFonts w:ascii="Times New Roman" w:eastAsia="Times New Roman" w:hAnsi="Times New Roman"/>
          <w:b/>
          <w:sz w:val="24"/>
          <w:szCs w:val="24"/>
          <w:lang w:eastAsia="uk-UA"/>
        </w:rPr>
        <w:t>Яке з наведених визначень поняття є правильним:</w:t>
      </w:r>
    </w:p>
    <w:p w:rsidR="00BA51B0" w:rsidRDefault="00BA51B0" w:rsidP="00BA51B0">
      <w:pPr>
        <w:ind w:left="993" w:hanging="284"/>
        <w:jc w:val="both"/>
      </w:pPr>
      <w:r>
        <w:t xml:space="preserve">а) </w:t>
      </w:r>
      <w:r w:rsidRPr="00AD7E72">
        <w:t xml:space="preserve">поняття </w:t>
      </w:r>
      <w:r>
        <w:t>–</w:t>
      </w:r>
      <w:r w:rsidRPr="00AD7E72">
        <w:t xml:space="preserve"> це</w:t>
      </w:r>
      <w:r>
        <w:t xml:space="preserve"> </w:t>
      </w:r>
      <w:r w:rsidRPr="00AD7E72">
        <w:t>форма мислення, що являє собою найповніше відображення ознак предметів і явищ навколишнього світу;</w:t>
      </w:r>
    </w:p>
    <w:p w:rsidR="00BA51B0" w:rsidRDefault="00BA51B0" w:rsidP="00BA51B0">
      <w:pPr>
        <w:ind w:left="993" w:hanging="284"/>
        <w:jc w:val="both"/>
      </w:pPr>
      <w:r>
        <w:t xml:space="preserve">б) </w:t>
      </w:r>
      <w:r w:rsidRPr="00AD7E72">
        <w:t xml:space="preserve">поняття </w:t>
      </w:r>
      <w:r>
        <w:t>–</w:t>
      </w:r>
      <w:r w:rsidRPr="00AD7E72">
        <w:t xml:space="preserve"> це</w:t>
      </w:r>
      <w:r>
        <w:t xml:space="preserve"> </w:t>
      </w:r>
      <w:r w:rsidRPr="00AD7E72">
        <w:t>форма мислення, яка відображає за допомогою слова сутність того чи іншого предмета;</w:t>
      </w:r>
    </w:p>
    <w:p w:rsidR="00BA51B0" w:rsidRDefault="00BA51B0" w:rsidP="00BA51B0">
      <w:pPr>
        <w:ind w:left="993" w:hanging="284"/>
        <w:jc w:val="both"/>
      </w:pPr>
      <w:r>
        <w:lastRenderedPageBreak/>
        <w:t xml:space="preserve">в) </w:t>
      </w:r>
      <w:r w:rsidRPr="00AD7E72">
        <w:t xml:space="preserve">поняття </w:t>
      </w:r>
      <w:r>
        <w:t>–</w:t>
      </w:r>
      <w:r w:rsidRPr="00AD7E72">
        <w:t xml:space="preserve"> це</w:t>
      </w:r>
      <w:r>
        <w:t xml:space="preserve"> </w:t>
      </w:r>
      <w:r w:rsidRPr="00AD7E72">
        <w:t>форма мислення, яка являє собою узагальнення предметів та явищ навколишнього світу;</w:t>
      </w:r>
    </w:p>
    <w:p w:rsidR="00BA51B0" w:rsidRDefault="00BA51B0" w:rsidP="00BA51B0">
      <w:pPr>
        <w:ind w:left="993" w:hanging="284"/>
        <w:jc w:val="both"/>
      </w:pPr>
      <w:r>
        <w:t xml:space="preserve">г) </w:t>
      </w:r>
      <w:r w:rsidRPr="00AD7E72">
        <w:t xml:space="preserve">поняття </w:t>
      </w:r>
      <w:r>
        <w:t>–</w:t>
      </w:r>
      <w:r w:rsidRPr="00AD7E72">
        <w:t xml:space="preserve"> це</w:t>
      </w:r>
      <w:r>
        <w:t xml:space="preserve"> </w:t>
      </w:r>
      <w:r w:rsidRPr="00AD7E72">
        <w:t>форма мислення, яка виражає за допомогою слова різні ознаки предметів та явищ об</w:t>
      </w:r>
      <w:r w:rsidR="00085E1B">
        <w:t>’</w:t>
      </w:r>
      <w:r w:rsidRPr="00AD7E72">
        <w:t>єктивної дійсності.</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z w:val="24"/>
          <w:szCs w:val="24"/>
          <w:lang w:eastAsia="uk-UA"/>
        </w:rPr>
        <w:t>В чому полягає психологічна сутність діяльності:</w:t>
      </w:r>
    </w:p>
    <w:p w:rsidR="00BA51B0" w:rsidRDefault="00BA51B0" w:rsidP="00BA51B0">
      <w:pPr>
        <w:ind w:left="993" w:hanging="284"/>
        <w:jc w:val="both"/>
      </w:pPr>
      <w:r>
        <w:t xml:space="preserve">а) </w:t>
      </w:r>
      <w:r w:rsidRPr="00AD7E72">
        <w:t xml:space="preserve">діяльність </w:t>
      </w:r>
      <w:r>
        <w:t>–</w:t>
      </w:r>
      <w:r w:rsidRPr="00AD7E72">
        <w:t xml:space="preserve"> засіб</w:t>
      </w:r>
      <w:r>
        <w:t xml:space="preserve"> </w:t>
      </w:r>
      <w:r w:rsidRPr="00AD7E72">
        <w:t>реалізації людини в житті;</w:t>
      </w:r>
    </w:p>
    <w:p w:rsidR="00BA51B0" w:rsidRDefault="00BA51B0" w:rsidP="00BA51B0">
      <w:pPr>
        <w:ind w:left="993" w:hanging="284"/>
        <w:jc w:val="both"/>
      </w:pPr>
      <w:r>
        <w:t xml:space="preserve">б) </w:t>
      </w:r>
      <w:r w:rsidRPr="00AD7E72">
        <w:t xml:space="preserve">діяльність </w:t>
      </w:r>
      <w:r>
        <w:t>–</w:t>
      </w:r>
      <w:r w:rsidRPr="00AD7E72">
        <w:t xml:space="preserve"> спосіб</w:t>
      </w:r>
      <w:r>
        <w:t xml:space="preserve"> </w:t>
      </w:r>
      <w:r w:rsidRPr="00AD7E72">
        <w:t>пізнання себе і довкілля;</w:t>
      </w:r>
    </w:p>
    <w:p w:rsidR="00BA51B0" w:rsidRDefault="00BA51B0" w:rsidP="00BA51B0">
      <w:pPr>
        <w:ind w:left="993" w:hanging="284"/>
        <w:jc w:val="both"/>
      </w:pPr>
      <w:r>
        <w:t xml:space="preserve">в) </w:t>
      </w:r>
      <w:r w:rsidRPr="00AD7E72">
        <w:t xml:space="preserve">діяльність </w:t>
      </w:r>
      <w:r>
        <w:t>–</w:t>
      </w:r>
      <w:r w:rsidRPr="00AD7E72">
        <w:t xml:space="preserve"> засіб</w:t>
      </w:r>
      <w:r>
        <w:t xml:space="preserve"> </w:t>
      </w:r>
      <w:r w:rsidRPr="00AD7E72">
        <w:t>створення матеріальних і духовних цінностей і особистого достатку;</w:t>
      </w:r>
    </w:p>
    <w:p w:rsidR="00BA51B0" w:rsidRDefault="00BA51B0" w:rsidP="00BA51B0">
      <w:pPr>
        <w:ind w:left="993" w:hanging="284"/>
        <w:jc w:val="both"/>
      </w:pPr>
      <w:r>
        <w:t xml:space="preserve">г) </w:t>
      </w:r>
      <w:r w:rsidRPr="00AD7E72">
        <w:t xml:space="preserve">діяльність </w:t>
      </w:r>
      <w:r>
        <w:t>–</w:t>
      </w:r>
      <w:r w:rsidRPr="00AD7E72">
        <w:t xml:space="preserve"> процес</w:t>
      </w:r>
      <w:r>
        <w:t xml:space="preserve"> </w:t>
      </w:r>
      <w:r w:rsidRPr="00AD7E72">
        <w:t>реалізації людських ресурсів в області можливостей людини, величина яких змінюється в залежності від різних факторів;</w:t>
      </w:r>
    </w:p>
    <w:p w:rsidR="00BA51B0" w:rsidRDefault="00BA51B0" w:rsidP="00BA51B0">
      <w:pPr>
        <w:ind w:left="993" w:hanging="284"/>
        <w:jc w:val="both"/>
      </w:pPr>
      <w:r>
        <w:t xml:space="preserve">д) </w:t>
      </w:r>
      <w:r w:rsidRPr="00AD7E72">
        <w:t xml:space="preserve">діяльність </w:t>
      </w:r>
      <w:r>
        <w:t>–</w:t>
      </w:r>
      <w:r w:rsidRPr="00AD7E72">
        <w:t xml:space="preserve"> це</w:t>
      </w:r>
      <w:r>
        <w:t xml:space="preserve"> </w:t>
      </w:r>
      <w:r w:rsidRPr="00AD7E72">
        <w:t>процес вивільнення накопиченої енергії.</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z w:val="24"/>
          <w:szCs w:val="24"/>
          <w:lang w:eastAsia="uk-UA"/>
        </w:rPr>
        <w:t>Вкажіть, в результаті яких мотиваційних факторів виникає задоволення від праці:</w:t>
      </w:r>
    </w:p>
    <w:p w:rsidR="00BA51B0" w:rsidRDefault="00BA51B0" w:rsidP="00BA51B0">
      <w:pPr>
        <w:ind w:left="709"/>
        <w:jc w:val="both"/>
      </w:pPr>
      <w:r>
        <w:t xml:space="preserve">а) </w:t>
      </w:r>
      <w:r w:rsidRPr="00AD7E72">
        <w:t>соціальних гарантій і зарплати;</w:t>
      </w:r>
    </w:p>
    <w:p w:rsidR="00BA51B0" w:rsidRDefault="00BA51B0" w:rsidP="00BA51B0">
      <w:pPr>
        <w:ind w:left="709"/>
        <w:jc w:val="both"/>
      </w:pPr>
      <w:r>
        <w:t xml:space="preserve">б) </w:t>
      </w:r>
      <w:r w:rsidRPr="00AD7E72">
        <w:t>визнання і професійного успіху;</w:t>
      </w:r>
    </w:p>
    <w:p w:rsidR="00BA51B0" w:rsidRDefault="00BA51B0" w:rsidP="00BA51B0">
      <w:pPr>
        <w:ind w:left="709"/>
        <w:jc w:val="both"/>
      </w:pPr>
      <w:r>
        <w:t xml:space="preserve">в) </w:t>
      </w:r>
      <w:r w:rsidRPr="00AD7E72">
        <w:t>кар</w:t>
      </w:r>
      <w:r w:rsidR="00085E1B">
        <w:t>’</w:t>
      </w:r>
      <w:r w:rsidRPr="00AD7E72">
        <w:t>єрного зростання;</w:t>
      </w:r>
    </w:p>
    <w:p w:rsidR="00BA51B0" w:rsidRDefault="00BA51B0" w:rsidP="00BA51B0">
      <w:pPr>
        <w:ind w:left="709"/>
        <w:jc w:val="both"/>
      </w:pPr>
      <w:r>
        <w:t xml:space="preserve">г) </w:t>
      </w:r>
      <w:r w:rsidRPr="00AD7E72">
        <w:t>всі відповіді вірні.</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z w:val="24"/>
          <w:szCs w:val="24"/>
          <w:lang w:eastAsia="uk-UA"/>
        </w:rPr>
        <w:t>Структурними компонентами діяльності є такі складові:</w:t>
      </w:r>
    </w:p>
    <w:p w:rsidR="00BA51B0" w:rsidRDefault="00BA51B0" w:rsidP="00BA51B0">
      <w:pPr>
        <w:ind w:left="709"/>
        <w:jc w:val="both"/>
      </w:pPr>
      <w:r>
        <w:t xml:space="preserve">а) </w:t>
      </w:r>
      <w:proofErr w:type="spellStart"/>
      <w:r w:rsidRPr="00AD7E72">
        <w:t>потребнісно-мотиваційна</w:t>
      </w:r>
      <w:proofErr w:type="spellEnd"/>
      <w:r w:rsidRPr="00AD7E72">
        <w:t>;</w:t>
      </w:r>
    </w:p>
    <w:p w:rsidR="00BA51B0" w:rsidRDefault="00BA51B0" w:rsidP="00BA51B0">
      <w:pPr>
        <w:ind w:left="709"/>
        <w:jc w:val="both"/>
      </w:pPr>
      <w:r>
        <w:t xml:space="preserve">б) </w:t>
      </w:r>
      <w:r w:rsidRPr="00AD7E72">
        <w:t>інформаційна;</w:t>
      </w:r>
    </w:p>
    <w:p w:rsidR="00BA51B0" w:rsidRDefault="00BA51B0" w:rsidP="00BA51B0">
      <w:pPr>
        <w:ind w:left="709"/>
        <w:jc w:val="both"/>
      </w:pPr>
      <w:r>
        <w:t xml:space="preserve">в) </w:t>
      </w:r>
      <w:r w:rsidRPr="00AD7E72">
        <w:t>операційна;</w:t>
      </w:r>
    </w:p>
    <w:p w:rsidR="00BA51B0" w:rsidRDefault="00BA51B0" w:rsidP="00BA51B0">
      <w:pPr>
        <w:ind w:left="709"/>
        <w:jc w:val="both"/>
      </w:pPr>
      <w:r>
        <w:t xml:space="preserve">г) </w:t>
      </w:r>
      <w:r w:rsidRPr="00AD7E72">
        <w:t>емоційно-вольова;</w:t>
      </w:r>
    </w:p>
    <w:p w:rsidR="00BA51B0" w:rsidRDefault="00BA51B0" w:rsidP="00BA51B0">
      <w:pPr>
        <w:ind w:left="709"/>
        <w:jc w:val="both"/>
      </w:pPr>
      <w:r>
        <w:t xml:space="preserve">д) </w:t>
      </w:r>
      <w:r w:rsidRPr="00AD7E72">
        <w:t>регулятивна;</w:t>
      </w:r>
    </w:p>
    <w:p w:rsidR="00BA51B0" w:rsidRDefault="00BA51B0" w:rsidP="00BA51B0">
      <w:pPr>
        <w:ind w:left="709"/>
        <w:jc w:val="both"/>
      </w:pPr>
      <w:r>
        <w:t xml:space="preserve">е) </w:t>
      </w:r>
      <w:r w:rsidRPr="00AD7E72">
        <w:t>ціннісно-орієнтована.</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z w:val="24"/>
          <w:szCs w:val="24"/>
          <w:lang w:eastAsia="uk-UA"/>
        </w:rPr>
        <w:t xml:space="preserve">Прагнення особистості до найвищої реалізації свого потенціалу </w:t>
      </w:r>
      <w:r>
        <w:rPr>
          <w:rFonts w:ascii="Times New Roman" w:eastAsia="Times New Roman" w:hAnsi="Times New Roman"/>
          <w:b/>
          <w:sz w:val="24"/>
          <w:szCs w:val="24"/>
          <w:lang w:eastAsia="uk-UA"/>
        </w:rPr>
        <w:t>–</w:t>
      </w:r>
      <w:r w:rsidRPr="00CA5F0F">
        <w:rPr>
          <w:rFonts w:ascii="Times New Roman" w:eastAsia="Times New Roman" w:hAnsi="Times New Roman"/>
          <w:b/>
          <w:sz w:val="24"/>
          <w:szCs w:val="24"/>
          <w:lang w:eastAsia="uk-UA"/>
        </w:rPr>
        <w:t xml:space="preserve"> це:</w:t>
      </w:r>
    </w:p>
    <w:p w:rsidR="00BA51B0" w:rsidRDefault="00BA51B0" w:rsidP="00BA51B0">
      <w:pPr>
        <w:ind w:left="709"/>
        <w:jc w:val="both"/>
      </w:pPr>
      <w:r>
        <w:t xml:space="preserve">а) </w:t>
      </w:r>
      <w:r w:rsidRPr="00AD7E72">
        <w:t>інверсія;</w:t>
      </w:r>
    </w:p>
    <w:p w:rsidR="00BA51B0" w:rsidRDefault="00BA51B0" w:rsidP="00BA51B0">
      <w:pPr>
        <w:ind w:left="709"/>
        <w:jc w:val="both"/>
      </w:pPr>
      <w:r>
        <w:t xml:space="preserve">б) </w:t>
      </w:r>
      <w:proofErr w:type="spellStart"/>
      <w:r w:rsidRPr="00AD7E72">
        <w:t>самоактуалізація</w:t>
      </w:r>
      <w:proofErr w:type="spellEnd"/>
      <w:r w:rsidRPr="00AD7E72">
        <w:t>;</w:t>
      </w:r>
    </w:p>
    <w:p w:rsidR="00BA51B0" w:rsidRDefault="00BA51B0" w:rsidP="00BA51B0">
      <w:pPr>
        <w:ind w:left="709"/>
        <w:jc w:val="both"/>
      </w:pPr>
      <w:r>
        <w:t xml:space="preserve">в) </w:t>
      </w:r>
      <w:proofErr w:type="spellStart"/>
      <w:r w:rsidRPr="00AD7E72">
        <w:t>інгібіція</w:t>
      </w:r>
      <w:proofErr w:type="spellEnd"/>
      <w:r w:rsidRPr="00AD7E72">
        <w:t>;</w:t>
      </w:r>
    </w:p>
    <w:p w:rsidR="00BA51B0" w:rsidRDefault="00BA51B0" w:rsidP="00BA51B0">
      <w:pPr>
        <w:ind w:left="709"/>
        <w:jc w:val="both"/>
      </w:pPr>
      <w:r>
        <w:t xml:space="preserve">г) </w:t>
      </w:r>
      <w:r w:rsidRPr="00AD7E72">
        <w:t>конгеніальність.</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pacing w:val="-6"/>
          <w:sz w:val="24"/>
          <w:szCs w:val="24"/>
          <w:lang w:eastAsia="uk-UA"/>
        </w:rPr>
        <w:t>Теорія особистості, що надає особливого значення процесам мислення, усвідомлення,</w:t>
      </w:r>
      <w:r w:rsidRPr="00CA5F0F">
        <w:rPr>
          <w:rFonts w:ascii="Times New Roman" w:eastAsia="Times New Roman" w:hAnsi="Times New Roman"/>
          <w:b/>
          <w:sz w:val="24"/>
          <w:szCs w:val="24"/>
          <w:lang w:eastAsia="uk-UA"/>
        </w:rPr>
        <w:t xml:space="preserve"> судження в розумінні поведінки людини:</w:t>
      </w:r>
    </w:p>
    <w:p w:rsidR="00BA51B0" w:rsidRDefault="00BA51B0" w:rsidP="00BA51B0">
      <w:pPr>
        <w:ind w:left="709"/>
        <w:jc w:val="both"/>
      </w:pPr>
      <w:r>
        <w:t xml:space="preserve">а) </w:t>
      </w:r>
      <w:r w:rsidRPr="00AD7E72">
        <w:t>диспозиційна;</w:t>
      </w:r>
    </w:p>
    <w:p w:rsidR="00BA51B0" w:rsidRDefault="00BA51B0" w:rsidP="00BA51B0">
      <w:pPr>
        <w:ind w:left="709"/>
        <w:jc w:val="both"/>
      </w:pPr>
      <w:r>
        <w:t xml:space="preserve">б) </w:t>
      </w:r>
      <w:proofErr w:type="spellStart"/>
      <w:r w:rsidRPr="00AD7E72">
        <w:t>психодинамічна</w:t>
      </w:r>
      <w:proofErr w:type="spellEnd"/>
      <w:r w:rsidRPr="00AD7E72">
        <w:t>;</w:t>
      </w:r>
    </w:p>
    <w:p w:rsidR="00BA51B0" w:rsidRDefault="00BA51B0" w:rsidP="00BA51B0">
      <w:pPr>
        <w:ind w:left="709"/>
        <w:jc w:val="both"/>
      </w:pPr>
      <w:r>
        <w:t xml:space="preserve">в) </w:t>
      </w:r>
      <w:r w:rsidRPr="00AD7E72">
        <w:t>когнітивна;</w:t>
      </w:r>
    </w:p>
    <w:p w:rsidR="00BA51B0" w:rsidRDefault="00BA51B0" w:rsidP="00BA51B0">
      <w:pPr>
        <w:ind w:left="709"/>
        <w:jc w:val="both"/>
      </w:pPr>
      <w:r>
        <w:t xml:space="preserve">г) </w:t>
      </w:r>
      <w:r w:rsidRPr="00AD7E72">
        <w:t>гуманістична.</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z w:val="24"/>
          <w:szCs w:val="24"/>
          <w:lang w:eastAsia="uk-UA"/>
        </w:rPr>
        <w:t>До якого психічного процесу належать прийоми створення образів аглютинація, гіперболізація, схематизація, типізація:</w:t>
      </w:r>
    </w:p>
    <w:p w:rsidR="00BA51B0" w:rsidRDefault="00BA51B0" w:rsidP="00BA51B0">
      <w:pPr>
        <w:ind w:left="709"/>
        <w:jc w:val="both"/>
      </w:pPr>
      <w:r>
        <w:t xml:space="preserve">а) </w:t>
      </w:r>
      <w:r w:rsidRPr="00AD7E72">
        <w:t>мислення;</w:t>
      </w:r>
    </w:p>
    <w:p w:rsidR="00BA51B0" w:rsidRDefault="00BA51B0" w:rsidP="00BA51B0">
      <w:pPr>
        <w:ind w:left="709"/>
        <w:jc w:val="both"/>
      </w:pPr>
      <w:r>
        <w:t xml:space="preserve">б) </w:t>
      </w:r>
      <w:r w:rsidRPr="00AD7E72">
        <w:t>уяви;</w:t>
      </w:r>
    </w:p>
    <w:p w:rsidR="00BA51B0" w:rsidRDefault="00BA51B0" w:rsidP="00BA51B0">
      <w:pPr>
        <w:ind w:left="709"/>
        <w:jc w:val="both"/>
      </w:pPr>
      <w:r>
        <w:t xml:space="preserve">в) </w:t>
      </w:r>
      <w:r w:rsidRPr="00AD7E72">
        <w:t>уваги;</w:t>
      </w:r>
    </w:p>
    <w:p w:rsidR="00BA51B0" w:rsidRDefault="00BA51B0" w:rsidP="00BA51B0">
      <w:pPr>
        <w:ind w:left="709"/>
        <w:jc w:val="both"/>
      </w:pPr>
      <w:r>
        <w:t xml:space="preserve">г) </w:t>
      </w:r>
      <w:r w:rsidRPr="00AD7E72">
        <w:t>волі.</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B458BA">
        <w:rPr>
          <w:rFonts w:ascii="Times New Roman" w:eastAsia="Times New Roman" w:hAnsi="Times New Roman"/>
          <w:b/>
          <w:spacing w:val="-4"/>
          <w:sz w:val="24"/>
          <w:szCs w:val="24"/>
          <w:lang w:eastAsia="uk-UA"/>
        </w:rPr>
        <w:t>Процес мимовільного або довільного створення образів, не призначених для втілення</w:t>
      </w:r>
      <w:r w:rsidRPr="00CA5F0F">
        <w:rPr>
          <w:rFonts w:ascii="Times New Roman" w:eastAsia="Times New Roman" w:hAnsi="Times New Roman"/>
          <w:b/>
          <w:sz w:val="24"/>
          <w:szCs w:val="24"/>
          <w:lang w:eastAsia="uk-UA"/>
        </w:rPr>
        <w:t xml:space="preserve"> у дійсність – це:</w:t>
      </w:r>
    </w:p>
    <w:p w:rsidR="00BA51B0" w:rsidRDefault="00BA51B0" w:rsidP="00BA51B0">
      <w:pPr>
        <w:ind w:left="709"/>
        <w:jc w:val="both"/>
      </w:pPr>
      <w:r>
        <w:t xml:space="preserve">а) </w:t>
      </w:r>
      <w:r w:rsidRPr="00AD7E72">
        <w:t>активна уява;</w:t>
      </w:r>
    </w:p>
    <w:p w:rsidR="00BA51B0" w:rsidRDefault="00BA51B0" w:rsidP="00BA51B0">
      <w:pPr>
        <w:ind w:left="709"/>
        <w:jc w:val="both"/>
      </w:pPr>
      <w:r>
        <w:t xml:space="preserve">б) </w:t>
      </w:r>
      <w:r w:rsidRPr="00AD7E72">
        <w:t>пасивна уява;</w:t>
      </w:r>
    </w:p>
    <w:p w:rsidR="00BA51B0" w:rsidRDefault="00BA51B0" w:rsidP="00BA51B0">
      <w:pPr>
        <w:ind w:left="709"/>
        <w:jc w:val="both"/>
      </w:pPr>
      <w:r>
        <w:t xml:space="preserve">в) </w:t>
      </w:r>
      <w:r w:rsidRPr="00AD7E72">
        <w:t>первісна свідомість;</w:t>
      </w:r>
    </w:p>
    <w:p w:rsidR="00BA51B0" w:rsidRDefault="00BA51B0" w:rsidP="00BA51B0">
      <w:pPr>
        <w:ind w:left="709"/>
        <w:jc w:val="both"/>
      </w:pPr>
      <w:r>
        <w:t xml:space="preserve">г) </w:t>
      </w:r>
      <w:r w:rsidRPr="00AD7E72">
        <w:t>містичні значення.</w:t>
      </w: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B458BA">
        <w:rPr>
          <w:rFonts w:ascii="Times New Roman" w:eastAsia="Times New Roman" w:hAnsi="Times New Roman"/>
          <w:b/>
          <w:spacing w:val="-4"/>
          <w:sz w:val="24"/>
          <w:szCs w:val="24"/>
          <w:lang w:eastAsia="uk-UA"/>
        </w:rPr>
        <w:lastRenderedPageBreak/>
        <w:t>Вкажіть, для якого віку людини характерні такі особливості уяви: уява не виходить</w:t>
      </w:r>
      <w:r w:rsidRPr="00CA5F0F">
        <w:rPr>
          <w:rFonts w:ascii="Times New Roman" w:eastAsia="Times New Roman" w:hAnsi="Times New Roman"/>
          <w:b/>
          <w:sz w:val="24"/>
          <w:szCs w:val="24"/>
          <w:lang w:eastAsia="uk-UA"/>
        </w:rPr>
        <w:t xml:space="preserve"> за межі ігрового використання, а існує виключно у формі відповідної предметної дії:</w:t>
      </w:r>
    </w:p>
    <w:p w:rsidR="00BA51B0" w:rsidRDefault="00BA51B0" w:rsidP="00BA51B0">
      <w:pPr>
        <w:ind w:left="709"/>
        <w:jc w:val="both"/>
      </w:pPr>
      <w:r>
        <w:t xml:space="preserve">а) </w:t>
      </w:r>
      <w:r w:rsidRPr="00AD7E72">
        <w:t>дошкільний вік</w:t>
      </w:r>
      <w:r>
        <w:t>;</w:t>
      </w:r>
    </w:p>
    <w:p w:rsidR="00BA51B0" w:rsidRDefault="00BA51B0" w:rsidP="00BA51B0">
      <w:pPr>
        <w:ind w:left="709"/>
        <w:jc w:val="both"/>
      </w:pPr>
      <w:r>
        <w:t xml:space="preserve">б) </w:t>
      </w:r>
      <w:r w:rsidRPr="00AD7E72">
        <w:t>молодший шкільний вік;</w:t>
      </w:r>
    </w:p>
    <w:p w:rsidR="00BA51B0" w:rsidRDefault="00BA51B0" w:rsidP="00BA51B0">
      <w:pPr>
        <w:ind w:left="709"/>
        <w:jc w:val="both"/>
      </w:pPr>
      <w:r>
        <w:t xml:space="preserve">в) </w:t>
      </w:r>
      <w:r w:rsidRPr="00AD7E72">
        <w:t>середній шкільний вік;</w:t>
      </w:r>
    </w:p>
    <w:p w:rsidR="00BA51B0" w:rsidRDefault="00BA51B0" w:rsidP="00BA51B0">
      <w:pPr>
        <w:ind w:left="709"/>
        <w:jc w:val="both"/>
      </w:pPr>
      <w:r>
        <w:t xml:space="preserve">г) </w:t>
      </w:r>
      <w:r w:rsidRPr="00AD7E72">
        <w:t>старший шкільний вік.</w:t>
      </w:r>
    </w:p>
    <w:p w:rsidR="00BA51B0" w:rsidRPr="00CA5F0F"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pacing w:val="-6"/>
          <w:sz w:val="24"/>
          <w:szCs w:val="24"/>
          <w:lang w:eastAsia="uk-UA"/>
        </w:rPr>
        <w:t>Процес створення індивідом наочних образів, внутрішня активність, за допомогою</w:t>
      </w:r>
      <w:r w:rsidRPr="00CA5F0F">
        <w:rPr>
          <w:rFonts w:ascii="Times New Roman" w:eastAsia="Times New Roman" w:hAnsi="Times New Roman"/>
          <w:b/>
          <w:sz w:val="24"/>
          <w:szCs w:val="24"/>
          <w:lang w:eastAsia="uk-UA"/>
        </w:rPr>
        <w:t xml:space="preserve"> якої він здійснює випереджальне відображення дійсності, розширює кругозір свого життя </w:t>
      </w:r>
      <w:r>
        <w:rPr>
          <w:rFonts w:ascii="Times New Roman" w:eastAsia="Times New Roman" w:hAnsi="Times New Roman"/>
          <w:b/>
          <w:sz w:val="24"/>
          <w:szCs w:val="24"/>
          <w:lang w:eastAsia="uk-UA"/>
        </w:rPr>
        <w:t>–</w:t>
      </w:r>
      <w:r w:rsidRPr="00CA5F0F">
        <w:rPr>
          <w:rFonts w:ascii="Times New Roman" w:eastAsia="Times New Roman" w:hAnsi="Times New Roman"/>
          <w:b/>
          <w:sz w:val="24"/>
          <w:szCs w:val="24"/>
          <w:lang w:eastAsia="uk-UA"/>
        </w:rPr>
        <w:t xml:space="preserve"> це:</w:t>
      </w:r>
    </w:p>
    <w:p w:rsidR="00BA51B0" w:rsidRDefault="00BA51B0" w:rsidP="00BA51B0">
      <w:pPr>
        <w:ind w:left="709"/>
        <w:jc w:val="both"/>
      </w:pPr>
      <w:r>
        <w:t xml:space="preserve">а) </w:t>
      </w:r>
      <w:r w:rsidRPr="00AD7E72">
        <w:t>сновидіння;</w:t>
      </w:r>
    </w:p>
    <w:p w:rsidR="00BA51B0" w:rsidRDefault="00BA51B0" w:rsidP="00BA51B0">
      <w:pPr>
        <w:ind w:left="709"/>
        <w:jc w:val="both"/>
      </w:pPr>
      <w:r>
        <w:t xml:space="preserve">б) </w:t>
      </w:r>
      <w:r w:rsidRPr="00AD7E72">
        <w:t>уява;</w:t>
      </w:r>
    </w:p>
    <w:p w:rsidR="00BA51B0" w:rsidRDefault="00BA51B0" w:rsidP="00BA51B0">
      <w:pPr>
        <w:ind w:left="709"/>
        <w:jc w:val="both"/>
      </w:pPr>
      <w:r>
        <w:t xml:space="preserve">в) </w:t>
      </w:r>
      <w:r w:rsidRPr="00AD7E72">
        <w:t>ілюзії;</w:t>
      </w:r>
    </w:p>
    <w:p w:rsidR="00BA51B0" w:rsidRDefault="00BA51B0" w:rsidP="00BA51B0">
      <w:pPr>
        <w:ind w:left="709"/>
        <w:jc w:val="both"/>
      </w:pPr>
      <w:r>
        <w:t xml:space="preserve">г) </w:t>
      </w:r>
      <w:r w:rsidRPr="00AD7E72">
        <w:t>мислення.</w:t>
      </w:r>
    </w:p>
    <w:p w:rsidR="00BA51B0" w:rsidRPr="00CA5F0F"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z w:val="24"/>
          <w:szCs w:val="24"/>
          <w:lang w:eastAsia="uk-UA"/>
        </w:rPr>
        <w:t>Визначте, що із перерахованого характеризує творчу уяву:</w:t>
      </w:r>
    </w:p>
    <w:p w:rsidR="00BA51B0" w:rsidRDefault="00BA51B0" w:rsidP="00BA51B0">
      <w:pPr>
        <w:ind w:left="709"/>
        <w:jc w:val="both"/>
      </w:pPr>
      <w:r>
        <w:t xml:space="preserve">а) </w:t>
      </w:r>
      <w:r w:rsidRPr="00AD7E72">
        <w:t>відтворення, яке розгортається на основі розповідей, описів, схем;</w:t>
      </w:r>
    </w:p>
    <w:p w:rsidR="00BA51B0" w:rsidRDefault="00BA51B0" w:rsidP="00BA51B0">
      <w:pPr>
        <w:ind w:left="709"/>
        <w:jc w:val="both"/>
      </w:pPr>
      <w:r>
        <w:t xml:space="preserve">б) </w:t>
      </w:r>
      <w:r w:rsidRPr="00AD7E72">
        <w:t>створення нового, що не має аналогів;</w:t>
      </w:r>
    </w:p>
    <w:p w:rsidR="00BA51B0" w:rsidRDefault="00BA51B0" w:rsidP="00BA51B0">
      <w:pPr>
        <w:ind w:left="709"/>
        <w:jc w:val="both"/>
      </w:pPr>
      <w:r>
        <w:t xml:space="preserve">в) </w:t>
      </w:r>
      <w:r w:rsidRPr="00AD7E72">
        <w:t>хаотичне розгальмування кори головного мозку;</w:t>
      </w:r>
    </w:p>
    <w:p w:rsidR="00BA51B0" w:rsidRDefault="00BA51B0" w:rsidP="00BA51B0">
      <w:pPr>
        <w:ind w:left="709"/>
        <w:jc w:val="both"/>
      </w:pPr>
      <w:r>
        <w:t xml:space="preserve">г) </w:t>
      </w:r>
      <w:r w:rsidRPr="00AD7E72">
        <w:t>система образів, що мимовільно виникає під час сну.</w:t>
      </w:r>
    </w:p>
    <w:p w:rsidR="00BA51B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z w:val="24"/>
          <w:szCs w:val="24"/>
          <w:lang w:eastAsia="uk-UA"/>
        </w:rPr>
        <w:t xml:space="preserve">Який прийом уяви використаний для створення образів </w:t>
      </w:r>
      <w:proofErr w:type="spellStart"/>
      <w:r w:rsidRPr="00CA5F0F">
        <w:rPr>
          <w:rFonts w:ascii="Times New Roman" w:eastAsia="Times New Roman" w:hAnsi="Times New Roman"/>
          <w:b/>
          <w:sz w:val="24"/>
          <w:szCs w:val="24"/>
          <w:lang w:eastAsia="uk-UA"/>
        </w:rPr>
        <w:t>багаторукої</w:t>
      </w:r>
      <w:proofErr w:type="spellEnd"/>
      <w:r w:rsidRPr="00CA5F0F">
        <w:rPr>
          <w:rFonts w:ascii="Times New Roman" w:eastAsia="Times New Roman" w:hAnsi="Times New Roman"/>
          <w:b/>
          <w:sz w:val="24"/>
          <w:szCs w:val="24"/>
          <w:lang w:eastAsia="uk-UA"/>
        </w:rPr>
        <w:t xml:space="preserve"> богині:</w:t>
      </w:r>
    </w:p>
    <w:p w:rsidR="00BA51B0" w:rsidRDefault="00BA51B0" w:rsidP="00BA51B0">
      <w:pPr>
        <w:ind w:left="709"/>
        <w:jc w:val="both"/>
      </w:pPr>
      <w:r>
        <w:t xml:space="preserve">а) </w:t>
      </w:r>
      <w:r w:rsidRPr="00AD7E72">
        <w:t>аглютинація;</w:t>
      </w:r>
    </w:p>
    <w:p w:rsidR="00BA51B0" w:rsidRDefault="00BA51B0" w:rsidP="00BA51B0">
      <w:pPr>
        <w:ind w:left="709"/>
        <w:jc w:val="both"/>
      </w:pPr>
      <w:r>
        <w:t xml:space="preserve">б) </w:t>
      </w:r>
      <w:r w:rsidRPr="00AD7E72">
        <w:t>гіперболізація;</w:t>
      </w:r>
    </w:p>
    <w:p w:rsidR="00BA51B0" w:rsidRDefault="00BA51B0" w:rsidP="00BA51B0">
      <w:pPr>
        <w:ind w:left="709"/>
        <w:jc w:val="both"/>
      </w:pPr>
      <w:r>
        <w:t xml:space="preserve">в) </w:t>
      </w:r>
      <w:r w:rsidRPr="00AD7E72">
        <w:t>доповнення;</w:t>
      </w:r>
    </w:p>
    <w:p w:rsidR="00BA51B0" w:rsidRDefault="00BA51B0" w:rsidP="00BA51B0">
      <w:pPr>
        <w:ind w:left="709"/>
        <w:jc w:val="both"/>
      </w:pPr>
      <w:r>
        <w:t xml:space="preserve">г) </w:t>
      </w:r>
      <w:r w:rsidRPr="00AD7E72">
        <w:t>загострення.</w:t>
      </w:r>
    </w:p>
    <w:p w:rsidR="00BA51B0" w:rsidRPr="00CA5F0F"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A5F0F">
        <w:rPr>
          <w:rFonts w:ascii="Times New Roman" w:eastAsia="Times New Roman" w:hAnsi="Times New Roman"/>
          <w:b/>
          <w:sz w:val="24"/>
          <w:szCs w:val="24"/>
          <w:lang w:eastAsia="uk-UA"/>
        </w:rPr>
        <w:t>Який вид уяви демонструє людина, коли читає описи, розглядає малюнки чи креслення:</w:t>
      </w:r>
    </w:p>
    <w:p w:rsidR="00BA51B0" w:rsidRDefault="00BA51B0" w:rsidP="00BA51B0">
      <w:pPr>
        <w:ind w:left="709"/>
        <w:jc w:val="both"/>
      </w:pPr>
      <w:r>
        <w:t xml:space="preserve">а) </w:t>
      </w:r>
      <w:r w:rsidRPr="00AD7E72">
        <w:t>продуктивну;</w:t>
      </w:r>
    </w:p>
    <w:p w:rsidR="00BA51B0" w:rsidRDefault="00BA51B0" w:rsidP="00BA51B0">
      <w:pPr>
        <w:ind w:left="709"/>
        <w:jc w:val="both"/>
      </w:pPr>
      <w:r>
        <w:t xml:space="preserve">б) </w:t>
      </w:r>
      <w:r w:rsidRPr="00AD7E72">
        <w:t>репродуктивну;</w:t>
      </w:r>
    </w:p>
    <w:p w:rsidR="00BA51B0" w:rsidRDefault="00BA51B0" w:rsidP="00BA51B0">
      <w:pPr>
        <w:ind w:left="709"/>
        <w:jc w:val="both"/>
      </w:pPr>
      <w:r>
        <w:t xml:space="preserve">в) </w:t>
      </w:r>
      <w:r w:rsidRPr="00AD7E72">
        <w:t>фантазування;</w:t>
      </w:r>
    </w:p>
    <w:p w:rsidR="00BA51B0" w:rsidRDefault="00BA51B0" w:rsidP="00BA51B0">
      <w:pPr>
        <w:ind w:left="709"/>
        <w:jc w:val="both"/>
      </w:pPr>
      <w:r>
        <w:t xml:space="preserve">г) </w:t>
      </w:r>
      <w:r w:rsidRPr="00AD7E72">
        <w:t>мрію.</w:t>
      </w:r>
    </w:p>
    <w:p w:rsidR="00BA51B0" w:rsidRPr="00CA5F0F"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z w:val="24"/>
          <w:szCs w:val="24"/>
          <w:lang w:eastAsia="uk-UA"/>
        </w:rPr>
        <w:t xml:space="preserve">Мимовільне або довільне створення образів зі спотворенням їх окремих властивостей </w:t>
      </w:r>
      <w:r>
        <w:rPr>
          <w:rFonts w:ascii="Times New Roman" w:eastAsia="Times New Roman" w:hAnsi="Times New Roman"/>
          <w:b/>
          <w:sz w:val="24"/>
          <w:szCs w:val="24"/>
          <w:lang w:eastAsia="uk-UA"/>
        </w:rPr>
        <w:t>–</w:t>
      </w:r>
      <w:r w:rsidRPr="00C32102">
        <w:rPr>
          <w:rFonts w:ascii="Times New Roman" w:eastAsia="Times New Roman" w:hAnsi="Times New Roman"/>
          <w:b/>
          <w:sz w:val="24"/>
          <w:szCs w:val="24"/>
          <w:lang w:eastAsia="uk-UA"/>
        </w:rPr>
        <w:t xml:space="preserve"> це:</w:t>
      </w:r>
    </w:p>
    <w:p w:rsidR="00BA51B0" w:rsidRDefault="00BA51B0" w:rsidP="00BA51B0">
      <w:pPr>
        <w:ind w:left="709"/>
        <w:jc w:val="both"/>
      </w:pPr>
      <w:r>
        <w:t xml:space="preserve">а) </w:t>
      </w:r>
      <w:r w:rsidRPr="00AD7E72">
        <w:t>фантазування;</w:t>
      </w:r>
    </w:p>
    <w:p w:rsidR="00BA51B0" w:rsidRDefault="00BA51B0" w:rsidP="00BA51B0">
      <w:pPr>
        <w:ind w:left="709"/>
        <w:jc w:val="both"/>
      </w:pPr>
      <w:r>
        <w:t xml:space="preserve">б) </w:t>
      </w:r>
      <w:r w:rsidRPr="00AD7E72">
        <w:t>художня уява;</w:t>
      </w:r>
    </w:p>
    <w:p w:rsidR="00BA51B0" w:rsidRDefault="00BA51B0" w:rsidP="00BA51B0">
      <w:pPr>
        <w:ind w:left="709"/>
        <w:jc w:val="both"/>
      </w:pPr>
      <w:r>
        <w:t xml:space="preserve">в) </w:t>
      </w:r>
      <w:r w:rsidRPr="00AD7E72">
        <w:t>ілюзія;</w:t>
      </w:r>
    </w:p>
    <w:p w:rsidR="00BA51B0" w:rsidRDefault="00BA51B0" w:rsidP="00BA51B0">
      <w:pPr>
        <w:ind w:left="709"/>
        <w:jc w:val="both"/>
      </w:pPr>
      <w:r>
        <w:t xml:space="preserve">г) </w:t>
      </w:r>
      <w:r w:rsidRPr="00AD7E72">
        <w:t>сон.</w:t>
      </w:r>
    </w:p>
    <w:p w:rsidR="00BA51B0" w:rsidRPr="00C32102"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z w:val="24"/>
          <w:szCs w:val="24"/>
          <w:lang w:eastAsia="uk-UA"/>
        </w:rPr>
        <w:t>Процес довільного оперування образами, що має задовольняти потребу, на шляху реально</w:t>
      </w:r>
      <w:r>
        <w:rPr>
          <w:rFonts w:ascii="Times New Roman" w:eastAsia="Times New Roman" w:hAnsi="Times New Roman"/>
          <w:b/>
          <w:sz w:val="24"/>
          <w:szCs w:val="24"/>
          <w:lang w:eastAsia="uk-UA"/>
        </w:rPr>
        <w:t>го задоволення якої є перешкоди</w:t>
      </w:r>
      <w:r w:rsidRPr="00C32102">
        <w:rPr>
          <w:rFonts w:ascii="Times New Roman" w:eastAsia="Times New Roman" w:hAnsi="Times New Roman"/>
          <w:b/>
          <w:sz w:val="24"/>
          <w:szCs w:val="24"/>
          <w:lang w:eastAsia="uk-UA"/>
        </w:rPr>
        <w:t xml:space="preserve"> </w:t>
      </w:r>
      <w:r>
        <w:rPr>
          <w:rFonts w:ascii="Times New Roman" w:eastAsia="Times New Roman" w:hAnsi="Times New Roman"/>
          <w:b/>
          <w:sz w:val="24"/>
          <w:szCs w:val="24"/>
          <w:lang w:eastAsia="uk-UA"/>
        </w:rPr>
        <w:t>–</w:t>
      </w:r>
      <w:r w:rsidRPr="00C32102">
        <w:rPr>
          <w:rFonts w:ascii="Times New Roman" w:eastAsia="Times New Roman" w:hAnsi="Times New Roman"/>
          <w:b/>
          <w:sz w:val="24"/>
          <w:szCs w:val="24"/>
          <w:lang w:eastAsia="uk-UA"/>
        </w:rPr>
        <w:t xml:space="preserve"> це:</w:t>
      </w:r>
    </w:p>
    <w:p w:rsidR="00BA51B0" w:rsidRDefault="00BA51B0" w:rsidP="00BA51B0">
      <w:pPr>
        <w:ind w:left="709"/>
        <w:jc w:val="both"/>
      </w:pPr>
      <w:r>
        <w:t xml:space="preserve">а) </w:t>
      </w:r>
      <w:r w:rsidRPr="00AD7E72">
        <w:t>сновидіння;</w:t>
      </w:r>
    </w:p>
    <w:p w:rsidR="00BA51B0" w:rsidRDefault="00BA51B0" w:rsidP="00BA51B0">
      <w:pPr>
        <w:ind w:left="709"/>
        <w:jc w:val="both"/>
      </w:pPr>
      <w:r>
        <w:t xml:space="preserve">б) </w:t>
      </w:r>
      <w:r w:rsidRPr="00AD7E72">
        <w:t>фантазування;</w:t>
      </w:r>
    </w:p>
    <w:p w:rsidR="00BA51B0" w:rsidRDefault="00BA51B0" w:rsidP="00BA51B0">
      <w:pPr>
        <w:ind w:left="709"/>
        <w:jc w:val="both"/>
      </w:pPr>
      <w:r>
        <w:t xml:space="preserve">в) </w:t>
      </w:r>
      <w:r w:rsidRPr="00AD7E72">
        <w:t>ілюзії;</w:t>
      </w:r>
    </w:p>
    <w:p w:rsidR="00BA51B0" w:rsidRDefault="00BA51B0" w:rsidP="00BA51B0">
      <w:pPr>
        <w:ind w:left="709"/>
        <w:jc w:val="both"/>
      </w:pPr>
      <w:r>
        <w:t xml:space="preserve">г) </w:t>
      </w:r>
      <w:r w:rsidRPr="00AD7E72">
        <w:t>репродукція.</w:t>
      </w:r>
    </w:p>
    <w:p w:rsidR="00BA51B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pacing w:val="-6"/>
          <w:sz w:val="24"/>
          <w:szCs w:val="24"/>
          <w:lang w:eastAsia="uk-UA"/>
        </w:rPr>
        <w:t>Особлива регуляторна система, яка використовується особистістю для переборення</w:t>
      </w:r>
      <w:r w:rsidRPr="00C32102">
        <w:rPr>
          <w:rFonts w:ascii="Times New Roman" w:eastAsia="Times New Roman" w:hAnsi="Times New Roman"/>
          <w:b/>
          <w:sz w:val="24"/>
          <w:szCs w:val="24"/>
          <w:lang w:eastAsia="uk-UA"/>
        </w:rPr>
        <w:t xml:space="preserve"> психологічного дискомфорту, переживань, які загрожують їй, називається:</w:t>
      </w:r>
    </w:p>
    <w:p w:rsidR="00BA51B0" w:rsidRDefault="00BA51B0" w:rsidP="00BA51B0">
      <w:pPr>
        <w:ind w:left="709"/>
        <w:jc w:val="both"/>
      </w:pPr>
      <w:r>
        <w:t xml:space="preserve">а) </w:t>
      </w:r>
      <w:r w:rsidRPr="00AD7E72">
        <w:t>психологічний захист;</w:t>
      </w:r>
    </w:p>
    <w:p w:rsidR="00BA51B0" w:rsidRDefault="00BA51B0" w:rsidP="00BA51B0">
      <w:pPr>
        <w:ind w:left="709"/>
        <w:jc w:val="both"/>
      </w:pPr>
      <w:r>
        <w:t xml:space="preserve">б) </w:t>
      </w:r>
      <w:r w:rsidRPr="00AD7E72">
        <w:t>рівень домагань;</w:t>
      </w:r>
    </w:p>
    <w:p w:rsidR="00BA51B0" w:rsidRDefault="00BA51B0" w:rsidP="00BA51B0">
      <w:pPr>
        <w:ind w:left="709"/>
        <w:jc w:val="both"/>
      </w:pPr>
      <w:r>
        <w:lastRenderedPageBreak/>
        <w:t xml:space="preserve">в) </w:t>
      </w:r>
      <w:r w:rsidRPr="00AD7E72">
        <w:t>мотивація;</w:t>
      </w:r>
    </w:p>
    <w:p w:rsidR="00BA51B0" w:rsidRDefault="00BA51B0" w:rsidP="00BA51B0">
      <w:pPr>
        <w:ind w:left="709"/>
        <w:jc w:val="both"/>
      </w:pPr>
      <w:r>
        <w:t xml:space="preserve">г) </w:t>
      </w:r>
      <w:r w:rsidRPr="00AD7E72">
        <w:t>ап</w:t>
      </w:r>
      <w:r>
        <w:t>п</w:t>
      </w:r>
      <w:r w:rsidRPr="00AD7E72">
        <w:t>ерцепція.</w:t>
      </w:r>
    </w:p>
    <w:p w:rsidR="00BA51B0" w:rsidRPr="00C32102"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z w:val="24"/>
          <w:szCs w:val="24"/>
          <w:lang w:eastAsia="uk-UA"/>
        </w:rPr>
        <w:t xml:space="preserve">Боязливість і полохливість </w:t>
      </w:r>
      <w:r>
        <w:rPr>
          <w:rFonts w:ascii="Times New Roman" w:eastAsia="Times New Roman" w:hAnsi="Times New Roman"/>
          <w:b/>
          <w:sz w:val="24"/>
          <w:szCs w:val="24"/>
          <w:lang w:eastAsia="uk-UA"/>
        </w:rPr>
        <w:t>–</w:t>
      </w:r>
      <w:r w:rsidRPr="00C32102">
        <w:rPr>
          <w:rFonts w:ascii="Times New Roman" w:eastAsia="Times New Roman" w:hAnsi="Times New Roman"/>
          <w:b/>
          <w:sz w:val="24"/>
          <w:szCs w:val="24"/>
          <w:lang w:eastAsia="uk-UA"/>
        </w:rPr>
        <w:t xml:space="preserve"> головні</w:t>
      </w:r>
      <w:r>
        <w:rPr>
          <w:rFonts w:ascii="Times New Roman" w:eastAsia="Times New Roman" w:hAnsi="Times New Roman"/>
          <w:b/>
          <w:sz w:val="24"/>
          <w:szCs w:val="24"/>
          <w:lang w:eastAsia="uk-UA"/>
        </w:rPr>
        <w:t xml:space="preserve"> </w:t>
      </w:r>
      <w:r w:rsidRPr="00C32102">
        <w:rPr>
          <w:rFonts w:ascii="Times New Roman" w:eastAsia="Times New Roman" w:hAnsi="Times New Roman"/>
          <w:b/>
          <w:sz w:val="24"/>
          <w:szCs w:val="24"/>
          <w:lang w:eastAsia="uk-UA"/>
        </w:rPr>
        <w:t>риси акцентуації характеру ...:</w:t>
      </w:r>
    </w:p>
    <w:p w:rsidR="00BA51B0" w:rsidRDefault="00BA51B0" w:rsidP="00BA51B0">
      <w:pPr>
        <w:ind w:left="709"/>
        <w:jc w:val="both"/>
      </w:pPr>
      <w:r>
        <w:t xml:space="preserve">а) </w:t>
      </w:r>
      <w:proofErr w:type="spellStart"/>
      <w:r w:rsidRPr="00AD7E72">
        <w:t>шизоїдного</w:t>
      </w:r>
      <w:proofErr w:type="spellEnd"/>
      <w:r w:rsidRPr="00AD7E72">
        <w:t xml:space="preserve"> типу;</w:t>
      </w:r>
    </w:p>
    <w:p w:rsidR="00BA51B0" w:rsidRDefault="00BA51B0" w:rsidP="00BA51B0">
      <w:pPr>
        <w:ind w:left="709"/>
        <w:jc w:val="both"/>
      </w:pPr>
      <w:r>
        <w:t xml:space="preserve">б) </w:t>
      </w:r>
      <w:proofErr w:type="spellStart"/>
      <w:r w:rsidRPr="00AD7E72">
        <w:t>епілептоїдного</w:t>
      </w:r>
      <w:proofErr w:type="spellEnd"/>
      <w:r w:rsidRPr="00AD7E72">
        <w:t xml:space="preserve"> типу;</w:t>
      </w:r>
    </w:p>
    <w:p w:rsidR="00BA51B0" w:rsidRDefault="00BA51B0" w:rsidP="00BA51B0">
      <w:pPr>
        <w:ind w:left="709"/>
        <w:jc w:val="both"/>
      </w:pPr>
      <w:r>
        <w:t xml:space="preserve">в) </w:t>
      </w:r>
      <w:r w:rsidRPr="00AD7E72">
        <w:t>сенситивного типу;</w:t>
      </w:r>
    </w:p>
    <w:p w:rsidR="00BA51B0" w:rsidRDefault="00BA51B0" w:rsidP="00BA51B0">
      <w:pPr>
        <w:ind w:left="709"/>
        <w:jc w:val="both"/>
      </w:pPr>
      <w:r>
        <w:t>г) психастенічного типу.</w:t>
      </w:r>
    </w:p>
    <w:p w:rsidR="00BA51B0" w:rsidRPr="00C32102"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z w:val="24"/>
          <w:szCs w:val="24"/>
          <w:lang w:eastAsia="uk-UA"/>
        </w:rPr>
        <w:t>Крайня мінливість настою – головна риса .... акцентуації характеру:</w:t>
      </w:r>
    </w:p>
    <w:p w:rsidR="00BA51B0" w:rsidRDefault="00BA51B0" w:rsidP="00BA51B0">
      <w:pPr>
        <w:ind w:left="709"/>
        <w:jc w:val="both"/>
      </w:pPr>
      <w:r>
        <w:t xml:space="preserve">а) </w:t>
      </w:r>
      <w:r w:rsidRPr="00AD7E72">
        <w:t>... циклоїдного типу;</w:t>
      </w:r>
    </w:p>
    <w:p w:rsidR="00BA51B0" w:rsidRDefault="00BA51B0" w:rsidP="00BA51B0">
      <w:pPr>
        <w:ind w:left="709"/>
        <w:jc w:val="both"/>
      </w:pPr>
      <w:r>
        <w:t xml:space="preserve">б) </w:t>
      </w:r>
      <w:r w:rsidRPr="00AD7E72">
        <w:t>... лабільного типу;</w:t>
      </w:r>
    </w:p>
    <w:p w:rsidR="00BA51B0" w:rsidRDefault="00BA51B0" w:rsidP="00BA51B0">
      <w:pPr>
        <w:ind w:left="709"/>
        <w:jc w:val="both"/>
      </w:pPr>
      <w:r>
        <w:t xml:space="preserve">в) </w:t>
      </w:r>
      <w:r w:rsidRPr="00AD7E72">
        <w:t xml:space="preserve">... </w:t>
      </w:r>
      <w:proofErr w:type="spellStart"/>
      <w:r w:rsidRPr="00AD7E72">
        <w:t>астено-невротичного</w:t>
      </w:r>
      <w:proofErr w:type="spellEnd"/>
      <w:r w:rsidRPr="00AD7E72">
        <w:t xml:space="preserve"> типу;</w:t>
      </w:r>
    </w:p>
    <w:p w:rsidR="00BA51B0" w:rsidRDefault="00BA51B0" w:rsidP="00BA51B0">
      <w:pPr>
        <w:ind w:left="709"/>
        <w:jc w:val="both"/>
      </w:pPr>
      <w:r>
        <w:t xml:space="preserve">г) </w:t>
      </w:r>
      <w:r w:rsidRPr="00AD7E72">
        <w:t>... сенситивного типу.</w:t>
      </w:r>
    </w:p>
    <w:p w:rsidR="00BA51B0" w:rsidRPr="00C32102"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z w:val="24"/>
          <w:szCs w:val="24"/>
          <w:lang w:eastAsia="uk-UA"/>
        </w:rPr>
        <w:t>Вкажіть хто автор системно-операційного підходу до вивчення діяльності:</w:t>
      </w:r>
    </w:p>
    <w:p w:rsidR="00BA51B0" w:rsidRDefault="00BA51B0" w:rsidP="00BA51B0">
      <w:pPr>
        <w:ind w:left="709"/>
        <w:jc w:val="both"/>
      </w:pPr>
      <w:r>
        <w:t xml:space="preserve">а) </w:t>
      </w:r>
      <w:r w:rsidRPr="00AD7E72">
        <w:t xml:space="preserve">О.І. </w:t>
      </w:r>
      <w:proofErr w:type="spellStart"/>
      <w:r w:rsidRPr="00AD7E72">
        <w:t>Губинський</w:t>
      </w:r>
      <w:proofErr w:type="spellEnd"/>
      <w:r w:rsidRPr="00AD7E72">
        <w:t>;</w:t>
      </w:r>
    </w:p>
    <w:p w:rsidR="00BA51B0" w:rsidRDefault="00BA51B0" w:rsidP="00BA51B0">
      <w:pPr>
        <w:ind w:left="709"/>
        <w:jc w:val="both"/>
      </w:pPr>
      <w:r>
        <w:t xml:space="preserve">б) </w:t>
      </w:r>
      <w:r w:rsidRPr="00AD7E72">
        <w:t>Н.Д. Гордєєва;</w:t>
      </w:r>
    </w:p>
    <w:p w:rsidR="00BA51B0" w:rsidRDefault="00BA51B0" w:rsidP="00BA51B0">
      <w:pPr>
        <w:ind w:left="709"/>
        <w:jc w:val="both"/>
      </w:pPr>
      <w:r>
        <w:t xml:space="preserve">в) </w:t>
      </w:r>
      <w:r w:rsidRPr="00AD7E72">
        <w:t xml:space="preserve">В.Г. </w:t>
      </w:r>
      <w:proofErr w:type="spellStart"/>
      <w:r w:rsidRPr="00AD7E72">
        <w:t>Суходольський</w:t>
      </w:r>
      <w:proofErr w:type="spellEnd"/>
      <w:r w:rsidRPr="00AD7E72">
        <w:t>;</w:t>
      </w:r>
    </w:p>
    <w:p w:rsidR="00BA51B0" w:rsidRDefault="00BA51B0" w:rsidP="00BA51B0">
      <w:pPr>
        <w:ind w:left="709"/>
        <w:jc w:val="both"/>
      </w:pPr>
      <w:r>
        <w:t xml:space="preserve">г) </w:t>
      </w:r>
      <w:r w:rsidRPr="00AD7E72">
        <w:t xml:space="preserve">В.Д. </w:t>
      </w:r>
      <w:proofErr w:type="spellStart"/>
      <w:r w:rsidRPr="00AD7E72">
        <w:t>Шадриков</w:t>
      </w:r>
      <w:proofErr w:type="spellEnd"/>
      <w:r w:rsidRPr="00AD7E72">
        <w:t>.</w:t>
      </w:r>
    </w:p>
    <w:p w:rsidR="00BA51B0" w:rsidRPr="00C32102"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z w:val="24"/>
          <w:szCs w:val="24"/>
          <w:lang w:eastAsia="uk-UA"/>
        </w:rPr>
        <w:t>Метод, який полягає у розвитку певних психічних функцій, називається:</w:t>
      </w:r>
    </w:p>
    <w:p w:rsidR="00BA51B0" w:rsidRDefault="00BA51B0" w:rsidP="00BA51B0">
      <w:pPr>
        <w:ind w:left="709"/>
        <w:jc w:val="both"/>
      </w:pPr>
      <w:r>
        <w:t xml:space="preserve">а) </w:t>
      </w:r>
      <w:r w:rsidRPr="00AD7E72">
        <w:t>тестування;</w:t>
      </w:r>
    </w:p>
    <w:p w:rsidR="00BA51B0" w:rsidRDefault="00BA51B0" w:rsidP="00BA51B0">
      <w:pPr>
        <w:ind w:left="709"/>
        <w:jc w:val="both"/>
      </w:pPr>
      <w:r>
        <w:t xml:space="preserve">б) </w:t>
      </w:r>
      <w:r w:rsidRPr="00AD7E72">
        <w:t>тренінг;</w:t>
      </w:r>
    </w:p>
    <w:p w:rsidR="00BA51B0" w:rsidRDefault="00BA51B0" w:rsidP="00BA51B0">
      <w:pPr>
        <w:ind w:left="709"/>
        <w:jc w:val="both"/>
      </w:pPr>
      <w:r>
        <w:t xml:space="preserve">в) </w:t>
      </w:r>
      <w:r w:rsidRPr="00AD7E72">
        <w:t>анкетування;</w:t>
      </w:r>
    </w:p>
    <w:p w:rsidR="00BA51B0" w:rsidRDefault="00BA51B0" w:rsidP="00BA51B0">
      <w:pPr>
        <w:ind w:left="709"/>
        <w:jc w:val="both"/>
      </w:pPr>
      <w:r>
        <w:t xml:space="preserve">г) </w:t>
      </w:r>
      <w:r w:rsidRPr="00AD7E72">
        <w:t>самоспостереження.</w:t>
      </w:r>
    </w:p>
    <w:p w:rsidR="00BA51B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z w:val="24"/>
          <w:szCs w:val="24"/>
          <w:lang w:eastAsia="uk-UA"/>
        </w:rPr>
        <w:t>Для вивчення мало усвідомлених психічних явищ використовують метод:</w:t>
      </w:r>
    </w:p>
    <w:p w:rsidR="00BA51B0" w:rsidRDefault="00BA51B0" w:rsidP="00BA51B0">
      <w:pPr>
        <w:ind w:left="709"/>
        <w:jc w:val="both"/>
      </w:pPr>
      <w:r>
        <w:t xml:space="preserve">а) </w:t>
      </w:r>
      <w:r w:rsidRPr="00AD7E72">
        <w:t>тести;</w:t>
      </w:r>
    </w:p>
    <w:p w:rsidR="00BA51B0" w:rsidRDefault="00BA51B0" w:rsidP="00BA51B0">
      <w:pPr>
        <w:ind w:left="709"/>
        <w:jc w:val="both"/>
      </w:pPr>
      <w:r>
        <w:t xml:space="preserve">б) </w:t>
      </w:r>
      <w:r w:rsidRPr="00AD7E72">
        <w:t>опитувальники;</w:t>
      </w:r>
    </w:p>
    <w:p w:rsidR="00BA51B0" w:rsidRDefault="00BA51B0" w:rsidP="00BA51B0">
      <w:pPr>
        <w:ind w:left="709"/>
        <w:jc w:val="both"/>
      </w:pPr>
      <w:r>
        <w:t xml:space="preserve">в) </w:t>
      </w:r>
      <w:r w:rsidRPr="00AD7E72">
        <w:t>проективні методики;</w:t>
      </w:r>
    </w:p>
    <w:p w:rsidR="00BA51B0" w:rsidRDefault="00BA51B0" w:rsidP="00BA51B0">
      <w:pPr>
        <w:ind w:left="709"/>
        <w:jc w:val="both"/>
      </w:pPr>
      <w:r>
        <w:t xml:space="preserve">г) </w:t>
      </w:r>
      <w:r w:rsidRPr="00AD7E72">
        <w:t>спостереження.</w:t>
      </w:r>
    </w:p>
    <w:p w:rsidR="00BA51B0" w:rsidRPr="00C32102"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z w:val="24"/>
          <w:szCs w:val="24"/>
          <w:lang w:eastAsia="uk-UA"/>
        </w:rPr>
        <w:t>До якої групи методів відносять малюнкові методики:</w:t>
      </w:r>
    </w:p>
    <w:p w:rsidR="00BA51B0" w:rsidRDefault="00BA51B0" w:rsidP="00BA51B0">
      <w:pPr>
        <w:ind w:left="709"/>
        <w:jc w:val="both"/>
      </w:pPr>
      <w:r>
        <w:t xml:space="preserve">а) </w:t>
      </w:r>
      <w:r w:rsidRPr="00AD7E72">
        <w:t>об</w:t>
      </w:r>
      <w:r w:rsidR="00085E1B">
        <w:t>’</w:t>
      </w:r>
      <w:r w:rsidRPr="00AD7E72">
        <w:t>єктивні;</w:t>
      </w:r>
    </w:p>
    <w:p w:rsidR="00BA51B0" w:rsidRDefault="00BA51B0" w:rsidP="00BA51B0">
      <w:pPr>
        <w:ind w:left="709"/>
        <w:jc w:val="both"/>
      </w:pPr>
      <w:r>
        <w:t xml:space="preserve">б) </w:t>
      </w:r>
      <w:r w:rsidRPr="00AD7E72">
        <w:t>суб</w:t>
      </w:r>
      <w:r w:rsidR="00085E1B">
        <w:t>’</w:t>
      </w:r>
      <w:r w:rsidRPr="00AD7E72">
        <w:t>єктивні;</w:t>
      </w:r>
    </w:p>
    <w:p w:rsidR="00BA51B0" w:rsidRDefault="00BA51B0" w:rsidP="00BA51B0">
      <w:pPr>
        <w:ind w:left="709"/>
        <w:jc w:val="both"/>
      </w:pPr>
      <w:r>
        <w:t xml:space="preserve">*в) </w:t>
      </w:r>
      <w:r w:rsidRPr="00AD7E72">
        <w:t>проективні;</w:t>
      </w:r>
    </w:p>
    <w:p w:rsidR="00BA51B0" w:rsidRDefault="00BA51B0" w:rsidP="00BA51B0">
      <w:pPr>
        <w:ind w:left="709"/>
        <w:jc w:val="both"/>
      </w:pPr>
      <w:r>
        <w:t xml:space="preserve">г) </w:t>
      </w:r>
      <w:r w:rsidRPr="00AD7E72">
        <w:t>описові.</w:t>
      </w:r>
    </w:p>
    <w:p w:rsidR="00BA51B0" w:rsidRPr="00C32102"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Pr="00600A86" w:rsidRDefault="00BA51B0" w:rsidP="00E15876">
      <w:pPr>
        <w:pStyle w:val="a9"/>
        <w:numPr>
          <w:ilvl w:val="0"/>
          <w:numId w:val="13"/>
        </w:numPr>
        <w:spacing w:after="0" w:line="240" w:lineRule="auto"/>
        <w:ind w:left="714" w:hanging="357"/>
        <w:jc w:val="both"/>
        <w:rPr>
          <w:rFonts w:ascii="Times New Roman" w:eastAsia="Times New Roman" w:hAnsi="Times New Roman"/>
          <w:b/>
          <w:spacing w:val="-6"/>
          <w:sz w:val="24"/>
          <w:szCs w:val="24"/>
          <w:lang w:eastAsia="uk-UA"/>
        </w:rPr>
      </w:pPr>
      <w:r w:rsidRPr="00600A86">
        <w:rPr>
          <w:rFonts w:ascii="Times New Roman" w:eastAsia="Times New Roman" w:hAnsi="Times New Roman"/>
          <w:b/>
          <w:spacing w:val="-6"/>
          <w:sz w:val="24"/>
          <w:szCs w:val="24"/>
          <w:lang w:eastAsia="uk-UA"/>
        </w:rPr>
        <w:t>Спостереження, що відбувається у природних для досліджуваних умовах, називається:</w:t>
      </w:r>
    </w:p>
    <w:p w:rsidR="00BA51B0" w:rsidRDefault="00BA51B0" w:rsidP="00BA51B0">
      <w:pPr>
        <w:ind w:left="709"/>
        <w:jc w:val="both"/>
      </w:pPr>
      <w:r>
        <w:t xml:space="preserve">а) </w:t>
      </w:r>
      <w:r w:rsidRPr="00AD7E72">
        <w:t>лабораторним;</w:t>
      </w:r>
    </w:p>
    <w:p w:rsidR="00BA51B0" w:rsidRDefault="00BA51B0" w:rsidP="00BA51B0">
      <w:pPr>
        <w:ind w:left="709"/>
        <w:jc w:val="both"/>
      </w:pPr>
      <w:r>
        <w:t xml:space="preserve">б) </w:t>
      </w:r>
      <w:r w:rsidRPr="00AD7E72">
        <w:t>польовим;</w:t>
      </w:r>
    </w:p>
    <w:p w:rsidR="00BA51B0" w:rsidRDefault="00BA51B0" w:rsidP="00BA51B0">
      <w:pPr>
        <w:ind w:left="709"/>
        <w:jc w:val="both"/>
      </w:pPr>
      <w:r>
        <w:t xml:space="preserve">в) </w:t>
      </w:r>
      <w:r w:rsidRPr="00AD7E72">
        <w:t>відкритим;</w:t>
      </w:r>
    </w:p>
    <w:p w:rsidR="00BA51B0" w:rsidRDefault="00BA51B0" w:rsidP="00BA51B0">
      <w:pPr>
        <w:ind w:left="709"/>
        <w:jc w:val="both"/>
      </w:pPr>
      <w:r>
        <w:t xml:space="preserve">г) </w:t>
      </w:r>
      <w:r w:rsidRPr="00AD7E72">
        <w:t>прихованим.</w:t>
      </w:r>
    </w:p>
    <w:p w:rsidR="00BA51B0" w:rsidRDefault="00BA51B0" w:rsidP="00BA51B0">
      <w:pPr>
        <w:pStyle w:val="a9"/>
        <w:spacing w:after="0" w:line="240" w:lineRule="auto"/>
        <w:ind w:left="714"/>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32102">
        <w:rPr>
          <w:rFonts w:ascii="Times New Roman" w:eastAsia="Times New Roman" w:hAnsi="Times New Roman"/>
          <w:b/>
          <w:sz w:val="24"/>
          <w:szCs w:val="24"/>
          <w:lang w:eastAsia="uk-UA"/>
        </w:rPr>
        <w:t xml:space="preserve">Інтроспекція </w:t>
      </w:r>
      <w:r>
        <w:rPr>
          <w:rFonts w:ascii="Times New Roman" w:eastAsia="Times New Roman" w:hAnsi="Times New Roman"/>
          <w:b/>
          <w:sz w:val="24"/>
          <w:szCs w:val="24"/>
          <w:lang w:eastAsia="uk-UA"/>
        </w:rPr>
        <w:t>–</w:t>
      </w:r>
      <w:r w:rsidRPr="00C32102">
        <w:rPr>
          <w:rFonts w:ascii="Times New Roman" w:eastAsia="Times New Roman" w:hAnsi="Times New Roman"/>
          <w:b/>
          <w:sz w:val="24"/>
          <w:szCs w:val="24"/>
          <w:lang w:eastAsia="uk-UA"/>
        </w:rPr>
        <w:t xml:space="preserve"> це</w:t>
      </w:r>
      <w:r>
        <w:rPr>
          <w:rFonts w:ascii="Times New Roman" w:eastAsia="Times New Roman" w:hAnsi="Times New Roman"/>
          <w:b/>
          <w:sz w:val="24"/>
          <w:szCs w:val="24"/>
          <w:lang w:eastAsia="uk-UA"/>
        </w:rPr>
        <w:t xml:space="preserve"> </w:t>
      </w:r>
      <w:r w:rsidRPr="00C32102">
        <w:rPr>
          <w:rFonts w:ascii="Times New Roman" w:eastAsia="Times New Roman" w:hAnsi="Times New Roman"/>
          <w:b/>
          <w:sz w:val="24"/>
          <w:szCs w:val="24"/>
          <w:lang w:eastAsia="uk-UA"/>
        </w:rPr>
        <w:t>метод:</w:t>
      </w:r>
    </w:p>
    <w:p w:rsidR="00BA51B0" w:rsidRDefault="00BA51B0" w:rsidP="00BA51B0">
      <w:pPr>
        <w:ind w:left="709"/>
        <w:jc w:val="both"/>
      </w:pPr>
      <w:r>
        <w:t xml:space="preserve">а) </w:t>
      </w:r>
      <w:r w:rsidRPr="00AD7E72">
        <w:t>спостереження;</w:t>
      </w:r>
    </w:p>
    <w:p w:rsidR="00BA51B0" w:rsidRDefault="00BA51B0" w:rsidP="00BA51B0">
      <w:pPr>
        <w:ind w:left="709"/>
        <w:jc w:val="both"/>
      </w:pPr>
      <w:r>
        <w:t xml:space="preserve">б) </w:t>
      </w:r>
      <w:r w:rsidRPr="00AD7E72">
        <w:t>експерименту;</w:t>
      </w:r>
    </w:p>
    <w:p w:rsidR="00BA51B0" w:rsidRDefault="00BA51B0" w:rsidP="00BA51B0">
      <w:pPr>
        <w:ind w:left="709"/>
        <w:jc w:val="both"/>
      </w:pPr>
      <w:r>
        <w:t xml:space="preserve">в) </w:t>
      </w:r>
      <w:r w:rsidRPr="00AD7E72">
        <w:t>самоспостереження;</w:t>
      </w:r>
    </w:p>
    <w:p w:rsidR="00BA51B0" w:rsidRDefault="00BA51B0" w:rsidP="00BA51B0">
      <w:pPr>
        <w:ind w:left="709"/>
        <w:jc w:val="both"/>
      </w:pPr>
      <w:r>
        <w:t xml:space="preserve">г) </w:t>
      </w:r>
      <w:r w:rsidRPr="00AD7E72">
        <w:t>бесіди.</w:t>
      </w:r>
    </w:p>
    <w:p w:rsidR="00BA51B0" w:rsidRDefault="00BA51B0" w:rsidP="00BA51B0">
      <w:pPr>
        <w:pStyle w:val="a9"/>
        <w:spacing w:after="0" w:line="240" w:lineRule="auto"/>
        <w:ind w:left="714"/>
        <w:jc w:val="both"/>
        <w:rPr>
          <w:rFonts w:ascii="Times New Roman" w:eastAsia="Times New Roman" w:hAnsi="Times New Roman"/>
          <w:b/>
          <w:lang w:eastAsia="uk-UA"/>
        </w:rPr>
      </w:pPr>
    </w:p>
    <w:p w:rsidR="00A00A86" w:rsidRPr="00600A86" w:rsidRDefault="00A00A86" w:rsidP="00BA51B0">
      <w:pPr>
        <w:pStyle w:val="a9"/>
        <w:spacing w:after="0" w:line="240" w:lineRule="auto"/>
        <w:ind w:left="714"/>
        <w:jc w:val="both"/>
        <w:rPr>
          <w:rFonts w:ascii="Times New Roman" w:eastAsia="Times New Roman" w:hAnsi="Times New Roman"/>
          <w:b/>
          <w:lang w:eastAsia="uk-UA"/>
        </w:rPr>
      </w:pPr>
    </w:p>
    <w:p w:rsidR="00BA51B0" w:rsidRPr="00600A86" w:rsidRDefault="00BA51B0" w:rsidP="00E15876">
      <w:pPr>
        <w:pStyle w:val="a9"/>
        <w:numPr>
          <w:ilvl w:val="0"/>
          <w:numId w:val="13"/>
        </w:numPr>
        <w:spacing w:after="0" w:line="240" w:lineRule="auto"/>
        <w:ind w:left="714" w:hanging="357"/>
        <w:jc w:val="both"/>
        <w:rPr>
          <w:rFonts w:ascii="Times New Roman" w:eastAsia="Times New Roman" w:hAnsi="Times New Roman"/>
          <w:b/>
          <w:spacing w:val="-6"/>
          <w:sz w:val="24"/>
          <w:szCs w:val="24"/>
          <w:lang w:eastAsia="uk-UA"/>
        </w:rPr>
      </w:pPr>
      <w:r w:rsidRPr="00600A86">
        <w:rPr>
          <w:rFonts w:ascii="Times New Roman" w:eastAsia="Times New Roman" w:hAnsi="Times New Roman"/>
          <w:b/>
          <w:spacing w:val="-6"/>
          <w:sz w:val="24"/>
          <w:szCs w:val="24"/>
          <w:lang w:eastAsia="uk-UA"/>
        </w:rPr>
        <w:lastRenderedPageBreak/>
        <w:t>Спостереження. за якого досліджувані знають, що за ними спостерігають, має назву:</w:t>
      </w:r>
    </w:p>
    <w:p w:rsidR="00BA51B0" w:rsidRDefault="00BA51B0" w:rsidP="00BA51B0">
      <w:pPr>
        <w:ind w:left="709"/>
        <w:jc w:val="both"/>
      </w:pPr>
      <w:r>
        <w:t xml:space="preserve">а) </w:t>
      </w:r>
      <w:r w:rsidRPr="00AD7E72">
        <w:t>відкрите;</w:t>
      </w:r>
    </w:p>
    <w:p w:rsidR="00BA51B0" w:rsidRDefault="00BA51B0" w:rsidP="00BA51B0">
      <w:pPr>
        <w:ind w:left="709"/>
        <w:jc w:val="both"/>
      </w:pPr>
      <w:r>
        <w:t xml:space="preserve">б) </w:t>
      </w:r>
      <w:r w:rsidRPr="00AD7E72">
        <w:t>приховане;</w:t>
      </w:r>
    </w:p>
    <w:p w:rsidR="00BA51B0" w:rsidRDefault="00BA51B0" w:rsidP="00BA51B0">
      <w:pPr>
        <w:ind w:left="709"/>
        <w:jc w:val="both"/>
      </w:pPr>
      <w:r>
        <w:t xml:space="preserve">в) </w:t>
      </w:r>
      <w:r w:rsidRPr="00AD7E72">
        <w:t>включене;</w:t>
      </w:r>
    </w:p>
    <w:p w:rsidR="00BA51B0" w:rsidRDefault="00BA51B0" w:rsidP="00BA51B0">
      <w:pPr>
        <w:ind w:left="709"/>
        <w:jc w:val="both"/>
      </w:pPr>
      <w:r>
        <w:t xml:space="preserve">г) </w:t>
      </w:r>
      <w:r w:rsidRPr="00AD7E72">
        <w:t>стороннє.</w:t>
      </w:r>
    </w:p>
    <w:p w:rsidR="00BA51B0" w:rsidRPr="00A00A86" w:rsidRDefault="00BA51B0" w:rsidP="00BA51B0">
      <w:pPr>
        <w:pStyle w:val="a9"/>
        <w:spacing w:after="0" w:line="240" w:lineRule="auto"/>
        <w:ind w:left="714"/>
        <w:jc w:val="both"/>
        <w:rPr>
          <w:rFonts w:ascii="Times New Roman" w:eastAsia="Times New Roman" w:hAnsi="Times New Roman"/>
          <w:b/>
          <w:sz w:val="20"/>
          <w:szCs w:val="20"/>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Для здобуття інформації про біографічні дані людини застосовують метод:</w:t>
      </w:r>
    </w:p>
    <w:p w:rsidR="00BA51B0" w:rsidRDefault="00BA51B0" w:rsidP="00BA51B0">
      <w:pPr>
        <w:ind w:left="709"/>
        <w:jc w:val="both"/>
      </w:pPr>
      <w:r>
        <w:t xml:space="preserve">а) </w:t>
      </w:r>
      <w:r w:rsidRPr="00AD7E72">
        <w:t>соціометрії;</w:t>
      </w:r>
    </w:p>
    <w:p w:rsidR="00BA51B0" w:rsidRDefault="00BA51B0" w:rsidP="00BA51B0">
      <w:pPr>
        <w:ind w:left="709"/>
        <w:jc w:val="both"/>
      </w:pPr>
      <w:r>
        <w:t xml:space="preserve">б) </w:t>
      </w:r>
      <w:r w:rsidRPr="00AD7E72">
        <w:t>експерименту;</w:t>
      </w:r>
    </w:p>
    <w:p w:rsidR="00BA51B0" w:rsidRDefault="00BA51B0" w:rsidP="00BA51B0">
      <w:pPr>
        <w:ind w:left="709"/>
        <w:jc w:val="both"/>
      </w:pPr>
      <w:r>
        <w:t xml:space="preserve">в) </w:t>
      </w:r>
      <w:r w:rsidRPr="00AD7E72">
        <w:t>анкетування;</w:t>
      </w:r>
    </w:p>
    <w:p w:rsidR="00BA51B0" w:rsidRDefault="00BA51B0" w:rsidP="00BA51B0">
      <w:pPr>
        <w:ind w:left="709"/>
        <w:jc w:val="both"/>
      </w:pPr>
      <w:r>
        <w:t xml:space="preserve">г) </w:t>
      </w:r>
      <w:r w:rsidRPr="00AD7E72">
        <w:t>тестів.</w:t>
      </w:r>
    </w:p>
    <w:p w:rsidR="00BA51B0" w:rsidRPr="00A00A86" w:rsidRDefault="00BA51B0" w:rsidP="00BA51B0">
      <w:pPr>
        <w:pStyle w:val="a9"/>
        <w:spacing w:after="0" w:line="240" w:lineRule="auto"/>
        <w:ind w:left="714"/>
        <w:jc w:val="both"/>
        <w:rPr>
          <w:rFonts w:ascii="Times New Roman" w:eastAsia="Times New Roman" w:hAnsi="Times New Roman"/>
          <w:b/>
          <w:sz w:val="20"/>
          <w:szCs w:val="20"/>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Загальні закони, закономірності та механізми психіки людини вивчає:</w:t>
      </w:r>
    </w:p>
    <w:p w:rsidR="00BA51B0" w:rsidRDefault="00BA51B0" w:rsidP="00BA51B0">
      <w:pPr>
        <w:ind w:left="709"/>
        <w:jc w:val="both"/>
      </w:pPr>
      <w:r>
        <w:t xml:space="preserve">а) </w:t>
      </w:r>
      <w:r w:rsidRPr="00AD7E72">
        <w:t>загальна психологія;</w:t>
      </w:r>
    </w:p>
    <w:p w:rsidR="00BA51B0" w:rsidRDefault="00BA51B0" w:rsidP="00BA51B0">
      <w:pPr>
        <w:ind w:left="709"/>
        <w:jc w:val="both"/>
      </w:pPr>
      <w:r>
        <w:t xml:space="preserve">б) </w:t>
      </w:r>
      <w:r w:rsidRPr="00AD7E72">
        <w:t>інженерна психологія;</w:t>
      </w:r>
    </w:p>
    <w:p w:rsidR="00BA51B0" w:rsidRDefault="00BA51B0" w:rsidP="00BA51B0">
      <w:pPr>
        <w:ind w:left="709"/>
        <w:jc w:val="both"/>
      </w:pPr>
      <w:r>
        <w:t xml:space="preserve">в) </w:t>
      </w:r>
      <w:r w:rsidRPr="00AD7E72">
        <w:t>вікова психологія;</w:t>
      </w:r>
    </w:p>
    <w:p w:rsidR="00BA51B0" w:rsidRDefault="00BA51B0" w:rsidP="00BA51B0">
      <w:pPr>
        <w:ind w:left="709"/>
        <w:jc w:val="both"/>
      </w:pPr>
      <w:r>
        <w:t xml:space="preserve">г) </w:t>
      </w:r>
      <w:r w:rsidRPr="00AD7E72">
        <w:t>педагогічна психологія.</w:t>
      </w:r>
    </w:p>
    <w:p w:rsidR="00BA51B0" w:rsidRPr="00A00A86" w:rsidRDefault="00BA51B0" w:rsidP="00BA51B0">
      <w:pPr>
        <w:pStyle w:val="a9"/>
        <w:spacing w:after="0" w:line="240" w:lineRule="auto"/>
        <w:ind w:left="714"/>
        <w:jc w:val="both"/>
        <w:rPr>
          <w:rFonts w:ascii="Times New Roman" w:eastAsia="Times New Roman" w:hAnsi="Times New Roman"/>
          <w:b/>
          <w:sz w:val="20"/>
          <w:szCs w:val="20"/>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Галузь психології, що досліджує онтогенез психічних властивостей особистості на різних вікових етапах, називається:</w:t>
      </w:r>
    </w:p>
    <w:p w:rsidR="00BA51B0" w:rsidRDefault="00BA51B0" w:rsidP="00BA51B0">
      <w:pPr>
        <w:ind w:left="709"/>
        <w:jc w:val="both"/>
      </w:pPr>
      <w:r>
        <w:t xml:space="preserve">а) </w:t>
      </w:r>
      <w:r w:rsidRPr="00AD7E72">
        <w:t>загальна психологія;</w:t>
      </w:r>
    </w:p>
    <w:p w:rsidR="00BA51B0" w:rsidRDefault="00BA51B0" w:rsidP="00BA51B0">
      <w:pPr>
        <w:ind w:left="709"/>
        <w:jc w:val="both"/>
      </w:pPr>
      <w:r>
        <w:t xml:space="preserve">б) </w:t>
      </w:r>
      <w:r w:rsidRPr="00AD7E72">
        <w:t>педагогічна психологія;</w:t>
      </w:r>
    </w:p>
    <w:p w:rsidR="00BA51B0" w:rsidRDefault="00BA51B0" w:rsidP="00BA51B0">
      <w:pPr>
        <w:ind w:left="709"/>
        <w:jc w:val="both"/>
      </w:pPr>
      <w:r>
        <w:t xml:space="preserve">в) </w:t>
      </w:r>
      <w:r w:rsidRPr="00AD7E72">
        <w:t>вікова психологія;</w:t>
      </w:r>
    </w:p>
    <w:p w:rsidR="00BA51B0" w:rsidRDefault="00BA51B0" w:rsidP="00BA51B0">
      <w:pPr>
        <w:ind w:left="709"/>
        <w:jc w:val="both"/>
      </w:pPr>
      <w:r>
        <w:t xml:space="preserve">г) </w:t>
      </w:r>
      <w:r w:rsidRPr="00AD7E72">
        <w:t>геронтопсихологія.</w:t>
      </w:r>
    </w:p>
    <w:p w:rsidR="00BA51B0" w:rsidRPr="00A00A86" w:rsidRDefault="00BA51B0" w:rsidP="00BA51B0">
      <w:pPr>
        <w:pStyle w:val="a9"/>
        <w:spacing w:after="0" w:line="240" w:lineRule="auto"/>
        <w:ind w:left="714"/>
        <w:jc w:val="both"/>
        <w:rPr>
          <w:rFonts w:ascii="Times New Roman" w:eastAsia="Times New Roman" w:hAnsi="Times New Roman"/>
          <w:b/>
          <w:sz w:val="20"/>
          <w:szCs w:val="20"/>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Галузь психології, яка вивчає закономірності розладу психіки, називається:</w:t>
      </w:r>
    </w:p>
    <w:p w:rsidR="00BA51B0" w:rsidRDefault="00BA51B0" w:rsidP="00BA51B0">
      <w:pPr>
        <w:ind w:left="709"/>
        <w:jc w:val="both"/>
      </w:pPr>
      <w:r>
        <w:t xml:space="preserve">а) </w:t>
      </w:r>
      <w:r w:rsidRPr="00AD7E72">
        <w:t>патопсихологія;</w:t>
      </w:r>
    </w:p>
    <w:p w:rsidR="00BA51B0" w:rsidRDefault="00BA51B0" w:rsidP="00BA51B0">
      <w:pPr>
        <w:ind w:left="709"/>
        <w:jc w:val="both"/>
      </w:pPr>
      <w:r>
        <w:t xml:space="preserve">б) </w:t>
      </w:r>
      <w:r w:rsidRPr="00AD7E72">
        <w:t>вікова психологія;</w:t>
      </w:r>
    </w:p>
    <w:p w:rsidR="00BA51B0" w:rsidRDefault="00BA51B0" w:rsidP="00BA51B0">
      <w:pPr>
        <w:ind w:left="709"/>
        <w:jc w:val="both"/>
      </w:pPr>
      <w:r>
        <w:t xml:space="preserve">в) </w:t>
      </w:r>
      <w:r w:rsidRPr="00AD7E72">
        <w:t>спеціальна психологія;</w:t>
      </w:r>
    </w:p>
    <w:p w:rsidR="00BA51B0" w:rsidRDefault="00BA51B0" w:rsidP="00BA51B0">
      <w:pPr>
        <w:ind w:left="709"/>
        <w:jc w:val="both"/>
      </w:pPr>
      <w:r>
        <w:t xml:space="preserve">г) </w:t>
      </w:r>
      <w:r w:rsidRPr="00AD7E72">
        <w:t>психологія розвитку.</w:t>
      </w:r>
    </w:p>
    <w:p w:rsidR="00BA51B0" w:rsidRPr="00A00A86" w:rsidRDefault="00BA51B0" w:rsidP="00BA51B0">
      <w:pPr>
        <w:pStyle w:val="a9"/>
        <w:spacing w:after="0" w:line="240" w:lineRule="auto"/>
        <w:ind w:left="714"/>
        <w:jc w:val="both"/>
        <w:rPr>
          <w:rFonts w:ascii="Times New Roman" w:eastAsia="Times New Roman" w:hAnsi="Times New Roman"/>
          <w:b/>
          <w:sz w:val="20"/>
          <w:szCs w:val="20"/>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Прикладні галузі психології поділяються на такі види:</w:t>
      </w:r>
    </w:p>
    <w:p w:rsidR="00BA51B0" w:rsidRDefault="00BA51B0" w:rsidP="00BA51B0">
      <w:pPr>
        <w:ind w:left="709"/>
        <w:jc w:val="both"/>
      </w:pPr>
      <w:r>
        <w:t xml:space="preserve">а) </w:t>
      </w:r>
      <w:r w:rsidRPr="00AD7E72">
        <w:t>фундаментальні й первинні;</w:t>
      </w:r>
    </w:p>
    <w:p w:rsidR="00BA51B0" w:rsidRDefault="00BA51B0" w:rsidP="00BA51B0">
      <w:pPr>
        <w:ind w:left="709"/>
        <w:jc w:val="both"/>
      </w:pPr>
      <w:r>
        <w:t xml:space="preserve">б) </w:t>
      </w:r>
      <w:r w:rsidRPr="00AD7E72">
        <w:t>фундаментальні й синтетичні;</w:t>
      </w:r>
    </w:p>
    <w:p w:rsidR="00BA51B0" w:rsidRDefault="00BA51B0" w:rsidP="00BA51B0">
      <w:pPr>
        <w:ind w:left="709"/>
        <w:jc w:val="both"/>
      </w:pPr>
      <w:r>
        <w:t xml:space="preserve">в) </w:t>
      </w:r>
      <w:r w:rsidRPr="00AD7E72">
        <w:t>первинні й синтетичні;</w:t>
      </w:r>
    </w:p>
    <w:p w:rsidR="00BA51B0" w:rsidRDefault="00BA51B0" w:rsidP="00BA51B0">
      <w:pPr>
        <w:ind w:left="709"/>
        <w:jc w:val="both"/>
      </w:pPr>
      <w:r>
        <w:t xml:space="preserve">г) </w:t>
      </w:r>
      <w:r w:rsidRPr="00AD7E72">
        <w:t>фундаментальні й прикладні.</w:t>
      </w:r>
    </w:p>
    <w:p w:rsidR="00BA51B0" w:rsidRPr="00A00A86" w:rsidRDefault="00BA51B0" w:rsidP="00BA51B0">
      <w:pPr>
        <w:pStyle w:val="a9"/>
        <w:spacing w:after="0" w:line="240" w:lineRule="auto"/>
        <w:ind w:left="714"/>
        <w:jc w:val="both"/>
        <w:rPr>
          <w:rFonts w:ascii="Times New Roman" w:eastAsia="Times New Roman" w:hAnsi="Times New Roman"/>
          <w:b/>
          <w:sz w:val="20"/>
          <w:szCs w:val="20"/>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До пізнавальних психічних процесів належить:</w:t>
      </w:r>
    </w:p>
    <w:p w:rsidR="00BA51B0" w:rsidRDefault="00BA51B0" w:rsidP="00BA51B0">
      <w:pPr>
        <w:ind w:left="709"/>
        <w:jc w:val="both"/>
      </w:pPr>
      <w:r>
        <w:t xml:space="preserve">а) </w:t>
      </w:r>
      <w:r w:rsidRPr="00AD7E72">
        <w:t>піднесення;</w:t>
      </w:r>
    </w:p>
    <w:p w:rsidR="00BA51B0" w:rsidRDefault="00BA51B0" w:rsidP="00BA51B0">
      <w:pPr>
        <w:ind w:left="709"/>
        <w:jc w:val="both"/>
      </w:pPr>
      <w:r>
        <w:t xml:space="preserve">б) </w:t>
      </w:r>
      <w:r w:rsidRPr="00AD7E72">
        <w:t>воля;</w:t>
      </w:r>
    </w:p>
    <w:p w:rsidR="00BA51B0" w:rsidRDefault="00BA51B0" w:rsidP="00BA51B0">
      <w:pPr>
        <w:ind w:left="709"/>
        <w:jc w:val="both"/>
      </w:pPr>
      <w:r>
        <w:t xml:space="preserve">в) </w:t>
      </w:r>
      <w:r w:rsidRPr="00AD7E72">
        <w:t>відчуття;</w:t>
      </w:r>
    </w:p>
    <w:p w:rsidR="00BA51B0" w:rsidRDefault="00BA51B0" w:rsidP="00BA51B0">
      <w:pPr>
        <w:ind w:left="709"/>
        <w:jc w:val="both"/>
      </w:pPr>
      <w:r>
        <w:t xml:space="preserve">г) </w:t>
      </w:r>
      <w:r w:rsidRPr="00AD7E72">
        <w:t>емоції.</w:t>
      </w:r>
    </w:p>
    <w:p w:rsidR="00BA51B0" w:rsidRPr="00A00A86" w:rsidRDefault="00BA51B0" w:rsidP="00BA51B0">
      <w:pPr>
        <w:pStyle w:val="a9"/>
        <w:spacing w:after="0" w:line="240" w:lineRule="auto"/>
        <w:ind w:left="714"/>
        <w:jc w:val="both"/>
        <w:rPr>
          <w:rFonts w:ascii="Times New Roman" w:eastAsia="Times New Roman" w:hAnsi="Times New Roman"/>
          <w:b/>
          <w:sz w:val="20"/>
          <w:szCs w:val="20"/>
          <w:lang w:eastAsia="uk-UA"/>
        </w:rPr>
      </w:pPr>
    </w:p>
    <w:p w:rsidR="00BA51B0" w:rsidRPr="00CB190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 xml:space="preserve">Положення про </w:t>
      </w:r>
      <w:r w:rsidRPr="00CB1901">
        <w:rPr>
          <w:rFonts w:ascii="Times New Roman" w:eastAsia="Times New Roman" w:hAnsi="Times New Roman"/>
          <w:b/>
          <w:sz w:val="24"/>
          <w:szCs w:val="24"/>
          <w:lang w:val="ru-RU" w:eastAsia="uk-UA"/>
        </w:rPr>
        <w:t>“</w:t>
      </w:r>
      <w:r w:rsidRPr="00CB1901">
        <w:rPr>
          <w:rFonts w:ascii="Times New Roman" w:eastAsia="Times New Roman" w:hAnsi="Times New Roman"/>
          <w:b/>
          <w:sz w:val="24"/>
          <w:szCs w:val="24"/>
          <w:lang w:eastAsia="uk-UA"/>
        </w:rPr>
        <w:t>ідентичність особистості</w:t>
      </w:r>
      <w:r w:rsidRPr="00CB1901">
        <w:rPr>
          <w:rFonts w:ascii="Times New Roman" w:eastAsia="Times New Roman" w:hAnsi="Times New Roman"/>
          <w:b/>
          <w:sz w:val="24"/>
          <w:szCs w:val="24"/>
          <w:lang w:val="ru-RU" w:eastAsia="uk-UA"/>
        </w:rPr>
        <w:t>”</w:t>
      </w:r>
      <w:r w:rsidRPr="00CB1901">
        <w:rPr>
          <w:rFonts w:ascii="Times New Roman" w:eastAsia="Times New Roman" w:hAnsi="Times New Roman"/>
          <w:b/>
          <w:sz w:val="24"/>
          <w:szCs w:val="24"/>
          <w:lang w:eastAsia="uk-UA"/>
        </w:rPr>
        <w:t xml:space="preserve"> гласить, що це центральна властивість людини, що сигналізує про нерозривний зв</w:t>
      </w:r>
      <w:r w:rsidR="00085E1B">
        <w:rPr>
          <w:rFonts w:ascii="Times New Roman" w:eastAsia="Times New Roman" w:hAnsi="Times New Roman"/>
          <w:b/>
          <w:sz w:val="24"/>
          <w:szCs w:val="24"/>
          <w:lang w:eastAsia="uk-UA"/>
        </w:rPr>
        <w:t>’</w:t>
      </w:r>
      <w:r w:rsidRPr="00CB1901">
        <w:rPr>
          <w:rFonts w:ascii="Times New Roman" w:eastAsia="Times New Roman" w:hAnsi="Times New Roman"/>
          <w:b/>
          <w:sz w:val="24"/>
          <w:szCs w:val="24"/>
          <w:lang w:eastAsia="uk-UA"/>
        </w:rPr>
        <w:t>язок з ...:</w:t>
      </w:r>
    </w:p>
    <w:p w:rsidR="00BA51B0" w:rsidRDefault="00BA51B0" w:rsidP="00BA51B0">
      <w:pPr>
        <w:ind w:left="709"/>
        <w:jc w:val="both"/>
      </w:pPr>
      <w:r>
        <w:t xml:space="preserve">а) </w:t>
      </w:r>
      <w:r w:rsidRPr="00AD7E72">
        <w:t>... навколишнім соціальним світом;</w:t>
      </w:r>
    </w:p>
    <w:p w:rsidR="00BA51B0" w:rsidRDefault="00BA51B0" w:rsidP="00BA51B0">
      <w:pPr>
        <w:ind w:left="709"/>
        <w:jc w:val="both"/>
      </w:pPr>
      <w:r>
        <w:t xml:space="preserve">б) </w:t>
      </w:r>
      <w:r w:rsidRPr="00AD7E72">
        <w:t>... діяльністю людини;</w:t>
      </w:r>
    </w:p>
    <w:p w:rsidR="00BA51B0" w:rsidRDefault="00BA51B0" w:rsidP="00BA51B0">
      <w:pPr>
        <w:ind w:left="709"/>
        <w:jc w:val="both"/>
      </w:pPr>
      <w:r>
        <w:t xml:space="preserve">в) </w:t>
      </w:r>
      <w:r w:rsidRPr="00AD7E72">
        <w:t>... потребами людини;</w:t>
      </w:r>
    </w:p>
    <w:p w:rsidR="00BA51B0" w:rsidRPr="00F30248" w:rsidRDefault="00BA51B0" w:rsidP="00BA51B0">
      <w:pPr>
        <w:ind w:left="709"/>
        <w:jc w:val="both"/>
        <w:rPr>
          <w:lang w:val="ru-RU"/>
        </w:rPr>
      </w:pPr>
      <w:r>
        <w:t xml:space="preserve">г) </w:t>
      </w:r>
      <w:r w:rsidRPr="00AD7E72">
        <w:t>... потягом до задоволення бажань;</w:t>
      </w:r>
    </w:p>
    <w:p w:rsidR="00BA51B0" w:rsidRDefault="00BA51B0" w:rsidP="00BA51B0">
      <w:pPr>
        <w:ind w:left="709"/>
        <w:jc w:val="both"/>
      </w:pPr>
      <w:r>
        <w:t>д</w:t>
      </w:r>
      <w:r>
        <w:rPr>
          <w:lang w:val="en-US"/>
        </w:rPr>
        <w:t>)</w:t>
      </w:r>
      <w:r>
        <w:t xml:space="preserve"> </w:t>
      </w:r>
      <w:r w:rsidRPr="00AD7E72">
        <w:t>... соціальною роллю людини.</w:t>
      </w:r>
    </w:p>
    <w:p w:rsidR="00A00A86" w:rsidRPr="00A00A86" w:rsidRDefault="00A00A86" w:rsidP="00BA51B0">
      <w:pPr>
        <w:ind w:left="709"/>
        <w:jc w:val="both"/>
        <w:rPr>
          <w:sz w:val="20"/>
          <w:szCs w:val="20"/>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 xml:space="preserve">А. </w:t>
      </w:r>
      <w:proofErr w:type="spellStart"/>
      <w:r w:rsidRPr="00CB1901">
        <w:rPr>
          <w:rFonts w:ascii="Times New Roman" w:eastAsia="Times New Roman" w:hAnsi="Times New Roman"/>
          <w:b/>
          <w:sz w:val="24"/>
          <w:szCs w:val="24"/>
          <w:lang w:eastAsia="uk-UA"/>
        </w:rPr>
        <w:t>Маслоу</w:t>
      </w:r>
      <w:proofErr w:type="spellEnd"/>
      <w:r w:rsidRPr="00CB1901">
        <w:rPr>
          <w:rFonts w:ascii="Times New Roman" w:eastAsia="Times New Roman" w:hAnsi="Times New Roman"/>
          <w:b/>
          <w:sz w:val="24"/>
          <w:szCs w:val="24"/>
          <w:lang w:eastAsia="uk-UA"/>
        </w:rPr>
        <w:t xml:space="preserve"> головною характеристикою особистості вважав:</w:t>
      </w:r>
    </w:p>
    <w:p w:rsidR="00BA51B0" w:rsidRDefault="00BA51B0" w:rsidP="00BA51B0">
      <w:pPr>
        <w:ind w:left="709"/>
        <w:jc w:val="both"/>
      </w:pPr>
      <w:r>
        <w:t xml:space="preserve">а) </w:t>
      </w:r>
      <w:r w:rsidRPr="00AD7E72">
        <w:t>потяг до людей, до незалежності;</w:t>
      </w:r>
    </w:p>
    <w:p w:rsidR="00BA51B0" w:rsidRDefault="00BA51B0" w:rsidP="00BA51B0">
      <w:pPr>
        <w:ind w:left="709"/>
        <w:jc w:val="both"/>
      </w:pPr>
      <w:r>
        <w:t xml:space="preserve">б) </w:t>
      </w:r>
      <w:r w:rsidRPr="00AD7E72">
        <w:t>потяг до безпеки, до задоволення бажань;</w:t>
      </w:r>
    </w:p>
    <w:p w:rsidR="00BA51B0" w:rsidRDefault="00BA51B0" w:rsidP="00BA51B0">
      <w:pPr>
        <w:ind w:left="709"/>
        <w:jc w:val="both"/>
      </w:pPr>
      <w:r>
        <w:lastRenderedPageBreak/>
        <w:t xml:space="preserve">в) </w:t>
      </w:r>
      <w:r w:rsidRPr="00AD7E72">
        <w:t xml:space="preserve">потяг до </w:t>
      </w:r>
      <w:proofErr w:type="spellStart"/>
      <w:r w:rsidRPr="00AD7E72">
        <w:t>самоактуалізації</w:t>
      </w:r>
      <w:proofErr w:type="spellEnd"/>
      <w:r w:rsidRPr="00AD7E72">
        <w:t>,</w:t>
      </w:r>
      <w:r>
        <w:t xml:space="preserve"> </w:t>
      </w:r>
      <w:r w:rsidRPr="00AD7E72">
        <w:t>самовираження;</w:t>
      </w:r>
    </w:p>
    <w:p w:rsidR="00BA51B0" w:rsidRDefault="00BA51B0" w:rsidP="00BA51B0">
      <w:pPr>
        <w:ind w:left="709"/>
        <w:jc w:val="both"/>
      </w:pPr>
      <w:r>
        <w:t xml:space="preserve">г) </w:t>
      </w:r>
      <w:r w:rsidRPr="00AD7E72">
        <w:t>потяг до добра, моральності, доброзичливості.</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 xml:space="preserve">Головний принцип </w:t>
      </w:r>
      <w:proofErr w:type="spellStart"/>
      <w:r w:rsidRPr="00CB1901">
        <w:rPr>
          <w:rFonts w:ascii="Times New Roman" w:eastAsia="Times New Roman" w:hAnsi="Times New Roman"/>
          <w:b/>
          <w:sz w:val="24"/>
          <w:szCs w:val="24"/>
          <w:lang w:eastAsia="uk-UA"/>
        </w:rPr>
        <w:t>логотерапії</w:t>
      </w:r>
      <w:proofErr w:type="spellEnd"/>
      <w:r w:rsidRPr="00CB1901">
        <w:rPr>
          <w:rFonts w:ascii="Times New Roman" w:eastAsia="Times New Roman" w:hAnsi="Times New Roman"/>
          <w:b/>
          <w:sz w:val="24"/>
          <w:szCs w:val="24"/>
          <w:lang w:eastAsia="uk-UA"/>
        </w:rPr>
        <w:t xml:space="preserve"> полягає у твердженні, що сутність людини у ...:</w:t>
      </w:r>
    </w:p>
    <w:p w:rsidR="00BA51B0" w:rsidRDefault="00BA51B0" w:rsidP="00BA51B0">
      <w:pPr>
        <w:ind w:left="709"/>
        <w:jc w:val="both"/>
      </w:pPr>
      <w:r>
        <w:t xml:space="preserve">а) </w:t>
      </w:r>
      <w:r w:rsidRPr="00AD7E72">
        <w:t>отриманні задоволення;</w:t>
      </w:r>
    </w:p>
    <w:p w:rsidR="00BA51B0" w:rsidRDefault="00BA51B0" w:rsidP="00BA51B0">
      <w:pPr>
        <w:ind w:left="709"/>
        <w:jc w:val="both"/>
      </w:pPr>
      <w:r>
        <w:t xml:space="preserve">б) </w:t>
      </w:r>
      <w:r w:rsidRPr="00AD7E72">
        <w:t>уникненні болю;</w:t>
      </w:r>
    </w:p>
    <w:p w:rsidR="00BA51B0" w:rsidRDefault="00BA51B0" w:rsidP="00BA51B0">
      <w:pPr>
        <w:ind w:left="709"/>
        <w:jc w:val="both"/>
      </w:pPr>
      <w:r>
        <w:t xml:space="preserve">в) </w:t>
      </w:r>
      <w:r w:rsidRPr="00AD7E72">
        <w:t>реалізації сенсу життя;</w:t>
      </w:r>
    </w:p>
    <w:p w:rsidR="00BA51B0" w:rsidRDefault="00BA51B0" w:rsidP="00BA51B0">
      <w:pPr>
        <w:ind w:left="709"/>
        <w:jc w:val="both"/>
      </w:pPr>
      <w:r>
        <w:t xml:space="preserve">г) </w:t>
      </w:r>
      <w:r w:rsidRPr="00AD7E72">
        <w:t>безпеці особистості;</w:t>
      </w:r>
    </w:p>
    <w:p w:rsidR="00BA51B0" w:rsidRDefault="00BA51B0" w:rsidP="00BA51B0">
      <w:pPr>
        <w:ind w:left="709"/>
        <w:jc w:val="both"/>
      </w:pPr>
      <w:r>
        <w:t xml:space="preserve">д) </w:t>
      </w:r>
      <w:r w:rsidRPr="00AD7E72">
        <w:t>визнанні особистості.</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В теорії особистості З. Фрейда значимим аспектом є:</w:t>
      </w:r>
    </w:p>
    <w:p w:rsidR="00BA51B0" w:rsidRDefault="00BA51B0" w:rsidP="00BA51B0">
      <w:pPr>
        <w:ind w:left="709"/>
        <w:jc w:val="both"/>
      </w:pPr>
      <w:r>
        <w:t xml:space="preserve">а) </w:t>
      </w:r>
      <w:r w:rsidRPr="00AD7E72">
        <w:t>прагнення до домінування;</w:t>
      </w:r>
    </w:p>
    <w:p w:rsidR="00BA51B0" w:rsidRDefault="00BA51B0" w:rsidP="00BA51B0">
      <w:pPr>
        <w:ind w:left="709"/>
        <w:jc w:val="both"/>
      </w:pPr>
      <w:r>
        <w:t xml:space="preserve">б) </w:t>
      </w:r>
      <w:r w:rsidRPr="00AD7E72">
        <w:t>почуття неповноцінності;</w:t>
      </w:r>
    </w:p>
    <w:p w:rsidR="00BA51B0" w:rsidRDefault="00BA51B0" w:rsidP="00BA51B0">
      <w:pPr>
        <w:ind w:left="709"/>
        <w:jc w:val="both"/>
      </w:pPr>
      <w:r>
        <w:t xml:space="preserve">в) </w:t>
      </w:r>
      <w:r w:rsidRPr="00AD7E72">
        <w:t>несвідоме;</w:t>
      </w:r>
    </w:p>
    <w:p w:rsidR="00BA51B0" w:rsidRDefault="00BA51B0" w:rsidP="00BA51B0">
      <w:pPr>
        <w:ind w:left="709"/>
        <w:jc w:val="both"/>
      </w:pPr>
      <w:r>
        <w:t xml:space="preserve">г) </w:t>
      </w:r>
      <w:proofErr w:type="spellStart"/>
      <w:r w:rsidRPr="00AD7E72">
        <w:t>самоактуалізація</w:t>
      </w:r>
      <w:proofErr w:type="spellEnd"/>
      <w:r w:rsidRPr="00AD7E72">
        <w:t>;</w:t>
      </w:r>
    </w:p>
    <w:p w:rsidR="00BA51B0" w:rsidRDefault="00BA51B0" w:rsidP="00BA51B0">
      <w:pPr>
        <w:ind w:left="709"/>
        <w:jc w:val="both"/>
      </w:pPr>
      <w:r>
        <w:t xml:space="preserve">д) </w:t>
      </w:r>
      <w:r w:rsidRPr="00AD7E72">
        <w:t>поведінка.</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Pr="00CB1901"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 xml:space="preserve">За С.Л. </w:t>
      </w:r>
      <w:proofErr w:type="spellStart"/>
      <w:r w:rsidRPr="00CB1901">
        <w:rPr>
          <w:rFonts w:ascii="Times New Roman" w:eastAsia="Times New Roman" w:hAnsi="Times New Roman"/>
          <w:b/>
          <w:sz w:val="24"/>
          <w:szCs w:val="24"/>
          <w:lang w:eastAsia="uk-UA"/>
        </w:rPr>
        <w:t>Рубінштейном</w:t>
      </w:r>
      <w:proofErr w:type="spellEnd"/>
      <w:r w:rsidRPr="00CB1901">
        <w:rPr>
          <w:rFonts w:ascii="Times New Roman" w:eastAsia="Times New Roman" w:hAnsi="Times New Roman"/>
          <w:b/>
          <w:sz w:val="24"/>
          <w:szCs w:val="24"/>
          <w:lang w:eastAsia="uk-UA"/>
        </w:rPr>
        <w:t xml:space="preserve"> розвиток людини – це:</w:t>
      </w:r>
    </w:p>
    <w:p w:rsidR="00BA51B0" w:rsidRDefault="00BA51B0" w:rsidP="00BA51B0">
      <w:pPr>
        <w:ind w:left="709"/>
        <w:jc w:val="both"/>
      </w:pPr>
      <w:r>
        <w:t xml:space="preserve">а) </w:t>
      </w:r>
      <w:r w:rsidRPr="00AD7E72">
        <w:t>оволодіння знаннями, вміннями, навичками;</w:t>
      </w:r>
    </w:p>
    <w:p w:rsidR="00BA51B0" w:rsidRDefault="00BA51B0" w:rsidP="00BA51B0">
      <w:pPr>
        <w:ind w:left="709"/>
        <w:jc w:val="both"/>
      </w:pPr>
      <w:r>
        <w:t xml:space="preserve">б) </w:t>
      </w:r>
      <w:r w:rsidRPr="00AD7E72">
        <w:t>розвиток її здібностей;</w:t>
      </w:r>
    </w:p>
    <w:p w:rsidR="00BA51B0" w:rsidRDefault="00BA51B0" w:rsidP="00BA51B0">
      <w:pPr>
        <w:ind w:left="709"/>
        <w:jc w:val="both"/>
      </w:pPr>
      <w:r>
        <w:t xml:space="preserve">в) </w:t>
      </w:r>
      <w:r w:rsidRPr="00AD7E72">
        <w:t>розвиток психіки особистості;</w:t>
      </w:r>
    </w:p>
    <w:p w:rsidR="00BA51B0" w:rsidRDefault="00BA51B0" w:rsidP="00BA51B0">
      <w:pPr>
        <w:ind w:left="709"/>
        <w:jc w:val="both"/>
      </w:pPr>
      <w:r>
        <w:t xml:space="preserve">г) </w:t>
      </w:r>
      <w:r w:rsidRPr="00AD7E72">
        <w:t>накопичення досвіду</w:t>
      </w:r>
      <w:r>
        <w:t>.</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Що лежить в основі розвитку здібностей особистості:</w:t>
      </w:r>
    </w:p>
    <w:p w:rsidR="00BA51B0" w:rsidRDefault="00BA51B0" w:rsidP="00BA51B0">
      <w:pPr>
        <w:ind w:left="709"/>
        <w:jc w:val="both"/>
      </w:pPr>
      <w:r>
        <w:t xml:space="preserve">а) </w:t>
      </w:r>
      <w:r w:rsidRPr="00AD7E72">
        <w:t>розвиток психіки;</w:t>
      </w:r>
    </w:p>
    <w:p w:rsidR="00BA51B0" w:rsidRDefault="00BA51B0" w:rsidP="00BA51B0">
      <w:pPr>
        <w:ind w:left="709"/>
        <w:jc w:val="both"/>
      </w:pPr>
      <w:r>
        <w:t xml:space="preserve">б) </w:t>
      </w:r>
      <w:r w:rsidRPr="00AD7E72">
        <w:t>набутий досвід;</w:t>
      </w:r>
    </w:p>
    <w:p w:rsidR="00BA51B0" w:rsidRDefault="00BA51B0" w:rsidP="00BA51B0">
      <w:pPr>
        <w:ind w:left="709"/>
        <w:jc w:val="both"/>
      </w:pPr>
      <w:r>
        <w:t xml:space="preserve">в) </w:t>
      </w:r>
      <w:r w:rsidRPr="00AD7E72">
        <w:t>задатки особистості;</w:t>
      </w:r>
    </w:p>
    <w:p w:rsidR="00BA51B0" w:rsidRDefault="00BA51B0" w:rsidP="00BA51B0">
      <w:pPr>
        <w:ind w:left="709"/>
        <w:jc w:val="both"/>
      </w:pPr>
      <w:r>
        <w:t xml:space="preserve">г) </w:t>
      </w:r>
      <w:r w:rsidRPr="00AD7E72">
        <w:t>набуті знання, вміння, навички;</w:t>
      </w:r>
    </w:p>
    <w:p w:rsidR="00BA51B0" w:rsidRDefault="00BA51B0" w:rsidP="00BA51B0">
      <w:pPr>
        <w:ind w:left="709"/>
        <w:jc w:val="both"/>
      </w:pPr>
      <w:r>
        <w:t xml:space="preserve">д) </w:t>
      </w:r>
      <w:r w:rsidRPr="00AD7E72">
        <w:t>вроджені особливості людини.</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B1901">
        <w:rPr>
          <w:rFonts w:ascii="Times New Roman" w:eastAsia="Times New Roman" w:hAnsi="Times New Roman"/>
          <w:b/>
          <w:sz w:val="24"/>
          <w:szCs w:val="24"/>
          <w:lang w:eastAsia="uk-UA"/>
        </w:rPr>
        <w:t>Обдарованість особистості визначається:</w:t>
      </w:r>
    </w:p>
    <w:p w:rsidR="00BA51B0" w:rsidRDefault="00BA51B0" w:rsidP="00BA51B0">
      <w:pPr>
        <w:ind w:left="709"/>
        <w:jc w:val="both"/>
      </w:pPr>
      <w:r>
        <w:t xml:space="preserve">а) </w:t>
      </w:r>
      <w:r w:rsidRPr="00AD7E72">
        <w:t>діапазоном можливостей;</w:t>
      </w:r>
    </w:p>
    <w:p w:rsidR="00BA51B0" w:rsidRDefault="00BA51B0" w:rsidP="00BA51B0">
      <w:pPr>
        <w:ind w:left="709"/>
        <w:jc w:val="both"/>
      </w:pPr>
      <w:r>
        <w:t xml:space="preserve">б) </w:t>
      </w:r>
      <w:r w:rsidRPr="00AD7E72">
        <w:t>набутими знаннями, вміннями, навичками;</w:t>
      </w:r>
    </w:p>
    <w:p w:rsidR="00BA51B0" w:rsidRDefault="00BA51B0" w:rsidP="00BA51B0">
      <w:pPr>
        <w:ind w:left="709"/>
        <w:jc w:val="both"/>
      </w:pPr>
      <w:r>
        <w:t xml:space="preserve">в) </w:t>
      </w:r>
      <w:r w:rsidRPr="00AD7E72">
        <w:t>кількістю реалізованих можливостей;</w:t>
      </w:r>
    </w:p>
    <w:p w:rsidR="00BA51B0" w:rsidRDefault="00BA51B0" w:rsidP="00BA51B0">
      <w:pPr>
        <w:ind w:left="709"/>
        <w:jc w:val="both"/>
      </w:pPr>
      <w:r>
        <w:t xml:space="preserve">г) </w:t>
      </w:r>
      <w:r w:rsidRPr="00AD7E72">
        <w:t>найвищим рівнем розвитку інтелекту.</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E68E2">
        <w:rPr>
          <w:rFonts w:ascii="Times New Roman" w:eastAsia="Times New Roman" w:hAnsi="Times New Roman"/>
          <w:b/>
          <w:sz w:val="24"/>
          <w:szCs w:val="24"/>
          <w:lang w:eastAsia="uk-UA"/>
        </w:rPr>
        <w:t>Теорія волі, що базується на признанні можливості індивіда діяти або вибирати спосіб дії незалежно від впливу на нього зовнішніх факторів, стимулів, називається:</w:t>
      </w:r>
    </w:p>
    <w:p w:rsidR="00BA51B0" w:rsidRDefault="00BA51B0" w:rsidP="00BA51B0">
      <w:pPr>
        <w:ind w:left="709"/>
        <w:jc w:val="both"/>
      </w:pPr>
      <w:r>
        <w:t xml:space="preserve">а) </w:t>
      </w:r>
      <w:r w:rsidRPr="00AD7E72">
        <w:t>ірраціоналізм;</w:t>
      </w:r>
    </w:p>
    <w:p w:rsidR="00BA51B0" w:rsidRDefault="00BA51B0" w:rsidP="00BA51B0">
      <w:pPr>
        <w:ind w:left="709"/>
        <w:jc w:val="both"/>
      </w:pPr>
      <w:r>
        <w:t xml:space="preserve">б) </w:t>
      </w:r>
      <w:r w:rsidRPr="00AD7E72">
        <w:t>індетермінізм;</w:t>
      </w:r>
    </w:p>
    <w:p w:rsidR="00BA51B0" w:rsidRDefault="00BA51B0" w:rsidP="00BA51B0">
      <w:pPr>
        <w:ind w:left="709"/>
        <w:jc w:val="both"/>
      </w:pPr>
      <w:r>
        <w:t xml:space="preserve">в) </w:t>
      </w:r>
      <w:r w:rsidRPr="00AD7E72">
        <w:t>детермінізм;</w:t>
      </w:r>
    </w:p>
    <w:p w:rsidR="00BA51B0" w:rsidRDefault="00BA51B0" w:rsidP="00BA51B0">
      <w:pPr>
        <w:ind w:left="709"/>
        <w:jc w:val="both"/>
      </w:pPr>
      <w:r>
        <w:t xml:space="preserve">г) </w:t>
      </w:r>
      <w:r w:rsidRPr="00AD7E72">
        <w:t>раціоналізм.</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E68E2">
        <w:rPr>
          <w:rFonts w:ascii="Times New Roman" w:eastAsia="Times New Roman" w:hAnsi="Times New Roman"/>
          <w:b/>
          <w:sz w:val="24"/>
          <w:szCs w:val="24"/>
          <w:lang w:eastAsia="uk-UA"/>
        </w:rPr>
        <w:t>Критерієм (ями) прояву волі є:</w:t>
      </w:r>
    </w:p>
    <w:p w:rsidR="00BA51B0" w:rsidRDefault="00BA51B0" w:rsidP="00BA51B0">
      <w:pPr>
        <w:ind w:left="709"/>
        <w:jc w:val="both"/>
      </w:pPr>
      <w:r>
        <w:t xml:space="preserve">а) </w:t>
      </w:r>
      <w:r w:rsidRPr="00AD7E72">
        <w:t>вольова дія;</w:t>
      </w:r>
    </w:p>
    <w:p w:rsidR="00BA51B0" w:rsidRDefault="00BA51B0" w:rsidP="00BA51B0">
      <w:pPr>
        <w:ind w:left="709"/>
        <w:jc w:val="both"/>
      </w:pPr>
      <w:r>
        <w:t xml:space="preserve">б) </w:t>
      </w:r>
      <w:r w:rsidRPr="00AD7E72">
        <w:t>вольові якості людини;</w:t>
      </w:r>
    </w:p>
    <w:p w:rsidR="00BA51B0" w:rsidRDefault="00BA51B0" w:rsidP="00BA51B0">
      <w:pPr>
        <w:ind w:left="709"/>
        <w:jc w:val="both"/>
      </w:pPr>
      <w:r>
        <w:t xml:space="preserve">в) </w:t>
      </w:r>
      <w:r w:rsidRPr="00AD7E72">
        <w:t>вибір мотивів та цілей;</w:t>
      </w:r>
    </w:p>
    <w:p w:rsidR="00BA51B0" w:rsidRDefault="00BA51B0" w:rsidP="00BA51B0">
      <w:pPr>
        <w:ind w:left="709"/>
        <w:jc w:val="both"/>
      </w:pPr>
      <w:r>
        <w:t xml:space="preserve">г) </w:t>
      </w:r>
      <w:r w:rsidRPr="00AD7E72">
        <w:t>показник інтелектуального розвитку.</w:t>
      </w:r>
    </w:p>
    <w:p w:rsidR="00BA51B0" w:rsidRPr="00A00A86"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E68E2">
        <w:rPr>
          <w:rFonts w:ascii="Times New Roman" w:eastAsia="Times New Roman" w:hAnsi="Times New Roman"/>
          <w:b/>
          <w:sz w:val="24"/>
          <w:szCs w:val="24"/>
          <w:lang w:eastAsia="uk-UA"/>
        </w:rPr>
        <w:t>Параметром (</w:t>
      </w:r>
      <w:proofErr w:type="spellStart"/>
      <w:r w:rsidRPr="00CE68E2">
        <w:rPr>
          <w:rFonts w:ascii="Times New Roman" w:eastAsia="Times New Roman" w:hAnsi="Times New Roman"/>
          <w:b/>
          <w:sz w:val="24"/>
          <w:szCs w:val="24"/>
          <w:lang w:eastAsia="uk-UA"/>
        </w:rPr>
        <w:t>ами</w:t>
      </w:r>
      <w:proofErr w:type="spellEnd"/>
      <w:r w:rsidRPr="00CE68E2">
        <w:rPr>
          <w:rFonts w:ascii="Times New Roman" w:eastAsia="Times New Roman" w:hAnsi="Times New Roman"/>
          <w:b/>
          <w:sz w:val="24"/>
          <w:szCs w:val="24"/>
          <w:lang w:eastAsia="uk-UA"/>
        </w:rPr>
        <w:t>)</w:t>
      </w:r>
      <w:r>
        <w:rPr>
          <w:rFonts w:ascii="Times New Roman" w:eastAsia="Times New Roman" w:hAnsi="Times New Roman"/>
          <w:b/>
          <w:sz w:val="24"/>
          <w:szCs w:val="24"/>
          <w:lang w:eastAsia="uk-UA"/>
        </w:rPr>
        <w:t xml:space="preserve"> </w:t>
      </w:r>
      <w:r w:rsidRPr="00CE68E2">
        <w:rPr>
          <w:rFonts w:ascii="Times New Roman" w:eastAsia="Times New Roman" w:hAnsi="Times New Roman"/>
          <w:b/>
          <w:sz w:val="24"/>
          <w:szCs w:val="24"/>
          <w:lang w:eastAsia="uk-UA"/>
        </w:rPr>
        <w:t>який (і) зазвичай використовується (</w:t>
      </w:r>
      <w:proofErr w:type="spellStart"/>
      <w:r w:rsidRPr="00CE68E2">
        <w:rPr>
          <w:rFonts w:ascii="Times New Roman" w:eastAsia="Times New Roman" w:hAnsi="Times New Roman"/>
          <w:b/>
          <w:sz w:val="24"/>
          <w:szCs w:val="24"/>
          <w:lang w:eastAsia="uk-UA"/>
        </w:rPr>
        <w:t>ються</w:t>
      </w:r>
      <w:proofErr w:type="spellEnd"/>
      <w:r w:rsidRPr="00CE68E2">
        <w:rPr>
          <w:rFonts w:ascii="Times New Roman" w:eastAsia="Times New Roman" w:hAnsi="Times New Roman"/>
          <w:b/>
          <w:sz w:val="24"/>
          <w:szCs w:val="24"/>
          <w:lang w:eastAsia="uk-UA"/>
        </w:rPr>
        <w:t>) для опису вольових процесів є:</w:t>
      </w:r>
    </w:p>
    <w:p w:rsidR="00BA51B0" w:rsidRDefault="00BA51B0" w:rsidP="00BA51B0">
      <w:pPr>
        <w:ind w:left="709"/>
        <w:jc w:val="both"/>
      </w:pPr>
      <w:r>
        <w:t xml:space="preserve">а) </w:t>
      </w:r>
      <w:r w:rsidRPr="00AD7E72">
        <w:t>сила і направленість;</w:t>
      </w:r>
    </w:p>
    <w:p w:rsidR="00BA51B0" w:rsidRDefault="00BA51B0" w:rsidP="00BA51B0">
      <w:pPr>
        <w:ind w:left="709"/>
        <w:jc w:val="both"/>
      </w:pPr>
      <w:r>
        <w:t xml:space="preserve">б) </w:t>
      </w:r>
      <w:r w:rsidRPr="00AD7E72">
        <w:t>направленість і свобода;</w:t>
      </w:r>
    </w:p>
    <w:p w:rsidR="00BA51B0" w:rsidRDefault="00BA51B0" w:rsidP="00BA51B0">
      <w:pPr>
        <w:ind w:left="709"/>
        <w:jc w:val="both"/>
      </w:pPr>
      <w:r>
        <w:lastRenderedPageBreak/>
        <w:t xml:space="preserve">в) </w:t>
      </w:r>
      <w:r w:rsidRPr="00AD7E72">
        <w:t>направленість;</w:t>
      </w:r>
    </w:p>
    <w:p w:rsidR="00BA51B0" w:rsidRDefault="00BA51B0" w:rsidP="00BA51B0">
      <w:pPr>
        <w:ind w:left="709"/>
        <w:jc w:val="both"/>
      </w:pPr>
      <w:r>
        <w:t xml:space="preserve">г) </w:t>
      </w:r>
      <w:r w:rsidRPr="00AD7E72">
        <w:t>сила, направленість і свобода.</w:t>
      </w:r>
    </w:p>
    <w:p w:rsidR="00BA51B0" w:rsidRPr="00016C1C"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CE68E2">
        <w:rPr>
          <w:rFonts w:ascii="Times New Roman" w:eastAsia="Times New Roman" w:hAnsi="Times New Roman"/>
          <w:b/>
          <w:sz w:val="24"/>
          <w:szCs w:val="24"/>
          <w:lang w:eastAsia="uk-UA"/>
        </w:rPr>
        <w:t>Здатність людини самостійно приймати відповідальні рішення і неухильно реалізувати їх в діяльності характеризує її:</w:t>
      </w:r>
    </w:p>
    <w:p w:rsidR="00BA51B0" w:rsidRDefault="00BA51B0" w:rsidP="00BA51B0">
      <w:pPr>
        <w:ind w:left="709"/>
        <w:jc w:val="both"/>
      </w:pPr>
      <w:r>
        <w:t xml:space="preserve">а) </w:t>
      </w:r>
      <w:r w:rsidRPr="00AD7E72">
        <w:t>наполегливість;</w:t>
      </w:r>
    </w:p>
    <w:p w:rsidR="00BA51B0" w:rsidRDefault="00BA51B0" w:rsidP="00BA51B0">
      <w:pPr>
        <w:ind w:left="709"/>
        <w:jc w:val="both"/>
      </w:pPr>
      <w:r>
        <w:t xml:space="preserve">б) </w:t>
      </w:r>
      <w:r w:rsidRPr="00AD7E72">
        <w:t>самостійність;</w:t>
      </w:r>
    </w:p>
    <w:p w:rsidR="00BA51B0" w:rsidRDefault="00BA51B0" w:rsidP="00BA51B0">
      <w:pPr>
        <w:ind w:left="709"/>
        <w:jc w:val="both"/>
      </w:pPr>
      <w:r>
        <w:t xml:space="preserve">в) </w:t>
      </w:r>
      <w:r w:rsidRPr="00AD7E72">
        <w:t>принциповість;</w:t>
      </w:r>
    </w:p>
    <w:p w:rsidR="00BA51B0" w:rsidRDefault="00BA51B0" w:rsidP="00BA51B0">
      <w:pPr>
        <w:ind w:left="709"/>
        <w:jc w:val="both"/>
      </w:pPr>
      <w:r>
        <w:t xml:space="preserve">г) </w:t>
      </w:r>
      <w:r w:rsidRPr="00AD7E72">
        <w:t>рішучість.</w:t>
      </w:r>
    </w:p>
    <w:p w:rsidR="00BA51B0" w:rsidRPr="00016C1C"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714" w:hanging="357"/>
        <w:jc w:val="both"/>
        <w:rPr>
          <w:rFonts w:ascii="Times New Roman" w:eastAsia="Times New Roman" w:hAnsi="Times New Roman"/>
          <w:b/>
          <w:sz w:val="24"/>
          <w:szCs w:val="24"/>
          <w:lang w:eastAsia="uk-UA"/>
        </w:rPr>
      </w:pPr>
      <w:r w:rsidRPr="00FD66E0">
        <w:rPr>
          <w:rFonts w:ascii="Times New Roman" w:eastAsia="Times New Roman" w:hAnsi="Times New Roman"/>
          <w:b/>
          <w:sz w:val="24"/>
          <w:szCs w:val="24"/>
          <w:lang w:eastAsia="uk-UA"/>
        </w:rPr>
        <w:t>Здатність людини до тривалого і неослабленого напруження енергії, неухильний рух до зазначеної цілі проявляється як:</w:t>
      </w:r>
    </w:p>
    <w:p w:rsidR="00BA51B0" w:rsidRDefault="00BA51B0" w:rsidP="00BA51B0">
      <w:pPr>
        <w:ind w:left="709"/>
        <w:jc w:val="both"/>
      </w:pPr>
      <w:r>
        <w:t xml:space="preserve">а) </w:t>
      </w:r>
      <w:r w:rsidRPr="00AD7E72">
        <w:t>наполегливість;</w:t>
      </w:r>
    </w:p>
    <w:p w:rsidR="00BA51B0" w:rsidRDefault="00BA51B0" w:rsidP="00BA51B0">
      <w:pPr>
        <w:ind w:left="709"/>
        <w:jc w:val="both"/>
      </w:pPr>
      <w:r>
        <w:t xml:space="preserve">б) </w:t>
      </w:r>
      <w:r w:rsidRPr="00AD7E72">
        <w:t>свідомість;</w:t>
      </w:r>
    </w:p>
    <w:p w:rsidR="00BA51B0" w:rsidRDefault="00BA51B0" w:rsidP="00BA51B0">
      <w:pPr>
        <w:ind w:left="709"/>
        <w:jc w:val="both"/>
      </w:pPr>
      <w:r>
        <w:t xml:space="preserve">в) </w:t>
      </w:r>
      <w:r w:rsidRPr="00AD7E72">
        <w:t>оптимізм;</w:t>
      </w:r>
    </w:p>
    <w:p w:rsidR="00BA51B0" w:rsidRDefault="00BA51B0" w:rsidP="00BA51B0">
      <w:pPr>
        <w:ind w:left="709"/>
        <w:jc w:val="both"/>
      </w:pPr>
      <w:r>
        <w:t xml:space="preserve">г) </w:t>
      </w:r>
      <w:r w:rsidRPr="00AD7E72">
        <w:t>працелюбність.</w:t>
      </w:r>
    </w:p>
    <w:p w:rsidR="00BA51B0" w:rsidRPr="00016C1C" w:rsidRDefault="00BA51B0" w:rsidP="00BA51B0">
      <w:pPr>
        <w:pStyle w:val="a9"/>
        <w:spacing w:after="0" w:line="240" w:lineRule="auto"/>
        <w:ind w:left="714"/>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567"/>
        <w:jc w:val="both"/>
        <w:rPr>
          <w:rFonts w:ascii="Times New Roman" w:eastAsia="Times New Roman" w:hAnsi="Times New Roman"/>
          <w:b/>
          <w:sz w:val="24"/>
          <w:szCs w:val="24"/>
          <w:lang w:eastAsia="uk-UA"/>
        </w:rPr>
      </w:pPr>
      <w:r w:rsidRPr="00016C1C">
        <w:rPr>
          <w:rFonts w:ascii="Times New Roman" w:eastAsia="Times New Roman" w:hAnsi="Times New Roman"/>
          <w:b/>
          <w:spacing w:val="-6"/>
          <w:sz w:val="24"/>
          <w:szCs w:val="24"/>
          <w:lang w:eastAsia="uk-UA"/>
        </w:rPr>
        <w:t>Можливість людини визначати свої вчинки, орієнтуючись не на натиск оточуючих,</w:t>
      </w:r>
      <w:r w:rsidRPr="00FD66E0">
        <w:rPr>
          <w:rFonts w:ascii="Times New Roman" w:eastAsia="Times New Roman" w:hAnsi="Times New Roman"/>
          <w:b/>
          <w:sz w:val="24"/>
          <w:szCs w:val="24"/>
          <w:lang w:eastAsia="uk-UA"/>
        </w:rPr>
        <w:t xml:space="preserve"> не на випадкові впливи, а виходячи із своїх переконань, знань, характеризує її:</w:t>
      </w:r>
    </w:p>
    <w:p w:rsidR="00BA51B0" w:rsidRDefault="00BA51B0" w:rsidP="00BA51B0">
      <w:pPr>
        <w:ind w:left="709"/>
        <w:jc w:val="both"/>
      </w:pPr>
      <w:r>
        <w:t xml:space="preserve">а) </w:t>
      </w:r>
      <w:r w:rsidRPr="00AD7E72">
        <w:t>наполегливість;</w:t>
      </w:r>
    </w:p>
    <w:p w:rsidR="00BA51B0" w:rsidRDefault="00BA51B0" w:rsidP="00BA51B0">
      <w:pPr>
        <w:ind w:left="709"/>
        <w:jc w:val="both"/>
      </w:pPr>
      <w:r>
        <w:t xml:space="preserve">б) </w:t>
      </w:r>
      <w:r w:rsidRPr="00AD7E72">
        <w:t>самостійність;</w:t>
      </w:r>
    </w:p>
    <w:p w:rsidR="00BA51B0" w:rsidRDefault="00BA51B0" w:rsidP="00BA51B0">
      <w:pPr>
        <w:ind w:left="709"/>
        <w:jc w:val="both"/>
      </w:pPr>
      <w:r>
        <w:t xml:space="preserve">в) </w:t>
      </w:r>
      <w:r w:rsidRPr="00AD7E72">
        <w:t>принциповість;</w:t>
      </w:r>
    </w:p>
    <w:p w:rsidR="00BA51B0" w:rsidRDefault="00BA51B0" w:rsidP="00BA51B0">
      <w:pPr>
        <w:ind w:left="709"/>
        <w:jc w:val="both"/>
      </w:pPr>
      <w:r>
        <w:t xml:space="preserve">г) </w:t>
      </w:r>
      <w:r w:rsidRPr="00AD7E72">
        <w:t>самовпевненість.</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FD66E0">
        <w:rPr>
          <w:rFonts w:ascii="Times New Roman" w:eastAsia="Times New Roman" w:hAnsi="Times New Roman"/>
          <w:b/>
          <w:sz w:val="24"/>
          <w:szCs w:val="24"/>
          <w:lang w:eastAsia="uk-UA"/>
        </w:rPr>
        <w:t>Вкажіть про яку якість мислення свідчить рівень розуміння людиною прислів</w:t>
      </w:r>
      <w:r w:rsidR="00085E1B">
        <w:rPr>
          <w:rFonts w:ascii="Times New Roman" w:eastAsia="Times New Roman" w:hAnsi="Times New Roman"/>
          <w:b/>
          <w:sz w:val="24"/>
          <w:szCs w:val="24"/>
          <w:lang w:eastAsia="uk-UA"/>
        </w:rPr>
        <w:t>’</w:t>
      </w:r>
      <w:r w:rsidRPr="00FD66E0">
        <w:rPr>
          <w:rFonts w:ascii="Times New Roman" w:eastAsia="Times New Roman" w:hAnsi="Times New Roman"/>
          <w:b/>
          <w:sz w:val="24"/>
          <w:szCs w:val="24"/>
          <w:lang w:eastAsia="uk-UA"/>
        </w:rPr>
        <w:t>я:</w:t>
      </w:r>
    </w:p>
    <w:p w:rsidR="00BA51B0" w:rsidRDefault="00BA51B0" w:rsidP="00BA51B0">
      <w:pPr>
        <w:ind w:left="709"/>
        <w:jc w:val="both"/>
      </w:pPr>
      <w:r>
        <w:t xml:space="preserve">а) </w:t>
      </w:r>
      <w:r w:rsidRPr="00AD7E72">
        <w:t>самостійність мисл</w:t>
      </w:r>
      <w:r>
        <w:t>ення;</w:t>
      </w:r>
    </w:p>
    <w:p w:rsidR="00BA51B0" w:rsidRDefault="00BA51B0" w:rsidP="00BA51B0">
      <w:pPr>
        <w:ind w:left="709"/>
        <w:jc w:val="both"/>
      </w:pPr>
      <w:r>
        <w:t xml:space="preserve">б) </w:t>
      </w:r>
      <w:r w:rsidRPr="00AD7E72">
        <w:t>критичність мислення;</w:t>
      </w:r>
    </w:p>
    <w:p w:rsidR="00BA51B0" w:rsidRDefault="00BA51B0" w:rsidP="00BA51B0">
      <w:pPr>
        <w:ind w:left="709"/>
        <w:jc w:val="both"/>
      </w:pPr>
      <w:r>
        <w:t xml:space="preserve">в) </w:t>
      </w:r>
      <w:r w:rsidRPr="00AD7E72">
        <w:t>глибина мислення;</w:t>
      </w:r>
    </w:p>
    <w:p w:rsidR="00BA51B0" w:rsidRDefault="00BA51B0" w:rsidP="00BA51B0">
      <w:pPr>
        <w:ind w:left="709"/>
        <w:jc w:val="both"/>
      </w:pPr>
      <w:r>
        <w:t xml:space="preserve">г) </w:t>
      </w:r>
      <w:r w:rsidRPr="00AD7E72">
        <w:t>широта мислення.</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FD66E0">
        <w:rPr>
          <w:rFonts w:ascii="Times New Roman" w:eastAsia="Times New Roman" w:hAnsi="Times New Roman"/>
          <w:b/>
          <w:sz w:val="24"/>
          <w:szCs w:val="24"/>
          <w:lang w:eastAsia="uk-UA"/>
        </w:rPr>
        <w:t>Вкажіть, яка з розумових дій дає можливість групувати об</w:t>
      </w:r>
      <w:r w:rsidR="00085E1B">
        <w:rPr>
          <w:rFonts w:ascii="Times New Roman" w:eastAsia="Times New Roman" w:hAnsi="Times New Roman"/>
          <w:b/>
          <w:sz w:val="24"/>
          <w:szCs w:val="24"/>
          <w:lang w:eastAsia="uk-UA"/>
        </w:rPr>
        <w:t>’</w:t>
      </w:r>
      <w:r w:rsidRPr="00FD66E0">
        <w:rPr>
          <w:rFonts w:ascii="Times New Roman" w:eastAsia="Times New Roman" w:hAnsi="Times New Roman"/>
          <w:b/>
          <w:sz w:val="24"/>
          <w:szCs w:val="24"/>
          <w:lang w:eastAsia="uk-UA"/>
        </w:rPr>
        <w:t>єкти за родовими, видовими та іншими ознаками:</w:t>
      </w:r>
    </w:p>
    <w:p w:rsidR="00BA51B0" w:rsidRDefault="00BA51B0" w:rsidP="00BA51B0">
      <w:pPr>
        <w:ind w:left="709"/>
        <w:jc w:val="both"/>
      </w:pPr>
      <w:r>
        <w:t xml:space="preserve">а) </w:t>
      </w:r>
      <w:r w:rsidRPr="00AD7E72">
        <w:t>аналіз;</w:t>
      </w:r>
    </w:p>
    <w:p w:rsidR="00BA51B0" w:rsidRDefault="00BA51B0" w:rsidP="00BA51B0">
      <w:pPr>
        <w:ind w:left="709"/>
        <w:jc w:val="both"/>
      </w:pPr>
      <w:r>
        <w:t xml:space="preserve">б) </w:t>
      </w:r>
      <w:r w:rsidRPr="00AD7E72">
        <w:t>порівняння;</w:t>
      </w:r>
    </w:p>
    <w:p w:rsidR="00BA51B0" w:rsidRDefault="00BA51B0" w:rsidP="00BA51B0">
      <w:pPr>
        <w:ind w:left="709"/>
        <w:jc w:val="both"/>
      </w:pPr>
      <w:r>
        <w:t xml:space="preserve">в) </w:t>
      </w:r>
      <w:r w:rsidRPr="00AD7E72">
        <w:t>узагальнення;</w:t>
      </w:r>
    </w:p>
    <w:p w:rsidR="00BA51B0" w:rsidRDefault="00BA51B0" w:rsidP="00BA51B0">
      <w:pPr>
        <w:ind w:left="709"/>
        <w:jc w:val="both"/>
      </w:pPr>
      <w:r>
        <w:t xml:space="preserve">г) </w:t>
      </w:r>
      <w:r w:rsidRPr="00AD7E72">
        <w:t>синтез.</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FD66E0">
        <w:rPr>
          <w:rFonts w:ascii="Times New Roman" w:eastAsia="Times New Roman" w:hAnsi="Times New Roman"/>
          <w:b/>
          <w:sz w:val="24"/>
          <w:szCs w:val="24"/>
          <w:lang w:eastAsia="uk-UA"/>
        </w:rPr>
        <w:t xml:space="preserve">Вкажіть, яка з якостей мислення, що має індивідуальні відмінності вимірюється в тестах інтелекту (Г. </w:t>
      </w:r>
      <w:proofErr w:type="spellStart"/>
      <w:r w:rsidRPr="00FD66E0">
        <w:rPr>
          <w:rFonts w:ascii="Times New Roman" w:eastAsia="Times New Roman" w:hAnsi="Times New Roman"/>
          <w:b/>
          <w:sz w:val="24"/>
          <w:szCs w:val="24"/>
          <w:lang w:eastAsia="uk-UA"/>
        </w:rPr>
        <w:t>Айзенка</w:t>
      </w:r>
      <w:proofErr w:type="spellEnd"/>
      <w:r w:rsidRPr="00FD66E0">
        <w:rPr>
          <w:rFonts w:ascii="Times New Roman" w:eastAsia="Times New Roman" w:hAnsi="Times New Roman"/>
          <w:b/>
          <w:sz w:val="24"/>
          <w:szCs w:val="24"/>
          <w:lang w:eastAsia="uk-UA"/>
        </w:rPr>
        <w:t>):</w:t>
      </w:r>
    </w:p>
    <w:p w:rsidR="00BA51B0" w:rsidRDefault="00BA51B0" w:rsidP="00BA51B0">
      <w:pPr>
        <w:ind w:left="709"/>
        <w:jc w:val="both"/>
      </w:pPr>
      <w:r>
        <w:t xml:space="preserve">а) </w:t>
      </w:r>
      <w:r w:rsidRPr="00AD7E72">
        <w:t>глибина процесів мислення;</w:t>
      </w:r>
    </w:p>
    <w:p w:rsidR="00BA51B0" w:rsidRDefault="00BA51B0" w:rsidP="00BA51B0">
      <w:pPr>
        <w:ind w:left="709"/>
        <w:jc w:val="both"/>
      </w:pPr>
      <w:r>
        <w:t xml:space="preserve">б) </w:t>
      </w:r>
      <w:r w:rsidRPr="00AD7E72">
        <w:t>швидкість процесів мислення;</w:t>
      </w:r>
    </w:p>
    <w:p w:rsidR="00BA51B0" w:rsidRDefault="00BA51B0" w:rsidP="00BA51B0">
      <w:pPr>
        <w:ind w:left="709"/>
        <w:jc w:val="both"/>
      </w:pPr>
      <w:r>
        <w:t xml:space="preserve">в) </w:t>
      </w:r>
      <w:r w:rsidRPr="00AD7E72">
        <w:t>широта процесів мислення;</w:t>
      </w:r>
    </w:p>
    <w:p w:rsidR="00BA51B0" w:rsidRDefault="00BA51B0" w:rsidP="00BA51B0">
      <w:pPr>
        <w:ind w:left="709"/>
        <w:jc w:val="both"/>
      </w:pPr>
      <w:r>
        <w:t xml:space="preserve">г) </w:t>
      </w:r>
      <w:r w:rsidRPr="00AD7E72">
        <w:t>гнучкість процесів мислення.</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FD66E0">
        <w:rPr>
          <w:rFonts w:ascii="Times New Roman" w:eastAsia="Times New Roman" w:hAnsi="Times New Roman"/>
          <w:b/>
          <w:sz w:val="24"/>
          <w:szCs w:val="24"/>
          <w:lang w:eastAsia="uk-UA"/>
        </w:rPr>
        <w:t>Властивості нервової системи утворюють:</w:t>
      </w:r>
    </w:p>
    <w:p w:rsidR="00BA51B0" w:rsidRDefault="00BA51B0" w:rsidP="00BA51B0">
      <w:pPr>
        <w:ind w:left="709"/>
        <w:jc w:val="both"/>
      </w:pPr>
      <w:r>
        <w:t xml:space="preserve">а) </w:t>
      </w:r>
      <w:r w:rsidRPr="00AD7E72">
        <w:t>психологічну основу темпераменту;</w:t>
      </w:r>
    </w:p>
    <w:p w:rsidR="00BA51B0" w:rsidRDefault="00BA51B0" w:rsidP="00BA51B0">
      <w:pPr>
        <w:ind w:left="709"/>
        <w:jc w:val="both"/>
      </w:pPr>
      <w:r>
        <w:t xml:space="preserve">б) </w:t>
      </w:r>
      <w:r w:rsidRPr="00AD7E72">
        <w:t>фізіологічну основу темпераменту;</w:t>
      </w:r>
    </w:p>
    <w:p w:rsidR="00BA51B0" w:rsidRDefault="00BA51B0" w:rsidP="00BA51B0">
      <w:pPr>
        <w:ind w:left="709"/>
        <w:jc w:val="both"/>
      </w:pPr>
      <w:r>
        <w:t xml:space="preserve">в) </w:t>
      </w:r>
      <w:r w:rsidRPr="00AD7E72">
        <w:t>анатомічну основу темпераменту;</w:t>
      </w:r>
    </w:p>
    <w:p w:rsidR="00BA51B0" w:rsidRDefault="00BA51B0" w:rsidP="00BA51B0">
      <w:pPr>
        <w:ind w:left="709"/>
        <w:jc w:val="both"/>
      </w:pPr>
      <w:r>
        <w:t xml:space="preserve">г) </w:t>
      </w:r>
      <w:r w:rsidRPr="00AD7E72">
        <w:t>психофізіологічну основу темпераменту.</w:t>
      </w:r>
    </w:p>
    <w:p w:rsidR="00A00A86" w:rsidRDefault="00A00A86" w:rsidP="00BA51B0">
      <w:pPr>
        <w:ind w:left="709"/>
        <w:jc w:val="both"/>
      </w:pPr>
    </w:p>
    <w:p w:rsidR="00BA51B0" w:rsidRPr="00016C1C"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z w:val="24"/>
          <w:szCs w:val="24"/>
          <w:lang w:eastAsia="uk-UA"/>
        </w:rPr>
        <w:t>Крайня інтенсивність певних рис характеру людини – це:</w:t>
      </w:r>
    </w:p>
    <w:p w:rsidR="00BA51B0" w:rsidRDefault="00BA51B0" w:rsidP="00BA51B0">
      <w:pPr>
        <w:ind w:left="709"/>
        <w:jc w:val="both"/>
      </w:pPr>
      <w:r>
        <w:t xml:space="preserve">а) </w:t>
      </w:r>
      <w:r w:rsidRPr="00AD7E72">
        <w:t>акцентуація;</w:t>
      </w:r>
    </w:p>
    <w:p w:rsidR="00BA51B0" w:rsidRDefault="00BA51B0" w:rsidP="00BA51B0">
      <w:pPr>
        <w:ind w:left="709"/>
        <w:jc w:val="both"/>
      </w:pPr>
      <w:r>
        <w:t xml:space="preserve">б) </w:t>
      </w:r>
      <w:r w:rsidRPr="00AD7E72">
        <w:t>екзальтація;</w:t>
      </w:r>
    </w:p>
    <w:p w:rsidR="00BA51B0" w:rsidRDefault="00BA51B0" w:rsidP="00BA51B0">
      <w:pPr>
        <w:ind w:left="709"/>
        <w:jc w:val="both"/>
      </w:pPr>
      <w:r>
        <w:lastRenderedPageBreak/>
        <w:t xml:space="preserve">в) </w:t>
      </w:r>
      <w:r w:rsidRPr="00AD7E72">
        <w:t>інтуїція;</w:t>
      </w:r>
    </w:p>
    <w:p w:rsidR="00BA51B0" w:rsidRDefault="00BA51B0" w:rsidP="00BA51B0">
      <w:pPr>
        <w:ind w:left="709"/>
        <w:jc w:val="both"/>
      </w:pPr>
      <w:r>
        <w:t xml:space="preserve">г) </w:t>
      </w:r>
      <w:r w:rsidRPr="00AD7E72">
        <w:t>інтенсифікація.</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proofErr w:type="spellStart"/>
      <w:r w:rsidRPr="00FD66E0">
        <w:rPr>
          <w:rFonts w:ascii="Times New Roman" w:eastAsia="Times New Roman" w:hAnsi="Times New Roman"/>
          <w:b/>
          <w:sz w:val="24"/>
          <w:szCs w:val="24"/>
          <w:lang w:eastAsia="uk-UA"/>
        </w:rPr>
        <w:t>Кречмер</w:t>
      </w:r>
      <w:proofErr w:type="spellEnd"/>
      <w:r w:rsidRPr="00FD66E0">
        <w:rPr>
          <w:rFonts w:ascii="Times New Roman" w:eastAsia="Times New Roman" w:hAnsi="Times New Roman"/>
          <w:b/>
          <w:sz w:val="24"/>
          <w:szCs w:val="24"/>
          <w:lang w:eastAsia="uk-UA"/>
        </w:rPr>
        <w:t xml:space="preserve"> створив (відзначте вірний варіант):</w:t>
      </w:r>
    </w:p>
    <w:p w:rsidR="00BA51B0" w:rsidRDefault="00BA51B0" w:rsidP="00BA51B0">
      <w:pPr>
        <w:ind w:left="709"/>
        <w:jc w:val="both"/>
      </w:pPr>
      <w:r>
        <w:t xml:space="preserve">а) </w:t>
      </w:r>
      <w:r w:rsidRPr="00AD7E72">
        <w:t>гуморальну теорію темпераменту;</w:t>
      </w:r>
    </w:p>
    <w:p w:rsidR="00BA51B0" w:rsidRDefault="00BA51B0" w:rsidP="00BA51B0">
      <w:pPr>
        <w:ind w:left="709"/>
        <w:jc w:val="both"/>
      </w:pPr>
      <w:r>
        <w:t xml:space="preserve">б) </w:t>
      </w:r>
      <w:r w:rsidRPr="00AD7E72">
        <w:t>конституційну теорію темпераменту;</w:t>
      </w:r>
    </w:p>
    <w:p w:rsidR="00BA51B0" w:rsidRDefault="00BA51B0" w:rsidP="00BA51B0">
      <w:pPr>
        <w:ind w:left="709"/>
        <w:jc w:val="both"/>
      </w:pPr>
      <w:r>
        <w:t xml:space="preserve">в) </w:t>
      </w:r>
      <w:r w:rsidRPr="00AD7E72">
        <w:t>невротичну теорію темпераменту;</w:t>
      </w:r>
    </w:p>
    <w:p w:rsidR="00BA51B0" w:rsidRDefault="00BA51B0" w:rsidP="00BA51B0">
      <w:pPr>
        <w:ind w:left="709"/>
        <w:jc w:val="both"/>
      </w:pPr>
      <w:r>
        <w:t xml:space="preserve">г) </w:t>
      </w:r>
      <w:r w:rsidRPr="00AD7E72">
        <w:t>ідентифікаційну теорію темпераменту;</w:t>
      </w:r>
    </w:p>
    <w:p w:rsidR="00BA51B0" w:rsidRDefault="00BA51B0" w:rsidP="00BA51B0">
      <w:pPr>
        <w:ind w:left="709"/>
        <w:jc w:val="both"/>
      </w:pPr>
      <w:r>
        <w:t xml:space="preserve">д) </w:t>
      </w:r>
      <w:r w:rsidRPr="00AD7E72">
        <w:t>соматичну теорію темпераменту.</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FD66E0">
        <w:rPr>
          <w:rFonts w:ascii="Times New Roman" w:eastAsia="Times New Roman" w:hAnsi="Times New Roman"/>
          <w:b/>
          <w:sz w:val="24"/>
          <w:szCs w:val="24"/>
          <w:lang w:eastAsia="uk-UA"/>
        </w:rPr>
        <w:t>Показником афекту є:</w:t>
      </w:r>
    </w:p>
    <w:p w:rsidR="00BA51B0" w:rsidRDefault="00BA51B0" w:rsidP="00BA51B0">
      <w:pPr>
        <w:ind w:left="709"/>
        <w:jc w:val="both"/>
      </w:pPr>
      <w:r>
        <w:t xml:space="preserve">а) </w:t>
      </w:r>
      <w:r w:rsidRPr="00AD7E72">
        <w:t>незначна зміна свідомості;</w:t>
      </w:r>
    </w:p>
    <w:p w:rsidR="00BA51B0" w:rsidRDefault="00BA51B0" w:rsidP="00BA51B0">
      <w:pPr>
        <w:ind w:left="709"/>
        <w:jc w:val="both"/>
      </w:pPr>
      <w:r>
        <w:t xml:space="preserve">б) </w:t>
      </w:r>
      <w:r w:rsidRPr="00AD7E72">
        <w:t>порушення контролю волі за своїми діями;</w:t>
      </w:r>
    </w:p>
    <w:p w:rsidR="00BA51B0" w:rsidRDefault="00BA51B0" w:rsidP="00BA51B0">
      <w:pPr>
        <w:ind w:left="709"/>
        <w:jc w:val="both"/>
      </w:pPr>
      <w:r>
        <w:t xml:space="preserve">в) </w:t>
      </w:r>
      <w:r w:rsidRPr="00AD7E72">
        <w:t>збереження самоконтролю;</w:t>
      </w:r>
    </w:p>
    <w:p w:rsidR="00BA51B0" w:rsidRDefault="00BA51B0" w:rsidP="00BA51B0">
      <w:pPr>
        <w:ind w:left="709"/>
        <w:jc w:val="both"/>
      </w:pPr>
      <w:r>
        <w:t xml:space="preserve">г) </w:t>
      </w:r>
      <w:r w:rsidRPr="00AD7E72">
        <w:t>збереження контролю волі за своїми діями.</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FD66E0">
        <w:rPr>
          <w:rFonts w:ascii="Times New Roman" w:eastAsia="Times New Roman" w:hAnsi="Times New Roman"/>
          <w:b/>
          <w:sz w:val="24"/>
          <w:szCs w:val="24"/>
          <w:lang w:eastAsia="uk-UA"/>
        </w:rPr>
        <w:t>Найдовший емоційний стан, який забарвлює всю поведінку людини називається:</w:t>
      </w:r>
    </w:p>
    <w:p w:rsidR="00BA51B0" w:rsidRDefault="00BA51B0" w:rsidP="00BA51B0">
      <w:pPr>
        <w:ind w:left="709"/>
        <w:jc w:val="both"/>
      </w:pPr>
      <w:r>
        <w:t xml:space="preserve">а) </w:t>
      </w:r>
      <w:r w:rsidRPr="00AD7E72">
        <w:t>емоція;</w:t>
      </w:r>
    </w:p>
    <w:p w:rsidR="00BA51B0" w:rsidRDefault="00BA51B0" w:rsidP="00BA51B0">
      <w:pPr>
        <w:ind w:left="709"/>
        <w:jc w:val="both"/>
      </w:pPr>
      <w:r>
        <w:t xml:space="preserve">б) </w:t>
      </w:r>
      <w:r w:rsidRPr="00AD7E72">
        <w:t>афект;</w:t>
      </w:r>
    </w:p>
    <w:p w:rsidR="00BA51B0" w:rsidRDefault="00BA51B0" w:rsidP="00BA51B0">
      <w:pPr>
        <w:ind w:left="709"/>
        <w:jc w:val="both"/>
      </w:pPr>
      <w:r>
        <w:t xml:space="preserve">в) </w:t>
      </w:r>
      <w:r w:rsidRPr="00AD7E72">
        <w:t>настрій;</w:t>
      </w:r>
    </w:p>
    <w:p w:rsidR="00BA51B0" w:rsidRDefault="00BA51B0" w:rsidP="00BA51B0">
      <w:pPr>
        <w:ind w:left="709"/>
        <w:jc w:val="both"/>
      </w:pPr>
      <w:r>
        <w:t xml:space="preserve">г) </w:t>
      </w:r>
      <w:r w:rsidRPr="00AD7E72">
        <w:t>пристрасть.</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FD66E0">
        <w:rPr>
          <w:rFonts w:ascii="Times New Roman" w:eastAsia="Times New Roman" w:hAnsi="Times New Roman"/>
          <w:b/>
          <w:sz w:val="24"/>
          <w:szCs w:val="24"/>
          <w:lang w:eastAsia="uk-UA"/>
        </w:rPr>
        <w:t>Почуття, пов</w:t>
      </w:r>
      <w:r w:rsidR="00085E1B">
        <w:rPr>
          <w:rFonts w:ascii="Times New Roman" w:eastAsia="Times New Roman" w:hAnsi="Times New Roman"/>
          <w:b/>
          <w:sz w:val="24"/>
          <w:szCs w:val="24"/>
          <w:lang w:eastAsia="uk-UA"/>
        </w:rPr>
        <w:t>’</w:t>
      </w:r>
      <w:r w:rsidRPr="00FD66E0">
        <w:rPr>
          <w:rFonts w:ascii="Times New Roman" w:eastAsia="Times New Roman" w:hAnsi="Times New Roman"/>
          <w:b/>
          <w:sz w:val="24"/>
          <w:szCs w:val="24"/>
          <w:lang w:eastAsia="uk-UA"/>
        </w:rPr>
        <w:t>язані з пізнавальною діяльністю, це почуття:</w:t>
      </w:r>
    </w:p>
    <w:p w:rsidR="00BA51B0" w:rsidRDefault="00BA51B0" w:rsidP="00BA51B0">
      <w:pPr>
        <w:ind w:left="709"/>
        <w:jc w:val="both"/>
      </w:pPr>
      <w:r>
        <w:t xml:space="preserve">а) </w:t>
      </w:r>
      <w:r w:rsidRPr="00AD7E72">
        <w:t>моральні;</w:t>
      </w:r>
    </w:p>
    <w:p w:rsidR="00BA51B0" w:rsidRDefault="00BA51B0" w:rsidP="00BA51B0">
      <w:pPr>
        <w:ind w:left="709"/>
        <w:jc w:val="both"/>
      </w:pPr>
      <w:r>
        <w:t xml:space="preserve">б) </w:t>
      </w:r>
      <w:r w:rsidRPr="00AD7E72">
        <w:t>інтелектуальні;</w:t>
      </w:r>
    </w:p>
    <w:p w:rsidR="00BA51B0" w:rsidRDefault="00BA51B0" w:rsidP="00BA51B0">
      <w:pPr>
        <w:ind w:left="709"/>
        <w:jc w:val="both"/>
      </w:pPr>
      <w:r>
        <w:t xml:space="preserve">в) </w:t>
      </w:r>
      <w:r w:rsidRPr="00AD7E72">
        <w:t>естетичні;</w:t>
      </w:r>
    </w:p>
    <w:p w:rsidR="00BA51B0" w:rsidRDefault="00BA51B0" w:rsidP="00BA51B0">
      <w:pPr>
        <w:ind w:left="709"/>
        <w:jc w:val="both"/>
      </w:pPr>
      <w:r>
        <w:t xml:space="preserve">г) </w:t>
      </w:r>
      <w:r w:rsidRPr="00AD7E72">
        <w:t>духовні.</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FD66E0">
        <w:rPr>
          <w:rFonts w:ascii="Times New Roman" w:eastAsia="Times New Roman" w:hAnsi="Times New Roman"/>
          <w:b/>
          <w:sz w:val="24"/>
          <w:szCs w:val="24"/>
          <w:lang w:eastAsia="uk-UA"/>
        </w:rPr>
        <w:t>Психофізіологічна сумісність людей виявляється у:</w:t>
      </w:r>
    </w:p>
    <w:p w:rsidR="00BA51B0" w:rsidRDefault="00BA51B0" w:rsidP="00BA51B0">
      <w:pPr>
        <w:ind w:left="993" w:hanging="284"/>
        <w:jc w:val="both"/>
      </w:pPr>
      <w:r>
        <w:t xml:space="preserve">а) </w:t>
      </w:r>
      <w:r w:rsidRPr="00AD7E72">
        <w:t>взаєминах людей з такими особистісними властивостями, які сприяють успішному виконанню соціальних ролей;</w:t>
      </w:r>
    </w:p>
    <w:p w:rsidR="00BA51B0" w:rsidRDefault="00BA51B0" w:rsidP="00BA51B0">
      <w:pPr>
        <w:ind w:left="993" w:hanging="284"/>
        <w:jc w:val="both"/>
      </w:pPr>
      <w:r>
        <w:t xml:space="preserve">б) </w:t>
      </w:r>
      <w:r w:rsidRPr="00016C1C">
        <w:rPr>
          <w:spacing w:val="-6"/>
        </w:rPr>
        <w:t>гармонійному поєднанні фізичних якостей двох або кількох людей, що разом виконують</w:t>
      </w:r>
      <w:r w:rsidRPr="00AD7E72">
        <w:t xml:space="preserve"> певну фізичну діяльність;</w:t>
      </w:r>
    </w:p>
    <w:p w:rsidR="00BA51B0" w:rsidRDefault="00BA51B0" w:rsidP="00BA51B0">
      <w:pPr>
        <w:ind w:left="993" w:hanging="284"/>
        <w:jc w:val="both"/>
      </w:pPr>
      <w:r>
        <w:t xml:space="preserve">в) </w:t>
      </w:r>
      <w:r w:rsidRPr="00AD7E72">
        <w:t>успішності взаємодії людей в тих видах діяльності, де чутливість в межах тієї чи іншої аналізаторної системи є вирішальною;</w:t>
      </w:r>
    </w:p>
    <w:p w:rsidR="00BA51B0" w:rsidRPr="00016C1C" w:rsidRDefault="00BA51B0" w:rsidP="00BA51B0">
      <w:pPr>
        <w:ind w:left="993" w:hanging="284"/>
        <w:jc w:val="both"/>
        <w:rPr>
          <w:spacing w:val="-6"/>
        </w:rPr>
      </w:pPr>
      <w:r w:rsidRPr="00016C1C">
        <w:rPr>
          <w:spacing w:val="-6"/>
        </w:rPr>
        <w:t>г) спільності поглядів, переконань, соціальних та моральних установок, цінностей, ставлень.</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CD6FBA">
        <w:rPr>
          <w:rFonts w:ascii="Times New Roman" w:eastAsia="Times New Roman" w:hAnsi="Times New Roman"/>
          <w:b/>
          <w:sz w:val="24"/>
          <w:szCs w:val="24"/>
          <w:lang w:eastAsia="uk-UA"/>
        </w:rPr>
        <w:t>Міжособистісне спілкування спостерігається:</w:t>
      </w:r>
    </w:p>
    <w:p w:rsidR="00BA51B0" w:rsidRDefault="00BA51B0" w:rsidP="00BA51B0">
      <w:pPr>
        <w:ind w:left="709"/>
        <w:jc w:val="both"/>
      </w:pPr>
      <w:r>
        <w:t xml:space="preserve">а) </w:t>
      </w:r>
      <w:r w:rsidRPr="00AD7E72">
        <w:t xml:space="preserve">коли одну зі сторін спілкування репрезентує особистість, а іншу </w:t>
      </w:r>
      <w:r>
        <w:t>–</w:t>
      </w:r>
      <w:r w:rsidRPr="00AD7E72">
        <w:t xml:space="preserve"> група;</w:t>
      </w:r>
    </w:p>
    <w:p w:rsidR="00BA51B0" w:rsidRDefault="00BA51B0" w:rsidP="00BA51B0">
      <w:pPr>
        <w:ind w:left="993" w:hanging="284"/>
        <w:jc w:val="both"/>
      </w:pPr>
      <w:r>
        <w:t xml:space="preserve">б) </w:t>
      </w:r>
      <w:r w:rsidRPr="00AD7E72">
        <w:t xml:space="preserve">при комунікації, в яку входить проміжна ланка </w:t>
      </w:r>
      <w:r>
        <w:t>–</w:t>
      </w:r>
      <w:r w:rsidRPr="00AD7E72">
        <w:t xml:space="preserve"> третя</w:t>
      </w:r>
      <w:r>
        <w:t xml:space="preserve"> </w:t>
      </w:r>
      <w:r w:rsidRPr="00AD7E72">
        <w:t>особа, технічний засіб або матеріальна річ;</w:t>
      </w:r>
    </w:p>
    <w:p w:rsidR="00BA51B0" w:rsidRDefault="00BA51B0" w:rsidP="00BA51B0">
      <w:pPr>
        <w:ind w:left="709"/>
        <w:jc w:val="both"/>
      </w:pPr>
      <w:r>
        <w:t xml:space="preserve">в) </w:t>
      </w:r>
      <w:r w:rsidRPr="00AD7E72">
        <w:t>при спілкуванні двох спільнот, кожна з яких має власну позицію;</w:t>
      </w:r>
    </w:p>
    <w:p w:rsidR="00BA51B0" w:rsidRDefault="00BA51B0" w:rsidP="00BA51B0">
      <w:pPr>
        <w:ind w:left="993" w:hanging="284"/>
        <w:jc w:val="both"/>
      </w:pPr>
      <w:r>
        <w:t xml:space="preserve">г) </w:t>
      </w:r>
      <w:r w:rsidRPr="00AD7E72">
        <w:t>в первинних групах, в яких всі члени підтримують між собою безпосередні контакти.</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016C1C" w:rsidRDefault="00BA51B0" w:rsidP="00E15876">
      <w:pPr>
        <w:pStyle w:val="a9"/>
        <w:numPr>
          <w:ilvl w:val="0"/>
          <w:numId w:val="13"/>
        </w:numPr>
        <w:spacing w:after="0" w:line="240" w:lineRule="auto"/>
        <w:ind w:left="851" w:hanging="494"/>
        <w:jc w:val="both"/>
        <w:rPr>
          <w:rFonts w:ascii="Times New Roman" w:eastAsia="Times New Roman" w:hAnsi="Times New Roman"/>
          <w:b/>
          <w:spacing w:val="-4"/>
          <w:sz w:val="24"/>
          <w:szCs w:val="24"/>
          <w:lang w:eastAsia="uk-UA"/>
        </w:rPr>
      </w:pPr>
      <w:r w:rsidRPr="00016C1C">
        <w:rPr>
          <w:rFonts w:ascii="Times New Roman" w:eastAsia="Times New Roman" w:hAnsi="Times New Roman"/>
          <w:b/>
          <w:spacing w:val="-4"/>
          <w:sz w:val="24"/>
          <w:szCs w:val="24"/>
          <w:lang w:eastAsia="uk-UA"/>
        </w:rPr>
        <w:t>Засвоєний спосіб виконання дії, що забезпечується сукупністю знань і навичок – це:</w:t>
      </w:r>
    </w:p>
    <w:p w:rsidR="00BA51B0" w:rsidRDefault="00BA51B0" w:rsidP="00BA51B0">
      <w:pPr>
        <w:ind w:left="709"/>
        <w:jc w:val="both"/>
      </w:pPr>
      <w:r>
        <w:t xml:space="preserve">а) </w:t>
      </w:r>
      <w:r w:rsidRPr="00AD7E72">
        <w:t>навчання;</w:t>
      </w:r>
    </w:p>
    <w:p w:rsidR="00BA51B0" w:rsidRDefault="00BA51B0" w:rsidP="00BA51B0">
      <w:pPr>
        <w:ind w:left="709"/>
        <w:jc w:val="both"/>
      </w:pPr>
      <w:r>
        <w:t xml:space="preserve">б) </w:t>
      </w:r>
      <w:r w:rsidRPr="00AD7E72">
        <w:t>операція;</w:t>
      </w:r>
    </w:p>
    <w:p w:rsidR="00BA51B0" w:rsidRDefault="00BA51B0" w:rsidP="00BA51B0">
      <w:pPr>
        <w:ind w:left="709"/>
        <w:jc w:val="both"/>
      </w:pPr>
      <w:r>
        <w:t xml:space="preserve">в) </w:t>
      </w:r>
      <w:r w:rsidRPr="00AD7E72">
        <w:t>вправа;</w:t>
      </w:r>
    </w:p>
    <w:p w:rsidR="00BA51B0" w:rsidRDefault="00BA51B0" w:rsidP="00BA51B0">
      <w:pPr>
        <w:ind w:left="709"/>
        <w:jc w:val="both"/>
      </w:pPr>
      <w:r>
        <w:t xml:space="preserve">г) </w:t>
      </w:r>
      <w:r w:rsidRPr="00AD7E72">
        <w:t>вміння</w:t>
      </w:r>
      <w:r>
        <w:t>.</w:t>
      </w:r>
    </w:p>
    <w:p w:rsidR="00A00A86" w:rsidRPr="00A00A86" w:rsidRDefault="00A00A86" w:rsidP="00BA51B0">
      <w:pPr>
        <w:ind w:left="709"/>
        <w:jc w:val="both"/>
        <w:rPr>
          <w:sz w:val="22"/>
          <w:szCs w:val="22"/>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CD6FBA">
        <w:rPr>
          <w:rFonts w:ascii="Times New Roman" w:eastAsia="Times New Roman" w:hAnsi="Times New Roman"/>
          <w:b/>
          <w:sz w:val="24"/>
          <w:szCs w:val="24"/>
          <w:lang w:eastAsia="uk-UA"/>
        </w:rPr>
        <w:t>Навички читання – це:</w:t>
      </w:r>
    </w:p>
    <w:p w:rsidR="00BA51B0" w:rsidRDefault="00BA51B0" w:rsidP="00BA51B0">
      <w:pPr>
        <w:ind w:left="709"/>
        <w:jc w:val="both"/>
      </w:pPr>
      <w:r>
        <w:t xml:space="preserve">а) </w:t>
      </w:r>
      <w:r w:rsidRPr="00AD7E72">
        <w:t>моторні навички;</w:t>
      </w:r>
    </w:p>
    <w:p w:rsidR="00BA51B0" w:rsidRDefault="00BA51B0" w:rsidP="00BA51B0">
      <w:pPr>
        <w:ind w:left="709"/>
        <w:jc w:val="both"/>
      </w:pPr>
      <w:r>
        <w:t xml:space="preserve">б) </w:t>
      </w:r>
      <w:r w:rsidRPr="00AD7E72">
        <w:t>рухові навички;</w:t>
      </w:r>
    </w:p>
    <w:p w:rsidR="00BA51B0" w:rsidRDefault="00BA51B0" w:rsidP="00BA51B0">
      <w:pPr>
        <w:ind w:left="709"/>
        <w:jc w:val="both"/>
      </w:pPr>
      <w:r>
        <w:lastRenderedPageBreak/>
        <w:t xml:space="preserve">в) </w:t>
      </w:r>
      <w:r w:rsidRPr="00AD7E72">
        <w:t>інтелектуальні навички;</w:t>
      </w:r>
    </w:p>
    <w:p w:rsidR="00BA51B0" w:rsidRDefault="00BA51B0" w:rsidP="00BA51B0">
      <w:pPr>
        <w:ind w:left="709"/>
        <w:jc w:val="both"/>
      </w:pPr>
      <w:r>
        <w:t xml:space="preserve">г) </w:t>
      </w:r>
      <w:proofErr w:type="spellStart"/>
      <w:r w:rsidRPr="00AD7E72">
        <w:t>сенсорно-мислительні</w:t>
      </w:r>
      <w:proofErr w:type="spellEnd"/>
      <w:r w:rsidRPr="00AD7E72">
        <w:t xml:space="preserve"> навички.</w:t>
      </w:r>
    </w:p>
    <w:p w:rsidR="00BA51B0" w:rsidRPr="00CD6FBA"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CD6FBA">
        <w:rPr>
          <w:rFonts w:ascii="Times New Roman" w:eastAsia="Times New Roman" w:hAnsi="Times New Roman"/>
          <w:b/>
          <w:sz w:val="24"/>
          <w:szCs w:val="24"/>
          <w:lang w:eastAsia="uk-UA"/>
        </w:rPr>
        <w:t>Діяльність людини не має характеристики:</w:t>
      </w:r>
    </w:p>
    <w:p w:rsidR="00BA51B0" w:rsidRDefault="00BA51B0" w:rsidP="00BA51B0">
      <w:pPr>
        <w:ind w:left="709"/>
        <w:jc w:val="both"/>
      </w:pPr>
      <w:r>
        <w:t xml:space="preserve">а) </w:t>
      </w:r>
      <w:r w:rsidRPr="00AD7E72">
        <w:t>мотив;</w:t>
      </w:r>
    </w:p>
    <w:p w:rsidR="00BA51B0" w:rsidRDefault="00BA51B0" w:rsidP="00BA51B0">
      <w:pPr>
        <w:ind w:left="709"/>
        <w:jc w:val="both"/>
      </w:pPr>
      <w:r>
        <w:t xml:space="preserve">б) </w:t>
      </w:r>
      <w:r w:rsidRPr="00AD7E72">
        <w:t>потреба;</w:t>
      </w:r>
    </w:p>
    <w:p w:rsidR="00BA51B0" w:rsidRDefault="00BA51B0" w:rsidP="00BA51B0">
      <w:pPr>
        <w:ind w:left="709"/>
        <w:jc w:val="both"/>
      </w:pPr>
      <w:r>
        <w:t xml:space="preserve">в) </w:t>
      </w:r>
      <w:r w:rsidRPr="00AD7E72">
        <w:t>мета;</w:t>
      </w:r>
    </w:p>
    <w:p w:rsidR="00BA51B0" w:rsidRDefault="00BA51B0" w:rsidP="00BA51B0">
      <w:pPr>
        <w:ind w:left="709"/>
        <w:jc w:val="both"/>
      </w:pPr>
      <w:r>
        <w:t xml:space="preserve">г) </w:t>
      </w:r>
      <w:r w:rsidRPr="00AD7E72">
        <w:t>предмет;</w:t>
      </w:r>
    </w:p>
    <w:p w:rsidR="00BA51B0" w:rsidRDefault="00BA51B0" w:rsidP="00BA51B0">
      <w:pPr>
        <w:ind w:left="709"/>
        <w:jc w:val="both"/>
      </w:pPr>
      <w:r>
        <w:t xml:space="preserve">д) </w:t>
      </w:r>
      <w:r w:rsidRPr="00AD7E72">
        <w:t>структура;</w:t>
      </w:r>
    </w:p>
    <w:p w:rsidR="00BA51B0" w:rsidRDefault="00BA51B0" w:rsidP="00BA51B0">
      <w:pPr>
        <w:ind w:left="709"/>
        <w:jc w:val="both"/>
      </w:pPr>
      <w:r>
        <w:t xml:space="preserve">е) </w:t>
      </w:r>
      <w:r w:rsidRPr="00AD7E72">
        <w:t>засоби.</w:t>
      </w:r>
    </w:p>
    <w:p w:rsidR="00BA51B0" w:rsidRPr="00CD6FBA"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CD6FBA">
        <w:rPr>
          <w:rFonts w:ascii="Times New Roman" w:eastAsia="Times New Roman" w:hAnsi="Times New Roman"/>
          <w:b/>
          <w:sz w:val="24"/>
          <w:szCs w:val="24"/>
          <w:lang w:eastAsia="uk-UA"/>
        </w:rPr>
        <w:t xml:space="preserve">За Г.С. Костюком здібності </w:t>
      </w:r>
      <w:r>
        <w:rPr>
          <w:rFonts w:ascii="Times New Roman" w:eastAsia="Times New Roman" w:hAnsi="Times New Roman"/>
          <w:b/>
          <w:sz w:val="24"/>
          <w:szCs w:val="24"/>
          <w:lang w:eastAsia="uk-UA"/>
        </w:rPr>
        <w:t>–</w:t>
      </w:r>
      <w:r w:rsidRPr="00CD6FBA">
        <w:rPr>
          <w:rFonts w:ascii="Times New Roman" w:eastAsia="Times New Roman" w:hAnsi="Times New Roman"/>
          <w:b/>
          <w:sz w:val="24"/>
          <w:szCs w:val="24"/>
          <w:lang w:eastAsia="uk-UA"/>
        </w:rPr>
        <w:t xml:space="preserve"> це:</w:t>
      </w:r>
    </w:p>
    <w:p w:rsidR="00BA51B0" w:rsidRDefault="00BA51B0" w:rsidP="00BA51B0">
      <w:pPr>
        <w:ind w:left="993" w:hanging="284"/>
        <w:jc w:val="both"/>
      </w:pPr>
      <w:r>
        <w:t xml:space="preserve">а) </w:t>
      </w:r>
      <w:r w:rsidRPr="00AD7E72">
        <w:t>сукупність таких властивостей особистості, які визначають успішність навчання якої-небудь діяльності і удосконалення в ній;</w:t>
      </w:r>
    </w:p>
    <w:p w:rsidR="00BA51B0" w:rsidRDefault="00BA51B0" w:rsidP="00BA51B0">
      <w:pPr>
        <w:ind w:left="993" w:hanging="284"/>
        <w:jc w:val="both"/>
      </w:pPr>
      <w:r>
        <w:t xml:space="preserve">б) </w:t>
      </w:r>
      <w:r w:rsidRPr="00AD7E72">
        <w:t>синтез властивостей особистості, що відповідає вимогам діяльності і забезпечує високі досягнення в ній;</w:t>
      </w:r>
    </w:p>
    <w:p w:rsidR="00BA51B0" w:rsidRDefault="00BA51B0" w:rsidP="00BA51B0">
      <w:pPr>
        <w:ind w:left="993" w:hanging="284"/>
        <w:jc w:val="both"/>
      </w:pPr>
      <w:r>
        <w:t xml:space="preserve">в) </w:t>
      </w:r>
      <w:r w:rsidRPr="00AD7E72">
        <w:t>індивідуальні психологічні особливості, які мають відношення до успішності виконання однієї чи декількох діяльностей;</w:t>
      </w:r>
    </w:p>
    <w:p w:rsidR="00BA51B0" w:rsidRDefault="00BA51B0" w:rsidP="00BA51B0">
      <w:pPr>
        <w:ind w:left="993" w:hanging="284"/>
        <w:jc w:val="both"/>
      </w:pPr>
      <w:r>
        <w:t xml:space="preserve">г) </w:t>
      </w:r>
      <w:r w:rsidRPr="00AD7E72">
        <w:t>істотні психологічні властивості особистості, які виявляються в цілеспрямованій діяльності і зумовлюють її успіх.</w:t>
      </w:r>
    </w:p>
    <w:p w:rsidR="00BA51B0" w:rsidRPr="00CD6FBA"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CD6FBA">
        <w:rPr>
          <w:rFonts w:ascii="Times New Roman" w:eastAsia="Times New Roman" w:hAnsi="Times New Roman"/>
          <w:b/>
          <w:sz w:val="24"/>
          <w:szCs w:val="24"/>
          <w:lang w:eastAsia="uk-UA"/>
        </w:rPr>
        <w:t>Рівновага першої та другої сигнальної системи у психічній діяльності людини за І.П. Павловим характеризує:</w:t>
      </w:r>
    </w:p>
    <w:p w:rsidR="00BA51B0" w:rsidRDefault="00BA51B0" w:rsidP="00BA51B0">
      <w:pPr>
        <w:ind w:left="709"/>
        <w:jc w:val="both"/>
      </w:pPr>
      <w:r>
        <w:t xml:space="preserve">а) </w:t>
      </w:r>
      <w:r w:rsidRPr="00CD6FBA">
        <w:rPr>
          <w:lang w:val="ru-RU"/>
        </w:rPr>
        <w:t>“</w:t>
      </w:r>
      <w:r w:rsidRPr="00AD7E72">
        <w:t>середній</w:t>
      </w:r>
      <w:r w:rsidRPr="00CD6FBA">
        <w:rPr>
          <w:lang w:val="ru-RU"/>
        </w:rPr>
        <w:t>”</w:t>
      </w:r>
      <w:r w:rsidRPr="00AD7E72">
        <w:t xml:space="preserve"> тип особистості;</w:t>
      </w:r>
    </w:p>
    <w:p w:rsidR="00BA51B0" w:rsidRDefault="00BA51B0" w:rsidP="00BA51B0">
      <w:pPr>
        <w:ind w:left="709"/>
        <w:jc w:val="both"/>
      </w:pPr>
      <w:r>
        <w:t xml:space="preserve">б) </w:t>
      </w:r>
      <w:r w:rsidRPr="00CD6FBA">
        <w:rPr>
          <w:lang w:val="ru-RU"/>
        </w:rPr>
        <w:t>“</w:t>
      </w:r>
      <w:r w:rsidRPr="00AD7E72">
        <w:t>розумовий</w:t>
      </w:r>
      <w:r w:rsidRPr="00CD6FBA">
        <w:rPr>
          <w:lang w:val="ru-RU"/>
        </w:rPr>
        <w:t>”</w:t>
      </w:r>
      <w:r w:rsidRPr="00AD7E72">
        <w:t xml:space="preserve"> тип особистості;</w:t>
      </w:r>
    </w:p>
    <w:p w:rsidR="00BA51B0" w:rsidRPr="00CD6FBA" w:rsidRDefault="00BA51B0" w:rsidP="00BA51B0">
      <w:pPr>
        <w:ind w:left="709"/>
        <w:jc w:val="both"/>
        <w:rPr>
          <w:lang w:val="ru-RU"/>
        </w:rPr>
      </w:pPr>
      <w:r>
        <w:t xml:space="preserve">в) </w:t>
      </w:r>
      <w:r w:rsidRPr="00CD6FBA">
        <w:rPr>
          <w:lang w:val="ru-RU"/>
        </w:rPr>
        <w:t>“</w:t>
      </w:r>
      <w:r w:rsidRPr="00AD7E72">
        <w:t>художній</w:t>
      </w:r>
      <w:r w:rsidRPr="00CD6FBA">
        <w:rPr>
          <w:lang w:val="ru-RU"/>
        </w:rPr>
        <w:t>”</w:t>
      </w:r>
      <w:r>
        <w:t xml:space="preserve"> тип особистості</w:t>
      </w:r>
      <w:r w:rsidRPr="00CD6FBA">
        <w:rPr>
          <w:lang w:val="ru-RU"/>
        </w:rPr>
        <w:t>;</w:t>
      </w:r>
    </w:p>
    <w:p w:rsidR="00BA51B0" w:rsidRDefault="00BA51B0" w:rsidP="00BA51B0">
      <w:pPr>
        <w:ind w:left="709"/>
        <w:jc w:val="both"/>
      </w:pPr>
      <w:r>
        <w:t>г) всі відповіді правильні.</w:t>
      </w:r>
    </w:p>
    <w:p w:rsidR="00BA51B0" w:rsidRPr="00CD6FBA"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CD6FBA">
        <w:rPr>
          <w:rFonts w:ascii="Times New Roman" w:eastAsia="Times New Roman" w:hAnsi="Times New Roman"/>
          <w:b/>
          <w:sz w:val="24"/>
          <w:szCs w:val="24"/>
          <w:lang w:eastAsia="uk-UA"/>
        </w:rPr>
        <w:t>Задатки – це:</w:t>
      </w:r>
    </w:p>
    <w:p w:rsidR="00BA51B0" w:rsidRDefault="00BA51B0" w:rsidP="00BA51B0">
      <w:pPr>
        <w:ind w:left="709"/>
        <w:jc w:val="both"/>
      </w:pPr>
      <w:r>
        <w:t xml:space="preserve">а) </w:t>
      </w:r>
      <w:r w:rsidRPr="00AD7E72">
        <w:t>нижчий рівень розвитку здібностей;</w:t>
      </w:r>
    </w:p>
    <w:p w:rsidR="00BA51B0" w:rsidRDefault="00BA51B0" w:rsidP="00BA51B0">
      <w:pPr>
        <w:ind w:left="709"/>
        <w:jc w:val="both"/>
      </w:pPr>
      <w:r>
        <w:t xml:space="preserve">б) </w:t>
      </w:r>
      <w:r w:rsidRPr="00AD7E72">
        <w:t>наслідок розвитку здібностей;</w:t>
      </w:r>
    </w:p>
    <w:p w:rsidR="00BA51B0" w:rsidRDefault="00BA51B0" w:rsidP="00BA51B0">
      <w:pPr>
        <w:ind w:left="709"/>
        <w:jc w:val="both"/>
      </w:pPr>
      <w:r>
        <w:t xml:space="preserve">в) </w:t>
      </w:r>
      <w:r w:rsidRPr="00AD7E72">
        <w:t>успадковані здібності;</w:t>
      </w:r>
    </w:p>
    <w:p w:rsidR="00BA51B0" w:rsidRDefault="00BA51B0" w:rsidP="00BA51B0">
      <w:pPr>
        <w:ind w:left="709"/>
        <w:jc w:val="both"/>
      </w:pPr>
      <w:r>
        <w:t xml:space="preserve">г) </w:t>
      </w:r>
      <w:r w:rsidRPr="00AD7E72">
        <w:t>природні передумови здібностей.</w:t>
      </w:r>
    </w:p>
    <w:p w:rsidR="00BA51B0" w:rsidRPr="00CD6FBA"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CD6FBA">
        <w:rPr>
          <w:rFonts w:ascii="Times New Roman" w:eastAsia="Times New Roman" w:hAnsi="Times New Roman"/>
          <w:b/>
          <w:sz w:val="24"/>
          <w:szCs w:val="24"/>
          <w:lang w:eastAsia="uk-UA"/>
        </w:rPr>
        <w:t>До внутрішніх передумов, від яких залежить розвиток здібностей не відносяться:</w:t>
      </w:r>
    </w:p>
    <w:p w:rsidR="00BA51B0" w:rsidRDefault="00BA51B0" w:rsidP="00BA51B0">
      <w:pPr>
        <w:ind w:left="709"/>
        <w:jc w:val="both"/>
      </w:pPr>
      <w:r>
        <w:t xml:space="preserve">а) </w:t>
      </w:r>
      <w:r w:rsidRPr="00AD7E72">
        <w:t xml:space="preserve">типологічні властивості </w:t>
      </w:r>
      <w:proofErr w:type="spellStart"/>
      <w:r w:rsidRPr="00AD7E72">
        <w:t>ц.н.с</w:t>
      </w:r>
      <w:proofErr w:type="spellEnd"/>
      <w:r w:rsidRPr="00AD7E72">
        <w:t>.;</w:t>
      </w:r>
    </w:p>
    <w:p w:rsidR="00BA51B0" w:rsidRDefault="00BA51B0" w:rsidP="00BA51B0">
      <w:pPr>
        <w:ind w:left="709"/>
        <w:jc w:val="both"/>
      </w:pPr>
      <w:r>
        <w:t xml:space="preserve">б) </w:t>
      </w:r>
      <w:r w:rsidRPr="00AD7E72">
        <w:t>функціональна асиметрія півкуль головного мозку;</w:t>
      </w:r>
    </w:p>
    <w:p w:rsidR="00BA51B0" w:rsidRDefault="00BA51B0" w:rsidP="00BA51B0">
      <w:pPr>
        <w:ind w:left="709"/>
        <w:jc w:val="both"/>
      </w:pPr>
      <w:r>
        <w:t xml:space="preserve">в) </w:t>
      </w:r>
      <w:r w:rsidRPr="00AD7E72">
        <w:t>ступінь функціональної зрілості кори головного мозку;</w:t>
      </w:r>
    </w:p>
    <w:p w:rsidR="00BA51B0" w:rsidRDefault="00BA51B0" w:rsidP="00BA51B0">
      <w:pPr>
        <w:ind w:left="709"/>
        <w:jc w:val="both"/>
      </w:pPr>
      <w:r>
        <w:t xml:space="preserve">г) </w:t>
      </w:r>
      <w:r w:rsidRPr="00AD7E72">
        <w:t>анатомо-фізіологічні властивості мозку.</w:t>
      </w:r>
    </w:p>
    <w:p w:rsidR="00BA51B0"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CD6FBA">
        <w:rPr>
          <w:rFonts w:ascii="Times New Roman" w:eastAsia="Times New Roman" w:hAnsi="Times New Roman"/>
          <w:b/>
          <w:sz w:val="24"/>
          <w:szCs w:val="24"/>
          <w:lang w:eastAsia="uk-UA"/>
        </w:rPr>
        <w:t>Першою ознакою зародження здібностей є:</w:t>
      </w:r>
    </w:p>
    <w:p w:rsidR="00BA51B0" w:rsidRDefault="00BA51B0" w:rsidP="00BA51B0">
      <w:pPr>
        <w:ind w:left="709"/>
        <w:jc w:val="both"/>
      </w:pPr>
      <w:r>
        <w:t xml:space="preserve">а) </w:t>
      </w:r>
      <w:r w:rsidRPr="00AD7E72">
        <w:t>інтерес;</w:t>
      </w:r>
    </w:p>
    <w:p w:rsidR="00BA51B0" w:rsidRDefault="00BA51B0" w:rsidP="00BA51B0">
      <w:pPr>
        <w:ind w:left="709"/>
        <w:jc w:val="both"/>
      </w:pPr>
      <w:r>
        <w:t xml:space="preserve">б) </w:t>
      </w:r>
      <w:r w:rsidRPr="00AD7E72">
        <w:t>задатки;</w:t>
      </w:r>
    </w:p>
    <w:p w:rsidR="00BA51B0" w:rsidRDefault="00BA51B0" w:rsidP="00BA51B0">
      <w:pPr>
        <w:ind w:left="709"/>
        <w:jc w:val="both"/>
      </w:pPr>
      <w:r>
        <w:t xml:space="preserve">в) </w:t>
      </w:r>
      <w:r w:rsidRPr="00AD7E72">
        <w:t>нахили;</w:t>
      </w:r>
    </w:p>
    <w:p w:rsidR="00BA51B0" w:rsidRDefault="00BA51B0" w:rsidP="00BA51B0">
      <w:pPr>
        <w:ind w:left="709"/>
        <w:jc w:val="both"/>
      </w:pPr>
      <w:r>
        <w:t xml:space="preserve">г) </w:t>
      </w:r>
      <w:r w:rsidRPr="00AD7E72">
        <w:t>анатомо-фізіологічні особливості мозку.</w:t>
      </w:r>
    </w:p>
    <w:p w:rsidR="00BA51B0" w:rsidRPr="00CD6FBA"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Pr="004C6085"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 xml:space="preserve">Мотиви, що </w:t>
      </w:r>
      <w:proofErr w:type="spellStart"/>
      <w:r w:rsidRPr="004C6085">
        <w:rPr>
          <w:rFonts w:ascii="Times New Roman" w:eastAsia="Times New Roman" w:hAnsi="Times New Roman"/>
          <w:b/>
          <w:sz w:val="24"/>
          <w:szCs w:val="24"/>
          <w:lang w:eastAsia="uk-UA"/>
        </w:rPr>
        <w:t>задовільняють</w:t>
      </w:r>
      <w:proofErr w:type="spellEnd"/>
      <w:r w:rsidRPr="004C6085">
        <w:rPr>
          <w:rFonts w:ascii="Times New Roman" w:eastAsia="Times New Roman" w:hAnsi="Times New Roman"/>
          <w:b/>
          <w:sz w:val="24"/>
          <w:szCs w:val="24"/>
          <w:lang w:eastAsia="uk-UA"/>
        </w:rPr>
        <w:t xml:space="preserve"> за допомогою культурних форм активності – це:</w:t>
      </w:r>
    </w:p>
    <w:p w:rsidR="00BA51B0" w:rsidRDefault="00BA51B0" w:rsidP="00BA51B0">
      <w:pPr>
        <w:ind w:left="709"/>
        <w:jc w:val="both"/>
      </w:pPr>
      <w:r>
        <w:t xml:space="preserve">а) </w:t>
      </w:r>
      <w:r w:rsidRPr="00AD7E72">
        <w:t>духовні мотиви;</w:t>
      </w:r>
    </w:p>
    <w:p w:rsidR="00BA51B0" w:rsidRDefault="00BA51B0" w:rsidP="00BA51B0">
      <w:pPr>
        <w:ind w:left="709"/>
        <w:jc w:val="both"/>
      </w:pPr>
      <w:r>
        <w:t xml:space="preserve">б) </w:t>
      </w:r>
      <w:r w:rsidRPr="00AD7E72">
        <w:t>соціальні мотиви;</w:t>
      </w:r>
    </w:p>
    <w:p w:rsidR="00BA51B0" w:rsidRDefault="00BA51B0" w:rsidP="00BA51B0">
      <w:pPr>
        <w:ind w:left="709"/>
        <w:jc w:val="both"/>
      </w:pPr>
      <w:r>
        <w:t xml:space="preserve">в) </w:t>
      </w:r>
      <w:r w:rsidRPr="00AD7E72">
        <w:t>матеріальні мотиви;</w:t>
      </w:r>
    </w:p>
    <w:p w:rsidR="00BA51B0" w:rsidRDefault="00BA51B0" w:rsidP="00BA51B0">
      <w:pPr>
        <w:ind w:left="709"/>
        <w:jc w:val="both"/>
      </w:pPr>
      <w:r>
        <w:t xml:space="preserve">г) </w:t>
      </w:r>
      <w:r w:rsidRPr="00AD7E72">
        <w:t>функціональні мотиви;</w:t>
      </w:r>
    </w:p>
    <w:p w:rsidR="00BA51B0" w:rsidRDefault="00BA51B0" w:rsidP="00BA51B0">
      <w:pPr>
        <w:ind w:left="709"/>
        <w:jc w:val="both"/>
      </w:pPr>
      <w:r>
        <w:t xml:space="preserve">д) </w:t>
      </w:r>
      <w:r w:rsidRPr="00AD7E72">
        <w:t>органічні мотиви.</w:t>
      </w: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lastRenderedPageBreak/>
        <w:t>Вправа – це:</w:t>
      </w:r>
    </w:p>
    <w:p w:rsidR="00BA51B0" w:rsidRDefault="00BA51B0" w:rsidP="00BA51B0">
      <w:pPr>
        <w:ind w:left="709"/>
        <w:jc w:val="both"/>
      </w:pPr>
      <w:r>
        <w:t xml:space="preserve">а) </w:t>
      </w:r>
      <w:r w:rsidRPr="00AD7E72">
        <w:t>спосіб виконання дії;</w:t>
      </w:r>
    </w:p>
    <w:p w:rsidR="00BA51B0" w:rsidRDefault="00BA51B0" w:rsidP="00BA51B0">
      <w:pPr>
        <w:ind w:left="709"/>
        <w:jc w:val="both"/>
      </w:pPr>
      <w:r>
        <w:t xml:space="preserve">б) </w:t>
      </w:r>
      <w:r w:rsidRPr="00AD7E72">
        <w:t>багаторазове виконання певного виду діяльності;</w:t>
      </w:r>
    </w:p>
    <w:p w:rsidR="00BA51B0" w:rsidRDefault="00BA51B0" w:rsidP="00BA51B0">
      <w:pPr>
        <w:ind w:left="709"/>
        <w:jc w:val="both"/>
      </w:pPr>
      <w:r>
        <w:t xml:space="preserve">в) </w:t>
      </w:r>
      <w:r w:rsidRPr="00AD7E72">
        <w:t>спосіб виконання діяльності;</w:t>
      </w:r>
    </w:p>
    <w:p w:rsidR="00BA51B0" w:rsidRDefault="00BA51B0" w:rsidP="00BA51B0">
      <w:pPr>
        <w:ind w:left="709"/>
        <w:jc w:val="both"/>
      </w:pPr>
      <w:r>
        <w:t xml:space="preserve">г) </w:t>
      </w:r>
      <w:r w:rsidRPr="00AD7E72">
        <w:t>процес, спрямований на реалізацію мети.</w:t>
      </w:r>
    </w:p>
    <w:p w:rsidR="00BA51B0"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Етап формування навичок, що полягає в автоматизації елементів діяльності, усуненні зайвих рухів – це:</w:t>
      </w:r>
    </w:p>
    <w:p w:rsidR="00BA51B0" w:rsidRDefault="00BA51B0" w:rsidP="00BA51B0">
      <w:pPr>
        <w:ind w:left="709"/>
        <w:jc w:val="both"/>
      </w:pPr>
      <w:r>
        <w:t xml:space="preserve">а) </w:t>
      </w:r>
      <w:proofErr w:type="spellStart"/>
      <w:r w:rsidRPr="00AD7E72">
        <w:t>стандартизуючий</w:t>
      </w:r>
      <w:proofErr w:type="spellEnd"/>
      <w:r w:rsidRPr="00AD7E72">
        <w:t xml:space="preserve"> етап;</w:t>
      </w:r>
    </w:p>
    <w:p w:rsidR="00BA51B0" w:rsidRDefault="00BA51B0" w:rsidP="00BA51B0">
      <w:pPr>
        <w:ind w:left="709"/>
        <w:jc w:val="both"/>
      </w:pPr>
      <w:r>
        <w:t xml:space="preserve">б) </w:t>
      </w:r>
      <w:proofErr w:type="spellStart"/>
      <w:r w:rsidRPr="00AD7E72">
        <w:t>варіюючий</w:t>
      </w:r>
      <w:proofErr w:type="spellEnd"/>
      <w:r w:rsidRPr="00AD7E72">
        <w:t xml:space="preserve"> етап;</w:t>
      </w:r>
    </w:p>
    <w:p w:rsidR="00BA51B0" w:rsidRDefault="00BA51B0" w:rsidP="00BA51B0">
      <w:pPr>
        <w:ind w:left="709"/>
        <w:jc w:val="both"/>
      </w:pPr>
      <w:r>
        <w:t xml:space="preserve">в) </w:t>
      </w:r>
      <w:r w:rsidRPr="00AD7E72">
        <w:t>підготовчий етап;</w:t>
      </w:r>
    </w:p>
    <w:p w:rsidR="00BA51B0" w:rsidRDefault="00BA51B0" w:rsidP="00BA51B0">
      <w:pPr>
        <w:ind w:left="709"/>
        <w:jc w:val="both"/>
      </w:pPr>
      <w:r>
        <w:t xml:space="preserve">г) </w:t>
      </w:r>
      <w:r w:rsidRPr="00AD7E72">
        <w:t>ознайомчий етап.</w:t>
      </w:r>
    </w:p>
    <w:p w:rsidR="00BA51B0"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Гра – провідний вид діяльності для:</w:t>
      </w:r>
    </w:p>
    <w:p w:rsidR="00BA51B0" w:rsidRDefault="00BA51B0" w:rsidP="00BA51B0">
      <w:pPr>
        <w:ind w:left="709"/>
        <w:jc w:val="both"/>
      </w:pPr>
      <w:r>
        <w:t xml:space="preserve">а) </w:t>
      </w:r>
      <w:r w:rsidRPr="00AD7E72">
        <w:t>юнака;</w:t>
      </w:r>
    </w:p>
    <w:p w:rsidR="00BA51B0" w:rsidRDefault="00BA51B0" w:rsidP="00BA51B0">
      <w:pPr>
        <w:ind w:left="709"/>
        <w:jc w:val="both"/>
      </w:pPr>
      <w:r>
        <w:t xml:space="preserve">б) </w:t>
      </w:r>
      <w:r w:rsidRPr="00AD7E72">
        <w:t>школяра;</w:t>
      </w:r>
    </w:p>
    <w:p w:rsidR="00BA51B0" w:rsidRDefault="00BA51B0" w:rsidP="00BA51B0">
      <w:pPr>
        <w:ind w:left="709"/>
        <w:jc w:val="both"/>
      </w:pPr>
      <w:r>
        <w:t xml:space="preserve">в) </w:t>
      </w:r>
      <w:r w:rsidRPr="00AD7E72">
        <w:t>дошкільника;</w:t>
      </w:r>
    </w:p>
    <w:p w:rsidR="00BA51B0" w:rsidRDefault="00BA51B0" w:rsidP="00BA51B0">
      <w:pPr>
        <w:ind w:left="709"/>
        <w:jc w:val="both"/>
      </w:pPr>
      <w:r>
        <w:t xml:space="preserve">г) </w:t>
      </w:r>
      <w:r w:rsidRPr="00AD7E72">
        <w:t>дорослого.</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 xml:space="preserve">За Б.М. Тепловим, здібності </w:t>
      </w:r>
      <w:r>
        <w:rPr>
          <w:rFonts w:ascii="Times New Roman" w:eastAsia="Times New Roman" w:hAnsi="Times New Roman"/>
          <w:b/>
          <w:sz w:val="24"/>
          <w:szCs w:val="24"/>
          <w:lang w:eastAsia="uk-UA"/>
        </w:rPr>
        <w:t>–</w:t>
      </w:r>
      <w:r w:rsidRPr="004C6085">
        <w:rPr>
          <w:rFonts w:ascii="Times New Roman" w:eastAsia="Times New Roman" w:hAnsi="Times New Roman"/>
          <w:b/>
          <w:sz w:val="24"/>
          <w:szCs w:val="24"/>
          <w:lang w:eastAsia="uk-UA"/>
        </w:rPr>
        <w:t xml:space="preserve"> це</w:t>
      </w:r>
      <w:r>
        <w:rPr>
          <w:rFonts w:ascii="Times New Roman" w:eastAsia="Times New Roman" w:hAnsi="Times New Roman"/>
          <w:b/>
          <w:sz w:val="24"/>
          <w:szCs w:val="24"/>
          <w:lang w:eastAsia="uk-UA"/>
        </w:rPr>
        <w:t>:</w:t>
      </w:r>
    </w:p>
    <w:p w:rsidR="00BA51B0" w:rsidRDefault="00BA51B0" w:rsidP="00BA51B0">
      <w:pPr>
        <w:ind w:left="993" w:hanging="284"/>
        <w:jc w:val="both"/>
      </w:pPr>
      <w:r>
        <w:t xml:space="preserve">а) </w:t>
      </w:r>
      <w:r w:rsidRPr="00AD7E72">
        <w:t>сукупність таких властивостей особистості, які визначають успішність навчання якої-небудь діяльності і удосконалення в ній;</w:t>
      </w:r>
    </w:p>
    <w:p w:rsidR="00BA51B0" w:rsidRDefault="00BA51B0" w:rsidP="00BA51B0">
      <w:pPr>
        <w:ind w:left="993" w:hanging="284"/>
        <w:jc w:val="both"/>
      </w:pPr>
      <w:r>
        <w:t xml:space="preserve">б) </w:t>
      </w:r>
      <w:r w:rsidRPr="00AD7E72">
        <w:t>синтез властивостей особистості, що відповідає вимогам діяльності і забезпечує високі досягнення в ній;</w:t>
      </w:r>
    </w:p>
    <w:p w:rsidR="00BA51B0" w:rsidRDefault="00BA51B0" w:rsidP="00BA51B0">
      <w:pPr>
        <w:ind w:left="993" w:hanging="284"/>
        <w:jc w:val="both"/>
      </w:pPr>
      <w:r>
        <w:t xml:space="preserve">в) </w:t>
      </w:r>
      <w:r w:rsidRPr="00016C1C">
        <w:rPr>
          <w:spacing w:val="-6"/>
        </w:rPr>
        <w:t>індивідуальні психологічні особливості, які мають відношення до успішності виконання</w:t>
      </w:r>
      <w:r w:rsidRPr="00AD7E72">
        <w:t xml:space="preserve"> однієї чи декількох видів діяльностей;</w:t>
      </w:r>
    </w:p>
    <w:p w:rsidR="00BA51B0" w:rsidRDefault="00BA51B0" w:rsidP="00BA51B0">
      <w:pPr>
        <w:ind w:left="993" w:hanging="284"/>
        <w:jc w:val="both"/>
      </w:pPr>
      <w:r w:rsidRPr="00016C1C">
        <w:rPr>
          <w:spacing w:val="-6"/>
        </w:rPr>
        <w:t>г) істотні психологічні властивості людської особистості, що виявляються в цілеспрямованій</w:t>
      </w:r>
      <w:r w:rsidRPr="00AD7E72">
        <w:t xml:space="preserve"> діяльності і зумовлюють її успіх.</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Pr="004C6085"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З</w:t>
      </w:r>
      <w:r w:rsidRPr="00016C1C">
        <w:rPr>
          <w:rFonts w:ascii="Times New Roman" w:eastAsia="Times New Roman" w:hAnsi="Times New Roman"/>
          <w:b/>
          <w:spacing w:val="-6"/>
          <w:sz w:val="24"/>
          <w:szCs w:val="24"/>
          <w:lang w:eastAsia="uk-UA"/>
        </w:rPr>
        <w:t>дібності, що визначають схильність людини до абстрактно-теоретичного мислення</w:t>
      </w:r>
      <w:r w:rsidRPr="004C6085">
        <w:rPr>
          <w:rFonts w:ascii="Times New Roman" w:eastAsia="Times New Roman" w:hAnsi="Times New Roman"/>
          <w:b/>
          <w:sz w:val="24"/>
          <w:szCs w:val="24"/>
          <w:lang w:eastAsia="uk-UA"/>
        </w:rPr>
        <w:t xml:space="preserve"> – це:</w:t>
      </w:r>
    </w:p>
    <w:p w:rsidR="00BA51B0" w:rsidRDefault="00BA51B0" w:rsidP="00BA51B0">
      <w:pPr>
        <w:ind w:left="709"/>
        <w:jc w:val="both"/>
      </w:pPr>
      <w:r>
        <w:t xml:space="preserve">а) </w:t>
      </w:r>
      <w:r w:rsidRPr="00AD7E72">
        <w:t>природні здібності;</w:t>
      </w:r>
    </w:p>
    <w:p w:rsidR="00BA51B0" w:rsidRDefault="00BA51B0" w:rsidP="00BA51B0">
      <w:pPr>
        <w:ind w:left="709"/>
        <w:jc w:val="both"/>
      </w:pPr>
      <w:r>
        <w:t xml:space="preserve">б) </w:t>
      </w:r>
      <w:r w:rsidRPr="00AD7E72">
        <w:t>теоретичні здібності;</w:t>
      </w:r>
    </w:p>
    <w:p w:rsidR="00BA51B0" w:rsidRDefault="00BA51B0" w:rsidP="00BA51B0">
      <w:pPr>
        <w:ind w:left="709"/>
        <w:jc w:val="both"/>
      </w:pPr>
      <w:r>
        <w:t xml:space="preserve">в) </w:t>
      </w:r>
      <w:r w:rsidRPr="00AD7E72">
        <w:t>практичні здібності;</w:t>
      </w:r>
    </w:p>
    <w:p w:rsidR="00BA51B0" w:rsidRDefault="00BA51B0" w:rsidP="00BA51B0">
      <w:pPr>
        <w:ind w:left="709"/>
        <w:jc w:val="both"/>
      </w:pPr>
      <w:r>
        <w:t xml:space="preserve">г) </w:t>
      </w:r>
      <w:r w:rsidRPr="00AD7E72">
        <w:t>спеціальні здібності.</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Здібності до спілкування є соціально обумовленими:</w:t>
      </w:r>
    </w:p>
    <w:p w:rsidR="00BA51B0" w:rsidRDefault="00BA51B0" w:rsidP="00BA51B0">
      <w:pPr>
        <w:ind w:left="709"/>
        <w:jc w:val="both"/>
      </w:pPr>
      <w:r>
        <w:t xml:space="preserve">а) </w:t>
      </w:r>
      <w:r w:rsidRPr="00AD7E72">
        <w:t>так;</w:t>
      </w:r>
    </w:p>
    <w:p w:rsidR="00BA51B0" w:rsidRDefault="00BA51B0" w:rsidP="00BA51B0">
      <w:pPr>
        <w:ind w:left="709"/>
        <w:jc w:val="both"/>
      </w:pPr>
      <w:r>
        <w:t xml:space="preserve">б) </w:t>
      </w:r>
      <w:r w:rsidRPr="00AD7E72">
        <w:t>ні;</w:t>
      </w:r>
    </w:p>
    <w:p w:rsidR="00BA51B0" w:rsidRDefault="00BA51B0" w:rsidP="00BA51B0">
      <w:pPr>
        <w:ind w:left="709"/>
        <w:jc w:val="both"/>
      </w:pPr>
      <w:r>
        <w:t xml:space="preserve">в) </w:t>
      </w:r>
      <w:r w:rsidRPr="00AD7E72">
        <w:t>залежно від ситуації;</w:t>
      </w:r>
    </w:p>
    <w:p w:rsidR="00BA51B0" w:rsidRDefault="00BA51B0" w:rsidP="00BA51B0">
      <w:pPr>
        <w:ind w:left="709"/>
        <w:jc w:val="both"/>
      </w:pPr>
      <w:r>
        <w:t xml:space="preserve">г) </w:t>
      </w:r>
      <w:r w:rsidRPr="00AD7E72">
        <w:t>ні, якщо це професійні здібності.</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6"/>
          <w:sz w:val="24"/>
          <w:szCs w:val="24"/>
          <w:lang w:eastAsia="uk-UA"/>
        </w:rPr>
        <w:t>Здібності, що забезпечують відносну легкість і продуктивність в оволодінні знаннями</w:t>
      </w:r>
      <w:r w:rsidRPr="004C6085">
        <w:rPr>
          <w:rFonts w:ascii="Times New Roman" w:eastAsia="Times New Roman" w:hAnsi="Times New Roman"/>
          <w:b/>
          <w:sz w:val="24"/>
          <w:szCs w:val="24"/>
          <w:lang w:eastAsia="uk-UA"/>
        </w:rPr>
        <w:t xml:space="preserve"> в різних видах діяльності </w:t>
      </w:r>
      <w:r>
        <w:rPr>
          <w:rFonts w:ascii="Times New Roman" w:eastAsia="Times New Roman" w:hAnsi="Times New Roman"/>
          <w:b/>
          <w:sz w:val="24"/>
          <w:szCs w:val="24"/>
          <w:lang w:eastAsia="uk-UA"/>
        </w:rPr>
        <w:t>–</w:t>
      </w:r>
      <w:r w:rsidRPr="004C6085">
        <w:rPr>
          <w:rFonts w:ascii="Times New Roman" w:eastAsia="Times New Roman" w:hAnsi="Times New Roman"/>
          <w:b/>
          <w:sz w:val="24"/>
          <w:szCs w:val="24"/>
          <w:lang w:eastAsia="uk-UA"/>
        </w:rPr>
        <w:t xml:space="preserve"> це:</w:t>
      </w:r>
    </w:p>
    <w:p w:rsidR="00BA51B0" w:rsidRDefault="00BA51B0" w:rsidP="00BA51B0">
      <w:pPr>
        <w:ind w:left="709"/>
        <w:jc w:val="both"/>
      </w:pPr>
      <w:r>
        <w:t xml:space="preserve">а) </w:t>
      </w:r>
      <w:r w:rsidRPr="00AD7E72">
        <w:t>обдарованість;</w:t>
      </w:r>
    </w:p>
    <w:p w:rsidR="00BA51B0" w:rsidRDefault="00BA51B0" w:rsidP="00BA51B0">
      <w:pPr>
        <w:ind w:left="709"/>
        <w:jc w:val="both"/>
      </w:pPr>
      <w:r>
        <w:t xml:space="preserve">б) </w:t>
      </w:r>
      <w:r w:rsidRPr="00AD7E72">
        <w:t>талант;</w:t>
      </w:r>
    </w:p>
    <w:p w:rsidR="00BA51B0" w:rsidRDefault="00BA51B0" w:rsidP="00BA51B0">
      <w:pPr>
        <w:ind w:left="709"/>
        <w:jc w:val="both"/>
      </w:pPr>
      <w:r>
        <w:t xml:space="preserve">в) </w:t>
      </w:r>
      <w:r w:rsidRPr="00AD7E72">
        <w:t>геніальність;</w:t>
      </w:r>
    </w:p>
    <w:p w:rsidR="00BA51B0" w:rsidRDefault="00BA51B0" w:rsidP="00BA51B0">
      <w:pPr>
        <w:ind w:left="709"/>
        <w:jc w:val="both"/>
      </w:pPr>
      <w:r>
        <w:t xml:space="preserve">г) </w:t>
      </w:r>
      <w:r w:rsidRPr="00AD7E72">
        <w:t>майстерність.</w:t>
      </w:r>
    </w:p>
    <w:p w:rsidR="00A00A86" w:rsidRDefault="00A00A86" w:rsidP="00BA51B0">
      <w:pPr>
        <w:ind w:left="709"/>
        <w:jc w:val="both"/>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 xml:space="preserve">Позитивний вплив навичок, що засвоєні на оволодіння іншою дією </w:t>
      </w:r>
      <w:r>
        <w:rPr>
          <w:rFonts w:ascii="Times New Roman" w:eastAsia="Times New Roman" w:hAnsi="Times New Roman"/>
          <w:b/>
          <w:sz w:val="24"/>
          <w:szCs w:val="24"/>
          <w:lang w:eastAsia="uk-UA"/>
        </w:rPr>
        <w:t>–</w:t>
      </w:r>
      <w:r w:rsidRPr="004C6085">
        <w:rPr>
          <w:rFonts w:ascii="Times New Roman" w:eastAsia="Times New Roman" w:hAnsi="Times New Roman"/>
          <w:b/>
          <w:sz w:val="24"/>
          <w:szCs w:val="24"/>
          <w:lang w:eastAsia="uk-UA"/>
        </w:rPr>
        <w:t xml:space="preserve"> це:</w:t>
      </w:r>
    </w:p>
    <w:p w:rsidR="00BA51B0" w:rsidRDefault="00BA51B0" w:rsidP="00BA51B0">
      <w:pPr>
        <w:ind w:left="709"/>
        <w:jc w:val="both"/>
      </w:pPr>
      <w:r>
        <w:t xml:space="preserve">а) </w:t>
      </w:r>
      <w:r w:rsidRPr="00AD7E72">
        <w:t>асоціативне гальмування;</w:t>
      </w:r>
    </w:p>
    <w:p w:rsidR="00BA51B0" w:rsidRDefault="00BA51B0" w:rsidP="00BA51B0">
      <w:pPr>
        <w:ind w:left="709"/>
        <w:jc w:val="both"/>
      </w:pPr>
      <w:r>
        <w:t xml:space="preserve">б) </w:t>
      </w:r>
      <w:r w:rsidRPr="00AD7E72">
        <w:t>репродуктивне гальмування;</w:t>
      </w:r>
    </w:p>
    <w:p w:rsidR="00BA51B0" w:rsidRDefault="00BA51B0" w:rsidP="00BA51B0">
      <w:pPr>
        <w:ind w:left="709"/>
        <w:jc w:val="both"/>
      </w:pPr>
      <w:r>
        <w:lastRenderedPageBreak/>
        <w:t xml:space="preserve">в) </w:t>
      </w:r>
      <w:r w:rsidRPr="00AD7E72">
        <w:t>перенос навиків;</w:t>
      </w:r>
    </w:p>
    <w:p w:rsidR="00BA51B0" w:rsidRDefault="00BA51B0" w:rsidP="00BA51B0">
      <w:pPr>
        <w:ind w:left="709"/>
        <w:jc w:val="both"/>
      </w:pPr>
      <w:r>
        <w:t xml:space="preserve">г) </w:t>
      </w:r>
      <w:r w:rsidRPr="00AD7E72">
        <w:t>інтерференція.</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Pr="00016C1C" w:rsidRDefault="00BA51B0" w:rsidP="00E15876">
      <w:pPr>
        <w:pStyle w:val="a9"/>
        <w:numPr>
          <w:ilvl w:val="0"/>
          <w:numId w:val="13"/>
        </w:numPr>
        <w:spacing w:after="0" w:line="240" w:lineRule="auto"/>
        <w:ind w:left="851" w:hanging="494"/>
        <w:jc w:val="both"/>
        <w:rPr>
          <w:rFonts w:ascii="Times New Roman" w:eastAsia="Times New Roman" w:hAnsi="Times New Roman"/>
          <w:b/>
          <w:spacing w:val="-4"/>
          <w:sz w:val="24"/>
          <w:szCs w:val="24"/>
          <w:lang w:eastAsia="uk-UA"/>
        </w:rPr>
      </w:pPr>
      <w:r w:rsidRPr="00016C1C">
        <w:rPr>
          <w:rFonts w:ascii="Times New Roman" w:eastAsia="Times New Roman" w:hAnsi="Times New Roman"/>
          <w:b/>
          <w:spacing w:val="-4"/>
          <w:sz w:val="24"/>
          <w:szCs w:val="24"/>
          <w:lang w:eastAsia="uk-UA"/>
        </w:rPr>
        <w:t>Засвоєний спосіб виконання дії, що забезпечується сукупністю знань і навичок – це:</w:t>
      </w:r>
    </w:p>
    <w:p w:rsidR="00BA51B0" w:rsidRDefault="00BA51B0" w:rsidP="00BA51B0">
      <w:pPr>
        <w:ind w:left="709"/>
        <w:jc w:val="both"/>
      </w:pPr>
      <w:r>
        <w:t xml:space="preserve">а) </w:t>
      </w:r>
      <w:r w:rsidRPr="00AD7E72">
        <w:t>навчання;</w:t>
      </w:r>
    </w:p>
    <w:p w:rsidR="00BA51B0" w:rsidRDefault="00BA51B0" w:rsidP="00BA51B0">
      <w:pPr>
        <w:ind w:left="709"/>
        <w:jc w:val="both"/>
      </w:pPr>
      <w:r>
        <w:t xml:space="preserve">б) </w:t>
      </w:r>
      <w:r w:rsidRPr="00AD7E72">
        <w:t>операція;</w:t>
      </w:r>
    </w:p>
    <w:p w:rsidR="00BA51B0" w:rsidRDefault="00BA51B0" w:rsidP="00BA51B0">
      <w:pPr>
        <w:ind w:left="709"/>
        <w:jc w:val="both"/>
      </w:pPr>
      <w:r>
        <w:t xml:space="preserve">в) </w:t>
      </w:r>
      <w:r w:rsidRPr="00AD7E72">
        <w:t>вправа;</w:t>
      </w:r>
    </w:p>
    <w:p w:rsidR="00BA51B0" w:rsidRDefault="00BA51B0" w:rsidP="00BA51B0">
      <w:pPr>
        <w:ind w:left="709"/>
        <w:jc w:val="both"/>
      </w:pPr>
      <w:r>
        <w:t xml:space="preserve">г) </w:t>
      </w:r>
      <w:r w:rsidRPr="00AD7E72">
        <w:t>вміння.</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За О.Г. Ковальовим, здібності – це:</w:t>
      </w:r>
    </w:p>
    <w:p w:rsidR="00BA51B0" w:rsidRDefault="00BA51B0" w:rsidP="00BA51B0">
      <w:pPr>
        <w:ind w:left="993" w:hanging="284"/>
        <w:jc w:val="both"/>
      </w:pPr>
      <w:r>
        <w:t xml:space="preserve">а) </w:t>
      </w:r>
      <w:r w:rsidRPr="00AD7E72">
        <w:t>сукупність таких властивостей особистості, які визначають успішність навчання якої-небудь діяльності і удосконалення в ній;</w:t>
      </w:r>
    </w:p>
    <w:p w:rsidR="00BA51B0" w:rsidRDefault="00BA51B0" w:rsidP="00BA51B0">
      <w:pPr>
        <w:ind w:left="993" w:hanging="284"/>
        <w:jc w:val="both"/>
      </w:pPr>
      <w:r>
        <w:t xml:space="preserve">б) </w:t>
      </w:r>
      <w:r w:rsidRPr="00AD7E72">
        <w:t>синтез властивостей особистості, що відповідає вимогам діяльності і забезпечує високі досягнення в ній;</w:t>
      </w:r>
    </w:p>
    <w:p w:rsidR="00BA51B0" w:rsidRDefault="00BA51B0" w:rsidP="00BA51B0">
      <w:pPr>
        <w:ind w:left="993" w:hanging="284"/>
        <w:jc w:val="both"/>
      </w:pPr>
      <w:r>
        <w:t xml:space="preserve">в) </w:t>
      </w:r>
      <w:r w:rsidRPr="00AD7E72">
        <w:t xml:space="preserve">індивідуальні психологічні особливості, які мають відношення до успішності виконання однієї чи декількох </w:t>
      </w:r>
      <w:r w:rsidRPr="006E4DAB">
        <w:t xml:space="preserve"> видів </w:t>
      </w:r>
      <w:r>
        <w:t>діяльності</w:t>
      </w:r>
      <w:r w:rsidRPr="00AD7E72">
        <w:t>;</w:t>
      </w:r>
    </w:p>
    <w:p w:rsidR="00BA51B0" w:rsidRDefault="00BA51B0" w:rsidP="00BA51B0">
      <w:pPr>
        <w:ind w:left="993" w:hanging="284"/>
        <w:jc w:val="both"/>
      </w:pPr>
      <w:r w:rsidRPr="00016C1C">
        <w:rPr>
          <w:spacing w:val="-6"/>
        </w:rPr>
        <w:t>г) істотні психологічні властивості людської особистості, які виявляються в цілеспрямованій</w:t>
      </w:r>
      <w:r w:rsidRPr="00AD7E72">
        <w:t xml:space="preserve"> діяльності і зумовлюють її успіх.</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Про здібності до математики свідчить:</w:t>
      </w:r>
    </w:p>
    <w:p w:rsidR="00BA51B0" w:rsidRDefault="00BA51B0" w:rsidP="00BA51B0">
      <w:pPr>
        <w:ind w:left="709"/>
        <w:jc w:val="both"/>
      </w:pPr>
      <w:r>
        <w:t xml:space="preserve">а) </w:t>
      </w:r>
      <w:r w:rsidRPr="00AD7E72">
        <w:t>інтерес до математики;</w:t>
      </w:r>
    </w:p>
    <w:p w:rsidR="00BA51B0" w:rsidRDefault="00BA51B0" w:rsidP="00BA51B0">
      <w:pPr>
        <w:ind w:left="709"/>
        <w:jc w:val="both"/>
      </w:pPr>
      <w:r>
        <w:t xml:space="preserve">б) </w:t>
      </w:r>
      <w:r w:rsidRPr="00AD7E72">
        <w:t>захопленість математикою;</w:t>
      </w:r>
    </w:p>
    <w:p w:rsidR="00BA51B0" w:rsidRDefault="00BA51B0" w:rsidP="00BA51B0">
      <w:pPr>
        <w:ind w:left="709"/>
        <w:jc w:val="both"/>
      </w:pPr>
      <w:r>
        <w:t xml:space="preserve">в) </w:t>
      </w:r>
      <w:r w:rsidRPr="00AD7E72">
        <w:t>ставлення до математики;</w:t>
      </w:r>
    </w:p>
    <w:p w:rsidR="00BA51B0" w:rsidRDefault="00BA51B0" w:rsidP="00BA51B0">
      <w:pPr>
        <w:ind w:left="709"/>
        <w:jc w:val="both"/>
      </w:pPr>
      <w:r>
        <w:t xml:space="preserve">г) </w:t>
      </w:r>
      <w:r w:rsidRPr="00AD7E72">
        <w:t>єдність нахилів і покликання до математики.</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До якого періоду розробки проблеми спілкування вітчизняними психологами належить концепція спілкування Л.С. Виготського:</w:t>
      </w:r>
    </w:p>
    <w:p w:rsidR="00BA51B0" w:rsidRDefault="00BA51B0" w:rsidP="00BA51B0">
      <w:pPr>
        <w:ind w:left="709"/>
        <w:jc w:val="both"/>
      </w:pPr>
      <w:r>
        <w:t xml:space="preserve">а) </w:t>
      </w:r>
      <w:r w:rsidRPr="00AD7E72">
        <w:t>третього;</w:t>
      </w:r>
    </w:p>
    <w:p w:rsidR="00BA51B0" w:rsidRDefault="00BA51B0" w:rsidP="00BA51B0">
      <w:pPr>
        <w:ind w:left="709"/>
        <w:jc w:val="both"/>
      </w:pPr>
      <w:r>
        <w:t xml:space="preserve">б) </w:t>
      </w:r>
      <w:r w:rsidRPr="00AD7E72">
        <w:t>другого;</w:t>
      </w:r>
    </w:p>
    <w:p w:rsidR="00BA51B0" w:rsidRDefault="00BA51B0" w:rsidP="00BA51B0">
      <w:pPr>
        <w:ind w:left="709"/>
        <w:jc w:val="both"/>
      </w:pPr>
      <w:r>
        <w:t xml:space="preserve">в) </w:t>
      </w:r>
      <w:r w:rsidRPr="00AD7E72">
        <w:t>першого;</w:t>
      </w:r>
    </w:p>
    <w:p w:rsidR="00BA51B0" w:rsidRDefault="00BA51B0" w:rsidP="00BA51B0">
      <w:pPr>
        <w:ind w:left="709"/>
        <w:jc w:val="both"/>
      </w:pPr>
      <w:r>
        <w:t xml:space="preserve">г) </w:t>
      </w:r>
      <w:r w:rsidRPr="00AD7E72">
        <w:t>не належить до жодного періоду.</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C6085">
        <w:rPr>
          <w:rFonts w:ascii="Times New Roman" w:eastAsia="Times New Roman" w:hAnsi="Times New Roman"/>
          <w:b/>
          <w:sz w:val="24"/>
          <w:szCs w:val="24"/>
          <w:lang w:eastAsia="uk-UA"/>
        </w:rPr>
        <w:t>Функція спілкування, що пов</w:t>
      </w:r>
      <w:r w:rsidR="00085E1B">
        <w:rPr>
          <w:rFonts w:ascii="Times New Roman" w:eastAsia="Times New Roman" w:hAnsi="Times New Roman"/>
          <w:b/>
          <w:sz w:val="24"/>
          <w:szCs w:val="24"/>
          <w:lang w:eastAsia="uk-UA"/>
        </w:rPr>
        <w:t>’</w:t>
      </w:r>
      <w:r w:rsidRPr="004C6085">
        <w:rPr>
          <w:rFonts w:ascii="Times New Roman" w:eastAsia="Times New Roman" w:hAnsi="Times New Roman"/>
          <w:b/>
          <w:sz w:val="24"/>
          <w:szCs w:val="24"/>
          <w:lang w:eastAsia="uk-UA"/>
        </w:rPr>
        <w:t>язана з творчим перетворенням дійсності – це:</w:t>
      </w:r>
    </w:p>
    <w:p w:rsidR="00BA51B0" w:rsidRDefault="00BA51B0" w:rsidP="00BA51B0">
      <w:pPr>
        <w:ind w:left="709"/>
        <w:jc w:val="both"/>
      </w:pPr>
      <w:r>
        <w:t xml:space="preserve">а) </w:t>
      </w:r>
      <w:r w:rsidRPr="00AD7E72">
        <w:t>когнітивна функція;</w:t>
      </w:r>
    </w:p>
    <w:p w:rsidR="00BA51B0" w:rsidRDefault="00BA51B0" w:rsidP="00BA51B0">
      <w:pPr>
        <w:ind w:left="709"/>
        <w:jc w:val="both"/>
      </w:pPr>
      <w:r>
        <w:t xml:space="preserve">б) </w:t>
      </w:r>
      <w:r w:rsidRPr="00AD7E72">
        <w:t>креативна функція;</w:t>
      </w:r>
    </w:p>
    <w:p w:rsidR="00BA51B0" w:rsidRDefault="00BA51B0" w:rsidP="00BA51B0">
      <w:pPr>
        <w:ind w:left="709"/>
        <w:jc w:val="both"/>
      </w:pPr>
      <w:r>
        <w:t xml:space="preserve">в) </w:t>
      </w:r>
      <w:r w:rsidRPr="00AD7E72">
        <w:t>інформаційно-комунікативна функція;</w:t>
      </w:r>
    </w:p>
    <w:p w:rsidR="00BA51B0" w:rsidRDefault="00BA51B0" w:rsidP="00BA51B0">
      <w:pPr>
        <w:ind w:left="709"/>
        <w:jc w:val="both"/>
      </w:pPr>
      <w:r>
        <w:t xml:space="preserve">г) </w:t>
      </w:r>
      <w:r w:rsidRPr="00AD7E72">
        <w:t>емотивна функція.</w:t>
      </w:r>
    </w:p>
    <w:p w:rsidR="00BA51B0" w:rsidRPr="004C6085"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6"/>
          <w:sz w:val="24"/>
          <w:szCs w:val="24"/>
          <w:lang w:eastAsia="uk-UA"/>
        </w:rPr>
        <w:t>Діяльність людини, спрямована на зміну і перетворення дійсності заради задоволення</w:t>
      </w:r>
      <w:r w:rsidRPr="00992626">
        <w:rPr>
          <w:rFonts w:ascii="Times New Roman" w:eastAsia="Times New Roman" w:hAnsi="Times New Roman"/>
          <w:b/>
          <w:sz w:val="24"/>
          <w:szCs w:val="24"/>
          <w:lang w:eastAsia="uk-UA"/>
        </w:rPr>
        <w:t xml:space="preserve"> своїх потреб, на створення матеріальних і духовних цінностей, називається:</w:t>
      </w:r>
    </w:p>
    <w:p w:rsidR="00BA51B0" w:rsidRDefault="00BA51B0" w:rsidP="00BA51B0">
      <w:pPr>
        <w:ind w:left="709"/>
        <w:jc w:val="both"/>
      </w:pPr>
      <w:r>
        <w:t xml:space="preserve">а) </w:t>
      </w:r>
      <w:r w:rsidRPr="00AD7E72">
        <w:t>трудовою;</w:t>
      </w:r>
    </w:p>
    <w:p w:rsidR="00BA51B0" w:rsidRDefault="00BA51B0" w:rsidP="00BA51B0">
      <w:pPr>
        <w:ind w:left="709"/>
        <w:jc w:val="both"/>
      </w:pPr>
      <w:r>
        <w:t xml:space="preserve">б) </w:t>
      </w:r>
      <w:r w:rsidRPr="00AD7E72">
        <w:t>навчальною;</w:t>
      </w:r>
    </w:p>
    <w:p w:rsidR="00BA51B0" w:rsidRDefault="00BA51B0" w:rsidP="00BA51B0">
      <w:pPr>
        <w:ind w:left="709"/>
        <w:jc w:val="both"/>
      </w:pPr>
      <w:r>
        <w:t xml:space="preserve">в) </w:t>
      </w:r>
      <w:r w:rsidRPr="00AD7E72">
        <w:t>предметною;</w:t>
      </w:r>
    </w:p>
    <w:p w:rsidR="00BA51B0" w:rsidRDefault="00BA51B0" w:rsidP="00BA51B0">
      <w:pPr>
        <w:ind w:left="709"/>
        <w:jc w:val="both"/>
      </w:pPr>
      <w:r>
        <w:t xml:space="preserve">г) </w:t>
      </w:r>
      <w:r w:rsidRPr="00AD7E72">
        <w:t>ведучою.</w:t>
      </w:r>
    </w:p>
    <w:p w:rsidR="00BA51B0" w:rsidRPr="00992626"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992626">
        <w:rPr>
          <w:rFonts w:ascii="Times New Roman" w:eastAsia="Times New Roman" w:hAnsi="Times New Roman"/>
          <w:b/>
          <w:sz w:val="24"/>
          <w:szCs w:val="24"/>
          <w:lang w:eastAsia="uk-UA"/>
        </w:rPr>
        <w:t>Необхідність виявлення протиріч як джерела розвитку і саморозвитку психіки суть принципу:</w:t>
      </w:r>
    </w:p>
    <w:p w:rsidR="00BA51B0" w:rsidRDefault="00BA51B0" w:rsidP="00BA51B0">
      <w:pPr>
        <w:ind w:left="709"/>
        <w:jc w:val="both"/>
      </w:pPr>
      <w:r>
        <w:t xml:space="preserve">а) </w:t>
      </w:r>
      <w:r w:rsidRPr="00AD7E72">
        <w:t>єдності психіки і діяльності;</w:t>
      </w:r>
    </w:p>
    <w:p w:rsidR="00BA51B0" w:rsidRDefault="00BA51B0" w:rsidP="00BA51B0">
      <w:pPr>
        <w:ind w:left="709"/>
        <w:jc w:val="both"/>
      </w:pPr>
      <w:r>
        <w:t xml:space="preserve">б) </w:t>
      </w:r>
      <w:r w:rsidRPr="00AD7E72">
        <w:t>єдності і боротьби протилежностей;</w:t>
      </w:r>
    </w:p>
    <w:p w:rsidR="00BA51B0" w:rsidRDefault="00BA51B0" w:rsidP="00BA51B0">
      <w:pPr>
        <w:ind w:left="709"/>
        <w:jc w:val="both"/>
      </w:pPr>
      <w:r>
        <w:t xml:space="preserve">в) </w:t>
      </w:r>
      <w:r w:rsidRPr="00AD7E72">
        <w:t>комплексності;</w:t>
      </w:r>
    </w:p>
    <w:p w:rsidR="00BA51B0" w:rsidRDefault="00BA51B0" w:rsidP="00BA51B0">
      <w:pPr>
        <w:ind w:left="709"/>
        <w:jc w:val="both"/>
      </w:pPr>
      <w:r>
        <w:t xml:space="preserve">г) </w:t>
      </w:r>
      <w:r w:rsidRPr="00AD7E72">
        <w:t>науковості.</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992626">
        <w:rPr>
          <w:rFonts w:ascii="Times New Roman" w:eastAsia="Times New Roman" w:hAnsi="Times New Roman"/>
          <w:b/>
          <w:sz w:val="24"/>
          <w:szCs w:val="24"/>
          <w:lang w:eastAsia="uk-UA"/>
        </w:rPr>
        <w:lastRenderedPageBreak/>
        <w:t>Втрата інформації під впливом наступного поступлення нового матеріалу – це:</w:t>
      </w:r>
    </w:p>
    <w:p w:rsidR="00BA51B0" w:rsidRDefault="00BA51B0" w:rsidP="00BA51B0">
      <w:pPr>
        <w:ind w:left="709"/>
        <w:jc w:val="both"/>
      </w:pPr>
      <w:r>
        <w:t xml:space="preserve">а) </w:t>
      </w:r>
      <w:r w:rsidRPr="00AD7E72">
        <w:t>запам</w:t>
      </w:r>
      <w:r w:rsidR="00085E1B">
        <w:t>’</w:t>
      </w:r>
      <w:r w:rsidRPr="00AD7E72">
        <w:t>ятовування;</w:t>
      </w:r>
    </w:p>
    <w:p w:rsidR="00BA51B0" w:rsidRDefault="00BA51B0" w:rsidP="00BA51B0">
      <w:pPr>
        <w:ind w:left="709"/>
        <w:jc w:val="both"/>
      </w:pPr>
      <w:r>
        <w:t xml:space="preserve">б) </w:t>
      </w:r>
      <w:r w:rsidRPr="00AD7E72">
        <w:t>забування;</w:t>
      </w:r>
    </w:p>
    <w:p w:rsidR="00BA51B0" w:rsidRDefault="00BA51B0" w:rsidP="00BA51B0">
      <w:pPr>
        <w:ind w:left="709"/>
        <w:jc w:val="both"/>
      </w:pPr>
      <w:r>
        <w:t xml:space="preserve">в) </w:t>
      </w:r>
      <w:r w:rsidRPr="00AD7E72">
        <w:t>збереження;</w:t>
      </w:r>
    </w:p>
    <w:p w:rsidR="00BA51B0" w:rsidRDefault="00BA51B0" w:rsidP="00BA51B0">
      <w:pPr>
        <w:ind w:left="709"/>
        <w:jc w:val="both"/>
      </w:pPr>
      <w:r>
        <w:t xml:space="preserve">г) </w:t>
      </w:r>
      <w:r w:rsidRPr="00AD7E72">
        <w:t>інтерференція.</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4"/>
          <w:sz w:val="24"/>
          <w:szCs w:val="24"/>
          <w:lang w:eastAsia="uk-UA"/>
        </w:rPr>
        <w:t>Наглядний образ предмета чи явища (події), що виникає на основі минулого досвіду,</w:t>
      </w:r>
      <w:r w:rsidRPr="00992626">
        <w:rPr>
          <w:rFonts w:ascii="Times New Roman" w:eastAsia="Times New Roman" w:hAnsi="Times New Roman"/>
          <w:b/>
          <w:sz w:val="24"/>
          <w:szCs w:val="24"/>
          <w:lang w:eastAsia="uk-UA"/>
        </w:rPr>
        <w:t xml:space="preserve"> шляхом його відтворення:</w:t>
      </w:r>
    </w:p>
    <w:p w:rsidR="00BA51B0" w:rsidRDefault="00BA51B0" w:rsidP="00BA51B0">
      <w:pPr>
        <w:ind w:left="709"/>
        <w:jc w:val="both"/>
      </w:pPr>
      <w:r>
        <w:t xml:space="preserve">а) </w:t>
      </w:r>
      <w:r w:rsidRPr="00AD7E72">
        <w:t>уявлення;</w:t>
      </w:r>
    </w:p>
    <w:p w:rsidR="00BA51B0" w:rsidRDefault="00BA51B0" w:rsidP="00BA51B0">
      <w:pPr>
        <w:ind w:left="709"/>
        <w:jc w:val="both"/>
      </w:pPr>
      <w:r>
        <w:t xml:space="preserve">б) </w:t>
      </w:r>
      <w:r w:rsidRPr="00AD7E72">
        <w:t>типізація;</w:t>
      </w:r>
    </w:p>
    <w:p w:rsidR="00BA51B0" w:rsidRDefault="00BA51B0" w:rsidP="00BA51B0">
      <w:pPr>
        <w:ind w:left="709"/>
        <w:jc w:val="both"/>
      </w:pPr>
      <w:r>
        <w:t xml:space="preserve">в) </w:t>
      </w:r>
      <w:r w:rsidRPr="00AD7E72">
        <w:t>схематизація;</w:t>
      </w:r>
    </w:p>
    <w:p w:rsidR="00BA51B0" w:rsidRDefault="00BA51B0" w:rsidP="00BA51B0">
      <w:pPr>
        <w:ind w:left="709"/>
        <w:jc w:val="both"/>
      </w:pPr>
      <w:r>
        <w:t xml:space="preserve">г) </w:t>
      </w:r>
      <w:r w:rsidRPr="00AD7E72">
        <w:t>аглютинація.</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992626">
        <w:rPr>
          <w:rFonts w:ascii="Times New Roman" w:eastAsia="Times New Roman" w:hAnsi="Times New Roman"/>
          <w:b/>
          <w:sz w:val="24"/>
          <w:szCs w:val="24"/>
          <w:lang w:eastAsia="uk-UA"/>
        </w:rPr>
        <w:t xml:space="preserve">Система знаків, що є засобом людського спілкування, </w:t>
      </w:r>
      <w:proofErr w:type="spellStart"/>
      <w:r w:rsidRPr="00992626">
        <w:rPr>
          <w:rFonts w:ascii="Times New Roman" w:eastAsia="Times New Roman" w:hAnsi="Times New Roman"/>
          <w:b/>
          <w:sz w:val="24"/>
          <w:szCs w:val="24"/>
          <w:lang w:eastAsia="uk-UA"/>
        </w:rPr>
        <w:t>мислительної</w:t>
      </w:r>
      <w:proofErr w:type="spellEnd"/>
      <w:r w:rsidRPr="00992626">
        <w:rPr>
          <w:rFonts w:ascii="Times New Roman" w:eastAsia="Times New Roman" w:hAnsi="Times New Roman"/>
          <w:b/>
          <w:sz w:val="24"/>
          <w:szCs w:val="24"/>
          <w:lang w:eastAsia="uk-UA"/>
        </w:rPr>
        <w:t xml:space="preserve"> діяльності, передачі культурно-історичного досвіду, способом вираження самосвідомості особистості, – це:</w:t>
      </w:r>
    </w:p>
    <w:p w:rsidR="00BA51B0" w:rsidRDefault="00BA51B0" w:rsidP="00BA51B0">
      <w:pPr>
        <w:ind w:left="709"/>
        <w:jc w:val="both"/>
      </w:pPr>
      <w:r>
        <w:t xml:space="preserve">а) </w:t>
      </w:r>
      <w:r w:rsidRPr="00AD7E72">
        <w:t>мова;</w:t>
      </w:r>
    </w:p>
    <w:p w:rsidR="00BA51B0" w:rsidRDefault="00BA51B0" w:rsidP="00BA51B0">
      <w:pPr>
        <w:ind w:left="709"/>
        <w:jc w:val="both"/>
      </w:pPr>
      <w:r>
        <w:t xml:space="preserve">б) </w:t>
      </w:r>
      <w:r w:rsidRPr="00AD7E72">
        <w:t>жести;</w:t>
      </w:r>
    </w:p>
    <w:p w:rsidR="00BA51B0" w:rsidRDefault="00BA51B0" w:rsidP="00BA51B0">
      <w:pPr>
        <w:ind w:left="709"/>
        <w:jc w:val="both"/>
      </w:pPr>
      <w:r>
        <w:t xml:space="preserve">в) </w:t>
      </w:r>
      <w:r w:rsidRPr="00AD7E72">
        <w:t>міміка;</w:t>
      </w:r>
    </w:p>
    <w:p w:rsidR="00BA51B0" w:rsidRDefault="00BA51B0" w:rsidP="00BA51B0">
      <w:pPr>
        <w:ind w:left="709"/>
        <w:jc w:val="both"/>
      </w:pPr>
      <w:r>
        <w:t xml:space="preserve">г) </w:t>
      </w:r>
      <w:r w:rsidRPr="00AD7E72">
        <w:t>символи.</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6"/>
          <w:sz w:val="24"/>
          <w:szCs w:val="24"/>
          <w:lang w:eastAsia="uk-UA"/>
        </w:rPr>
        <w:t>Вид мислення, який здійснюється на основі перетворень образів сприймання в образи,</w:t>
      </w:r>
      <w:r w:rsidRPr="00992626">
        <w:rPr>
          <w:rFonts w:ascii="Times New Roman" w:eastAsia="Times New Roman" w:hAnsi="Times New Roman"/>
          <w:b/>
          <w:sz w:val="24"/>
          <w:szCs w:val="24"/>
          <w:lang w:eastAsia="uk-UA"/>
        </w:rPr>
        <w:t xml:space="preserve"> </w:t>
      </w:r>
      <w:r w:rsidRPr="00016C1C">
        <w:rPr>
          <w:rFonts w:ascii="Times New Roman" w:eastAsia="Times New Roman" w:hAnsi="Times New Roman"/>
          <w:b/>
          <w:spacing w:val="-6"/>
          <w:sz w:val="24"/>
          <w:szCs w:val="24"/>
          <w:lang w:eastAsia="uk-UA"/>
        </w:rPr>
        <w:t>уявлення, подальші зміни, перетворення і узагальнення предметного змісту уявлень,</w:t>
      </w:r>
      <w:r w:rsidRPr="00992626">
        <w:rPr>
          <w:rFonts w:ascii="Times New Roman" w:eastAsia="Times New Roman" w:hAnsi="Times New Roman"/>
          <w:b/>
          <w:sz w:val="24"/>
          <w:szCs w:val="24"/>
          <w:lang w:eastAsia="uk-UA"/>
        </w:rPr>
        <w:t xml:space="preserve"> що формують відображення реальності в образно-концептуальній формі </w:t>
      </w:r>
      <w:r>
        <w:rPr>
          <w:rFonts w:ascii="Times New Roman" w:eastAsia="Times New Roman" w:hAnsi="Times New Roman"/>
          <w:b/>
          <w:sz w:val="24"/>
          <w:szCs w:val="24"/>
          <w:lang w:eastAsia="uk-UA"/>
        </w:rPr>
        <w:t xml:space="preserve">– </w:t>
      </w:r>
      <w:r w:rsidRPr="00992626">
        <w:rPr>
          <w:rFonts w:ascii="Times New Roman" w:eastAsia="Times New Roman" w:hAnsi="Times New Roman"/>
          <w:b/>
          <w:sz w:val="24"/>
          <w:szCs w:val="24"/>
          <w:lang w:eastAsia="uk-UA"/>
        </w:rPr>
        <w:t>це:</w:t>
      </w:r>
    </w:p>
    <w:p w:rsidR="00BA51B0" w:rsidRDefault="00BA51B0" w:rsidP="00BA51B0">
      <w:pPr>
        <w:ind w:left="709"/>
        <w:jc w:val="both"/>
      </w:pPr>
      <w:r>
        <w:t xml:space="preserve">а) </w:t>
      </w:r>
      <w:r w:rsidRPr="00AD7E72">
        <w:t>образне;</w:t>
      </w:r>
    </w:p>
    <w:p w:rsidR="00BA51B0" w:rsidRDefault="00BA51B0" w:rsidP="00BA51B0">
      <w:pPr>
        <w:ind w:left="709"/>
        <w:jc w:val="both"/>
      </w:pPr>
      <w:r>
        <w:t xml:space="preserve">б) </w:t>
      </w:r>
      <w:r w:rsidRPr="00AD7E72">
        <w:t>наглядно-образне;</w:t>
      </w:r>
    </w:p>
    <w:p w:rsidR="00BA51B0" w:rsidRDefault="00BA51B0" w:rsidP="00BA51B0">
      <w:pPr>
        <w:ind w:left="709"/>
        <w:jc w:val="both"/>
      </w:pPr>
      <w:r>
        <w:t xml:space="preserve">в) </w:t>
      </w:r>
      <w:r w:rsidRPr="00AD7E72">
        <w:t>словесно-логічне;</w:t>
      </w:r>
    </w:p>
    <w:p w:rsidR="00BA51B0" w:rsidRDefault="00BA51B0" w:rsidP="00BA51B0">
      <w:pPr>
        <w:ind w:left="709"/>
        <w:jc w:val="both"/>
      </w:pPr>
      <w:r>
        <w:t xml:space="preserve">г) </w:t>
      </w:r>
      <w:r w:rsidRPr="00AD7E72">
        <w:t>теоретичне.</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992626">
        <w:rPr>
          <w:rFonts w:ascii="Times New Roman" w:eastAsia="Times New Roman" w:hAnsi="Times New Roman"/>
          <w:b/>
          <w:sz w:val="24"/>
          <w:szCs w:val="24"/>
          <w:lang w:eastAsia="uk-UA"/>
        </w:rPr>
        <w:t>Ділянка збудження центральної нервової системи, що має тимчасову перевагу, для якої характерна здатність накопичувати в собі збудження і гальмувати роботу інших нервових центрів має назву:</w:t>
      </w:r>
    </w:p>
    <w:p w:rsidR="00BA51B0" w:rsidRDefault="00BA51B0" w:rsidP="00BA51B0">
      <w:pPr>
        <w:ind w:left="709"/>
        <w:jc w:val="both"/>
      </w:pPr>
      <w:r>
        <w:t xml:space="preserve">а) </w:t>
      </w:r>
      <w:r w:rsidRPr="00AD7E72">
        <w:t>субдомінантна;</w:t>
      </w:r>
    </w:p>
    <w:p w:rsidR="00BA51B0" w:rsidRDefault="00BA51B0" w:rsidP="00BA51B0">
      <w:pPr>
        <w:ind w:left="709"/>
        <w:jc w:val="both"/>
      </w:pPr>
      <w:r>
        <w:t xml:space="preserve">б) </w:t>
      </w:r>
      <w:r w:rsidRPr="00AD7E72">
        <w:t>домінантна;</w:t>
      </w:r>
    </w:p>
    <w:p w:rsidR="00BA51B0" w:rsidRDefault="00BA51B0" w:rsidP="00BA51B0">
      <w:pPr>
        <w:ind w:left="709"/>
        <w:jc w:val="both"/>
      </w:pPr>
      <w:r>
        <w:t xml:space="preserve">в) </w:t>
      </w:r>
      <w:r w:rsidRPr="00AD7E72">
        <w:t>кортикальна;</w:t>
      </w:r>
    </w:p>
    <w:p w:rsidR="00BA51B0" w:rsidRDefault="00BA51B0" w:rsidP="00BA51B0">
      <w:pPr>
        <w:ind w:left="709"/>
        <w:jc w:val="both"/>
      </w:pPr>
      <w:r>
        <w:t xml:space="preserve">г) </w:t>
      </w:r>
      <w:r w:rsidRPr="00AD7E72">
        <w:t>варіаційна.</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34A6E">
        <w:rPr>
          <w:rFonts w:ascii="Times New Roman" w:eastAsia="Times New Roman" w:hAnsi="Times New Roman"/>
          <w:b/>
          <w:sz w:val="24"/>
          <w:szCs w:val="24"/>
          <w:lang w:eastAsia="uk-UA"/>
        </w:rPr>
        <w:t>Процедура встановлення відповідності між великою кількістю об</w:t>
      </w:r>
      <w:r w:rsidR="00085E1B">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єктів (станів) і символів (чисел), вид дослідження, в процесі якого дослідник виявляє якісні і кількісні характеристики об</w:t>
      </w:r>
      <w:r w:rsidR="00085E1B">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єкта (об</w:t>
      </w:r>
      <w:r w:rsidR="00085E1B">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єктів) з допомогою зовнішніх засобів (обладнання, тестів):</w:t>
      </w:r>
    </w:p>
    <w:p w:rsidR="00BA51B0" w:rsidRDefault="00BA51B0" w:rsidP="00BA51B0">
      <w:pPr>
        <w:ind w:left="709"/>
        <w:jc w:val="both"/>
      </w:pPr>
      <w:r>
        <w:t xml:space="preserve">а) </w:t>
      </w:r>
      <w:r w:rsidRPr="00AD7E72">
        <w:t>спостереження;</w:t>
      </w:r>
    </w:p>
    <w:p w:rsidR="00BA51B0" w:rsidRDefault="00BA51B0" w:rsidP="00BA51B0">
      <w:pPr>
        <w:ind w:left="709"/>
        <w:jc w:val="both"/>
      </w:pPr>
      <w:r>
        <w:t xml:space="preserve">б) </w:t>
      </w:r>
      <w:r w:rsidRPr="00AD7E72">
        <w:t>експеримент;</w:t>
      </w:r>
    </w:p>
    <w:p w:rsidR="00BA51B0" w:rsidRDefault="00BA51B0" w:rsidP="00BA51B0">
      <w:pPr>
        <w:ind w:left="709"/>
        <w:jc w:val="both"/>
      </w:pPr>
      <w:r>
        <w:t xml:space="preserve">в) </w:t>
      </w:r>
      <w:r w:rsidRPr="00AD7E72">
        <w:t>вимірювання;</w:t>
      </w:r>
    </w:p>
    <w:p w:rsidR="00BA51B0" w:rsidRDefault="00BA51B0" w:rsidP="00BA51B0">
      <w:pPr>
        <w:ind w:left="709"/>
        <w:jc w:val="both"/>
      </w:pPr>
      <w:r>
        <w:t xml:space="preserve">г) </w:t>
      </w:r>
      <w:r w:rsidRPr="00AD7E72">
        <w:t>тест.</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4"/>
          <w:sz w:val="24"/>
          <w:szCs w:val="24"/>
          <w:lang w:eastAsia="uk-UA"/>
        </w:rPr>
        <w:t>Принцип, який стверджує про те, що будь-яке психічне явище повинно розглядатися</w:t>
      </w:r>
      <w:r w:rsidRPr="00E34A6E">
        <w:rPr>
          <w:rFonts w:ascii="Times New Roman" w:eastAsia="Times New Roman" w:hAnsi="Times New Roman"/>
          <w:b/>
          <w:sz w:val="24"/>
          <w:szCs w:val="24"/>
          <w:lang w:eastAsia="uk-UA"/>
        </w:rPr>
        <w:t xml:space="preserve"> в постійній зміні, рухові, називається:</w:t>
      </w:r>
    </w:p>
    <w:p w:rsidR="00BA51B0" w:rsidRDefault="00BA51B0" w:rsidP="00BA51B0">
      <w:pPr>
        <w:ind w:left="709"/>
        <w:jc w:val="both"/>
      </w:pPr>
      <w:r>
        <w:t xml:space="preserve">а) </w:t>
      </w:r>
      <w:r w:rsidRPr="00AD7E72">
        <w:t>детермінізму;</w:t>
      </w:r>
    </w:p>
    <w:p w:rsidR="00BA51B0" w:rsidRDefault="00BA51B0" w:rsidP="00BA51B0">
      <w:pPr>
        <w:ind w:left="709"/>
        <w:jc w:val="both"/>
      </w:pPr>
      <w:r>
        <w:t xml:space="preserve">б) </w:t>
      </w:r>
      <w:r w:rsidRPr="00AD7E72">
        <w:t>розвитку;</w:t>
      </w:r>
    </w:p>
    <w:p w:rsidR="00BA51B0" w:rsidRDefault="00BA51B0" w:rsidP="00BA51B0">
      <w:pPr>
        <w:ind w:left="709"/>
        <w:jc w:val="both"/>
      </w:pPr>
      <w:r>
        <w:t xml:space="preserve">в) </w:t>
      </w:r>
      <w:r w:rsidRPr="00AD7E72">
        <w:t>переходу кількісних змін в якісні;</w:t>
      </w:r>
    </w:p>
    <w:p w:rsidR="00BA51B0" w:rsidRDefault="00BA51B0" w:rsidP="00BA51B0">
      <w:pPr>
        <w:ind w:left="709"/>
        <w:jc w:val="both"/>
      </w:pPr>
      <w:r>
        <w:t xml:space="preserve">г) </w:t>
      </w:r>
      <w:r w:rsidRPr="00AD7E72">
        <w:t>об</w:t>
      </w:r>
      <w:r w:rsidR="00085E1B">
        <w:t>’</w:t>
      </w:r>
      <w:r w:rsidRPr="00AD7E72">
        <w:t>єктивності.</w:t>
      </w:r>
    </w:p>
    <w:p w:rsidR="00BA51B0" w:rsidRPr="00E34A6E"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34A6E">
        <w:rPr>
          <w:rFonts w:ascii="Times New Roman" w:eastAsia="Times New Roman" w:hAnsi="Times New Roman"/>
          <w:b/>
          <w:sz w:val="24"/>
          <w:szCs w:val="24"/>
          <w:lang w:eastAsia="uk-UA"/>
        </w:rPr>
        <w:lastRenderedPageBreak/>
        <w:t>Загальна психологія – це наука, що вивчає:</w:t>
      </w:r>
    </w:p>
    <w:p w:rsidR="00BA51B0" w:rsidRDefault="00BA51B0" w:rsidP="00BA51B0">
      <w:pPr>
        <w:ind w:left="993" w:hanging="284"/>
        <w:jc w:val="both"/>
      </w:pPr>
      <w:r>
        <w:t xml:space="preserve">а) </w:t>
      </w:r>
      <w:r w:rsidRPr="00AD7E72">
        <w:t>процеси активного відображення людиною і тваринами об</w:t>
      </w:r>
      <w:r w:rsidR="00085E1B">
        <w:t>’</w:t>
      </w:r>
      <w:r w:rsidRPr="00AD7E72">
        <w:t>єктивно</w:t>
      </w:r>
      <w:r>
        <w:t>ї реальності у вигляді відчуття</w:t>
      </w:r>
      <w:r w:rsidRPr="00AD7E72">
        <w:t>, сприймань, понять, почуттів і інших явищ психіки;</w:t>
      </w:r>
    </w:p>
    <w:p w:rsidR="00BA51B0" w:rsidRDefault="00BA51B0" w:rsidP="00BA51B0">
      <w:pPr>
        <w:ind w:left="993" w:hanging="284"/>
        <w:jc w:val="both"/>
      </w:pPr>
      <w:r>
        <w:t xml:space="preserve">б) </w:t>
      </w:r>
      <w:r w:rsidRPr="00AD7E72">
        <w:t>факти, механізми і закономірності психічного життя людини;</w:t>
      </w:r>
    </w:p>
    <w:p w:rsidR="00BA51B0" w:rsidRDefault="00BA51B0" w:rsidP="00BA51B0">
      <w:pPr>
        <w:ind w:left="993" w:hanging="284"/>
        <w:jc w:val="both"/>
      </w:pPr>
      <w:r>
        <w:t xml:space="preserve">в) </w:t>
      </w:r>
      <w:r w:rsidRPr="00AD7E72">
        <w:t>особливості фізичної і психічної сфери людини;</w:t>
      </w:r>
    </w:p>
    <w:p w:rsidR="00BA51B0" w:rsidRDefault="00BA51B0" w:rsidP="00BA51B0">
      <w:pPr>
        <w:ind w:left="993" w:hanging="284"/>
        <w:jc w:val="both"/>
      </w:pPr>
      <w:r>
        <w:t xml:space="preserve">г) </w:t>
      </w:r>
      <w:r w:rsidRPr="00AD7E72">
        <w:t>займається дослідженням функціонування нервових процесів головного мозку.</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34A6E">
        <w:rPr>
          <w:rFonts w:ascii="Times New Roman" w:eastAsia="Times New Roman" w:hAnsi="Times New Roman"/>
          <w:b/>
          <w:sz w:val="24"/>
          <w:szCs w:val="24"/>
          <w:lang w:eastAsia="uk-UA"/>
        </w:rPr>
        <w:t>Мова – це:</w:t>
      </w:r>
    </w:p>
    <w:p w:rsidR="00BA51B0" w:rsidRDefault="00BA51B0" w:rsidP="00BA51B0">
      <w:pPr>
        <w:ind w:left="709"/>
        <w:jc w:val="both"/>
      </w:pPr>
      <w:r>
        <w:t xml:space="preserve">а) </w:t>
      </w:r>
      <w:r w:rsidRPr="00AD7E72">
        <w:t>здатність людини до говоріння;</w:t>
      </w:r>
    </w:p>
    <w:p w:rsidR="00BA51B0" w:rsidRDefault="00BA51B0" w:rsidP="00BA51B0">
      <w:pPr>
        <w:ind w:left="709"/>
        <w:jc w:val="both"/>
      </w:pPr>
      <w:r>
        <w:t xml:space="preserve">б) </w:t>
      </w:r>
      <w:r w:rsidRPr="00AD7E72">
        <w:t>система словесних знаків, що охоплює слова з їх значенням та граматику;</w:t>
      </w:r>
    </w:p>
    <w:p w:rsidR="00BA51B0" w:rsidRDefault="00BA51B0" w:rsidP="00BA51B0">
      <w:pPr>
        <w:ind w:left="709"/>
        <w:jc w:val="both"/>
      </w:pPr>
      <w:r>
        <w:t xml:space="preserve">в) </w:t>
      </w:r>
      <w:r w:rsidRPr="00AD7E72">
        <w:t>особливий вид людської діяльності;</w:t>
      </w:r>
    </w:p>
    <w:p w:rsidR="00BA51B0" w:rsidRDefault="00BA51B0" w:rsidP="00BA51B0">
      <w:pPr>
        <w:ind w:left="709"/>
        <w:jc w:val="both"/>
      </w:pPr>
      <w:r>
        <w:t xml:space="preserve">г) </w:t>
      </w:r>
      <w:r w:rsidRPr="00AD7E72">
        <w:t>спосіб передачі інформації.</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34A6E">
        <w:rPr>
          <w:rFonts w:ascii="Times New Roman" w:eastAsia="Times New Roman" w:hAnsi="Times New Roman"/>
          <w:b/>
          <w:sz w:val="24"/>
          <w:szCs w:val="24"/>
          <w:lang w:eastAsia="uk-UA"/>
        </w:rPr>
        <w:t>Властивість процесів пам</w:t>
      </w:r>
      <w:r w:rsidR="00085E1B">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 xml:space="preserve">яті, що виявляється в функціональній мінливості </w:t>
      </w:r>
      <w:proofErr w:type="spellStart"/>
      <w:r w:rsidRPr="00E34A6E">
        <w:rPr>
          <w:rFonts w:ascii="Times New Roman" w:eastAsia="Times New Roman" w:hAnsi="Times New Roman"/>
          <w:b/>
          <w:sz w:val="24"/>
          <w:szCs w:val="24"/>
          <w:lang w:eastAsia="uk-UA"/>
        </w:rPr>
        <w:t>мнемічних</w:t>
      </w:r>
      <w:proofErr w:type="spellEnd"/>
      <w:r w:rsidRPr="00E34A6E">
        <w:rPr>
          <w:rFonts w:ascii="Times New Roman" w:eastAsia="Times New Roman" w:hAnsi="Times New Roman"/>
          <w:b/>
          <w:sz w:val="24"/>
          <w:szCs w:val="24"/>
          <w:lang w:eastAsia="uk-UA"/>
        </w:rPr>
        <w:t xml:space="preserve"> дій і операцій, що зумовлена особливостями матеріалу, його значимістю, мотивами і цілями діяльності особистості, минулим досвідом:</w:t>
      </w:r>
    </w:p>
    <w:p w:rsidR="00BA51B0" w:rsidRDefault="00BA51B0" w:rsidP="00BA51B0">
      <w:pPr>
        <w:ind w:left="709"/>
        <w:jc w:val="both"/>
      </w:pPr>
      <w:r>
        <w:t xml:space="preserve">а) </w:t>
      </w:r>
      <w:r w:rsidRPr="00AD7E72">
        <w:t>готовність пам</w:t>
      </w:r>
      <w:r w:rsidR="00085E1B">
        <w:t>’</w:t>
      </w:r>
      <w:r w:rsidRPr="00AD7E72">
        <w:t>яті;</w:t>
      </w:r>
    </w:p>
    <w:p w:rsidR="00BA51B0" w:rsidRDefault="00BA51B0" w:rsidP="00BA51B0">
      <w:pPr>
        <w:ind w:left="709"/>
        <w:jc w:val="both"/>
      </w:pPr>
      <w:r>
        <w:t xml:space="preserve">б) </w:t>
      </w:r>
      <w:r w:rsidRPr="00AD7E72">
        <w:t>динамічність пам</w:t>
      </w:r>
      <w:r w:rsidR="00085E1B">
        <w:t>’</w:t>
      </w:r>
      <w:r w:rsidRPr="00AD7E72">
        <w:t>яті;</w:t>
      </w:r>
    </w:p>
    <w:p w:rsidR="00BA51B0" w:rsidRDefault="00BA51B0" w:rsidP="00BA51B0">
      <w:pPr>
        <w:ind w:left="709"/>
        <w:jc w:val="both"/>
      </w:pPr>
      <w:r>
        <w:t xml:space="preserve">в) </w:t>
      </w:r>
      <w:r w:rsidRPr="00AD7E72">
        <w:t>стійкість пам</w:t>
      </w:r>
      <w:r w:rsidR="00085E1B">
        <w:t>’</w:t>
      </w:r>
      <w:r w:rsidRPr="00AD7E72">
        <w:t>яті;</w:t>
      </w:r>
    </w:p>
    <w:p w:rsidR="00BA51B0" w:rsidRDefault="00BA51B0" w:rsidP="00BA51B0">
      <w:pPr>
        <w:ind w:left="709"/>
        <w:jc w:val="both"/>
      </w:pPr>
      <w:r>
        <w:t xml:space="preserve">г) </w:t>
      </w:r>
      <w:r w:rsidRPr="00AD7E72">
        <w:t>обсяг пам</w:t>
      </w:r>
      <w:r w:rsidR="00085E1B">
        <w:t>’</w:t>
      </w:r>
      <w:r w:rsidRPr="00AD7E72">
        <w:t>яті.</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34A6E"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34A6E">
        <w:rPr>
          <w:rFonts w:ascii="Times New Roman" w:eastAsia="Times New Roman" w:hAnsi="Times New Roman"/>
          <w:b/>
          <w:sz w:val="24"/>
          <w:szCs w:val="24"/>
          <w:lang w:eastAsia="uk-UA"/>
        </w:rPr>
        <w:t>Вид пам</w:t>
      </w:r>
      <w:r w:rsidR="00085E1B">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яті, що базується на встановленні в матеріалі, який запам</w:t>
      </w:r>
      <w:r w:rsidR="00085E1B">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ятовується смислових зв</w:t>
      </w:r>
      <w:r w:rsidR="00085E1B">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язків – це</w:t>
      </w:r>
      <w:r w:rsidRPr="00E34A6E">
        <w:rPr>
          <w:rFonts w:ascii="Times New Roman" w:eastAsia="Times New Roman" w:hAnsi="Times New Roman"/>
          <w:b/>
          <w:sz w:val="24"/>
          <w:szCs w:val="24"/>
          <w:lang w:val="ru-RU" w:eastAsia="uk-UA"/>
        </w:rPr>
        <w:t>:</w:t>
      </w:r>
    </w:p>
    <w:p w:rsidR="00BA51B0" w:rsidRDefault="00BA51B0" w:rsidP="00BA51B0">
      <w:pPr>
        <w:ind w:left="709"/>
        <w:jc w:val="both"/>
      </w:pPr>
      <w:r>
        <w:t xml:space="preserve">а) </w:t>
      </w:r>
      <w:r w:rsidRPr="00AD7E72">
        <w:t>механічна пам</w:t>
      </w:r>
      <w:r w:rsidR="00085E1B">
        <w:t>’</w:t>
      </w:r>
      <w:r w:rsidRPr="00AD7E72">
        <w:t>ять;</w:t>
      </w:r>
    </w:p>
    <w:p w:rsidR="00BA51B0" w:rsidRDefault="00BA51B0" w:rsidP="00BA51B0">
      <w:pPr>
        <w:ind w:left="709"/>
        <w:jc w:val="both"/>
      </w:pPr>
      <w:r>
        <w:t xml:space="preserve">б) </w:t>
      </w:r>
      <w:r w:rsidRPr="00AD7E72">
        <w:t>емоційна пам</w:t>
      </w:r>
      <w:r w:rsidR="00085E1B">
        <w:t>’</w:t>
      </w:r>
      <w:r w:rsidRPr="00AD7E72">
        <w:t>ять;</w:t>
      </w:r>
    </w:p>
    <w:p w:rsidR="00BA51B0" w:rsidRDefault="00BA51B0" w:rsidP="00BA51B0">
      <w:pPr>
        <w:ind w:left="709"/>
        <w:jc w:val="both"/>
      </w:pPr>
      <w:r>
        <w:t xml:space="preserve">в) </w:t>
      </w:r>
      <w:r w:rsidRPr="00AD7E72">
        <w:t>логічна пам</w:t>
      </w:r>
      <w:r w:rsidR="00085E1B">
        <w:t>’</w:t>
      </w:r>
      <w:r w:rsidRPr="00AD7E72">
        <w:t>ять;</w:t>
      </w:r>
    </w:p>
    <w:p w:rsidR="00BA51B0" w:rsidRDefault="00BA51B0" w:rsidP="00BA51B0">
      <w:pPr>
        <w:ind w:left="709"/>
        <w:jc w:val="both"/>
      </w:pPr>
      <w:r>
        <w:t xml:space="preserve">г) </w:t>
      </w:r>
      <w:proofErr w:type="spellStart"/>
      <w:r w:rsidRPr="00AD7E72">
        <w:t>cлухова</w:t>
      </w:r>
      <w:proofErr w:type="spellEnd"/>
      <w:r w:rsidRPr="00AD7E72">
        <w:t xml:space="preserve"> пам</w:t>
      </w:r>
      <w:r w:rsidR="00085E1B">
        <w:t>’</w:t>
      </w:r>
      <w:r w:rsidRPr="00AD7E72">
        <w:t>ять.</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34A6E"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34A6E">
        <w:rPr>
          <w:rFonts w:ascii="Times New Roman" w:eastAsia="Times New Roman" w:hAnsi="Times New Roman"/>
          <w:b/>
          <w:sz w:val="24"/>
          <w:szCs w:val="24"/>
          <w:lang w:eastAsia="uk-UA"/>
        </w:rPr>
        <w:t xml:space="preserve">Спосіб практичного вирішення задач, який складається із </w:t>
      </w:r>
      <w:r w:rsidRPr="00E34A6E">
        <w:rPr>
          <w:rFonts w:ascii="Times New Roman" w:eastAsia="Times New Roman" w:hAnsi="Times New Roman"/>
          <w:b/>
          <w:sz w:val="24"/>
          <w:szCs w:val="24"/>
          <w:lang w:val="ru-RU" w:eastAsia="uk-UA"/>
        </w:rPr>
        <w:t>“</w:t>
      </w:r>
      <w:r w:rsidRPr="00E34A6E">
        <w:rPr>
          <w:rFonts w:ascii="Times New Roman" w:eastAsia="Times New Roman" w:hAnsi="Times New Roman"/>
          <w:b/>
          <w:sz w:val="24"/>
          <w:szCs w:val="24"/>
          <w:lang w:eastAsia="uk-UA"/>
        </w:rPr>
        <w:t>зорового</w:t>
      </w:r>
      <w:r w:rsidRPr="00E34A6E">
        <w:rPr>
          <w:rFonts w:ascii="Times New Roman" w:eastAsia="Times New Roman" w:hAnsi="Times New Roman"/>
          <w:b/>
          <w:sz w:val="24"/>
          <w:szCs w:val="24"/>
          <w:lang w:val="ru-RU" w:eastAsia="uk-UA"/>
        </w:rPr>
        <w:t>”</w:t>
      </w:r>
      <w:r w:rsidRPr="00E34A6E">
        <w:rPr>
          <w:rFonts w:ascii="Times New Roman" w:eastAsia="Times New Roman" w:hAnsi="Times New Roman"/>
          <w:b/>
          <w:sz w:val="24"/>
          <w:szCs w:val="24"/>
          <w:lang w:eastAsia="uk-UA"/>
        </w:rPr>
        <w:t xml:space="preserve"> вивчення ситуації і практичних дій з матеріальними предметами </w:t>
      </w:r>
      <w:r>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 xml:space="preserve"> це</w:t>
      </w:r>
      <w:r w:rsidRPr="00E34A6E">
        <w:rPr>
          <w:rFonts w:ascii="Times New Roman" w:eastAsia="Times New Roman" w:hAnsi="Times New Roman"/>
          <w:b/>
          <w:sz w:val="24"/>
          <w:szCs w:val="24"/>
          <w:lang w:val="ru-RU" w:eastAsia="uk-UA"/>
        </w:rPr>
        <w:t>:</w:t>
      </w:r>
    </w:p>
    <w:p w:rsidR="00BA51B0" w:rsidRDefault="00BA51B0" w:rsidP="00BA51B0">
      <w:pPr>
        <w:ind w:left="709"/>
        <w:jc w:val="both"/>
      </w:pPr>
      <w:r>
        <w:t xml:space="preserve">а) </w:t>
      </w:r>
      <w:r w:rsidRPr="00AD7E72">
        <w:t>теоретичне мислення;</w:t>
      </w:r>
    </w:p>
    <w:p w:rsidR="00BA51B0" w:rsidRDefault="00BA51B0" w:rsidP="00BA51B0">
      <w:pPr>
        <w:ind w:left="709"/>
        <w:jc w:val="both"/>
      </w:pPr>
      <w:r>
        <w:t xml:space="preserve">б) </w:t>
      </w:r>
      <w:r w:rsidRPr="00AD7E72">
        <w:t>наглядно-дійове мислення;</w:t>
      </w:r>
    </w:p>
    <w:p w:rsidR="00BA51B0" w:rsidRDefault="00BA51B0" w:rsidP="00BA51B0">
      <w:pPr>
        <w:ind w:left="709"/>
        <w:jc w:val="both"/>
      </w:pPr>
      <w:r>
        <w:t xml:space="preserve">в) </w:t>
      </w:r>
      <w:r w:rsidRPr="00AD7E72">
        <w:t>наглядно-образне мислення;</w:t>
      </w:r>
    </w:p>
    <w:p w:rsidR="00BA51B0" w:rsidRDefault="00BA51B0" w:rsidP="00BA51B0">
      <w:pPr>
        <w:ind w:left="709"/>
        <w:jc w:val="both"/>
      </w:pPr>
      <w:r>
        <w:t xml:space="preserve">г) </w:t>
      </w:r>
      <w:r w:rsidRPr="00AD7E72">
        <w:t>словесно-логічне мислення.</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34A6E"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34A6E">
        <w:rPr>
          <w:rFonts w:ascii="Times New Roman" w:eastAsia="Times New Roman" w:hAnsi="Times New Roman"/>
          <w:b/>
          <w:sz w:val="24"/>
          <w:szCs w:val="24"/>
          <w:lang w:eastAsia="uk-UA"/>
        </w:rPr>
        <w:t xml:space="preserve">Залежність сприймання предметів і явищ довколишньої дійсності від минулого досвіду, змісту і спрямованості його діяльності, особливостей особистості </w:t>
      </w:r>
      <w:r>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 xml:space="preserve"> це:</w:t>
      </w:r>
    </w:p>
    <w:p w:rsidR="00BA51B0" w:rsidRDefault="00BA51B0" w:rsidP="00BA51B0">
      <w:pPr>
        <w:ind w:left="709"/>
        <w:jc w:val="both"/>
      </w:pPr>
      <w:r>
        <w:t xml:space="preserve">а) </w:t>
      </w:r>
      <w:proofErr w:type="spellStart"/>
      <w:r w:rsidRPr="00AD7E72">
        <w:t>габітуація</w:t>
      </w:r>
      <w:proofErr w:type="spellEnd"/>
      <w:r w:rsidRPr="00AD7E72">
        <w:t>;</w:t>
      </w:r>
    </w:p>
    <w:p w:rsidR="00BA51B0" w:rsidRDefault="00BA51B0" w:rsidP="00BA51B0">
      <w:pPr>
        <w:ind w:left="709"/>
        <w:jc w:val="both"/>
      </w:pPr>
      <w:r>
        <w:t xml:space="preserve">б) </w:t>
      </w:r>
      <w:r w:rsidRPr="00AD7E72">
        <w:t>сенсибілізація;</w:t>
      </w:r>
    </w:p>
    <w:p w:rsidR="00BA51B0" w:rsidRDefault="00BA51B0" w:rsidP="00BA51B0">
      <w:pPr>
        <w:ind w:left="709"/>
        <w:jc w:val="both"/>
      </w:pPr>
      <w:r>
        <w:t xml:space="preserve">в) </w:t>
      </w:r>
      <w:r w:rsidRPr="00AD7E72">
        <w:t>апперцепція;</w:t>
      </w:r>
    </w:p>
    <w:p w:rsidR="00BA51B0" w:rsidRDefault="00BA51B0" w:rsidP="00BA51B0">
      <w:pPr>
        <w:ind w:left="709"/>
        <w:jc w:val="both"/>
      </w:pPr>
      <w:r>
        <w:t xml:space="preserve">г) </w:t>
      </w:r>
      <w:proofErr w:type="spellStart"/>
      <w:r w:rsidRPr="00AD7E72">
        <w:t>фасилітація</w:t>
      </w:r>
      <w:proofErr w:type="spellEnd"/>
      <w:r w:rsidRPr="00AD7E72">
        <w:t>.</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34A6E"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34A6E">
        <w:rPr>
          <w:rFonts w:ascii="Times New Roman" w:eastAsia="Times New Roman" w:hAnsi="Times New Roman"/>
          <w:b/>
          <w:sz w:val="24"/>
          <w:szCs w:val="24"/>
          <w:lang w:eastAsia="uk-UA"/>
        </w:rPr>
        <w:t>Етап вольового акту, пов</w:t>
      </w:r>
      <w:r w:rsidR="00085E1B">
        <w:rPr>
          <w:rFonts w:ascii="Times New Roman" w:eastAsia="Times New Roman" w:hAnsi="Times New Roman"/>
          <w:b/>
          <w:sz w:val="24"/>
          <w:szCs w:val="24"/>
          <w:lang w:eastAsia="uk-UA"/>
        </w:rPr>
        <w:t>’</w:t>
      </w:r>
      <w:r w:rsidRPr="00E34A6E">
        <w:rPr>
          <w:rFonts w:ascii="Times New Roman" w:eastAsia="Times New Roman" w:hAnsi="Times New Roman"/>
          <w:b/>
          <w:sz w:val="24"/>
          <w:szCs w:val="24"/>
          <w:lang w:eastAsia="uk-UA"/>
        </w:rPr>
        <w:t>язаний з формуванням послідовності дій, що приводять до досягнення мети:</w:t>
      </w:r>
    </w:p>
    <w:p w:rsidR="00BA51B0" w:rsidRDefault="00BA51B0" w:rsidP="00BA51B0">
      <w:pPr>
        <w:ind w:left="709"/>
        <w:jc w:val="both"/>
      </w:pPr>
      <w:r>
        <w:t xml:space="preserve">а) </w:t>
      </w:r>
      <w:r w:rsidRPr="00AD7E72">
        <w:t>боротьба мотивів;</w:t>
      </w:r>
    </w:p>
    <w:p w:rsidR="00BA51B0" w:rsidRDefault="00BA51B0" w:rsidP="00BA51B0">
      <w:pPr>
        <w:ind w:left="709"/>
        <w:jc w:val="both"/>
      </w:pPr>
      <w:r>
        <w:t xml:space="preserve">б) </w:t>
      </w:r>
      <w:r w:rsidRPr="00AD7E72">
        <w:t>усвідомлення завдання;</w:t>
      </w:r>
    </w:p>
    <w:p w:rsidR="00BA51B0" w:rsidRDefault="00BA51B0" w:rsidP="00BA51B0">
      <w:pPr>
        <w:ind w:left="709"/>
        <w:jc w:val="both"/>
      </w:pPr>
      <w:r>
        <w:t xml:space="preserve">в) </w:t>
      </w:r>
      <w:r w:rsidRPr="00AD7E72">
        <w:t>прийняття рішення;</w:t>
      </w:r>
    </w:p>
    <w:p w:rsidR="00BA51B0" w:rsidRDefault="00BA51B0" w:rsidP="00BA51B0">
      <w:pPr>
        <w:ind w:left="709"/>
        <w:jc w:val="both"/>
      </w:pPr>
      <w:r>
        <w:t xml:space="preserve">г) </w:t>
      </w:r>
      <w:r w:rsidRPr="00AD7E72">
        <w:t>виконання дії.</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A7E8D"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A7E8D">
        <w:rPr>
          <w:rFonts w:ascii="Times New Roman" w:eastAsia="Times New Roman" w:hAnsi="Times New Roman"/>
          <w:b/>
          <w:sz w:val="24"/>
          <w:szCs w:val="24"/>
          <w:lang w:eastAsia="uk-UA"/>
        </w:rPr>
        <w:t xml:space="preserve">Галузь психологічної науки, що вивчає закономірності психології сприймання </w:t>
      </w:r>
      <w:r w:rsidRPr="00016C1C">
        <w:rPr>
          <w:rFonts w:ascii="Times New Roman" w:eastAsia="Times New Roman" w:hAnsi="Times New Roman"/>
          <w:b/>
          <w:spacing w:val="-6"/>
          <w:sz w:val="24"/>
          <w:szCs w:val="24"/>
          <w:lang w:eastAsia="uk-UA"/>
        </w:rPr>
        <w:t>мовних висловлювань і інші аспекти використання мови як “психологічної зброї”:</w:t>
      </w:r>
    </w:p>
    <w:p w:rsidR="00BA51B0" w:rsidRDefault="00BA51B0" w:rsidP="00BA51B0">
      <w:pPr>
        <w:ind w:left="709"/>
        <w:jc w:val="both"/>
      </w:pPr>
      <w:r>
        <w:t xml:space="preserve">а) </w:t>
      </w:r>
      <w:r w:rsidRPr="00AD7E72">
        <w:t>математична психологія;</w:t>
      </w:r>
    </w:p>
    <w:p w:rsidR="00BA51B0" w:rsidRDefault="00BA51B0" w:rsidP="00BA51B0">
      <w:pPr>
        <w:ind w:left="709"/>
        <w:jc w:val="both"/>
      </w:pPr>
      <w:r>
        <w:t xml:space="preserve">б) </w:t>
      </w:r>
      <w:r w:rsidRPr="00AD7E72">
        <w:t>психолінгвістика;</w:t>
      </w:r>
    </w:p>
    <w:p w:rsidR="00BA51B0" w:rsidRDefault="00BA51B0" w:rsidP="00BA51B0">
      <w:pPr>
        <w:ind w:left="709"/>
        <w:jc w:val="both"/>
      </w:pPr>
      <w:r>
        <w:lastRenderedPageBreak/>
        <w:t xml:space="preserve">в) </w:t>
      </w:r>
      <w:r w:rsidRPr="00AD7E72">
        <w:t>гендерна психологія;</w:t>
      </w:r>
    </w:p>
    <w:p w:rsidR="00BA51B0" w:rsidRDefault="00BA51B0" w:rsidP="00BA51B0">
      <w:pPr>
        <w:ind w:left="709"/>
        <w:jc w:val="both"/>
      </w:pPr>
      <w:r>
        <w:t xml:space="preserve">г) </w:t>
      </w:r>
      <w:r w:rsidRPr="00AD7E72">
        <w:t>психодіагностика.</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A7E8D"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A7E8D">
        <w:rPr>
          <w:rFonts w:ascii="Times New Roman" w:eastAsia="Times New Roman" w:hAnsi="Times New Roman"/>
          <w:b/>
          <w:sz w:val="24"/>
          <w:szCs w:val="24"/>
          <w:lang w:eastAsia="uk-UA"/>
        </w:rPr>
        <w:t>Знання, навички і вміння відносять до:</w:t>
      </w:r>
    </w:p>
    <w:p w:rsidR="00BA51B0" w:rsidRDefault="00BA51B0" w:rsidP="00BA51B0">
      <w:pPr>
        <w:ind w:left="709"/>
        <w:jc w:val="both"/>
      </w:pPr>
      <w:r>
        <w:t xml:space="preserve">а) </w:t>
      </w:r>
      <w:r w:rsidRPr="00AD7E72">
        <w:t>психічних процесів;</w:t>
      </w:r>
    </w:p>
    <w:p w:rsidR="00BA51B0" w:rsidRDefault="00BA51B0" w:rsidP="00BA51B0">
      <w:pPr>
        <w:ind w:left="709"/>
        <w:jc w:val="both"/>
      </w:pPr>
      <w:r>
        <w:t xml:space="preserve">б) </w:t>
      </w:r>
      <w:r w:rsidRPr="00AD7E72">
        <w:t>психічних властивостей;</w:t>
      </w:r>
    </w:p>
    <w:p w:rsidR="00BA51B0" w:rsidRDefault="00BA51B0" w:rsidP="00BA51B0">
      <w:pPr>
        <w:ind w:left="709"/>
        <w:jc w:val="both"/>
      </w:pPr>
      <w:r>
        <w:t xml:space="preserve">в) </w:t>
      </w:r>
      <w:r w:rsidRPr="00AD7E72">
        <w:t>психічних станів;</w:t>
      </w:r>
    </w:p>
    <w:p w:rsidR="00BA51B0" w:rsidRDefault="00BA51B0" w:rsidP="00BA51B0">
      <w:pPr>
        <w:ind w:left="709"/>
        <w:jc w:val="both"/>
      </w:pPr>
      <w:r>
        <w:t xml:space="preserve">г) </w:t>
      </w:r>
      <w:r w:rsidRPr="00AD7E72">
        <w:t>психічних явищ.</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A7E8D"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A7E8D">
        <w:rPr>
          <w:rFonts w:ascii="Times New Roman" w:eastAsia="Times New Roman" w:hAnsi="Times New Roman"/>
          <w:b/>
          <w:sz w:val="24"/>
          <w:szCs w:val="24"/>
          <w:lang w:eastAsia="uk-UA"/>
        </w:rPr>
        <w:t>Апатія, афект і душевний підйом відносяться до:</w:t>
      </w:r>
    </w:p>
    <w:p w:rsidR="00BA51B0" w:rsidRDefault="00BA51B0" w:rsidP="00BA51B0">
      <w:pPr>
        <w:ind w:left="709"/>
        <w:jc w:val="both"/>
      </w:pPr>
      <w:r>
        <w:t xml:space="preserve">а) </w:t>
      </w:r>
      <w:r w:rsidRPr="00AD7E72">
        <w:t>психічних процесів;</w:t>
      </w:r>
    </w:p>
    <w:p w:rsidR="00BA51B0" w:rsidRDefault="00BA51B0" w:rsidP="00BA51B0">
      <w:pPr>
        <w:ind w:left="709"/>
        <w:jc w:val="both"/>
      </w:pPr>
      <w:r>
        <w:t xml:space="preserve">б) </w:t>
      </w:r>
      <w:r w:rsidRPr="00AD7E72">
        <w:t>психічних властивостей;</w:t>
      </w:r>
    </w:p>
    <w:p w:rsidR="00BA51B0" w:rsidRDefault="00BA51B0" w:rsidP="00BA51B0">
      <w:pPr>
        <w:ind w:left="709"/>
        <w:jc w:val="both"/>
      </w:pPr>
      <w:r>
        <w:t xml:space="preserve">в) </w:t>
      </w:r>
      <w:r w:rsidRPr="00AD7E72">
        <w:t>психічних станів;</w:t>
      </w:r>
    </w:p>
    <w:p w:rsidR="00BA51B0" w:rsidRDefault="00BA51B0" w:rsidP="00BA51B0">
      <w:pPr>
        <w:ind w:left="709"/>
        <w:jc w:val="both"/>
      </w:pPr>
      <w:r>
        <w:t xml:space="preserve">г) </w:t>
      </w:r>
      <w:r w:rsidRPr="00AD7E72">
        <w:t>психічних явищ.</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A7E8D"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A7E8D">
        <w:rPr>
          <w:rFonts w:ascii="Times New Roman" w:eastAsia="Times New Roman" w:hAnsi="Times New Roman"/>
          <w:b/>
          <w:sz w:val="24"/>
          <w:szCs w:val="24"/>
          <w:lang w:eastAsia="uk-UA"/>
        </w:rPr>
        <w:t xml:space="preserve">Цей напрям назвали </w:t>
      </w:r>
      <w:r w:rsidRPr="00EA7E8D">
        <w:rPr>
          <w:rFonts w:ascii="Times New Roman" w:eastAsia="Times New Roman" w:hAnsi="Times New Roman"/>
          <w:b/>
          <w:sz w:val="24"/>
          <w:szCs w:val="24"/>
          <w:lang w:val="ru-RU" w:eastAsia="uk-UA"/>
        </w:rPr>
        <w:t>“</w:t>
      </w:r>
      <w:r w:rsidRPr="00EA7E8D">
        <w:rPr>
          <w:rFonts w:ascii="Times New Roman" w:eastAsia="Times New Roman" w:hAnsi="Times New Roman"/>
          <w:b/>
          <w:sz w:val="24"/>
          <w:szCs w:val="24"/>
          <w:lang w:eastAsia="uk-UA"/>
        </w:rPr>
        <w:t>психологією без психіки</w:t>
      </w:r>
      <w:r w:rsidRPr="00EA7E8D">
        <w:rPr>
          <w:rFonts w:ascii="Times New Roman" w:eastAsia="Times New Roman" w:hAnsi="Times New Roman"/>
          <w:b/>
          <w:sz w:val="24"/>
          <w:szCs w:val="24"/>
          <w:lang w:val="ru-RU" w:eastAsia="uk-UA"/>
        </w:rPr>
        <w:t>”</w:t>
      </w:r>
      <w:r w:rsidRPr="00EA7E8D">
        <w:rPr>
          <w:rFonts w:ascii="Times New Roman" w:eastAsia="Times New Roman" w:hAnsi="Times New Roman"/>
          <w:b/>
          <w:sz w:val="24"/>
          <w:szCs w:val="24"/>
          <w:lang w:eastAsia="uk-UA"/>
        </w:rPr>
        <w:t>:</w:t>
      </w:r>
    </w:p>
    <w:p w:rsidR="00BA51B0" w:rsidRDefault="00BA51B0" w:rsidP="00BA51B0">
      <w:pPr>
        <w:ind w:left="709"/>
        <w:jc w:val="both"/>
      </w:pPr>
      <w:r>
        <w:t xml:space="preserve">а) </w:t>
      </w:r>
      <w:proofErr w:type="spellStart"/>
      <w:r w:rsidRPr="00AD7E72">
        <w:t>гештальт-психологія</w:t>
      </w:r>
      <w:proofErr w:type="spellEnd"/>
      <w:r w:rsidRPr="00AD7E72">
        <w:t>;</w:t>
      </w:r>
    </w:p>
    <w:p w:rsidR="00BA51B0" w:rsidRDefault="00BA51B0" w:rsidP="00BA51B0">
      <w:pPr>
        <w:ind w:left="709"/>
        <w:jc w:val="both"/>
      </w:pPr>
      <w:r>
        <w:t xml:space="preserve">б) </w:t>
      </w:r>
      <w:r w:rsidRPr="00AD7E72">
        <w:t>психоаналіз;</w:t>
      </w:r>
    </w:p>
    <w:p w:rsidR="00BA51B0" w:rsidRDefault="00BA51B0" w:rsidP="00BA51B0">
      <w:pPr>
        <w:ind w:left="709"/>
        <w:jc w:val="both"/>
      </w:pPr>
      <w:r>
        <w:t xml:space="preserve">в) </w:t>
      </w:r>
      <w:r w:rsidRPr="00AD7E72">
        <w:t>біхевіоризм;</w:t>
      </w:r>
    </w:p>
    <w:p w:rsidR="00BA51B0" w:rsidRDefault="00BA51B0" w:rsidP="00BA51B0">
      <w:pPr>
        <w:ind w:left="709"/>
        <w:jc w:val="both"/>
      </w:pPr>
      <w:r>
        <w:t xml:space="preserve">г) </w:t>
      </w:r>
      <w:r w:rsidRPr="00AD7E72">
        <w:t>структуралізм.</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A7E8D"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A7E8D">
        <w:rPr>
          <w:rFonts w:ascii="Times New Roman" w:eastAsia="Times New Roman" w:hAnsi="Times New Roman"/>
          <w:b/>
          <w:sz w:val="24"/>
          <w:szCs w:val="24"/>
          <w:lang w:eastAsia="uk-UA"/>
        </w:rPr>
        <w:t>Даний напрям психології виходив з того, що на противагу трактуванню свідомості як “надбудови з цеглин (відчуттів) і цементу (асоціацій)” утверджується пріоритет цілісної структури, від загальної організації залежать окремі елементи:</w:t>
      </w:r>
    </w:p>
    <w:p w:rsidR="00BA51B0" w:rsidRDefault="00BA51B0" w:rsidP="00BA51B0">
      <w:pPr>
        <w:ind w:left="709"/>
        <w:jc w:val="both"/>
      </w:pPr>
      <w:r>
        <w:t xml:space="preserve">а) </w:t>
      </w:r>
      <w:r w:rsidRPr="00AD7E72">
        <w:t>біхевіоризм;</w:t>
      </w:r>
    </w:p>
    <w:p w:rsidR="00BA51B0" w:rsidRDefault="00BA51B0" w:rsidP="00BA51B0">
      <w:pPr>
        <w:ind w:left="709"/>
        <w:jc w:val="both"/>
      </w:pPr>
      <w:r>
        <w:t xml:space="preserve">б) </w:t>
      </w:r>
      <w:r w:rsidRPr="00AD7E72">
        <w:t>теорія діяльності;</w:t>
      </w:r>
    </w:p>
    <w:p w:rsidR="00BA51B0" w:rsidRDefault="00BA51B0" w:rsidP="00BA51B0">
      <w:pPr>
        <w:ind w:left="709"/>
        <w:jc w:val="both"/>
      </w:pPr>
      <w:r>
        <w:t xml:space="preserve">в) </w:t>
      </w:r>
      <w:proofErr w:type="spellStart"/>
      <w:r w:rsidRPr="00AD7E72">
        <w:t>гештальт-психологія</w:t>
      </w:r>
      <w:proofErr w:type="spellEnd"/>
      <w:r w:rsidRPr="00AD7E72">
        <w:t>;</w:t>
      </w:r>
    </w:p>
    <w:p w:rsidR="00BA51B0" w:rsidRDefault="00BA51B0" w:rsidP="00BA51B0">
      <w:pPr>
        <w:ind w:left="709"/>
        <w:jc w:val="both"/>
      </w:pPr>
      <w:r>
        <w:t xml:space="preserve">г) </w:t>
      </w:r>
      <w:r w:rsidRPr="00AD7E72">
        <w:t>когнітивна психологія.</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EA7E8D"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EA7E8D">
        <w:rPr>
          <w:rFonts w:ascii="Times New Roman" w:eastAsia="Times New Roman" w:hAnsi="Times New Roman"/>
          <w:b/>
          <w:sz w:val="24"/>
          <w:szCs w:val="24"/>
          <w:lang w:eastAsia="uk-UA"/>
        </w:rPr>
        <w:t xml:space="preserve">Поняття </w:t>
      </w:r>
      <w:r w:rsidRPr="00EA7E8D">
        <w:rPr>
          <w:rFonts w:ascii="Times New Roman" w:eastAsia="Times New Roman" w:hAnsi="Times New Roman"/>
          <w:b/>
          <w:sz w:val="24"/>
          <w:szCs w:val="24"/>
          <w:lang w:val="en-US" w:eastAsia="uk-UA"/>
        </w:rPr>
        <w:t>“</w:t>
      </w:r>
      <w:r w:rsidRPr="00EA7E8D">
        <w:rPr>
          <w:rFonts w:ascii="Times New Roman" w:eastAsia="Times New Roman" w:hAnsi="Times New Roman"/>
          <w:b/>
          <w:sz w:val="24"/>
          <w:szCs w:val="24"/>
          <w:lang w:eastAsia="uk-UA"/>
        </w:rPr>
        <w:t>Індивід</w:t>
      </w:r>
      <w:r w:rsidRPr="00EA7E8D">
        <w:rPr>
          <w:rFonts w:ascii="Times New Roman" w:eastAsia="Times New Roman" w:hAnsi="Times New Roman"/>
          <w:b/>
          <w:sz w:val="24"/>
          <w:szCs w:val="24"/>
          <w:lang w:val="en-US" w:eastAsia="uk-UA"/>
        </w:rPr>
        <w:t>”</w:t>
      </w:r>
      <w:r w:rsidRPr="00EA7E8D">
        <w:rPr>
          <w:rFonts w:ascii="Times New Roman" w:eastAsia="Times New Roman" w:hAnsi="Times New Roman"/>
          <w:b/>
          <w:sz w:val="24"/>
          <w:szCs w:val="24"/>
          <w:lang w:eastAsia="uk-UA"/>
        </w:rPr>
        <w:t xml:space="preserve"> визначає:</w:t>
      </w:r>
    </w:p>
    <w:p w:rsidR="00BA51B0" w:rsidRDefault="00BA51B0" w:rsidP="00BA51B0">
      <w:pPr>
        <w:ind w:left="709"/>
        <w:jc w:val="both"/>
      </w:pPr>
      <w:r>
        <w:t xml:space="preserve">а) </w:t>
      </w:r>
      <w:r w:rsidRPr="00AD7E72">
        <w:t>природні особливості людини;</w:t>
      </w:r>
    </w:p>
    <w:p w:rsidR="00BA51B0" w:rsidRDefault="00BA51B0" w:rsidP="00BA51B0">
      <w:pPr>
        <w:ind w:left="709"/>
        <w:jc w:val="both"/>
      </w:pPr>
      <w:r>
        <w:t xml:space="preserve">б) </w:t>
      </w:r>
      <w:r w:rsidRPr="00AD7E72">
        <w:t>родову належність людини;</w:t>
      </w:r>
    </w:p>
    <w:p w:rsidR="00BA51B0" w:rsidRDefault="00BA51B0" w:rsidP="00BA51B0">
      <w:pPr>
        <w:ind w:left="709"/>
        <w:jc w:val="both"/>
      </w:pPr>
      <w:r>
        <w:t xml:space="preserve">в) </w:t>
      </w:r>
      <w:r w:rsidRPr="00AD7E72">
        <w:t>анатомо-фізіологічну будову людини;</w:t>
      </w:r>
    </w:p>
    <w:p w:rsidR="00BA51B0" w:rsidRDefault="00BA51B0" w:rsidP="00BA51B0">
      <w:pPr>
        <w:ind w:left="709"/>
        <w:jc w:val="both"/>
      </w:pPr>
      <w:r>
        <w:t xml:space="preserve">г) </w:t>
      </w:r>
      <w:r w:rsidRPr="00AD7E72">
        <w:t>носія загальних властивостей.</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3D5E7C"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Реакція емансипації характерна для:</w:t>
      </w:r>
    </w:p>
    <w:p w:rsidR="00BA51B0" w:rsidRDefault="00BA51B0" w:rsidP="00BA51B0">
      <w:pPr>
        <w:ind w:left="709"/>
        <w:jc w:val="both"/>
      </w:pPr>
      <w:r>
        <w:t xml:space="preserve">а) </w:t>
      </w:r>
      <w:r w:rsidRPr="00AD7E72">
        <w:t>людей похилого віку;</w:t>
      </w:r>
    </w:p>
    <w:p w:rsidR="00BA51B0" w:rsidRDefault="00BA51B0" w:rsidP="00BA51B0">
      <w:pPr>
        <w:ind w:left="709"/>
        <w:jc w:val="both"/>
      </w:pPr>
      <w:r>
        <w:t xml:space="preserve">б) </w:t>
      </w:r>
      <w:r w:rsidRPr="00AD7E72">
        <w:t>людей зрілого віку;</w:t>
      </w:r>
    </w:p>
    <w:p w:rsidR="00BA51B0" w:rsidRDefault="00BA51B0" w:rsidP="00BA51B0">
      <w:pPr>
        <w:ind w:left="709"/>
        <w:jc w:val="both"/>
      </w:pPr>
      <w:r>
        <w:t xml:space="preserve">в) </w:t>
      </w:r>
      <w:r w:rsidRPr="00AD7E72">
        <w:t>підлітків;</w:t>
      </w:r>
    </w:p>
    <w:p w:rsidR="00BA51B0" w:rsidRDefault="00BA51B0" w:rsidP="00BA51B0">
      <w:pPr>
        <w:ind w:left="709"/>
        <w:jc w:val="both"/>
      </w:pPr>
      <w:r>
        <w:t xml:space="preserve">г) </w:t>
      </w:r>
      <w:r w:rsidRPr="00AD7E72">
        <w:t>дітей дошкільного віку.</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Pr="003D5E7C"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Плацебо-ефект пов</w:t>
      </w:r>
      <w:r w:rsidR="00085E1B">
        <w:rPr>
          <w:rFonts w:ascii="Times New Roman" w:eastAsia="Times New Roman" w:hAnsi="Times New Roman"/>
          <w:b/>
          <w:sz w:val="24"/>
          <w:szCs w:val="24"/>
          <w:lang w:eastAsia="uk-UA"/>
        </w:rPr>
        <w:t>’</w:t>
      </w:r>
      <w:r w:rsidRPr="003D5E7C">
        <w:rPr>
          <w:rFonts w:ascii="Times New Roman" w:eastAsia="Times New Roman" w:hAnsi="Times New Roman"/>
          <w:b/>
          <w:sz w:val="24"/>
          <w:szCs w:val="24"/>
          <w:lang w:eastAsia="uk-UA"/>
        </w:rPr>
        <w:t>язаний з:</w:t>
      </w:r>
    </w:p>
    <w:p w:rsidR="00BA51B0" w:rsidRDefault="00BA51B0" w:rsidP="00BA51B0">
      <w:pPr>
        <w:ind w:left="709"/>
        <w:jc w:val="both"/>
      </w:pPr>
      <w:r>
        <w:t xml:space="preserve">а) </w:t>
      </w:r>
      <w:r w:rsidRPr="00AD7E72">
        <w:t>параметрами лікарського засобу;</w:t>
      </w:r>
    </w:p>
    <w:p w:rsidR="00BA51B0" w:rsidRDefault="00BA51B0" w:rsidP="00BA51B0">
      <w:pPr>
        <w:ind w:left="709"/>
        <w:jc w:val="both"/>
      </w:pPr>
      <w:r>
        <w:t xml:space="preserve">б) </w:t>
      </w:r>
      <w:r w:rsidRPr="00AD7E72">
        <w:t>психологічною установкою;</w:t>
      </w:r>
    </w:p>
    <w:p w:rsidR="00BA51B0" w:rsidRDefault="00BA51B0" w:rsidP="00BA51B0">
      <w:pPr>
        <w:ind w:left="709"/>
        <w:jc w:val="both"/>
      </w:pPr>
      <w:r>
        <w:t xml:space="preserve">в) </w:t>
      </w:r>
      <w:r w:rsidRPr="00AD7E72">
        <w:t>наркотичною залежністю;</w:t>
      </w:r>
    </w:p>
    <w:p w:rsidR="00BA51B0" w:rsidRDefault="00BA51B0" w:rsidP="00BA51B0">
      <w:pPr>
        <w:ind w:left="709"/>
        <w:jc w:val="both"/>
        <w:rPr>
          <w:lang w:val="en-US"/>
        </w:rPr>
      </w:pPr>
      <w:r>
        <w:t xml:space="preserve">г) </w:t>
      </w:r>
      <w:r w:rsidRPr="00AD7E72">
        <w:t>фактором несподіванки;</w:t>
      </w:r>
    </w:p>
    <w:p w:rsidR="00BA51B0" w:rsidRPr="003D5E7C" w:rsidRDefault="00BA51B0" w:rsidP="00BA51B0">
      <w:pPr>
        <w:ind w:left="709"/>
        <w:jc w:val="both"/>
      </w:pPr>
      <w:r>
        <w:t xml:space="preserve">д) </w:t>
      </w:r>
      <w:r w:rsidRPr="00AD7E72">
        <w:t>тривалістю дії подразника.</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4"/>
          <w:sz w:val="24"/>
          <w:szCs w:val="24"/>
          <w:lang w:eastAsia="uk-UA"/>
        </w:rPr>
        <w:t>Емоційні прояви (настій, афект, фрустрація), вольові прояви (рішучість, зібраність),</w:t>
      </w:r>
      <w:r w:rsidRPr="003D5E7C">
        <w:rPr>
          <w:rFonts w:ascii="Times New Roman" w:eastAsia="Times New Roman" w:hAnsi="Times New Roman"/>
          <w:b/>
          <w:sz w:val="24"/>
          <w:szCs w:val="24"/>
          <w:lang w:eastAsia="uk-UA"/>
        </w:rPr>
        <w:t xml:space="preserve"> увага (зосередженість, розсіяність) як психологічні характеристики людини відносяться до:</w:t>
      </w:r>
    </w:p>
    <w:p w:rsidR="00BA51B0" w:rsidRDefault="00BA51B0" w:rsidP="00BA51B0">
      <w:pPr>
        <w:ind w:left="709"/>
        <w:jc w:val="both"/>
      </w:pPr>
      <w:r>
        <w:t xml:space="preserve">а) </w:t>
      </w:r>
      <w:r w:rsidRPr="00AD7E72">
        <w:t>психічних процесів;</w:t>
      </w:r>
    </w:p>
    <w:p w:rsidR="00BA51B0" w:rsidRDefault="00BA51B0" w:rsidP="00BA51B0">
      <w:pPr>
        <w:ind w:left="709"/>
        <w:jc w:val="both"/>
      </w:pPr>
      <w:r>
        <w:t xml:space="preserve">б) </w:t>
      </w:r>
      <w:r w:rsidRPr="00AD7E72">
        <w:t>психічних станів;</w:t>
      </w:r>
    </w:p>
    <w:p w:rsidR="00BA51B0" w:rsidRDefault="00BA51B0" w:rsidP="00BA51B0">
      <w:pPr>
        <w:ind w:left="709"/>
        <w:jc w:val="both"/>
      </w:pPr>
      <w:r>
        <w:lastRenderedPageBreak/>
        <w:t xml:space="preserve">в) </w:t>
      </w:r>
      <w:r w:rsidRPr="00AD7E72">
        <w:t>психічних властивостей;</w:t>
      </w:r>
    </w:p>
    <w:p w:rsidR="00BA51B0" w:rsidRDefault="00BA51B0" w:rsidP="00BA51B0">
      <w:pPr>
        <w:ind w:left="709"/>
        <w:jc w:val="both"/>
      </w:pPr>
      <w:r>
        <w:t xml:space="preserve">г) </w:t>
      </w:r>
      <w:r w:rsidRPr="00AD7E72">
        <w:t>процесів збереження.</w:t>
      </w:r>
    </w:p>
    <w:p w:rsidR="00BA51B0" w:rsidRPr="003D5E7C"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Визначте, як співвідносяться між собою емоції та почуття:</w:t>
      </w:r>
    </w:p>
    <w:p w:rsidR="00BA51B0" w:rsidRDefault="00BA51B0" w:rsidP="00BA51B0">
      <w:pPr>
        <w:ind w:left="709"/>
        <w:jc w:val="both"/>
      </w:pPr>
      <w:r>
        <w:t xml:space="preserve">а) </w:t>
      </w:r>
      <w:r w:rsidRPr="00AD7E72">
        <w:t>це тотожні психічні процеси;</w:t>
      </w:r>
    </w:p>
    <w:p w:rsidR="00BA51B0" w:rsidRDefault="00BA51B0" w:rsidP="00BA51B0">
      <w:pPr>
        <w:ind w:left="709"/>
        <w:jc w:val="both"/>
      </w:pPr>
      <w:r>
        <w:t xml:space="preserve">б) </w:t>
      </w:r>
      <w:r w:rsidRPr="00AD7E72">
        <w:t>це не пов</w:t>
      </w:r>
      <w:r w:rsidR="00085E1B">
        <w:t>’</w:t>
      </w:r>
      <w:r w:rsidRPr="00AD7E72">
        <w:t>язані процеси;</w:t>
      </w:r>
    </w:p>
    <w:p w:rsidR="00BA51B0" w:rsidRDefault="00BA51B0" w:rsidP="00BA51B0">
      <w:pPr>
        <w:ind w:left="709"/>
        <w:jc w:val="both"/>
      </w:pPr>
      <w:r>
        <w:t xml:space="preserve">в) </w:t>
      </w:r>
      <w:r w:rsidRPr="00AD7E72">
        <w:t>почуття є сукупністю емоцій;</w:t>
      </w:r>
    </w:p>
    <w:p w:rsidR="00BA51B0" w:rsidRDefault="00BA51B0" w:rsidP="00BA51B0">
      <w:pPr>
        <w:ind w:left="993" w:hanging="284"/>
        <w:jc w:val="both"/>
      </w:pPr>
      <w:r>
        <w:t xml:space="preserve">г) </w:t>
      </w:r>
      <w:r w:rsidRPr="00AD7E72">
        <w:t>емоції є частковим проявом почуття, одне і те ж почуття може проявлятися різними емоціями.</w:t>
      </w:r>
    </w:p>
    <w:p w:rsidR="00BA51B0" w:rsidRPr="003D5E7C"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A00A86">
        <w:rPr>
          <w:rFonts w:ascii="Times New Roman" w:eastAsia="Times New Roman" w:hAnsi="Times New Roman"/>
          <w:b/>
          <w:spacing w:val="-6"/>
          <w:sz w:val="24"/>
          <w:szCs w:val="24"/>
          <w:lang w:eastAsia="uk-UA"/>
        </w:rPr>
        <w:t>Визначте, який вид мовлення характеризується відсутністю вокалізації, закритістю</w:t>
      </w:r>
      <w:r w:rsidRPr="003D5E7C">
        <w:rPr>
          <w:rFonts w:ascii="Times New Roman" w:eastAsia="Times New Roman" w:hAnsi="Times New Roman"/>
          <w:b/>
          <w:sz w:val="24"/>
          <w:szCs w:val="24"/>
          <w:lang w:eastAsia="uk-UA"/>
        </w:rPr>
        <w:t xml:space="preserve"> у свідомості, предикативністю, перевагою семантики і виникає як задоволення внутрішніх потреб:</w:t>
      </w:r>
    </w:p>
    <w:p w:rsidR="00BA51B0" w:rsidRDefault="00BA51B0" w:rsidP="00BA51B0">
      <w:pPr>
        <w:ind w:left="709"/>
        <w:jc w:val="both"/>
      </w:pPr>
      <w:r>
        <w:t xml:space="preserve">а) </w:t>
      </w:r>
      <w:r w:rsidRPr="00AD7E72">
        <w:t>внутрішнє;</w:t>
      </w:r>
    </w:p>
    <w:p w:rsidR="00BA51B0" w:rsidRDefault="00BA51B0" w:rsidP="00BA51B0">
      <w:pPr>
        <w:ind w:left="709"/>
        <w:jc w:val="both"/>
      </w:pPr>
      <w:r>
        <w:t xml:space="preserve">б) </w:t>
      </w:r>
      <w:r w:rsidRPr="00AD7E72">
        <w:t>усне афективне;</w:t>
      </w:r>
    </w:p>
    <w:p w:rsidR="00BA51B0" w:rsidRDefault="00BA51B0" w:rsidP="00BA51B0">
      <w:pPr>
        <w:ind w:left="709"/>
        <w:jc w:val="both"/>
      </w:pPr>
      <w:r>
        <w:t xml:space="preserve">в) </w:t>
      </w:r>
      <w:r w:rsidRPr="00AD7E72">
        <w:t>письмове;</w:t>
      </w:r>
    </w:p>
    <w:p w:rsidR="00BA51B0" w:rsidRDefault="00BA51B0" w:rsidP="00BA51B0">
      <w:pPr>
        <w:ind w:left="709"/>
        <w:jc w:val="both"/>
      </w:pPr>
      <w:r>
        <w:t xml:space="preserve">г) </w:t>
      </w:r>
      <w:proofErr w:type="spellStart"/>
      <w:r w:rsidRPr="00AD7E72">
        <w:t>ідіографічне</w:t>
      </w:r>
      <w:proofErr w:type="spellEnd"/>
      <w:r w:rsidRPr="00AD7E72">
        <w:t>.</w:t>
      </w:r>
    </w:p>
    <w:p w:rsidR="00BA51B0" w:rsidRPr="003D5E7C"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Метод класичного психоаналізу включає в себе всі компоненти, окрім:</w:t>
      </w:r>
    </w:p>
    <w:p w:rsidR="00BA51B0" w:rsidRDefault="00BA51B0" w:rsidP="00BA51B0">
      <w:pPr>
        <w:ind w:left="709"/>
        <w:jc w:val="both"/>
      </w:pPr>
      <w:r>
        <w:t xml:space="preserve">а) </w:t>
      </w:r>
      <w:r w:rsidRPr="00AD7E72">
        <w:t>продукування матеріалу;</w:t>
      </w:r>
    </w:p>
    <w:p w:rsidR="00BA51B0" w:rsidRDefault="00BA51B0" w:rsidP="00BA51B0">
      <w:pPr>
        <w:ind w:left="709"/>
        <w:jc w:val="both"/>
      </w:pPr>
      <w:r>
        <w:t xml:space="preserve">б) </w:t>
      </w:r>
      <w:r w:rsidRPr="00AD7E72">
        <w:t>аналізу;</w:t>
      </w:r>
    </w:p>
    <w:p w:rsidR="00BA51B0" w:rsidRDefault="00BA51B0" w:rsidP="00BA51B0">
      <w:pPr>
        <w:ind w:left="709"/>
        <w:jc w:val="both"/>
      </w:pPr>
      <w:r>
        <w:t xml:space="preserve">в) </w:t>
      </w:r>
      <w:r w:rsidRPr="00AD7E72">
        <w:t>катарсису;</w:t>
      </w:r>
    </w:p>
    <w:p w:rsidR="00BA51B0" w:rsidRDefault="00BA51B0" w:rsidP="00BA51B0">
      <w:pPr>
        <w:ind w:left="709"/>
        <w:jc w:val="both"/>
      </w:pPr>
      <w:r>
        <w:t xml:space="preserve">г) </w:t>
      </w:r>
      <w:r w:rsidRPr="00AD7E72">
        <w:t>робочого альянсу.</w:t>
      </w:r>
    </w:p>
    <w:p w:rsidR="00BA51B0" w:rsidRPr="003D5E7C"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6"/>
          <w:sz w:val="24"/>
          <w:szCs w:val="24"/>
          <w:lang w:eastAsia="uk-UA"/>
        </w:rPr>
        <w:t>В результаті дії цього захисного механізму (за З.Фрейдом)людина приписує свої власні</w:t>
      </w:r>
      <w:r w:rsidRPr="003D5E7C">
        <w:rPr>
          <w:rFonts w:ascii="Times New Roman" w:eastAsia="Times New Roman" w:hAnsi="Times New Roman"/>
          <w:b/>
          <w:sz w:val="24"/>
          <w:szCs w:val="24"/>
          <w:lang w:eastAsia="uk-UA"/>
        </w:rPr>
        <w:t xml:space="preserve"> неприйнятні думки, почуття, властивості і поведінку іншим людям з оточення...:</w:t>
      </w:r>
    </w:p>
    <w:p w:rsidR="00BA51B0" w:rsidRDefault="00BA51B0" w:rsidP="00BA51B0">
      <w:pPr>
        <w:ind w:left="709"/>
        <w:jc w:val="both"/>
      </w:pPr>
      <w:r>
        <w:t xml:space="preserve">а) </w:t>
      </w:r>
      <w:r w:rsidRPr="00AD7E72">
        <w:t>заперечення;</w:t>
      </w:r>
    </w:p>
    <w:p w:rsidR="00BA51B0" w:rsidRDefault="00BA51B0" w:rsidP="00BA51B0">
      <w:pPr>
        <w:ind w:left="709"/>
        <w:jc w:val="both"/>
      </w:pPr>
      <w:r>
        <w:t xml:space="preserve">б) </w:t>
      </w:r>
      <w:r w:rsidRPr="00AD7E72">
        <w:t>перенос;</w:t>
      </w:r>
    </w:p>
    <w:p w:rsidR="00BA51B0" w:rsidRDefault="00BA51B0" w:rsidP="00BA51B0">
      <w:pPr>
        <w:ind w:left="709"/>
        <w:jc w:val="both"/>
      </w:pPr>
      <w:r>
        <w:t xml:space="preserve">в) </w:t>
      </w:r>
      <w:r w:rsidRPr="00AD7E72">
        <w:t>проекція;</w:t>
      </w:r>
    </w:p>
    <w:p w:rsidR="00BA51B0" w:rsidRDefault="00BA51B0" w:rsidP="00BA51B0">
      <w:pPr>
        <w:ind w:left="709"/>
        <w:jc w:val="both"/>
      </w:pPr>
      <w:r>
        <w:t xml:space="preserve">г) </w:t>
      </w:r>
      <w:r w:rsidRPr="00AD7E72">
        <w:t>витіснення;</w:t>
      </w:r>
    </w:p>
    <w:p w:rsidR="00BA51B0" w:rsidRDefault="00BA51B0" w:rsidP="00BA51B0">
      <w:pPr>
        <w:ind w:left="709"/>
        <w:jc w:val="both"/>
      </w:pPr>
      <w:r>
        <w:t xml:space="preserve">д) </w:t>
      </w:r>
      <w:r w:rsidRPr="00AD7E72">
        <w:t>заміщення.</w:t>
      </w:r>
    </w:p>
    <w:p w:rsidR="00BA51B0" w:rsidRPr="003D5E7C"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Механізм психологічного захисту, що характеризується приписуванням іншій людині власних почуттів, бажань і якостей – це:</w:t>
      </w:r>
    </w:p>
    <w:p w:rsidR="00BA51B0" w:rsidRDefault="00BA51B0" w:rsidP="00BA51B0">
      <w:pPr>
        <w:ind w:left="709"/>
        <w:jc w:val="both"/>
      </w:pPr>
      <w:r>
        <w:t xml:space="preserve">а) </w:t>
      </w:r>
      <w:r w:rsidRPr="00AD7E72">
        <w:t>компенсація;</w:t>
      </w:r>
    </w:p>
    <w:p w:rsidR="00BA51B0" w:rsidRDefault="00BA51B0" w:rsidP="00BA51B0">
      <w:pPr>
        <w:ind w:left="709"/>
        <w:jc w:val="both"/>
      </w:pPr>
      <w:r>
        <w:t xml:space="preserve">б) </w:t>
      </w:r>
      <w:r w:rsidRPr="00AD7E72">
        <w:t>проекція;</w:t>
      </w:r>
    </w:p>
    <w:p w:rsidR="00BA51B0" w:rsidRDefault="00BA51B0" w:rsidP="00BA51B0">
      <w:pPr>
        <w:ind w:left="709"/>
        <w:jc w:val="both"/>
      </w:pPr>
      <w:r>
        <w:t xml:space="preserve">в) </w:t>
      </w:r>
      <w:r w:rsidRPr="00AD7E72">
        <w:t>раціоналізація;</w:t>
      </w:r>
    </w:p>
    <w:p w:rsidR="00BA51B0" w:rsidRDefault="00BA51B0" w:rsidP="00BA51B0">
      <w:pPr>
        <w:ind w:left="709"/>
        <w:jc w:val="both"/>
      </w:pPr>
      <w:r>
        <w:t xml:space="preserve">г) </w:t>
      </w:r>
      <w:r w:rsidRPr="00AD7E72">
        <w:t>регресія.</w:t>
      </w:r>
    </w:p>
    <w:p w:rsidR="00BA51B0"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 xml:space="preserve">Механізм психологічного захисту, що характеризується вподобанням себе </w:t>
      </w:r>
      <w:r w:rsidRPr="00016C1C">
        <w:rPr>
          <w:rFonts w:ascii="Times New Roman" w:eastAsia="Times New Roman" w:hAnsi="Times New Roman"/>
          <w:b/>
          <w:spacing w:val="-6"/>
          <w:sz w:val="24"/>
          <w:szCs w:val="24"/>
          <w:lang w:eastAsia="uk-UA"/>
        </w:rPr>
        <w:t>значимому об</w:t>
      </w:r>
      <w:r w:rsidR="00085E1B">
        <w:rPr>
          <w:rFonts w:ascii="Times New Roman" w:eastAsia="Times New Roman" w:hAnsi="Times New Roman"/>
          <w:b/>
          <w:spacing w:val="-6"/>
          <w:sz w:val="24"/>
          <w:szCs w:val="24"/>
          <w:lang w:eastAsia="uk-UA"/>
        </w:rPr>
        <w:t>’</w:t>
      </w:r>
      <w:r w:rsidRPr="00016C1C">
        <w:rPr>
          <w:rFonts w:ascii="Times New Roman" w:eastAsia="Times New Roman" w:hAnsi="Times New Roman"/>
          <w:b/>
          <w:spacing w:val="-6"/>
          <w:sz w:val="24"/>
          <w:szCs w:val="24"/>
          <w:lang w:eastAsia="uk-UA"/>
        </w:rPr>
        <w:t>єкту (особистості, групі), несвідоме копіювання рис і манер іншого – це:</w:t>
      </w:r>
    </w:p>
    <w:p w:rsidR="00BA51B0" w:rsidRDefault="00BA51B0" w:rsidP="00BA51B0">
      <w:pPr>
        <w:ind w:left="709"/>
        <w:jc w:val="both"/>
      </w:pPr>
      <w:r>
        <w:t xml:space="preserve">а) </w:t>
      </w:r>
      <w:r w:rsidRPr="00AD7E72">
        <w:t>сублімація;</w:t>
      </w:r>
    </w:p>
    <w:p w:rsidR="00BA51B0" w:rsidRDefault="00BA51B0" w:rsidP="00BA51B0">
      <w:pPr>
        <w:ind w:left="709"/>
        <w:jc w:val="both"/>
      </w:pPr>
      <w:r>
        <w:t xml:space="preserve">б) </w:t>
      </w:r>
      <w:proofErr w:type="spellStart"/>
      <w:r w:rsidRPr="00AD7E72">
        <w:t>інтроекція</w:t>
      </w:r>
      <w:proofErr w:type="spellEnd"/>
      <w:r w:rsidRPr="00AD7E72">
        <w:t>;</w:t>
      </w:r>
    </w:p>
    <w:p w:rsidR="00BA51B0" w:rsidRDefault="00BA51B0" w:rsidP="00BA51B0">
      <w:pPr>
        <w:ind w:left="709"/>
        <w:jc w:val="both"/>
      </w:pPr>
      <w:r>
        <w:t xml:space="preserve">в) </w:t>
      </w:r>
      <w:r w:rsidRPr="00AD7E72">
        <w:t>інтелектуалізація;</w:t>
      </w:r>
    </w:p>
    <w:p w:rsidR="00BA51B0" w:rsidRDefault="00BA51B0" w:rsidP="00BA51B0">
      <w:pPr>
        <w:ind w:left="709"/>
        <w:jc w:val="both"/>
      </w:pPr>
      <w:r>
        <w:t xml:space="preserve">г) </w:t>
      </w:r>
      <w:r w:rsidRPr="00AD7E72">
        <w:t>ідентифікація.</w:t>
      </w:r>
    </w:p>
    <w:p w:rsidR="00BA51B0" w:rsidRPr="003D5E7C"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Неповторне поєднання психологічних особливостей людини, які складають її своєрідність, відмінність від інших людей, характеризують людину як:</w:t>
      </w:r>
    </w:p>
    <w:p w:rsidR="00BA51B0" w:rsidRDefault="00BA51B0" w:rsidP="00BA51B0">
      <w:pPr>
        <w:ind w:left="709"/>
        <w:jc w:val="both"/>
      </w:pPr>
      <w:r>
        <w:t xml:space="preserve">а) </w:t>
      </w:r>
      <w:r w:rsidRPr="00AD7E72">
        <w:t>особистість;</w:t>
      </w:r>
    </w:p>
    <w:p w:rsidR="00BA51B0" w:rsidRDefault="00BA51B0" w:rsidP="00BA51B0">
      <w:pPr>
        <w:ind w:left="709"/>
        <w:jc w:val="both"/>
      </w:pPr>
      <w:r>
        <w:t xml:space="preserve">б) </w:t>
      </w:r>
      <w:r w:rsidRPr="00AD7E72">
        <w:t>індивіда;</w:t>
      </w:r>
    </w:p>
    <w:p w:rsidR="00BA51B0" w:rsidRDefault="00BA51B0" w:rsidP="00BA51B0">
      <w:pPr>
        <w:ind w:left="709"/>
        <w:jc w:val="both"/>
      </w:pPr>
      <w:r>
        <w:t xml:space="preserve">в) </w:t>
      </w:r>
      <w:r w:rsidRPr="00AD7E72">
        <w:t>індивідуальність;</w:t>
      </w:r>
    </w:p>
    <w:p w:rsidR="00BA51B0" w:rsidRDefault="00BA51B0" w:rsidP="00BA51B0">
      <w:pPr>
        <w:ind w:left="709"/>
        <w:jc w:val="both"/>
      </w:pPr>
      <w:r>
        <w:t xml:space="preserve">г) </w:t>
      </w:r>
      <w:r w:rsidRPr="00AD7E72">
        <w:t>суб</w:t>
      </w:r>
      <w:r w:rsidR="00085E1B">
        <w:t>’</w:t>
      </w:r>
      <w:r w:rsidRPr="00AD7E72">
        <w:t>єкта.</w:t>
      </w:r>
    </w:p>
    <w:p w:rsidR="00BA51B0" w:rsidRPr="00016C1C" w:rsidRDefault="00BA51B0" w:rsidP="00E15876">
      <w:pPr>
        <w:pStyle w:val="a9"/>
        <w:numPr>
          <w:ilvl w:val="0"/>
          <w:numId w:val="13"/>
        </w:numPr>
        <w:spacing w:after="0" w:line="240" w:lineRule="auto"/>
        <w:ind w:left="851" w:hanging="494"/>
        <w:jc w:val="both"/>
        <w:rPr>
          <w:rFonts w:ascii="Times New Roman" w:eastAsia="Times New Roman" w:hAnsi="Times New Roman"/>
          <w:b/>
          <w:spacing w:val="-6"/>
          <w:sz w:val="24"/>
          <w:szCs w:val="24"/>
          <w:lang w:eastAsia="uk-UA"/>
        </w:rPr>
      </w:pPr>
      <w:r w:rsidRPr="00016C1C">
        <w:rPr>
          <w:rFonts w:ascii="Times New Roman" w:eastAsia="Times New Roman" w:hAnsi="Times New Roman"/>
          <w:b/>
          <w:spacing w:val="-6"/>
          <w:sz w:val="24"/>
          <w:szCs w:val="24"/>
          <w:lang w:eastAsia="uk-UA"/>
        </w:rPr>
        <w:lastRenderedPageBreak/>
        <w:t>Поняття, яке поєднує в єдине ціле біологічне начало та соціальну сутність людини – це:</w:t>
      </w:r>
    </w:p>
    <w:p w:rsidR="00BA51B0" w:rsidRDefault="00BA51B0" w:rsidP="00BA51B0">
      <w:pPr>
        <w:ind w:left="709"/>
        <w:jc w:val="both"/>
      </w:pPr>
      <w:r>
        <w:t xml:space="preserve">а) </w:t>
      </w:r>
      <w:r w:rsidRPr="00AD7E72">
        <w:t>особистість;</w:t>
      </w:r>
    </w:p>
    <w:p w:rsidR="00BA51B0" w:rsidRDefault="00BA51B0" w:rsidP="00BA51B0">
      <w:pPr>
        <w:ind w:left="709"/>
        <w:jc w:val="both"/>
      </w:pPr>
      <w:r>
        <w:t xml:space="preserve">б) </w:t>
      </w:r>
      <w:r w:rsidRPr="00AD7E72">
        <w:t>суб</w:t>
      </w:r>
      <w:r w:rsidR="00085E1B">
        <w:t>’</w:t>
      </w:r>
      <w:r w:rsidRPr="00AD7E72">
        <w:t>єкт діяльності;</w:t>
      </w:r>
    </w:p>
    <w:p w:rsidR="00BA51B0" w:rsidRDefault="00BA51B0" w:rsidP="00BA51B0">
      <w:pPr>
        <w:ind w:left="709"/>
        <w:jc w:val="both"/>
      </w:pPr>
      <w:r>
        <w:t xml:space="preserve">в) </w:t>
      </w:r>
      <w:r w:rsidRPr="00AD7E72">
        <w:t>індивід;</w:t>
      </w:r>
    </w:p>
    <w:p w:rsidR="00BA51B0" w:rsidRDefault="00BA51B0" w:rsidP="00BA51B0">
      <w:pPr>
        <w:ind w:left="709"/>
        <w:jc w:val="both"/>
      </w:pPr>
      <w:r>
        <w:t xml:space="preserve">г) </w:t>
      </w:r>
      <w:r w:rsidRPr="00AD7E72">
        <w:t>індивідуальність.</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 xml:space="preserve">Вищий етап онтогенетичного розвитку в суспільстві </w:t>
      </w:r>
      <w:r>
        <w:rPr>
          <w:rFonts w:ascii="Times New Roman" w:eastAsia="Times New Roman" w:hAnsi="Times New Roman"/>
          <w:b/>
          <w:sz w:val="24"/>
          <w:szCs w:val="24"/>
          <w:lang w:eastAsia="uk-UA"/>
        </w:rPr>
        <w:t>–</w:t>
      </w:r>
      <w:r w:rsidRPr="003D5E7C">
        <w:rPr>
          <w:rFonts w:ascii="Times New Roman" w:eastAsia="Times New Roman" w:hAnsi="Times New Roman"/>
          <w:b/>
          <w:sz w:val="24"/>
          <w:szCs w:val="24"/>
          <w:lang w:eastAsia="uk-UA"/>
        </w:rPr>
        <w:t xml:space="preserve"> це</w:t>
      </w:r>
      <w:r>
        <w:rPr>
          <w:rFonts w:ascii="Times New Roman" w:eastAsia="Times New Roman" w:hAnsi="Times New Roman"/>
          <w:b/>
          <w:sz w:val="24"/>
          <w:szCs w:val="24"/>
          <w:lang w:eastAsia="uk-UA"/>
        </w:rPr>
        <w:t>:</w:t>
      </w:r>
    </w:p>
    <w:p w:rsidR="00BA51B0" w:rsidRDefault="00BA51B0" w:rsidP="00BA51B0">
      <w:pPr>
        <w:ind w:left="709"/>
        <w:jc w:val="both"/>
      </w:pPr>
      <w:r>
        <w:t xml:space="preserve">а) </w:t>
      </w:r>
      <w:r w:rsidRPr="00AD7E72">
        <w:t>суб</w:t>
      </w:r>
      <w:r w:rsidR="00085E1B">
        <w:t>’</w:t>
      </w:r>
      <w:r w:rsidRPr="00AD7E72">
        <w:t>єкт діяльності;</w:t>
      </w:r>
    </w:p>
    <w:p w:rsidR="00BA51B0" w:rsidRDefault="00BA51B0" w:rsidP="00BA51B0">
      <w:pPr>
        <w:ind w:left="709"/>
        <w:jc w:val="both"/>
      </w:pPr>
      <w:r>
        <w:t xml:space="preserve">б) </w:t>
      </w:r>
      <w:r w:rsidRPr="00AD7E72">
        <w:t>індивідуальність;</w:t>
      </w:r>
    </w:p>
    <w:p w:rsidR="00BA51B0" w:rsidRDefault="00BA51B0" w:rsidP="00BA51B0">
      <w:pPr>
        <w:ind w:left="709"/>
        <w:jc w:val="both"/>
      </w:pPr>
      <w:r>
        <w:t xml:space="preserve">в) </w:t>
      </w:r>
      <w:r w:rsidRPr="00AD7E72">
        <w:t>індивід;</w:t>
      </w:r>
    </w:p>
    <w:p w:rsidR="00BA51B0" w:rsidRDefault="00BA51B0" w:rsidP="00BA51B0">
      <w:pPr>
        <w:ind w:left="709"/>
        <w:jc w:val="both"/>
      </w:pPr>
      <w:r>
        <w:t xml:space="preserve">г) </w:t>
      </w:r>
      <w:r w:rsidRPr="00AD7E72">
        <w:t>особистість.</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Основними проявами спрямованості є:</w:t>
      </w:r>
    </w:p>
    <w:p w:rsidR="00BA51B0" w:rsidRDefault="00BA51B0" w:rsidP="00BA51B0">
      <w:pPr>
        <w:ind w:left="709"/>
        <w:jc w:val="both"/>
      </w:pPr>
      <w:r>
        <w:t xml:space="preserve">а) </w:t>
      </w:r>
      <w:r w:rsidRPr="00AD7E72">
        <w:t>темперамент, характер, здібності;</w:t>
      </w:r>
    </w:p>
    <w:p w:rsidR="00BA51B0" w:rsidRDefault="00BA51B0" w:rsidP="00BA51B0">
      <w:pPr>
        <w:ind w:left="709"/>
        <w:jc w:val="both"/>
      </w:pPr>
      <w:r>
        <w:t xml:space="preserve">б) </w:t>
      </w:r>
      <w:r w:rsidRPr="00AD7E72">
        <w:t>потреби, мотиви, ціннісні орієнтації, рівень домагань;</w:t>
      </w:r>
    </w:p>
    <w:p w:rsidR="00BA51B0" w:rsidRDefault="00BA51B0" w:rsidP="00BA51B0">
      <w:pPr>
        <w:ind w:left="709"/>
        <w:jc w:val="both"/>
      </w:pPr>
      <w:r>
        <w:t xml:space="preserve">в) </w:t>
      </w:r>
      <w:r w:rsidRPr="00AD7E72">
        <w:t>відчуття, сприймання, пам</w:t>
      </w:r>
      <w:r w:rsidR="00085E1B">
        <w:t>’</w:t>
      </w:r>
      <w:r w:rsidRPr="00AD7E72">
        <w:t>ять, мислення;</w:t>
      </w:r>
    </w:p>
    <w:p w:rsidR="00BA51B0" w:rsidRDefault="00BA51B0" w:rsidP="00BA51B0">
      <w:pPr>
        <w:ind w:left="709"/>
        <w:jc w:val="both"/>
      </w:pPr>
      <w:r>
        <w:t xml:space="preserve">г) </w:t>
      </w:r>
      <w:r w:rsidRPr="00AD7E72">
        <w:t>воля, емоції, почуття.</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Саморегуляцію розрізняють за типами:</w:t>
      </w:r>
    </w:p>
    <w:p w:rsidR="00BA51B0" w:rsidRDefault="00BA51B0" w:rsidP="00BA51B0">
      <w:pPr>
        <w:ind w:left="709"/>
        <w:jc w:val="both"/>
      </w:pPr>
      <w:r>
        <w:t xml:space="preserve">а) </w:t>
      </w:r>
      <w:proofErr w:type="spellStart"/>
      <w:r w:rsidRPr="00AD7E72">
        <w:t>діяльнісний</w:t>
      </w:r>
      <w:proofErr w:type="spellEnd"/>
      <w:r w:rsidRPr="00AD7E72">
        <w:t>, операційний, когнітивний, процесуальний;</w:t>
      </w:r>
    </w:p>
    <w:p w:rsidR="00BA51B0" w:rsidRDefault="00BA51B0" w:rsidP="00BA51B0">
      <w:pPr>
        <w:ind w:left="709"/>
        <w:jc w:val="both"/>
      </w:pPr>
      <w:r>
        <w:t xml:space="preserve">б) </w:t>
      </w:r>
      <w:proofErr w:type="spellStart"/>
      <w:r w:rsidRPr="00AD7E72">
        <w:t>гіпертимний</w:t>
      </w:r>
      <w:proofErr w:type="spellEnd"/>
      <w:r w:rsidRPr="00AD7E72">
        <w:t>, демонстративний, педантичний, збудливий;</w:t>
      </w:r>
    </w:p>
    <w:p w:rsidR="00BA51B0" w:rsidRDefault="00BA51B0" w:rsidP="00BA51B0">
      <w:pPr>
        <w:ind w:left="709"/>
        <w:jc w:val="both"/>
      </w:pPr>
      <w:r>
        <w:t xml:space="preserve">в) </w:t>
      </w:r>
      <w:r w:rsidRPr="00AD7E72">
        <w:t>морально-вольовий, аморально-вольовий, абулічний, імпульсивний;</w:t>
      </w:r>
    </w:p>
    <w:p w:rsidR="00BA51B0" w:rsidRDefault="00BA51B0" w:rsidP="00BA51B0">
      <w:pPr>
        <w:ind w:left="709"/>
        <w:jc w:val="both"/>
      </w:pPr>
      <w:r>
        <w:t xml:space="preserve">г) </w:t>
      </w:r>
      <w:r w:rsidRPr="00AD7E72">
        <w:t>генетичний, структурно-функціональний, динамічний, когнітивний.</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 xml:space="preserve">Якому типу саморегуляції належить така характеристика: позитивний тип, здатний на пориви та значні звершення. Така людина здатна домогтися соціально </w:t>
      </w:r>
      <w:r w:rsidRPr="00016C1C">
        <w:rPr>
          <w:rFonts w:ascii="Times New Roman" w:eastAsia="Times New Roman" w:hAnsi="Times New Roman"/>
          <w:b/>
          <w:spacing w:val="-6"/>
          <w:sz w:val="24"/>
          <w:szCs w:val="24"/>
          <w:lang w:eastAsia="uk-UA"/>
        </w:rPr>
        <w:t xml:space="preserve">і </w:t>
      </w:r>
      <w:proofErr w:type="spellStart"/>
      <w:r w:rsidRPr="00016C1C">
        <w:rPr>
          <w:rFonts w:ascii="Times New Roman" w:eastAsia="Times New Roman" w:hAnsi="Times New Roman"/>
          <w:b/>
          <w:spacing w:val="-6"/>
          <w:sz w:val="24"/>
          <w:szCs w:val="24"/>
          <w:lang w:eastAsia="uk-UA"/>
        </w:rPr>
        <w:t>особистісно</w:t>
      </w:r>
      <w:proofErr w:type="spellEnd"/>
      <w:r w:rsidRPr="00016C1C">
        <w:rPr>
          <w:rFonts w:ascii="Times New Roman" w:eastAsia="Times New Roman" w:hAnsi="Times New Roman"/>
          <w:b/>
          <w:spacing w:val="-6"/>
          <w:sz w:val="24"/>
          <w:szCs w:val="24"/>
          <w:lang w:eastAsia="uk-UA"/>
        </w:rPr>
        <w:t xml:space="preserve"> значущих цілей попри будь-які труднощі, її здібності використовуються</w:t>
      </w:r>
      <w:r w:rsidRPr="003D5E7C">
        <w:rPr>
          <w:rFonts w:ascii="Times New Roman" w:eastAsia="Times New Roman" w:hAnsi="Times New Roman"/>
          <w:b/>
          <w:sz w:val="24"/>
          <w:szCs w:val="24"/>
          <w:lang w:eastAsia="uk-UA"/>
        </w:rPr>
        <w:t xml:space="preserve"> на повну силу і завдяки цьому розвиваються:</w:t>
      </w:r>
    </w:p>
    <w:p w:rsidR="00BA51B0" w:rsidRDefault="00BA51B0" w:rsidP="00BA51B0">
      <w:pPr>
        <w:ind w:left="709"/>
        <w:jc w:val="both"/>
      </w:pPr>
      <w:r>
        <w:t xml:space="preserve">а) </w:t>
      </w:r>
      <w:r w:rsidRPr="00AD7E72">
        <w:t>морально-вольовому;</w:t>
      </w:r>
    </w:p>
    <w:p w:rsidR="00BA51B0" w:rsidRDefault="00BA51B0" w:rsidP="00BA51B0">
      <w:pPr>
        <w:ind w:left="709"/>
        <w:jc w:val="both"/>
      </w:pPr>
      <w:r>
        <w:t xml:space="preserve">б) </w:t>
      </w:r>
      <w:r w:rsidRPr="00AD7E72">
        <w:t>аморально-вольовому;</w:t>
      </w:r>
    </w:p>
    <w:p w:rsidR="00BA51B0" w:rsidRDefault="00BA51B0" w:rsidP="00BA51B0">
      <w:pPr>
        <w:ind w:left="709"/>
        <w:jc w:val="both"/>
      </w:pPr>
      <w:r>
        <w:t xml:space="preserve">в) </w:t>
      </w:r>
      <w:r w:rsidRPr="00AD7E72">
        <w:t>абулічному;</w:t>
      </w:r>
    </w:p>
    <w:p w:rsidR="00BA51B0" w:rsidRDefault="00BA51B0" w:rsidP="00BA51B0">
      <w:pPr>
        <w:ind w:left="709"/>
        <w:jc w:val="both"/>
      </w:pPr>
      <w:r>
        <w:t xml:space="preserve">г) </w:t>
      </w:r>
      <w:r w:rsidRPr="00AD7E72">
        <w:t>імпульсивному.</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D5E7C">
        <w:rPr>
          <w:rFonts w:ascii="Times New Roman" w:eastAsia="Times New Roman" w:hAnsi="Times New Roman"/>
          <w:b/>
          <w:sz w:val="24"/>
          <w:szCs w:val="24"/>
          <w:lang w:eastAsia="uk-UA"/>
        </w:rPr>
        <w:t>Причинами виникнення мимовільної уваги є:</w:t>
      </w:r>
    </w:p>
    <w:p w:rsidR="00BA51B0" w:rsidRDefault="00BA51B0" w:rsidP="00BA51B0">
      <w:pPr>
        <w:ind w:left="709"/>
        <w:jc w:val="both"/>
      </w:pPr>
      <w:r>
        <w:t xml:space="preserve">а) </w:t>
      </w:r>
      <w:r w:rsidRPr="00AD7E72">
        <w:t>характер зовнішнього подразника;</w:t>
      </w:r>
    </w:p>
    <w:p w:rsidR="00BA51B0" w:rsidRDefault="00BA51B0" w:rsidP="00BA51B0">
      <w:pPr>
        <w:ind w:left="993" w:hanging="284"/>
        <w:jc w:val="both"/>
      </w:pPr>
      <w:r>
        <w:t xml:space="preserve">б) </w:t>
      </w:r>
      <w:r w:rsidRPr="00AD7E72">
        <w:t>сила, інтенсивність подразника, контраст між подразниками, тривалість дії подразника, його величина і форма, новизна та незвичність подразника;</w:t>
      </w:r>
    </w:p>
    <w:p w:rsidR="00BA51B0" w:rsidRDefault="00BA51B0" w:rsidP="00BA51B0">
      <w:pPr>
        <w:ind w:left="709"/>
        <w:jc w:val="both"/>
      </w:pPr>
      <w:r>
        <w:t xml:space="preserve">в) </w:t>
      </w:r>
      <w:r w:rsidRPr="00AD7E72">
        <w:t>відповідність зовнішніх подразників внутрішньому стану людини;</w:t>
      </w:r>
    </w:p>
    <w:p w:rsidR="00BA51B0" w:rsidRDefault="00BA51B0" w:rsidP="00BA51B0">
      <w:pPr>
        <w:ind w:left="709"/>
        <w:jc w:val="both"/>
      </w:pPr>
      <w:r>
        <w:t xml:space="preserve">г) </w:t>
      </w:r>
      <w:r w:rsidRPr="00AD7E72">
        <w:t>спрямованість особистості;</w:t>
      </w:r>
    </w:p>
    <w:p w:rsidR="00BA51B0" w:rsidRDefault="00BA51B0" w:rsidP="00BA51B0">
      <w:pPr>
        <w:ind w:left="993" w:hanging="284"/>
        <w:jc w:val="both"/>
      </w:pPr>
      <w:r>
        <w:t xml:space="preserve">д) </w:t>
      </w:r>
      <w:r w:rsidRPr="00AD7E72">
        <w:t>характер зовнішнього подразника та його відповідність внутрішньому стану людини, спрямованості особистості.</w:t>
      </w:r>
    </w:p>
    <w:p w:rsidR="00BA51B0" w:rsidRPr="00016C1C"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A61DD">
        <w:rPr>
          <w:rFonts w:ascii="Times New Roman" w:eastAsia="Times New Roman" w:hAnsi="Times New Roman"/>
          <w:b/>
          <w:sz w:val="24"/>
          <w:szCs w:val="24"/>
          <w:lang w:eastAsia="uk-UA"/>
        </w:rPr>
        <w:t>Властивість уваги, що виявляється у можливості одночасного виконання людиною двох або іноді навіть трьох видів діяльності, називається:</w:t>
      </w:r>
    </w:p>
    <w:p w:rsidR="00BA51B0" w:rsidRDefault="00BA51B0" w:rsidP="00BA51B0">
      <w:pPr>
        <w:ind w:left="709"/>
        <w:jc w:val="both"/>
      </w:pPr>
      <w:r>
        <w:t xml:space="preserve">а) </w:t>
      </w:r>
      <w:r w:rsidRPr="00AD7E72">
        <w:t>стійкістю;</w:t>
      </w:r>
    </w:p>
    <w:p w:rsidR="00BA51B0" w:rsidRDefault="00BA51B0" w:rsidP="00BA51B0">
      <w:pPr>
        <w:ind w:left="709"/>
        <w:jc w:val="both"/>
      </w:pPr>
      <w:r>
        <w:t xml:space="preserve">б) </w:t>
      </w:r>
      <w:r w:rsidRPr="00AD7E72">
        <w:t>переключенням;</w:t>
      </w:r>
    </w:p>
    <w:p w:rsidR="00BA51B0" w:rsidRDefault="00BA51B0" w:rsidP="00BA51B0">
      <w:pPr>
        <w:ind w:left="709"/>
        <w:jc w:val="both"/>
      </w:pPr>
      <w:r>
        <w:t xml:space="preserve">в) </w:t>
      </w:r>
      <w:r w:rsidRPr="00AD7E72">
        <w:t>розподілом;</w:t>
      </w:r>
    </w:p>
    <w:p w:rsidR="00BA51B0" w:rsidRDefault="00BA51B0" w:rsidP="00BA51B0">
      <w:pPr>
        <w:ind w:left="709"/>
        <w:jc w:val="both"/>
      </w:pPr>
      <w:r>
        <w:t>г) обсягом.</w:t>
      </w:r>
    </w:p>
    <w:p w:rsidR="00BA51B0" w:rsidRPr="002A61DD"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Уміння одночасно виконувати кілька дій чи спостерігати за кількома процесами, об</w:t>
      </w:r>
      <w:r w:rsidR="00085E1B">
        <w:rPr>
          <w:rFonts w:ascii="Times New Roman" w:eastAsia="Times New Roman" w:hAnsi="Times New Roman"/>
          <w:b/>
          <w:sz w:val="24"/>
          <w:szCs w:val="24"/>
          <w:lang w:eastAsia="uk-UA"/>
        </w:rPr>
        <w:t>’</w:t>
      </w:r>
      <w:r w:rsidRPr="00227CBB">
        <w:rPr>
          <w:rFonts w:ascii="Times New Roman" w:eastAsia="Times New Roman" w:hAnsi="Times New Roman"/>
          <w:b/>
          <w:sz w:val="24"/>
          <w:szCs w:val="24"/>
          <w:lang w:eastAsia="uk-UA"/>
        </w:rPr>
        <w:t>єктами, характеризує:</w:t>
      </w:r>
    </w:p>
    <w:p w:rsidR="00BA51B0" w:rsidRDefault="00BA51B0" w:rsidP="00BA51B0">
      <w:pPr>
        <w:ind w:left="709"/>
        <w:jc w:val="both"/>
      </w:pPr>
      <w:r>
        <w:t xml:space="preserve">а) </w:t>
      </w:r>
      <w:r w:rsidRPr="00AD7E72">
        <w:t>розподіл уваги;</w:t>
      </w:r>
    </w:p>
    <w:p w:rsidR="00BA51B0" w:rsidRDefault="00BA51B0" w:rsidP="00BA51B0">
      <w:pPr>
        <w:ind w:left="709"/>
        <w:jc w:val="both"/>
      </w:pPr>
      <w:r>
        <w:t xml:space="preserve">б) </w:t>
      </w:r>
      <w:r w:rsidRPr="00AD7E72">
        <w:t>концентрацію уваги;</w:t>
      </w:r>
    </w:p>
    <w:p w:rsidR="00BA51B0" w:rsidRDefault="00BA51B0" w:rsidP="00BA51B0">
      <w:pPr>
        <w:ind w:left="709"/>
        <w:jc w:val="both"/>
      </w:pPr>
      <w:r>
        <w:lastRenderedPageBreak/>
        <w:t xml:space="preserve">в) </w:t>
      </w:r>
      <w:r w:rsidRPr="00AD7E72">
        <w:t>переключення уваги;</w:t>
      </w:r>
    </w:p>
    <w:p w:rsidR="00BA51B0" w:rsidRDefault="00BA51B0" w:rsidP="00BA51B0">
      <w:pPr>
        <w:ind w:left="709"/>
        <w:jc w:val="both"/>
      </w:pPr>
      <w:r>
        <w:t xml:space="preserve">г) </w:t>
      </w:r>
      <w:r w:rsidRPr="00AD7E72">
        <w:t>стійкість уваги.</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Вид уваги, що виникає в процесі діяльності й супроводжується безпосереднім інтересом до змісту завдання, називають:</w:t>
      </w:r>
    </w:p>
    <w:p w:rsidR="00BA51B0" w:rsidRDefault="00BA51B0" w:rsidP="00BA51B0">
      <w:pPr>
        <w:ind w:left="709"/>
        <w:jc w:val="both"/>
      </w:pPr>
      <w:r>
        <w:t xml:space="preserve">а) </w:t>
      </w:r>
      <w:r w:rsidRPr="00AD7E72">
        <w:t>мимовільна увага;</w:t>
      </w:r>
    </w:p>
    <w:p w:rsidR="00BA51B0" w:rsidRDefault="00BA51B0" w:rsidP="00BA51B0">
      <w:pPr>
        <w:ind w:left="709"/>
        <w:jc w:val="both"/>
      </w:pPr>
      <w:r>
        <w:t xml:space="preserve">б) </w:t>
      </w:r>
      <w:r w:rsidRPr="00AD7E72">
        <w:t>довільна увага;</w:t>
      </w:r>
    </w:p>
    <w:p w:rsidR="00BA51B0" w:rsidRDefault="00BA51B0" w:rsidP="00BA51B0">
      <w:pPr>
        <w:ind w:left="709"/>
        <w:jc w:val="both"/>
      </w:pPr>
      <w:r>
        <w:t xml:space="preserve">в) </w:t>
      </w:r>
      <w:r w:rsidRPr="00AD7E72">
        <w:t>внутрішня увага;</w:t>
      </w:r>
    </w:p>
    <w:p w:rsidR="00BA51B0" w:rsidRDefault="00BA51B0" w:rsidP="00BA51B0">
      <w:pPr>
        <w:ind w:left="709"/>
        <w:jc w:val="both"/>
      </w:pPr>
      <w:r>
        <w:t xml:space="preserve">г) </w:t>
      </w:r>
      <w:proofErr w:type="spellStart"/>
      <w:r w:rsidRPr="00AD7E72">
        <w:t>післядовільна</w:t>
      </w:r>
      <w:proofErr w:type="spellEnd"/>
      <w:r w:rsidRPr="00AD7E72">
        <w:t xml:space="preserve"> увага.</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Привертанню уваги сприяють:</w:t>
      </w:r>
    </w:p>
    <w:p w:rsidR="00BA51B0" w:rsidRDefault="00BA51B0" w:rsidP="00BA51B0">
      <w:pPr>
        <w:ind w:left="709"/>
        <w:jc w:val="both"/>
      </w:pPr>
      <w:r>
        <w:t xml:space="preserve">а) </w:t>
      </w:r>
      <w:r w:rsidRPr="00AD7E72">
        <w:t>інтенсивність подразників;</w:t>
      </w:r>
    </w:p>
    <w:p w:rsidR="00BA51B0" w:rsidRDefault="00BA51B0" w:rsidP="00BA51B0">
      <w:pPr>
        <w:ind w:left="709"/>
        <w:jc w:val="both"/>
      </w:pPr>
      <w:r>
        <w:t xml:space="preserve">б) </w:t>
      </w:r>
      <w:r w:rsidRPr="00AD7E72">
        <w:t>відношення подразників до потреб, інтересів;</w:t>
      </w:r>
    </w:p>
    <w:p w:rsidR="00BA51B0" w:rsidRDefault="00BA51B0" w:rsidP="00BA51B0">
      <w:pPr>
        <w:ind w:left="709"/>
        <w:jc w:val="both"/>
      </w:pPr>
      <w:r>
        <w:t xml:space="preserve">в) </w:t>
      </w:r>
      <w:r w:rsidRPr="00AD7E72">
        <w:t>контрастність подразників;</w:t>
      </w:r>
    </w:p>
    <w:p w:rsidR="00BA51B0" w:rsidRDefault="00BA51B0" w:rsidP="00BA51B0">
      <w:pPr>
        <w:ind w:left="709"/>
        <w:jc w:val="both"/>
      </w:pPr>
      <w:r>
        <w:t xml:space="preserve">г) </w:t>
      </w:r>
      <w:r w:rsidRPr="00AD7E72">
        <w:t>відношення до потреб, інтересів, інтенсивність та контрастність подразників.</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Підставою поділу мислення на наочно-дійове, наочно-образне і словесно-логічне є:</w:t>
      </w:r>
    </w:p>
    <w:p w:rsidR="00BA51B0" w:rsidRDefault="00BA51B0" w:rsidP="00BA51B0">
      <w:pPr>
        <w:ind w:left="709"/>
        <w:jc w:val="both"/>
      </w:pPr>
      <w:r>
        <w:t xml:space="preserve">а) </w:t>
      </w:r>
      <w:r w:rsidRPr="00AD7E72">
        <w:t>провідний аналізатор;</w:t>
      </w:r>
    </w:p>
    <w:p w:rsidR="00BA51B0" w:rsidRDefault="00BA51B0" w:rsidP="00BA51B0">
      <w:pPr>
        <w:ind w:left="709"/>
        <w:jc w:val="both"/>
      </w:pPr>
      <w:r>
        <w:t xml:space="preserve">б) </w:t>
      </w:r>
      <w:r w:rsidRPr="00AD7E72">
        <w:t>предмет відображення;</w:t>
      </w:r>
    </w:p>
    <w:p w:rsidR="00BA51B0" w:rsidRDefault="00BA51B0" w:rsidP="00BA51B0">
      <w:pPr>
        <w:ind w:left="709"/>
        <w:jc w:val="both"/>
      </w:pPr>
      <w:r>
        <w:t xml:space="preserve">в) </w:t>
      </w:r>
      <w:r w:rsidRPr="00AD7E72">
        <w:t>форма існування матерії;</w:t>
      </w:r>
    </w:p>
    <w:p w:rsidR="00BA51B0" w:rsidRDefault="00BA51B0" w:rsidP="00BA51B0">
      <w:pPr>
        <w:ind w:left="709"/>
        <w:jc w:val="both"/>
      </w:pPr>
      <w:r>
        <w:t xml:space="preserve">г) </w:t>
      </w:r>
      <w:r w:rsidRPr="00AD7E72">
        <w:t>активність суб</w:t>
      </w:r>
      <w:r w:rsidR="00085E1B">
        <w:t>’</w:t>
      </w:r>
      <w:r w:rsidRPr="00AD7E72">
        <w:t>єкта.</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Яке з наведених тверджень є характеристикою уваги:</w:t>
      </w:r>
    </w:p>
    <w:p w:rsidR="00BA51B0" w:rsidRDefault="00BA51B0" w:rsidP="00BA51B0">
      <w:pPr>
        <w:ind w:left="709"/>
        <w:jc w:val="both"/>
      </w:pPr>
      <w:r>
        <w:t xml:space="preserve">а) </w:t>
      </w:r>
      <w:r w:rsidRPr="00AD7E72">
        <w:t>задана людині від народження і залишається незмінною протягом життя;</w:t>
      </w:r>
    </w:p>
    <w:p w:rsidR="00BA51B0" w:rsidRDefault="00BA51B0" w:rsidP="00BA51B0">
      <w:pPr>
        <w:ind w:left="709"/>
        <w:jc w:val="both"/>
      </w:pPr>
      <w:r>
        <w:t xml:space="preserve">б) </w:t>
      </w:r>
      <w:r w:rsidRPr="00AD7E72">
        <w:t>однакова у всіх людей;</w:t>
      </w:r>
    </w:p>
    <w:p w:rsidR="00BA51B0" w:rsidRDefault="00BA51B0" w:rsidP="00BA51B0">
      <w:pPr>
        <w:ind w:left="709"/>
        <w:jc w:val="both"/>
      </w:pPr>
      <w:r>
        <w:t xml:space="preserve">в) </w:t>
      </w:r>
      <w:r w:rsidRPr="00AD7E72">
        <w:t>піддається спеціальному тренуванню;</w:t>
      </w:r>
    </w:p>
    <w:p w:rsidR="00BA51B0" w:rsidRDefault="00BA51B0" w:rsidP="00BA51B0">
      <w:pPr>
        <w:ind w:left="709"/>
        <w:jc w:val="both"/>
      </w:pPr>
      <w:r>
        <w:t xml:space="preserve">г) </w:t>
      </w:r>
      <w:r w:rsidRPr="00AD7E72">
        <w:t>розвивається лише в перші роки життя.</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З якими психічними процесами пов</w:t>
      </w:r>
      <w:r w:rsidR="00085E1B">
        <w:rPr>
          <w:rFonts w:ascii="Times New Roman" w:eastAsia="Times New Roman" w:hAnsi="Times New Roman"/>
          <w:b/>
          <w:sz w:val="24"/>
          <w:szCs w:val="24"/>
          <w:lang w:eastAsia="uk-UA"/>
        </w:rPr>
        <w:t>’</w:t>
      </w:r>
      <w:r w:rsidRPr="00227CBB">
        <w:rPr>
          <w:rFonts w:ascii="Times New Roman" w:eastAsia="Times New Roman" w:hAnsi="Times New Roman"/>
          <w:b/>
          <w:sz w:val="24"/>
          <w:szCs w:val="24"/>
          <w:lang w:eastAsia="uk-UA"/>
        </w:rPr>
        <w:t>язана увага:</w:t>
      </w:r>
    </w:p>
    <w:p w:rsidR="00BA51B0" w:rsidRDefault="00BA51B0" w:rsidP="00BA51B0">
      <w:pPr>
        <w:ind w:left="709"/>
        <w:jc w:val="both"/>
      </w:pPr>
      <w:r>
        <w:t xml:space="preserve">а) </w:t>
      </w:r>
      <w:r w:rsidRPr="00AD7E72">
        <w:t>з пізнавальними;</w:t>
      </w:r>
    </w:p>
    <w:p w:rsidR="00BA51B0" w:rsidRDefault="00BA51B0" w:rsidP="00BA51B0">
      <w:pPr>
        <w:ind w:left="709"/>
        <w:jc w:val="both"/>
      </w:pPr>
      <w:r>
        <w:t xml:space="preserve">б) </w:t>
      </w:r>
      <w:r w:rsidRPr="00AD7E72">
        <w:t>з емоційними;</w:t>
      </w:r>
    </w:p>
    <w:p w:rsidR="00BA51B0" w:rsidRDefault="00BA51B0" w:rsidP="00BA51B0">
      <w:pPr>
        <w:ind w:left="709"/>
        <w:jc w:val="both"/>
      </w:pPr>
      <w:r>
        <w:t xml:space="preserve">в) </w:t>
      </w:r>
      <w:r w:rsidRPr="00AD7E72">
        <w:t>з вольовими;</w:t>
      </w:r>
    </w:p>
    <w:p w:rsidR="00BA51B0" w:rsidRDefault="00BA51B0" w:rsidP="00BA51B0">
      <w:pPr>
        <w:ind w:left="709"/>
        <w:jc w:val="both"/>
      </w:pPr>
      <w:r>
        <w:t xml:space="preserve">г) </w:t>
      </w:r>
      <w:r w:rsidRPr="00AD7E72">
        <w:t>з усіма.</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Яка з наведених характеристик відображає добру стійкість уваги:</w:t>
      </w:r>
    </w:p>
    <w:p w:rsidR="00BA51B0" w:rsidRDefault="00BA51B0" w:rsidP="00BA51B0">
      <w:pPr>
        <w:ind w:left="709"/>
        <w:jc w:val="both"/>
      </w:pPr>
      <w:r>
        <w:t xml:space="preserve">а) </w:t>
      </w:r>
      <w:r w:rsidRPr="00AD7E72">
        <w:t>людина швидко змінює свою зосередженість з одного об</w:t>
      </w:r>
      <w:r w:rsidR="00085E1B">
        <w:t>’</w:t>
      </w:r>
      <w:r w:rsidRPr="00AD7E72">
        <w:t>єкта на інший;</w:t>
      </w:r>
    </w:p>
    <w:p w:rsidR="00BA51B0" w:rsidRDefault="00BA51B0" w:rsidP="00BA51B0">
      <w:pPr>
        <w:ind w:left="709"/>
        <w:jc w:val="both"/>
      </w:pPr>
      <w:r>
        <w:t xml:space="preserve">б) </w:t>
      </w:r>
      <w:r w:rsidRPr="00AD7E72">
        <w:t>людина може побачити багато деталей об</w:t>
      </w:r>
      <w:r w:rsidR="00085E1B">
        <w:t>’</w:t>
      </w:r>
      <w:r w:rsidRPr="00AD7E72">
        <w:t>єкта за один акт його сприймання;</w:t>
      </w:r>
    </w:p>
    <w:p w:rsidR="00BA51B0" w:rsidRDefault="00BA51B0" w:rsidP="00BA51B0">
      <w:pPr>
        <w:ind w:left="709"/>
        <w:jc w:val="both"/>
      </w:pPr>
      <w:r>
        <w:t xml:space="preserve">в) </w:t>
      </w:r>
      <w:r w:rsidRPr="00AD7E72">
        <w:t>людина може тривалий час підтримувати увагу на одному і тому ж об</w:t>
      </w:r>
      <w:r w:rsidR="00085E1B">
        <w:t>’</w:t>
      </w:r>
      <w:r w:rsidRPr="00AD7E72">
        <w:t>єкті;</w:t>
      </w:r>
    </w:p>
    <w:p w:rsidR="00BA51B0" w:rsidRDefault="00BA51B0" w:rsidP="00BA51B0">
      <w:pPr>
        <w:ind w:left="709"/>
        <w:jc w:val="both"/>
      </w:pPr>
      <w:r>
        <w:t xml:space="preserve">г) </w:t>
      </w:r>
      <w:r w:rsidRPr="00AD7E72">
        <w:t>людина здатна виконувати два і більше видів діяльності одночасно.</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 xml:space="preserve">З метою уникнення прояву якої властивості уваги у транспорті громадського користування вивішують написи: </w:t>
      </w:r>
      <w:r w:rsidRPr="00227CBB">
        <w:rPr>
          <w:rFonts w:ascii="Times New Roman" w:eastAsia="Times New Roman" w:hAnsi="Times New Roman"/>
          <w:b/>
          <w:sz w:val="24"/>
          <w:szCs w:val="24"/>
          <w:lang w:val="ru-RU" w:eastAsia="uk-UA"/>
        </w:rPr>
        <w:t>“</w:t>
      </w:r>
      <w:r w:rsidRPr="00227CBB">
        <w:rPr>
          <w:rFonts w:ascii="Times New Roman" w:eastAsia="Times New Roman" w:hAnsi="Times New Roman"/>
          <w:b/>
          <w:sz w:val="24"/>
          <w:szCs w:val="24"/>
          <w:lang w:eastAsia="uk-UA"/>
        </w:rPr>
        <w:t>Розмовляти з водієм під час руху суворо заборонено</w:t>
      </w:r>
      <w:r w:rsidRPr="00227CBB">
        <w:rPr>
          <w:rFonts w:ascii="Times New Roman" w:eastAsia="Times New Roman" w:hAnsi="Times New Roman"/>
          <w:b/>
          <w:sz w:val="24"/>
          <w:szCs w:val="24"/>
          <w:lang w:val="ru-RU" w:eastAsia="uk-UA"/>
        </w:rPr>
        <w:t>”</w:t>
      </w:r>
      <w:r w:rsidRPr="00227CBB">
        <w:rPr>
          <w:rFonts w:ascii="Times New Roman" w:eastAsia="Times New Roman" w:hAnsi="Times New Roman"/>
          <w:b/>
          <w:sz w:val="24"/>
          <w:szCs w:val="24"/>
          <w:lang w:eastAsia="uk-UA"/>
        </w:rPr>
        <w:t>?</w:t>
      </w:r>
    </w:p>
    <w:p w:rsidR="00BA51B0" w:rsidRDefault="00BA51B0" w:rsidP="00BA51B0">
      <w:pPr>
        <w:ind w:left="709"/>
        <w:jc w:val="both"/>
      </w:pPr>
      <w:r>
        <w:t xml:space="preserve">а) </w:t>
      </w:r>
      <w:r w:rsidRPr="00AD7E72">
        <w:t>розподілу;</w:t>
      </w:r>
    </w:p>
    <w:p w:rsidR="00BA51B0" w:rsidRDefault="00BA51B0" w:rsidP="00BA51B0">
      <w:pPr>
        <w:ind w:left="709"/>
        <w:jc w:val="both"/>
      </w:pPr>
      <w:r>
        <w:t xml:space="preserve">б) </w:t>
      </w:r>
      <w:r w:rsidRPr="00AD7E72">
        <w:t>переключення;</w:t>
      </w:r>
    </w:p>
    <w:p w:rsidR="00BA51B0" w:rsidRDefault="00BA51B0" w:rsidP="00BA51B0">
      <w:pPr>
        <w:ind w:left="709"/>
        <w:jc w:val="both"/>
      </w:pPr>
      <w:r>
        <w:t xml:space="preserve">в) </w:t>
      </w:r>
      <w:r w:rsidRPr="00AD7E72">
        <w:t>відволікання;</w:t>
      </w:r>
    </w:p>
    <w:p w:rsidR="00BA51B0" w:rsidRDefault="00BA51B0" w:rsidP="00BA51B0">
      <w:pPr>
        <w:ind w:left="709"/>
        <w:jc w:val="both"/>
      </w:pPr>
      <w:r>
        <w:t xml:space="preserve">г) </w:t>
      </w:r>
      <w:r w:rsidRPr="00AD7E72">
        <w:t>концентрації.</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Яка з наведених умов Не сприяє привертанню уваги:</w:t>
      </w:r>
    </w:p>
    <w:p w:rsidR="00BA51B0" w:rsidRDefault="00BA51B0" w:rsidP="00BA51B0">
      <w:pPr>
        <w:ind w:left="709"/>
        <w:jc w:val="both"/>
      </w:pPr>
      <w:r>
        <w:t xml:space="preserve">а) </w:t>
      </w:r>
      <w:r w:rsidRPr="00AD7E72">
        <w:t>раптовість появи об</w:t>
      </w:r>
      <w:r w:rsidR="00085E1B">
        <w:t>’</w:t>
      </w:r>
      <w:r w:rsidRPr="00AD7E72">
        <w:t>єкта;</w:t>
      </w:r>
    </w:p>
    <w:p w:rsidR="00BA51B0" w:rsidRDefault="00BA51B0" w:rsidP="00BA51B0">
      <w:pPr>
        <w:ind w:left="709"/>
        <w:jc w:val="both"/>
      </w:pPr>
      <w:r>
        <w:t xml:space="preserve">б) </w:t>
      </w:r>
      <w:r w:rsidRPr="00AD7E72">
        <w:t>мінливість об</w:t>
      </w:r>
      <w:r w:rsidR="00085E1B">
        <w:t>’</w:t>
      </w:r>
      <w:r w:rsidRPr="00AD7E72">
        <w:t>єкта;</w:t>
      </w:r>
    </w:p>
    <w:p w:rsidR="00BA51B0" w:rsidRDefault="00BA51B0" w:rsidP="00BA51B0">
      <w:pPr>
        <w:ind w:left="709"/>
        <w:jc w:val="both"/>
      </w:pPr>
      <w:r>
        <w:t xml:space="preserve">в) </w:t>
      </w:r>
      <w:r w:rsidRPr="00AD7E72">
        <w:t>відповідність об</w:t>
      </w:r>
      <w:r w:rsidR="00085E1B">
        <w:t>’</w:t>
      </w:r>
      <w:r w:rsidRPr="00AD7E72">
        <w:t>єкта потребам людини;</w:t>
      </w:r>
    </w:p>
    <w:p w:rsidR="00BA51B0" w:rsidRDefault="00BA51B0" w:rsidP="00BA51B0">
      <w:pPr>
        <w:ind w:left="709"/>
        <w:jc w:val="both"/>
      </w:pPr>
      <w:r>
        <w:t xml:space="preserve">г) </w:t>
      </w:r>
      <w:r w:rsidRPr="00AD7E72">
        <w:t>постійність об</w:t>
      </w:r>
      <w:r w:rsidR="00085E1B">
        <w:t>’</w:t>
      </w:r>
      <w:r w:rsidRPr="00AD7E72">
        <w:t>єкта.</w:t>
      </w: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lastRenderedPageBreak/>
        <w:t>Судження – це форма:</w:t>
      </w:r>
    </w:p>
    <w:p w:rsidR="00BA51B0" w:rsidRDefault="00BA51B0" w:rsidP="00BA51B0">
      <w:pPr>
        <w:ind w:left="709"/>
        <w:jc w:val="both"/>
      </w:pPr>
      <w:r>
        <w:t xml:space="preserve">а) </w:t>
      </w:r>
      <w:r w:rsidRPr="00AD7E72">
        <w:t>сприймання;</w:t>
      </w:r>
    </w:p>
    <w:p w:rsidR="00BA51B0" w:rsidRDefault="00BA51B0" w:rsidP="00BA51B0">
      <w:pPr>
        <w:ind w:left="709"/>
        <w:jc w:val="both"/>
      </w:pPr>
      <w:r>
        <w:t xml:space="preserve">б) </w:t>
      </w:r>
      <w:r w:rsidRPr="00AD7E72">
        <w:t>мислення;</w:t>
      </w:r>
    </w:p>
    <w:p w:rsidR="00BA51B0" w:rsidRDefault="00BA51B0" w:rsidP="00BA51B0">
      <w:pPr>
        <w:ind w:left="709"/>
        <w:jc w:val="both"/>
      </w:pPr>
      <w:r>
        <w:t xml:space="preserve">в) </w:t>
      </w:r>
      <w:r w:rsidRPr="00AD7E72">
        <w:t>пам</w:t>
      </w:r>
      <w:r w:rsidR="00085E1B">
        <w:t>’</w:t>
      </w:r>
      <w:r w:rsidRPr="00AD7E72">
        <w:t>яті;</w:t>
      </w:r>
    </w:p>
    <w:p w:rsidR="00BA51B0" w:rsidRDefault="00BA51B0" w:rsidP="00BA51B0">
      <w:pPr>
        <w:ind w:left="709"/>
        <w:jc w:val="both"/>
      </w:pPr>
      <w:r>
        <w:t xml:space="preserve">г) </w:t>
      </w:r>
      <w:r w:rsidRPr="00AD7E72">
        <w:t>мовлення.</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227CBB">
        <w:rPr>
          <w:rFonts w:ascii="Times New Roman" w:eastAsia="Times New Roman" w:hAnsi="Times New Roman"/>
          <w:b/>
          <w:sz w:val="24"/>
          <w:szCs w:val="24"/>
          <w:lang w:eastAsia="uk-UA"/>
        </w:rPr>
        <w:t>Умовивід – це форма:</w:t>
      </w:r>
    </w:p>
    <w:p w:rsidR="00BA51B0" w:rsidRDefault="00BA51B0" w:rsidP="00BA51B0">
      <w:pPr>
        <w:ind w:left="709"/>
        <w:jc w:val="both"/>
      </w:pPr>
      <w:r>
        <w:t xml:space="preserve">а) </w:t>
      </w:r>
      <w:r w:rsidRPr="00AD7E72">
        <w:t>сприймання;</w:t>
      </w:r>
    </w:p>
    <w:p w:rsidR="00BA51B0" w:rsidRDefault="00BA51B0" w:rsidP="00BA51B0">
      <w:pPr>
        <w:ind w:left="709"/>
        <w:jc w:val="both"/>
      </w:pPr>
      <w:r>
        <w:t xml:space="preserve">б) </w:t>
      </w:r>
      <w:r w:rsidRPr="00AD7E72">
        <w:t>мислення;</w:t>
      </w:r>
    </w:p>
    <w:p w:rsidR="00BA51B0" w:rsidRDefault="00BA51B0" w:rsidP="00BA51B0">
      <w:pPr>
        <w:ind w:left="709"/>
        <w:jc w:val="both"/>
      </w:pPr>
      <w:r>
        <w:t xml:space="preserve">в) </w:t>
      </w:r>
      <w:r w:rsidRPr="00AD7E72">
        <w:t>пам</w:t>
      </w:r>
      <w:r w:rsidR="00085E1B">
        <w:t>’</w:t>
      </w:r>
      <w:r w:rsidRPr="00AD7E72">
        <w:t>яті;</w:t>
      </w:r>
    </w:p>
    <w:p w:rsidR="00BA51B0" w:rsidRDefault="00BA51B0" w:rsidP="00BA51B0">
      <w:pPr>
        <w:ind w:left="709"/>
        <w:jc w:val="both"/>
      </w:pPr>
      <w:r>
        <w:t xml:space="preserve">г) </w:t>
      </w:r>
      <w:r w:rsidRPr="00AD7E72">
        <w:t>мовлення.</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8807B9">
        <w:rPr>
          <w:rFonts w:ascii="Times New Roman" w:eastAsia="Times New Roman" w:hAnsi="Times New Roman"/>
          <w:b/>
          <w:sz w:val="24"/>
          <w:szCs w:val="24"/>
          <w:lang w:eastAsia="uk-UA"/>
        </w:rPr>
        <w:t>Основними психологічними механізмами мовленнєвої діяльності є:</w:t>
      </w:r>
    </w:p>
    <w:p w:rsidR="00BA51B0" w:rsidRDefault="00BA51B0" w:rsidP="00BA51B0">
      <w:pPr>
        <w:ind w:left="709"/>
        <w:jc w:val="both"/>
      </w:pPr>
      <w:r>
        <w:t xml:space="preserve">а) </w:t>
      </w:r>
      <w:r w:rsidRPr="00AD7E72">
        <w:t>говоріння, слухання, письмо;</w:t>
      </w:r>
    </w:p>
    <w:p w:rsidR="00BA51B0" w:rsidRDefault="00BA51B0" w:rsidP="00BA51B0">
      <w:pPr>
        <w:ind w:left="709"/>
        <w:jc w:val="both"/>
      </w:pPr>
      <w:r>
        <w:t xml:space="preserve">б) </w:t>
      </w:r>
      <w:r w:rsidRPr="00AD7E72">
        <w:t xml:space="preserve">осмислення, </w:t>
      </w:r>
      <w:proofErr w:type="spellStart"/>
      <w:r w:rsidRPr="00AD7E72">
        <w:t>мнемічної</w:t>
      </w:r>
      <w:proofErr w:type="spellEnd"/>
      <w:r w:rsidRPr="00AD7E72">
        <w:t xml:space="preserve"> організації, випереджального аналізу і синтезу;</w:t>
      </w:r>
    </w:p>
    <w:p w:rsidR="00BA51B0" w:rsidRDefault="00BA51B0" w:rsidP="00BA51B0">
      <w:pPr>
        <w:ind w:left="709"/>
        <w:jc w:val="both"/>
      </w:pPr>
      <w:r>
        <w:t xml:space="preserve">в) </w:t>
      </w:r>
      <w:r w:rsidRPr="00AD7E72">
        <w:t>узагальнення, повідомлення, вплив;</w:t>
      </w:r>
    </w:p>
    <w:p w:rsidR="00BA51B0" w:rsidRDefault="00BA51B0" w:rsidP="00BA51B0">
      <w:pPr>
        <w:ind w:left="709"/>
        <w:jc w:val="both"/>
      </w:pPr>
      <w:r>
        <w:t xml:space="preserve">г) </w:t>
      </w:r>
      <w:r w:rsidRPr="00AD7E72">
        <w:t>усне мовлення. письмове мовлення.</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8807B9">
        <w:rPr>
          <w:rFonts w:ascii="Times New Roman" w:eastAsia="Times New Roman" w:hAnsi="Times New Roman"/>
          <w:b/>
          <w:sz w:val="24"/>
          <w:szCs w:val="24"/>
          <w:lang w:eastAsia="uk-UA"/>
        </w:rPr>
        <w:t>Знаки мови – це:</w:t>
      </w:r>
    </w:p>
    <w:p w:rsidR="00BA51B0" w:rsidRDefault="00BA51B0" w:rsidP="00BA51B0">
      <w:pPr>
        <w:ind w:left="993" w:hanging="284"/>
        <w:jc w:val="both"/>
      </w:pPr>
      <w:r>
        <w:t xml:space="preserve">а) </w:t>
      </w:r>
      <w:r w:rsidRPr="00AD7E72">
        <w:t>особливі, унікальні знаки людської культури, що мають такі специфічні ознаки:</w:t>
      </w:r>
      <w:r>
        <w:t xml:space="preserve"> </w:t>
      </w:r>
      <w:r w:rsidRPr="00AD7E72">
        <w:t>уніфікація, максимальна міра узагальнення позначуваного та універсальність;</w:t>
      </w:r>
    </w:p>
    <w:p w:rsidR="00BA51B0" w:rsidRDefault="00BA51B0" w:rsidP="00BA51B0">
      <w:pPr>
        <w:ind w:left="709"/>
        <w:jc w:val="both"/>
      </w:pPr>
      <w:r>
        <w:t xml:space="preserve">б) </w:t>
      </w:r>
      <w:r w:rsidRPr="00AD7E72">
        <w:t>усі знаки письма;</w:t>
      </w:r>
    </w:p>
    <w:p w:rsidR="00BA51B0" w:rsidRDefault="00BA51B0" w:rsidP="00BA51B0">
      <w:pPr>
        <w:ind w:left="709"/>
        <w:jc w:val="both"/>
      </w:pPr>
      <w:r>
        <w:t xml:space="preserve">в) </w:t>
      </w:r>
      <w:r w:rsidRPr="00AD7E72">
        <w:t>літери;</w:t>
      </w:r>
    </w:p>
    <w:p w:rsidR="00BA51B0" w:rsidRDefault="00BA51B0" w:rsidP="00BA51B0">
      <w:pPr>
        <w:ind w:left="709"/>
        <w:jc w:val="both"/>
      </w:pPr>
      <w:r>
        <w:t xml:space="preserve">г) </w:t>
      </w:r>
      <w:r w:rsidRPr="00AD7E72">
        <w:t>апостроф, крапка, кома, знак оклику, дефіс, тощо.</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8807B9">
        <w:rPr>
          <w:rFonts w:ascii="Times New Roman" w:eastAsia="Times New Roman" w:hAnsi="Times New Roman"/>
          <w:b/>
          <w:sz w:val="24"/>
          <w:szCs w:val="24"/>
          <w:lang w:eastAsia="uk-UA"/>
        </w:rPr>
        <w:t xml:space="preserve">Стійка орієнтованість індивіда на певну діяльність </w:t>
      </w:r>
      <w:r>
        <w:rPr>
          <w:rFonts w:ascii="Times New Roman" w:eastAsia="Times New Roman" w:hAnsi="Times New Roman"/>
          <w:b/>
          <w:sz w:val="24"/>
          <w:szCs w:val="24"/>
          <w:lang w:eastAsia="uk-UA"/>
        </w:rPr>
        <w:t>–</w:t>
      </w:r>
      <w:r w:rsidRPr="008807B9">
        <w:rPr>
          <w:rFonts w:ascii="Times New Roman" w:eastAsia="Times New Roman" w:hAnsi="Times New Roman"/>
          <w:b/>
          <w:sz w:val="24"/>
          <w:szCs w:val="24"/>
          <w:lang w:eastAsia="uk-UA"/>
        </w:rPr>
        <w:t xml:space="preserve"> це</w:t>
      </w:r>
      <w:r>
        <w:rPr>
          <w:rFonts w:ascii="Times New Roman" w:eastAsia="Times New Roman" w:hAnsi="Times New Roman"/>
          <w:b/>
          <w:sz w:val="24"/>
          <w:szCs w:val="24"/>
          <w:lang w:eastAsia="uk-UA"/>
        </w:rPr>
        <w:t>:</w:t>
      </w:r>
    </w:p>
    <w:p w:rsidR="00BA51B0" w:rsidRDefault="00BA51B0" w:rsidP="00BA51B0">
      <w:pPr>
        <w:ind w:left="709"/>
        <w:jc w:val="both"/>
      </w:pPr>
      <w:r>
        <w:t xml:space="preserve">а) </w:t>
      </w:r>
      <w:r w:rsidRPr="00AD7E72">
        <w:t>майстерність;</w:t>
      </w:r>
    </w:p>
    <w:p w:rsidR="00BA51B0" w:rsidRDefault="00BA51B0" w:rsidP="00BA51B0">
      <w:pPr>
        <w:ind w:left="709"/>
        <w:jc w:val="both"/>
      </w:pPr>
      <w:r>
        <w:t xml:space="preserve">б) </w:t>
      </w:r>
      <w:r w:rsidRPr="00AD7E72">
        <w:t>нахил;</w:t>
      </w:r>
    </w:p>
    <w:p w:rsidR="00BA51B0" w:rsidRDefault="00BA51B0" w:rsidP="00BA51B0">
      <w:pPr>
        <w:ind w:left="709"/>
        <w:jc w:val="both"/>
      </w:pPr>
      <w:r>
        <w:t xml:space="preserve">в) </w:t>
      </w:r>
      <w:r w:rsidRPr="00AD7E72">
        <w:t>обдарованість;</w:t>
      </w:r>
    </w:p>
    <w:p w:rsidR="00BA51B0" w:rsidRDefault="00BA51B0" w:rsidP="00BA51B0">
      <w:pPr>
        <w:ind w:left="709"/>
        <w:jc w:val="both"/>
      </w:pPr>
      <w:r>
        <w:t xml:space="preserve">г) </w:t>
      </w:r>
      <w:r w:rsidRPr="00AD7E72">
        <w:t>задатки.</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8807B9">
        <w:rPr>
          <w:rFonts w:ascii="Times New Roman" w:eastAsia="Times New Roman" w:hAnsi="Times New Roman"/>
          <w:b/>
          <w:sz w:val="24"/>
          <w:szCs w:val="24"/>
          <w:lang w:eastAsia="uk-UA"/>
        </w:rPr>
        <w:t>Що з названого сприяє розкриттю здібностей особистості:</w:t>
      </w:r>
    </w:p>
    <w:p w:rsidR="00BA51B0" w:rsidRDefault="00BA51B0" w:rsidP="00BA51B0">
      <w:pPr>
        <w:ind w:left="709"/>
        <w:jc w:val="both"/>
      </w:pPr>
      <w:r>
        <w:t xml:space="preserve">а) </w:t>
      </w:r>
      <w:r w:rsidRPr="00AD7E72">
        <w:t>умови проживання;</w:t>
      </w:r>
    </w:p>
    <w:p w:rsidR="00BA51B0" w:rsidRDefault="00BA51B0" w:rsidP="00BA51B0">
      <w:pPr>
        <w:ind w:left="709"/>
        <w:jc w:val="both"/>
      </w:pPr>
      <w:r>
        <w:t xml:space="preserve">б) </w:t>
      </w:r>
      <w:r w:rsidRPr="00AD7E72">
        <w:t>умови праці;</w:t>
      </w:r>
    </w:p>
    <w:p w:rsidR="00BA51B0" w:rsidRDefault="00BA51B0" w:rsidP="00BA51B0">
      <w:pPr>
        <w:ind w:left="709"/>
        <w:jc w:val="both"/>
      </w:pPr>
      <w:r>
        <w:t xml:space="preserve">в) </w:t>
      </w:r>
      <w:r w:rsidRPr="00AD7E72">
        <w:t>умови виховання;</w:t>
      </w:r>
    </w:p>
    <w:p w:rsidR="00BA51B0" w:rsidRDefault="00BA51B0" w:rsidP="00BA51B0">
      <w:pPr>
        <w:ind w:left="709"/>
        <w:jc w:val="both"/>
      </w:pPr>
      <w:r>
        <w:t xml:space="preserve">г) </w:t>
      </w:r>
      <w:r w:rsidRPr="00DE5347">
        <w:t>умови відпочинку</w:t>
      </w:r>
      <w:r>
        <w:t>.</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8807B9">
        <w:rPr>
          <w:rFonts w:ascii="Times New Roman" w:eastAsia="Times New Roman" w:hAnsi="Times New Roman"/>
          <w:b/>
          <w:sz w:val="24"/>
          <w:szCs w:val="24"/>
          <w:lang w:eastAsia="uk-UA"/>
        </w:rPr>
        <w:t>Для того, щоб діяльність сприяла розвитку здібностей дитини, вона повинна бути:</w:t>
      </w:r>
    </w:p>
    <w:p w:rsidR="00BA51B0" w:rsidRDefault="00BA51B0" w:rsidP="00BA51B0">
      <w:pPr>
        <w:ind w:left="709"/>
        <w:jc w:val="both"/>
      </w:pPr>
      <w:r>
        <w:t xml:space="preserve">а) </w:t>
      </w:r>
      <w:r w:rsidRPr="00AD7E72">
        <w:t>дуже простою;</w:t>
      </w:r>
    </w:p>
    <w:p w:rsidR="00BA51B0" w:rsidRDefault="00BA51B0" w:rsidP="00BA51B0">
      <w:pPr>
        <w:ind w:left="709"/>
        <w:jc w:val="both"/>
      </w:pPr>
      <w:r>
        <w:t xml:space="preserve">б) </w:t>
      </w:r>
      <w:r w:rsidRPr="00AD7E72">
        <w:t>дуже складною;</w:t>
      </w:r>
    </w:p>
    <w:p w:rsidR="00BA51B0" w:rsidRDefault="00BA51B0" w:rsidP="00BA51B0">
      <w:pPr>
        <w:ind w:left="709"/>
        <w:jc w:val="both"/>
      </w:pPr>
      <w:r>
        <w:t xml:space="preserve">в) </w:t>
      </w:r>
      <w:r w:rsidRPr="00AD7E72">
        <w:t>перебувати в зоні оптимальної складності;</w:t>
      </w:r>
    </w:p>
    <w:p w:rsidR="00BA51B0" w:rsidRDefault="00BA51B0" w:rsidP="00BA51B0">
      <w:pPr>
        <w:ind w:left="709"/>
        <w:jc w:val="both"/>
      </w:pPr>
      <w:r>
        <w:t xml:space="preserve">г) </w:t>
      </w:r>
      <w:r w:rsidRPr="00AD7E72">
        <w:t>перебувати на межі можливостей дитини.</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8807B9">
        <w:rPr>
          <w:rFonts w:ascii="Times New Roman" w:eastAsia="Times New Roman" w:hAnsi="Times New Roman"/>
          <w:b/>
          <w:sz w:val="24"/>
          <w:szCs w:val="24"/>
          <w:lang w:eastAsia="uk-UA"/>
        </w:rPr>
        <w:t>Запам</w:t>
      </w:r>
      <w:r w:rsidR="00085E1B">
        <w:rPr>
          <w:rFonts w:ascii="Times New Roman" w:eastAsia="Times New Roman" w:hAnsi="Times New Roman"/>
          <w:b/>
          <w:sz w:val="24"/>
          <w:szCs w:val="24"/>
          <w:lang w:eastAsia="uk-UA"/>
        </w:rPr>
        <w:t>’</w:t>
      </w:r>
      <w:r w:rsidRPr="008807B9">
        <w:rPr>
          <w:rFonts w:ascii="Times New Roman" w:eastAsia="Times New Roman" w:hAnsi="Times New Roman"/>
          <w:b/>
          <w:sz w:val="24"/>
          <w:szCs w:val="24"/>
          <w:lang w:eastAsia="uk-UA"/>
        </w:rPr>
        <w:t>ятовування без усвідомлення логічного зв</w:t>
      </w:r>
      <w:r w:rsidR="00085E1B">
        <w:rPr>
          <w:rFonts w:ascii="Times New Roman" w:eastAsia="Times New Roman" w:hAnsi="Times New Roman"/>
          <w:b/>
          <w:sz w:val="24"/>
          <w:szCs w:val="24"/>
          <w:lang w:eastAsia="uk-UA"/>
        </w:rPr>
        <w:t>’</w:t>
      </w:r>
      <w:r w:rsidRPr="008807B9">
        <w:rPr>
          <w:rFonts w:ascii="Times New Roman" w:eastAsia="Times New Roman" w:hAnsi="Times New Roman"/>
          <w:b/>
          <w:sz w:val="24"/>
          <w:szCs w:val="24"/>
          <w:lang w:eastAsia="uk-UA"/>
        </w:rPr>
        <w:t>язку між різними частинами відтворюваного матеріалу, називається:</w:t>
      </w:r>
    </w:p>
    <w:p w:rsidR="00BA51B0" w:rsidRDefault="00BA51B0" w:rsidP="00BA51B0">
      <w:pPr>
        <w:ind w:left="709"/>
        <w:jc w:val="both"/>
      </w:pPr>
      <w:r>
        <w:t xml:space="preserve">а) </w:t>
      </w:r>
      <w:r w:rsidRPr="00AD7E72">
        <w:t>осмисленим;</w:t>
      </w:r>
    </w:p>
    <w:p w:rsidR="00BA51B0" w:rsidRDefault="00BA51B0" w:rsidP="00BA51B0">
      <w:pPr>
        <w:ind w:left="709"/>
        <w:jc w:val="both"/>
      </w:pPr>
      <w:r>
        <w:t xml:space="preserve">б) </w:t>
      </w:r>
      <w:r w:rsidRPr="00AD7E72">
        <w:t>механічним;</w:t>
      </w:r>
    </w:p>
    <w:p w:rsidR="00BA51B0" w:rsidRDefault="00BA51B0" w:rsidP="00BA51B0">
      <w:pPr>
        <w:ind w:left="709"/>
        <w:jc w:val="both"/>
      </w:pPr>
      <w:r>
        <w:t xml:space="preserve">в) </w:t>
      </w:r>
      <w:r w:rsidRPr="00AD7E72">
        <w:t>довготривалим;</w:t>
      </w:r>
    </w:p>
    <w:p w:rsidR="00BA51B0" w:rsidRDefault="00BA51B0" w:rsidP="00BA51B0">
      <w:pPr>
        <w:ind w:left="709"/>
        <w:jc w:val="both"/>
      </w:pPr>
      <w:r>
        <w:t xml:space="preserve">г) </w:t>
      </w:r>
      <w:r w:rsidRPr="00AD7E72">
        <w:t>оперативним.</w:t>
      </w:r>
    </w:p>
    <w:p w:rsidR="00BA51B0" w:rsidRPr="00A00A86" w:rsidRDefault="00BA51B0" w:rsidP="00BA51B0">
      <w:pPr>
        <w:pStyle w:val="a9"/>
        <w:spacing w:after="0" w:line="240" w:lineRule="auto"/>
        <w:ind w:left="851"/>
        <w:jc w:val="both"/>
        <w:rPr>
          <w:rFonts w:ascii="Times New Roman" w:eastAsia="Times New Roman" w:hAnsi="Times New Roman"/>
          <w:b/>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8807B9">
        <w:rPr>
          <w:rFonts w:ascii="Times New Roman" w:eastAsia="Times New Roman" w:hAnsi="Times New Roman"/>
          <w:b/>
          <w:sz w:val="24"/>
          <w:szCs w:val="24"/>
          <w:lang w:eastAsia="uk-UA"/>
        </w:rPr>
        <w:t>Інтенсивне забування інформації відбувається у таких часових межах:</w:t>
      </w:r>
    </w:p>
    <w:p w:rsidR="00BA51B0" w:rsidRDefault="00BA51B0" w:rsidP="00BA51B0">
      <w:pPr>
        <w:ind w:left="709"/>
        <w:jc w:val="both"/>
      </w:pPr>
      <w:r>
        <w:t xml:space="preserve">а) </w:t>
      </w:r>
      <w:r w:rsidRPr="00AD7E72">
        <w:t>через 2 години;</w:t>
      </w:r>
    </w:p>
    <w:p w:rsidR="00BA51B0" w:rsidRDefault="00BA51B0" w:rsidP="00BA51B0">
      <w:pPr>
        <w:ind w:left="709"/>
        <w:jc w:val="both"/>
      </w:pPr>
      <w:r>
        <w:t xml:space="preserve">б) </w:t>
      </w:r>
      <w:r w:rsidRPr="00AD7E72">
        <w:t>через 6 годин;</w:t>
      </w:r>
    </w:p>
    <w:p w:rsidR="00BA51B0" w:rsidRDefault="00BA51B0" w:rsidP="00BA51B0">
      <w:pPr>
        <w:ind w:left="709"/>
        <w:jc w:val="both"/>
      </w:pPr>
      <w:r>
        <w:lastRenderedPageBreak/>
        <w:t xml:space="preserve">в) </w:t>
      </w:r>
      <w:r w:rsidRPr="00AD7E72">
        <w:t>через 24 години;</w:t>
      </w:r>
    </w:p>
    <w:p w:rsidR="00BA51B0" w:rsidRDefault="00BA51B0" w:rsidP="00BA51B0">
      <w:pPr>
        <w:ind w:left="709"/>
        <w:jc w:val="both"/>
      </w:pPr>
      <w:r>
        <w:t xml:space="preserve">г) </w:t>
      </w:r>
      <w:r w:rsidRPr="00AD7E72">
        <w:t>через 48 годин.</w:t>
      </w:r>
    </w:p>
    <w:p w:rsidR="00BA51B0" w:rsidRPr="008807B9"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4"/>
          <w:sz w:val="24"/>
          <w:szCs w:val="24"/>
          <w:lang w:eastAsia="uk-UA"/>
        </w:rPr>
        <w:t>Різновид образної пам</w:t>
      </w:r>
      <w:r w:rsidR="00085E1B">
        <w:rPr>
          <w:rFonts w:ascii="Times New Roman" w:eastAsia="Times New Roman" w:hAnsi="Times New Roman"/>
          <w:b/>
          <w:spacing w:val="-4"/>
          <w:sz w:val="24"/>
          <w:szCs w:val="24"/>
          <w:lang w:eastAsia="uk-UA"/>
        </w:rPr>
        <w:t>’</w:t>
      </w:r>
      <w:r w:rsidRPr="00016C1C">
        <w:rPr>
          <w:rFonts w:ascii="Times New Roman" w:eastAsia="Times New Roman" w:hAnsi="Times New Roman"/>
          <w:b/>
          <w:spacing w:val="-4"/>
          <w:sz w:val="24"/>
          <w:szCs w:val="24"/>
          <w:lang w:eastAsia="uk-UA"/>
        </w:rPr>
        <w:t>яті, що полягає в здатності зберігати яскраві образи предметів</w:t>
      </w:r>
      <w:r w:rsidRPr="008807B9">
        <w:rPr>
          <w:rFonts w:ascii="Times New Roman" w:eastAsia="Times New Roman" w:hAnsi="Times New Roman"/>
          <w:b/>
          <w:sz w:val="24"/>
          <w:szCs w:val="24"/>
          <w:lang w:eastAsia="uk-UA"/>
        </w:rPr>
        <w:t xml:space="preserve"> протягом тривалого часу після їх зникнення з поля зору </w:t>
      </w:r>
      <w:r>
        <w:rPr>
          <w:rFonts w:ascii="Times New Roman" w:eastAsia="Times New Roman" w:hAnsi="Times New Roman"/>
          <w:b/>
          <w:sz w:val="24"/>
          <w:szCs w:val="24"/>
          <w:lang w:eastAsia="uk-UA"/>
        </w:rPr>
        <w:t>–</w:t>
      </w:r>
      <w:r w:rsidRPr="008807B9">
        <w:rPr>
          <w:rFonts w:ascii="Times New Roman" w:eastAsia="Times New Roman" w:hAnsi="Times New Roman"/>
          <w:b/>
          <w:sz w:val="24"/>
          <w:szCs w:val="24"/>
          <w:lang w:eastAsia="uk-UA"/>
        </w:rPr>
        <w:t xml:space="preserve"> це</w:t>
      </w:r>
      <w:r>
        <w:rPr>
          <w:rFonts w:ascii="Times New Roman" w:eastAsia="Times New Roman" w:hAnsi="Times New Roman"/>
          <w:b/>
          <w:sz w:val="24"/>
          <w:szCs w:val="24"/>
          <w:lang w:eastAsia="uk-UA"/>
        </w:rPr>
        <w:t>:</w:t>
      </w:r>
    </w:p>
    <w:p w:rsidR="00BA51B0" w:rsidRDefault="00BA51B0" w:rsidP="00BA51B0">
      <w:pPr>
        <w:ind w:left="709"/>
        <w:jc w:val="both"/>
      </w:pPr>
      <w:r>
        <w:t xml:space="preserve">а) </w:t>
      </w:r>
      <w:r w:rsidRPr="00AD7E72">
        <w:t>нюхова пам</w:t>
      </w:r>
      <w:r w:rsidR="00085E1B">
        <w:t>’</w:t>
      </w:r>
      <w:r w:rsidRPr="00AD7E72">
        <w:t>ять;</w:t>
      </w:r>
    </w:p>
    <w:p w:rsidR="00BA51B0" w:rsidRDefault="00BA51B0" w:rsidP="00BA51B0">
      <w:pPr>
        <w:ind w:left="709"/>
        <w:jc w:val="both"/>
      </w:pPr>
      <w:r>
        <w:t xml:space="preserve">б) </w:t>
      </w:r>
      <w:r w:rsidRPr="00AD7E72">
        <w:t>ейдетична пам</w:t>
      </w:r>
      <w:r w:rsidR="00085E1B">
        <w:t>’</w:t>
      </w:r>
      <w:r w:rsidRPr="00AD7E72">
        <w:t>ять;</w:t>
      </w:r>
    </w:p>
    <w:p w:rsidR="00BA51B0" w:rsidRDefault="00BA51B0" w:rsidP="00BA51B0">
      <w:pPr>
        <w:ind w:left="709"/>
        <w:jc w:val="both"/>
      </w:pPr>
      <w:r>
        <w:t xml:space="preserve">в) </w:t>
      </w:r>
      <w:r w:rsidRPr="00AD7E72">
        <w:t>смакова пам</w:t>
      </w:r>
      <w:r w:rsidR="00085E1B">
        <w:t>’</w:t>
      </w:r>
      <w:r w:rsidRPr="00AD7E72">
        <w:t>ять;</w:t>
      </w:r>
    </w:p>
    <w:p w:rsidR="00BA51B0" w:rsidRDefault="00BA51B0" w:rsidP="00BA51B0">
      <w:pPr>
        <w:ind w:left="709"/>
        <w:jc w:val="both"/>
      </w:pPr>
      <w:r>
        <w:t xml:space="preserve">г) </w:t>
      </w:r>
      <w:r w:rsidRPr="00AD7E72">
        <w:t>слухова пам</w:t>
      </w:r>
      <w:r w:rsidR="00085E1B">
        <w:t>’</w:t>
      </w:r>
      <w:r w:rsidRPr="00AD7E72">
        <w:t>ять.</w:t>
      </w:r>
    </w:p>
    <w:p w:rsidR="00BA51B0" w:rsidRPr="008807B9"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Pr="00016C1C" w:rsidRDefault="00BA51B0" w:rsidP="00E15876">
      <w:pPr>
        <w:pStyle w:val="a9"/>
        <w:numPr>
          <w:ilvl w:val="0"/>
          <w:numId w:val="13"/>
        </w:numPr>
        <w:spacing w:after="0" w:line="240" w:lineRule="auto"/>
        <w:ind w:left="851" w:hanging="494"/>
        <w:jc w:val="both"/>
        <w:rPr>
          <w:rFonts w:ascii="Times New Roman" w:eastAsia="Times New Roman" w:hAnsi="Times New Roman"/>
          <w:b/>
          <w:spacing w:val="-4"/>
          <w:sz w:val="24"/>
          <w:szCs w:val="24"/>
          <w:lang w:eastAsia="uk-UA"/>
        </w:rPr>
      </w:pPr>
      <w:r w:rsidRPr="00016C1C">
        <w:rPr>
          <w:rFonts w:ascii="Times New Roman" w:eastAsia="Times New Roman" w:hAnsi="Times New Roman"/>
          <w:b/>
          <w:spacing w:val="-4"/>
          <w:sz w:val="24"/>
          <w:szCs w:val="24"/>
          <w:lang w:eastAsia="uk-UA"/>
        </w:rPr>
        <w:t>Пам</w:t>
      </w:r>
      <w:r w:rsidR="00085E1B">
        <w:rPr>
          <w:rFonts w:ascii="Times New Roman" w:eastAsia="Times New Roman" w:hAnsi="Times New Roman"/>
          <w:b/>
          <w:spacing w:val="-4"/>
          <w:sz w:val="24"/>
          <w:szCs w:val="24"/>
          <w:lang w:eastAsia="uk-UA"/>
        </w:rPr>
        <w:t>’</w:t>
      </w:r>
      <w:r w:rsidRPr="00016C1C">
        <w:rPr>
          <w:rFonts w:ascii="Times New Roman" w:eastAsia="Times New Roman" w:hAnsi="Times New Roman"/>
          <w:b/>
          <w:spacing w:val="-4"/>
          <w:sz w:val="24"/>
          <w:szCs w:val="24"/>
          <w:lang w:eastAsia="uk-UA"/>
        </w:rPr>
        <w:t>ять на уявлення, картини природи й життя, а також звуки, запахи і смаки – це:</w:t>
      </w:r>
    </w:p>
    <w:p w:rsidR="00BA51B0" w:rsidRDefault="00BA51B0" w:rsidP="00BA51B0">
      <w:pPr>
        <w:ind w:left="709"/>
        <w:jc w:val="both"/>
      </w:pPr>
      <w:r>
        <w:t xml:space="preserve">а) </w:t>
      </w:r>
      <w:r w:rsidRPr="00AD7E72">
        <w:t>образна пам</w:t>
      </w:r>
      <w:r w:rsidR="00085E1B">
        <w:t>’</w:t>
      </w:r>
      <w:r w:rsidRPr="00AD7E72">
        <w:t>ять;</w:t>
      </w:r>
    </w:p>
    <w:p w:rsidR="00BA51B0" w:rsidRDefault="00BA51B0" w:rsidP="00BA51B0">
      <w:pPr>
        <w:ind w:left="709"/>
        <w:jc w:val="both"/>
      </w:pPr>
      <w:r>
        <w:t xml:space="preserve">б) </w:t>
      </w:r>
      <w:r w:rsidRPr="00AD7E72">
        <w:t>емоційна пам</w:t>
      </w:r>
      <w:r w:rsidR="00085E1B">
        <w:t>’</w:t>
      </w:r>
      <w:r w:rsidRPr="00AD7E72">
        <w:t>ять;</w:t>
      </w:r>
    </w:p>
    <w:p w:rsidR="00BA51B0" w:rsidRDefault="00BA51B0" w:rsidP="00BA51B0">
      <w:pPr>
        <w:ind w:left="709"/>
        <w:jc w:val="both"/>
      </w:pPr>
      <w:r>
        <w:t xml:space="preserve">в) </w:t>
      </w:r>
      <w:r w:rsidRPr="00AD7E72">
        <w:t>рухова пам</w:t>
      </w:r>
      <w:r w:rsidR="00085E1B">
        <w:t>’</w:t>
      </w:r>
      <w:r w:rsidRPr="00AD7E72">
        <w:t>ять;</w:t>
      </w:r>
    </w:p>
    <w:p w:rsidR="00BA51B0" w:rsidRDefault="00BA51B0" w:rsidP="00BA51B0">
      <w:pPr>
        <w:ind w:left="709"/>
        <w:jc w:val="both"/>
      </w:pPr>
      <w:r>
        <w:t xml:space="preserve">г) </w:t>
      </w:r>
      <w:r w:rsidRPr="00AD7E72">
        <w:t>словесно-логічна пам</w:t>
      </w:r>
      <w:r w:rsidR="00085E1B">
        <w:t>’</w:t>
      </w:r>
      <w:r w:rsidRPr="00AD7E72">
        <w:t>ять.</w:t>
      </w:r>
    </w:p>
    <w:p w:rsidR="00BA51B0" w:rsidRPr="008807B9"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C3EF4">
        <w:rPr>
          <w:rFonts w:ascii="Times New Roman" w:eastAsia="Times New Roman" w:hAnsi="Times New Roman"/>
          <w:b/>
          <w:sz w:val="24"/>
          <w:szCs w:val="24"/>
          <w:lang w:eastAsia="uk-UA"/>
        </w:rPr>
        <w:t>Як показали дослідження Б.В. Зейгарник, ми краще пам</w:t>
      </w:r>
      <w:r w:rsidR="00085E1B">
        <w:rPr>
          <w:rFonts w:ascii="Times New Roman" w:eastAsia="Times New Roman" w:hAnsi="Times New Roman"/>
          <w:b/>
          <w:sz w:val="24"/>
          <w:szCs w:val="24"/>
          <w:lang w:eastAsia="uk-UA"/>
        </w:rPr>
        <w:t>’</w:t>
      </w:r>
      <w:r w:rsidRPr="003C3EF4">
        <w:rPr>
          <w:rFonts w:ascii="Times New Roman" w:eastAsia="Times New Roman" w:hAnsi="Times New Roman"/>
          <w:b/>
          <w:sz w:val="24"/>
          <w:szCs w:val="24"/>
          <w:lang w:eastAsia="uk-UA"/>
        </w:rPr>
        <w:t>ятаємо будь-яку роботу, якщо вона:</w:t>
      </w:r>
    </w:p>
    <w:p w:rsidR="00BA51B0" w:rsidRDefault="00BA51B0" w:rsidP="00BA51B0">
      <w:pPr>
        <w:ind w:left="709"/>
        <w:jc w:val="both"/>
      </w:pPr>
      <w:r>
        <w:t xml:space="preserve">а) </w:t>
      </w:r>
      <w:r w:rsidRPr="00AD7E72">
        <w:t>залишилася незавершеною;</w:t>
      </w:r>
    </w:p>
    <w:p w:rsidR="00BA51B0" w:rsidRDefault="00BA51B0" w:rsidP="00BA51B0">
      <w:pPr>
        <w:ind w:left="709"/>
        <w:jc w:val="both"/>
      </w:pPr>
      <w:r>
        <w:t xml:space="preserve">б) </w:t>
      </w:r>
      <w:r w:rsidRPr="00AD7E72">
        <w:t>була доведена до кінця;</w:t>
      </w:r>
    </w:p>
    <w:p w:rsidR="00BA51B0" w:rsidRDefault="00BA51B0" w:rsidP="00BA51B0">
      <w:pPr>
        <w:ind w:left="709"/>
        <w:jc w:val="both"/>
      </w:pPr>
      <w:r>
        <w:t xml:space="preserve">в) </w:t>
      </w:r>
      <w:r w:rsidRPr="00AD7E72">
        <w:t>була свідомо припинена;</w:t>
      </w:r>
    </w:p>
    <w:p w:rsidR="00BA51B0" w:rsidRDefault="00BA51B0" w:rsidP="00BA51B0">
      <w:pPr>
        <w:ind w:left="709"/>
        <w:jc w:val="both"/>
      </w:pPr>
      <w:r>
        <w:t xml:space="preserve">г) </w:t>
      </w:r>
      <w:r w:rsidRPr="00AD7E72">
        <w:t xml:space="preserve">була </w:t>
      </w:r>
      <w:proofErr w:type="spellStart"/>
      <w:r w:rsidRPr="00AD7E72">
        <w:t>винагороджена</w:t>
      </w:r>
      <w:proofErr w:type="spellEnd"/>
      <w:r w:rsidRPr="00AD7E72">
        <w:t>.</w:t>
      </w:r>
    </w:p>
    <w:p w:rsidR="00BA51B0"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C3EF4">
        <w:rPr>
          <w:rFonts w:ascii="Times New Roman" w:eastAsia="Times New Roman" w:hAnsi="Times New Roman"/>
          <w:b/>
          <w:sz w:val="24"/>
          <w:szCs w:val="24"/>
          <w:lang w:eastAsia="uk-UA"/>
        </w:rPr>
        <w:t>Про яку особливість почуттів йдеться у наведеній ситуації: К. Станіславський радив студентам у драматичних сценах думати про щось сумне й погане, щоб викликати реальні сльози:</w:t>
      </w:r>
    </w:p>
    <w:p w:rsidR="00BA51B0" w:rsidRDefault="00BA51B0" w:rsidP="00BA51B0">
      <w:pPr>
        <w:ind w:left="709"/>
        <w:jc w:val="both"/>
      </w:pPr>
      <w:r>
        <w:t xml:space="preserve">а) </w:t>
      </w:r>
      <w:r w:rsidRPr="00AD7E72">
        <w:t>силу;</w:t>
      </w:r>
    </w:p>
    <w:p w:rsidR="00BA51B0" w:rsidRDefault="00BA51B0" w:rsidP="00BA51B0">
      <w:pPr>
        <w:ind w:left="709"/>
        <w:jc w:val="both"/>
      </w:pPr>
      <w:r>
        <w:t xml:space="preserve">б) </w:t>
      </w:r>
      <w:r w:rsidRPr="00AD7E72">
        <w:t>глибину;</w:t>
      </w:r>
    </w:p>
    <w:p w:rsidR="00BA51B0" w:rsidRDefault="00BA51B0" w:rsidP="00BA51B0">
      <w:pPr>
        <w:ind w:left="709"/>
        <w:jc w:val="both"/>
      </w:pPr>
      <w:r>
        <w:t xml:space="preserve">в) </w:t>
      </w:r>
      <w:r w:rsidRPr="00AD7E72">
        <w:t>стійкість;</w:t>
      </w:r>
    </w:p>
    <w:p w:rsidR="00BA51B0" w:rsidRDefault="00BA51B0" w:rsidP="00BA51B0">
      <w:pPr>
        <w:ind w:left="709"/>
        <w:jc w:val="both"/>
      </w:pPr>
      <w:r>
        <w:t xml:space="preserve">г) </w:t>
      </w:r>
      <w:r w:rsidRPr="00AD7E72">
        <w:t>зв</w:t>
      </w:r>
      <w:r w:rsidR="00085E1B">
        <w:t>’</w:t>
      </w:r>
      <w:r w:rsidRPr="00AD7E72">
        <w:t>язок з мисленням.</w:t>
      </w:r>
    </w:p>
    <w:p w:rsidR="00BA51B0"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6"/>
          <w:sz w:val="24"/>
          <w:szCs w:val="24"/>
          <w:lang w:eastAsia="uk-UA"/>
        </w:rPr>
        <w:t>Емоційний стан, що викликається нездоланними перешкодами на шляху досягнення</w:t>
      </w:r>
      <w:r w:rsidRPr="003C3EF4">
        <w:rPr>
          <w:rFonts w:ascii="Times New Roman" w:eastAsia="Times New Roman" w:hAnsi="Times New Roman"/>
          <w:b/>
          <w:sz w:val="24"/>
          <w:szCs w:val="24"/>
          <w:lang w:eastAsia="uk-UA"/>
        </w:rPr>
        <w:t xml:space="preserve"> значущої мети й супроводжується переживанням невдачі і розпачу, називається:</w:t>
      </w:r>
    </w:p>
    <w:p w:rsidR="00BA51B0" w:rsidRDefault="00BA51B0" w:rsidP="00BA51B0">
      <w:pPr>
        <w:ind w:left="709"/>
        <w:jc w:val="both"/>
      </w:pPr>
      <w:r>
        <w:t xml:space="preserve">а) </w:t>
      </w:r>
      <w:r w:rsidRPr="00AD7E72">
        <w:t>стресом;</w:t>
      </w:r>
    </w:p>
    <w:p w:rsidR="00BA51B0" w:rsidRDefault="00BA51B0" w:rsidP="00BA51B0">
      <w:pPr>
        <w:ind w:left="709"/>
        <w:jc w:val="both"/>
      </w:pPr>
      <w:r>
        <w:t xml:space="preserve">б) </w:t>
      </w:r>
      <w:r w:rsidRPr="00AD7E72">
        <w:t>афектом;</w:t>
      </w:r>
    </w:p>
    <w:p w:rsidR="00BA51B0" w:rsidRDefault="00BA51B0" w:rsidP="00BA51B0">
      <w:pPr>
        <w:ind w:left="709"/>
        <w:jc w:val="both"/>
      </w:pPr>
      <w:r>
        <w:t xml:space="preserve">в) </w:t>
      </w:r>
      <w:r w:rsidRPr="00AD7E72">
        <w:t>кризою;</w:t>
      </w:r>
    </w:p>
    <w:p w:rsidR="00BA51B0" w:rsidRDefault="00BA51B0" w:rsidP="00BA51B0">
      <w:pPr>
        <w:ind w:left="709"/>
        <w:jc w:val="both"/>
      </w:pPr>
      <w:r>
        <w:t xml:space="preserve">г) </w:t>
      </w:r>
      <w:r w:rsidRPr="00AD7E72">
        <w:t>фрустрацією.</w:t>
      </w:r>
    </w:p>
    <w:p w:rsidR="00BA51B0" w:rsidRPr="003C3EF4"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3C3EF4">
        <w:rPr>
          <w:rFonts w:ascii="Times New Roman" w:eastAsia="Times New Roman" w:hAnsi="Times New Roman"/>
          <w:b/>
          <w:sz w:val="24"/>
          <w:szCs w:val="24"/>
          <w:lang w:eastAsia="uk-UA"/>
        </w:rPr>
        <w:t>Порушення волі людини, що пов</w:t>
      </w:r>
      <w:r w:rsidR="00085E1B">
        <w:rPr>
          <w:rFonts w:ascii="Times New Roman" w:eastAsia="Times New Roman" w:hAnsi="Times New Roman"/>
          <w:b/>
          <w:sz w:val="24"/>
          <w:szCs w:val="24"/>
          <w:lang w:eastAsia="uk-UA"/>
        </w:rPr>
        <w:t>’</w:t>
      </w:r>
      <w:r w:rsidRPr="003C3EF4">
        <w:rPr>
          <w:rFonts w:ascii="Times New Roman" w:eastAsia="Times New Roman" w:hAnsi="Times New Roman"/>
          <w:b/>
          <w:sz w:val="24"/>
          <w:szCs w:val="24"/>
          <w:lang w:eastAsia="uk-UA"/>
        </w:rPr>
        <w:t>язане з нездатністю прийняти певне рішення чи діяти – це:</w:t>
      </w:r>
    </w:p>
    <w:p w:rsidR="00BA51B0" w:rsidRDefault="00BA51B0" w:rsidP="00BA51B0">
      <w:pPr>
        <w:ind w:left="709"/>
        <w:jc w:val="both"/>
      </w:pPr>
      <w:r>
        <w:t xml:space="preserve">а) </w:t>
      </w:r>
      <w:r w:rsidRPr="00AD7E72">
        <w:t>апраксія;</w:t>
      </w:r>
    </w:p>
    <w:p w:rsidR="00BA51B0" w:rsidRDefault="00BA51B0" w:rsidP="00BA51B0">
      <w:pPr>
        <w:ind w:left="709"/>
        <w:jc w:val="both"/>
      </w:pPr>
      <w:r>
        <w:t xml:space="preserve">б) </w:t>
      </w:r>
      <w:r w:rsidRPr="00AD7E72">
        <w:t>абулія;</w:t>
      </w:r>
    </w:p>
    <w:p w:rsidR="00BA51B0" w:rsidRDefault="00BA51B0" w:rsidP="00BA51B0">
      <w:pPr>
        <w:ind w:left="709"/>
        <w:jc w:val="both"/>
      </w:pPr>
      <w:r>
        <w:t xml:space="preserve">в) </w:t>
      </w:r>
      <w:r w:rsidRPr="00AD7E72">
        <w:t>анемія;</w:t>
      </w:r>
    </w:p>
    <w:p w:rsidR="00BA51B0" w:rsidRDefault="00BA51B0" w:rsidP="00BA51B0">
      <w:pPr>
        <w:ind w:left="709"/>
        <w:jc w:val="both"/>
      </w:pPr>
      <w:r>
        <w:t xml:space="preserve">г) </w:t>
      </w:r>
      <w:r w:rsidRPr="00AD7E72">
        <w:t>афазія.</w:t>
      </w:r>
    </w:p>
    <w:p w:rsidR="00BA51B0" w:rsidRPr="003C3EF4"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016C1C">
        <w:rPr>
          <w:rFonts w:ascii="Times New Roman" w:eastAsia="Times New Roman" w:hAnsi="Times New Roman"/>
          <w:b/>
          <w:spacing w:val="-6"/>
          <w:sz w:val="24"/>
          <w:szCs w:val="24"/>
          <w:lang w:eastAsia="uk-UA"/>
        </w:rPr>
        <w:t>Використання якого методу передбачає створення спеціальних умов для виявлення</w:t>
      </w:r>
      <w:r w:rsidRPr="003C3EF4">
        <w:rPr>
          <w:rFonts w:ascii="Times New Roman" w:eastAsia="Times New Roman" w:hAnsi="Times New Roman"/>
          <w:b/>
          <w:sz w:val="24"/>
          <w:szCs w:val="24"/>
          <w:lang w:eastAsia="uk-UA"/>
        </w:rPr>
        <w:t xml:space="preserve"> певного явища:</w:t>
      </w:r>
    </w:p>
    <w:p w:rsidR="00BA51B0" w:rsidRDefault="00BA51B0" w:rsidP="00BA51B0">
      <w:pPr>
        <w:ind w:left="709"/>
        <w:jc w:val="both"/>
      </w:pPr>
      <w:r>
        <w:t xml:space="preserve">а) </w:t>
      </w:r>
      <w:r w:rsidRPr="00AD7E72">
        <w:t>експеримент;</w:t>
      </w:r>
    </w:p>
    <w:p w:rsidR="00BA51B0" w:rsidRDefault="00BA51B0" w:rsidP="00BA51B0">
      <w:pPr>
        <w:ind w:left="709"/>
        <w:jc w:val="both"/>
      </w:pPr>
      <w:r>
        <w:t xml:space="preserve">б) </w:t>
      </w:r>
      <w:r w:rsidRPr="00AD7E72">
        <w:t>тестування;</w:t>
      </w:r>
    </w:p>
    <w:p w:rsidR="00BA51B0" w:rsidRDefault="00BA51B0" w:rsidP="00BA51B0">
      <w:pPr>
        <w:ind w:left="709"/>
        <w:jc w:val="both"/>
      </w:pPr>
      <w:r>
        <w:t xml:space="preserve">в) </w:t>
      </w:r>
      <w:r w:rsidRPr="00AD7E72">
        <w:t>спостереження;</w:t>
      </w:r>
    </w:p>
    <w:p w:rsidR="00BA51B0" w:rsidRDefault="00BA51B0" w:rsidP="00BA51B0">
      <w:pPr>
        <w:ind w:left="709"/>
        <w:jc w:val="both"/>
      </w:pPr>
      <w:r>
        <w:t xml:space="preserve">г) </w:t>
      </w:r>
      <w:r w:rsidRPr="00AD7E72">
        <w:t>соціометричний метод.</w:t>
      </w:r>
    </w:p>
    <w:p w:rsidR="00BA51B0" w:rsidRPr="003C3EF4"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455BE">
        <w:rPr>
          <w:rFonts w:ascii="Times New Roman" w:eastAsia="Times New Roman" w:hAnsi="Times New Roman"/>
          <w:b/>
          <w:sz w:val="24"/>
          <w:szCs w:val="24"/>
          <w:lang w:eastAsia="uk-UA"/>
        </w:rPr>
        <w:lastRenderedPageBreak/>
        <w:t>З іменем якого психолога пов</w:t>
      </w:r>
      <w:r w:rsidR="00085E1B">
        <w:rPr>
          <w:rFonts w:ascii="Times New Roman" w:eastAsia="Times New Roman" w:hAnsi="Times New Roman"/>
          <w:b/>
          <w:sz w:val="24"/>
          <w:szCs w:val="24"/>
          <w:lang w:eastAsia="uk-UA"/>
        </w:rPr>
        <w:t>’</w:t>
      </w:r>
      <w:r w:rsidRPr="004455BE">
        <w:rPr>
          <w:rFonts w:ascii="Times New Roman" w:eastAsia="Times New Roman" w:hAnsi="Times New Roman"/>
          <w:b/>
          <w:sz w:val="24"/>
          <w:szCs w:val="24"/>
          <w:lang w:eastAsia="uk-UA"/>
        </w:rPr>
        <w:t>язане відкриття несвідомих проявів психіки:</w:t>
      </w:r>
    </w:p>
    <w:p w:rsidR="00BA51B0" w:rsidRDefault="00BA51B0" w:rsidP="00BA51B0">
      <w:pPr>
        <w:ind w:left="709"/>
        <w:jc w:val="both"/>
      </w:pPr>
      <w:r>
        <w:t xml:space="preserve">а) </w:t>
      </w:r>
      <w:r w:rsidRPr="00AD7E72">
        <w:t>З.</w:t>
      </w:r>
      <w:proofErr w:type="spellStart"/>
      <w:r w:rsidRPr="00AD7E72">
        <w:t>Фройда</w:t>
      </w:r>
      <w:proofErr w:type="spellEnd"/>
      <w:r w:rsidRPr="00AD7E72">
        <w:t>;</w:t>
      </w:r>
    </w:p>
    <w:p w:rsidR="00BA51B0" w:rsidRDefault="00BA51B0" w:rsidP="00BA51B0">
      <w:pPr>
        <w:ind w:left="709"/>
        <w:jc w:val="both"/>
      </w:pPr>
      <w:r>
        <w:t xml:space="preserve">б) </w:t>
      </w:r>
      <w:r w:rsidRPr="00AD7E72">
        <w:t>Г.Костюка;</w:t>
      </w:r>
    </w:p>
    <w:p w:rsidR="00BA51B0" w:rsidRDefault="00BA51B0" w:rsidP="00BA51B0">
      <w:pPr>
        <w:ind w:left="709"/>
        <w:jc w:val="both"/>
      </w:pPr>
      <w:r>
        <w:t xml:space="preserve">в) </w:t>
      </w:r>
      <w:r w:rsidRPr="00AD7E72">
        <w:t>Л.Виготського;</w:t>
      </w:r>
    </w:p>
    <w:p w:rsidR="00BA51B0" w:rsidRDefault="00BA51B0" w:rsidP="00BA51B0">
      <w:pPr>
        <w:ind w:left="709"/>
        <w:jc w:val="both"/>
      </w:pPr>
      <w:r>
        <w:t xml:space="preserve">г) </w:t>
      </w:r>
      <w:r w:rsidRPr="00AD7E72">
        <w:t>С.</w:t>
      </w:r>
      <w:proofErr w:type="spellStart"/>
      <w:r w:rsidRPr="00AD7E72">
        <w:t>Рубінштейна</w:t>
      </w:r>
      <w:proofErr w:type="spellEnd"/>
      <w:r w:rsidRPr="00AD7E72">
        <w:t>.</w:t>
      </w:r>
    </w:p>
    <w:p w:rsidR="00BA51B0" w:rsidRPr="004455BE"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455BE">
        <w:rPr>
          <w:rFonts w:ascii="Times New Roman" w:eastAsia="Times New Roman" w:hAnsi="Times New Roman"/>
          <w:b/>
          <w:sz w:val="24"/>
          <w:szCs w:val="24"/>
          <w:lang w:eastAsia="uk-UA"/>
        </w:rPr>
        <w:t>Психологію людей з вадами розумового розвитку вивчає:</w:t>
      </w:r>
    </w:p>
    <w:p w:rsidR="00BA51B0" w:rsidRDefault="00BA51B0" w:rsidP="00BA51B0">
      <w:pPr>
        <w:ind w:left="709"/>
        <w:jc w:val="both"/>
      </w:pPr>
      <w:r>
        <w:t xml:space="preserve">а) </w:t>
      </w:r>
      <w:proofErr w:type="spellStart"/>
      <w:r w:rsidRPr="00AD7E72">
        <w:t>тифлопсихологія</w:t>
      </w:r>
      <w:proofErr w:type="spellEnd"/>
      <w:r w:rsidRPr="00AD7E72">
        <w:t>;</w:t>
      </w:r>
    </w:p>
    <w:p w:rsidR="00BA51B0" w:rsidRDefault="00BA51B0" w:rsidP="00BA51B0">
      <w:pPr>
        <w:ind w:left="709"/>
        <w:jc w:val="both"/>
      </w:pPr>
      <w:r>
        <w:t xml:space="preserve">б) </w:t>
      </w:r>
      <w:r w:rsidRPr="00AD7E72">
        <w:t>порівняльна психологія;</w:t>
      </w:r>
    </w:p>
    <w:p w:rsidR="00BA51B0" w:rsidRDefault="00BA51B0" w:rsidP="00BA51B0">
      <w:pPr>
        <w:ind w:left="709"/>
        <w:jc w:val="both"/>
      </w:pPr>
      <w:r>
        <w:t xml:space="preserve">в) </w:t>
      </w:r>
      <w:proofErr w:type="spellStart"/>
      <w:r w:rsidRPr="00AD7E72">
        <w:t>сурдопсихологія</w:t>
      </w:r>
      <w:proofErr w:type="spellEnd"/>
      <w:r w:rsidRPr="00AD7E72">
        <w:t>;</w:t>
      </w:r>
    </w:p>
    <w:p w:rsidR="00BA51B0" w:rsidRDefault="00BA51B0" w:rsidP="00BA51B0">
      <w:pPr>
        <w:ind w:left="709"/>
        <w:jc w:val="both"/>
      </w:pPr>
      <w:r>
        <w:t xml:space="preserve">г) </w:t>
      </w:r>
      <w:proofErr w:type="spellStart"/>
      <w:r w:rsidRPr="00AD7E72">
        <w:t>олігофренопсихологія</w:t>
      </w:r>
      <w:proofErr w:type="spellEnd"/>
      <w:r w:rsidRPr="00AD7E72">
        <w:t>.</w:t>
      </w:r>
    </w:p>
    <w:p w:rsidR="00BA51B0" w:rsidRPr="004455BE" w:rsidRDefault="00BA51B0" w:rsidP="00BA51B0">
      <w:pPr>
        <w:pStyle w:val="a9"/>
        <w:spacing w:after="0" w:line="240" w:lineRule="auto"/>
        <w:ind w:left="851"/>
        <w:jc w:val="both"/>
        <w:rPr>
          <w:rFonts w:ascii="Times New Roman" w:eastAsia="Times New Roman" w:hAnsi="Times New Roman"/>
          <w:b/>
          <w:sz w:val="24"/>
          <w:szCs w:val="24"/>
          <w:lang w:eastAsia="uk-UA"/>
        </w:rPr>
      </w:pPr>
    </w:p>
    <w:p w:rsidR="00BA51B0" w:rsidRDefault="00BA51B0" w:rsidP="00E15876">
      <w:pPr>
        <w:pStyle w:val="a9"/>
        <w:numPr>
          <w:ilvl w:val="0"/>
          <w:numId w:val="13"/>
        </w:numPr>
        <w:spacing w:after="0" w:line="240" w:lineRule="auto"/>
        <w:ind w:left="851" w:hanging="494"/>
        <w:jc w:val="both"/>
        <w:rPr>
          <w:rFonts w:ascii="Times New Roman" w:eastAsia="Times New Roman" w:hAnsi="Times New Roman"/>
          <w:b/>
          <w:sz w:val="24"/>
          <w:szCs w:val="24"/>
          <w:lang w:eastAsia="uk-UA"/>
        </w:rPr>
      </w:pPr>
      <w:r w:rsidRPr="004455BE">
        <w:rPr>
          <w:rFonts w:ascii="Times New Roman" w:eastAsia="Times New Roman" w:hAnsi="Times New Roman"/>
          <w:b/>
          <w:sz w:val="24"/>
          <w:szCs w:val="24"/>
          <w:lang w:eastAsia="uk-UA"/>
        </w:rPr>
        <w:t>Основними методами психології є:</w:t>
      </w:r>
    </w:p>
    <w:p w:rsidR="00BA51B0" w:rsidRDefault="00BA51B0" w:rsidP="00BA51B0">
      <w:pPr>
        <w:ind w:left="709"/>
        <w:jc w:val="both"/>
      </w:pPr>
      <w:r>
        <w:t xml:space="preserve">а) </w:t>
      </w:r>
      <w:r w:rsidRPr="00AD7E72">
        <w:t>спостереження та експеримент;</w:t>
      </w:r>
    </w:p>
    <w:p w:rsidR="00BA51B0" w:rsidRDefault="00BA51B0" w:rsidP="00BA51B0">
      <w:pPr>
        <w:ind w:left="709"/>
        <w:jc w:val="both"/>
      </w:pPr>
      <w:r>
        <w:t xml:space="preserve">б) </w:t>
      </w:r>
      <w:r w:rsidRPr="00AD7E72">
        <w:t>спостереження та тестування;</w:t>
      </w:r>
    </w:p>
    <w:p w:rsidR="00BA51B0" w:rsidRDefault="00BA51B0" w:rsidP="00BA51B0">
      <w:pPr>
        <w:ind w:left="709"/>
        <w:jc w:val="both"/>
      </w:pPr>
      <w:r>
        <w:t xml:space="preserve">в) </w:t>
      </w:r>
      <w:r w:rsidRPr="00AD7E72">
        <w:t>анкетування та експеримент;</w:t>
      </w:r>
    </w:p>
    <w:p w:rsidR="00BA51B0" w:rsidRDefault="00BA51B0" w:rsidP="00BA51B0">
      <w:pPr>
        <w:ind w:left="709"/>
        <w:jc w:val="both"/>
      </w:pPr>
      <w:r>
        <w:t xml:space="preserve">г) </w:t>
      </w:r>
      <w:r w:rsidRPr="00AD7E72">
        <w:t>експеримент і тестування.</w:t>
      </w:r>
    </w:p>
    <w:p w:rsidR="00AD5D96" w:rsidRPr="00F907FB" w:rsidRDefault="00AD5D96" w:rsidP="00AD5D96">
      <w:pPr>
        <w:shd w:val="clear" w:color="auto" w:fill="FFFFFF"/>
        <w:tabs>
          <w:tab w:val="left" w:pos="295"/>
        </w:tabs>
        <w:spacing w:line="317" w:lineRule="exact"/>
        <w:ind w:left="22"/>
      </w:pPr>
    </w:p>
    <w:p w:rsidR="00AD5D96" w:rsidRDefault="00AD5D96" w:rsidP="00AD5D96">
      <w:pPr>
        <w:shd w:val="clear" w:color="auto" w:fill="FFFFFF"/>
        <w:ind w:left="914"/>
        <w:rPr>
          <w:lang w:val="ru-RU"/>
        </w:rPr>
      </w:pPr>
    </w:p>
    <w:p w:rsidR="00AD5D96" w:rsidRDefault="00AD5D96" w:rsidP="00AD5D96">
      <w:pPr>
        <w:shd w:val="clear" w:color="auto" w:fill="FFFFFF"/>
        <w:ind w:left="914"/>
        <w:rPr>
          <w:lang w:val="ru-RU"/>
        </w:rPr>
      </w:pPr>
    </w:p>
    <w:p w:rsidR="00AD5D96" w:rsidRDefault="00AD5D96" w:rsidP="00AD5D96">
      <w:pPr>
        <w:shd w:val="clear" w:color="auto" w:fill="FFFFFF"/>
        <w:ind w:left="914"/>
        <w:rPr>
          <w:lang w:val="ru-RU"/>
        </w:rPr>
      </w:pPr>
    </w:p>
    <w:p w:rsidR="00AD5D96" w:rsidRDefault="00AD5D96" w:rsidP="00AD5D96">
      <w:pPr>
        <w:shd w:val="clear" w:color="auto" w:fill="FFFFFF"/>
        <w:ind w:left="914"/>
        <w:rPr>
          <w:lang w:val="ru-RU"/>
        </w:rPr>
      </w:pPr>
    </w:p>
    <w:p w:rsidR="00AD5D96" w:rsidRDefault="00AD5D96" w:rsidP="00AD5D96">
      <w:pPr>
        <w:shd w:val="clear" w:color="auto" w:fill="FFFFFF"/>
        <w:ind w:left="914"/>
        <w:rPr>
          <w:lang w:val="ru-RU"/>
        </w:rPr>
      </w:pPr>
    </w:p>
    <w:p w:rsidR="00AD5D96" w:rsidRDefault="00AD5D96" w:rsidP="00AD5D96">
      <w:pPr>
        <w:shd w:val="clear" w:color="auto" w:fill="FFFFFF"/>
        <w:ind w:left="914"/>
        <w:rPr>
          <w:lang w:val="ru-RU"/>
        </w:rPr>
      </w:pPr>
    </w:p>
    <w:p w:rsidR="00AD5D96" w:rsidRDefault="00AD5D96" w:rsidP="00AD5D96">
      <w:pPr>
        <w:shd w:val="clear" w:color="auto" w:fill="FFFFFF"/>
        <w:ind w:left="914"/>
        <w:rPr>
          <w:lang w:val="ru-RU"/>
        </w:rPr>
      </w:pPr>
    </w:p>
    <w:p w:rsidR="00AD5D96" w:rsidRDefault="00AD5D96"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rPr>
          <w:lang w:val="en-US"/>
        </w:rPr>
      </w:pPr>
    </w:p>
    <w:p w:rsidR="00016C1C" w:rsidRDefault="00016C1C" w:rsidP="00AD5D96">
      <w:pPr>
        <w:shd w:val="clear" w:color="auto" w:fill="FFFFFF"/>
        <w:ind w:left="914"/>
      </w:pPr>
    </w:p>
    <w:p w:rsidR="00A00A86" w:rsidRDefault="00A00A86" w:rsidP="00AD5D96">
      <w:pPr>
        <w:shd w:val="clear" w:color="auto" w:fill="FFFFFF"/>
        <w:ind w:left="914"/>
      </w:pPr>
    </w:p>
    <w:p w:rsidR="00A00A86" w:rsidRDefault="00A00A86" w:rsidP="00AD5D96">
      <w:pPr>
        <w:shd w:val="clear" w:color="auto" w:fill="FFFFFF"/>
        <w:ind w:left="914"/>
      </w:pPr>
    </w:p>
    <w:p w:rsidR="00A00A86" w:rsidRDefault="00A00A86" w:rsidP="00AD5D96">
      <w:pPr>
        <w:shd w:val="clear" w:color="auto" w:fill="FFFFFF"/>
        <w:ind w:left="914"/>
      </w:pPr>
    </w:p>
    <w:p w:rsidR="00A00A86" w:rsidRDefault="00A00A86" w:rsidP="00AD5D96">
      <w:pPr>
        <w:shd w:val="clear" w:color="auto" w:fill="FFFFFF"/>
        <w:ind w:left="914"/>
      </w:pPr>
    </w:p>
    <w:p w:rsidR="00A00A86" w:rsidRDefault="00A00A86" w:rsidP="00AD5D96">
      <w:pPr>
        <w:shd w:val="clear" w:color="auto" w:fill="FFFFFF"/>
        <w:ind w:left="914"/>
      </w:pPr>
    </w:p>
    <w:p w:rsidR="00A00A86" w:rsidRDefault="00A00A86" w:rsidP="00AD5D96">
      <w:pPr>
        <w:shd w:val="clear" w:color="auto" w:fill="FFFFFF"/>
        <w:ind w:left="914"/>
      </w:pPr>
    </w:p>
    <w:p w:rsidR="00A00A86" w:rsidRDefault="00A00A86" w:rsidP="00AD5D96">
      <w:pPr>
        <w:shd w:val="clear" w:color="auto" w:fill="FFFFFF"/>
        <w:ind w:left="914"/>
      </w:pPr>
    </w:p>
    <w:p w:rsidR="00A00A86" w:rsidRDefault="00A00A86" w:rsidP="00AD5D96">
      <w:pPr>
        <w:shd w:val="clear" w:color="auto" w:fill="FFFFFF"/>
        <w:ind w:left="914"/>
      </w:pPr>
    </w:p>
    <w:p w:rsidR="00A00A86" w:rsidRDefault="00A00A86" w:rsidP="00AD5D96">
      <w:pPr>
        <w:shd w:val="clear" w:color="auto" w:fill="FFFFFF"/>
        <w:ind w:left="914"/>
      </w:pPr>
    </w:p>
    <w:p w:rsidR="00A00A86" w:rsidRPr="00A00A86" w:rsidRDefault="00A00A86" w:rsidP="00AD5D96">
      <w:pPr>
        <w:shd w:val="clear" w:color="auto" w:fill="FFFFFF"/>
        <w:ind w:left="914"/>
      </w:pPr>
    </w:p>
    <w:p w:rsidR="00016C1C" w:rsidRPr="00016C1C" w:rsidRDefault="00016C1C" w:rsidP="00AD5D96">
      <w:pPr>
        <w:shd w:val="clear" w:color="auto" w:fill="FFFFFF"/>
        <w:ind w:left="914"/>
        <w:rPr>
          <w:lang w:val="en-US"/>
        </w:rPr>
      </w:pPr>
    </w:p>
    <w:p w:rsidR="00AD5D96" w:rsidRDefault="00AD5D96" w:rsidP="00AD5D96">
      <w:pPr>
        <w:shd w:val="clear" w:color="auto" w:fill="FFFFFF"/>
        <w:ind w:left="914"/>
        <w:rPr>
          <w:lang w:val="ru-RU"/>
        </w:rPr>
      </w:pPr>
    </w:p>
    <w:p w:rsidR="00AD5D96" w:rsidRDefault="00AD5D96" w:rsidP="00AD5D96">
      <w:pPr>
        <w:shd w:val="clear" w:color="auto" w:fill="FFFFFF"/>
        <w:ind w:left="914"/>
        <w:rPr>
          <w:lang w:val="ru-RU"/>
        </w:rPr>
      </w:pPr>
    </w:p>
    <w:p w:rsidR="00AD5D96" w:rsidRDefault="00AD5D96" w:rsidP="00AD5D96">
      <w:pPr>
        <w:shd w:val="clear" w:color="auto" w:fill="FFFFFF"/>
        <w:ind w:left="914"/>
        <w:rPr>
          <w:lang w:val="ru-RU"/>
        </w:rPr>
      </w:pPr>
    </w:p>
    <w:p w:rsidR="00AD5D96" w:rsidRPr="00D340D7" w:rsidRDefault="00AD5D96" w:rsidP="00D340D7">
      <w:pPr>
        <w:pStyle w:val="10"/>
        <w:spacing w:before="0" w:after="0"/>
        <w:jc w:val="center"/>
        <w:rPr>
          <w:rFonts w:ascii="Times New Roman" w:hAnsi="Times New Roman"/>
          <w:i/>
          <w:sz w:val="24"/>
          <w:szCs w:val="24"/>
        </w:rPr>
      </w:pPr>
      <w:bookmarkStart w:id="8" w:name="_Toc514083676"/>
      <w:r w:rsidRPr="00D340D7">
        <w:rPr>
          <w:rFonts w:ascii="Times New Roman" w:hAnsi="Times New Roman"/>
          <w:sz w:val="24"/>
          <w:szCs w:val="24"/>
        </w:rPr>
        <w:lastRenderedPageBreak/>
        <w:t>3.</w:t>
      </w:r>
      <w:r w:rsidR="00161CC5" w:rsidRPr="00D340D7">
        <w:rPr>
          <w:rFonts w:ascii="Times New Roman" w:hAnsi="Times New Roman"/>
          <w:sz w:val="24"/>
          <w:szCs w:val="24"/>
        </w:rPr>
        <w:t>4</w:t>
      </w:r>
      <w:r w:rsidRPr="00D340D7">
        <w:rPr>
          <w:rFonts w:ascii="Times New Roman" w:hAnsi="Times New Roman"/>
          <w:sz w:val="24"/>
          <w:szCs w:val="24"/>
        </w:rPr>
        <w:t>.</w:t>
      </w:r>
      <w:r w:rsidR="00D340D7" w:rsidRPr="00D340D7">
        <w:rPr>
          <w:rFonts w:ascii="Times New Roman" w:hAnsi="Times New Roman"/>
          <w:sz w:val="24"/>
          <w:szCs w:val="24"/>
          <w:lang w:val="ru-RU"/>
        </w:rPr>
        <w:tab/>
      </w:r>
      <w:r w:rsidRPr="00D340D7">
        <w:rPr>
          <w:rFonts w:ascii="Times New Roman" w:hAnsi="Times New Roman"/>
          <w:sz w:val="24"/>
          <w:szCs w:val="24"/>
        </w:rPr>
        <w:t xml:space="preserve">ТЕСТОВІ ЗАВДАННЯ З ДИСЦИПЛІНИ </w:t>
      </w:r>
      <w:r w:rsidR="00D340D7" w:rsidRPr="00D340D7">
        <w:rPr>
          <w:rFonts w:ascii="Times New Roman" w:hAnsi="Times New Roman"/>
          <w:i/>
          <w:sz w:val="24"/>
          <w:szCs w:val="24"/>
          <w:lang w:val="ru-RU"/>
        </w:rPr>
        <w:t>“</w:t>
      </w:r>
      <w:r w:rsidRPr="00D340D7">
        <w:rPr>
          <w:rFonts w:ascii="Times New Roman" w:hAnsi="Times New Roman"/>
          <w:sz w:val="24"/>
          <w:szCs w:val="24"/>
        </w:rPr>
        <w:t>СОЦІАЛЬНА ПСИХОЛОГІЯ”</w:t>
      </w:r>
      <w:bookmarkEnd w:id="8"/>
    </w:p>
    <w:p w:rsidR="00AD5D96" w:rsidRPr="00D340D7" w:rsidRDefault="00AD5D96" w:rsidP="00D340D7">
      <w:pPr>
        <w:pStyle w:val="10"/>
        <w:spacing w:before="0" w:after="0"/>
        <w:jc w:val="center"/>
        <w:rPr>
          <w:rFonts w:ascii="Times New Roman" w:hAnsi="Times New Roman"/>
          <w:sz w:val="24"/>
          <w:szCs w:val="24"/>
        </w:rPr>
      </w:pPr>
      <w:bookmarkStart w:id="9" w:name="_Toc514083677"/>
      <w:r w:rsidRPr="00D340D7">
        <w:rPr>
          <w:rFonts w:ascii="Times New Roman" w:hAnsi="Times New Roman"/>
          <w:sz w:val="24"/>
          <w:szCs w:val="24"/>
        </w:rPr>
        <w:t>УКЛАДАЧ: МОНАЧИН І.Л.</w:t>
      </w:r>
      <w:bookmarkEnd w:id="9"/>
    </w:p>
    <w:p w:rsidR="00AD5D96" w:rsidRPr="00795E82" w:rsidRDefault="00AD5D96" w:rsidP="00AD5D96"/>
    <w:p w:rsidR="00AD5D96" w:rsidRPr="008208DC" w:rsidRDefault="00AD5D96" w:rsidP="00E15876">
      <w:pPr>
        <w:numPr>
          <w:ilvl w:val="0"/>
          <w:numId w:val="2"/>
        </w:numPr>
        <w:rPr>
          <w:b/>
        </w:rPr>
      </w:pPr>
      <w:r w:rsidRPr="008208DC">
        <w:rPr>
          <w:b/>
        </w:rPr>
        <w:t>Концепція теорії «дзеркального Я» належить:</w:t>
      </w:r>
    </w:p>
    <w:p w:rsidR="00AD5D96" w:rsidRPr="007A7F2A" w:rsidRDefault="00AD5D96" w:rsidP="00AD5D96">
      <w:pPr>
        <w:ind w:left="709"/>
      </w:pPr>
      <w:r w:rsidRPr="007A7F2A">
        <w:t xml:space="preserve">а) Дж. </w:t>
      </w:r>
      <w:proofErr w:type="spellStart"/>
      <w:r w:rsidRPr="007A7F2A">
        <w:t>Міду</w:t>
      </w:r>
      <w:proofErr w:type="spellEnd"/>
      <w:r w:rsidRPr="007A7F2A">
        <w:t>;</w:t>
      </w:r>
    </w:p>
    <w:p w:rsidR="00AD5D96" w:rsidRPr="007A7F2A" w:rsidRDefault="00AD5D96" w:rsidP="00AD5D96">
      <w:pPr>
        <w:ind w:left="709"/>
      </w:pPr>
      <w:r w:rsidRPr="007A7F2A">
        <w:t>б) Ч. Кулі;</w:t>
      </w:r>
    </w:p>
    <w:p w:rsidR="00AD5D96" w:rsidRPr="007A7F2A" w:rsidRDefault="00AD5D96" w:rsidP="00AD5D96">
      <w:pPr>
        <w:ind w:left="709"/>
      </w:pPr>
      <w:r w:rsidRPr="007A7F2A">
        <w:t>в) З. Фрейду;</w:t>
      </w:r>
    </w:p>
    <w:p w:rsidR="00AD5D96" w:rsidRPr="007A7F2A" w:rsidRDefault="00AD5D96" w:rsidP="00AD5D96">
      <w:pPr>
        <w:ind w:left="709"/>
      </w:pPr>
      <w:r w:rsidRPr="007A7F2A">
        <w:t>г)</w:t>
      </w:r>
      <w:r>
        <w:t xml:space="preserve"> </w:t>
      </w:r>
      <w:r w:rsidRPr="007A7F2A">
        <w:t>Ж. Паже.</w:t>
      </w:r>
    </w:p>
    <w:p w:rsidR="00AD5D96" w:rsidRPr="007A7F2A" w:rsidRDefault="00AD5D96" w:rsidP="00AD5D96">
      <w:pPr>
        <w:ind w:left="360"/>
      </w:pPr>
    </w:p>
    <w:p w:rsidR="00AD5D96" w:rsidRPr="008208DC" w:rsidRDefault="00AD5D96" w:rsidP="00E15876">
      <w:pPr>
        <w:numPr>
          <w:ilvl w:val="0"/>
          <w:numId w:val="2"/>
        </w:numPr>
        <w:rPr>
          <w:b/>
        </w:rPr>
      </w:pPr>
      <w:r w:rsidRPr="008208DC">
        <w:rPr>
          <w:b/>
        </w:rPr>
        <w:t>Автором книги «Психологія народів і мас» (1895) є:</w:t>
      </w:r>
    </w:p>
    <w:p w:rsidR="00AD5D96" w:rsidRPr="007A7F2A" w:rsidRDefault="00AD5D96" w:rsidP="00AD5D96">
      <w:pPr>
        <w:ind w:firstLine="709"/>
      </w:pPr>
      <w:r w:rsidRPr="007A7F2A">
        <w:t xml:space="preserve">а)А. </w:t>
      </w:r>
      <w:proofErr w:type="spellStart"/>
      <w:r w:rsidRPr="007A7F2A">
        <w:t>Месмер</w:t>
      </w:r>
      <w:proofErr w:type="spellEnd"/>
      <w:r w:rsidRPr="007A7F2A">
        <w:t>;</w:t>
      </w:r>
    </w:p>
    <w:p w:rsidR="00AD5D96" w:rsidRPr="007A7F2A" w:rsidRDefault="00AD5D96" w:rsidP="00AD5D96">
      <w:pPr>
        <w:ind w:firstLine="709"/>
      </w:pPr>
      <w:r w:rsidRPr="007A7F2A">
        <w:t>б) Р. Кох;</w:t>
      </w:r>
    </w:p>
    <w:p w:rsidR="00AD5D96" w:rsidRPr="007A7F2A" w:rsidRDefault="00AD5D96" w:rsidP="00AD5D96">
      <w:pPr>
        <w:ind w:firstLine="709"/>
      </w:pPr>
      <w:r w:rsidRPr="007A7F2A">
        <w:t>в) Г. Леон;</w:t>
      </w:r>
    </w:p>
    <w:p w:rsidR="00AD5D96" w:rsidRPr="007A7F2A" w:rsidRDefault="00AD5D96" w:rsidP="00AD5D96">
      <w:pPr>
        <w:ind w:firstLine="709"/>
      </w:pPr>
      <w:r w:rsidRPr="007A7F2A">
        <w:t>г) Ч. Кулі.</w:t>
      </w:r>
    </w:p>
    <w:p w:rsidR="00AD5D96" w:rsidRPr="007A7F2A" w:rsidRDefault="00AD5D96" w:rsidP="00AD5D96">
      <w:pPr>
        <w:ind w:left="1080"/>
      </w:pPr>
    </w:p>
    <w:p w:rsidR="00AD5D96" w:rsidRPr="00F918F9" w:rsidRDefault="00AD5D96" w:rsidP="00E15876">
      <w:pPr>
        <w:numPr>
          <w:ilvl w:val="0"/>
          <w:numId w:val="2"/>
        </w:numPr>
        <w:jc w:val="both"/>
        <w:rPr>
          <w:b/>
        </w:rPr>
      </w:pPr>
      <w:r w:rsidRPr="00F918F9">
        <w:rPr>
          <w:b/>
          <w:spacing w:val="-2"/>
        </w:rPr>
        <w:t xml:space="preserve">Ефект того, що присутність інших спонукає людей краще виконувати прості або добре </w:t>
      </w:r>
      <w:r w:rsidRPr="00F918F9">
        <w:rPr>
          <w:b/>
        </w:rPr>
        <w:t>знайомі задачі, полегшує дії людини отримав у соціальній психології назву ефекту:</w:t>
      </w:r>
    </w:p>
    <w:p w:rsidR="00AD5D96" w:rsidRPr="007A7F2A" w:rsidRDefault="00AD5D96" w:rsidP="00AD5D96">
      <w:pPr>
        <w:ind w:firstLine="709"/>
      </w:pPr>
      <w:r w:rsidRPr="007A7F2A">
        <w:t xml:space="preserve">а)соціальної </w:t>
      </w:r>
      <w:proofErr w:type="spellStart"/>
      <w:r w:rsidRPr="007A7F2A">
        <w:t>інгібіції</w:t>
      </w:r>
      <w:proofErr w:type="spellEnd"/>
      <w:r w:rsidRPr="007A7F2A">
        <w:t>;</w:t>
      </w:r>
    </w:p>
    <w:p w:rsidR="00AD5D96" w:rsidRPr="007A7F2A" w:rsidRDefault="00AD5D96" w:rsidP="00AD5D96">
      <w:pPr>
        <w:ind w:firstLine="709"/>
      </w:pPr>
      <w:r w:rsidRPr="007A7F2A">
        <w:t>б) соціальної підтримки;</w:t>
      </w:r>
    </w:p>
    <w:p w:rsidR="00AD5D96" w:rsidRPr="007A7F2A" w:rsidRDefault="00AD5D96" w:rsidP="00AD5D96">
      <w:pPr>
        <w:ind w:firstLine="709"/>
      </w:pPr>
      <w:r w:rsidRPr="007A7F2A">
        <w:t xml:space="preserve">в)соціальної </w:t>
      </w:r>
      <w:proofErr w:type="spellStart"/>
      <w:r w:rsidRPr="007A7F2A">
        <w:t>фасилітації</w:t>
      </w:r>
      <w:proofErr w:type="spellEnd"/>
      <w:r w:rsidRPr="007A7F2A">
        <w:t>;</w:t>
      </w:r>
    </w:p>
    <w:p w:rsidR="00AD5D96" w:rsidRPr="007A7F2A" w:rsidRDefault="00AD5D96" w:rsidP="00AD5D96">
      <w:pPr>
        <w:ind w:firstLine="709"/>
      </w:pPr>
      <w:r w:rsidRPr="007A7F2A">
        <w:t>г) всі відповіді вірні.</w:t>
      </w:r>
    </w:p>
    <w:p w:rsidR="00AD5D96" w:rsidRPr="007A7F2A" w:rsidRDefault="00AD5D96" w:rsidP="00AD5D96">
      <w:pPr>
        <w:ind w:left="1080"/>
      </w:pPr>
    </w:p>
    <w:p w:rsidR="00AD5D96" w:rsidRPr="00F918F9" w:rsidRDefault="00AD5D96" w:rsidP="00E15876">
      <w:pPr>
        <w:numPr>
          <w:ilvl w:val="0"/>
          <w:numId w:val="2"/>
        </w:numPr>
        <w:rPr>
          <w:b/>
        </w:rPr>
      </w:pPr>
      <w:r w:rsidRPr="00F918F9">
        <w:rPr>
          <w:b/>
        </w:rPr>
        <w:t>Модель людини «людина, яка бажає» належить до:</w:t>
      </w:r>
    </w:p>
    <w:p w:rsidR="00AD5D96" w:rsidRPr="007A7F2A" w:rsidRDefault="00AD5D96" w:rsidP="00AD5D96">
      <w:pPr>
        <w:ind w:firstLine="709"/>
      </w:pPr>
      <w:r w:rsidRPr="007A7F2A">
        <w:t>а) психоаналітичної теорії;</w:t>
      </w:r>
    </w:p>
    <w:p w:rsidR="00AD5D96" w:rsidRPr="007A7F2A" w:rsidRDefault="00AD5D96" w:rsidP="00AD5D96">
      <w:pPr>
        <w:ind w:firstLine="709"/>
      </w:pPr>
      <w:r w:rsidRPr="007A7F2A">
        <w:t xml:space="preserve">б) </w:t>
      </w:r>
      <w:proofErr w:type="spellStart"/>
      <w:r w:rsidRPr="007A7F2A">
        <w:t>біхевіористичної</w:t>
      </w:r>
      <w:proofErr w:type="spellEnd"/>
      <w:r w:rsidRPr="007A7F2A">
        <w:t xml:space="preserve"> теорії;</w:t>
      </w:r>
    </w:p>
    <w:p w:rsidR="00AD5D96" w:rsidRPr="007A7F2A" w:rsidRDefault="00AD5D96" w:rsidP="00AD5D96">
      <w:pPr>
        <w:ind w:firstLine="709"/>
      </w:pPr>
      <w:r w:rsidRPr="007A7F2A">
        <w:t>в) когнітивної теорії;</w:t>
      </w:r>
    </w:p>
    <w:p w:rsidR="00AD5D96" w:rsidRPr="007A7F2A" w:rsidRDefault="00AD5D96" w:rsidP="00AD5D96">
      <w:pPr>
        <w:ind w:firstLine="709"/>
      </w:pPr>
      <w:r w:rsidRPr="007A7F2A">
        <w:t xml:space="preserve">г) </w:t>
      </w:r>
      <w:proofErr w:type="spellStart"/>
      <w:r w:rsidRPr="007A7F2A">
        <w:t>необіхевіористичної</w:t>
      </w:r>
      <w:proofErr w:type="spellEnd"/>
      <w:r w:rsidRPr="007A7F2A">
        <w:t xml:space="preserve"> теорії.</w:t>
      </w:r>
    </w:p>
    <w:p w:rsidR="00AD5D96" w:rsidRPr="007A7F2A" w:rsidRDefault="00AD5D96" w:rsidP="00AD5D96">
      <w:pPr>
        <w:ind w:left="1080"/>
      </w:pPr>
    </w:p>
    <w:p w:rsidR="00AD5D96" w:rsidRPr="00F918F9" w:rsidRDefault="00AD5D96" w:rsidP="00E15876">
      <w:pPr>
        <w:numPr>
          <w:ilvl w:val="0"/>
          <w:numId w:val="2"/>
        </w:numPr>
        <w:rPr>
          <w:b/>
        </w:rPr>
      </w:pPr>
      <w:r w:rsidRPr="00F918F9">
        <w:rPr>
          <w:b/>
        </w:rPr>
        <w:t>А. Бандура є представником школи:</w:t>
      </w:r>
    </w:p>
    <w:p w:rsidR="00AD5D96" w:rsidRPr="007A7F2A" w:rsidRDefault="00AD5D96" w:rsidP="00AD5D96">
      <w:pPr>
        <w:ind w:firstLine="709"/>
      </w:pPr>
      <w:r w:rsidRPr="007A7F2A">
        <w:t>а) психоаналізу;</w:t>
      </w:r>
    </w:p>
    <w:p w:rsidR="00AD5D96" w:rsidRPr="007A7F2A" w:rsidRDefault="00AD5D96" w:rsidP="00AD5D96">
      <w:pPr>
        <w:ind w:firstLine="709"/>
      </w:pPr>
      <w:r w:rsidRPr="007A7F2A">
        <w:t>б) гуманістичної психології;</w:t>
      </w:r>
    </w:p>
    <w:p w:rsidR="00AD5D96" w:rsidRPr="007A7F2A" w:rsidRDefault="00AD5D96" w:rsidP="00AD5D96">
      <w:pPr>
        <w:ind w:firstLine="709"/>
      </w:pPr>
      <w:r w:rsidRPr="007A7F2A">
        <w:t>в) біхевіоризму;</w:t>
      </w:r>
    </w:p>
    <w:p w:rsidR="00AD5D96" w:rsidRPr="007A7F2A" w:rsidRDefault="00AD5D96" w:rsidP="00AD5D96">
      <w:pPr>
        <w:ind w:firstLine="709"/>
      </w:pPr>
      <w:r w:rsidRPr="007A7F2A">
        <w:t xml:space="preserve">г) </w:t>
      </w:r>
      <w:proofErr w:type="spellStart"/>
      <w:r w:rsidRPr="007A7F2A">
        <w:t>необіхевіоризму</w:t>
      </w:r>
      <w:proofErr w:type="spellEnd"/>
      <w:r w:rsidRPr="007A7F2A">
        <w:t>.</w:t>
      </w:r>
    </w:p>
    <w:p w:rsidR="00AD5D96" w:rsidRPr="007A7F2A" w:rsidRDefault="00AD5D96" w:rsidP="00AD5D96">
      <w:pPr>
        <w:ind w:left="1080"/>
      </w:pPr>
    </w:p>
    <w:p w:rsidR="00AD5D96" w:rsidRPr="00F918F9" w:rsidRDefault="00AD5D96" w:rsidP="00E15876">
      <w:pPr>
        <w:numPr>
          <w:ilvl w:val="0"/>
          <w:numId w:val="2"/>
        </w:numPr>
        <w:jc w:val="both"/>
        <w:rPr>
          <w:b/>
        </w:rPr>
      </w:pPr>
      <w:r w:rsidRPr="00F918F9">
        <w:rPr>
          <w:b/>
        </w:rPr>
        <w:t>За А. Бандурою є три процеси, які входять компонентами</w:t>
      </w:r>
      <w:r w:rsidRPr="00F918F9">
        <w:rPr>
          <w:b/>
          <w:lang w:val="ru-RU"/>
        </w:rPr>
        <w:t xml:space="preserve"> </w:t>
      </w:r>
      <w:r w:rsidRPr="00F918F9">
        <w:rPr>
          <w:b/>
        </w:rPr>
        <w:t>у саморегулювання поведінки,</w:t>
      </w:r>
      <w:r w:rsidRPr="00F918F9">
        <w:rPr>
          <w:b/>
          <w:lang w:val="ru-RU"/>
        </w:rPr>
        <w:t xml:space="preserve"> </w:t>
      </w:r>
      <w:r w:rsidRPr="00F918F9">
        <w:rPr>
          <w:b/>
        </w:rPr>
        <w:t>а саме:</w:t>
      </w:r>
    </w:p>
    <w:p w:rsidR="00AD5D96" w:rsidRPr="007A7F2A" w:rsidRDefault="00AD5D96" w:rsidP="00AD5D96">
      <w:pPr>
        <w:ind w:firstLine="709"/>
      </w:pPr>
      <w:r w:rsidRPr="007A7F2A">
        <w:t>а) самоспостереження, самооцінка, самовиховання;</w:t>
      </w:r>
    </w:p>
    <w:p w:rsidR="00AD5D96" w:rsidRPr="007A7F2A" w:rsidRDefault="00AD5D96" w:rsidP="00AD5D96">
      <w:pPr>
        <w:ind w:firstLine="709"/>
      </w:pPr>
      <w:r w:rsidRPr="007A7F2A">
        <w:t>б) самоспостереження, самооцінка, самовідповідальність;</w:t>
      </w:r>
    </w:p>
    <w:p w:rsidR="00AD5D96" w:rsidRPr="007A7F2A" w:rsidRDefault="00AD5D96" w:rsidP="00AD5D96">
      <w:pPr>
        <w:ind w:firstLine="709"/>
      </w:pPr>
      <w:r w:rsidRPr="007A7F2A">
        <w:t>в) самоспостереження, самооцінка, саморозвиток;</w:t>
      </w:r>
    </w:p>
    <w:p w:rsidR="00AD5D96" w:rsidRPr="007A7F2A" w:rsidRDefault="00AD5D96" w:rsidP="00AD5D96">
      <w:pPr>
        <w:ind w:firstLine="709"/>
      </w:pPr>
      <w:r w:rsidRPr="007A7F2A">
        <w:t>г) самоспостереження, самооцінка, самовдосконалення.</w:t>
      </w:r>
    </w:p>
    <w:p w:rsidR="00AD5D96" w:rsidRPr="007A7F2A" w:rsidRDefault="00AD5D96" w:rsidP="00AD5D96">
      <w:pPr>
        <w:ind w:left="1080"/>
        <w:rPr>
          <w:sz w:val="20"/>
          <w:szCs w:val="20"/>
        </w:rPr>
      </w:pPr>
    </w:p>
    <w:p w:rsidR="00AD5D96" w:rsidRPr="00F918F9" w:rsidRDefault="00AD5D96" w:rsidP="00E15876">
      <w:pPr>
        <w:numPr>
          <w:ilvl w:val="0"/>
          <w:numId w:val="2"/>
        </w:numPr>
        <w:jc w:val="both"/>
        <w:rPr>
          <w:b/>
        </w:rPr>
      </w:pPr>
      <w:r w:rsidRPr="00F918F9">
        <w:rPr>
          <w:b/>
        </w:rPr>
        <w:t xml:space="preserve">До соціальних типів характеру за </w:t>
      </w:r>
      <w:proofErr w:type="spellStart"/>
      <w:r w:rsidRPr="00F918F9">
        <w:rPr>
          <w:b/>
        </w:rPr>
        <w:t>Фроммом</w:t>
      </w:r>
      <w:proofErr w:type="spellEnd"/>
      <w:r w:rsidRPr="00F918F9">
        <w:rPr>
          <w:b/>
        </w:rPr>
        <w:t xml:space="preserve"> не належить:</w:t>
      </w:r>
    </w:p>
    <w:p w:rsidR="00AD5D96" w:rsidRPr="007A7F2A" w:rsidRDefault="00AD5D96" w:rsidP="00AD5D96">
      <w:pPr>
        <w:ind w:firstLine="709"/>
      </w:pPr>
      <w:r w:rsidRPr="007A7F2A">
        <w:t>а) обмінний;</w:t>
      </w:r>
    </w:p>
    <w:p w:rsidR="00AD5D96" w:rsidRPr="007A7F2A" w:rsidRDefault="00AD5D96" w:rsidP="00AD5D96">
      <w:pPr>
        <w:ind w:firstLine="709"/>
      </w:pPr>
      <w:r w:rsidRPr="007A7F2A">
        <w:t>б) ринковий;</w:t>
      </w:r>
    </w:p>
    <w:p w:rsidR="00AD5D96" w:rsidRPr="007A7F2A" w:rsidRDefault="00AD5D96" w:rsidP="00AD5D96">
      <w:pPr>
        <w:ind w:firstLine="709"/>
      </w:pPr>
      <w:r w:rsidRPr="007A7F2A">
        <w:t>в) накопичу вальний;</w:t>
      </w:r>
    </w:p>
    <w:p w:rsidR="00AD5D96" w:rsidRPr="007A7F2A" w:rsidRDefault="00AD5D96" w:rsidP="00AD5D96">
      <w:pPr>
        <w:ind w:firstLine="709"/>
      </w:pPr>
      <w:r w:rsidRPr="007A7F2A">
        <w:t>г) всі відповіді вірні.</w:t>
      </w:r>
    </w:p>
    <w:p w:rsidR="00AD5D96" w:rsidRPr="007A7F2A" w:rsidRDefault="00AD5D96" w:rsidP="00AD5D96">
      <w:pPr>
        <w:ind w:left="1080"/>
        <w:rPr>
          <w:sz w:val="20"/>
          <w:szCs w:val="20"/>
        </w:rPr>
      </w:pPr>
    </w:p>
    <w:p w:rsidR="00AD5D96" w:rsidRPr="00F918F9" w:rsidRDefault="00AD5D96" w:rsidP="00E15876">
      <w:pPr>
        <w:numPr>
          <w:ilvl w:val="0"/>
          <w:numId w:val="2"/>
        </w:numPr>
        <w:rPr>
          <w:b/>
        </w:rPr>
      </w:pPr>
      <w:r w:rsidRPr="00F918F9">
        <w:rPr>
          <w:b/>
        </w:rPr>
        <w:t xml:space="preserve">Третім рівнем потреб за А. </w:t>
      </w:r>
      <w:proofErr w:type="spellStart"/>
      <w:r w:rsidRPr="00F918F9">
        <w:rPr>
          <w:b/>
        </w:rPr>
        <w:t>Маслоу</w:t>
      </w:r>
      <w:proofErr w:type="spellEnd"/>
      <w:r w:rsidRPr="00F918F9">
        <w:rPr>
          <w:b/>
        </w:rPr>
        <w:t xml:space="preserve"> є:</w:t>
      </w:r>
    </w:p>
    <w:p w:rsidR="00AD5D96" w:rsidRPr="007A7F2A" w:rsidRDefault="00AD5D96" w:rsidP="00AD5D96">
      <w:pPr>
        <w:ind w:firstLine="709"/>
      </w:pPr>
      <w:r w:rsidRPr="007A7F2A">
        <w:t>а) потреби належності і любові;</w:t>
      </w:r>
    </w:p>
    <w:p w:rsidR="00AD5D96" w:rsidRPr="007A7F2A" w:rsidRDefault="00AD5D96" w:rsidP="00AD5D96">
      <w:pPr>
        <w:ind w:firstLine="709"/>
      </w:pPr>
      <w:r w:rsidRPr="007A7F2A">
        <w:t>б) потреби безпеки і захисту;</w:t>
      </w:r>
    </w:p>
    <w:p w:rsidR="00AD5D96" w:rsidRPr="007A7F2A" w:rsidRDefault="00AD5D96" w:rsidP="00AD5D96">
      <w:pPr>
        <w:ind w:firstLine="709"/>
      </w:pPr>
      <w:r w:rsidRPr="007A7F2A">
        <w:t>в) потреби самоповаги;</w:t>
      </w:r>
    </w:p>
    <w:p w:rsidR="00AD5D96" w:rsidRDefault="00AD5D96" w:rsidP="00AD5D96">
      <w:pPr>
        <w:ind w:firstLine="709"/>
      </w:pPr>
      <w:r w:rsidRPr="007A7F2A">
        <w:t>г) немає вірної відповіді.</w:t>
      </w:r>
    </w:p>
    <w:p w:rsidR="00AD5D96" w:rsidRPr="00F918F9" w:rsidRDefault="00AD5D96" w:rsidP="00E15876">
      <w:pPr>
        <w:numPr>
          <w:ilvl w:val="0"/>
          <w:numId w:val="2"/>
        </w:numPr>
        <w:rPr>
          <w:b/>
        </w:rPr>
      </w:pPr>
      <w:r w:rsidRPr="00F918F9">
        <w:rPr>
          <w:b/>
        </w:rPr>
        <w:lastRenderedPageBreak/>
        <w:t>Автором соціально-екологічної теорії є:</w:t>
      </w:r>
    </w:p>
    <w:p w:rsidR="00AD5D96" w:rsidRPr="007A7F2A" w:rsidRDefault="00AD5D96" w:rsidP="00AD5D96">
      <w:pPr>
        <w:ind w:firstLine="709"/>
      </w:pPr>
      <w:r w:rsidRPr="007A7F2A">
        <w:t xml:space="preserve">а) К. </w:t>
      </w:r>
      <w:proofErr w:type="spellStart"/>
      <w:r w:rsidRPr="007A7F2A">
        <w:t>Роджерс</w:t>
      </w:r>
      <w:proofErr w:type="spellEnd"/>
      <w:r w:rsidRPr="007A7F2A">
        <w:t>;</w:t>
      </w:r>
    </w:p>
    <w:p w:rsidR="00AD5D96" w:rsidRPr="007A7F2A" w:rsidRDefault="00AD5D96" w:rsidP="00AD5D96">
      <w:pPr>
        <w:ind w:firstLine="709"/>
      </w:pPr>
      <w:r w:rsidRPr="007A7F2A">
        <w:t xml:space="preserve">б) К. </w:t>
      </w:r>
      <w:proofErr w:type="spellStart"/>
      <w:r w:rsidRPr="007A7F2A">
        <w:t>Хорні</w:t>
      </w:r>
      <w:proofErr w:type="spellEnd"/>
      <w:r w:rsidRPr="007A7F2A">
        <w:t>;</w:t>
      </w:r>
    </w:p>
    <w:p w:rsidR="00AD5D96" w:rsidRPr="007A7F2A" w:rsidRDefault="00AD5D96" w:rsidP="00AD5D96">
      <w:pPr>
        <w:ind w:firstLine="709"/>
      </w:pPr>
      <w:r w:rsidRPr="007A7F2A">
        <w:t xml:space="preserve">в) У. </w:t>
      </w:r>
      <w:proofErr w:type="spellStart"/>
      <w:r w:rsidRPr="007A7F2A">
        <w:t>Бронфенбреннер</w:t>
      </w:r>
      <w:proofErr w:type="spellEnd"/>
      <w:r w:rsidRPr="007A7F2A">
        <w:t>;</w:t>
      </w:r>
    </w:p>
    <w:p w:rsidR="00AD5D96" w:rsidRPr="007A7F2A" w:rsidRDefault="00AD5D96" w:rsidP="00AD5D96">
      <w:pPr>
        <w:ind w:firstLine="709"/>
      </w:pPr>
      <w:r w:rsidRPr="007A7F2A">
        <w:t xml:space="preserve">г) А. </w:t>
      </w:r>
      <w:proofErr w:type="spellStart"/>
      <w:r w:rsidRPr="007A7F2A">
        <w:t>Адлер</w:t>
      </w:r>
      <w:proofErr w:type="spellEnd"/>
      <w:r w:rsidRPr="007A7F2A">
        <w:t>.</w:t>
      </w:r>
    </w:p>
    <w:p w:rsidR="00AD5D96" w:rsidRPr="007A7F2A" w:rsidRDefault="00AD5D96" w:rsidP="00AD5D96">
      <w:pPr>
        <w:ind w:left="1080"/>
      </w:pPr>
    </w:p>
    <w:p w:rsidR="00AD5D96" w:rsidRPr="00F918F9" w:rsidRDefault="00AD5D96" w:rsidP="00E15876">
      <w:pPr>
        <w:numPr>
          <w:ilvl w:val="0"/>
          <w:numId w:val="2"/>
        </w:numPr>
        <w:rPr>
          <w:b/>
        </w:rPr>
      </w:pPr>
      <w:proofErr w:type="spellStart"/>
      <w:r w:rsidRPr="00F918F9">
        <w:rPr>
          <w:b/>
        </w:rPr>
        <w:t>Мезосистемою</w:t>
      </w:r>
      <w:proofErr w:type="spellEnd"/>
      <w:r w:rsidRPr="00F918F9">
        <w:rPr>
          <w:b/>
        </w:rPr>
        <w:t xml:space="preserve"> соціального середовища (за соціально-екологічною теорією) є:</w:t>
      </w:r>
    </w:p>
    <w:p w:rsidR="00AD5D96" w:rsidRPr="007A7F2A" w:rsidRDefault="00AD5D96" w:rsidP="00AD5D96">
      <w:pPr>
        <w:ind w:left="1080" w:hanging="371"/>
        <w:jc w:val="both"/>
      </w:pPr>
      <w:r w:rsidRPr="007A7F2A">
        <w:t xml:space="preserve">а) </w:t>
      </w:r>
      <w:r w:rsidRPr="001A5EDE">
        <w:rPr>
          <w:spacing w:val="-4"/>
        </w:rPr>
        <w:t>соціокультурні норми, системи соціальних уявлень та установок, що є характерними</w:t>
      </w:r>
      <w:r w:rsidRPr="007A7F2A">
        <w:t xml:space="preserve"> для певної субкультури;</w:t>
      </w:r>
    </w:p>
    <w:p w:rsidR="00AD5D96" w:rsidRPr="007A7F2A" w:rsidRDefault="00AD5D96" w:rsidP="00AD5D96">
      <w:pPr>
        <w:ind w:left="1080" w:hanging="371"/>
        <w:jc w:val="both"/>
      </w:pPr>
      <w:r w:rsidRPr="007A7F2A">
        <w:t>б) взаємовідносини між різними сферами мікросистеми;</w:t>
      </w:r>
    </w:p>
    <w:p w:rsidR="00AD5D96" w:rsidRPr="007A7F2A" w:rsidRDefault="00AD5D96" w:rsidP="00AD5D96">
      <w:pPr>
        <w:ind w:left="1080" w:hanging="371"/>
        <w:jc w:val="both"/>
      </w:pPr>
      <w:r w:rsidRPr="007A7F2A">
        <w:t>в) елементи соціального середовища, до яких індивід безпосередньо не відноситься, але які впливають на нього;</w:t>
      </w:r>
    </w:p>
    <w:p w:rsidR="00AD5D96" w:rsidRPr="007A7F2A" w:rsidRDefault="00AD5D96" w:rsidP="00AD5D96">
      <w:pPr>
        <w:ind w:left="1080"/>
        <w:jc w:val="both"/>
      </w:pPr>
    </w:p>
    <w:p w:rsidR="00AD5D96" w:rsidRPr="00F918F9" w:rsidRDefault="00AD5D96" w:rsidP="00E15876">
      <w:pPr>
        <w:numPr>
          <w:ilvl w:val="0"/>
          <w:numId w:val="2"/>
        </w:numPr>
        <w:rPr>
          <w:b/>
        </w:rPr>
      </w:pPr>
      <w:r w:rsidRPr="00F918F9">
        <w:rPr>
          <w:b/>
        </w:rPr>
        <w:t>Є. В. Соколов виділив у соціалізації процес прилучення індивіда до роду, тобто:</w:t>
      </w:r>
    </w:p>
    <w:p w:rsidR="00AD5D96" w:rsidRPr="007A7F2A" w:rsidRDefault="00AD5D96" w:rsidP="00AD5D96">
      <w:pPr>
        <w:ind w:left="1080" w:hanging="371"/>
      </w:pPr>
      <w:r w:rsidRPr="007A7F2A">
        <w:t xml:space="preserve">а) </w:t>
      </w:r>
      <w:proofErr w:type="spellStart"/>
      <w:r w:rsidRPr="007A7F2A">
        <w:t>гомінізацію</w:t>
      </w:r>
      <w:proofErr w:type="spellEnd"/>
      <w:r w:rsidRPr="007A7F2A">
        <w:t>;</w:t>
      </w:r>
    </w:p>
    <w:p w:rsidR="00AD5D96" w:rsidRPr="007A7F2A" w:rsidRDefault="00AD5D96" w:rsidP="00AD5D96">
      <w:pPr>
        <w:ind w:left="1080" w:hanging="371"/>
      </w:pPr>
      <w:r w:rsidRPr="007A7F2A">
        <w:t>б) інтеграцію;</w:t>
      </w:r>
    </w:p>
    <w:p w:rsidR="00AD5D96" w:rsidRPr="007A7F2A" w:rsidRDefault="00AD5D96" w:rsidP="00AD5D96">
      <w:pPr>
        <w:ind w:left="1080" w:hanging="371"/>
      </w:pPr>
      <w:r w:rsidRPr="007A7F2A">
        <w:t>в) адаптацію;</w:t>
      </w:r>
    </w:p>
    <w:p w:rsidR="00AD5D96" w:rsidRPr="007A7F2A" w:rsidRDefault="00AD5D96" w:rsidP="00AD5D96">
      <w:pPr>
        <w:ind w:left="1080" w:hanging="371"/>
      </w:pPr>
      <w:r w:rsidRPr="007A7F2A">
        <w:t>г) згуртованість.</w:t>
      </w:r>
    </w:p>
    <w:p w:rsidR="00AD5D96" w:rsidRPr="007A7F2A" w:rsidRDefault="00AD5D96" w:rsidP="00AD5D96">
      <w:pPr>
        <w:ind w:left="1080"/>
      </w:pPr>
    </w:p>
    <w:p w:rsidR="00AD5D96" w:rsidRPr="00F918F9" w:rsidRDefault="00AD5D96" w:rsidP="00E15876">
      <w:pPr>
        <w:numPr>
          <w:ilvl w:val="0"/>
          <w:numId w:val="2"/>
        </w:numPr>
        <w:rPr>
          <w:b/>
        </w:rPr>
      </w:pPr>
      <w:r w:rsidRPr="00F918F9">
        <w:rPr>
          <w:b/>
        </w:rPr>
        <w:t>Стилізований засіб соціалізації:</w:t>
      </w:r>
    </w:p>
    <w:p w:rsidR="00AD5D96" w:rsidRPr="007A7F2A" w:rsidRDefault="00AD5D96" w:rsidP="00AD5D96">
      <w:pPr>
        <w:ind w:left="1080" w:hanging="371"/>
      </w:pPr>
      <w:r w:rsidRPr="007A7F2A">
        <w:t>а) діє через сім</w:t>
      </w:r>
      <w:r w:rsidR="00085E1B">
        <w:t>’</w:t>
      </w:r>
      <w:r w:rsidRPr="007A7F2A">
        <w:t>ю, найближче оточення;</w:t>
      </w:r>
    </w:p>
    <w:p w:rsidR="00AD5D96" w:rsidRPr="007A7F2A" w:rsidRDefault="00AD5D96" w:rsidP="00AD5D96">
      <w:pPr>
        <w:ind w:left="1080" w:hanging="371"/>
      </w:pPr>
      <w:r w:rsidRPr="007A7F2A">
        <w:t>б) діє через певні соціальні інститути;</w:t>
      </w:r>
    </w:p>
    <w:p w:rsidR="00AD5D96" w:rsidRPr="007A7F2A" w:rsidRDefault="00AD5D96" w:rsidP="00AD5D96">
      <w:pPr>
        <w:ind w:left="1080" w:hanging="371"/>
      </w:pPr>
      <w:r w:rsidRPr="007A7F2A">
        <w:t>в) діє в рамках певної субкультури;</w:t>
      </w:r>
    </w:p>
    <w:p w:rsidR="00AD5D96" w:rsidRPr="007A7F2A" w:rsidRDefault="00AD5D96" w:rsidP="00AD5D96">
      <w:pPr>
        <w:ind w:left="1080" w:hanging="371"/>
      </w:pPr>
      <w:r w:rsidRPr="007A7F2A">
        <w:t>г) всі відповіді вірні.</w:t>
      </w:r>
    </w:p>
    <w:p w:rsidR="00AD5D96" w:rsidRPr="007A7F2A" w:rsidRDefault="00AD5D96" w:rsidP="00AD5D96">
      <w:pPr>
        <w:ind w:left="1080" w:hanging="371"/>
      </w:pPr>
    </w:p>
    <w:p w:rsidR="00AD5D96" w:rsidRPr="00F918F9" w:rsidRDefault="00AD5D96" w:rsidP="00E15876">
      <w:pPr>
        <w:numPr>
          <w:ilvl w:val="0"/>
          <w:numId w:val="2"/>
        </w:numPr>
        <w:jc w:val="both"/>
        <w:rPr>
          <w:b/>
        </w:rPr>
      </w:pPr>
      <w:r w:rsidRPr="00F918F9">
        <w:rPr>
          <w:b/>
        </w:rPr>
        <w:t>За концепцією стадійності Ж. Паже суб</w:t>
      </w:r>
      <w:r w:rsidR="00085E1B">
        <w:rPr>
          <w:b/>
        </w:rPr>
        <w:t>’</w:t>
      </w:r>
      <w:r w:rsidRPr="00F918F9">
        <w:rPr>
          <w:b/>
        </w:rPr>
        <w:t>єкту властиві дві основні функції:</w:t>
      </w:r>
    </w:p>
    <w:p w:rsidR="00AD5D96" w:rsidRPr="007A7F2A" w:rsidRDefault="00AD5D96" w:rsidP="00AD5D96">
      <w:pPr>
        <w:ind w:left="1080" w:hanging="371"/>
      </w:pPr>
      <w:r w:rsidRPr="007A7F2A">
        <w:t>а) організація і адаптація;</w:t>
      </w:r>
    </w:p>
    <w:p w:rsidR="00AD5D96" w:rsidRPr="007A7F2A" w:rsidRDefault="00AD5D96" w:rsidP="00AD5D96">
      <w:pPr>
        <w:ind w:left="1080" w:hanging="371"/>
      </w:pPr>
      <w:r w:rsidRPr="007A7F2A">
        <w:t>б) організація і конструкція;</w:t>
      </w:r>
    </w:p>
    <w:p w:rsidR="00AD5D96" w:rsidRPr="007A7F2A" w:rsidRDefault="00AD5D96" w:rsidP="00AD5D96">
      <w:pPr>
        <w:ind w:left="1080" w:hanging="371"/>
      </w:pPr>
      <w:r w:rsidRPr="007A7F2A">
        <w:t>в) конструкція і адаптація.</w:t>
      </w:r>
    </w:p>
    <w:p w:rsidR="00AD5D96" w:rsidRPr="007A7F2A" w:rsidRDefault="00AD5D96" w:rsidP="00AD5D96">
      <w:pPr>
        <w:ind w:left="1080" w:hanging="371"/>
      </w:pPr>
      <w:r w:rsidRPr="007A7F2A">
        <w:t>г) залежно від стадії.</w:t>
      </w:r>
    </w:p>
    <w:p w:rsidR="00AD5D96" w:rsidRPr="007A7F2A" w:rsidRDefault="00AD5D96" w:rsidP="00AD5D96">
      <w:pPr>
        <w:ind w:left="1080"/>
      </w:pPr>
    </w:p>
    <w:p w:rsidR="00AD5D96" w:rsidRPr="00F918F9" w:rsidRDefault="00AD5D96" w:rsidP="00E15876">
      <w:pPr>
        <w:numPr>
          <w:ilvl w:val="0"/>
          <w:numId w:val="2"/>
        </w:numPr>
        <w:rPr>
          <w:b/>
        </w:rPr>
      </w:pPr>
      <w:r w:rsidRPr="00F918F9">
        <w:rPr>
          <w:b/>
        </w:rPr>
        <w:t>Акомодація, за Ж. Паже, це:</w:t>
      </w:r>
    </w:p>
    <w:p w:rsidR="00AD5D96" w:rsidRPr="007A7F2A" w:rsidRDefault="00AD5D96" w:rsidP="00AD5D96">
      <w:pPr>
        <w:ind w:left="1080" w:hanging="371"/>
      </w:pPr>
      <w:r w:rsidRPr="007A7F2A">
        <w:t>а) пристосування  схем, якими не охоплюється новий об</w:t>
      </w:r>
      <w:r w:rsidR="00085E1B">
        <w:t>’</w:t>
      </w:r>
      <w:r w:rsidRPr="007A7F2A">
        <w:t>єкт;</w:t>
      </w:r>
    </w:p>
    <w:p w:rsidR="00AD5D96" w:rsidRPr="007A7F2A" w:rsidRDefault="00AD5D96" w:rsidP="00AD5D96">
      <w:pPr>
        <w:ind w:left="1080" w:hanging="371"/>
      </w:pPr>
      <w:r w:rsidRPr="007A7F2A">
        <w:t>б) пристосування  схем, якими охоплюється новий об</w:t>
      </w:r>
      <w:r w:rsidR="00085E1B">
        <w:t>’</w:t>
      </w:r>
      <w:r w:rsidRPr="007A7F2A">
        <w:t>єкт;</w:t>
      </w:r>
    </w:p>
    <w:p w:rsidR="00AD5D96" w:rsidRPr="007A7F2A" w:rsidRDefault="00AD5D96" w:rsidP="00AD5D96">
      <w:pPr>
        <w:ind w:left="1080" w:hanging="371"/>
      </w:pPr>
      <w:r w:rsidRPr="007A7F2A">
        <w:t>в) пристосування  схем, якими охоплюється група незнайомих об</w:t>
      </w:r>
      <w:r w:rsidR="00085E1B">
        <w:t>’</w:t>
      </w:r>
      <w:r w:rsidRPr="007A7F2A">
        <w:t>єктів;</w:t>
      </w:r>
    </w:p>
    <w:p w:rsidR="00AD5D96" w:rsidRPr="007A7F2A" w:rsidRDefault="00AD5D96" w:rsidP="00AD5D96">
      <w:pPr>
        <w:ind w:left="1080" w:hanging="371"/>
      </w:pPr>
      <w:r w:rsidRPr="007A7F2A">
        <w:t>г) пристосування  схем, якими охоплюється група об</w:t>
      </w:r>
      <w:r w:rsidR="00085E1B">
        <w:t>’</w:t>
      </w:r>
      <w:r w:rsidRPr="007A7F2A">
        <w:t>єктів, що поєднані за певною ознакою.</w:t>
      </w:r>
    </w:p>
    <w:p w:rsidR="00AD5D96" w:rsidRPr="007A7F2A" w:rsidRDefault="00AD5D96" w:rsidP="00AD5D96">
      <w:pPr>
        <w:ind w:left="1080"/>
      </w:pPr>
    </w:p>
    <w:p w:rsidR="00AD5D96" w:rsidRPr="00F918F9" w:rsidRDefault="00AD5D96" w:rsidP="00E15876">
      <w:pPr>
        <w:numPr>
          <w:ilvl w:val="0"/>
          <w:numId w:val="2"/>
        </w:numPr>
        <w:rPr>
          <w:b/>
        </w:rPr>
      </w:pPr>
      <w:proofErr w:type="spellStart"/>
      <w:r w:rsidRPr="00F918F9">
        <w:rPr>
          <w:b/>
        </w:rPr>
        <w:t>Мислиннєвою</w:t>
      </w:r>
      <w:proofErr w:type="spellEnd"/>
      <w:r w:rsidRPr="00F918F9">
        <w:rPr>
          <w:b/>
        </w:rPr>
        <w:t xml:space="preserve"> позицією дитини, як визначав Ж. Паже, є:</w:t>
      </w:r>
    </w:p>
    <w:p w:rsidR="00AD5D96" w:rsidRPr="007A7F2A" w:rsidRDefault="00AD5D96" w:rsidP="00AD5D96">
      <w:pPr>
        <w:ind w:left="1080" w:hanging="371"/>
      </w:pPr>
      <w:r w:rsidRPr="007A7F2A">
        <w:t>а) соціалізація;</w:t>
      </w:r>
    </w:p>
    <w:p w:rsidR="00AD5D96" w:rsidRPr="007A7F2A" w:rsidRDefault="00AD5D96" w:rsidP="00AD5D96">
      <w:pPr>
        <w:ind w:left="1080" w:hanging="371"/>
      </w:pPr>
      <w:r w:rsidRPr="007A7F2A">
        <w:t>б) егоцентризм;</w:t>
      </w:r>
    </w:p>
    <w:p w:rsidR="00AD5D96" w:rsidRPr="007A7F2A" w:rsidRDefault="00AD5D96" w:rsidP="00AD5D96">
      <w:pPr>
        <w:ind w:left="1080" w:hanging="371"/>
      </w:pPr>
      <w:r w:rsidRPr="007A7F2A">
        <w:t>в) конформізм;</w:t>
      </w:r>
    </w:p>
    <w:p w:rsidR="00AD5D96" w:rsidRPr="007A7F2A" w:rsidRDefault="00AD5D96" w:rsidP="00AD5D96">
      <w:pPr>
        <w:ind w:left="1080" w:hanging="371"/>
      </w:pPr>
      <w:r w:rsidRPr="007A7F2A">
        <w:t>г) всі відповіді вірні.</w:t>
      </w:r>
    </w:p>
    <w:p w:rsidR="00AD5D96" w:rsidRPr="007A7F2A" w:rsidRDefault="00AD5D96" w:rsidP="00AD5D96">
      <w:pPr>
        <w:ind w:left="1080"/>
      </w:pPr>
    </w:p>
    <w:p w:rsidR="00AD5D96" w:rsidRPr="00F918F9" w:rsidRDefault="00AD5D96" w:rsidP="00E15876">
      <w:pPr>
        <w:numPr>
          <w:ilvl w:val="0"/>
          <w:numId w:val="2"/>
        </w:numPr>
        <w:rPr>
          <w:b/>
        </w:rPr>
      </w:pPr>
      <w:r w:rsidRPr="00F918F9">
        <w:rPr>
          <w:b/>
        </w:rPr>
        <w:t xml:space="preserve">Етап </w:t>
      </w:r>
      <w:proofErr w:type="spellStart"/>
      <w:r w:rsidRPr="00F918F9">
        <w:rPr>
          <w:b/>
        </w:rPr>
        <w:t>анімізма</w:t>
      </w:r>
      <w:proofErr w:type="spellEnd"/>
      <w:r w:rsidRPr="00F918F9">
        <w:rPr>
          <w:b/>
        </w:rPr>
        <w:t xml:space="preserve"> це:</w:t>
      </w:r>
    </w:p>
    <w:p w:rsidR="00AD5D96" w:rsidRPr="007A7F2A" w:rsidRDefault="00AD5D96" w:rsidP="00AD5D96">
      <w:pPr>
        <w:ind w:left="1080" w:hanging="371"/>
      </w:pPr>
      <w:r w:rsidRPr="007A7F2A">
        <w:t>а) співпричетність до усього;</w:t>
      </w:r>
    </w:p>
    <w:p w:rsidR="00AD5D96" w:rsidRPr="007A7F2A" w:rsidRDefault="00AD5D96" w:rsidP="00AD5D96">
      <w:pPr>
        <w:ind w:left="1080" w:hanging="371"/>
      </w:pPr>
      <w:r w:rsidRPr="007A7F2A">
        <w:t>б) перенесення закономірностей діяльності людини на природні явища;</w:t>
      </w:r>
    </w:p>
    <w:p w:rsidR="00AD5D96" w:rsidRPr="007A7F2A" w:rsidRDefault="00AD5D96" w:rsidP="00AD5D96">
      <w:pPr>
        <w:ind w:left="1080" w:hanging="371"/>
      </w:pPr>
      <w:r w:rsidRPr="007A7F2A">
        <w:t xml:space="preserve">в) всезагальне </w:t>
      </w:r>
      <w:proofErr w:type="spellStart"/>
      <w:r w:rsidRPr="007A7F2A">
        <w:t>одушевління</w:t>
      </w:r>
      <w:proofErr w:type="spellEnd"/>
      <w:r w:rsidRPr="007A7F2A">
        <w:t>.</w:t>
      </w:r>
    </w:p>
    <w:p w:rsidR="00AD5D96" w:rsidRDefault="00AD5D96" w:rsidP="00AD5D96">
      <w:pPr>
        <w:ind w:left="1080" w:hanging="371"/>
      </w:pPr>
      <w:r w:rsidRPr="007A7F2A">
        <w:t>г) співпереживання з усього.</w:t>
      </w:r>
    </w:p>
    <w:p w:rsidR="00AD5D96" w:rsidRDefault="00AD5D96" w:rsidP="00AD5D96">
      <w:pPr>
        <w:ind w:left="1080"/>
      </w:pPr>
    </w:p>
    <w:p w:rsidR="00AD5D96" w:rsidRDefault="00AD5D96" w:rsidP="00AD5D96">
      <w:pPr>
        <w:ind w:left="1080"/>
      </w:pPr>
    </w:p>
    <w:p w:rsidR="00AD5D96" w:rsidRPr="00F918F9" w:rsidRDefault="00AD5D96" w:rsidP="00E15876">
      <w:pPr>
        <w:numPr>
          <w:ilvl w:val="0"/>
          <w:numId w:val="2"/>
        </w:numPr>
        <w:jc w:val="both"/>
        <w:rPr>
          <w:b/>
        </w:rPr>
      </w:pPr>
      <w:r w:rsidRPr="00F918F9">
        <w:rPr>
          <w:b/>
        </w:rPr>
        <w:lastRenderedPageBreak/>
        <w:t>Закон періодичності Ельконіна полягає у тому, що дві лінії розвитку «людина-людина» і «людина-річ»:</w:t>
      </w:r>
    </w:p>
    <w:p w:rsidR="00AD5D96" w:rsidRPr="007A7F2A" w:rsidRDefault="00AD5D96" w:rsidP="00AD5D96">
      <w:pPr>
        <w:ind w:left="1080" w:hanging="371"/>
      </w:pPr>
      <w:r w:rsidRPr="007A7F2A">
        <w:t>а) розвиваються поперемінно, то одна то інша займає домінуючу позицію;</w:t>
      </w:r>
    </w:p>
    <w:p w:rsidR="00AD5D96" w:rsidRPr="007A7F2A" w:rsidRDefault="00AD5D96" w:rsidP="00AD5D96">
      <w:pPr>
        <w:ind w:left="1080" w:hanging="371"/>
      </w:pPr>
      <w:r w:rsidRPr="007A7F2A">
        <w:t>б) розвиваються постійно з однаковою інтенсивністю;</w:t>
      </w:r>
    </w:p>
    <w:p w:rsidR="00AD5D96" w:rsidRPr="007A7F2A" w:rsidRDefault="00AD5D96" w:rsidP="00AD5D96">
      <w:pPr>
        <w:ind w:left="1080" w:hanging="371"/>
      </w:pPr>
      <w:r w:rsidRPr="007A7F2A">
        <w:t>в) спочатку розвивається друга, а потім перша.</w:t>
      </w:r>
    </w:p>
    <w:p w:rsidR="00AD5D96" w:rsidRPr="007A7F2A" w:rsidRDefault="00AD5D96" w:rsidP="00AD5D96">
      <w:pPr>
        <w:ind w:left="1080" w:hanging="371"/>
      </w:pPr>
      <w:r w:rsidRPr="007A7F2A">
        <w:t>г) залежно від ситуації.</w:t>
      </w:r>
    </w:p>
    <w:p w:rsidR="00AD5D96" w:rsidRPr="007A7F2A" w:rsidRDefault="00AD5D96" w:rsidP="00AD5D96">
      <w:pPr>
        <w:ind w:left="1080"/>
      </w:pPr>
      <w:r w:rsidRPr="007A7F2A">
        <w:t xml:space="preserve"> </w:t>
      </w:r>
    </w:p>
    <w:p w:rsidR="00AD5D96" w:rsidRPr="00F918F9" w:rsidRDefault="00AD5D96" w:rsidP="00E15876">
      <w:pPr>
        <w:numPr>
          <w:ilvl w:val="0"/>
          <w:numId w:val="2"/>
        </w:numPr>
        <w:jc w:val="both"/>
        <w:rPr>
          <w:b/>
        </w:rPr>
      </w:pPr>
      <w:proofErr w:type="spellStart"/>
      <w:r w:rsidRPr="00F918F9">
        <w:rPr>
          <w:b/>
        </w:rPr>
        <w:t>Конативний</w:t>
      </w:r>
      <w:proofErr w:type="spellEnd"/>
      <w:r w:rsidRPr="00F918F9">
        <w:rPr>
          <w:b/>
        </w:rPr>
        <w:t xml:space="preserve"> компонент соціалізації це, іншими словами:</w:t>
      </w:r>
    </w:p>
    <w:p w:rsidR="00AD5D96" w:rsidRPr="007A7F2A" w:rsidRDefault="00AD5D96" w:rsidP="00AD5D96">
      <w:pPr>
        <w:ind w:left="1080" w:hanging="371"/>
      </w:pPr>
      <w:r w:rsidRPr="007A7F2A">
        <w:t>а) поведінковий компонент;</w:t>
      </w:r>
    </w:p>
    <w:p w:rsidR="00AD5D96" w:rsidRPr="007A7F2A" w:rsidRDefault="00AD5D96" w:rsidP="00AD5D96">
      <w:pPr>
        <w:ind w:left="1080" w:hanging="371"/>
      </w:pPr>
      <w:r w:rsidRPr="007A7F2A">
        <w:t>б) афективний компонент;</w:t>
      </w:r>
    </w:p>
    <w:p w:rsidR="00AD5D96" w:rsidRPr="007A7F2A" w:rsidRDefault="00AD5D96" w:rsidP="00AD5D96">
      <w:pPr>
        <w:ind w:left="1080" w:hanging="371"/>
      </w:pPr>
      <w:r w:rsidRPr="007A7F2A">
        <w:t>в) когнітивний компонент;</w:t>
      </w:r>
    </w:p>
    <w:p w:rsidR="00AD5D96" w:rsidRPr="007A7F2A" w:rsidRDefault="00AD5D96" w:rsidP="00AD5D96">
      <w:pPr>
        <w:ind w:left="1080" w:hanging="371"/>
      </w:pPr>
      <w:r w:rsidRPr="007A7F2A">
        <w:t>г) інтелектуальний компонент.</w:t>
      </w:r>
    </w:p>
    <w:p w:rsidR="00AD5D96" w:rsidRPr="007A7F2A" w:rsidRDefault="00AD5D96" w:rsidP="00AD5D96">
      <w:pPr>
        <w:ind w:left="1080"/>
      </w:pPr>
    </w:p>
    <w:p w:rsidR="00AD5D96" w:rsidRPr="00F918F9" w:rsidRDefault="00AD5D96" w:rsidP="00E15876">
      <w:pPr>
        <w:numPr>
          <w:ilvl w:val="0"/>
          <w:numId w:val="2"/>
        </w:numPr>
        <w:jc w:val="both"/>
        <w:rPr>
          <w:b/>
        </w:rPr>
      </w:pPr>
      <w:r w:rsidRPr="00F918F9">
        <w:rPr>
          <w:b/>
        </w:rPr>
        <w:t>Вторинна статево-рольова соціалізація починається з періоду:</w:t>
      </w:r>
    </w:p>
    <w:p w:rsidR="00AD5D96" w:rsidRPr="007A7F2A" w:rsidRDefault="00AD5D96" w:rsidP="00AD5D96">
      <w:pPr>
        <w:ind w:left="1080" w:hanging="371"/>
      </w:pPr>
      <w:r w:rsidRPr="007A7F2A">
        <w:t>а) народження дитини;</w:t>
      </w:r>
    </w:p>
    <w:p w:rsidR="00AD5D96" w:rsidRPr="007A7F2A" w:rsidRDefault="00AD5D96" w:rsidP="00AD5D96">
      <w:pPr>
        <w:ind w:left="1080" w:hanging="371"/>
      </w:pPr>
      <w:r w:rsidRPr="007A7F2A">
        <w:t>б) початку навчання у школі;</w:t>
      </w:r>
    </w:p>
    <w:p w:rsidR="00AD5D96" w:rsidRPr="007A7F2A" w:rsidRDefault="00AD5D96" w:rsidP="00AD5D96">
      <w:pPr>
        <w:ind w:left="1080" w:hanging="371"/>
      </w:pPr>
      <w:r w:rsidRPr="007A7F2A">
        <w:t>в) соціальної зрілості;</w:t>
      </w:r>
    </w:p>
    <w:p w:rsidR="00AD5D96" w:rsidRPr="007A7F2A" w:rsidRDefault="00AD5D96" w:rsidP="00AD5D96">
      <w:pPr>
        <w:ind w:left="1080" w:hanging="371"/>
      </w:pPr>
      <w:r w:rsidRPr="007A7F2A">
        <w:t>г) у похилому віці.</w:t>
      </w:r>
    </w:p>
    <w:p w:rsidR="00AD5D96" w:rsidRPr="007A7F2A" w:rsidRDefault="00AD5D96" w:rsidP="00AD5D96">
      <w:pPr>
        <w:ind w:left="1080"/>
      </w:pPr>
    </w:p>
    <w:p w:rsidR="00AD5D96" w:rsidRPr="00F918F9" w:rsidRDefault="00AD5D96" w:rsidP="00E15876">
      <w:pPr>
        <w:numPr>
          <w:ilvl w:val="0"/>
          <w:numId w:val="2"/>
        </w:numPr>
        <w:jc w:val="both"/>
        <w:rPr>
          <w:b/>
        </w:rPr>
      </w:pPr>
      <w:proofErr w:type="spellStart"/>
      <w:r w:rsidRPr="00F918F9">
        <w:rPr>
          <w:b/>
        </w:rPr>
        <w:t>Інкультурація</w:t>
      </w:r>
      <w:proofErr w:type="spellEnd"/>
      <w:r w:rsidRPr="00F918F9">
        <w:rPr>
          <w:b/>
        </w:rPr>
        <w:t xml:space="preserve"> – це:</w:t>
      </w:r>
    </w:p>
    <w:p w:rsidR="00AD5D96" w:rsidRPr="007A7F2A" w:rsidRDefault="00AD5D96" w:rsidP="00AD5D96">
      <w:pPr>
        <w:ind w:left="1080" w:hanging="371"/>
      </w:pPr>
      <w:r w:rsidRPr="007A7F2A">
        <w:t xml:space="preserve">а) вступ у нову субкультуру; </w:t>
      </w:r>
    </w:p>
    <w:p w:rsidR="00AD5D96" w:rsidRPr="007A7F2A" w:rsidRDefault="00AD5D96" w:rsidP="00AD5D96">
      <w:pPr>
        <w:ind w:left="1080" w:hanging="371"/>
        <w:jc w:val="both"/>
      </w:pPr>
      <w:r w:rsidRPr="007A7F2A">
        <w:t>б) засвоєння традицій тендерної культури суспільства з метою передачі наступному поколінню;</w:t>
      </w:r>
    </w:p>
    <w:p w:rsidR="00AD5D96" w:rsidRPr="007A7F2A" w:rsidRDefault="00AD5D96" w:rsidP="00AD5D96">
      <w:pPr>
        <w:ind w:left="1080" w:hanging="371"/>
      </w:pPr>
      <w:r w:rsidRPr="007A7F2A">
        <w:t>в) відсутність моральності у представників певних субкультур;</w:t>
      </w:r>
    </w:p>
    <w:p w:rsidR="00AD5D96" w:rsidRPr="007A7F2A" w:rsidRDefault="00AD5D96" w:rsidP="00AD5D96">
      <w:pPr>
        <w:ind w:left="1080" w:hanging="371"/>
      </w:pPr>
      <w:r w:rsidRPr="007A7F2A">
        <w:t>г) відсутність культури у представників суспільства.</w:t>
      </w:r>
    </w:p>
    <w:p w:rsidR="00AD5D96" w:rsidRPr="001A5EDE" w:rsidRDefault="00AD5D96" w:rsidP="00AD5D96">
      <w:pPr>
        <w:ind w:left="1080"/>
        <w:rPr>
          <w:sz w:val="20"/>
          <w:szCs w:val="20"/>
        </w:rPr>
      </w:pPr>
    </w:p>
    <w:p w:rsidR="00AD5D96" w:rsidRPr="00F918F9" w:rsidRDefault="00AD5D96" w:rsidP="00E15876">
      <w:pPr>
        <w:numPr>
          <w:ilvl w:val="0"/>
          <w:numId w:val="2"/>
        </w:numPr>
        <w:rPr>
          <w:b/>
        </w:rPr>
      </w:pPr>
      <w:r w:rsidRPr="00F918F9">
        <w:rPr>
          <w:b/>
        </w:rPr>
        <w:t>Механізмом статево-рольової соціалізації є:</w:t>
      </w:r>
    </w:p>
    <w:p w:rsidR="00AD5D96" w:rsidRPr="007A7F2A" w:rsidRDefault="00AD5D96" w:rsidP="00AD5D96">
      <w:pPr>
        <w:ind w:left="1080" w:hanging="371"/>
      </w:pPr>
      <w:r w:rsidRPr="007A7F2A">
        <w:t>а) адаптація;</w:t>
      </w:r>
    </w:p>
    <w:p w:rsidR="00AD5D96" w:rsidRPr="007A7F2A" w:rsidRDefault="00AD5D96" w:rsidP="00AD5D96">
      <w:pPr>
        <w:ind w:left="1080" w:hanging="371"/>
      </w:pPr>
      <w:r w:rsidRPr="007A7F2A">
        <w:t>б) ідентифікація;</w:t>
      </w:r>
    </w:p>
    <w:p w:rsidR="00AD5D96" w:rsidRPr="007A7F2A" w:rsidRDefault="00AD5D96" w:rsidP="00AD5D96">
      <w:pPr>
        <w:ind w:left="1080" w:hanging="371"/>
      </w:pPr>
      <w:r w:rsidRPr="007A7F2A">
        <w:t>в) диференціація;</w:t>
      </w:r>
    </w:p>
    <w:p w:rsidR="00AD5D96" w:rsidRPr="007A7F2A" w:rsidRDefault="00AD5D96" w:rsidP="00AD5D96">
      <w:pPr>
        <w:ind w:left="1080" w:hanging="371"/>
      </w:pPr>
      <w:r w:rsidRPr="007A7F2A">
        <w:t>г) немає вірної відповіді.</w:t>
      </w:r>
    </w:p>
    <w:p w:rsidR="00AD5D96" w:rsidRPr="001A5EDE" w:rsidRDefault="00AD5D96" w:rsidP="00AD5D96">
      <w:pPr>
        <w:ind w:left="1080"/>
        <w:rPr>
          <w:sz w:val="20"/>
          <w:szCs w:val="20"/>
        </w:rPr>
      </w:pPr>
    </w:p>
    <w:p w:rsidR="00AD5D96" w:rsidRPr="00F918F9" w:rsidRDefault="00AD5D96" w:rsidP="00E15876">
      <w:pPr>
        <w:numPr>
          <w:ilvl w:val="0"/>
          <w:numId w:val="2"/>
        </w:numPr>
        <w:rPr>
          <w:b/>
        </w:rPr>
      </w:pPr>
      <w:r w:rsidRPr="00F918F9">
        <w:rPr>
          <w:b/>
        </w:rPr>
        <w:t>Ритуальне спілкування – це:</w:t>
      </w:r>
    </w:p>
    <w:p w:rsidR="00AD5D96" w:rsidRPr="007A7F2A" w:rsidRDefault="00AD5D96" w:rsidP="00AD5D96">
      <w:pPr>
        <w:ind w:firstLine="709"/>
      </w:pPr>
      <w:r w:rsidRPr="007A7F2A">
        <w:t>а) авторитарна, директивна форма дії на партнера;</w:t>
      </w:r>
    </w:p>
    <w:p w:rsidR="00AD5D96" w:rsidRPr="007A7F2A" w:rsidRDefault="00AD5D96" w:rsidP="00AD5D96">
      <w:pPr>
        <w:ind w:firstLine="709"/>
      </w:pPr>
      <w:r w:rsidRPr="007A7F2A">
        <w:t>б) засіб підтвердження людиною своїх соціальних ролей;</w:t>
      </w:r>
    </w:p>
    <w:p w:rsidR="00AD5D96" w:rsidRPr="007A7F2A" w:rsidRDefault="00AD5D96" w:rsidP="00AD5D96">
      <w:pPr>
        <w:ind w:firstLine="709"/>
      </w:pPr>
      <w:r w:rsidRPr="007A7F2A">
        <w:t>в) відтворення позиційної нерівноправності партнерів;</w:t>
      </w:r>
    </w:p>
    <w:p w:rsidR="00AD5D96" w:rsidRPr="007A7F2A" w:rsidRDefault="00AD5D96" w:rsidP="00AD5D96">
      <w:pPr>
        <w:ind w:firstLine="709"/>
      </w:pPr>
      <w:r w:rsidRPr="007A7F2A">
        <w:t>г) всі відповіді вірні.</w:t>
      </w:r>
    </w:p>
    <w:p w:rsidR="00AD5D96" w:rsidRPr="001A5EDE" w:rsidRDefault="00AD5D96" w:rsidP="00AD5D96">
      <w:pPr>
        <w:ind w:left="1080"/>
        <w:rPr>
          <w:sz w:val="20"/>
          <w:szCs w:val="20"/>
        </w:rPr>
      </w:pPr>
    </w:p>
    <w:p w:rsidR="00AD5D96" w:rsidRPr="00F918F9" w:rsidRDefault="00AD5D96" w:rsidP="00E15876">
      <w:pPr>
        <w:numPr>
          <w:ilvl w:val="0"/>
          <w:numId w:val="2"/>
        </w:numPr>
        <w:rPr>
          <w:b/>
        </w:rPr>
      </w:pPr>
      <w:proofErr w:type="spellStart"/>
      <w:r w:rsidRPr="00F918F9">
        <w:rPr>
          <w:b/>
        </w:rPr>
        <w:t>Афіліація</w:t>
      </w:r>
      <w:proofErr w:type="spellEnd"/>
      <w:r w:rsidRPr="00F918F9">
        <w:rPr>
          <w:b/>
        </w:rPr>
        <w:t xml:space="preserve"> – це:</w:t>
      </w:r>
    </w:p>
    <w:p w:rsidR="00AD5D96" w:rsidRPr="007A7F2A" w:rsidRDefault="00AD5D96" w:rsidP="00AD5D96">
      <w:pPr>
        <w:ind w:firstLine="709"/>
      </w:pPr>
      <w:r w:rsidRPr="007A7F2A">
        <w:t>а) потреба у спілкуванні;</w:t>
      </w:r>
    </w:p>
    <w:p w:rsidR="00AD5D96" w:rsidRPr="007A7F2A" w:rsidRDefault="00AD5D96" w:rsidP="00AD5D96">
      <w:pPr>
        <w:ind w:firstLine="709"/>
      </w:pPr>
      <w:r w:rsidRPr="007A7F2A">
        <w:t>б) потреба у безпеці;</w:t>
      </w:r>
    </w:p>
    <w:p w:rsidR="00AD5D96" w:rsidRPr="007A7F2A" w:rsidRDefault="00AD5D96" w:rsidP="00AD5D96">
      <w:pPr>
        <w:ind w:firstLine="709"/>
      </w:pPr>
      <w:r w:rsidRPr="007A7F2A">
        <w:t>в) потреба у саморозвитку;</w:t>
      </w:r>
    </w:p>
    <w:p w:rsidR="00AD5D96" w:rsidRPr="007A7F2A" w:rsidRDefault="00AD5D96" w:rsidP="00AD5D96">
      <w:pPr>
        <w:ind w:firstLine="709"/>
      </w:pPr>
      <w:r w:rsidRPr="007A7F2A">
        <w:t>г) потреба у любові і ніжності.</w:t>
      </w:r>
    </w:p>
    <w:p w:rsidR="00AD5D96" w:rsidRPr="001A5EDE" w:rsidRDefault="00AD5D96" w:rsidP="00AD5D96">
      <w:pPr>
        <w:ind w:left="1080"/>
        <w:rPr>
          <w:sz w:val="20"/>
          <w:szCs w:val="20"/>
        </w:rPr>
      </w:pPr>
    </w:p>
    <w:p w:rsidR="00AD5D96" w:rsidRPr="00F918F9" w:rsidRDefault="00AD5D96" w:rsidP="00E15876">
      <w:pPr>
        <w:numPr>
          <w:ilvl w:val="0"/>
          <w:numId w:val="2"/>
        </w:numPr>
        <w:rPr>
          <w:b/>
        </w:rPr>
      </w:pPr>
      <w:r w:rsidRPr="00F918F9">
        <w:rPr>
          <w:b/>
        </w:rPr>
        <w:t>Поняття «атракція» означає:</w:t>
      </w:r>
    </w:p>
    <w:p w:rsidR="00AD5D96" w:rsidRPr="007A7F2A" w:rsidRDefault="00AD5D96" w:rsidP="00AD5D96">
      <w:pPr>
        <w:ind w:firstLine="709"/>
      </w:pPr>
      <w:r w:rsidRPr="007A7F2A">
        <w:t>а) позитивні почуття по відношенню до іншої людини;</w:t>
      </w:r>
    </w:p>
    <w:p w:rsidR="00AD5D96" w:rsidRPr="007A7F2A" w:rsidRDefault="00AD5D96" w:rsidP="00AD5D96">
      <w:pPr>
        <w:ind w:firstLine="709"/>
      </w:pPr>
      <w:r w:rsidRPr="007A7F2A">
        <w:t>б) здатність маніпулювати співрозмовником;</w:t>
      </w:r>
    </w:p>
    <w:p w:rsidR="00AD5D96" w:rsidRPr="007A7F2A" w:rsidRDefault="00AD5D96" w:rsidP="00AD5D96">
      <w:pPr>
        <w:ind w:firstLine="709"/>
      </w:pPr>
      <w:r w:rsidRPr="007A7F2A">
        <w:t>в) емоційна нестійкість;</w:t>
      </w:r>
    </w:p>
    <w:p w:rsidR="00AD5D96" w:rsidRPr="007A7F2A" w:rsidRDefault="00AD5D96" w:rsidP="00AD5D96">
      <w:pPr>
        <w:ind w:firstLine="709"/>
      </w:pPr>
      <w:r w:rsidRPr="007A7F2A">
        <w:t>г) негативні почуття по відношенню до іншої людини.</w:t>
      </w:r>
    </w:p>
    <w:p w:rsidR="00AD5D96" w:rsidRPr="001A5EDE" w:rsidRDefault="00AD5D96" w:rsidP="00AD5D96">
      <w:pPr>
        <w:rPr>
          <w:sz w:val="20"/>
          <w:szCs w:val="20"/>
        </w:rPr>
      </w:pPr>
    </w:p>
    <w:p w:rsidR="00AD5D96" w:rsidRPr="00F918F9" w:rsidRDefault="00AD5D96" w:rsidP="00E15876">
      <w:pPr>
        <w:numPr>
          <w:ilvl w:val="0"/>
          <w:numId w:val="2"/>
        </w:numPr>
        <w:rPr>
          <w:b/>
        </w:rPr>
      </w:pPr>
      <w:r w:rsidRPr="00F918F9">
        <w:rPr>
          <w:b/>
        </w:rPr>
        <w:t>Аксіальна комунікація спрямовує свої сигнали до :</w:t>
      </w:r>
    </w:p>
    <w:p w:rsidR="00AD5D96" w:rsidRPr="007A7F2A" w:rsidRDefault="00AD5D96" w:rsidP="00AD5D96">
      <w:pPr>
        <w:ind w:firstLine="709"/>
      </w:pPr>
      <w:r w:rsidRPr="007A7F2A">
        <w:t>а) багатьох реципієнтів;</w:t>
      </w:r>
    </w:p>
    <w:p w:rsidR="00AD5D96" w:rsidRPr="007A7F2A" w:rsidRDefault="00AD5D96" w:rsidP="00AD5D96">
      <w:pPr>
        <w:ind w:firstLine="709"/>
      </w:pPr>
      <w:r w:rsidRPr="007A7F2A">
        <w:t>б) окремого отримувача;</w:t>
      </w:r>
    </w:p>
    <w:p w:rsidR="00AD5D96" w:rsidRPr="007A7F2A" w:rsidRDefault="00AD5D96" w:rsidP="00AD5D96">
      <w:pPr>
        <w:ind w:firstLine="709"/>
      </w:pPr>
      <w:r w:rsidRPr="007A7F2A">
        <w:lastRenderedPageBreak/>
        <w:t>в) опонентів у конфлікті;</w:t>
      </w:r>
    </w:p>
    <w:p w:rsidR="00AD5D96" w:rsidRPr="007A7F2A" w:rsidRDefault="00AD5D96" w:rsidP="00AD5D96">
      <w:pPr>
        <w:ind w:firstLine="709"/>
      </w:pPr>
      <w:r w:rsidRPr="007A7F2A">
        <w:t>г) опонентів у співпраці.</w:t>
      </w:r>
    </w:p>
    <w:p w:rsidR="00AD5D96" w:rsidRPr="007A7F2A" w:rsidRDefault="00AD5D96" w:rsidP="00AD5D96">
      <w:pPr>
        <w:ind w:left="1080"/>
      </w:pPr>
    </w:p>
    <w:p w:rsidR="00AD5D96" w:rsidRPr="00F918F9" w:rsidRDefault="00AD5D96" w:rsidP="00E15876">
      <w:pPr>
        <w:numPr>
          <w:ilvl w:val="0"/>
          <w:numId w:val="2"/>
        </w:numPr>
        <w:rPr>
          <w:b/>
        </w:rPr>
      </w:pPr>
      <w:proofErr w:type="spellStart"/>
      <w:r w:rsidRPr="00F918F9">
        <w:rPr>
          <w:b/>
        </w:rPr>
        <w:t>Ретиальна</w:t>
      </w:r>
      <w:proofErr w:type="spellEnd"/>
      <w:r w:rsidRPr="00F918F9">
        <w:rPr>
          <w:b/>
        </w:rPr>
        <w:t xml:space="preserve"> комунікація спрямовує свої сигнали до:</w:t>
      </w:r>
    </w:p>
    <w:p w:rsidR="00AD5D96" w:rsidRPr="007A7F2A" w:rsidRDefault="00AD5D96" w:rsidP="00AD5D96">
      <w:pPr>
        <w:ind w:firstLine="709"/>
      </w:pPr>
      <w:r w:rsidRPr="007A7F2A">
        <w:t>а) багатьох реципієнтів;</w:t>
      </w:r>
    </w:p>
    <w:p w:rsidR="00AD5D96" w:rsidRPr="007A7F2A" w:rsidRDefault="00AD5D96" w:rsidP="00AD5D96">
      <w:pPr>
        <w:ind w:firstLine="709"/>
      </w:pPr>
      <w:r w:rsidRPr="007A7F2A">
        <w:t>б) окремого отримувача;</w:t>
      </w:r>
    </w:p>
    <w:p w:rsidR="00AD5D96" w:rsidRPr="007A7F2A" w:rsidRDefault="00AD5D96" w:rsidP="00AD5D96">
      <w:pPr>
        <w:ind w:firstLine="709"/>
      </w:pPr>
      <w:r w:rsidRPr="007A7F2A">
        <w:t>в) опонентів у конфлікті;</w:t>
      </w:r>
    </w:p>
    <w:p w:rsidR="00AD5D96" w:rsidRPr="007A7F2A" w:rsidRDefault="00AD5D96" w:rsidP="00AD5D96">
      <w:pPr>
        <w:ind w:firstLine="709"/>
      </w:pPr>
      <w:r w:rsidRPr="007A7F2A">
        <w:t>г) опонентів у співпраці.</w:t>
      </w:r>
    </w:p>
    <w:p w:rsidR="00AD5D96" w:rsidRPr="007A7F2A" w:rsidRDefault="00AD5D96" w:rsidP="00AD5D96">
      <w:pPr>
        <w:ind w:left="360"/>
      </w:pPr>
    </w:p>
    <w:p w:rsidR="00AD5D96" w:rsidRPr="00F918F9" w:rsidRDefault="00AD5D96" w:rsidP="00E15876">
      <w:pPr>
        <w:numPr>
          <w:ilvl w:val="0"/>
          <w:numId w:val="2"/>
        </w:numPr>
        <w:rPr>
          <w:b/>
        </w:rPr>
      </w:pPr>
      <w:r w:rsidRPr="00F918F9">
        <w:rPr>
          <w:b/>
        </w:rPr>
        <w:t>Семантичний бар</w:t>
      </w:r>
      <w:r w:rsidR="00085E1B">
        <w:rPr>
          <w:b/>
        </w:rPr>
        <w:t>’</w:t>
      </w:r>
      <w:r w:rsidRPr="00F918F9">
        <w:rPr>
          <w:b/>
        </w:rPr>
        <w:t>єр у спілкуванні полягає в :</w:t>
      </w:r>
    </w:p>
    <w:p w:rsidR="00AD5D96" w:rsidRPr="007A7F2A" w:rsidRDefault="00AD5D96" w:rsidP="00AD5D96">
      <w:pPr>
        <w:ind w:firstLine="709"/>
      </w:pPr>
      <w:r w:rsidRPr="007A7F2A">
        <w:t>а) різниці у тезаурусі – існуючих системах значень партнерів спілкування;</w:t>
      </w:r>
    </w:p>
    <w:p w:rsidR="00AD5D96" w:rsidRPr="007A7F2A" w:rsidRDefault="00AD5D96" w:rsidP="00AD5D96">
      <w:pPr>
        <w:ind w:firstLine="709"/>
      </w:pPr>
      <w:r w:rsidRPr="007A7F2A">
        <w:t>б) несприйняття логічних схем співрозмовника;</w:t>
      </w:r>
    </w:p>
    <w:p w:rsidR="00AD5D96" w:rsidRPr="007A7F2A" w:rsidRDefault="00AD5D96" w:rsidP="00AD5D96">
      <w:pPr>
        <w:ind w:firstLine="709"/>
      </w:pPr>
      <w:r w:rsidRPr="007A7F2A">
        <w:t>в) відмінності у розумінні співрозмовника через фонетичні особливості його мови;</w:t>
      </w:r>
    </w:p>
    <w:p w:rsidR="00AD5D96" w:rsidRPr="007A7F2A" w:rsidRDefault="00AD5D96" w:rsidP="00AD5D96">
      <w:pPr>
        <w:ind w:firstLine="709"/>
      </w:pPr>
      <w:r w:rsidRPr="007A7F2A">
        <w:t>г) відмінності у розумінні співрозмовника через особливості його мислення.</w:t>
      </w:r>
    </w:p>
    <w:p w:rsidR="00AD5D96" w:rsidRPr="007A7F2A" w:rsidRDefault="00AD5D96" w:rsidP="00AD5D96">
      <w:pPr>
        <w:ind w:left="1080"/>
      </w:pPr>
    </w:p>
    <w:p w:rsidR="00AD5D96" w:rsidRPr="00F918F9" w:rsidRDefault="00AD5D96" w:rsidP="00E15876">
      <w:pPr>
        <w:numPr>
          <w:ilvl w:val="0"/>
          <w:numId w:val="2"/>
        </w:numPr>
        <w:rPr>
          <w:b/>
        </w:rPr>
      </w:pPr>
      <w:r w:rsidRPr="00F918F9">
        <w:rPr>
          <w:b/>
        </w:rPr>
        <w:t>Словникове визначення слова – це:</w:t>
      </w:r>
    </w:p>
    <w:p w:rsidR="00AD5D96" w:rsidRPr="007A7F2A" w:rsidRDefault="00AD5D96" w:rsidP="00AD5D96">
      <w:pPr>
        <w:ind w:firstLine="709"/>
      </w:pPr>
      <w:r w:rsidRPr="007A7F2A">
        <w:t>а) конотація;</w:t>
      </w:r>
    </w:p>
    <w:p w:rsidR="00AD5D96" w:rsidRPr="007A7F2A" w:rsidRDefault="00AD5D96" w:rsidP="00AD5D96">
      <w:pPr>
        <w:ind w:firstLine="709"/>
      </w:pPr>
      <w:r w:rsidRPr="007A7F2A">
        <w:t>б) денотат;</w:t>
      </w:r>
    </w:p>
    <w:p w:rsidR="00AD5D96" w:rsidRPr="007A7F2A" w:rsidRDefault="00AD5D96" w:rsidP="00AD5D96">
      <w:pPr>
        <w:ind w:firstLine="709"/>
      </w:pPr>
      <w:r w:rsidRPr="007A7F2A">
        <w:t xml:space="preserve">в) </w:t>
      </w:r>
      <w:proofErr w:type="spellStart"/>
      <w:r w:rsidRPr="007A7F2A">
        <w:t>рефреймінг</w:t>
      </w:r>
      <w:proofErr w:type="spellEnd"/>
      <w:r w:rsidRPr="007A7F2A">
        <w:t>;</w:t>
      </w:r>
    </w:p>
    <w:p w:rsidR="00AD5D96" w:rsidRPr="007A7F2A" w:rsidRDefault="00AD5D96" w:rsidP="00AD5D96">
      <w:pPr>
        <w:ind w:firstLine="709"/>
      </w:pPr>
      <w:r w:rsidRPr="007A7F2A">
        <w:t>г) немає вірної відповіді.</w:t>
      </w:r>
    </w:p>
    <w:p w:rsidR="00AD5D96" w:rsidRPr="007A7F2A" w:rsidRDefault="00AD5D96" w:rsidP="00AD5D96">
      <w:pPr>
        <w:ind w:left="1080"/>
      </w:pPr>
    </w:p>
    <w:p w:rsidR="00AD5D96" w:rsidRPr="00F918F9" w:rsidRDefault="00AD5D96" w:rsidP="00E15876">
      <w:pPr>
        <w:numPr>
          <w:ilvl w:val="0"/>
          <w:numId w:val="2"/>
        </w:numPr>
        <w:rPr>
          <w:b/>
        </w:rPr>
      </w:pPr>
      <w:proofErr w:type="spellStart"/>
      <w:r w:rsidRPr="00F918F9">
        <w:rPr>
          <w:b/>
        </w:rPr>
        <w:t>Проксеміка</w:t>
      </w:r>
      <w:proofErr w:type="spellEnd"/>
      <w:r w:rsidRPr="00F918F9">
        <w:rPr>
          <w:b/>
        </w:rPr>
        <w:t xml:space="preserve"> вивчає:</w:t>
      </w:r>
    </w:p>
    <w:p w:rsidR="00AD5D96" w:rsidRPr="007A7F2A" w:rsidRDefault="00AD5D96" w:rsidP="00AD5D96">
      <w:pPr>
        <w:ind w:firstLine="709"/>
      </w:pPr>
      <w:r w:rsidRPr="007A7F2A">
        <w:t>а) просторову організацію спілкування;</w:t>
      </w:r>
    </w:p>
    <w:p w:rsidR="00AD5D96" w:rsidRPr="007A7F2A" w:rsidRDefault="00AD5D96" w:rsidP="00AD5D96">
      <w:pPr>
        <w:ind w:firstLine="709"/>
      </w:pPr>
      <w:r w:rsidRPr="007A7F2A">
        <w:t>б) часову організацію спілкування;</w:t>
      </w:r>
    </w:p>
    <w:p w:rsidR="00AD5D96" w:rsidRPr="007A7F2A" w:rsidRDefault="00AD5D96" w:rsidP="00AD5D96">
      <w:pPr>
        <w:ind w:firstLine="709"/>
      </w:pPr>
      <w:r w:rsidRPr="007A7F2A">
        <w:t>в) просторову і часову організацію спілкування.</w:t>
      </w:r>
    </w:p>
    <w:p w:rsidR="00AD5D96" w:rsidRPr="007A7F2A" w:rsidRDefault="00AD5D96" w:rsidP="00AD5D96">
      <w:pPr>
        <w:ind w:firstLine="709"/>
      </w:pPr>
      <w:r w:rsidRPr="007A7F2A">
        <w:t xml:space="preserve">г) організацію спілкування в  трудовому колективі. </w:t>
      </w:r>
    </w:p>
    <w:p w:rsidR="00AD5D96" w:rsidRPr="007A7F2A" w:rsidRDefault="00AD5D96" w:rsidP="00AD5D96">
      <w:pPr>
        <w:ind w:left="1080"/>
      </w:pPr>
    </w:p>
    <w:p w:rsidR="00AD5D96" w:rsidRPr="00F918F9" w:rsidRDefault="00AD5D96" w:rsidP="00E15876">
      <w:pPr>
        <w:numPr>
          <w:ilvl w:val="0"/>
          <w:numId w:val="2"/>
        </w:numPr>
        <w:rPr>
          <w:b/>
        </w:rPr>
      </w:pPr>
      <w:r w:rsidRPr="00F918F9">
        <w:rPr>
          <w:b/>
        </w:rPr>
        <w:t xml:space="preserve">До позицій, які виділив у своєму </w:t>
      </w:r>
      <w:proofErr w:type="spellStart"/>
      <w:r w:rsidRPr="00F918F9">
        <w:rPr>
          <w:b/>
        </w:rPr>
        <w:t>трансактному</w:t>
      </w:r>
      <w:proofErr w:type="spellEnd"/>
      <w:r w:rsidRPr="00F918F9">
        <w:rPr>
          <w:b/>
        </w:rPr>
        <w:t xml:space="preserve"> аналізі Е. Берн, не належить:</w:t>
      </w:r>
    </w:p>
    <w:p w:rsidR="00AD5D96" w:rsidRPr="007A7F2A" w:rsidRDefault="00AD5D96" w:rsidP="00AD5D96">
      <w:pPr>
        <w:ind w:firstLine="709"/>
      </w:pPr>
      <w:r w:rsidRPr="007A7F2A">
        <w:t>а) позиція «дорослий»;</w:t>
      </w:r>
    </w:p>
    <w:p w:rsidR="00AD5D96" w:rsidRPr="007A7F2A" w:rsidRDefault="00AD5D96" w:rsidP="00AD5D96">
      <w:pPr>
        <w:ind w:firstLine="709"/>
      </w:pPr>
      <w:r w:rsidRPr="007A7F2A">
        <w:t>б) позиція «вчитель»;</w:t>
      </w:r>
    </w:p>
    <w:p w:rsidR="00AD5D96" w:rsidRPr="007A7F2A" w:rsidRDefault="00AD5D96" w:rsidP="00AD5D96">
      <w:pPr>
        <w:ind w:firstLine="709"/>
      </w:pPr>
      <w:r w:rsidRPr="007A7F2A">
        <w:t>в) позиція «дитина»;</w:t>
      </w:r>
    </w:p>
    <w:p w:rsidR="00AD5D96" w:rsidRPr="007A7F2A" w:rsidRDefault="00AD5D96" w:rsidP="00AD5D96">
      <w:pPr>
        <w:ind w:firstLine="709"/>
      </w:pPr>
      <w:r w:rsidRPr="007A7F2A">
        <w:t>г) жодна з вказаних позицій.</w:t>
      </w:r>
    </w:p>
    <w:p w:rsidR="00AD5D96" w:rsidRPr="007A7F2A" w:rsidRDefault="00AD5D96" w:rsidP="00AD5D96">
      <w:pPr>
        <w:ind w:left="1080"/>
      </w:pPr>
    </w:p>
    <w:p w:rsidR="00AD5D96" w:rsidRPr="00F918F9" w:rsidRDefault="00AD5D96" w:rsidP="00AD5D96">
      <w:pPr>
        <w:ind w:left="714" w:hanging="357"/>
        <w:rPr>
          <w:b/>
        </w:rPr>
      </w:pPr>
      <w:r w:rsidRPr="00F918F9">
        <w:rPr>
          <w:b/>
        </w:rPr>
        <w:t>31. Соціальна психологія як наука не вивчає:</w:t>
      </w:r>
    </w:p>
    <w:p w:rsidR="00AD5D96" w:rsidRPr="007A7F2A" w:rsidRDefault="00AD5D96" w:rsidP="00AD5D96">
      <w:pPr>
        <w:pStyle w:val="a6"/>
        <w:ind w:left="1080" w:hanging="371"/>
        <w:rPr>
          <w:rFonts w:ascii="Times New Roman" w:hAnsi="Times New Roman"/>
          <w:sz w:val="24"/>
          <w:szCs w:val="24"/>
          <w:lang w:val="uk-UA"/>
        </w:rPr>
      </w:pPr>
      <w:r w:rsidRPr="007A7F2A">
        <w:rPr>
          <w:rFonts w:ascii="Times New Roman" w:hAnsi="Times New Roman"/>
          <w:sz w:val="24"/>
          <w:szCs w:val="24"/>
          <w:lang w:val="uk-UA"/>
        </w:rPr>
        <w:t>а) соціальні групи;</w:t>
      </w:r>
    </w:p>
    <w:p w:rsidR="00AD5D96" w:rsidRPr="007A7F2A" w:rsidRDefault="00AD5D96" w:rsidP="00AD5D96">
      <w:pPr>
        <w:pStyle w:val="a6"/>
        <w:ind w:left="1080" w:hanging="371"/>
        <w:rPr>
          <w:rFonts w:ascii="Times New Roman" w:hAnsi="Times New Roman"/>
          <w:sz w:val="24"/>
          <w:szCs w:val="24"/>
          <w:lang w:val="uk-UA"/>
        </w:rPr>
      </w:pPr>
      <w:r w:rsidRPr="007A7F2A">
        <w:rPr>
          <w:rFonts w:ascii="Times New Roman" w:hAnsi="Times New Roman"/>
          <w:sz w:val="24"/>
          <w:szCs w:val="24"/>
          <w:lang w:val="uk-UA"/>
        </w:rPr>
        <w:t>б) особистість;</w:t>
      </w:r>
    </w:p>
    <w:p w:rsidR="00AD5D96" w:rsidRPr="007A7F2A" w:rsidRDefault="00AD5D96" w:rsidP="00AD5D96">
      <w:pPr>
        <w:pStyle w:val="a6"/>
        <w:ind w:left="1080" w:hanging="371"/>
        <w:rPr>
          <w:rFonts w:ascii="Times New Roman" w:hAnsi="Times New Roman"/>
          <w:sz w:val="24"/>
          <w:szCs w:val="24"/>
          <w:lang w:val="uk-UA"/>
        </w:rPr>
      </w:pPr>
      <w:r w:rsidRPr="007A7F2A">
        <w:rPr>
          <w:rFonts w:ascii="Times New Roman" w:hAnsi="Times New Roman"/>
          <w:sz w:val="24"/>
          <w:szCs w:val="24"/>
          <w:lang w:val="uk-UA"/>
        </w:rPr>
        <w:t>в) спілкування;</w:t>
      </w:r>
    </w:p>
    <w:p w:rsidR="00AD5D96" w:rsidRPr="007A7F2A" w:rsidRDefault="00AD5D96" w:rsidP="00AD5D96">
      <w:pPr>
        <w:pStyle w:val="a6"/>
        <w:ind w:left="1080" w:hanging="371"/>
        <w:rPr>
          <w:rFonts w:ascii="Times New Roman" w:hAnsi="Times New Roman"/>
          <w:sz w:val="24"/>
          <w:szCs w:val="24"/>
          <w:lang w:val="uk-UA"/>
        </w:rPr>
      </w:pPr>
      <w:r w:rsidRPr="007A7F2A">
        <w:rPr>
          <w:rFonts w:ascii="Times New Roman" w:hAnsi="Times New Roman"/>
          <w:sz w:val="24"/>
          <w:szCs w:val="24"/>
          <w:lang w:val="uk-UA"/>
        </w:rPr>
        <w:t>г) рефлекторну діяльність.</w:t>
      </w:r>
    </w:p>
    <w:p w:rsidR="00AD5D96" w:rsidRPr="007A7F2A" w:rsidRDefault="00AD5D96" w:rsidP="00AD5D96">
      <w:pPr>
        <w:pStyle w:val="a6"/>
        <w:ind w:left="1080" w:firstLine="540"/>
        <w:rPr>
          <w:rFonts w:ascii="Times New Roman" w:hAnsi="Times New Roman"/>
          <w:sz w:val="20"/>
          <w:szCs w:val="20"/>
          <w:lang w:val="uk-UA"/>
        </w:rPr>
      </w:pPr>
    </w:p>
    <w:p w:rsidR="00AD5D96" w:rsidRPr="00F918F9" w:rsidRDefault="00AD5D96" w:rsidP="00AD5D96">
      <w:pPr>
        <w:pStyle w:val="a6"/>
        <w:ind w:left="714" w:hanging="357"/>
        <w:rPr>
          <w:rFonts w:ascii="Times New Roman" w:hAnsi="Times New Roman"/>
          <w:b/>
          <w:sz w:val="24"/>
          <w:szCs w:val="24"/>
          <w:lang w:val="uk-UA"/>
        </w:rPr>
      </w:pPr>
      <w:r w:rsidRPr="00F918F9">
        <w:rPr>
          <w:rFonts w:ascii="Times New Roman" w:hAnsi="Times New Roman"/>
          <w:b/>
          <w:sz w:val="24"/>
          <w:szCs w:val="24"/>
          <w:lang w:val="uk-UA"/>
        </w:rPr>
        <w:t xml:space="preserve">32. </w:t>
      </w:r>
      <w:proofErr w:type="spellStart"/>
      <w:r w:rsidRPr="00F918F9">
        <w:rPr>
          <w:rFonts w:ascii="Times New Roman" w:hAnsi="Times New Roman"/>
          <w:b/>
          <w:sz w:val="24"/>
          <w:szCs w:val="24"/>
          <w:lang w:val="uk-UA"/>
        </w:rPr>
        <w:t>Емпатія</w:t>
      </w:r>
      <w:proofErr w:type="spellEnd"/>
      <w:r w:rsidRPr="00F918F9">
        <w:rPr>
          <w:rFonts w:ascii="Times New Roman" w:hAnsi="Times New Roman"/>
          <w:b/>
          <w:sz w:val="24"/>
          <w:szCs w:val="24"/>
          <w:lang w:val="uk-UA"/>
        </w:rPr>
        <w:t xml:space="preserve"> являє собою:</w:t>
      </w:r>
    </w:p>
    <w:p w:rsidR="00AD5D96" w:rsidRPr="007A7F2A" w:rsidRDefault="00AD5D96" w:rsidP="00AD5D96">
      <w:pPr>
        <w:pStyle w:val="a6"/>
        <w:ind w:left="1080" w:hanging="371"/>
        <w:jc w:val="both"/>
        <w:rPr>
          <w:rFonts w:ascii="Times New Roman" w:hAnsi="Times New Roman"/>
          <w:sz w:val="24"/>
          <w:szCs w:val="24"/>
          <w:lang w:val="uk-UA"/>
        </w:rPr>
      </w:pPr>
      <w:r w:rsidRPr="007A7F2A">
        <w:rPr>
          <w:rFonts w:ascii="Times New Roman" w:hAnsi="Times New Roman"/>
          <w:sz w:val="24"/>
          <w:szCs w:val="24"/>
          <w:lang w:val="uk-UA"/>
        </w:rPr>
        <w:t>а) особливий спосіб розуміння іншої людини, коли домінує не раціональне, а радше емоційне сприйняття її внутрішнього світу;</w:t>
      </w:r>
    </w:p>
    <w:p w:rsidR="00AD5D96" w:rsidRPr="007A7F2A" w:rsidRDefault="00AD5D96" w:rsidP="00AD5D96">
      <w:pPr>
        <w:pStyle w:val="a6"/>
        <w:ind w:left="1080" w:hanging="371"/>
        <w:jc w:val="both"/>
        <w:rPr>
          <w:rFonts w:ascii="Times New Roman" w:hAnsi="Times New Roman"/>
          <w:sz w:val="24"/>
          <w:szCs w:val="24"/>
          <w:lang w:val="uk-UA"/>
        </w:rPr>
      </w:pPr>
      <w:r w:rsidRPr="007A7F2A">
        <w:rPr>
          <w:rFonts w:ascii="Times New Roman" w:hAnsi="Times New Roman"/>
          <w:sz w:val="24"/>
          <w:szCs w:val="24"/>
          <w:lang w:val="uk-UA"/>
        </w:rPr>
        <w:t xml:space="preserve">б) </w:t>
      </w:r>
      <w:proofErr w:type="spellStart"/>
      <w:r w:rsidRPr="007A7F2A">
        <w:rPr>
          <w:rFonts w:ascii="Times New Roman" w:hAnsi="Times New Roman"/>
          <w:sz w:val="24"/>
          <w:szCs w:val="24"/>
          <w:lang w:val="ru-RU"/>
        </w:rPr>
        <w:t>особливу</w:t>
      </w:r>
      <w:proofErr w:type="spellEnd"/>
      <w:r w:rsidRPr="007A7F2A">
        <w:rPr>
          <w:rFonts w:ascii="Times New Roman" w:hAnsi="Times New Roman"/>
          <w:sz w:val="24"/>
          <w:szCs w:val="24"/>
          <w:lang w:val="ru-RU"/>
        </w:rPr>
        <w:t xml:space="preserve"> форму </w:t>
      </w:r>
      <w:proofErr w:type="spellStart"/>
      <w:r w:rsidRPr="007A7F2A">
        <w:rPr>
          <w:rFonts w:ascii="Times New Roman" w:hAnsi="Times New Roman"/>
          <w:sz w:val="24"/>
          <w:szCs w:val="24"/>
          <w:lang w:val="ru-RU"/>
        </w:rPr>
        <w:t>сприймання</w:t>
      </w:r>
      <w:proofErr w:type="spellEnd"/>
      <w:r w:rsidRPr="007A7F2A">
        <w:rPr>
          <w:rFonts w:ascii="Times New Roman" w:hAnsi="Times New Roman"/>
          <w:sz w:val="24"/>
          <w:szCs w:val="24"/>
          <w:lang w:val="ru-RU"/>
        </w:rPr>
        <w:t xml:space="preserve"> і </w:t>
      </w:r>
      <w:proofErr w:type="spellStart"/>
      <w:r w:rsidRPr="007A7F2A">
        <w:rPr>
          <w:rFonts w:ascii="Times New Roman" w:hAnsi="Times New Roman"/>
          <w:sz w:val="24"/>
          <w:szCs w:val="24"/>
          <w:lang w:val="ru-RU"/>
        </w:rPr>
        <w:t>пізнання</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іншої</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людини</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що</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ґрунтується</w:t>
      </w:r>
      <w:proofErr w:type="spellEnd"/>
      <w:r w:rsidRPr="007A7F2A">
        <w:rPr>
          <w:rFonts w:ascii="Times New Roman" w:hAnsi="Times New Roman"/>
          <w:sz w:val="24"/>
          <w:szCs w:val="24"/>
          <w:lang w:val="ru-RU"/>
        </w:rPr>
        <w:t xml:space="preserve"> на </w:t>
      </w:r>
      <w:proofErr w:type="spellStart"/>
      <w:r w:rsidRPr="007A7F2A">
        <w:rPr>
          <w:rFonts w:ascii="Times New Roman" w:hAnsi="Times New Roman"/>
          <w:sz w:val="24"/>
          <w:szCs w:val="24"/>
          <w:lang w:val="ru-RU"/>
        </w:rPr>
        <w:t>формуванні</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стосовно</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неї</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стійкого</w:t>
      </w:r>
      <w:proofErr w:type="spellEnd"/>
      <w:r w:rsidRPr="007A7F2A">
        <w:rPr>
          <w:rFonts w:ascii="Times New Roman" w:hAnsi="Times New Roman"/>
          <w:sz w:val="24"/>
          <w:szCs w:val="24"/>
          <w:lang w:val="ru-RU"/>
        </w:rPr>
        <w:t xml:space="preserve"> позитивного </w:t>
      </w:r>
      <w:proofErr w:type="spellStart"/>
      <w:r w:rsidRPr="007A7F2A">
        <w:rPr>
          <w:rFonts w:ascii="Times New Roman" w:hAnsi="Times New Roman"/>
          <w:sz w:val="24"/>
          <w:szCs w:val="24"/>
          <w:lang w:val="ru-RU"/>
        </w:rPr>
        <w:t>почуття</w:t>
      </w:r>
      <w:proofErr w:type="spellEnd"/>
      <w:r w:rsidRPr="007A7F2A">
        <w:rPr>
          <w:rFonts w:ascii="Times New Roman" w:hAnsi="Times New Roman"/>
          <w:sz w:val="24"/>
          <w:szCs w:val="24"/>
          <w:lang w:val="ru-RU"/>
        </w:rPr>
        <w:t>;</w:t>
      </w:r>
    </w:p>
    <w:p w:rsidR="00AD5D96" w:rsidRPr="007A7F2A" w:rsidRDefault="00AD5D96" w:rsidP="00AD5D96">
      <w:pPr>
        <w:pStyle w:val="a6"/>
        <w:ind w:left="1080" w:hanging="371"/>
        <w:rPr>
          <w:rFonts w:ascii="Times New Roman" w:hAnsi="Times New Roman"/>
          <w:sz w:val="24"/>
          <w:szCs w:val="24"/>
          <w:lang w:val="uk-UA"/>
        </w:rPr>
      </w:pPr>
      <w:r w:rsidRPr="007A7F2A">
        <w:rPr>
          <w:rFonts w:ascii="Times New Roman" w:hAnsi="Times New Roman"/>
          <w:sz w:val="24"/>
          <w:szCs w:val="24"/>
          <w:lang w:val="ru-RU"/>
        </w:rPr>
        <w:t xml:space="preserve">в) </w:t>
      </w:r>
      <w:proofErr w:type="spellStart"/>
      <w:r w:rsidRPr="007A7F2A">
        <w:rPr>
          <w:rFonts w:ascii="Times New Roman" w:hAnsi="Times New Roman"/>
          <w:sz w:val="24"/>
          <w:szCs w:val="24"/>
          <w:lang w:val="ru-RU"/>
        </w:rPr>
        <w:t>різновид</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суспільної</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поведінки</w:t>
      </w:r>
      <w:proofErr w:type="spellEnd"/>
      <w:r w:rsidRPr="007A7F2A">
        <w:rPr>
          <w:rFonts w:ascii="Times New Roman" w:hAnsi="Times New Roman"/>
          <w:sz w:val="24"/>
          <w:szCs w:val="24"/>
          <w:lang w:val="ru-RU"/>
        </w:rPr>
        <w:t xml:space="preserve">, коли </w:t>
      </w:r>
      <w:proofErr w:type="spellStart"/>
      <w:r w:rsidRPr="007A7F2A">
        <w:rPr>
          <w:rFonts w:ascii="Times New Roman" w:hAnsi="Times New Roman"/>
          <w:sz w:val="24"/>
          <w:szCs w:val="24"/>
          <w:lang w:val="ru-RU"/>
        </w:rPr>
        <w:t>людина</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добровільно</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допомагає</w:t>
      </w:r>
      <w:proofErr w:type="spellEnd"/>
      <w:r w:rsidRPr="007A7F2A">
        <w:rPr>
          <w:rFonts w:ascii="Times New Roman" w:hAnsi="Times New Roman"/>
          <w:sz w:val="24"/>
          <w:szCs w:val="24"/>
          <w:lang w:val="ru-RU"/>
        </w:rPr>
        <w:t xml:space="preserve"> </w:t>
      </w:r>
      <w:proofErr w:type="spellStart"/>
      <w:r w:rsidRPr="007A7F2A">
        <w:rPr>
          <w:rFonts w:ascii="Times New Roman" w:hAnsi="Times New Roman"/>
          <w:sz w:val="24"/>
          <w:szCs w:val="24"/>
          <w:lang w:val="ru-RU"/>
        </w:rPr>
        <w:t>іншій</w:t>
      </w:r>
      <w:proofErr w:type="spellEnd"/>
      <w:r w:rsidRPr="007A7F2A">
        <w:rPr>
          <w:rFonts w:ascii="Times New Roman" w:hAnsi="Times New Roman"/>
          <w:sz w:val="24"/>
          <w:szCs w:val="24"/>
          <w:lang w:val="ru-RU"/>
        </w:rPr>
        <w:t>;</w:t>
      </w:r>
    </w:p>
    <w:p w:rsidR="00AD5D96" w:rsidRPr="007A7F2A" w:rsidRDefault="00AD5D96" w:rsidP="00AD5D96">
      <w:pPr>
        <w:pStyle w:val="a6"/>
        <w:ind w:left="1080" w:hanging="371"/>
        <w:rPr>
          <w:rFonts w:ascii="Times New Roman" w:hAnsi="Times New Roman"/>
          <w:sz w:val="24"/>
          <w:szCs w:val="24"/>
          <w:lang w:val="uk-UA"/>
        </w:rPr>
      </w:pPr>
      <w:r w:rsidRPr="007A7F2A">
        <w:rPr>
          <w:rFonts w:ascii="Times New Roman" w:hAnsi="Times New Roman"/>
          <w:sz w:val="24"/>
          <w:szCs w:val="24"/>
          <w:lang w:val="uk-UA"/>
        </w:rPr>
        <w:t>г) потреба людини у спілкуванні, в емоційних контактах.</w:t>
      </w:r>
    </w:p>
    <w:p w:rsidR="00AD5D96" w:rsidRPr="007A7F2A" w:rsidRDefault="00AD5D96" w:rsidP="00AD5D96">
      <w:pPr>
        <w:pStyle w:val="a6"/>
        <w:ind w:left="1080"/>
        <w:rPr>
          <w:rFonts w:ascii="Times New Roman" w:hAnsi="Times New Roman"/>
          <w:sz w:val="20"/>
          <w:szCs w:val="20"/>
          <w:lang w:val="uk-UA"/>
        </w:rPr>
      </w:pPr>
    </w:p>
    <w:p w:rsidR="00AD5D96" w:rsidRPr="00F918F9" w:rsidRDefault="00AD5D96" w:rsidP="00AD5D96">
      <w:pPr>
        <w:pStyle w:val="a7"/>
        <w:tabs>
          <w:tab w:val="center" w:pos="1134"/>
        </w:tabs>
        <w:ind w:left="714" w:hanging="357"/>
        <w:jc w:val="both"/>
        <w:rPr>
          <w:rFonts w:ascii="Times New Roman" w:hAnsi="Times New Roman"/>
          <w:b/>
          <w:sz w:val="24"/>
          <w:szCs w:val="24"/>
        </w:rPr>
      </w:pPr>
      <w:r w:rsidRPr="00F918F9">
        <w:rPr>
          <w:rFonts w:ascii="Times New Roman" w:hAnsi="Times New Roman"/>
          <w:b/>
          <w:sz w:val="24"/>
          <w:szCs w:val="24"/>
        </w:rPr>
        <w:t>33. Соціальна роль розуміється як:</w:t>
      </w:r>
    </w:p>
    <w:p w:rsidR="00AD5D96" w:rsidRPr="007A7F2A" w:rsidRDefault="00AD5D96" w:rsidP="00AD5D96">
      <w:pPr>
        <w:pStyle w:val="a7"/>
        <w:tabs>
          <w:tab w:val="clear" w:pos="4844"/>
          <w:tab w:val="center" w:pos="1134"/>
          <w:tab w:val="center" w:pos="1276"/>
        </w:tabs>
        <w:ind w:left="1080" w:hanging="371"/>
        <w:jc w:val="both"/>
        <w:rPr>
          <w:rFonts w:ascii="Times New Roman" w:hAnsi="Times New Roman"/>
          <w:sz w:val="24"/>
          <w:szCs w:val="24"/>
        </w:rPr>
      </w:pPr>
      <w:r w:rsidRPr="007A7F2A">
        <w:rPr>
          <w:rFonts w:ascii="Times New Roman" w:hAnsi="Times New Roman"/>
          <w:sz w:val="24"/>
          <w:szCs w:val="24"/>
        </w:rPr>
        <w:t>а) певний спосіб поведінки особистості у системі міжособистісних стосунків;</w:t>
      </w:r>
    </w:p>
    <w:p w:rsidR="00AD5D96" w:rsidRPr="007A7F2A" w:rsidRDefault="00AD5D96" w:rsidP="00AD5D96">
      <w:pPr>
        <w:pStyle w:val="a7"/>
        <w:tabs>
          <w:tab w:val="clear" w:pos="4844"/>
          <w:tab w:val="center" w:pos="1134"/>
          <w:tab w:val="center" w:pos="1276"/>
        </w:tabs>
        <w:ind w:left="1080" w:hanging="371"/>
        <w:jc w:val="both"/>
        <w:rPr>
          <w:rFonts w:ascii="Times New Roman" w:hAnsi="Times New Roman"/>
          <w:sz w:val="24"/>
          <w:szCs w:val="24"/>
        </w:rPr>
      </w:pPr>
      <w:r w:rsidRPr="007A7F2A">
        <w:rPr>
          <w:rFonts w:ascii="Times New Roman" w:hAnsi="Times New Roman"/>
          <w:sz w:val="24"/>
          <w:szCs w:val="24"/>
        </w:rPr>
        <w:t>б) місце індивіда в структурі міжетнічних стосунків;</w:t>
      </w:r>
    </w:p>
    <w:p w:rsidR="00AD5D96" w:rsidRPr="007A7F2A" w:rsidRDefault="00AD5D96" w:rsidP="00AD5D96">
      <w:pPr>
        <w:pStyle w:val="a7"/>
        <w:tabs>
          <w:tab w:val="clear" w:pos="4844"/>
          <w:tab w:val="center" w:pos="1134"/>
          <w:tab w:val="center" w:pos="1276"/>
        </w:tabs>
        <w:ind w:left="1080" w:hanging="371"/>
        <w:jc w:val="both"/>
        <w:rPr>
          <w:rFonts w:ascii="Times New Roman" w:hAnsi="Times New Roman"/>
          <w:sz w:val="24"/>
          <w:szCs w:val="24"/>
        </w:rPr>
      </w:pPr>
      <w:r w:rsidRPr="007A7F2A">
        <w:rPr>
          <w:rFonts w:ascii="Times New Roman" w:hAnsi="Times New Roman"/>
          <w:sz w:val="24"/>
          <w:szCs w:val="24"/>
        </w:rPr>
        <w:t>в) соціальний механізм суспільних відносин;</w:t>
      </w:r>
    </w:p>
    <w:p w:rsidR="00AD5D96" w:rsidRDefault="00AD5D96" w:rsidP="00AD5D96">
      <w:pPr>
        <w:pStyle w:val="a7"/>
        <w:tabs>
          <w:tab w:val="clear" w:pos="4844"/>
          <w:tab w:val="center" w:pos="1134"/>
          <w:tab w:val="center" w:pos="1276"/>
        </w:tabs>
        <w:ind w:left="1080" w:hanging="371"/>
        <w:jc w:val="both"/>
        <w:rPr>
          <w:rFonts w:ascii="Times New Roman" w:hAnsi="Times New Roman"/>
          <w:sz w:val="24"/>
          <w:szCs w:val="24"/>
        </w:rPr>
      </w:pPr>
      <w:r w:rsidRPr="007A7F2A">
        <w:rPr>
          <w:rFonts w:ascii="Times New Roman" w:hAnsi="Times New Roman"/>
          <w:sz w:val="24"/>
          <w:szCs w:val="24"/>
        </w:rPr>
        <w:t>г) спрямованість уваги особистості на власні інтереси.</w:t>
      </w:r>
    </w:p>
    <w:p w:rsidR="00AD5D96" w:rsidRPr="007A7F2A" w:rsidRDefault="00AD5D96" w:rsidP="00AD5D96">
      <w:pPr>
        <w:pStyle w:val="a7"/>
        <w:tabs>
          <w:tab w:val="clear" w:pos="4844"/>
          <w:tab w:val="center" w:pos="1134"/>
          <w:tab w:val="center" w:pos="1276"/>
        </w:tabs>
        <w:ind w:left="1080" w:hanging="371"/>
        <w:jc w:val="both"/>
        <w:rPr>
          <w:rFonts w:ascii="Times New Roman" w:hAnsi="Times New Roman"/>
          <w:sz w:val="24"/>
          <w:szCs w:val="24"/>
        </w:rPr>
      </w:pPr>
    </w:p>
    <w:p w:rsidR="00AD5D96" w:rsidRPr="00F918F9" w:rsidRDefault="00AD5D96" w:rsidP="00AD5D96">
      <w:pPr>
        <w:pStyle w:val="a7"/>
        <w:tabs>
          <w:tab w:val="center" w:pos="1134"/>
        </w:tabs>
        <w:ind w:left="714" w:hanging="357"/>
        <w:jc w:val="both"/>
        <w:rPr>
          <w:rFonts w:ascii="Times New Roman" w:hAnsi="Times New Roman"/>
          <w:b/>
          <w:spacing w:val="-4"/>
          <w:sz w:val="24"/>
          <w:szCs w:val="24"/>
        </w:rPr>
      </w:pPr>
      <w:r w:rsidRPr="00F918F9">
        <w:rPr>
          <w:rFonts w:ascii="Times New Roman" w:hAnsi="Times New Roman"/>
          <w:b/>
          <w:sz w:val="24"/>
          <w:szCs w:val="24"/>
        </w:rPr>
        <w:lastRenderedPageBreak/>
        <w:t xml:space="preserve">34. </w:t>
      </w:r>
      <w:r w:rsidRPr="00F918F9">
        <w:rPr>
          <w:rFonts w:ascii="Times New Roman" w:hAnsi="Times New Roman"/>
          <w:b/>
          <w:spacing w:val="-4"/>
          <w:sz w:val="24"/>
          <w:szCs w:val="24"/>
        </w:rPr>
        <w:t xml:space="preserve">До </w:t>
      </w:r>
      <w:proofErr w:type="spellStart"/>
      <w:r w:rsidRPr="00F918F9">
        <w:rPr>
          <w:rFonts w:ascii="Times New Roman" w:hAnsi="Times New Roman"/>
          <w:b/>
          <w:spacing w:val="-4"/>
          <w:sz w:val="24"/>
          <w:szCs w:val="24"/>
        </w:rPr>
        <w:t>системоутворюючих</w:t>
      </w:r>
      <w:proofErr w:type="spellEnd"/>
      <w:r w:rsidRPr="00F918F9">
        <w:rPr>
          <w:rFonts w:ascii="Times New Roman" w:hAnsi="Times New Roman"/>
          <w:b/>
          <w:spacing w:val="-4"/>
          <w:sz w:val="24"/>
          <w:szCs w:val="24"/>
        </w:rPr>
        <w:t xml:space="preserve"> рис українського національного характеру не відноситься:</w:t>
      </w:r>
    </w:p>
    <w:p w:rsidR="00AD5D96" w:rsidRPr="007A7F2A" w:rsidRDefault="00AD5D96" w:rsidP="00AD5D96">
      <w:pPr>
        <w:pStyle w:val="a7"/>
        <w:tabs>
          <w:tab w:val="clear" w:pos="4844"/>
          <w:tab w:val="center" w:pos="1134"/>
          <w:tab w:val="center" w:pos="1276"/>
        </w:tabs>
        <w:ind w:left="1080" w:hanging="371"/>
        <w:jc w:val="both"/>
        <w:rPr>
          <w:rFonts w:ascii="Times New Roman" w:hAnsi="Times New Roman"/>
          <w:sz w:val="24"/>
          <w:szCs w:val="24"/>
        </w:rPr>
      </w:pPr>
      <w:r w:rsidRPr="007A7F2A">
        <w:rPr>
          <w:rFonts w:ascii="Times New Roman" w:hAnsi="Times New Roman"/>
          <w:sz w:val="24"/>
          <w:szCs w:val="24"/>
        </w:rPr>
        <w:t>а) індивідуалізм;</w:t>
      </w:r>
    </w:p>
    <w:p w:rsidR="00AD5D96" w:rsidRPr="007A7F2A" w:rsidRDefault="00AD5D96" w:rsidP="00AD5D96">
      <w:pPr>
        <w:pStyle w:val="a7"/>
        <w:tabs>
          <w:tab w:val="clear" w:pos="4844"/>
          <w:tab w:val="center" w:pos="1134"/>
          <w:tab w:val="center" w:pos="1276"/>
        </w:tabs>
        <w:ind w:left="1080" w:hanging="371"/>
        <w:jc w:val="both"/>
        <w:rPr>
          <w:rFonts w:ascii="Times New Roman" w:hAnsi="Times New Roman"/>
          <w:sz w:val="24"/>
          <w:szCs w:val="24"/>
        </w:rPr>
      </w:pPr>
      <w:r w:rsidRPr="007A7F2A">
        <w:rPr>
          <w:rFonts w:ascii="Times New Roman" w:hAnsi="Times New Roman"/>
          <w:sz w:val="24"/>
          <w:szCs w:val="24"/>
        </w:rPr>
        <w:t>б) толерантність;</w:t>
      </w:r>
    </w:p>
    <w:p w:rsidR="00AD5D96" w:rsidRPr="007A7F2A" w:rsidRDefault="00AD5D96" w:rsidP="00AD5D96">
      <w:pPr>
        <w:pStyle w:val="a7"/>
        <w:tabs>
          <w:tab w:val="clear" w:pos="4844"/>
          <w:tab w:val="center" w:pos="1134"/>
          <w:tab w:val="center" w:pos="1276"/>
        </w:tabs>
        <w:ind w:left="1080" w:hanging="371"/>
        <w:jc w:val="both"/>
        <w:rPr>
          <w:rFonts w:ascii="Times New Roman" w:hAnsi="Times New Roman"/>
          <w:sz w:val="24"/>
          <w:szCs w:val="24"/>
        </w:rPr>
      </w:pPr>
      <w:r w:rsidRPr="007A7F2A">
        <w:rPr>
          <w:rFonts w:ascii="Times New Roman" w:hAnsi="Times New Roman"/>
          <w:sz w:val="24"/>
          <w:szCs w:val="24"/>
        </w:rPr>
        <w:t xml:space="preserve">в) </w:t>
      </w:r>
      <w:proofErr w:type="spellStart"/>
      <w:r w:rsidRPr="007A7F2A">
        <w:rPr>
          <w:rFonts w:ascii="Times New Roman" w:hAnsi="Times New Roman"/>
          <w:sz w:val="24"/>
          <w:szCs w:val="24"/>
        </w:rPr>
        <w:t>екзекутивність</w:t>
      </w:r>
      <w:proofErr w:type="spellEnd"/>
      <w:r w:rsidRPr="007A7F2A">
        <w:rPr>
          <w:rFonts w:ascii="Times New Roman" w:hAnsi="Times New Roman"/>
          <w:sz w:val="24"/>
          <w:szCs w:val="24"/>
        </w:rPr>
        <w:t>;</w:t>
      </w:r>
    </w:p>
    <w:p w:rsidR="00AD5D96" w:rsidRPr="007A7F2A" w:rsidRDefault="00AD5D96" w:rsidP="00AD5D96">
      <w:pPr>
        <w:pStyle w:val="a7"/>
        <w:tabs>
          <w:tab w:val="clear" w:pos="4844"/>
          <w:tab w:val="center" w:pos="1134"/>
          <w:tab w:val="center" w:pos="1276"/>
        </w:tabs>
        <w:ind w:left="1080" w:hanging="371"/>
        <w:jc w:val="both"/>
        <w:rPr>
          <w:rFonts w:ascii="Times New Roman" w:hAnsi="Times New Roman"/>
          <w:sz w:val="24"/>
          <w:szCs w:val="24"/>
        </w:rPr>
      </w:pPr>
      <w:r w:rsidRPr="007A7F2A">
        <w:rPr>
          <w:rFonts w:ascii="Times New Roman" w:hAnsi="Times New Roman"/>
          <w:sz w:val="24"/>
          <w:szCs w:val="24"/>
        </w:rPr>
        <w:t xml:space="preserve">г) </w:t>
      </w:r>
      <w:proofErr w:type="spellStart"/>
      <w:r w:rsidRPr="007A7F2A">
        <w:rPr>
          <w:rFonts w:ascii="Times New Roman" w:hAnsi="Times New Roman"/>
          <w:sz w:val="24"/>
          <w:szCs w:val="24"/>
        </w:rPr>
        <w:t>екстраверсивність</w:t>
      </w:r>
      <w:proofErr w:type="spellEnd"/>
      <w:r w:rsidRPr="007A7F2A">
        <w:rPr>
          <w:rFonts w:ascii="Times New Roman" w:hAnsi="Times New Roman"/>
          <w:sz w:val="24"/>
          <w:szCs w:val="24"/>
        </w:rPr>
        <w:t>.</w:t>
      </w:r>
    </w:p>
    <w:p w:rsidR="00AD5D96" w:rsidRPr="00674FA6" w:rsidRDefault="00AD5D96" w:rsidP="00AD5D96">
      <w:pPr>
        <w:pStyle w:val="a7"/>
        <w:tabs>
          <w:tab w:val="clear" w:pos="4844"/>
          <w:tab w:val="center" w:pos="1134"/>
          <w:tab w:val="center" w:pos="1276"/>
        </w:tabs>
        <w:ind w:left="1080"/>
        <w:jc w:val="both"/>
        <w:rPr>
          <w:rFonts w:ascii="Times New Roman" w:hAnsi="Times New Roman"/>
          <w:sz w:val="20"/>
          <w:szCs w:val="20"/>
        </w:rPr>
      </w:pPr>
    </w:p>
    <w:p w:rsidR="00AD5D96" w:rsidRPr="00F918F9" w:rsidRDefault="00AD5D96" w:rsidP="00AD5D96">
      <w:pPr>
        <w:pStyle w:val="a7"/>
        <w:tabs>
          <w:tab w:val="center" w:pos="1134"/>
        </w:tabs>
        <w:ind w:left="714" w:hanging="357"/>
        <w:jc w:val="both"/>
        <w:rPr>
          <w:rFonts w:ascii="Times New Roman" w:hAnsi="Times New Roman"/>
          <w:b/>
          <w:sz w:val="24"/>
          <w:szCs w:val="24"/>
        </w:rPr>
      </w:pPr>
      <w:r w:rsidRPr="00F918F9">
        <w:rPr>
          <w:rFonts w:ascii="Times New Roman" w:hAnsi="Times New Roman"/>
          <w:b/>
          <w:sz w:val="24"/>
          <w:szCs w:val="24"/>
        </w:rPr>
        <w:t>35. Стихійна група являє собою:</w:t>
      </w:r>
    </w:p>
    <w:p w:rsidR="00AD5D96" w:rsidRPr="007A7F2A" w:rsidRDefault="00AD5D96" w:rsidP="00AD5D96">
      <w:pPr>
        <w:pStyle w:val="a7"/>
        <w:tabs>
          <w:tab w:val="center" w:pos="1134"/>
        </w:tabs>
        <w:ind w:left="1080" w:hanging="371"/>
        <w:jc w:val="both"/>
        <w:rPr>
          <w:rFonts w:ascii="Times New Roman" w:hAnsi="Times New Roman"/>
          <w:sz w:val="24"/>
          <w:szCs w:val="24"/>
        </w:rPr>
      </w:pPr>
      <w:r w:rsidRPr="007A7F2A">
        <w:rPr>
          <w:rFonts w:ascii="Times New Roman" w:hAnsi="Times New Roman"/>
          <w:sz w:val="24"/>
          <w:szCs w:val="24"/>
        </w:rPr>
        <w:t>а) короткострокове об</w:t>
      </w:r>
      <w:r w:rsidR="00085E1B">
        <w:rPr>
          <w:rFonts w:ascii="Times New Roman" w:hAnsi="Times New Roman"/>
          <w:sz w:val="24"/>
          <w:szCs w:val="24"/>
        </w:rPr>
        <w:t>’</w:t>
      </w:r>
      <w:r w:rsidRPr="007A7F2A">
        <w:rPr>
          <w:rFonts w:ascii="Times New Roman" w:hAnsi="Times New Roman"/>
          <w:sz w:val="24"/>
          <w:szCs w:val="24"/>
        </w:rPr>
        <w:t>єднання великої кількості осіб з різними інтересами, які зібралися з певного приводу та демонструють певні спільні дії;</w:t>
      </w:r>
    </w:p>
    <w:p w:rsidR="00AD5D96" w:rsidRPr="007A7F2A" w:rsidRDefault="00AD5D96" w:rsidP="00AD5D96">
      <w:pPr>
        <w:pStyle w:val="aa"/>
        <w:tabs>
          <w:tab w:val="center" w:pos="1134"/>
        </w:tabs>
        <w:spacing w:before="0" w:beforeAutospacing="0" w:after="0" w:afterAutospacing="0"/>
        <w:ind w:left="1080" w:hanging="371"/>
        <w:jc w:val="both"/>
        <w:rPr>
          <w:rFonts w:ascii="Times New Roman" w:hAnsi="Times New Roman" w:cs="Times New Roman"/>
          <w:bCs/>
          <w:sz w:val="24"/>
          <w:szCs w:val="24"/>
          <w:lang w:val="uk-UA"/>
        </w:rPr>
      </w:pPr>
      <w:r w:rsidRPr="007A7F2A">
        <w:rPr>
          <w:rFonts w:ascii="Times New Roman" w:hAnsi="Times New Roman" w:cs="Times New Roman"/>
          <w:bCs/>
          <w:sz w:val="24"/>
          <w:szCs w:val="24"/>
          <w:lang w:val="uk-UA"/>
        </w:rPr>
        <w:t>б) чисельне скупчення людей, які знаходяться у безпосередніх контактах в стані підвищеного емоційного збудження;</w:t>
      </w:r>
    </w:p>
    <w:p w:rsidR="00AD5D96" w:rsidRPr="007A7F2A" w:rsidRDefault="00AD5D96" w:rsidP="00AD5D96">
      <w:pPr>
        <w:pStyle w:val="a7"/>
        <w:tabs>
          <w:tab w:val="center" w:pos="1134"/>
        </w:tabs>
        <w:ind w:left="1080" w:hanging="371"/>
        <w:jc w:val="both"/>
        <w:rPr>
          <w:rFonts w:ascii="Times New Roman" w:hAnsi="Times New Roman"/>
          <w:sz w:val="24"/>
          <w:szCs w:val="24"/>
        </w:rPr>
      </w:pPr>
      <w:r w:rsidRPr="007A7F2A">
        <w:rPr>
          <w:rFonts w:ascii="Times New Roman" w:hAnsi="Times New Roman"/>
          <w:sz w:val="24"/>
          <w:szCs w:val="24"/>
        </w:rPr>
        <w:t>в) форму спотвореної (трансформованої) інформації про значимий об</w:t>
      </w:r>
      <w:r w:rsidR="00085E1B">
        <w:rPr>
          <w:rFonts w:ascii="Times New Roman" w:hAnsi="Times New Roman"/>
          <w:sz w:val="24"/>
          <w:szCs w:val="24"/>
        </w:rPr>
        <w:t>’</w:t>
      </w:r>
      <w:r w:rsidRPr="007A7F2A">
        <w:rPr>
          <w:rFonts w:ascii="Times New Roman" w:hAnsi="Times New Roman"/>
          <w:sz w:val="24"/>
          <w:szCs w:val="24"/>
        </w:rPr>
        <w:t>єкт, яка циркулює у великих групах в умовах невизначеності;</w:t>
      </w:r>
    </w:p>
    <w:p w:rsidR="00AD5D96" w:rsidRPr="007A7F2A" w:rsidRDefault="00AD5D96" w:rsidP="00AD5D96">
      <w:pPr>
        <w:pStyle w:val="a7"/>
        <w:tabs>
          <w:tab w:val="center" w:pos="1134"/>
        </w:tabs>
        <w:ind w:left="1080" w:hanging="371"/>
        <w:jc w:val="both"/>
        <w:rPr>
          <w:rFonts w:ascii="Times New Roman" w:hAnsi="Times New Roman"/>
          <w:bCs/>
          <w:color w:val="000000"/>
          <w:sz w:val="24"/>
          <w:szCs w:val="24"/>
        </w:rPr>
      </w:pPr>
      <w:r w:rsidRPr="007A7F2A">
        <w:rPr>
          <w:rFonts w:ascii="Times New Roman" w:hAnsi="Times New Roman"/>
          <w:bCs/>
          <w:color w:val="000000"/>
          <w:sz w:val="24"/>
          <w:szCs w:val="24"/>
        </w:rPr>
        <w:t>г) прояв безконтрольного страху, що супроводжується різким послабленням вольового самоконтролю та охоплює значну кількість людей.</w:t>
      </w:r>
    </w:p>
    <w:p w:rsidR="00AD5D96" w:rsidRPr="00674FA6" w:rsidRDefault="00AD5D96" w:rsidP="00AD5D96">
      <w:pPr>
        <w:pStyle w:val="a7"/>
        <w:tabs>
          <w:tab w:val="center" w:pos="1134"/>
        </w:tabs>
        <w:ind w:left="1080"/>
        <w:jc w:val="both"/>
        <w:rPr>
          <w:rFonts w:ascii="Times New Roman" w:hAnsi="Times New Roman"/>
          <w:sz w:val="20"/>
          <w:szCs w:val="20"/>
        </w:rPr>
      </w:pPr>
    </w:p>
    <w:p w:rsidR="00AD5D96" w:rsidRPr="00F918F9" w:rsidRDefault="00AD5D96" w:rsidP="00AD5D96">
      <w:pPr>
        <w:ind w:left="714" w:hanging="357"/>
        <w:jc w:val="both"/>
        <w:rPr>
          <w:b/>
        </w:rPr>
      </w:pPr>
      <w:r w:rsidRPr="00F918F9">
        <w:rPr>
          <w:b/>
        </w:rPr>
        <w:t>36. Об</w:t>
      </w:r>
      <w:r w:rsidR="00085E1B">
        <w:rPr>
          <w:b/>
        </w:rPr>
        <w:t>’</w:t>
      </w:r>
      <w:r w:rsidRPr="00F918F9">
        <w:rPr>
          <w:b/>
        </w:rPr>
        <w:t>єктом соціальної психології є:</w:t>
      </w:r>
    </w:p>
    <w:p w:rsidR="00AD5D96" w:rsidRPr="007A7F2A" w:rsidRDefault="00AD5D96" w:rsidP="00AD5D96">
      <w:pPr>
        <w:pStyle w:val="a9"/>
        <w:spacing w:after="0" w:line="240" w:lineRule="auto"/>
        <w:ind w:left="1080" w:hanging="371"/>
        <w:jc w:val="both"/>
        <w:rPr>
          <w:rFonts w:ascii="Times New Roman" w:hAnsi="Times New Roman"/>
          <w:sz w:val="24"/>
          <w:szCs w:val="24"/>
        </w:rPr>
      </w:pPr>
      <w:r w:rsidRPr="007A7F2A">
        <w:rPr>
          <w:rFonts w:ascii="Times New Roman" w:hAnsi="Times New Roman"/>
          <w:sz w:val="24"/>
          <w:szCs w:val="24"/>
        </w:rPr>
        <w:t>а) конкретні соціальні спільноти чи окремі їх представники;</w:t>
      </w:r>
    </w:p>
    <w:p w:rsidR="00AD5D96" w:rsidRPr="007A7F2A" w:rsidRDefault="00AD5D96" w:rsidP="00AD5D96">
      <w:pPr>
        <w:pStyle w:val="a9"/>
        <w:spacing w:after="0" w:line="240" w:lineRule="auto"/>
        <w:ind w:left="1080" w:hanging="371"/>
        <w:jc w:val="both"/>
        <w:rPr>
          <w:rFonts w:ascii="Times New Roman" w:hAnsi="Times New Roman"/>
          <w:sz w:val="24"/>
          <w:szCs w:val="24"/>
        </w:rPr>
      </w:pPr>
      <w:r w:rsidRPr="007A7F2A">
        <w:rPr>
          <w:rFonts w:ascii="Times New Roman" w:hAnsi="Times New Roman"/>
          <w:sz w:val="24"/>
          <w:szCs w:val="24"/>
        </w:rPr>
        <w:t>б) психічна реальність;</w:t>
      </w:r>
    </w:p>
    <w:p w:rsidR="00AD5D96" w:rsidRPr="007A7F2A" w:rsidRDefault="00AD5D96" w:rsidP="00AD5D96">
      <w:pPr>
        <w:pStyle w:val="a9"/>
        <w:spacing w:after="0" w:line="240" w:lineRule="auto"/>
        <w:ind w:left="1080" w:hanging="371"/>
        <w:jc w:val="both"/>
        <w:rPr>
          <w:rFonts w:ascii="Times New Roman" w:hAnsi="Times New Roman"/>
          <w:sz w:val="24"/>
          <w:szCs w:val="24"/>
        </w:rPr>
      </w:pPr>
      <w:r w:rsidRPr="007A7F2A">
        <w:rPr>
          <w:rFonts w:ascii="Times New Roman" w:hAnsi="Times New Roman"/>
          <w:sz w:val="24"/>
          <w:szCs w:val="24"/>
        </w:rPr>
        <w:t>в) події та факти людського буття;</w:t>
      </w:r>
    </w:p>
    <w:p w:rsidR="00AD5D96" w:rsidRPr="007A7F2A" w:rsidRDefault="00AD5D96" w:rsidP="00AD5D96">
      <w:pPr>
        <w:pStyle w:val="a9"/>
        <w:spacing w:after="0" w:line="240" w:lineRule="auto"/>
        <w:ind w:left="1080" w:hanging="371"/>
        <w:jc w:val="both"/>
        <w:rPr>
          <w:rFonts w:ascii="Times New Roman" w:hAnsi="Times New Roman"/>
          <w:sz w:val="24"/>
          <w:szCs w:val="24"/>
        </w:rPr>
      </w:pPr>
      <w:r w:rsidRPr="007A7F2A">
        <w:rPr>
          <w:rFonts w:ascii="Times New Roman" w:hAnsi="Times New Roman"/>
          <w:sz w:val="24"/>
          <w:szCs w:val="24"/>
        </w:rPr>
        <w:t>г) психічно хворі люди.</w:t>
      </w:r>
    </w:p>
    <w:p w:rsidR="00AD5D96" w:rsidRPr="00674FA6" w:rsidRDefault="00AD5D96" w:rsidP="00AD5D96">
      <w:pPr>
        <w:pStyle w:val="a9"/>
        <w:spacing w:after="0" w:line="240" w:lineRule="auto"/>
        <w:ind w:left="1080"/>
        <w:jc w:val="both"/>
        <w:rPr>
          <w:rFonts w:ascii="Times New Roman" w:hAnsi="Times New Roman"/>
          <w:sz w:val="20"/>
          <w:szCs w:val="20"/>
        </w:rPr>
      </w:pPr>
    </w:p>
    <w:p w:rsidR="00AD5D96" w:rsidRPr="00F918F9" w:rsidRDefault="00AD5D96" w:rsidP="00AD5D96">
      <w:pPr>
        <w:ind w:left="714" w:hanging="357"/>
        <w:jc w:val="both"/>
        <w:rPr>
          <w:b/>
        </w:rPr>
      </w:pPr>
      <w:r w:rsidRPr="00F918F9">
        <w:rPr>
          <w:b/>
        </w:rPr>
        <w:t>37. Соціальна перцепція – це:</w:t>
      </w:r>
    </w:p>
    <w:p w:rsidR="00AD5D96" w:rsidRPr="007A7F2A" w:rsidRDefault="00AD5D96" w:rsidP="00AD5D96">
      <w:pPr>
        <w:pStyle w:val="a9"/>
        <w:spacing w:after="0" w:line="240" w:lineRule="auto"/>
        <w:ind w:left="1080" w:hanging="371"/>
        <w:jc w:val="both"/>
        <w:rPr>
          <w:rFonts w:ascii="Times New Roman" w:hAnsi="Times New Roman"/>
          <w:sz w:val="24"/>
          <w:szCs w:val="24"/>
        </w:rPr>
      </w:pPr>
      <w:r w:rsidRPr="007A7F2A">
        <w:rPr>
          <w:rFonts w:ascii="Times New Roman" w:hAnsi="Times New Roman"/>
          <w:sz w:val="24"/>
          <w:szCs w:val="24"/>
        </w:rPr>
        <w:t>а) механізм самопізнання в процесі взаємодії,  в основі якого є здатність людини уявляти собі те, як його сприймає партнер по спілкуванню;</w:t>
      </w:r>
    </w:p>
    <w:p w:rsidR="00AD5D96" w:rsidRPr="007A7F2A" w:rsidRDefault="00AD5D96" w:rsidP="00AD5D96">
      <w:pPr>
        <w:pStyle w:val="a9"/>
        <w:spacing w:after="0" w:line="240" w:lineRule="auto"/>
        <w:ind w:left="1080" w:hanging="371"/>
        <w:jc w:val="both"/>
        <w:rPr>
          <w:rFonts w:ascii="Times New Roman" w:hAnsi="Times New Roman"/>
          <w:sz w:val="24"/>
          <w:szCs w:val="24"/>
        </w:rPr>
      </w:pPr>
      <w:r w:rsidRPr="007A7F2A">
        <w:rPr>
          <w:rFonts w:ascii="Times New Roman" w:hAnsi="Times New Roman"/>
          <w:sz w:val="24"/>
          <w:szCs w:val="24"/>
        </w:rPr>
        <w:t>б) цілісний образ іншої людини, сформований на основі оцінки зовнішнього вигляду і поведінки;</w:t>
      </w:r>
    </w:p>
    <w:p w:rsidR="00AD5D96" w:rsidRPr="007A7F2A" w:rsidRDefault="00AD5D96" w:rsidP="00AD5D96">
      <w:pPr>
        <w:pStyle w:val="a9"/>
        <w:spacing w:after="0" w:line="240" w:lineRule="auto"/>
        <w:ind w:left="1080" w:hanging="371"/>
        <w:jc w:val="both"/>
        <w:rPr>
          <w:rFonts w:ascii="Times New Roman" w:hAnsi="Times New Roman"/>
          <w:sz w:val="24"/>
          <w:szCs w:val="24"/>
        </w:rPr>
      </w:pPr>
      <w:r w:rsidRPr="007A7F2A">
        <w:rPr>
          <w:rFonts w:ascii="Times New Roman" w:hAnsi="Times New Roman"/>
          <w:sz w:val="24"/>
          <w:szCs w:val="24"/>
        </w:rPr>
        <w:t>в) короткочасний сильний емоційний стан;</w:t>
      </w:r>
    </w:p>
    <w:p w:rsidR="00AD5D96" w:rsidRPr="007A7F2A" w:rsidRDefault="00AD5D96" w:rsidP="00AD5D96">
      <w:pPr>
        <w:pStyle w:val="a9"/>
        <w:spacing w:after="0" w:line="240" w:lineRule="auto"/>
        <w:ind w:left="1080" w:hanging="371"/>
        <w:jc w:val="both"/>
        <w:rPr>
          <w:rFonts w:ascii="Times New Roman" w:hAnsi="Times New Roman"/>
          <w:sz w:val="24"/>
          <w:szCs w:val="24"/>
        </w:rPr>
      </w:pPr>
      <w:r w:rsidRPr="007A7F2A">
        <w:rPr>
          <w:rFonts w:ascii="Times New Roman" w:hAnsi="Times New Roman"/>
          <w:sz w:val="24"/>
          <w:szCs w:val="24"/>
        </w:rPr>
        <w:t>г) узгодженість, впорядкованість та стабільність системи внутрішньо групових процесів.</w:t>
      </w:r>
    </w:p>
    <w:p w:rsidR="00AD5D96" w:rsidRPr="00674FA6" w:rsidRDefault="00AD5D96" w:rsidP="00AD5D96">
      <w:pPr>
        <w:pStyle w:val="a9"/>
        <w:spacing w:after="0" w:line="240" w:lineRule="auto"/>
        <w:ind w:left="1080"/>
        <w:jc w:val="both"/>
        <w:rPr>
          <w:rFonts w:ascii="Times New Roman" w:hAnsi="Times New Roman"/>
          <w:sz w:val="20"/>
          <w:szCs w:val="20"/>
        </w:rPr>
      </w:pPr>
    </w:p>
    <w:p w:rsidR="00AD5D96" w:rsidRPr="00F918F9" w:rsidRDefault="00AD5D96" w:rsidP="00AD5D96">
      <w:pPr>
        <w:ind w:left="714" w:hanging="357"/>
        <w:jc w:val="both"/>
        <w:rPr>
          <w:b/>
        </w:rPr>
      </w:pPr>
      <w:r w:rsidRPr="00F918F9">
        <w:rPr>
          <w:b/>
        </w:rPr>
        <w:t>38. Явище каузальної атрибуції перекладається як:</w:t>
      </w:r>
    </w:p>
    <w:p w:rsidR="00AD5D96" w:rsidRPr="007A7F2A" w:rsidRDefault="00AD5D96" w:rsidP="00AD5D96">
      <w:pPr>
        <w:pStyle w:val="a9"/>
        <w:spacing w:after="0" w:line="240" w:lineRule="auto"/>
        <w:ind w:left="709"/>
        <w:jc w:val="both"/>
        <w:rPr>
          <w:rFonts w:ascii="Times New Roman" w:hAnsi="Times New Roman"/>
          <w:sz w:val="24"/>
          <w:szCs w:val="24"/>
        </w:rPr>
      </w:pPr>
      <w:r w:rsidRPr="007A7F2A">
        <w:rPr>
          <w:rFonts w:ascii="Times New Roman" w:hAnsi="Times New Roman"/>
          <w:sz w:val="24"/>
          <w:szCs w:val="24"/>
        </w:rPr>
        <w:t>а) розвиток взаємодії;</w:t>
      </w:r>
    </w:p>
    <w:p w:rsidR="00AD5D96" w:rsidRPr="007A7F2A" w:rsidRDefault="00AD5D96" w:rsidP="00AD5D96">
      <w:pPr>
        <w:pStyle w:val="a9"/>
        <w:spacing w:after="0" w:line="240" w:lineRule="auto"/>
        <w:ind w:left="709"/>
        <w:jc w:val="both"/>
        <w:rPr>
          <w:rFonts w:ascii="Times New Roman" w:hAnsi="Times New Roman"/>
          <w:sz w:val="24"/>
          <w:szCs w:val="24"/>
        </w:rPr>
      </w:pPr>
      <w:r w:rsidRPr="007A7F2A">
        <w:rPr>
          <w:rFonts w:ascii="Times New Roman" w:hAnsi="Times New Roman"/>
          <w:sz w:val="24"/>
          <w:szCs w:val="24"/>
        </w:rPr>
        <w:t>б) приписування наслідків;</w:t>
      </w:r>
    </w:p>
    <w:p w:rsidR="00AD5D96" w:rsidRPr="007A7F2A" w:rsidRDefault="00AD5D96" w:rsidP="00AD5D96">
      <w:pPr>
        <w:pStyle w:val="a9"/>
        <w:spacing w:after="0" w:line="240" w:lineRule="auto"/>
        <w:ind w:left="709"/>
        <w:jc w:val="both"/>
        <w:rPr>
          <w:rFonts w:ascii="Times New Roman" w:hAnsi="Times New Roman"/>
          <w:sz w:val="24"/>
          <w:szCs w:val="24"/>
        </w:rPr>
      </w:pPr>
      <w:r w:rsidRPr="007A7F2A">
        <w:rPr>
          <w:rFonts w:ascii="Times New Roman" w:hAnsi="Times New Roman"/>
          <w:sz w:val="24"/>
          <w:szCs w:val="24"/>
        </w:rPr>
        <w:t>в) приписування причин;</w:t>
      </w:r>
    </w:p>
    <w:p w:rsidR="00AD5D96" w:rsidRPr="007A7F2A" w:rsidRDefault="00AD5D96" w:rsidP="00AD5D96">
      <w:pPr>
        <w:pStyle w:val="a9"/>
        <w:spacing w:after="0" w:line="240" w:lineRule="auto"/>
        <w:ind w:left="709"/>
        <w:jc w:val="both"/>
        <w:rPr>
          <w:rFonts w:ascii="Times New Roman" w:hAnsi="Times New Roman"/>
          <w:sz w:val="24"/>
          <w:szCs w:val="24"/>
        </w:rPr>
      </w:pPr>
      <w:r w:rsidRPr="007A7F2A">
        <w:rPr>
          <w:rFonts w:ascii="Times New Roman" w:hAnsi="Times New Roman"/>
          <w:sz w:val="24"/>
          <w:szCs w:val="24"/>
        </w:rPr>
        <w:t>г) приписування поведінки.</w:t>
      </w:r>
    </w:p>
    <w:p w:rsidR="00AD5D96" w:rsidRPr="00674FA6" w:rsidRDefault="00AD5D96" w:rsidP="00674FA6">
      <w:pPr>
        <w:pStyle w:val="a9"/>
        <w:spacing w:after="0" w:line="240" w:lineRule="auto"/>
        <w:ind w:left="1077"/>
        <w:jc w:val="both"/>
        <w:rPr>
          <w:rFonts w:ascii="Times New Roman" w:hAnsi="Times New Roman"/>
          <w:sz w:val="20"/>
          <w:szCs w:val="20"/>
        </w:rPr>
      </w:pPr>
    </w:p>
    <w:p w:rsidR="00AD5D96" w:rsidRPr="00F918F9" w:rsidRDefault="00AD5D96" w:rsidP="00AD5D96">
      <w:pPr>
        <w:pStyle w:val="23"/>
        <w:ind w:left="714" w:hanging="357"/>
        <w:jc w:val="both"/>
        <w:rPr>
          <w:b/>
          <w:sz w:val="24"/>
          <w:szCs w:val="24"/>
          <w:lang w:val="uk-UA"/>
        </w:rPr>
      </w:pPr>
      <w:r w:rsidRPr="00F918F9">
        <w:rPr>
          <w:b/>
          <w:sz w:val="24"/>
          <w:szCs w:val="24"/>
          <w:lang w:val="uk-UA"/>
        </w:rPr>
        <w:t>39</w:t>
      </w:r>
      <w:r w:rsidRPr="00F918F9">
        <w:rPr>
          <w:b/>
          <w:sz w:val="24"/>
          <w:szCs w:val="24"/>
        </w:rPr>
        <w:t xml:space="preserve">. </w:t>
      </w:r>
      <w:r w:rsidRPr="00F918F9">
        <w:rPr>
          <w:b/>
          <w:sz w:val="24"/>
          <w:szCs w:val="24"/>
          <w:lang w:val="uk-UA"/>
        </w:rPr>
        <w:t xml:space="preserve">Існує три основних види стихійних груп: </w:t>
      </w:r>
    </w:p>
    <w:p w:rsidR="00AD5D96" w:rsidRPr="007A7F2A" w:rsidRDefault="00AD5D96" w:rsidP="00AD5D96">
      <w:pPr>
        <w:pStyle w:val="23"/>
        <w:ind w:left="709"/>
        <w:jc w:val="both"/>
        <w:rPr>
          <w:sz w:val="24"/>
          <w:szCs w:val="24"/>
          <w:lang w:val="uk-UA"/>
        </w:rPr>
      </w:pPr>
      <w:r w:rsidRPr="007A7F2A">
        <w:rPr>
          <w:sz w:val="24"/>
          <w:szCs w:val="24"/>
          <w:lang w:val="uk-UA"/>
        </w:rPr>
        <w:t>а) натовп, паніка, чутки;</w:t>
      </w:r>
    </w:p>
    <w:p w:rsidR="00AD5D96" w:rsidRPr="007A7F2A" w:rsidRDefault="00AD5D96" w:rsidP="00AD5D96">
      <w:pPr>
        <w:pStyle w:val="23"/>
        <w:ind w:left="709"/>
        <w:jc w:val="both"/>
        <w:rPr>
          <w:sz w:val="24"/>
          <w:szCs w:val="24"/>
          <w:lang w:val="uk-UA"/>
        </w:rPr>
      </w:pPr>
      <w:r w:rsidRPr="007A7F2A">
        <w:rPr>
          <w:sz w:val="24"/>
          <w:szCs w:val="24"/>
          <w:lang w:val="uk-UA"/>
        </w:rPr>
        <w:t>б) натовп, маса, публіка;</w:t>
      </w:r>
    </w:p>
    <w:p w:rsidR="00AD5D96" w:rsidRPr="007A7F2A" w:rsidRDefault="00AD5D96" w:rsidP="00AD5D96">
      <w:pPr>
        <w:pStyle w:val="23"/>
        <w:ind w:left="709"/>
        <w:jc w:val="both"/>
        <w:rPr>
          <w:sz w:val="24"/>
          <w:szCs w:val="24"/>
          <w:lang w:val="uk-UA"/>
        </w:rPr>
      </w:pPr>
      <w:r w:rsidRPr="007A7F2A">
        <w:rPr>
          <w:sz w:val="24"/>
          <w:szCs w:val="24"/>
          <w:lang w:val="uk-UA"/>
        </w:rPr>
        <w:t>в) натовп, аудиторія, публіка;</w:t>
      </w:r>
    </w:p>
    <w:p w:rsidR="00AD5D96" w:rsidRPr="007A7F2A" w:rsidRDefault="00AD5D96" w:rsidP="00AD5D96">
      <w:pPr>
        <w:pStyle w:val="23"/>
        <w:ind w:left="709"/>
        <w:jc w:val="both"/>
        <w:rPr>
          <w:sz w:val="24"/>
          <w:szCs w:val="24"/>
          <w:lang w:val="uk-UA"/>
        </w:rPr>
      </w:pPr>
      <w:r w:rsidRPr="007A7F2A">
        <w:rPr>
          <w:sz w:val="24"/>
          <w:szCs w:val="24"/>
          <w:lang w:val="uk-UA"/>
        </w:rPr>
        <w:t>г) публіка, етнос, народ.</w:t>
      </w:r>
    </w:p>
    <w:p w:rsidR="00AD5D96" w:rsidRPr="00674FA6" w:rsidRDefault="00AD5D96" w:rsidP="00AD5D96">
      <w:pPr>
        <w:pStyle w:val="23"/>
        <w:ind w:left="1080"/>
        <w:jc w:val="both"/>
        <w:rPr>
          <w:sz w:val="20"/>
          <w:lang w:val="uk-UA"/>
        </w:rPr>
      </w:pPr>
    </w:p>
    <w:p w:rsidR="00AD5D96" w:rsidRPr="00F918F9" w:rsidRDefault="00AD5D96" w:rsidP="00AD5D96">
      <w:pPr>
        <w:pStyle w:val="23"/>
        <w:ind w:firstLine="426"/>
        <w:jc w:val="both"/>
        <w:rPr>
          <w:b/>
          <w:sz w:val="24"/>
          <w:szCs w:val="24"/>
          <w:lang w:val="uk-UA"/>
        </w:rPr>
      </w:pPr>
      <w:r w:rsidRPr="00F918F9">
        <w:rPr>
          <w:b/>
          <w:sz w:val="24"/>
          <w:szCs w:val="24"/>
          <w:lang w:val="uk-UA"/>
        </w:rPr>
        <w:t>40. Лідерство – це процес:</w:t>
      </w:r>
    </w:p>
    <w:p w:rsidR="00AD5D96" w:rsidRPr="007A7F2A" w:rsidRDefault="00AD5D96" w:rsidP="00AD5D96">
      <w:pPr>
        <w:pStyle w:val="23"/>
        <w:ind w:left="709"/>
        <w:jc w:val="both"/>
        <w:rPr>
          <w:sz w:val="24"/>
          <w:szCs w:val="24"/>
          <w:lang w:val="uk-UA"/>
        </w:rPr>
      </w:pPr>
      <w:r w:rsidRPr="007A7F2A">
        <w:rPr>
          <w:sz w:val="24"/>
          <w:szCs w:val="24"/>
          <w:lang w:val="uk-UA"/>
        </w:rPr>
        <w:t>а) організації малої групи;</w:t>
      </w:r>
    </w:p>
    <w:p w:rsidR="00AD5D96" w:rsidRPr="007A7F2A" w:rsidRDefault="00AD5D96" w:rsidP="00AD5D96">
      <w:pPr>
        <w:pStyle w:val="23"/>
        <w:ind w:left="709"/>
        <w:jc w:val="both"/>
        <w:rPr>
          <w:sz w:val="24"/>
          <w:szCs w:val="24"/>
          <w:lang w:val="uk-UA"/>
        </w:rPr>
      </w:pPr>
      <w:r w:rsidRPr="007A7F2A">
        <w:rPr>
          <w:sz w:val="24"/>
          <w:szCs w:val="24"/>
          <w:lang w:val="uk-UA"/>
        </w:rPr>
        <w:t>б) прийняття рішень:</w:t>
      </w:r>
    </w:p>
    <w:p w:rsidR="00AD5D96" w:rsidRPr="007A7F2A" w:rsidRDefault="00AD5D96" w:rsidP="00AD5D96">
      <w:pPr>
        <w:pStyle w:val="23"/>
        <w:ind w:left="709"/>
        <w:jc w:val="both"/>
        <w:rPr>
          <w:sz w:val="24"/>
          <w:szCs w:val="24"/>
          <w:lang w:val="uk-UA"/>
        </w:rPr>
      </w:pPr>
      <w:r w:rsidRPr="007A7F2A">
        <w:rPr>
          <w:sz w:val="24"/>
          <w:szCs w:val="24"/>
          <w:lang w:val="uk-UA"/>
        </w:rPr>
        <w:t>в) групової поляризації;</w:t>
      </w:r>
    </w:p>
    <w:p w:rsidR="00AD5D96" w:rsidRPr="007A7F2A" w:rsidRDefault="00AD5D96" w:rsidP="00AD5D96">
      <w:pPr>
        <w:pStyle w:val="23"/>
        <w:ind w:left="709"/>
        <w:jc w:val="both"/>
        <w:rPr>
          <w:sz w:val="24"/>
          <w:szCs w:val="24"/>
          <w:lang w:val="uk-UA"/>
        </w:rPr>
      </w:pPr>
      <w:r w:rsidRPr="00003429">
        <w:rPr>
          <w:lang w:val="uk-UA"/>
        </w:rPr>
        <w:t>г) активної життєвої позиції.</w:t>
      </w:r>
    </w:p>
    <w:p w:rsidR="00AD5D96" w:rsidRPr="00674FA6" w:rsidRDefault="00AD5D96" w:rsidP="00AD5D96">
      <w:pPr>
        <w:ind w:left="1080" w:firstLine="540"/>
        <w:rPr>
          <w:sz w:val="20"/>
          <w:szCs w:val="20"/>
        </w:rPr>
      </w:pPr>
    </w:p>
    <w:p w:rsidR="00AD5D96" w:rsidRPr="006C2F67" w:rsidRDefault="00AD5D96" w:rsidP="00E15876">
      <w:pPr>
        <w:numPr>
          <w:ilvl w:val="0"/>
          <w:numId w:val="5"/>
        </w:numPr>
        <w:jc w:val="both"/>
        <w:rPr>
          <w:b/>
        </w:rPr>
      </w:pPr>
      <w:r w:rsidRPr="006C2F67">
        <w:rPr>
          <w:b/>
        </w:rPr>
        <w:t>Взаємний процес, передачі повідомлення та розуміння повідомлення інших членів групи називається:</w:t>
      </w:r>
    </w:p>
    <w:p w:rsidR="00AD5D96" w:rsidRPr="006C2F67" w:rsidRDefault="00AD5D96" w:rsidP="00AD5D96">
      <w:pPr>
        <w:ind w:left="709"/>
      </w:pPr>
      <w:r w:rsidRPr="006C2F67">
        <w:t>а) двостороннє спілкування;</w:t>
      </w:r>
    </w:p>
    <w:p w:rsidR="00AD5D96" w:rsidRPr="006C2F67" w:rsidRDefault="00AD5D96" w:rsidP="00AD5D96">
      <w:pPr>
        <w:ind w:left="709"/>
      </w:pPr>
      <w:r w:rsidRPr="006C2F67">
        <w:t>б) одностороннє спілкування;</w:t>
      </w:r>
    </w:p>
    <w:p w:rsidR="00AD5D96" w:rsidRPr="006C2F67" w:rsidRDefault="00AD5D96" w:rsidP="00AD5D96">
      <w:pPr>
        <w:ind w:left="709"/>
      </w:pPr>
      <w:r w:rsidRPr="006C2F67">
        <w:t>в) впливове спілкування;</w:t>
      </w:r>
    </w:p>
    <w:p w:rsidR="00AD5D96" w:rsidRPr="006C2F67" w:rsidRDefault="00AD5D96" w:rsidP="00AD5D96">
      <w:pPr>
        <w:ind w:left="709"/>
      </w:pPr>
      <w:r w:rsidRPr="006C2F67">
        <w:t>г) міжособистісне спілкування.</w:t>
      </w:r>
    </w:p>
    <w:p w:rsidR="00AD5D96" w:rsidRPr="006C2F67" w:rsidRDefault="00AD5D96" w:rsidP="00E15876">
      <w:pPr>
        <w:numPr>
          <w:ilvl w:val="0"/>
          <w:numId w:val="5"/>
        </w:numPr>
        <w:jc w:val="both"/>
        <w:rPr>
          <w:b/>
        </w:rPr>
      </w:pPr>
      <w:r w:rsidRPr="00016C1C">
        <w:rPr>
          <w:b/>
          <w:spacing w:val="-6"/>
        </w:rPr>
        <w:lastRenderedPageBreak/>
        <w:t>Спостереження, аналіз документів, опитування, групова оцінка особистості, соціометрія</w:t>
      </w:r>
      <w:r w:rsidRPr="006C2F67">
        <w:rPr>
          <w:b/>
        </w:rPr>
        <w:t xml:space="preserve"> тести відносяться до методів:</w:t>
      </w:r>
    </w:p>
    <w:p w:rsidR="00AD5D96" w:rsidRPr="006C2F67" w:rsidRDefault="00AD5D96" w:rsidP="00AD5D96">
      <w:pPr>
        <w:ind w:left="709"/>
      </w:pPr>
      <w:r w:rsidRPr="006C2F67">
        <w:t>а) моделювання;</w:t>
      </w:r>
    </w:p>
    <w:p w:rsidR="00AD5D96" w:rsidRPr="006C2F67" w:rsidRDefault="00AD5D96" w:rsidP="00AD5D96">
      <w:pPr>
        <w:ind w:left="709"/>
      </w:pPr>
      <w:r w:rsidRPr="006C2F67">
        <w:t>б) емпіричного дослідження;</w:t>
      </w:r>
    </w:p>
    <w:p w:rsidR="00AD5D96" w:rsidRPr="006C2F67" w:rsidRDefault="00AD5D96" w:rsidP="00AD5D96">
      <w:pPr>
        <w:ind w:left="709"/>
      </w:pPr>
      <w:r w:rsidRPr="006C2F67">
        <w:t>в) управлінського дослідження;</w:t>
      </w:r>
    </w:p>
    <w:p w:rsidR="00AD5D96" w:rsidRPr="006C2F67" w:rsidRDefault="00AD5D96" w:rsidP="00AD5D96">
      <w:pPr>
        <w:ind w:left="709"/>
      </w:pPr>
      <w:r w:rsidRPr="006C2F67">
        <w:t>г) виховання.</w:t>
      </w:r>
    </w:p>
    <w:p w:rsidR="00AD5D96" w:rsidRPr="00016C1C" w:rsidRDefault="00AD5D96" w:rsidP="00AD5D96">
      <w:pPr>
        <w:ind w:left="709"/>
        <w:rPr>
          <w:sz w:val="22"/>
          <w:szCs w:val="22"/>
        </w:rPr>
      </w:pPr>
    </w:p>
    <w:p w:rsidR="00AD5D96" w:rsidRPr="006C2F67" w:rsidRDefault="00AD5D96" w:rsidP="00E15876">
      <w:pPr>
        <w:numPr>
          <w:ilvl w:val="0"/>
          <w:numId w:val="5"/>
        </w:numPr>
        <w:jc w:val="both"/>
        <w:rPr>
          <w:b/>
        </w:rPr>
      </w:pPr>
      <w:r w:rsidRPr="006C2F67">
        <w:rPr>
          <w:b/>
        </w:rPr>
        <w:t>Метод соціометрії розроблений:</w:t>
      </w:r>
    </w:p>
    <w:p w:rsidR="00AD5D96" w:rsidRPr="006C2F67" w:rsidRDefault="00AD5D96" w:rsidP="00AD5D96">
      <w:pPr>
        <w:ind w:left="709"/>
      </w:pPr>
      <w:r w:rsidRPr="006C2F67">
        <w:t xml:space="preserve">а) Р. </w:t>
      </w:r>
      <w:proofErr w:type="spellStart"/>
      <w:r w:rsidRPr="006C2F67">
        <w:t>Мертоном</w:t>
      </w:r>
      <w:proofErr w:type="spellEnd"/>
      <w:r w:rsidRPr="006C2F67">
        <w:t>;</w:t>
      </w:r>
    </w:p>
    <w:p w:rsidR="00AD5D96" w:rsidRPr="006C2F67" w:rsidRDefault="00AD5D96" w:rsidP="00AD5D96">
      <w:pPr>
        <w:ind w:left="709"/>
      </w:pPr>
      <w:r w:rsidRPr="006C2F67">
        <w:t xml:space="preserve">б) М. </w:t>
      </w:r>
      <w:proofErr w:type="spellStart"/>
      <w:r w:rsidRPr="006C2F67">
        <w:t>Куном</w:t>
      </w:r>
      <w:proofErr w:type="spellEnd"/>
      <w:r w:rsidRPr="006C2F67">
        <w:t>;</w:t>
      </w:r>
    </w:p>
    <w:p w:rsidR="00AD5D96" w:rsidRPr="006C2F67" w:rsidRDefault="00AD5D96" w:rsidP="00AD5D96">
      <w:pPr>
        <w:ind w:left="709"/>
      </w:pPr>
      <w:r w:rsidRPr="006C2F67">
        <w:t>в) Дж. Морено;</w:t>
      </w:r>
    </w:p>
    <w:p w:rsidR="00AD5D96" w:rsidRPr="006C2F67" w:rsidRDefault="00AD5D96" w:rsidP="00AD5D96">
      <w:pPr>
        <w:ind w:left="709"/>
      </w:pPr>
      <w:r w:rsidRPr="006C2F67">
        <w:t xml:space="preserve">г) Е. </w:t>
      </w:r>
      <w:proofErr w:type="spellStart"/>
      <w:r w:rsidRPr="006C2F67">
        <w:t>Богардусом</w:t>
      </w:r>
      <w:proofErr w:type="spellEnd"/>
      <w:r w:rsidRPr="006C2F67">
        <w:t>.</w:t>
      </w:r>
    </w:p>
    <w:p w:rsidR="00AD5D96" w:rsidRPr="00016C1C" w:rsidRDefault="00AD5D96" w:rsidP="00AD5D96">
      <w:pPr>
        <w:ind w:left="709"/>
        <w:rPr>
          <w:sz w:val="22"/>
          <w:szCs w:val="22"/>
        </w:rPr>
      </w:pPr>
    </w:p>
    <w:p w:rsidR="00AD5D96" w:rsidRPr="00016C1C" w:rsidRDefault="00AD5D96" w:rsidP="00E15876">
      <w:pPr>
        <w:numPr>
          <w:ilvl w:val="0"/>
          <w:numId w:val="5"/>
        </w:numPr>
        <w:jc w:val="both"/>
        <w:rPr>
          <w:b/>
          <w:spacing w:val="-4"/>
        </w:rPr>
      </w:pPr>
      <w:r w:rsidRPr="00016C1C">
        <w:rPr>
          <w:b/>
          <w:spacing w:val="-4"/>
        </w:rPr>
        <w:t>Сукупність всіх взаємозв</w:t>
      </w:r>
      <w:r w:rsidR="00085E1B">
        <w:rPr>
          <w:b/>
          <w:spacing w:val="-4"/>
        </w:rPr>
        <w:t>’</w:t>
      </w:r>
      <w:r w:rsidRPr="00016C1C">
        <w:rPr>
          <w:b/>
          <w:spacing w:val="-4"/>
        </w:rPr>
        <w:t>язаних і взаємозалежних психічних елементів і функцій це:</w:t>
      </w:r>
    </w:p>
    <w:p w:rsidR="00AD5D96" w:rsidRPr="006C2F67" w:rsidRDefault="00AD5D96" w:rsidP="00AD5D96">
      <w:pPr>
        <w:ind w:left="709"/>
      </w:pPr>
      <w:r w:rsidRPr="006C2F67">
        <w:t xml:space="preserve">а) </w:t>
      </w:r>
      <w:proofErr w:type="spellStart"/>
      <w:r w:rsidRPr="006C2F67">
        <w:t>ендопсихіка</w:t>
      </w:r>
      <w:proofErr w:type="spellEnd"/>
      <w:r w:rsidRPr="006C2F67">
        <w:t>;</w:t>
      </w:r>
    </w:p>
    <w:p w:rsidR="00AD5D96" w:rsidRPr="006C2F67" w:rsidRDefault="00AD5D96" w:rsidP="00AD5D96">
      <w:pPr>
        <w:ind w:left="709"/>
      </w:pPr>
      <w:r w:rsidRPr="006C2F67">
        <w:t xml:space="preserve">б) </w:t>
      </w:r>
      <w:proofErr w:type="spellStart"/>
      <w:r w:rsidRPr="006C2F67">
        <w:t>екзопсихіка</w:t>
      </w:r>
      <w:proofErr w:type="spellEnd"/>
      <w:r w:rsidRPr="006C2F67">
        <w:t>;</w:t>
      </w:r>
    </w:p>
    <w:p w:rsidR="00AD5D96" w:rsidRPr="006C2F67" w:rsidRDefault="00AD5D96" w:rsidP="00AD5D96">
      <w:pPr>
        <w:ind w:left="709"/>
      </w:pPr>
      <w:r w:rsidRPr="006C2F67">
        <w:t>в) внутрішній механізм психіки;</w:t>
      </w:r>
    </w:p>
    <w:p w:rsidR="00AD5D96" w:rsidRPr="006C2F67" w:rsidRDefault="00AD5D96" w:rsidP="00AD5D96">
      <w:pPr>
        <w:ind w:left="709"/>
      </w:pPr>
      <w:r w:rsidRPr="006C2F67">
        <w:t xml:space="preserve">г) </w:t>
      </w:r>
      <w:proofErr w:type="spellStart"/>
      <w:r w:rsidRPr="006C2F67">
        <w:t>мезопсихіка</w:t>
      </w:r>
      <w:proofErr w:type="spellEnd"/>
      <w:r w:rsidRPr="006C2F67">
        <w:t>.</w:t>
      </w:r>
    </w:p>
    <w:p w:rsidR="00AD5D96" w:rsidRPr="00016C1C" w:rsidRDefault="00AD5D96" w:rsidP="00AD5D96">
      <w:pPr>
        <w:ind w:left="709"/>
        <w:rPr>
          <w:sz w:val="22"/>
          <w:szCs w:val="22"/>
        </w:rPr>
      </w:pPr>
    </w:p>
    <w:p w:rsidR="00AD5D96" w:rsidRPr="006C2F67" w:rsidRDefault="00AD5D96" w:rsidP="00E15876">
      <w:pPr>
        <w:numPr>
          <w:ilvl w:val="0"/>
          <w:numId w:val="5"/>
        </w:numPr>
        <w:jc w:val="both"/>
        <w:rPr>
          <w:b/>
        </w:rPr>
      </w:pPr>
      <w:r w:rsidRPr="006C2F67">
        <w:rPr>
          <w:b/>
        </w:rPr>
        <w:t>Основним параметром ієрархічної структури умов діяльності є:</w:t>
      </w:r>
    </w:p>
    <w:p w:rsidR="00AD5D96" w:rsidRPr="006C2F67" w:rsidRDefault="00AD5D96" w:rsidP="00AD5D96">
      <w:pPr>
        <w:ind w:left="709"/>
      </w:pPr>
      <w:r w:rsidRPr="006C2F67">
        <w:t>а) швидкодія;</w:t>
      </w:r>
    </w:p>
    <w:p w:rsidR="00AD5D96" w:rsidRPr="006C2F67" w:rsidRDefault="00AD5D96" w:rsidP="00AD5D96">
      <w:pPr>
        <w:ind w:left="709"/>
      </w:pPr>
      <w:r w:rsidRPr="006C2F67">
        <w:t>б) установка;</w:t>
      </w:r>
    </w:p>
    <w:p w:rsidR="00AD5D96" w:rsidRPr="006C2F67" w:rsidRDefault="00AD5D96" w:rsidP="00AD5D96">
      <w:pPr>
        <w:ind w:left="709"/>
      </w:pPr>
      <w:r w:rsidRPr="006C2F67">
        <w:t>в) соціальна діяльність;</w:t>
      </w:r>
    </w:p>
    <w:p w:rsidR="00AD5D96" w:rsidRPr="006C2F67" w:rsidRDefault="00AD5D96" w:rsidP="00AD5D96">
      <w:pPr>
        <w:ind w:left="709"/>
      </w:pPr>
      <w:r w:rsidRPr="006C2F67">
        <w:t>г) тривалість існування в часі.</w:t>
      </w:r>
    </w:p>
    <w:p w:rsidR="00AD5D96" w:rsidRPr="00016C1C" w:rsidRDefault="00AD5D96" w:rsidP="00AD5D96">
      <w:pPr>
        <w:ind w:left="709"/>
        <w:rPr>
          <w:sz w:val="22"/>
          <w:szCs w:val="22"/>
        </w:rPr>
      </w:pPr>
    </w:p>
    <w:p w:rsidR="00AD5D96" w:rsidRPr="006C2F67" w:rsidRDefault="00AD5D96" w:rsidP="00E15876">
      <w:pPr>
        <w:numPr>
          <w:ilvl w:val="0"/>
          <w:numId w:val="5"/>
        </w:numPr>
        <w:jc w:val="both"/>
        <w:rPr>
          <w:b/>
        </w:rPr>
      </w:pPr>
      <w:r w:rsidRPr="006C2F67">
        <w:rPr>
          <w:b/>
        </w:rPr>
        <w:t>Складові досвіду:</w:t>
      </w:r>
    </w:p>
    <w:p w:rsidR="00AD5D96" w:rsidRPr="006C2F67" w:rsidRDefault="00AD5D96" w:rsidP="00AD5D96">
      <w:pPr>
        <w:ind w:left="709"/>
      </w:pPr>
      <w:r w:rsidRPr="006C2F67">
        <w:t>а) знання, вміння, навички;</w:t>
      </w:r>
    </w:p>
    <w:p w:rsidR="00AD5D96" w:rsidRPr="006C2F67" w:rsidRDefault="00AD5D96" w:rsidP="00AD5D96">
      <w:pPr>
        <w:ind w:left="709"/>
      </w:pPr>
      <w:r w:rsidRPr="006C2F67">
        <w:t>б) емоції, навички, відчуття;</w:t>
      </w:r>
    </w:p>
    <w:p w:rsidR="00AD5D96" w:rsidRPr="006C2F67" w:rsidRDefault="00AD5D96" w:rsidP="00AD5D96">
      <w:pPr>
        <w:ind w:left="709"/>
      </w:pPr>
      <w:r w:rsidRPr="006C2F67">
        <w:t>в) індивідуально-типологічні властивості;</w:t>
      </w:r>
    </w:p>
    <w:p w:rsidR="00AD5D96" w:rsidRPr="006C2F67" w:rsidRDefault="00AD5D96" w:rsidP="00AD5D96">
      <w:pPr>
        <w:ind w:left="709"/>
      </w:pPr>
      <w:r w:rsidRPr="006C2F67">
        <w:t>г) знання, вікові, статеві особливості.</w:t>
      </w:r>
    </w:p>
    <w:p w:rsidR="00AD5D96" w:rsidRPr="00016C1C" w:rsidRDefault="00AD5D96" w:rsidP="00AD5D96">
      <w:pPr>
        <w:ind w:left="709"/>
        <w:rPr>
          <w:sz w:val="22"/>
          <w:szCs w:val="22"/>
        </w:rPr>
      </w:pPr>
    </w:p>
    <w:p w:rsidR="00AD5D96" w:rsidRPr="0053607D" w:rsidRDefault="00AD5D96" w:rsidP="00E15876">
      <w:pPr>
        <w:numPr>
          <w:ilvl w:val="0"/>
          <w:numId w:val="5"/>
        </w:numPr>
        <w:jc w:val="both"/>
        <w:rPr>
          <w:b/>
          <w:spacing w:val="-4"/>
        </w:rPr>
      </w:pPr>
      <w:r w:rsidRPr="0053607D">
        <w:rPr>
          <w:b/>
          <w:spacing w:val="-4"/>
        </w:rPr>
        <w:t>Соціальна установка з стримуючим збіднілим змістом когнітивного компоненту:</w:t>
      </w:r>
    </w:p>
    <w:p w:rsidR="00AD5D96" w:rsidRPr="006C2F67" w:rsidRDefault="00AD5D96" w:rsidP="00AD5D96">
      <w:pPr>
        <w:ind w:left="709"/>
      </w:pPr>
      <w:r w:rsidRPr="006C2F67">
        <w:t>а) передумови;</w:t>
      </w:r>
    </w:p>
    <w:p w:rsidR="00AD5D96" w:rsidRPr="006C2F67" w:rsidRDefault="00AD5D96" w:rsidP="00AD5D96">
      <w:pPr>
        <w:ind w:left="709"/>
      </w:pPr>
      <w:r w:rsidRPr="006C2F67">
        <w:t>б) стереотип;</w:t>
      </w:r>
    </w:p>
    <w:p w:rsidR="00AD5D96" w:rsidRPr="006C2F67" w:rsidRDefault="00AD5D96" w:rsidP="00AD5D96">
      <w:pPr>
        <w:ind w:left="709"/>
      </w:pPr>
      <w:r w:rsidRPr="006C2F67">
        <w:t>в) диспозиція;</w:t>
      </w:r>
    </w:p>
    <w:p w:rsidR="00AD5D96" w:rsidRPr="006C2F67" w:rsidRDefault="00AD5D96" w:rsidP="00AD5D96">
      <w:pPr>
        <w:ind w:left="709"/>
      </w:pPr>
      <w:r w:rsidRPr="006C2F67">
        <w:t>г) атитюд.</w:t>
      </w:r>
    </w:p>
    <w:p w:rsidR="00AD5D96" w:rsidRPr="00016C1C" w:rsidRDefault="00AD5D96" w:rsidP="00AD5D96">
      <w:pPr>
        <w:ind w:left="709"/>
        <w:rPr>
          <w:sz w:val="22"/>
          <w:szCs w:val="22"/>
        </w:rPr>
      </w:pPr>
    </w:p>
    <w:p w:rsidR="00AD5D96" w:rsidRPr="006C2F67" w:rsidRDefault="00AD5D96" w:rsidP="00E15876">
      <w:pPr>
        <w:numPr>
          <w:ilvl w:val="0"/>
          <w:numId w:val="5"/>
        </w:numPr>
        <w:jc w:val="both"/>
        <w:rPr>
          <w:b/>
        </w:rPr>
      </w:pPr>
      <w:r w:rsidRPr="006C2F67">
        <w:rPr>
          <w:b/>
        </w:rPr>
        <w:t>Структура поведінки:</w:t>
      </w:r>
    </w:p>
    <w:p w:rsidR="00AD5D96" w:rsidRPr="006C2F67" w:rsidRDefault="00AD5D96" w:rsidP="00AD5D96">
      <w:pPr>
        <w:ind w:left="709"/>
      </w:pPr>
      <w:r w:rsidRPr="006C2F67">
        <w:t>а) поведінковий акт, дія, вчинок, діяння;</w:t>
      </w:r>
    </w:p>
    <w:p w:rsidR="00AD5D96" w:rsidRPr="006C2F67" w:rsidRDefault="00AD5D96" w:rsidP="00AD5D96">
      <w:pPr>
        <w:ind w:left="709"/>
      </w:pPr>
      <w:r w:rsidRPr="006C2F67">
        <w:t>б) поведінковий акт, цілеспрямованість;</w:t>
      </w:r>
    </w:p>
    <w:p w:rsidR="00AD5D96" w:rsidRPr="006C2F67" w:rsidRDefault="00AD5D96" w:rsidP="00AD5D96">
      <w:pPr>
        <w:ind w:left="709"/>
      </w:pPr>
      <w:r w:rsidRPr="006C2F67">
        <w:t>в) дія, наміри, відносини;</w:t>
      </w:r>
    </w:p>
    <w:p w:rsidR="00AD5D96" w:rsidRPr="006C2F67" w:rsidRDefault="00AD5D96" w:rsidP="00AD5D96">
      <w:pPr>
        <w:ind w:left="709"/>
      </w:pPr>
      <w:r w:rsidRPr="006C2F67">
        <w:t>г) мотивація, дія, соціальні дії.</w:t>
      </w:r>
    </w:p>
    <w:p w:rsidR="00AD5D96" w:rsidRPr="00016C1C" w:rsidRDefault="00AD5D96" w:rsidP="00AD5D96">
      <w:pPr>
        <w:ind w:left="709"/>
        <w:rPr>
          <w:sz w:val="22"/>
          <w:szCs w:val="22"/>
        </w:rPr>
      </w:pPr>
    </w:p>
    <w:p w:rsidR="00AD5D96" w:rsidRPr="006C2F67" w:rsidRDefault="00AD5D96" w:rsidP="00E15876">
      <w:pPr>
        <w:numPr>
          <w:ilvl w:val="0"/>
          <w:numId w:val="5"/>
        </w:numPr>
        <w:jc w:val="both"/>
        <w:rPr>
          <w:b/>
        </w:rPr>
      </w:pPr>
      <w:r w:rsidRPr="006C2F67">
        <w:rPr>
          <w:b/>
        </w:rPr>
        <w:t>Конвенційні норми поведінки це:</w:t>
      </w:r>
    </w:p>
    <w:p w:rsidR="00AD5D96" w:rsidRPr="006C2F67" w:rsidRDefault="00AD5D96" w:rsidP="00AD5D96">
      <w:pPr>
        <w:ind w:left="709"/>
      </w:pPr>
      <w:r w:rsidRPr="006C2F67">
        <w:t>а) право;</w:t>
      </w:r>
    </w:p>
    <w:p w:rsidR="00AD5D96" w:rsidRPr="006C2F67" w:rsidRDefault="00AD5D96" w:rsidP="00AD5D96">
      <w:pPr>
        <w:ind w:left="709"/>
      </w:pPr>
      <w:r w:rsidRPr="006C2F67">
        <w:t>б) мораль;</w:t>
      </w:r>
    </w:p>
    <w:p w:rsidR="00AD5D96" w:rsidRPr="006C2F67" w:rsidRDefault="00AD5D96" w:rsidP="00AD5D96">
      <w:pPr>
        <w:ind w:left="709"/>
      </w:pPr>
      <w:r w:rsidRPr="006C2F67">
        <w:t>в) етика;</w:t>
      </w:r>
    </w:p>
    <w:p w:rsidR="00AD5D96" w:rsidRDefault="00AD5D96" w:rsidP="00AD5D96">
      <w:pPr>
        <w:ind w:left="709"/>
      </w:pPr>
      <w:r w:rsidRPr="006C2F67">
        <w:t>г) ритуали.</w:t>
      </w:r>
    </w:p>
    <w:p w:rsidR="00674FA6" w:rsidRPr="00016C1C" w:rsidRDefault="00674FA6" w:rsidP="00AD5D96">
      <w:pPr>
        <w:ind w:left="709"/>
        <w:rPr>
          <w:sz w:val="22"/>
          <w:szCs w:val="22"/>
        </w:rPr>
      </w:pPr>
    </w:p>
    <w:p w:rsidR="00AD5D96" w:rsidRPr="006C2F67" w:rsidRDefault="00AD5D96" w:rsidP="00E15876">
      <w:pPr>
        <w:numPr>
          <w:ilvl w:val="0"/>
          <w:numId w:val="5"/>
        </w:numPr>
        <w:jc w:val="both"/>
        <w:rPr>
          <w:b/>
        </w:rPr>
      </w:pPr>
      <w:r w:rsidRPr="006C2F67">
        <w:rPr>
          <w:b/>
        </w:rPr>
        <w:t xml:space="preserve"> Процес формування привабливості особистості для сприймаючих особистостей з метою формування міжособистісних відносин:</w:t>
      </w:r>
    </w:p>
    <w:p w:rsidR="00AD5D96" w:rsidRPr="006C2F67" w:rsidRDefault="00AD5D96" w:rsidP="00AD5D96">
      <w:pPr>
        <w:ind w:left="709"/>
      </w:pPr>
      <w:r w:rsidRPr="006C2F67">
        <w:t>а) емпатія;</w:t>
      </w:r>
    </w:p>
    <w:p w:rsidR="00AD5D96" w:rsidRPr="006C2F67" w:rsidRDefault="00AD5D96" w:rsidP="00AD5D96">
      <w:pPr>
        <w:ind w:left="709"/>
      </w:pPr>
      <w:r w:rsidRPr="006C2F67">
        <w:t>б) рефлексія;</w:t>
      </w:r>
    </w:p>
    <w:p w:rsidR="00AD5D96" w:rsidRPr="006C2F67" w:rsidRDefault="00AD5D96" w:rsidP="00AD5D96">
      <w:pPr>
        <w:ind w:left="709"/>
      </w:pPr>
      <w:r w:rsidRPr="006C2F67">
        <w:lastRenderedPageBreak/>
        <w:t>в) атракція;</w:t>
      </w:r>
    </w:p>
    <w:p w:rsidR="00AD5D96" w:rsidRPr="006C2F67" w:rsidRDefault="00AD5D96" w:rsidP="00AD5D96">
      <w:pPr>
        <w:ind w:left="709"/>
      </w:pPr>
      <w:r w:rsidRPr="006C2F67">
        <w:t>г) ідентифікація.</w:t>
      </w:r>
    </w:p>
    <w:p w:rsidR="00AD5D96" w:rsidRPr="00D072C7" w:rsidRDefault="00AD5D96" w:rsidP="00AD5D96">
      <w:pPr>
        <w:ind w:left="709"/>
        <w:rPr>
          <w:sz w:val="22"/>
          <w:szCs w:val="22"/>
        </w:rPr>
      </w:pPr>
    </w:p>
    <w:p w:rsidR="00AD5D96" w:rsidRPr="006C2F67" w:rsidRDefault="00AD5D96" w:rsidP="00E15876">
      <w:pPr>
        <w:numPr>
          <w:ilvl w:val="0"/>
          <w:numId w:val="5"/>
        </w:numPr>
        <w:jc w:val="both"/>
        <w:rPr>
          <w:b/>
        </w:rPr>
      </w:pPr>
      <w:r w:rsidRPr="006C2F67">
        <w:rPr>
          <w:b/>
        </w:rPr>
        <w:t xml:space="preserve"> Вкажіть роки, на які припадають перший період розвитку вітчизняної соціальної психології.</w:t>
      </w:r>
    </w:p>
    <w:p w:rsidR="00AD5D96" w:rsidRPr="006C2F67" w:rsidRDefault="00AD5D96" w:rsidP="00AD5D96">
      <w:pPr>
        <w:ind w:left="720"/>
        <w:jc w:val="both"/>
      </w:pPr>
      <w:r w:rsidRPr="006C2F67">
        <w:t>а) 60 рр. ХІХ ст. – поч. ХХ ст.;</w:t>
      </w:r>
    </w:p>
    <w:p w:rsidR="00AD5D96" w:rsidRPr="006C2F67" w:rsidRDefault="00AD5D96" w:rsidP="00AD5D96">
      <w:pPr>
        <w:ind w:left="720"/>
        <w:jc w:val="both"/>
      </w:pPr>
      <w:r w:rsidRPr="006C2F67">
        <w:t xml:space="preserve">б) 20 рр. – перша половина 30 рр. </w:t>
      </w:r>
      <w:proofErr w:type="spellStart"/>
      <w:r w:rsidRPr="006C2F67">
        <w:t>ХХст</w:t>
      </w:r>
      <w:proofErr w:type="spellEnd"/>
      <w:r w:rsidRPr="006C2F67">
        <w:t>.;</w:t>
      </w:r>
    </w:p>
    <w:p w:rsidR="00AD5D96" w:rsidRPr="006C2F67" w:rsidRDefault="00AD5D96" w:rsidP="00AD5D96">
      <w:pPr>
        <w:ind w:left="720"/>
        <w:jc w:val="both"/>
      </w:pPr>
      <w:r w:rsidRPr="006C2F67">
        <w:t>в) друга половина 30 рр. – перша половина 50 рр. ХХ ст.;</w:t>
      </w:r>
    </w:p>
    <w:p w:rsidR="00AD5D96" w:rsidRPr="006C2F67" w:rsidRDefault="00AD5D96" w:rsidP="00AD5D96">
      <w:pPr>
        <w:ind w:left="720"/>
        <w:jc w:val="both"/>
      </w:pPr>
      <w:r w:rsidRPr="006C2F67">
        <w:t>г) друга половина 50 рр. – друга половина 70 рр. ХХ ст.</w:t>
      </w:r>
    </w:p>
    <w:p w:rsidR="00AD5D96" w:rsidRPr="00D072C7" w:rsidRDefault="00AD5D96" w:rsidP="00AD5D96">
      <w:pPr>
        <w:ind w:left="360"/>
        <w:jc w:val="both"/>
        <w:rPr>
          <w:sz w:val="22"/>
          <w:szCs w:val="22"/>
        </w:rPr>
      </w:pPr>
    </w:p>
    <w:p w:rsidR="00AD5D96" w:rsidRPr="006C2F67" w:rsidRDefault="00AD5D96" w:rsidP="00E15876">
      <w:pPr>
        <w:numPr>
          <w:ilvl w:val="0"/>
          <w:numId w:val="5"/>
        </w:numPr>
        <w:jc w:val="both"/>
        <w:rPr>
          <w:b/>
        </w:rPr>
      </w:pPr>
      <w:r w:rsidRPr="006C2F67">
        <w:rPr>
          <w:b/>
        </w:rPr>
        <w:t xml:space="preserve"> Автор першого в Росії підручника із «Соціальної психології».</w:t>
      </w:r>
    </w:p>
    <w:p w:rsidR="00AD5D96" w:rsidRPr="006C2F67" w:rsidRDefault="00AD5D96" w:rsidP="00AD5D96">
      <w:pPr>
        <w:ind w:left="720"/>
        <w:jc w:val="both"/>
      </w:pPr>
      <w:r w:rsidRPr="006C2F67">
        <w:t xml:space="preserve">а) Л. І. </w:t>
      </w:r>
      <w:proofErr w:type="spellStart"/>
      <w:r w:rsidRPr="006C2F67">
        <w:t>Петражицький</w:t>
      </w:r>
      <w:proofErr w:type="spellEnd"/>
      <w:r w:rsidRPr="006C2F67">
        <w:t>;</w:t>
      </w:r>
    </w:p>
    <w:p w:rsidR="00AD5D96" w:rsidRPr="006C2F67" w:rsidRDefault="00AD5D96" w:rsidP="00AD5D96">
      <w:pPr>
        <w:ind w:left="720"/>
        <w:jc w:val="both"/>
      </w:pPr>
      <w:r w:rsidRPr="006C2F67">
        <w:t xml:space="preserve">б) В. М. </w:t>
      </w:r>
      <w:proofErr w:type="spellStart"/>
      <w:r w:rsidRPr="006C2F67">
        <w:t>Бехтєрєв</w:t>
      </w:r>
      <w:proofErr w:type="spellEnd"/>
      <w:r w:rsidRPr="006C2F67">
        <w:t>;</w:t>
      </w:r>
    </w:p>
    <w:p w:rsidR="00AD5D96" w:rsidRPr="006C2F67" w:rsidRDefault="00AD5D96" w:rsidP="00AD5D96">
      <w:pPr>
        <w:ind w:left="720"/>
        <w:jc w:val="both"/>
      </w:pPr>
      <w:r w:rsidRPr="006C2F67">
        <w:t xml:space="preserve">в) Н. К. </w:t>
      </w:r>
      <w:proofErr w:type="spellStart"/>
      <w:r w:rsidRPr="006C2F67">
        <w:t>Михайловський</w:t>
      </w:r>
      <w:proofErr w:type="spellEnd"/>
      <w:r w:rsidRPr="006C2F67">
        <w:t>;</w:t>
      </w:r>
    </w:p>
    <w:p w:rsidR="00AD5D96" w:rsidRPr="006C2F67" w:rsidRDefault="00AD5D96" w:rsidP="00AD5D96">
      <w:pPr>
        <w:ind w:left="720"/>
        <w:jc w:val="both"/>
      </w:pPr>
      <w:r w:rsidRPr="006C2F67">
        <w:t xml:space="preserve">г) М. В. </w:t>
      </w:r>
      <w:proofErr w:type="spellStart"/>
      <w:r w:rsidRPr="006C2F67">
        <w:t>Ланге</w:t>
      </w:r>
      <w:proofErr w:type="spellEnd"/>
      <w:r w:rsidRPr="006C2F67">
        <w:t>.</w:t>
      </w:r>
    </w:p>
    <w:p w:rsidR="00AD5D96" w:rsidRPr="00D072C7" w:rsidRDefault="00AD5D96" w:rsidP="00AD5D96">
      <w:pPr>
        <w:ind w:left="720"/>
        <w:jc w:val="both"/>
        <w:rPr>
          <w:sz w:val="22"/>
          <w:szCs w:val="22"/>
        </w:rPr>
      </w:pPr>
    </w:p>
    <w:p w:rsidR="00AD5D96" w:rsidRPr="006C2F67" w:rsidRDefault="00AD5D96" w:rsidP="00E15876">
      <w:pPr>
        <w:numPr>
          <w:ilvl w:val="0"/>
          <w:numId w:val="5"/>
        </w:numPr>
        <w:jc w:val="both"/>
        <w:rPr>
          <w:b/>
        </w:rPr>
      </w:pPr>
      <w:r w:rsidRPr="006C2F67">
        <w:rPr>
          <w:b/>
        </w:rPr>
        <w:t xml:space="preserve"> Хто стверджував необхідність самостійного існування «Соціальної психології» на рівні з психологією індивідуальною та експериментальною?</w:t>
      </w:r>
    </w:p>
    <w:p w:rsidR="00AD5D96" w:rsidRPr="006C2F67" w:rsidRDefault="00AD5D96" w:rsidP="00AD5D96">
      <w:pPr>
        <w:ind w:left="720"/>
        <w:jc w:val="both"/>
      </w:pPr>
      <w:r w:rsidRPr="006C2F67">
        <w:t>а) В. А. Артемов;</w:t>
      </w:r>
    </w:p>
    <w:p w:rsidR="00AD5D96" w:rsidRPr="006C2F67" w:rsidRDefault="00AD5D96" w:rsidP="00AD5D96">
      <w:pPr>
        <w:ind w:left="720"/>
        <w:jc w:val="both"/>
      </w:pPr>
      <w:r w:rsidRPr="006C2F67">
        <w:t xml:space="preserve">б) Г. В. </w:t>
      </w:r>
      <w:proofErr w:type="spellStart"/>
      <w:r w:rsidRPr="006C2F67">
        <w:t>Плеканов</w:t>
      </w:r>
      <w:proofErr w:type="spellEnd"/>
      <w:r w:rsidRPr="006C2F67">
        <w:t>;</w:t>
      </w:r>
    </w:p>
    <w:p w:rsidR="00AD5D96" w:rsidRPr="006C2F67" w:rsidRDefault="00AD5D96" w:rsidP="00AD5D96">
      <w:pPr>
        <w:ind w:left="720"/>
        <w:jc w:val="both"/>
      </w:pPr>
      <w:r w:rsidRPr="006C2F67">
        <w:t>в) Н. І. Бухарін;</w:t>
      </w:r>
    </w:p>
    <w:p w:rsidR="00AD5D96" w:rsidRPr="006C2F67" w:rsidRDefault="00AD5D96" w:rsidP="00AD5D96">
      <w:pPr>
        <w:ind w:left="720"/>
        <w:jc w:val="both"/>
      </w:pPr>
      <w:r w:rsidRPr="006C2F67">
        <w:t xml:space="preserve">г) Г. І. </w:t>
      </w:r>
      <w:proofErr w:type="spellStart"/>
      <w:r w:rsidRPr="006C2F67">
        <w:t>Челпанов</w:t>
      </w:r>
      <w:proofErr w:type="spellEnd"/>
      <w:r w:rsidRPr="006C2F67">
        <w:t>.</w:t>
      </w:r>
    </w:p>
    <w:p w:rsidR="00AD5D96" w:rsidRPr="00D072C7" w:rsidRDefault="00AD5D96" w:rsidP="00AD5D96">
      <w:pPr>
        <w:ind w:left="720"/>
        <w:jc w:val="both"/>
        <w:rPr>
          <w:sz w:val="22"/>
          <w:szCs w:val="22"/>
        </w:rPr>
      </w:pPr>
    </w:p>
    <w:p w:rsidR="00AD5D96" w:rsidRPr="006C2F67" w:rsidRDefault="00AD5D96" w:rsidP="00E15876">
      <w:pPr>
        <w:numPr>
          <w:ilvl w:val="0"/>
          <w:numId w:val="5"/>
        </w:numPr>
        <w:jc w:val="both"/>
        <w:rPr>
          <w:b/>
        </w:rPr>
      </w:pPr>
      <w:r w:rsidRPr="006C2F67">
        <w:rPr>
          <w:b/>
        </w:rPr>
        <w:t xml:space="preserve"> </w:t>
      </w:r>
      <w:r w:rsidRPr="0053607D">
        <w:rPr>
          <w:b/>
          <w:spacing w:val="-4"/>
        </w:rPr>
        <w:t>Вкажіть мислителя античності, який виділив єдині начала для душі і суспільства</w:t>
      </w:r>
      <w:r w:rsidRPr="006C2F67">
        <w:rPr>
          <w:b/>
        </w:rPr>
        <w:t xml:space="preserve"> держави:</w:t>
      </w:r>
    </w:p>
    <w:p w:rsidR="00AD5D96" w:rsidRPr="006C2F67" w:rsidRDefault="00AD5D96" w:rsidP="00AD5D96">
      <w:pPr>
        <w:ind w:left="720"/>
        <w:jc w:val="both"/>
      </w:pPr>
      <w:r w:rsidRPr="006C2F67">
        <w:t>а) Конфуцій;</w:t>
      </w:r>
    </w:p>
    <w:p w:rsidR="00AD5D96" w:rsidRPr="006C2F67" w:rsidRDefault="00AD5D96" w:rsidP="00AD5D96">
      <w:pPr>
        <w:ind w:left="720"/>
        <w:jc w:val="both"/>
      </w:pPr>
      <w:r w:rsidRPr="006C2F67">
        <w:t>б) Платон;</w:t>
      </w:r>
    </w:p>
    <w:p w:rsidR="00AD5D96" w:rsidRPr="006C2F67" w:rsidRDefault="00AD5D96" w:rsidP="00AD5D96">
      <w:pPr>
        <w:ind w:left="720"/>
        <w:jc w:val="both"/>
      </w:pPr>
      <w:r w:rsidRPr="006C2F67">
        <w:t xml:space="preserve">в) </w:t>
      </w:r>
      <w:proofErr w:type="spellStart"/>
      <w:r w:rsidRPr="006C2F67">
        <w:t>Арістотель</w:t>
      </w:r>
      <w:proofErr w:type="spellEnd"/>
      <w:r w:rsidRPr="006C2F67">
        <w:t>;</w:t>
      </w:r>
    </w:p>
    <w:p w:rsidR="00AD5D96" w:rsidRPr="006C2F67" w:rsidRDefault="00AD5D96" w:rsidP="00AD5D96">
      <w:pPr>
        <w:ind w:left="720"/>
        <w:jc w:val="both"/>
      </w:pPr>
      <w:r w:rsidRPr="006C2F67">
        <w:t>г) Сократ.</w:t>
      </w:r>
    </w:p>
    <w:p w:rsidR="00AD5D96" w:rsidRPr="00D072C7" w:rsidRDefault="00AD5D96" w:rsidP="00AD5D96">
      <w:pPr>
        <w:ind w:left="720"/>
        <w:jc w:val="both"/>
        <w:rPr>
          <w:sz w:val="22"/>
          <w:szCs w:val="22"/>
        </w:rPr>
      </w:pPr>
    </w:p>
    <w:p w:rsidR="00AD5D96" w:rsidRPr="006C2F67" w:rsidRDefault="00AD5D96" w:rsidP="00E15876">
      <w:pPr>
        <w:numPr>
          <w:ilvl w:val="0"/>
          <w:numId w:val="5"/>
        </w:numPr>
        <w:jc w:val="both"/>
        <w:rPr>
          <w:b/>
        </w:rPr>
      </w:pPr>
      <w:r w:rsidRPr="006C2F67">
        <w:rPr>
          <w:b/>
        </w:rPr>
        <w:t xml:space="preserve"> Рефлекторну симпатію як </w:t>
      </w:r>
      <w:proofErr w:type="spellStart"/>
      <w:r w:rsidRPr="006C2F67">
        <w:rPr>
          <w:b/>
        </w:rPr>
        <w:t>непосередковане</w:t>
      </w:r>
      <w:proofErr w:type="spellEnd"/>
      <w:r w:rsidRPr="006C2F67">
        <w:rPr>
          <w:b/>
        </w:rPr>
        <w:t xml:space="preserve"> внутрішнє переживання болі іншої людини та інтелектуальну симпатію виділив:</w:t>
      </w:r>
    </w:p>
    <w:p w:rsidR="00AD5D96" w:rsidRPr="006C2F67" w:rsidRDefault="00AD5D96" w:rsidP="00AD5D96">
      <w:pPr>
        <w:ind w:left="720"/>
        <w:jc w:val="both"/>
      </w:pPr>
      <w:r w:rsidRPr="006C2F67">
        <w:t xml:space="preserve">а) А. </w:t>
      </w:r>
      <w:proofErr w:type="spellStart"/>
      <w:r w:rsidRPr="006C2F67">
        <w:t>Смітт</w:t>
      </w:r>
      <w:proofErr w:type="spellEnd"/>
      <w:r w:rsidRPr="006C2F67">
        <w:t>;</w:t>
      </w:r>
    </w:p>
    <w:p w:rsidR="00AD5D96" w:rsidRPr="006C2F67" w:rsidRDefault="00AD5D96" w:rsidP="00AD5D96">
      <w:pPr>
        <w:ind w:left="720"/>
        <w:jc w:val="both"/>
      </w:pPr>
      <w:r w:rsidRPr="006C2F67">
        <w:t xml:space="preserve">б) Г. </w:t>
      </w:r>
      <w:proofErr w:type="spellStart"/>
      <w:r w:rsidRPr="006C2F67">
        <w:t>Спенсер</w:t>
      </w:r>
      <w:proofErr w:type="spellEnd"/>
      <w:r w:rsidRPr="006C2F67">
        <w:t>;</w:t>
      </w:r>
    </w:p>
    <w:p w:rsidR="00AD5D96" w:rsidRPr="006C2F67" w:rsidRDefault="00AD5D96" w:rsidP="00AD5D96">
      <w:pPr>
        <w:ind w:left="720"/>
        <w:jc w:val="both"/>
      </w:pPr>
      <w:r w:rsidRPr="006C2F67">
        <w:t xml:space="preserve">в) Г. </w:t>
      </w:r>
      <w:proofErr w:type="spellStart"/>
      <w:r w:rsidRPr="006C2F67">
        <w:t>Олпорт</w:t>
      </w:r>
      <w:proofErr w:type="spellEnd"/>
      <w:r w:rsidRPr="006C2F67">
        <w:t>;</w:t>
      </w:r>
    </w:p>
    <w:p w:rsidR="00AD5D96" w:rsidRPr="006C2F67" w:rsidRDefault="00AD5D96" w:rsidP="00AD5D96">
      <w:pPr>
        <w:ind w:left="720"/>
        <w:jc w:val="both"/>
      </w:pPr>
      <w:r w:rsidRPr="006C2F67">
        <w:t xml:space="preserve">г) Г. </w:t>
      </w:r>
      <w:proofErr w:type="spellStart"/>
      <w:r w:rsidRPr="006C2F67">
        <w:t>Лассуел</w:t>
      </w:r>
      <w:proofErr w:type="spellEnd"/>
      <w:r w:rsidRPr="006C2F67">
        <w:t>.</w:t>
      </w:r>
    </w:p>
    <w:p w:rsidR="00AD5D96" w:rsidRPr="00D072C7" w:rsidRDefault="00AD5D96" w:rsidP="00AD5D96">
      <w:pPr>
        <w:ind w:left="720"/>
        <w:jc w:val="both"/>
        <w:rPr>
          <w:sz w:val="22"/>
          <w:szCs w:val="22"/>
        </w:rPr>
      </w:pPr>
    </w:p>
    <w:p w:rsidR="00AD5D96" w:rsidRPr="006C2F67" w:rsidRDefault="00AD5D96" w:rsidP="00E15876">
      <w:pPr>
        <w:numPr>
          <w:ilvl w:val="0"/>
          <w:numId w:val="5"/>
        </w:numPr>
        <w:jc w:val="both"/>
        <w:rPr>
          <w:b/>
        </w:rPr>
      </w:pPr>
      <w:r w:rsidRPr="006C2F67">
        <w:rPr>
          <w:b/>
        </w:rPr>
        <w:t xml:space="preserve"> Назвіть представників </w:t>
      </w:r>
      <w:proofErr w:type="spellStart"/>
      <w:r w:rsidRPr="006C2F67">
        <w:rPr>
          <w:b/>
        </w:rPr>
        <w:t>необіхевіоризму</w:t>
      </w:r>
      <w:proofErr w:type="spellEnd"/>
      <w:r w:rsidRPr="006C2F67">
        <w:rPr>
          <w:b/>
        </w:rPr>
        <w:t>:</w:t>
      </w:r>
    </w:p>
    <w:p w:rsidR="00AD5D96" w:rsidRPr="006C2F67" w:rsidRDefault="00AD5D96" w:rsidP="00AD5D96">
      <w:pPr>
        <w:ind w:left="720"/>
        <w:jc w:val="both"/>
      </w:pPr>
      <w:r w:rsidRPr="006C2F67">
        <w:t xml:space="preserve">а) </w:t>
      </w:r>
      <w:proofErr w:type="spellStart"/>
      <w:r w:rsidRPr="006C2F67">
        <w:t>Богардус</w:t>
      </w:r>
      <w:proofErr w:type="spellEnd"/>
      <w:r w:rsidRPr="006C2F67">
        <w:t xml:space="preserve"> Е., </w:t>
      </w:r>
      <w:proofErr w:type="spellStart"/>
      <w:r w:rsidRPr="006C2F67">
        <w:t>Олпорт</w:t>
      </w:r>
      <w:proofErr w:type="spellEnd"/>
      <w:r w:rsidRPr="006C2F67">
        <w:t xml:space="preserve"> Г., </w:t>
      </w:r>
      <w:proofErr w:type="spellStart"/>
      <w:r w:rsidRPr="006C2F67">
        <w:t>Хоуменс</w:t>
      </w:r>
      <w:proofErr w:type="spellEnd"/>
      <w:r w:rsidRPr="006C2F67">
        <w:t xml:space="preserve"> Г., </w:t>
      </w:r>
      <w:proofErr w:type="spellStart"/>
      <w:r w:rsidRPr="006C2F67">
        <w:t>Мейо</w:t>
      </w:r>
      <w:proofErr w:type="spellEnd"/>
      <w:r w:rsidRPr="006C2F67">
        <w:t xml:space="preserve"> Е.;</w:t>
      </w:r>
    </w:p>
    <w:p w:rsidR="00AD5D96" w:rsidRPr="006C2F67" w:rsidRDefault="00AD5D96" w:rsidP="00AD5D96">
      <w:pPr>
        <w:ind w:left="720"/>
        <w:jc w:val="both"/>
      </w:pPr>
      <w:r w:rsidRPr="006C2F67">
        <w:t xml:space="preserve">б) </w:t>
      </w:r>
      <w:proofErr w:type="spellStart"/>
      <w:r w:rsidRPr="006C2F67">
        <w:t>Левин</w:t>
      </w:r>
      <w:proofErr w:type="spellEnd"/>
      <w:r w:rsidRPr="006C2F67">
        <w:t xml:space="preserve"> К., </w:t>
      </w:r>
      <w:proofErr w:type="spellStart"/>
      <w:r w:rsidRPr="006C2F67">
        <w:t>Фестінгер</w:t>
      </w:r>
      <w:proofErr w:type="spellEnd"/>
      <w:r w:rsidRPr="006C2F67">
        <w:t xml:space="preserve"> Л., </w:t>
      </w:r>
      <w:proofErr w:type="spellStart"/>
      <w:r w:rsidRPr="006C2F67">
        <w:t>Келлі</w:t>
      </w:r>
      <w:proofErr w:type="spellEnd"/>
      <w:r w:rsidRPr="006C2F67">
        <w:t xml:space="preserve"> Г., </w:t>
      </w:r>
      <w:proofErr w:type="spellStart"/>
      <w:r w:rsidRPr="006C2F67">
        <w:t>Ліппіт</w:t>
      </w:r>
      <w:proofErr w:type="spellEnd"/>
      <w:r w:rsidRPr="006C2F67">
        <w:t xml:space="preserve"> Р.;</w:t>
      </w:r>
    </w:p>
    <w:p w:rsidR="00AD5D96" w:rsidRPr="006C2F67" w:rsidRDefault="00AD5D96" w:rsidP="00AD5D96">
      <w:pPr>
        <w:ind w:left="720"/>
        <w:jc w:val="both"/>
      </w:pPr>
      <w:r w:rsidRPr="006C2F67">
        <w:t xml:space="preserve">в) </w:t>
      </w:r>
      <w:proofErr w:type="spellStart"/>
      <w:r w:rsidRPr="006C2F67">
        <w:t>Бронденбреннер</w:t>
      </w:r>
      <w:proofErr w:type="spellEnd"/>
      <w:r w:rsidRPr="006C2F67">
        <w:t xml:space="preserve"> Н., </w:t>
      </w:r>
      <w:proofErr w:type="spellStart"/>
      <w:r w:rsidRPr="006C2F67">
        <w:t>Крісуел</w:t>
      </w:r>
      <w:proofErr w:type="spellEnd"/>
      <w:r w:rsidRPr="006C2F67">
        <w:t xml:space="preserve"> Дж., </w:t>
      </w:r>
      <w:proofErr w:type="spellStart"/>
      <w:r w:rsidRPr="006C2F67">
        <w:t>Дженнінге</w:t>
      </w:r>
      <w:proofErr w:type="spellEnd"/>
      <w:r w:rsidRPr="006C2F67">
        <w:t xml:space="preserve"> Е., Морено Дж.;</w:t>
      </w:r>
    </w:p>
    <w:p w:rsidR="00AD5D96" w:rsidRPr="006C2F67" w:rsidRDefault="00AD5D96" w:rsidP="00AD5D96">
      <w:pPr>
        <w:ind w:left="720"/>
        <w:jc w:val="both"/>
      </w:pPr>
      <w:r w:rsidRPr="006C2F67">
        <w:t xml:space="preserve">г) </w:t>
      </w:r>
      <w:proofErr w:type="spellStart"/>
      <w:r w:rsidRPr="006C2F67">
        <w:t>Мід</w:t>
      </w:r>
      <w:proofErr w:type="spellEnd"/>
      <w:r w:rsidRPr="006C2F67">
        <w:t xml:space="preserve"> Г., </w:t>
      </w:r>
      <w:proofErr w:type="spellStart"/>
      <w:r w:rsidRPr="006C2F67">
        <w:t>Блумер</w:t>
      </w:r>
      <w:proofErr w:type="spellEnd"/>
      <w:r w:rsidRPr="006C2F67">
        <w:t xml:space="preserve"> Г., Кун М., </w:t>
      </w:r>
      <w:proofErr w:type="spellStart"/>
      <w:r w:rsidRPr="006C2F67">
        <w:t>Мертон</w:t>
      </w:r>
      <w:proofErr w:type="spellEnd"/>
      <w:r w:rsidRPr="006C2F67">
        <w:t xml:space="preserve"> Р.</w:t>
      </w:r>
    </w:p>
    <w:p w:rsidR="00AD5D96" w:rsidRPr="00D072C7" w:rsidRDefault="00AD5D96" w:rsidP="00AD5D96">
      <w:pPr>
        <w:ind w:left="720"/>
        <w:jc w:val="both"/>
        <w:rPr>
          <w:sz w:val="22"/>
          <w:szCs w:val="22"/>
        </w:rPr>
      </w:pPr>
    </w:p>
    <w:p w:rsidR="00AD5D96" w:rsidRPr="006C2F67" w:rsidRDefault="00AD5D96" w:rsidP="00E15876">
      <w:pPr>
        <w:numPr>
          <w:ilvl w:val="0"/>
          <w:numId w:val="5"/>
        </w:numPr>
        <w:jc w:val="both"/>
        <w:rPr>
          <w:b/>
        </w:rPr>
      </w:pPr>
      <w:r w:rsidRPr="006C2F67">
        <w:rPr>
          <w:b/>
        </w:rPr>
        <w:t xml:space="preserve"> Рівень, який являє собою збір первинної інформації:</w:t>
      </w:r>
    </w:p>
    <w:p w:rsidR="00AD5D96" w:rsidRPr="006C2F67" w:rsidRDefault="00AD5D96" w:rsidP="00AD5D96">
      <w:pPr>
        <w:ind w:left="720"/>
        <w:jc w:val="both"/>
      </w:pPr>
      <w:r w:rsidRPr="006C2F67">
        <w:t>а) теоретичний;</w:t>
      </w:r>
    </w:p>
    <w:p w:rsidR="00AD5D96" w:rsidRPr="006C2F67" w:rsidRDefault="00AD5D96" w:rsidP="00AD5D96">
      <w:pPr>
        <w:ind w:left="720"/>
        <w:jc w:val="both"/>
      </w:pPr>
      <w:r w:rsidRPr="006C2F67">
        <w:t>б) методологічний;</w:t>
      </w:r>
    </w:p>
    <w:p w:rsidR="00AD5D96" w:rsidRPr="006C2F67" w:rsidRDefault="00AD5D96" w:rsidP="00AD5D96">
      <w:pPr>
        <w:ind w:left="720"/>
        <w:jc w:val="both"/>
      </w:pPr>
      <w:r w:rsidRPr="006C2F67">
        <w:t>в) експериментальний;</w:t>
      </w:r>
    </w:p>
    <w:p w:rsidR="00AD5D96" w:rsidRDefault="00AD5D96" w:rsidP="00AD5D96">
      <w:pPr>
        <w:ind w:left="720"/>
        <w:jc w:val="both"/>
      </w:pPr>
      <w:r w:rsidRPr="006C2F67">
        <w:t>г) емпіричний.</w:t>
      </w:r>
    </w:p>
    <w:p w:rsidR="00674FA6" w:rsidRPr="00D072C7" w:rsidRDefault="00674FA6" w:rsidP="00AD5D96">
      <w:pPr>
        <w:ind w:left="720"/>
        <w:jc w:val="both"/>
        <w:rPr>
          <w:sz w:val="22"/>
          <w:szCs w:val="22"/>
        </w:rPr>
      </w:pPr>
    </w:p>
    <w:p w:rsidR="00AD5D96" w:rsidRPr="006C2F67" w:rsidRDefault="00AD5D96" w:rsidP="00E15876">
      <w:pPr>
        <w:numPr>
          <w:ilvl w:val="0"/>
          <w:numId w:val="5"/>
        </w:numPr>
        <w:jc w:val="both"/>
        <w:rPr>
          <w:b/>
        </w:rPr>
      </w:pPr>
      <w:r w:rsidRPr="006C2F67">
        <w:rPr>
          <w:b/>
        </w:rPr>
        <w:t xml:space="preserve"> Ким вперше в соціальній психології був застосований метод аналізу документів як основний:</w:t>
      </w:r>
    </w:p>
    <w:p w:rsidR="00AD5D96" w:rsidRPr="006C2F67" w:rsidRDefault="00AD5D96" w:rsidP="00AD5D96">
      <w:pPr>
        <w:ind w:left="720"/>
        <w:jc w:val="both"/>
      </w:pPr>
      <w:r w:rsidRPr="006C2F67">
        <w:t xml:space="preserve">а) У. Томасом і Ф. </w:t>
      </w:r>
      <w:proofErr w:type="spellStart"/>
      <w:r w:rsidRPr="006C2F67">
        <w:t>Знанецьким</w:t>
      </w:r>
      <w:proofErr w:type="spellEnd"/>
      <w:r w:rsidRPr="006C2F67">
        <w:t>;</w:t>
      </w:r>
    </w:p>
    <w:p w:rsidR="00AD5D96" w:rsidRPr="006C2F67" w:rsidRDefault="00AD5D96" w:rsidP="00AD5D96">
      <w:pPr>
        <w:ind w:left="720"/>
        <w:jc w:val="both"/>
      </w:pPr>
      <w:r w:rsidRPr="006C2F67">
        <w:t xml:space="preserve">б) В. Е. Семенов і Р. </w:t>
      </w:r>
      <w:proofErr w:type="spellStart"/>
      <w:r w:rsidRPr="006C2F67">
        <w:t>Бейлз</w:t>
      </w:r>
      <w:proofErr w:type="spellEnd"/>
      <w:r w:rsidRPr="006C2F67">
        <w:t>;</w:t>
      </w:r>
    </w:p>
    <w:p w:rsidR="00AD5D96" w:rsidRPr="006C2F67" w:rsidRDefault="00AD5D96" w:rsidP="00AD5D96">
      <w:pPr>
        <w:ind w:left="720"/>
        <w:jc w:val="both"/>
      </w:pPr>
      <w:r w:rsidRPr="006C2F67">
        <w:lastRenderedPageBreak/>
        <w:t>в) А. А. Єршов і В. Е. Семенов;</w:t>
      </w:r>
    </w:p>
    <w:p w:rsidR="00AD5D96" w:rsidRPr="006C2F67" w:rsidRDefault="00AD5D96" w:rsidP="00AD5D96">
      <w:pPr>
        <w:ind w:left="720"/>
        <w:jc w:val="both"/>
      </w:pPr>
      <w:r w:rsidRPr="006C2F67">
        <w:t xml:space="preserve">г) Н. А. </w:t>
      </w:r>
      <w:proofErr w:type="spellStart"/>
      <w:r w:rsidRPr="006C2F67">
        <w:t>Кузнечов</w:t>
      </w:r>
      <w:proofErr w:type="spellEnd"/>
      <w:r w:rsidRPr="006C2F67">
        <w:t xml:space="preserve"> і Н. А. </w:t>
      </w:r>
      <w:proofErr w:type="spellStart"/>
      <w:r w:rsidRPr="006C2F67">
        <w:t>Рибніков</w:t>
      </w:r>
      <w:proofErr w:type="spellEnd"/>
      <w:r w:rsidRPr="006C2F67">
        <w:t>.</w:t>
      </w:r>
    </w:p>
    <w:p w:rsidR="00AD5D96" w:rsidRPr="00D072C7" w:rsidRDefault="00AD5D96" w:rsidP="00AD5D96">
      <w:pPr>
        <w:ind w:left="720"/>
        <w:jc w:val="both"/>
        <w:rPr>
          <w:sz w:val="22"/>
          <w:szCs w:val="22"/>
        </w:rPr>
      </w:pPr>
    </w:p>
    <w:p w:rsidR="00AD5D96" w:rsidRPr="006C2F67" w:rsidRDefault="00AD5D96" w:rsidP="00E15876">
      <w:pPr>
        <w:numPr>
          <w:ilvl w:val="0"/>
          <w:numId w:val="5"/>
        </w:numPr>
        <w:jc w:val="both"/>
        <w:rPr>
          <w:b/>
        </w:rPr>
      </w:pPr>
      <w:r w:rsidRPr="006C2F67">
        <w:rPr>
          <w:b/>
        </w:rPr>
        <w:t xml:space="preserve"> Засновник методу соціометрії:</w:t>
      </w:r>
    </w:p>
    <w:p w:rsidR="00AD5D96" w:rsidRPr="006C2F67" w:rsidRDefault="00AD5D96" w:rsidP="00AD5D96">
      <w:pPr>
        <w:ind w:left="720"/>
        <w:jc w:val="both"/>
      </w:pPr>
      <w:r w:rsidRPr="006C2F67">
        <w:t xml:space="preserve">а) Р. </w:t>
      </w:r>
      <w:proofErr w:type="spellStart"/>
      <w:r w:rsidRPr="006C2F67">
        <w:t>Мертон</w:t>
      </w:r>
      <w:proofErr w:type="spellEnd"/>
      <w:r w:rsidRPr="006C2F67">
        <w:t>;</w:t>
      </w:r>
    </w:p>
    <w:p w:rsidR="00AD5D96" w:rsidRPr="006C2F67" w:rsidRDefault="00AD5D96" w:rsidP="00AD5D96">
      <w:pPr>
        <w:ind w:left="720"/>
        <w:jc w:val="both"/>
      </w:pPr>
      <w:r w:rsidRPr="006C2F67">
        <w:t xml:space="preserve">б) А. </w:t>
      </w:r>
      <w:proofErr w:type="spellStart"/>
      <w:r w:rsidRPr="006C2F67">
        <w:t>Смітт</w:t>
      </w:r>
      <w:proofErr w:type="spellEnd"/>
      <w:r w:rsidRPr="006C2F67">
        <w:t>;</w:t>
      </w:r>
    </w:p>
    <w:p w:rsidR="00AD5D96" w:rsidRPr="006C2F67" w:rsidRDefault="00AD5D96" w:rsidP="00AD5D96">
      <w:pPr>
        <w:ind w:left="720"/>
        <w:jc w:val="both"/>
      </w:pPr>
      <w:r w:rsidRPr="006C2F67">
        <w:t>в) Дж. Морено;</w:t>
      </w:r>
    </w:p>
    <w:p w:rsidR="00AD5D96" w:rsidRPr="006C2F67" w:rsidRDefault="00AD5D96" w:rsidP="00AD5D96">
      <w:pPr>
        <w:ind w:left="720"/>
        <w:jc w:val="both"/>
      </w:pPr>
      <w:r w:rsidRPr="006C2F67">
        <w:t xml:space="preserve">г) В. А. </w:t>
      </w:r>
      <w:proofErr w:type="spellStart"/>
      <w:r w:rsidRPr="006C2F67">
        <w:t>Ядов</w:t>
      </w:r>
      <w:proofErr w:type="spellEnd"/>
      <w:r w:rsidRPr="006C2F67">
        <w:t>.</w:t>
      </w:r>
    </w:p>
    <w:p w:rsidR="00AD5D96" w:rsidRPr="00D072C7"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Мовні акти, виразні рухи та фізичні дії відносяться до:</w:t>
      </w:r>
    </w:p>
    <w:p w:rsidR="00AD5D96" w:rsidRPr="006C2F67" w:rsidRDefault="00AD5D96" w:rsidP="00AD5D96">
      <w:pPr>
        <w:ind w:left="720"/>
        <w:jc w:val="both"/>
      </w:pPr>
      <w:r w:rsidRPr="006C2F67">
        <w:t>а) експресії та сумісних дій;</w:t>
      </w:r>
    </w:p>
    <w:p w:rsidR="00AD5D96" w:rsidRPr="006C2F67" w:rsidRDefault="00AD5D96" w:rsidP="00AD5D96">
      <w:pPr>
        <w:ind w:left="720"/>
        <w:jc w:val="both"/>
      </w:pPr>
      <w:r w:rsidRPr="006C2F67">
        <w:t>б) вербальних та невербальних характеристик;</w:t>
      </w:r>
    </w:p>
    <w:p w:rsidR="00AD5D96" w:rsidRPr="006C2F67" w:rsidRDefault="00AD5D96" w:rsidP="00AD5D96">
      <w:pPr>
        <w:ind w:left="720"/>
        <w:jc w:val="both"/>
      </w:pPr>
      <w:r w:rsidRPr="006C2F67">
        <w:t>в) паніки в натовпі;</w:t>
      </w:r>
    </w:p>
    <w:p w:rsidR="00AD5D96" w:rsidRPr="006C2F67" w:rsidRDefault="00AD5D96" w:rsidP="00AD5D96">
      <w:pPr>
        <w:ind w:left="720"/>
        <w:jc w:val="both"/>
      </w:pPr>
      <w:r w:rsidRPr="006C2F67">
        <w:t>г) тактильної діяльності.</w:t>
      </w:r>
    </w:p>
    <w:p w:rsidR="00AD5D96" w:rsidRPr="00D072C7"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Основоположником в Росії психології відносин є вчений:</w:t>
      </w:r>
    </w:p>
    <w:p w:rsidR="00AD5D96" w:rsidRPr="006C2F67" w:rsidRDefault="00AD5D96" w:rsidP="00AD5D96">
      <w:pPr>
        <w:ind w:left="720"/>
        <w:jc w:val="both"/>
      </w:pPr>
      <w:r w:rsidRPr="006C2F67">
        <w:t xml:space="preserve">а) В. Н. </w:t>
      </w:r>
      <w:proofErr w:type="spellStart"/>
      <w:r w:rsidRPr="006C2F67">
        <w:t>Мясищев</w:t>
      </w:r>
      <w:proofErr w:type="spellEnd"/>
      <w:r w:rsidRPr="006C2F67">
        <w:t>;</w:t>
      </w:r>
    </w:p>
    <w:p w:rsidR="00AD5D96" w:rsidRPr="006C2F67" w:rsidRDefault="00AD5D96" w:rsidP="00AD5D96">
      <w:pPr>
        <w:ind w:left="720"/>
        <w:jc w:val="both"/>
      </w:pPr>
      <w:r w:rsidRPr="006C2F67">
        <w:t xml:space="preserve">б) Б. Ф. </w:t>
      </w:r>
      <w:proofErr w:type="spellStart"/>
      <w:r w:rsidRPr="006C2F67">
        <w:t>Ломов</w:t>
      </w:r>
      <w:proofErr w:type="spellEnd"/>
      <w:r w:rsidRPr="006C2F67">
        <w:t>;</w:t>
      </w:r>
    </w:p>
    <w:p w:rsidR="00AD5D96" w:rsidRPr="006C2F67" w:rsidRDefault="00AD5D96" w:rsidP="00AD5D96">
      <w:pPr>
        <w:ind w:left="720"/>
        <w:jc w:val="both"/>
      </w:pPr>
      <w:r w:rsidRPr="006C2F67">
        <w:t xml:space="preserve">в) Б. </w:t>
      </w:r>
      <w:proofErr w:type="spellStart"/>
      <w:r w:rsidRPr="006C2F67">
        <w:t>Скіннер</w:t>
      </w:r>
      <w:proofErr w:type="spellEnd"/>
      <w:r w:rsidRPr="006C2F67">
        <w:t>;</w:t>
      </w:r>
    </w:p>
    <w:p w:rsidR="00AD5D96" w:rsidRPr="006C2F67" w:rsidRDefault="00AD5D96" w:rsidP="00AD5D96">
      <w:pPr>
        <w:ind w:left="720"/>
        <w:jc w:val="both"/>
      </w:pPr>
      <w:r w:rsidRPr="006C2F67">
        <w:t xml:space="preserve">г) І. Ф. </w:t>
      </w:r>
      <w:proofErr w:type="spellStart"/>
      <w:r w:rsidRPr="006C2F67">
        <w:t>Лазурський</w:t>
      </w:r>
      <w:proofErr w:type="spellEnd"/>
      <w:r w:rsidRPr="006C2F67">
        <w:t>.</w:t>
      </w:r>
    </w:p>
    <w:p w:rsidR="00AD5D96" w:rsidRPr="00D072C7"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D072C7">
        <w:rPr>
          <w:b/>
          <w:spacing w:val="-4"/>
        </w:rPr>
        <w:t xml:space="preserve">Який компонент соціальної установки, виділений М. </w:t>
      </w:r>
      <w:proofErr w:type="spellStart"/>
      <w:r w:rsidRPr="00D072C7">
        <w:rPr>
          <w:b/>
          <w:spacing w:val="-4"/>
        </w:rPr>
        <w:t>Еміттом</w:t>
      </w:r>
      <w:proofErr w:type="spellEnd"/>
      <w:r w:rsidRPr="00D072C7">
        <w:rPr>
          <w:b/>
          <w:spacing w:val="-4"/>
        </w:rPr>
        <w:t>, відображає емоційно</w:t>
      </w:r>
      <w:r w:rsidRPr="006C2F67">
        <w:rPr>
          <w:b/>
        </w:rPr>
        <w:t>-оцінююче відношення до об</w:t>
      </w:r>
      <w:r w:rsidR="00085E1B">
        <w:rPr>
          <w:b/>
          <w:lang w:val="ru-RU"/>
        </w:rPr>
        <w:t>’</w:t>
      </w:r>
      <w:proofErr w:type="spellStart"/>
      <w:r w:rsidRPr="006C2F67">
        <w:rPr>
          <w:b/>
          <w:lang w:val="ru-RU"/>
        </w:rPr>
        <w:t>єкта</w:t>
      </w:r>
      <w:proofErr w:type="spellEnd"/>
      <w:r w:rsidRPr="006C2F67">
        <w:rPr>
          <w:b/>
          <w:lang w:val="ru-RU"/>
        </w:rPr>
        <w:t>?</w:t>
      </w:r>
    </w:p>
    <w:p w:rsidR="00AD5D96" w:rsidRPr="006C2F67" w:rsidRDefault="00AD5D96" w:rsidP="00AD5D96">
      <w:pPr>
        <w:ind w:left="720"/>
        <w:jc w:val="both"/>
      </w:pPr>
      <w:r w:rsidRPr="006C2F67">
        <w:t>а) когнітивний;</w:t>
      </w:r>
    </w:p>
    <w:p w:rsidR="00AD5D96" w:rsidRPr="006C2F67" w:rsidRDefault="00AD5D96" w:rsidP="00AD5D96">
      <w:pPr>
        <w:ind w:left="720"/>
        <w:jc w:val="both"/>
      </w:pPr>
      <w:r w:rsidRPr="006C2F67">
        <w:t>б) афективний;</w:t>
      </w:r>
    </w:p>
    <w:p w:rsidR="00AD5D96" w:rsidRPr="006C2F67" w:rsidRDefault="00AD5D96" w:rsidP="00AD5D96">
      <w:pPr>
        <w:ind w:left="720"/>
        <w:jc w:val="both"/>
      </w:pPr>
      <w:r w:rsidRPr="006C2F67">
        <w:t xml:space="preserve">в) </w:t>
      </w:r>
      <w:proofErr w:type="spellStart"/>
      <w:r w:rsidRPr="006C2F67">
        <w:t>конативний</w:t>
      </w:r>
      <w:proofErr w:type="spellEnd"/>
      <w:r w:rsidRPr="006C2F67">
        <w:t>;</w:t>
      </w:r>
    </w:p>
    <w:p w:rsidR="00AD5D96" w:rsidRPr="006C2F67" w:rsidRDefault="00AD5D96" w:rsidP="00AD5D96">
      <w:pPr>
        <w:ind w:left="720"/>
        <w:jc w:val="both"/>
      </w:pPr>
      <w:r w:rsidRPr="006C2F67">
        <w:t>г) комунікативний.</w:t>
      </w:r>
    </w:p>
    <w:p w:rsidR="00AD5D96" w:rsidRPr="00D072C7"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Назвіть вченого, який запропонував першим ідею «Я – концепції»:</w:t>
      </w:r>
    </w:p>
    <w:p w:rsidR="00AD5D96" w:rsidRPr="006C2F67" w:rsidRDefault="00AD5D96" w:rsidP="00AD5D96">
      <w:pPr>
        <w:ind w:left="720"/>
        <w:jc w:val="both"/>
      </w:pPr>
      <w:r w:rsidRPr="006C2F67">
        <w:t>а) У. Джеймс;</w:t>
      </w:r>
    </w:p>
    <w:p w:rsidR="00AD5D96" w:rsidRPr="006C2F67" w:rsidRDefault="00AD5D96" w:rsidP="00AD5D96">
      <w:pPr>
        <w:ind w:left="720"/>
        <w:jc w:val="both"/>
      </w:pPr>
      <w:r w:rsidRPr="006C2F67">
        <w:t xml:space="preserve">б) К. </w:t>
      </w:r>
      <w:proofErr w:type="spellStart"/>
      <w:r w:rsidRPr="006C2F67">
        <w:t>Левін</w:t>
      </w:r>
      <w:proofErr w:type="spellEnd"/>
      <w:r w:rsidRPr="006C2F67">
        <w:t>;</w:t>
      </w:r>
    </w:p>
    <w:p w:rsidR="00AD5D96" w:rsidRPr="006C2F67" w:rsidRDefault="00AD5D96" w:rsidP="00AD5D96">
      <w:pPr>
        <w:ind w:left="720"/>
        <w:jc w:val="both"/>
      </w:pPr>
      <w:r w:rsidRPr="006C2F67">
        <w:t>в) З. Фрейд;</w:t>
      </w:r>
    </w:p>
    <w:p w:rsidR="00AD5D96" w:rsidRPr="006C2F67" w:rsidRDefault="00AD5D96" w:rsidP="00AD5D96">
      <w:pPr>
        <w:ind w:left="720"/>
        <w:jc w:val="both"/>
      </w:pPr>
      <w:r w:rsidRPr="006C2F67">
        <w:t>г) Ч. Кулі.</w:t>
      </w:r>
    </w:p>
    <w:p w:rsidR="00AD5D96" w:rsidRPr="00D072C7"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Якому напряму у психології належить розуміння соціалізації – як научіння соціальної поведінки:</w:t>
      </w:r>
    </w:p>
    <w:p w:rsidR="00AD5D96" w:rsidRPr="006C2F67" w:rsidRDefault="00AD5D96" w:rsidP="00AD5D96">
      <w:pPr>
        <w:ind w:left="720"/>
        <w:jc w:val="both"/>
      </w:pPr>
      <w:r w:rsidRPr="006C2F67">
        <w:t>а) психоаналіз;</w:t>
      </w:r>
    </w:p>
    <w:p w:rsidR="00AD5D96" w:rsidRPr="006C2F67" w:rsidRDefault="00AD5D96" w:rsidP="00AD5D96">
      <w:pPr>
        <w:ind w:left="720"/>
        <w:jc w:val="both"/>
      </w:pPr>
      <w:r w:rsidRPr="006C2F67">
        <w:t>б) біхевіоризм;</w:t>
      </w:r>
    </w:p>
    <w:p w:rsidR="00AD5D96" w:rsidRPr="006C2F67" w:rsidRDefault="00AD5D96" w:rsidP="00AD5D96">
      <w:pPr>
        <w:ind w:left="720"/>
        <w:jc w:val="both"/>
      </w:pPr>
      <w:r w:rsidRPr="006C2F67">
        <w:t xml:space="preserve">в) </w:t>
      </w:r>
      <w:proofErr w:type="spellStart"/>
      <w:r w:rsidRPr="006C2F67">
        <w:t>необіхевіоризм</w:t>
      </w:r>
      <w:proofErr w:type="spellEnd"/>
      <w:r w:rsidRPr="006C2F67">
        <w:t>;</w:t>
      </w:r>
    </w:p>
    <w:p w:rsidR="00AD5D96" w:rsidRPr="006C2F67" w:rsidRDefault="00AD5D96" w:rsidP="00AD5D96">
      <w:pPr>
        <w:ind w:left="720"/>
        <w:jc w:val="both"/>
      </w:pPr>
      <w:r w:rsidRPr="006C2F67">
        <w:t>г) гештальтпсихологія.</w:t>
      </w:r>
    </w:p>
    <w:p w:rsidR="00AD5D96" w:rsidRPr="00D072C7"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Назвіть елементи, які входять до структури соціальної поведінки:</w:t>
      </w:r>
    </w:p>
    <w:p w:rsidR="00AD5D96" w:rsidRPr="006C2F67" w:rsidRDefault="00AD5D96" w:rsidP="00AD5D96">
      <w:pPr>
        <w:ind w:left="720"/>
        <w:jc w:val="both"/>
      </w:pPr>
      <w:r w:rsidRPr="006C2F67">
        <w:t>а) поведінковий акт, рефлекс, дія;</w:t>
      </w:r>
    </w:p>
    <w:p w:rsidR="00AD5D96" w:rsidRPr="006C2F67" w:rsidRDefault="00AD5D96" w:rsidP="00AD5D96">
      <w:pPr>
        <w:ind w:left="720"/>
        <w:jc w:val="both"/>
      </w:pPr>
      <w:r w:rsidRPr="006C2F67">
        <w:t>б) поведінковий акт, реакція, вчинок, процес дії;</w:t>
      </w:r>
    </w:p>
    <w:p w:rsidR="00AD5D96" w:rsidRPr="006C2F67" w:rsidRDefault="00AD5D96" w:rsidP="00AD5D96">
      <w:pPr>
        <w:ind w:left="720"/>
        <w:jc w:val="both"/>
      </w:pPr>
      <w:r w:rsidRPr="006C2F67">
        <w:t>в) дія, осмислення, поведінковий акт, діяння;</w:t>
      </w:r>
    </w:p>
    <w:p w:rsidR="00AD5D96" w:rsidRPr="006C2F67" w:rsidRDefault="00AD5D96" w:rsidP="00AD5D96">
      <w:pPr>
        <w:ind w:left="720"/>
        <w:jc w:val="both"/>
      </w:pPr>
      <w:r w:rsidRPr="006C2F67">
        <w:t>г) поведінковий акт, дія, вчинок, діяння.</w:t>
      </w:r>
    </w:p>
    <w:p w:rsidR="00AD5D96" w:rsidRPr="00D072C7"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Впорядкування, налагодження будь-чого у відповідності з певними правилами, розвиток з метою утворити систему, виміряти і встановити порядок – це:</w:t>
      </w:r>
    </w:p>
    <w:p w:rsidR="00AD5D96" w:rsidRPr="006C2F67" w:rsidRDefault="00AD5D96" w:rsidP="00AD5D96">
      <w:pPr>
        <w:ind w:left="720"/>
        <w:jc w:val="both"/>
      </w:pPr>
      <w:r w:rsidRPr="006C2F67">
        <w:t>а) регуляція;</w:t>
      </w:r>
    </w:p>
    <w:p w:rsidR="00AD5D96" w:rsidRPr="006C2F67" w:rsidRDefault="00AD5D96" w:rsidP="00AD5D96">
      <w:pPr>
        <w:ind w:left="720"/>
        <w:jc w:val="both"/>
      </w:pPr>
      <w:r w:rsidRPr="006C2F67">
        <w:t xml:space="preserve">б) </w:t>
      </w:r>
      <w:proofErr w:type="spellStart"/>
      <w:r w:rsidRPr="006C2F67">
        <w:t>самовпорядкування</w:t>
      </w:r>
      <w:proofErr w:type="spellEnd"/>
      <w:r w:rsidRPr="006C2F67">
        <w:t>;</w:t>
      </w:r>
    </w:p>
    <w:p w:rsidR="00AD5D96" w:rsidRPr="006C2F67" w:rsidRDefault="00AD5D96" w:rsidP="00AD5D96">
      <w:pPr>
        <w:ind w:left="720"/>
        <w:jc w:val="both"/>
      </w:pPr>
      <w:r w:rsidRPr="006C2F67">
        <w:t>в) рефлексія;</w:t>
      </w:r>
    </w:p>
    <w:p w:rsidR="00AD5D96" w:rsidRPr="006C2F67" w:rsidRDefault="00AD5D96" w:rsidP="00AD5D96">
      <w:pPr>
        <w:ind w:left="720"/>
        <w:jc w:val="both"/>
      </w:pPr>
      <w:r w:rsidRPr="006C2F67">
        <w:t>г) атрибуція.</w:t>
      </w:r>
    </w:p>
    <w:p w:rsidR="00AD5D96" w:rsidRPr="006C2F67" w:rsidRDefault="00AD5D96" w:rsidP="00E15876">
      <w:pPr>
        <w:numPr>
          <w:ilvl w:val="0"/>
          <w:numId w:val="5"/>
        </w:numPr>
        <w:tabs>
          <w:tab w:val="clear" w:pos="720"/>
          <w:tab w:val="num" w:pos="900"/>
        </w:tabs>
        <w:jc w:val="both"/>
        <w:rPr>
          <w:b/>
        </w:rPr>
      </w:pPr>
      <w:r w:rsidRPr="006C2F67">
        <w:rPr>
          <w:b/>
        </w:rPr>
        <w:lastRenderedPageBreak/>
        <w:t>Назвіть автора принципу детермінізму:</w:t>
      </w:r>
    </w:p>
    <w:p w:rsidR="00AD5D96" w:rsidRPr="006C2F67" w:rsidRDefault="00AD5D96" w:rsidP="00AD5D96">
      <w:pPr>
        <w:ind w:left="720"/>
        <w:jc w:val="both"/>
      </w:pPr>
      <w:r w:rsidRPr="006C2F67">
        <w:t xml:space="preserve">а) С. А. </w:t>
      </w:r>
      <w:proofErr w:type="spellStart"/>
      <w:r w:rsidRPr="006C2F67">
        <w:t>Рубінштейн</w:t>
      </w:r>
      <w:proofErr w:type="spellEnd"/>
      <w:r w:rsidRPr="006C2F67">
        <w:t>;</w:t>
      </w:r>
    </w:p>
    <w:p w:rsidR="00AD5D96" w:rsidRPr="006C2F67" w:rsidRDefault="00AD5D96" w:rsidP="00AD5D96">
      <w:pPr>
        <w:ind w:left="720"/>
        <w:jc w:val="both"/>
      </w:pPr>
      <w:r w:rsidRPr="006C2F67">
        <w:t>б) Л. С. Виготський;</w:t>
      </w:r>
    </w:p>
    <w:p w:rsidR="00AD5D96" w:rsidRPr="006C2F67" w:rsidRDefault="00AD5D96" w:rsidP="00AD5D96">
      <w:pPr>
        <w:ind w:left="720"/>
        <w:jc w:val="both"/>
      </w:pPr>
      <w:r w:rsidRPr="006C2F67">
        <w:t>в) Г. С. Костюк;</w:t>
      </w:r>
    </w:p>
    <w:p w:rsidR="00AD5D96" w:rsidRPr="006C2F67" w:rsidRDefault="00AD5D96" w:rsidP="00AD5D96">
      <w:pPr>
        <w:ind w:left="720"/>
        <w:jc w:val="both"/>
      </w:pPr>
      <w:r w:rsidRPr="006C2F67">
        <w:t>г) Б. Г. Ананьєв.</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Елементами системи соціального контролю виступають:</w:t>
      </w:r>
    </w:p>
    <w:p w:rsidR="00AD5D96" w:rsidRPr="006C2F67" w:rsidRDefault="00AD5D96" w:rsidP="00AD5D96">
      <w:pPr>
        <w:ind w:left="720"/>
        <w:jc w:val="both"/>
      </w:pPr>
      <w:r w:rsidRPr="006C2F67">
        <w:t>а) технологічний, інституціональний, моральний;</w:t>
      </w:r>
    </w:p>
    <w:p w:rsidR="00AD5D96" w:rsidRPr="006C2F67" w:rsidRDefault="00AD5D96" w:rsidP="00AD5D96">
      <w:pPr>
        <w:ind w:left="720"/>
        <w:jc w:val="both"/>
      </w:pPr>
      <w:r w:rsidRPr="006C2F67">
        <w:t>б) технологічний, інстинктивний, етичний;</w:t>
      </w:r>
    </w:p>
    <w:p w:rsidR="00AD5D96" w:rsidRPr="006C2F67" w:rsidRDefault="00AD5D96" w:rsidP="00AD5D96">
      <w:pPr>
        <w:ind w:left="720"/>
        <w:jc w:val="both"/>
      </w:pPr>
      <w:r w:rsidRPr="006C2F67">
        <w:t>в) техногенний, інстинктивний, етичний;</w:t>
      </w:r>
    </w:p>
    <w:p w:rsidR="00AD5D96" w:rsidRPr="006C2F67" w:rsidRDefault="00AD5D96" w:rsidP="00AD5D96">
      <w:pPr>
        <w:ind w:left="720"/>
        <w:jc w:val="both"/>
      </w:pPr>
      <w:r w:rsidRPr="006C2F67">
        <w:t>г) технологічний, інституціональний, прогресивний.</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Назвіть форму невербальної комунікації, яка відповідає за систему вокалізації, пауз, покашлювання та ін.</w:t>
      </w:r>
    </w:p>
    <w:p w:rsidR="00AD5D96" w:rsidRPr="006C2F67" w:rsidRDefault="00AD5D96" w:rsidP="00AD5D96">
      <w:pPr>
        <w:ind w:left="720"/>
        <w:jc w:val="both"/>
      </w:pPr>
      <w:r w:rsidRPr="006C2F67">
        <w:t xml:space="preserve">а) </w:t>
      </w:r>
      <w:proofErr w:type="spellStart"/>
      <w:r w:rsidRPr="006C2F67">
        <w:t>кінесика</w:t>
      </w:r>
      <w:proofErr w:type="spellEnd"/>
      <w:r w:rsidRPr="006C2F67">
        <w:t>;</w:t>
      </w:r>
    </w:p>
    <w:p w:rsidR="00AD5D96" w:rsidRPr="006C2F67" w:rsidRDefault="00AD5D96" w:rsidP="00AD5D96">
      <w:pPr>
        <w:ind w:left="720"/>
        <w:jc w:val="both"/>
      </w:pPr>
      <w:r w:rsidRPr="006C2F67">
        <w:t xml:space="preserve">б) </w:t>
      </w:r>
      <w:proofErr w:type="spellStart"/>
      <w:r w:rsidRPr="006C2F67">
        <w:t>паралінгвістика</w:t>
      </w:r>
      <w:proofErr w:type="spellEnd"/>
      <w:r w:rsidRPr="006C2F67">
        <w:t>;</w:t>
      </w:r>
    </w:p>
    <w:p w:rsidR="00AD5D96" w:rsidRPr="006C2F67" w:rsidRDefault="00AD5D96" w:rsidP="00AD5D96">
      <w:pPr>
        <w:ind w:left="720"/>
        <w:jc w:val="both"/>
      </w:pPr>
      <w:r w:rsidRPr="006C2F67">
        <w:t xml:space="preserve">в) </w:t>
      </w:r>
      <w:proofErr w:type="spellStart"/>
      <w:r w:rsidRPr="006C2F67">
        <w:t>проксеміка</w:t>
      </w:r>
      <w:proofErr w:type="spellEnd"/>
      <w:r w:rsidRPr="006C2F67">
        <w:t>;</w:t>
      </w:r>
    </w:p>
    <w:p w:rsidR="00AD5D96" w:rsidRPr="006C2F67" w:rsidRDefault="00AD5D96" w:rsidP="00AD5D96">
      <w:pPr>
        <w:ind w:left="720"/>
        <w:jc w:val="both"/>
      </w:pPr>
      <w:r w:rsidRPr="006C2F67">
        <w:t>г) візуалізація.</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Процес формування привабливості будь-якої людини для того хто сприймає, результатом чого є формування міжособистісних відносин:</w:t>
      </w:r>
    </w:p>
    <w:p w:rsidR="00AD5D96" w:rsidRPr="006C2F67" w:rsidRDefault="00AD5D96" w:rsidP="00AD5D96">
      <w:pPr>
        <w:ind w:left="720"/>
        <w:jc w:val="both"/>
      </w:pPr>
      <w:r w:rsidRPr="006C2F67">
        <w:t>а) емпатія;</w:t>
      </w:r>
    </w:p>
    <w:p w:rsidR="00AD5D96" w:rsidRPr="006C2F67" w:rsidRDefault="00AD5D96" w:rsidP="00AD5D96">
      <w:pPr>
        <w:ind w:left="720"/>
        <w:jc w:val="both"/>
      </w:pPr>
      <w:r w:rsidRPr="006C2F67">
        <w:t>б) ідентифікація;</w:t>
      </w:r>
    </w:p>
    <w:p w:rsidR="00AD5D96" w:rsidRPr="006C2F67" w:rsidRDefault="00AD5D96" w:rsidP="00AD5D96">
      <w:pPr>
        <w:ind w:left="720"/>
        <w:jc w:val="both"/>
      </w:pPr>
      <w:r w:rsidRPr="006C2F67">
        <w:t>в) рефлексія;</w:t>
      </w:r>
    </w:p>
    <w:p w:rsidR="00AD5D96" w:rsidRPr="006C2F67" w:rsidRDefault="00AD5D96" w:rsidP="00AD5D96">
      <w:pPr>
        <w:ind w:left="720"/>
        <w:jc w:val="both"/>
      </w:pPr>
      <w:r w:rsidRPr="006C2F67">
        <w:t xml:space="preserve">г) </w:t>
      </w:r>
      <w:proofErr w:type="spellStart"/>
      <w:r w:rsidRPr="006C2F67">
        <w:t>аттракція</w:t>
      </w:r>
      <w:proofErr w:type="spellEnd"/>
      <w:r w:rsidRPr="006C2F67">
        <w:t>.</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 xml:space="preserve">Модель запропонована А. </w:t>
      </w:r>
      <w:proofErr w:type="spellStart"/>
      <w:r w:rsidRPr="006C2F67">
        <w:rPr>
          <w:b/>
        </w:rPr>
        <w:t>Кендоном</w:t>
      </w:r>
      <w:proofErr w:type="spellEnd"/>
      <w:r w:rsidRPr="006C2F67">
        <w:rPr>
          <w:b/>
        </w:rPr>
        <w:t>, що розглядає взаємодію як конфігурацію систем поведінки називається:</w:t>
      </w:r>
    </w:p>
    <w:p w:rsidR="00AD5D96" w:rsidRPr="006C2F67" w:rsidRDefault="00AD5D96" w:rsidP="00AD5D96">
      <w:pPr>
        <w:ind w:left="720"/>
        <w:jc w:val="both"/>
      </w:pPr>
      <w:r w:rsidRPr="006C2F67">
        <w:t>а) реляційною;</w:t>
      </w:r>
    </w:p>
    <w:p w:rsidR="00AD5D96" w:rsidRPr="006C2F67" w:rsidRDefault="00AD5D96" w:rsidP="00AD5D96">
      <w:pPr>
        <w:ind w:left="720"/>
        <w:jc w:val="both"/>
      </w:pPr>
      <w:r w:rsidRPr="006C2F67">
        <w:t>б) системною;</w:t>
      </w:r>
    </w:p>
    <w:p w:rsidR="00AD5D96" w:rsidRPr="006C2F67" w:rsidRDefault="00AD5D96" w:rsidP="00AD5D96">
      <w:pPr>
        <w:ind w:left="720"/>
        <w:jc w:val="both"/>
      </w:pPr>
      <w:r w:rsidRPr="006C2F67">
        <w:t>в) програмною;</w:t>
      </w:r>
    </w:p>
    <w:p w:rsidR="00AD5D96" w:rsidRPr="006C2F67" w:rsidRDefault="00AD5D96" w:rsidP="00AD5D96">
      <w:pPr>
        <w:ind w:left="720"/>
        <w:jc w:val="both"/>
      </w:pPr>
      <w:r w:rsidRPr="006C2F67">
        <w:t>г) лінгвістичною.</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3D5F48">
        <w:rPr>
          <w:b/>
          <w:spacing w:val="-6"/>
        </w:rPr>
        <w:t>Невелике за розміром об</w:t>
      </w:r>
      <w:r w:rsidR="00085E1B">
        <w:rPr>
          <w:b/>
          <w:spacing w:val="-6"/>
          <w:lang w:val="ru-RU"/>
        </w:rPr>
        <w:t>’</w:t>
      </w:r>
      <w:r w:rsidRPr="003D5F48">
        <w:rPr>
          <w:b/>
          <w:spacing w:val="-6"/>
        </w:rPr>
        <w:t xml:space="preserve">єднання людей, </w:t>
      </w:r>
      <w:proofErr w:type="spellStart"/>
      <w:r w:rsidRPr="003D5F48">
        <w:rPr>
          <w:b/>
          <w:spacing w:val="-6"/>
        </w:rPr>
        <w:t>пов</w:t>
      </w:r>
      <w:proofErr w:type="spellEnd"/>
      <w:r w:rsidR="00085E1B">
        <w:rPr>
          <w:b/>
          <w:spacing w:val="-6"/>
          <w:lang w:val="ru-RU"/>
        </w:rPr>
        <w:t>’</w:t>
      </w:r>
      <w:proofErr w:type="spellStart"/>
      <w:r w:rsidRPr="003D5F48">
        <w:rPr>
          <w:b/>
          <w:spacing w:val="-6"/>
          <w:lang w:val="ru-RU"/>
        </w:rPr>
        <w:t>язаних</w:t>
      </w:r>
      <w:proofErr w:type="spellEnd"/>
      <w:r w:rsidRPr="003D5F48">
        <w:rPr>
          <w:b/>
          <w:spacing w:val="-6"/>
          <w:lang w:val="ru-RU"/>
        </w:rPr>
        <w:t xml:space="preserve"> </w:t>
      </w:r>
      <w:proofErr w:type="spellStart"/>
      <w:r w:rsidRPr="003D5F48">
        <w:rPr>
          <w:b/>
          <w:spacing w:val="-6"/>
          <w:lang w:val="ru-RU"/>
        </w:rPr>
        <w:t>безпосередніх</w:t>
      </w:r>
      <w:proofErr w:type="spellEnd"/>
      <w:r w:rsidRPr="003D5F48">
        <w:rPr>
          <w:b/>
          <w:spacing w:val="-6"/>
          <w:lang w:val="ru-RU"/>
        </w:rPr>
        <w:t xml:space="preserve"> </w:t>
      </w:r>
      <w:proofErr w:type="spellStart"/>
      <w:r w:rsidRPr="003D5F48">
        <w:rPr>
          <w:b/>
          <w:spacing w:val="-6"/>
          <w:lang w:val="ru-RU"/>
        </w:rPr>
        <w:t>взаємовпливом</w:t>
      </w:r>
      <w:proofErr w:type="spellEnd"/>
      <w:r w:rsidRPr="006C2F67">
        <w:rPr>
          <w:b/>
          <w:lang w:val="ru-RU"/>
        </w:rPr>
        <w:t>:</w:t>
      </w:r>
    </w:p>
    <w:p w:rsidR="00AD5D96" w:rsidRPr="006C2F67" w:rsidRDefault="00AD5D96" w:rsidP="00AD5D96">
      <w:pPr>
        <w:ind w:left="720"/>
        <w:jc w:val="both"/>
      </w:pPr>
      <w:r w:rsidRPr="006C2F67">
        <w:t>а) мала група;</w:t>
      </w:r>
    </w:p>
    <w:p w:rsidR="00AD5D96" w:rsidRPr="006C2F67" w:rsidRDefault="00AD5D96" w:rsidP="00AD5D96">
      <w:pPr>
        <w:ind w:left="720"/>
        <w:jc w:val="both"/>
      </w:pPr>
      <w:r w:rsidRPr="006C2F67">
        <w:t>б) формальна група;</w:t>
      </w:r>
    </w:p>
    <w:p w:rsidR="00AD5D96" w:rsidRPr="006C2F67" w:rsidRDefault="00AD5D96" w:rsidP="00AD5D96">
      <w:pPr>
        <w:ind w:left="720"/>
        <w:jc w:val="both"/>
      </w:pPr>
      <w:r w:rsidRPr="006C2F67">
        <w:t>в) неформальна група;</w:t>
      </w:r>
    </w:p>
    <w:p w:rsidR="00AD5D96" w:rsidRPr="006C2F67" w:rsidRDefault="00AD5D96" w:rsidP="00AD5D96">
      <w:pPr>
        <w:ind w:left="720"/>
        <w:jc w:val="both"/>
      </w:pPr>
      <w:r w:rsidRPr="006C2F67">
        <w:t>г) первинна група.</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Автором поняття «конформізм» є:</w:t>
      </w:r>
    </w:p>
    <w:p w:rsidR="00AD5D96" w:rsidRPr="006C2F67" w:rsidRDefault="00AD5D96" w:rsidP="00AD5D96">
      <w:pPr>
        <w:ind w:left="720"/>
        <w:jc w:val="both"/>
      </w:pPr>
      <w:r w:rsidRPr="006C2F67">
        <w:t xml:space="preserve">а) Р. </w:t>
      </w:r>
      <w:proofErr w:type="spellStart"/>
      <w:r w:rsidRPr="006C2F67">
        <w:t>Крачфілд</w:t>
      </w:r>
      <w:proofErr w:type="spellEnd"/>
      <w:r w:rsidRPr="006C2F67">
        <w:t>;</w:t>
      </w:r>
    </w:p>
    <w:p w:rsidR="00AD5D96" w:rsidRPr="006C2F67" w:rsidRDefault="00AD5D96" w:rsidP="00AD5D96">
      <w:pPr>
        <w:ind w:left="720"/>
        <w:jc w:val="both"/>
      </w:pPr>
      <w:r w:rsidRPr="006C2F67">
        <w:t xml:space="preserve">б) Г. М. </w:t>
      </w:r>
      <w:proofErr w:type="spellStart"/>
      <w:r w:rsidRPr="006C2F67">
        <w:t>Андреєва</w:t>
      </w:r>
      <w:proofErr w:type="spellEnd"/>
      <w:r w:rsidRPr="006C2F67">
        <w:t>;</w:t>
      </w:r>
    </w:p>
    <w:p w:rsidR="00AD5D96" w:rsidRPr="006C2F67" w:rsidRDefault="00AD5D96" w:rsidP="00AD5D96">
      <w:pPr>
        <w:ind w:left="720"/>
        <w:jc w:val="both"/>
      </w:pPr>
      <w:r w:rsidRPr="006C2F67">
        <w:t xml:space="preserve">в) М. </w:t>
      </w:r>
      <w:proofErr w:type="spellStart"/>
      <w:r w:rsidRPr="006C2F67">
        <w:t>Шеріф</w:t>
      </w:r>
      <w:proofErr w:type="spellEnd"/>
      <w:r w:rsidRPr="006C2F67">
        <w:t>;</w:t>
      </w:r>
    </w:p>
    <w:p w:rsidR="00AD5D96" w:rsidRPr="006C2F67" w:rsidRDefault="00AD5D96" w:rsidP="00AD5D96">
      <w:pPr>
        <w:ind w:left="720"/>
        <w:jc w:val="both"/>
      </w:pPr>
      <w:r w:rsidRPr="006C2F67">
        <w:t xml:space="preserve">г) С. </w:t>
      </w:r>
      <w:proofErr w:type="spellStart"/>
      <w:r w:rsidRPr="006C2F67">
        <w:t>Аш</w:t>
      </w:r>
      <w:proofErr w:type="spellEnd"/>
      <w:r w:rsidRPr="006C2F67">
        <w:t>.</w:t>
      </w:r>
    </w:p>
    <w:p w:rsidR="00AD5D96" w:rsidRPr="006C2F67" w:rsidRDefault="00AD5D96" w:rsidP="00AD5D96">
      <w:pPr>
        <w:ind w:left="720"/>
        <w:jc w:val="both"/>
      </w:pPr>
    </w:p>
    <w:p w:rsidR="00AD5D96" w:rsidRPr="00D072C7" w:rsidRDefault="00AD5D96" w:rsidP="00E15876">
      <w:pPr>
        <w:numPr>
          <w:ilvl w:val="0"/>
          <w:numId w:val="5"/>
        </w:numPr>
        <w:tabs>
          <w:tab w:val="clear" w:pos="720"/>
          <w:tab w:val="num" w:pos="900"/>
        </w:tabs>
        <w:jc w:val="both"/>
        <w:rPr>
          <w:b/>
          <w:spacing w:val="-6"/>
        </w:rPr>
      </w:pPr>
      <w:r w:rsidRPr="00D072C7">
        <w:rPr>
          <w:b/>
          <w:spacing w:val="-6"/>
        </w:rPr>
        <w:t>Якому стилю управління конфліктами відповідає висока орієнтація на себе і на інших?:</w:t>
      </w:r>
    </w:p>
    <w:p w:rsidR="00AD5D96" w:rsidRPr="006C2F67" w:rsidRDefault="00AD5D96" w:rsidP="00AD5D96">
      <w:pPr>
        <w:ind w:left="720"/>
        <w:jc w:val="both"/>
      </w:pPr>
      <w:r w:rsidRPr="006C2F67">
        <w:t>а) інтегрування;</w:t>
      </w:r>
    </w:p>
    <w:p w:rsidR="00AD5D96" w:rsidRPr="006C2F67" w:rsidRDefault="00AD5D96" w:rsidP="00AD5D96">
      <w:pPr>
        <w:ind w:left="720"/>
        <w:jc w:val="both"/>
      </w:pPr>
      <w:r w:rsidRPr="006C2F67">
        <w:t>б) поступливість;</w:t>
      </w:r>
    </w:p>
    <w:p w:rsidR="00AD5D96" w:rsidRPr="006C2F67" w:rsidRDefault="00AD5D96" w:rsidP="00AD5D96">
      <w:pPr>
        <w:ind w:left="720"/>
        <w:jc w:val="both"/>
      </w:pPr>
      <w:r w:rsidRPr="006C2F67">
        <w:t>в) домінування;</w:t>
      </w:r>
    </w:p>
    <w:p w:rsidR="00AD5D96" w:rsidRPr="006C2F67" w:rsidRDefault="00AD5D96" w:rsidP="00AD5D96">
      <w:pPr>
        <w:ind w:left="720"/>
        <w:jc w:val="both"/>
      </w:pPr>
      <w:r w:rsidRPr="006C2F67">
        <w:t>г) компроміс.</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lastRenderedPageBreak/>
        <w:t>Процес віднесення індивідом себе до тих чи інших соціальних категорій, суб</w:t>
      </w:r>
      <w:r w:rsidR="00085E1B">
        <w:rPr>
          <w:b/>
        </w:rPr>
        <w:t>’</w:t>
      </w:r>
      <w:r w:rsidRPr="006C2F67">
        <w:rPr>
          <w:b/>
        </w:rPr>
        <w:t>єктивне переживання ним своєї групової, соціальної приналежності – це:</w:t>
      </w:r>
    </w:p>
    <w:p w:rsidR="00AD5D96" w:rsidRPr="006C2F67" w:rsidRDefault="00AD5D96" w:rsidP="00AD5D96">
      <w:pPr>
        <w:ind w:left="720"/>
        <w:jc w:val="both"/>
      </w:pPr>
      <w:r w:rsidRPr="006C2F67">
        <w:t>а) соціологія порівняння;</w:t>
      </w:r>
    </w:p>
    <w:p w:rsidR="00AD5D96" w:rsidRPr="006C2F67" w:rsidRDefault="00AD5D96" w:rsidP="00AD5D96">
      <w:pPr>
        <w:ind w:left="720"/>
        <w:jc w:val="both"/>
      </w:pPr>
      <w:r w:rsidRPr="006C2F67">
        <w:t>б) соціальна категоризація;</w:t>
      </w:r>
    </w:p>
    <w:p w:rsidR="00AD5D96" w:rsidRPr="006C2F67" w:rsidRDefault="00AD5D96" w:rsidP="00AD5D96">
      <w:pPr>
        <w:ind w:left="720"/>
        <w:jc w:val="both"/>
      </w:pPr>
      <w:r w:rsidRPr="006C2F67">
        <w:t>в) соціальна ідентифікація;</w:t>
      </w:r>
    </w:p>
    <w:p w:rsidR="00AD5D96" w:rsidRPr="006C2F67" w:rsidRDefault="00AD5D96" w:rsidP="00AD5D96">
      <w:pPr>
        <w:ind w:left="720"/>
        <w:jc w:val="both"/>
      </w:pPr>
      <w:r w:rsidRPr="006C2F67">
        <w:t xml:space="preserve">г) соціологія </w:t>
      </w:r>
      <w:proofErr w:type="spellStart"/>
      <w:r w:rsidRPr="006C2F67">
        <w:t>афіліація</w:t>
      </w:r>
      <w:proofErr w:type="spellEnd"/>
      <w:r w:rsidRPr="006C2F67">
        <w:t>.</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Вчений, засновник психотехніки:</w:t>
      </w:r>
    </w:p>
    <w:p w:rsidR="00AD5D96" w:rsidRPr="006C2F67" w:rsidRDefault="00AD5D96" w:rsidP="00AD5D96">
      <w:pPr>
        <w:ind w:left="720"/>
        <w:jc w:val="both"/>
      </w:pPr>
      <w:r w:rsidRPr="006C2F67">
        <w:t xml:space="preserve">а) Г. </w:t>
      </w:r>
      <w:proofErr w:type="spellStart"/>
      <w:r w:rsidRPr="006C2F67">
        <w:t>Мюнстерберг</w:t>
      </w:r>
      <w:proofErr w:type="spellEnd"/>
      <w:r w:rsidRPr="006C2F67">
        <w:t>;</w:t>
      </w:r>
    </w:p>
    <w:p w:rsidR="00AD5D96" w:rsidRPr="006C2F67" w:rsidRDefault="00AD5D96" w:rsidP="00AD5D96">
      <w:pPr>
        <w:ind w:left="720"/>
        <w:jc w:val="both"/>
      </w:pPr>
      <w:r w:rsidRPr="006C2F67">
        <w:t xml:space="preserve">б) П. Б. </w:t>
      </w:r>
      <w:proofErr w:type="spellStart"/>
      <w:r w:rsidRPr="006C2F67">
        <w:t>Струве</w:t>
      </w:r>
      <w:proofErr w:type="spellEnd"/>
      <w:r w:rsidRPr="006C2F67">
        <w:t>;</w:t>
      </w:r>
    </w:p>
    <w:p w:rsidR="00AD5D96" w:rsidRPr="006C2F67" w:rsidRDefault="00AD5D96" w:rsidP="00AD5D96">
      <w:pPr>
        <w:ind w:left="720"/>
        <w:jc w:val="both"/>
      </w:pPr>
      <w:r w:rsidRPr="006C2F67">
        <w:t>в) П. Н. Савицький;</w:t>
      </w:r>
    </w:p>
    <w:p w:rsidR="00AD5D96" w:rsidRPr="006C2F67" w:rsidRDefault="00AD5D96" w:rsidP="00AD5D96">
      <w:pPr>
        <w:ind w:left="720"/>
        <w:jc w:val="both"/>
      </w:pPr>
      <w:r w:rsidRPr="006C2F67">
        <w:t xml:space="preserve">г) А. В. </w:t>
      </w:r>
      <w:proofErr w:type="spellStart"/>
      <w:r w:rsidRPr="006C2F67">
        <w:t>Чаянов</w:t>
      </w:r>
      <w:proofErr w:type="spellEnd"/>
      <w:r w:rsidRPr="006C2F67">
        <w:t>.</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3D5F48">
        <w:rPr>
          <w:b/>
          <w:spacing w:val="-4"/>
        </w:rPr>
        <w:t xml:space="preserve">Який із розділів, у відповідності з основними </w:t>
      </w:r>
      <w:proofErr w:type="spellStart"/>
      <w:r w:rsidRPr="003D5F48">
        <w:rPr>
          <w:b/>
          <w:spacing w:val="-4"/>
        </w:rPr>
        <w:t>об</w:t>
      </w:r>
      <w:r w:rsidR="00085E1B">
        <w:rPr>
          <w:b/>
          <w:spacing w:val="-4"/>
        </w:rPr>
        <w:t>’</w:t>
      </w:r>
      <w:r w:rsidRPr="003D5F48">
        <w:rPr>
          <w:b/>
          <w:spacing w:val="-4"/>
        </w:rPr>
        <w:t>ктами</w:t>
      </w:r>
      <w:proofErr w:type="spellEnd"/>
      <w:r w:rsidRPr="003D5F48">
        <w:rPr>
          <w:b/>
          <w:spacing w:val="-4"/>
        </w:rPr>
        <w:t xml:space="preserve"> дослідження, відноситься</w:t>
      </w:r>
      <w:r w:rsidRPr="006C2F67">
        <w:rPr>
          <w:b/>
        </w:rPr>
        <w:t xml:space="preserve"> до розділу сучасної соціальної психології?:</w:t>
      </w:r>
    </w:p>
    <w:p w:rsidR="00AD5D96" w:rsidRPr="006C2F67" w:rsidRDefault="00AD5D96" w:rsidP="00AD5D96">
      <w:pPr>
        <w:ind w:left="720"/>
        <w:jc w:val="both"/>
      </w:pPr>
      <w:r w:rsidRPr="006C2F67">
        <w:t>а) психологія впливу;</w:t>
      </w:r>
    </w:p>
    <w:p w:rsidR="00AD5D96" w:rsidRPr="006C2F67" w:rsidRDefault="00AD5D96" w:rsidP="00AD5D96">
      <w:pPr>
        <w:ind w:left="720"/>
        <w:jc w:val="both"/>
      </w:pPr>
      <w:r w:rsidRPr="006C2F67">
        <w:t>б) психологія розвитку;</w:t>
      </w:r>
    </w:p>
    <w:p w:rsidR="00AD5D96" w:rsidRPr="006C2F67" w:rsidRDefault="00AD5D96" w:rsidP="00AD5D96">
      <w:pPr>
        <w:ind w:left="720"/>
        <w:jc w:val="both"/>
      </w:pPr>
      <w:r w:rsidRPr="006C2F67">
        <w:t xml:space="preserve">в) психологія </w:t>
      </w:r>
      <w:proofErr w:type="spellStart"/>
      <w:r w:rsidRPr="006C2F67">
        <w:t>міжособистої</w:t>
      </w:r>
      <w:proofErr w:type="spellEnd"/>
      <w:r w:rsidRPr="006C2F67">
        <w:t xml:space="preserve"> взаємодії;</w:t>
      </w:r>
    </w:p>
    <w:p w:rsidR="00AD5D96" w:rsidRPr="006C2F67" w:rsidRDefault="00AD5D96" w:rsidP="00AD5D96">
      <w:pPr>
        <w:ind w:left="720"/>
        <w:jc w:val="both"/>
      </w:pPr>
      <w:r w:rsidRPr="006C2F67">
        <w:t xml:space="preserve">г) психологія дослідження. </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 xml:space="preserve">Якій проблемі надавали перевагу у соціальній психології </w:t>
      </w:r>
      <w:proofErr w:type="spellStart"/>
      <w:r w:rsidRPr="006C2F67">
        <w:rPr>
          <w:b/>
        </w:rPr>
        <w:t>К. К. Плато</w:t>
      </w:r>
      <w:proofErr w:type="spellEnd"/>
      <w:r w:rsidRPr="006C2F67">
        <w:rPr>
          <w:b/>
        </w:rPr>
        <w:t>нов, А.В.</w:t>
      </w:r>
      <w:r>
        <w:rPr>
          <w:b/>
        </w:rPr>
        <w:t> </w:t>
      </w:r>
      <w:r w:rsidRPr="006C2F67">
        <w:rPr>
          <w:b/>
        </w:rPr>
        <w:t>Петровський, Л. І.</w:t>
      </w:r>
      <w:r>
        <w:rPr>
          <w:b/>
        </w:rPr>
        <w:t> </w:t>
      </w:r>
      <w:r w:rsidRPr="006C2F67">
        <w:rPr>
          <w:b/>
        </w:rPr>
        <w:t>Уманський?:</w:t>
      </w:r>
    </w:p>
    <w:p w:rsidR="00AD5D96" w:rsidRPr="006C2F67" w:rsidRDefault="00AD5D96" w:rsidP="00AD5D96">
      <w:pPr>
        <w:ind w:left="720"/>
        <w:jc w:val="both"/>
      </w:pPr>
      <w:r w:rsidRPr="006C2F67">
        <w:t>а) проблема колективу;</w:t>
      </w:r>
    </w:p>
    <w:p w:rsidR="00AD5D96" w:rsidRPr="006C2F67" w:rsidRDefault="00AD5D96" w:rsidP="00AD5D96">
      <w:pPr>
        <w:ind w:left="720"/>
        <w:jc w:val="both"/>
      </w:pPr>
      <w:r w:rsidRPr="006C2F67">
        <w:t>б) проблема діяльності;</w:t>
      </w:r>
    </w:p>
    <w:p w:rsidR="00AD5D96" w:rsidRPr="006C2F67" w:rsidRDefault="00AD5D96" w:rsidP="00AD5D96">
      <w:pPr>
        <w:ind w:left="720"/>
        <w:jc w:val="both"/>
      </w:pPr>
      <w:r w:rsidRPr="006C2F67">
        <w:t>в) проблема спілкування;</w:t>
      </w:r>
    </w:p>
    <w:p w:rsidR="00AD5D96" w:rsidRDefault="00AD5D96" w:rsidP="00AD5D96">
      <w:pPr>
        <w:ind w:left="720"/>
        <w:jc w:val="both"/>
      </w:pPr>
      <w:r w:rsidRPr="006C2F67">
        <w:t>г) проблема ціннісних орієнтацій.</w:t>
      </w:r>
    </w:p>
    <w:p w:rsidR="00AD5D96" w:rsidRPr="003D5F48" w:rsidRDefault="00AD5D96" w:rsidP="00AD5D96">
      <w:pPr>
        <w:ind w:left="720"/>
        <w:jc w:val="both"/>
        <w:rPr>
          <w:sz w:val="22"/>
          <w:szCs w:val="22"/>
        </w:rPr>
      </w:pPr>
    </w:p>
    <w:p w:rsidR="00AD5D96" w:rsidRPr="00D072C7" w:rsidRDefault="00AD5D96" w:rsidP="00E15876">
      <w:pPr>
        <w:numPr>
          <w:ilvl w:val="0"/>
          <w:numId w:val="5"/>
        </w:numPr>
        <w:tabs>
          <w:tab w:val="clear" w:pos="720"/>
          <w:tab w:val="num" w:pos="900"/>
        </w:tabs>
        <w:jc w:val="both"/>
        <w:rPr>
          <w:b/>
          <w:spacing w:val="-6"/>
        </w:rPr>
      </w:pPr>
      <w:r w:rsidRPr="00D072C7">
        <w:rPr>
          <w:b/>
          <w:spacing w:val="-6"/>
        </w:rPr>
        <w:t>В якому році була організована перша в країні лабораторія соціальної психології у ЛГУ:</w:t>
      </w:r>
    </w:p>
    <w:p w:rsidR="00AD5D96" w:rsidRPr="006C2F67" w:rsidRDefault="00AD5D96" w:rsidP="00AD5D96">
      <w:pPr>
        <w:ind w:left="720"/>
        <w:jc w:val="both"/>
      </w:pPr>
      <w:r w:rsidRPr="006C2F67">
        <w:t>а) 1960 р.;</w:t>
      </w:r>
    </w:p>
    <w:p w:rsidR="00AD5D96" w:rsidRPr="006C2F67" w:rsidRDefault="00AD5D96" w:rsidP="00AD5D96">
      <w:pPr>
        <w:ind w:left="720"/>
        <w:jc w:val="both"/>
      </w:pPr>
      <w:r w:rsidRPr="006C2F67">
        <w:t>б) 1962 р.;</w:t>
      </w:r>
    </w:p>
    <w:p w:rsidR="00AD5D96" w:rsidRPr="006C2F67" w:rsidRDefault="00AD5D96" w:rsidP="00AD5D96">
      <w:pPr>
        <w:ind w:left="720"/>
        <w:jc w:val="both"/>
      </w:pPr>
      <w:r w:rsidRPr="006C2F67">
        <w:t>в) 1958 р.;</w:t>
      </w:r>
    </w:p>
    <w:p w:rsidR="00AD5D96" w:rsidRPr="006C2F67" w:rsidRDefault="00AD5D96" w:rsidP="00AD5D96">
      <w:pPr>
        <w:ind w:left="720"/>
        <w:jc w:val="both"/>
      </w:pPr>
      <w:r w:rsidRPr="006C2F67">
        <w:t>г) 1968 р.</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Яке століття знаменувалось розквітом соціального емпіризму?</w:t>
      </w:r>
    </w:p>
    <w:p w:rsidR="00AD5D96" w:rsidRPr="006C2F67" w:rsidRDefault="00AD5D96" w:rsidP="00AD5D96">
      <w:pPr>
        <w:ind w:left="720"/>
        <w:jc w:val="both"/>
      </w:pPr>
      <w:r w:rsidRPr="006C2F67">
        <w:t>а) ХІХ століттям;</w:t>
      </w:r>
    </w:p>
    <w:p w:rsidR="00AD5D96" w:rsidRPr="006C2F67" w:rsidRDefault="00AD5D96" w:rsidP="00AD5D96">
      <w:pPr>
        <w:ind w:left="720"/>
        <w:jc w:val="both"/>
      </w:pPr>
      <w:r w:rsidRPr="006C2F67">
        <w:t>б) ХХ століття;</w:t>
      </w:r>
    </w:p>
    <w:p w:rsidR="00AD5D96" w:rsidRPr="006C2F67" w:rsidRDefault="00AD5D96" w:rsidP="00AD5D96">
      <w:pPr>
        <w:ind w:left="720"/>
        <w:jc w:val="both"/>
      </w:pPr>
      <w:r w:rsidRPr="006C2F67">
        <w:t>в) ХХІ століття;</w:t>
      </w:r>
    </w:p>
    <w:p w:rsidR="00AD5D96" w:rsidRPr="006C2F67" w:rsidRDefault="00AD5D96" w:rsidP="00AD5D96">
      <w:pPr>
        <w:ind w:left="720"/>
        <w:jc w:val="both"/>
      </w:pPr>
      <w:r w:rsidRPr="006C2F67">
        <w:t>г) Х</w:t>
      </w:r>
      <w:r w:rsidRPr="006C2F67">
        <w:rPr>
          <w:lang w:val="en-US"/>
        </w:rPr>
        <w:t>V</w:t>
      </w:r>
      <w:r w:rsidRPr="006C2F67">
        <w:t>ІІІ століття.</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 xml:space="preserve">Форми перших соціально-психологічних теорій, які зародились у Франції у другій половині ХІХ століття та </w:t>
      </w:r>
      <w:proofErr w:type="spellStart"/>
      <w:r w:rsidRPr="006C2F67">
        <w:rPr>
          <w:b/>
        </w:rPr>
        <w:t>пов</w:t>
      </w:r>
      <w:proofErr w:type="spellEnd"/>
      <w:r w:rsidR="00085E1B">
        <w:rPr>
          <w:b/>
          <w:lang w:val="ru-RU"/>
        </w:rPr>
        <w:t>’</w:t>
      </w:r>
      <w:proofErr w:type="spellStart"/>
      <w:r w:rsidRPr="006C2F67">
        <w:rPr>
          <w:b/>
        </w:rPr>
        <w:t>язані</w:t>
      </w:r>
      <w:proofErr w:type="spellEnd"/>
      <w:r w:rsidRPr="006C2F67">
        <w:rPr>
          <w:b/>
        </w:rPr>
        <w:t xml:space="preserve"> із іменем </w:t>
      </w:r>
      <w:proofErr w:type="spellStart"/>
      <w:r w:rsidRPr="006C2F67">
        <w:rPr>
          <w:b/>
        </w:rPr>
        <w:t>Г. Ле Бо</w:t>
      </w:r>
      <w:proofErr w:type="spellEnd"/>
      <w:r w:rsidRPr="006C2F67">
        <w:rPr>
          <w:b/>
        </w:rPr>
        <w:t>ном:</w:t>
      </w:r>
    </w:p>
    <w:p w:rsidR="00AD5D96" w:rsidRPr="006C2F67" w:rsidRDefault="00AD5D96" w:rsidP="00AD5D96">
      <w:pPr>
        <w:ind w:left="720"/>
        <w:jc w:val="both"/>
      </w:pPr>
      <w:r w:rsidRPr="006C2F67">
        <w:t>а) психологія спілкування;</w:t>
      </w:r>
    </w:p>
    <w:p w:rsidR="00AD5D96" w:rsidRPr="006C2F67" w:rsidRDefault="00AD5D96" w:rsidP="00AD5D96">
      <w:pPr>
        <w:ind w:left="720"/>
        <w:jc w:val="both"/>
      </w:pPr>
      <w:r w:rsidRPr="006C2F67">
        <w:t>б) психологія мас;</w:t>
      </w:r>
    </w:p>
    <w:p w:rsidR="00AD5D96" w:rsidRPr="006C2F67" w:rsidRDefault="00AD5D96" w:rsidP="00AD5D96">
      <w:pPr>
        <w:ind w:left="720"/>
        <w:jc w:val="both"/>
      </w:pPr>
      <w:r w:rsidRPr="006C2F67">
        <w:t>в) психологія народів;</w:t>
      </w:r>
    </w:p>
    <w:p w:rsidR="00AD5D96" w:rsidRDefault="00AD5D96" w:rsidP="00AD5D96">
      <w:pPr>
        <w:ind w:left="720"/>
        <w:jc w:val="both"/>
      </w:pPr>
      <w:r w:rsidRPr="006C2F67">
        <w:t xml:space="preserve">г) </w:t>
      </w:r>
      <w:proofErr w:type="spellStart"/>
      <w:r w:rsidRPr="006C2F67">
        <w:t>психогенетика</w:t>
      </w:r>
      <w:proofErr w:type="spellEnd"/>
      <w:r w:rsidRPr="006C2F67">
        <w:t>.</w:t>
      </w:r>
    </w:p>
    <w:p w:rsidR="00674FA6" w:rsidRPr="006C2F67" w:rsidRDefault="00674FA6" w:rsidP="00AD5D96">
      <w:pPr>
        <w:ind w:left="720"/>
        <w:jc w:val="both"/>
      </w:pPr>
    </w:p>
    <w:p w:rsidR="00AD5D96" w:rsidRPr="006C2F67" w:rsidRDefault="00AD5D96" w:rsidP="00E15876">
      <w:pPr>
        <w:numPr>
          <w:ilvl w:val="0"/>
          <w:numId w:val="5"/>
        </w:numPr>
        <w:tabs>
          <w:tab w:val="clear" w:pos="720"/>
          <w:tab w:val="num" w:pos="900"/>
        </w:tabs>
        <w:jc w:val="both"/>
        <w:rPr>
          <w:b/>
        </w:rPr>
      </w:pPr>
      <w:r w:rsidRPr="00D072C7">
        <w:rPr>
          <w:b/>
          <w:spacing w:val="-6"/>
        </w:rPr>
        <w:t>Феномен, на якому ставили акцент у ранніх біологічних дослідженнях, запропонований</w:t>
      </w:r>
      <w:r w:rsidRPr="006C2F67">
        <w:rPr>
          <w:b/>
        </w:rPr>
        <w:t xml:space="preserve"> З. Фрейдом і К. Лоренцом:</w:t>
      </w:r>
    </w:p>
    <w:p w:rsidR="00AD5D96" w:rsidRPr="006C2F67" w:rsidRDefault="00AD5D96" w:rsidP="00AD5D96">
      <w:pPr>
        <w:ind w:left="720"/>
        <w:jc w:val="both"/>
      </w:pPr>
      <w:r w:rsidRPr="006C2F67">
        <w:t>а) лібідо;</w:t>
      </w:r>
    </w:p>
    <w:p w:rsidR="00AD5D96" w:rsidRPr="006C2F67" w:rsidRDefault="00AD5D96" w:rsidP="00AD5D96">
      <w:pPr>
        <w:ind w:left="720"/>
        <w:jc w:val="both"/>
      </w:pPr>
      <w:r w:rsidRPr="006C2F67">
        <w:t>б) стрес;</w:t>
      </w:r>
    </w:p>
    <w:p w:rsidR="00AD5D96" w:rsidRPr="006C2F67" w:rsidRDefault="00AD5D96" w:rsidP="00AD5D96">
      <w:pPr>
        <w:ind w:left="720"/>
        <w:jc w:val="both"/>
      </w:pPr>
      <w:r w:rsidRPr="006C2F67">
        <w:t>в) фрустрація;</w:t>
      </w:r>
    </w:p>
    <w:p w:rsidR="00AD5D96" w:rsidRPr="006C2F67" w:rsidRDefault="00AD5D96" w:rsidP="00AD5D96">
      <w:pPr>
        <w:ind w:left="720"/>
        <w:jc w:val="both"/>
      </w:pPr>
      <w:r w:rsidRPr="006C2F67">
        <w:t>г) катарсис.</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lastRenderedPageBreak/>
        <w:t>Вкажіть ціль пілотажного дослідження:</w:t>
      </w:r>
    </w:p>
    <w:p w:rsidR="00AD5D96" w:rsidRPr="006C2F67" w:rsidRDefault="00AD5D96" w:rsidP="00AD5D96">
      <w:pPr>
        <w:ind w:left="720"/>
        <w:jc w:val="both"/>
      </w:pPr>
      <w:r w:rsidRPr="006C2F67">
        <w:t xml:space="preserve">а) </w:t>
      </w:r>
      <w:proofErr w:type="spellStart"/>
      <w:r w:rsidRPr="006C2F67">
        <w:t>валідність</w:t>
      </w:r>
      <w:proofErr w:type="spellEnd"/>
      <w:r w:rsidRPr="006C2F67">
        <w:t xml:space="preserve"> методики;</w:t>
      </w:r>
    </w:p>
    <w:p w:rsidR="00AD5D96" w:rsidRPr="006C2F67" w:rsidRDefault="00AD5D96" w:rsidP="00AD5D96">
      <w:pPr>
        <w:ind w:left="720"/>
        <w:jc w:val="both"/>
      </w:pPr>
      <w:r w:rsidRPr="006C2F67">
        <w:t>б) оцінка якості та надійності методичного інструментарію;</w:t>
      </w:r>
    </w:p>
    <w:p w:rsidR="00AD5D96" w:rsidRPr="006C2F67" w:rsidRDefault="00AD5D96" w:rsidP="00AD5D96">
      <w:pPr>
        <w:ind w:left="720"/>
        <w:jc w:val="both"/>
      </w:pPr>
      <w:r w:rsidRPr="006C2F67">
        <w:t>в) надійність методики;</w:t>
      </w:r>
    </w:p>
    <w:p w:rsidR="00AD5D96" w:rsidRPr="006C2F67" w:rsidRDefault="00AD5D96" w:rsidP="00AD5D96">
      <w:pPr>
        <w:ind w:left="720"/>
        <w:jc w:val="both"/>
      </w:pPr>
      <w:r w:rsidRPr="006C2F67">
        <w:t>г) об</w:t>
      </w:r>
      <w:r w:rsidR="00085E1B">
        <w:rPr>
          <w:lang w:val="ru-RU"/>
        </w:rPr>
        <w:t>’</w:t>
      </w:r>
      <w:proofErr w:type="spellStart"/>
      <w:r w:rsidRPr="006C2F67">
        <w:t>єктивність</w:t>
      </w:r>
      <w:proofErr w:type="spellEnd"/>
      <w:r w:rsidRPr="006C2F67">
        <w:t xml:space="preserve"> методики.</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Вкажіть групу методів, до яких відносяться: спостереження, аналіз документів, опитування, соціометрія та тести:</w:t>
      </w:r>
    </w:p>
    <w:p w:rsidR="00AD5D96" w:rsidRPr="006C2F67" w:rsidRDefault="00AD5D96" w:rsidP="00AD5D96">
      <w:pPr>
        <w:ind w:left="720"/>
        <w:jc w:val="both"/>
      </w:pPr>
      <w:r w:rsidRPr="006C2F67">
        <w:t>а) методи емпіричного дослідження;</w:t>
      </w:r>
    </w:p>
    <w:p w:rsidR="00AD5D96" w:rsidRPr="006C2F67" w:rsidRDefault="00AD5D96" w:rsidP="00AD5D96">
      <w:pPr>
        <w:ind w:left="720"/>
        <w:jc w:val="both"/>
      </w:pPr>
      <w:r w:rsidRPr="006C2F67">
        <w:t>б) методи моделювання;</w:t>
      </w:r>
    </w:p>
    <w:p w:rsidR="00AD5D96" w:rsidRPr="006C2F67" w:rsidRDefault="00AD5D96" w:rsidP="00AD5D96">
      <w:pPr>
        <w:ind w:left="720"/>
        <w:jc w:val="both"/>
      </w:pPr>
      <w:r w:rsidRPr="006C2F67">
        <w:t>в) теоретичні методи;</w:t>
      </w:r>
    </w:p>
    <w:p w:rsidR="00AD5D96" w:rsidRPr="006C2F67" w:rsidRDefault="00AD5D96" w:rsidP="00AD5D96">
      <w:pPr>
        <w:ind w:left="720"/>
        <w:jc w:val="both"/>
      </w:pPr>
      <w:r w:rsidRPr="006C2F67">
        <w:t>г) методи обробки даних.</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 xml:space="preserve">Метод, основне завдання якого є опитування кожного члена малої групи з метою визначення соціально-важливих </w:t>
      </w:r>
      <w:proofErr w:type="spellStart"/>
      <w:r w:rsidRPr="006C2F67">
        <w:rPr>
          <w:b/>
        </w:rPr>
        <w:t>зв</w:t>
      </w:r>
      <w:proofErr w:type="spellEnd"/>
      <w:r w:rsidR="00085E1B">
        <w:rPr>
          <w:b/>
          <w:lang w:val="ru-RU"/>
        </w:rPr>
        <w:t>’</w:t>
      </w:r>
      <w:proofErr w:type="spellStart"/>
      <w:r w:rsidRPr="006C2F67">
        <w:rPr>
          <w:b/>
        </w:rPr>
        <w:t>язків</w:t>
      </w:r>
      <w:proofErr w:type="spellEnd"/>
      <w:r w:rsidRPr="006C2F67">
        <w:rPr>
          <w:b/>
        </w:rPr>
        <w:t xml:space="preserve"> є:</w:t>
      </w:r>
    </w:p>
    <w:p w:rsidR="00AD5D96" w:rsidRPr="006C2F67" w:rsidRDefault="00AD5D96" w:rsidP="00AD5D96">
      <w:pPr>
        <w:ind w:left="720"/>
        <w:jc w:val="both"/>
      </w:pPr>
      <w:r w:rsidRPr="006C2F67">
        <w:t>а) експеримент;</w:t>
      </w:r>
    </w:p>
    <w:p w:rsidR="00AD5D96" w:rsidRPr="006C2F67" w:rsidRDefault="00AD5D96" w:rsidP="00AD5D96">
      <w:pPr>
        <w:ind w:left="720"/>
        <w:jc w:val="both"/>
      </w:pPr>
      <w:r w:rsidRPr="006C2F67">
        <w:t>б) спостереження;</w:t>
      </w:r>
    </w:p>
    <w:p w:rsidR="00AD5D96" w:rsidRPr="006C2F67" w:rsidRDefault="00AD5D96" w:rsidP="00AD5D96">
      <w:pPr>
        <w:ind w:left="720"/>
        <w:jc w:val="both"/>
      </w:pPr>
      <w:r w:rsidRPr="006C2F67">
        <w:t>в) опитування;</w:t>
      </w:r>
    </w:p>
    <w:p w:rsidR="00AD5D96" w:rsidRDefault="00AD5D96" w:rsidP="00AD5D96">
      <w:pPr>
        <w:ind w:left="720"/>
        <w:jc w:val="both"/>
      </w:pPr>
      <w:r w:rsidRPr="006C2F67">
        <w:t>г) соціометрія.</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За допомогою якого методу в груповій оцінці особистості можна отримати характеристику людини в конкретній групі:</w:t>
      </w:r>
    </w:p>
    <w:p w:rsidR="00AD5D96" w:rsidRPr="006C2F67" w:rsidRDefault="00AD5D96" w:rsidP="00AD5D96">
      <w:pPr>
        <w:ind w:left="720"/>
        <w:jc w:val="both"/>
      </w:pPr>
      <w:r w:rsidRPr="006C2F67">
        <w:t xml:space="preserve">а) </w:t>
      </w:r>
      <w:proofErr w:type="spellStart"/>
      <w:r w:rsidRPr="006C2F67">
        <w:t>близнюковий</w:t>
      </w:r>
      <w:proofErr w:type="spellEnd"/>
      <w:r w:rsidRPr="006C2F67">
        <w:t xml:space="preserve"> метод;</w:t>
      </w:r>
    </w:p>
    <w:p w:rsidR="00AD5D96" w:rsidRPr="006C2F67" w:rsidRDefault="00AD5D96" w:rsidP="00AD5D96">
      <w:pPr>
        <w:ind w:left="720"/>
        <w:jc w:val="both"/>
      </w:pPr>
      <w:r w:rsidRPr="006C2F67">
        <w:t>б) біографічний метод;</w:t>
      </w:r>
    </w:p>
    <w:p w:rsidR="00AD5D96" w:rsidRPr="006C2F67" w:rsidRDefault="00AD5D96" w:rsidP="00AD5D96">
      <w:pPr>
        <w:ind w:left="720"/>
        <w:jc w:val="both"/>
      </w:pPr>
      <w:r w:rsidRPr="006C2F67">
        <w:t>в) опитування;</w:t>
      </w:r>
    </w:p>
    <w:p w:rsidR="00AD5D96" w:rsidRPr="006C2F67" w:rsidRDefault="00AD5D96" w:rsidP="00AD5D96">
      <w:pPr>
        <w:ind w:left="720"/>
        <w:jc w:val="both"/>
      </w:pPr>
      <w:r w:rsidRPr="006C2F67">
        <w:t>г) спостереження.</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 xml:space="preserve">У соціальній психології В. Б. </w:t>
      </w:r>
      <w:proofErr w:type="spellStart"/>
      <w:r w:rsidRPr="006C2F67">
        <w:rPr>
          <w:b/>
        </w:rPr>
        <w:t>Ольшанський</w:t>
      </w:r>
      <w:proofErr w:type="spellEnd"/>
      <w:r w:rsidRPr="006C2F67">
        <w:rPr>
          <w:b/>
        </w:rPr>
        <w:t xml:space="preserve"> займався дослідженням:</w:t>
      </w:r>
    </w:p>
    <w:p w:rsidR="00AD5D96" w:rsidRPr="006C2F67" w:rsidRDefault="00AD5D96" w:rsidP="00AD5D96">
      <w:pPr>
        <w:ind w:left="720"/>
        <w:jc w:val="both"/>
      </w:pPr>
      <w:r w:rsidRPr="006C2F67">
        <w:t>а) ціннісних орієнтацій у молодих працівників;</w:t>
      </w:r>
    </w:p>
    <w:p w:rsidR="00AD5D96" w:rsidRPr="006C2F67" w:rsidRDefault="00AD5D96" w:rsidP="00AD5D96">
      <w:pPr>
        <w:ind w:left="720"/>
        <w:jc w:val="both"/>
      </w:pPr>
      <w:r w:rsidRPr="006C2F67">
        <w:t>б) вивчення життя бродяг;</w:t>
      </w:r>
    </w:p>
    <w:p w:rsidR="00AD5D96" w:rsidRPr="006C2F67" w:rsidRDefault="00AD5D96" w:rsidP="00AD5D96">
      <w:pPr>
        <w:ind w:left="720"/>
        <w:jc w:val="both"/>
      </w:pPr>
      <w:r w:rsidRPr="006C2F67">
        <w:t>в) вивчення життя емігрантів;</w:t>
      </w:r>
    </w:p>
    <w:p w:rsidR="00AD5D96" w:rsidRPr="006C2F67" w:rsidRDefault="00AD5D96" w:rsidP="00AD5D96">
      <w:pPr>
        <w:ind w:left="720"/>
        <w:jc w:val="both"/>
      </w:pPr>
      <w:r w:rsidRPr="006C2F67">
        <w:t>г) дослідження емоцій.</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 xml:space="preserve">Яка із найбільш відомих шкал вимірювання і побудови установок належить </w:t>
      </w:r>
      <w:proofErr w:type="spellStart"/>
      <w:r w:rsidRPr="006C2F67">
        <w:rPr>
          <w:b/>
        </w:rPr>
        <w:t>Р.</w:t>
      </w:r>
      <w:r>
        <w:rPr>
          <w:b/>
        </w:rPr>
        <w:t> </w:t>
      </w:r>
      <w:r w:rsidRPr="006C2F67">
        <w:rPr>
          <w:b/>
        </w:rPr>
        <w:t>Лайк</w:t>
      </w:r>
      <w:proofErr w:type="spellEnd"/>
      <w:r w:rsidRPr="006C2F67">
        <w:rPr>
          <w:b/>
        </w:rPr>
        <w:t>ерт?:</w:t>
      </w:r>
    </w:p>
    <w:p w:rsidR="00AD5D96" w:rsidRPr="006C2F67" w:rsidRDefault="00AD5D96" w:rsidP="00AD5D96">
      <w:pPr>
        <w:ind w:left="720"/>
        <w:jc w:val="both"/>
      </w:pPr>
      <w:r w:rsidRPr="006C2F67">
        <w:t>а) кумулятивні шкали;</w:t>
      </w:r>
    </w:p>
    <w:p w:rsidR="00AD5D96" w:rsidRPr="006C2F67" w:rsidRDefault="00AD5D96" w:rsidP="00AD5D96">
      <w:pPr>
        <w:ind w:left="720"/>
        <w:jc w:val="both"/>
      </w:pPr>
      <w:r w:rsidRPr="006C2F67">
        <w:t>б) шкали сумарних оцінок;</w:t>
      </w:r>
    </w:p>
    <w:p w:rsidR="00AD5D96" w:rsidRPr="006C2F67" w:rsidRDefault="00AD5D96" w:rsidP="00AD5D96">
      <w:pPr>
        <w:ind w:left="720"/>
        <w:jc w:val="both"/>
      </w:pPr>
      <w:r w:rsidRPr="006C2F67">
        <w:t>в) шкали різних інтервалів;</w:t>
      </w:r>
    </w:p>
    <w:p w:rsidR="00AD5D96" w:rsidRPr="006C2F67" w:rsidRDefault="00AD5D96" w:rsidP="00AD5D96">
      <w:pPr>
        <w:ind w:left="720"/>
        <w:jc w:val="both"/>
      </w:pPr>
      <w:r w:rsidRPr="006C2F67">
        <w:t>г) шкали вимірювання.</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Ким була запропонована піраміда потреб?:</w:t>
      </w:r>
    </w:p>
    <w:p w:rsidR="00AD5D96" w:rsidRPr="006C2F67" w:rsidRDefault="00AD5D96" w:rsidP="00AD5D96">
      <w:pPr>
        <w:ind w:left="720"/>
        <w:jc w:val="both"/>
      </w:pPr>
      <w:r w:rsidRPr="006C2F67">
        <w:t>а) К. Юнг;</w:t>
      </w:r>
    </w:p>
    <w:p w:rsidR="00AD5D96" w:rsidRPr="006C2F67" w:rsidRDefault="00AD5D96" w:rsidP="00AD5D96">
      <w:pPr>
        <w:ind w:left="720"/>
        <w:jc w:val="both"/>
      </w:pPr>
      <w:r w:rsidRPr="006C2F67">
        <w:t xml:space="preserve">б) А. </w:t>
      </w:r>
      <w:proofErr w:type="spellStart"/>
      <w:r w:rsidRPr="006C2F67">
        <w:t>Адлер</w:t>
      </w:r>
      <w:proofErr w:type="spellEnd"/>
      <w:r w:rsidRPr="006C2F67">
        <w:t>;</w:t>
      </w:r>
    </w:p>
    <w:p w:rsidR="00AD5D96" w:rsidRPr="006C2F67" w:rsidRDefault="00AD5D96" w:rsidP="00AD5D96">
      <w:pPr>
        <w:ind w:left="720"/>
        <w:jc w:val="both"/>
      </w:pPr>
      <w:r w:rsidRPr="006C2F67">
        <w:t xml:space="preserve">в) Е. </w:t>
      </w:r>
      <w:proofErr w:type="spellStart"/>
      <w:r w:rsidRPr="006C2F67">
        <w:t>Фром</w:t>
      </w:r>
      <w:proofErr w:type="spellEnd"/>
      <w:r w:rsidRPr="006C2F67">
        <w:t>;</w:t>
      </w:r>
    </w:p>
    <w:p w:rsidR="00AD5D96" w:rsidRDefault="00AD5D96" w:rsidP="00AD5D96">
      <w:pPr>
        <w:ind w:left="720"/>
        <w:jc w:val="both"/>
      </w:pPr>
      <w:r w:rsidRPr="006C2F67">
        <w:t xml:space="preserve">г) А. </w:t>
      </w:r>
      <w:proofErr w:type="spellStart"/>
      <w:r w:rsidRPr="006C2F67">
        <w:t>Маслоу</w:t>
      </w:r>
      <w:proofErr w:type="spellEnd"/>
      <w:r w:rsidRPr="006C2F67">
        <w:t>.</w:t>
      </w:r>
    </w:p>
    <w:p w:rsidR="00674FA6" w:rsidRPr="006C2F67" w:rsidRDefault="00674FA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Коли особа боїться і знає причину це:</w:t>
      </w:r>
    </w:p>
    <w:p w:rsidR="00AD5D96" w:rsidRPr="006C2F67" w:rsidRDefault="00AD5D96" w:rsidP="00AD5D96">
      <w:pPr>
        <w:ind w:left="720"/>
        <w:jc w:val="both"/>
      </w:pPr>
      <w:r w:rsidRPr="006C2F67">
        <w:t>а) тривога;</w:t>
      </w:r>
    </w:p>
    <w:p w:rsidR="00AD5D96" w:rsidRPr="006C2F67" w:rsidRDefault="00AD5D96" w:rsidP="00AD5D96">
      <w:pPr>
        <w:ind w:left="720"/>
        <w:jc w:val="both"/>
      </w:pPr>
      <w:r w:rsidRPr="006C2F67">
        <w:t>б) страх;</w:t>
      </w:r>
    </w:p>
    <w:p w:rsidR="00AD5D96" w:rsidRPr="006C2F67" w:rsidRDefault="00AD5D96" w:rsidP="00AD5D96">
      <w:pPr>
        <w:ind w:left="720"/>
        <w:jc w:val="both"/>
      </w:pPr>
      <w:r w:rsidRPr="006C2F67">
        <w:t>в) фобія;</w:t>
      </w:r>
    </w:p>
    <w:p w:rsidR="00AD5D96" w:rsidRPr="006C2F67" w:rsidRDefault="00AD5D96" w:rsidP="00AD5D96">
      <w:pPr>
        <w:ind w:left="720"/>
        <w:jc w:val="both"/>
      </w:pPr>
      <w:r w:rsidRPr="006C2F67">
        <w:t>г) розпач.</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lastRenderedPageBreak/>
        <w:t>Різноманітні явища культури, які поширюються у зв</w:t>
      </w:r>
      <w:r w:rsidR="00085E1B">
        <w:rPr>
          <w:b/>
        </w:rPr>
        <w:t>’</w:t>
      </w:r>
      <w:r w:rsidRPr="006C2F67">
        <w:rPr>
          <w:b/>
        </w:rPr>
        <w:t>язку з науково-технічною революцією та оновленням засобів масової комунікації це означення відноситься до терміну:</w:t>
      </w:r>
    </w:p>
    <w:p w:rsidR="00AD5D96" w:rsidRPr="006C2F67" w:rsidRDefault="00AD5D96" w:rsidP="00AD5D96">
      <w:pPr>
        <w:ind w:left="720"/>
        <w:jc w:val="both"/>
      </w:pPr>
      <w:r w:rsidRPr="006C2F67">
        <w:t>а) комерційний успіх;</w:t>
      </w:r>
    </w:p>
    <w:p w:rsidR="00AD5D96" w:rsidRPr="006C2F67" w:rsidRDefault="00AD5D96" w:rsidP="00AD5D96">
      <w:pPr>
        <w:ind w:left="720"/>
        <w:jc w:val="both"/>
      </w:pPr>
      <w:r w:rsidRPr="006C2F67">
        <w:t xml:space="preserve">б) </w:t>
      </w:r>
      <w:proofErr w:type="spellStart"/>
      <w:r w:rsidRPr="006C2F67">
        <w:t>стереотипізація</w:t>
      </w:r>
      <w:proofErr w:type="spellEnd"/>
      <w:r w:rsidRPr="006C2F67">
        <w:t>;</w:t>
      </w:r>
    </w:p>
    <w:p w:rsidR="00AD5D96" w:rsidRPr="006C2F67" w:rsidRDefault="00AD5D96" w:rsidP="00AD5D96">
      <w:pPr>
        <w:ind w:left="720"/>
        <w:jc w:val="both"/>
      </w:pPr>
      <w:r w:rsidRPr="006C2F67">
        <w:t>в) масова культура;</w:t>
      </w:r>
    </w:p>
    <w:p w:rsidR="00AD5D96" w:rsidRPr="006C2F67" w:rsidRDefault="00AD5D96" w:rsidP="00AD5D96">
      <w:pPr>
        <w:ind w:left="720"/>
        <w:jc w:val="both"/>
      </w:pPr>
      <w:r w:rsidRPr="006C2F67">
        <w:t>г) культ гедонізму та споживання.</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Розуміння культури як організованої стабільної системи цінностей висвітлено:</w:t>
      </w:r>
    </w:p>
    <w:p w:rsidR="00AD5D96" w:rsidRPr="006C2F67" w:rsidRDefault="00AD5D96" w:rsidP="00AD5D96">
      <w:pPr>
        <w:ind w:left="720"/>
        <w:jc w:val="both"/>
      </w:pPr>
      <w:r w:rsidRPr="006C2F67">
        <w:t xml:space="preserve">а) Т. </w:t>
      </w:r>
      <w:proofErr w:type="spellStart"/>
      <w:r w:rsidRPr="006C2F67">
        <w:t>Парсонс</w:t>
      </w:r>
      <w:proofErr w:type="spellEnd"/>
      <w:r w:rsidRPr="006C2F67">
        <w:t>;</w:t>
      </w:r>
    </w:p>
    <w:p w:rsidR="00AD5D96" w:rsidRPr="006C2F67" w:rsidRDefault="00AD5D96" w:rsidP="00AD5D96">
      <w:pPr>
        <w:ind w:left="720"/>
        <w:jc w:val="both"/>
      </w:pPr>
      <w:r w:rsidRPr="006C2F67">
        <w:t>б) З. Фрейд;</w:t>
      </w:r>
    </w:p>
    <w:p w:rsidR="00AD5D96" w:rsidRPr="006C2F67" w:rsidRDefault="00AD5D96" w:rsidP="00AD5D96">
      <w:pPr>
        <w:ind w:left="720"/>
        <w:jc w:val="both"/>
      </w:pPr>
      <w:r w:rsidRPr="006C2F67">
        <w:t xml:space="preserve">в) В. </w:t>
      </w:r>
      <w:proofErr w:type="spellStart"/>
      <w:r w:rsidRPr="006C2F67">
        <w:t>Штерн</w:t>
      </w:r>
      <w:proofErr w:type="spellEnd"/>
      <w:r w:rsidRPr="006C2F67">
        <w:t>;</w:t>
      </w:r>
    </w:p>
    <w:p w:rsidR="00AD5D96" w:rsidRPr="006C2F67" w:rsidRDefault="00AD5D96" w:rsidP="00AD5D96">
      <w:pPr>
        <w:ind w:left="720"/>
        <w:jc w:val="both"/>
      </w:pPr>
      <w:r w:rsidRPr="006C2F67">
        <w:t xml:space="preserve">г) Г. </w:t>
      </w:r>
      <w:proofErr w:type="spellStart"/>
      <w:r w:rsidRPr="006C2F67">
        <w:t>Тард</w:t>
      </w:r>
      <w:proofErr w:type="spellEnd"/>
      <w:r w:rsidRPr="006C2F67">
        <w:t>.</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D072C7">
        <w:rPr>
          <w:b/>
          <w:spacing w:val="-6"/>
        </w:rPr>
        <w:t>Особливості індивідуальної та суспільної свідомості людей, які формуються залежно</w:t>
      </w:r>
      <w:r w:rsidRPr="006C2F67">
        <w:rPr>
          <w:b/>
        </w:rPr>
        <w:t xml:space="preserve"> від існування людини це:</w:t>
      </w:r>
    </w:p>
    <w:p w:rsidR="00AD5D96" w:rsidRPr="006C2F67" w:rsidRDefault="00AD5D96" w:rsidP="00AD5D96">
      <w:pPr>
        <w:ind w:left="720"/>
        <w:jc w:val="both"/>
      </w:pPr>
      <w:r w:rsidRPr="006C2F67">
        <w:t>а) динамічність;</w:t>
      </w:r>
    </w:p>
    <w:p w:rsidR="00AD5D96" w:rsidRPr="006C2F67" w:rsidRDefault="00AD5D96" w:rsidP="00AD5D96">
      <w:pPr>
        <w:ind w:left="720"/>
        <w:jc w:val="both"/>
      </w:pPr>
      <w:r w:rsidRPr="006C2F67">
        <w:t>б) менталітет;</w:t>
      </w:r>
    </w:p>
    <w:p w:rsidR="00AD5D96" w:rsidRPr="006C2F67" w:rsidRDefault="00AD5D96" w:rsidP="00AD5D96">
      <w:pPr>
        <w:ind w:left="720"/>
        <w:jc w:val="both"/>
      </w:pPr>
      <w:r w:rsidRPr="006C2F67">
        <w:t>в) активність;</w:t>
      </w:r>
    </w:p>
    <w:p w:rsidR="00AD5D96" w:rsidRPr="006C2F67" w:rsidRDefault="00AD5D96" w:rsidP="00AD5D96">
      <w:pPr>
        <w:ind w:left="720"/>
        <w:jc w:val="both"/>
      </w:pPr>
      <w:r w:rsidRPr="006C2F67">
        <w:t>г) діяльність.</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Форма особистісного спілкування, де здійснюється вплив на партнера з метою досягнення своїх намірів називається:</w:t>
      </w:r>
    </w:p>
    <w:p w:rsidR="00AD5D96" w:rsidRPr="006C2F67" w:rsidRDefault="00AD5D96" w:rsidP="00AD5D96">
      <w:pPr>
        <w:ind w:left="720"/>
        <w:jc w:val="both"/>
      </w:pPr>
      <w:r w:rsidRPr="006C2F67">
        <w:t>а) маніпулятивним;</w:t>
      </w:r>
    </w:p>
    <w:p w:rsidR="00AD5D96" w:rsidRPr="006C2F67" w:rsidRDefault="00AD5D96" w:rsidP="00AD5D96">
      <w:pPr>
        <w:ind w:left="720"/>
        <w:jc w:val="both"/>
      </w:pPr>
      <w:r w:rsidRPr="006C2F67">
        <w:t>б) імперативним;</w:t>
      </w:r>
    </w:p>
    <w:p w:rsidR="00AD5D96" w:rsidRPr="006C2F67" w:rsidRDefault="00AD5D96" w:rsidP="00AD5D96">
      <w:pPr>
        <w:ind w:left="720"/>
        <w:jc w:val="both"/>
      </w:pPr>
      <w:r w:rsidRPr="006C2F67">
        <w:t>в) діалогічним;</w:t>
      </w:r>
    </w:p>
    <w:p w:rsidR="00AD5D96" w:rsidRPr="006C2F67" w:rsidRDefault="00AD5D96" w:rsidP="00AD5D96">
      <w:pPr>
        <w:ind w:left="720"/>
        <w:jc w:val="both"/>
      </w:pPr>
      <w:r w:rsidRPr="006C2F67">
        <w:t>г) директивним.</w:t>
      </w:r>
    </w:p>
    <w:p w:rsidR="00AD5D96" w:rsidRPr="003D5F48" w:rsidRDefault="00AD5D96" w:rsidP="00AD5D96">
      <w:pPr>
        <w:ind w:left="720"/>
        <w:jc w:val="both"/>
        <w:rPr>
          <w:sz w:val="22"/>
          <w:szCs w:val="22"/>
        </w:rPr>
      </w:pPr>
    </w:p>
    <w:p w:rsidR="00AD5D96" w:rsidRPr="00D072C7" w:rsidRDefault="00AD5D96" w:rsidP="00E15876">
      <w:pPr>
        <w:numPr>
          <w:ilvl w:val="0"/>
          <w:numId w:val="5"/>
        </w:numPr>
        <w:tabs>
          <w:tab w:val="clear" w:pos="720"/>
          <w:tab w:val="num" w:pos="900"/>
        </w:tabs>
        <w:jc w:val="both"/>
        <w:rPr>
          <w:b/>
          <w:spacing w:val="-6"/>
        </w:rPr>
      </w:pPr>
      <w:r w:rsidRPr="00D072C7">
        <w:rPr>
          <w:b/>
          <w:spacing w:val="-6"/>
        </w:rPr>
        <w:t>Різновид поведінки натовпу внаслідок дефіциту чи надлишку інформації називається:</w:t>
      </w:r>
    </w:p>
    <w:p w:rsidR="00AD5D96" w:rsidRPr="006C2F67" w:rsidRDefault="00AD5D96" w:rsidP="00AD5D96">
      <w:pPr>
        <w:ind w:left="720"/>
        <w:jc w:val="both"/>
      </w:pPr>
      <w:r w:rsidRPr="006C2F67">
        <w:t>а) зараження;</w:t>
      </w:r>
    </w:p>
    <w:p w:rsidR="00AD5D96" w:rsidRPr="006C2F67" w:rsidRDefault="00AD5D96" w:rsidP="00AD5D96">
      <w:pPr>
        <w:ind w:left="720"/>
        <w:jc w:val="both"/>
      </w:pPr>
      <w:r w:rsidRPr="006C2F67">
        <w:t>б) психоз;</w:t>
      </w:r>
    </w:p>
    <w:p w:rsidR="00AD5D96" w:rsidRPr="006C2F67" w:rsidRDefault="00AD5D96" w:rsidP="00AD5D96">
      <w:pPr>
        <w:ind w:left="720"/>
        <w:jc w:val="both"/>
      </w:pPr>
      <w:r w:rsidRPr="006C2F67">
        <w:t>в) паніка;</w:t>
      </w:r>
    </w:p>
    <w:p w:rsidR="00AD5D96" w:rsidRPr="006C2F67" w:rsidRDefault="00AD5D96" w:rsidP="00AD5D96">
      <w:pPr>
        <w:ind w:left="720"/>
        <w:jc w:val="both"/>
      </w:pPr>
      <w:r w:rsidRPr="006C2F67">
        <w:t>г) чутки.</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3D5F48">
        <w:rPr>
          <w:b/>
          <w:spacing w:val="-4"/>
        </w:rPr>
        <w:t>Динамічність, прагнення до швидкозмінності, новизни і водночас претендування</w:t>
      </w:r>
      <w:r w:rsidRPr="006C2F67">
        <w:rPr>
          <w:b/>
        </w:rPr>
        <w:t xml:space="preserve"> на роль зразка, еталона виражено у:</w:t>
      </w:r>
    </w:p>
    <w:p w:rsidR="00AD5D96" w:rsidRPr="006C2F67" w:rsidRDefault="00AD5D96" w:rsidP="00AD5D96">
      <w:pPr>
        <w:ind w:left="720"/>
        <w:jc w:val="both"/>
      </w:pPr>
      <w:r w:rsidRPr="006C2F67">
        <w:t>а) чутках;</w:t>
      </w:r>
    </w:p>
    <w:p w:rsidR="00AD5D96" w:rsidRPr="006C2F67" w:rsidRDefault="00AD5D96" w:rsidP="00AD5D96">
      <w:pPr>
        <w:ind w:left="720"/>
        <w:jc w:val="both"/>
      </w:pPr>
      <w:r w:rsidRPr="006C2F67">
        <w:t>б) рекламі;</w:t>
      </w:r>
    </w:p>
    <w:p w:rsidR="00AD5D96" w:rsidRPr="006C2F67" w:rsidRDefault="00AD5D96" w:rsidP="00AD5D96">
      <w:pPr>
        <w:ind w:left="720"/>
        <w:jc w:val="both"/>
      </w:pPr>
      <w:r w:rsidRPr="006C2F67">
        <w:t>в) моді;</w:t>
      </w:r>
    </w:p>
    <w:p w:rsidR="00AD5D96" w:rsidRPr="006C2F67" w:rsidRDefault="00AD5D96" w:rsidP="00AD5D96">
      <w:pPr>
        <w:ind w:left="720"/>
        <w:jc w:val="both"/>
      </w:pPr>
      <w:r w:rsidRPr="006C2F67">
        <w:t>г) наслідуванні.</w:t>
      </w:r>
    </w:p>
    <w:p w:rsidR="00AD5D96" w:rsidRPr="003D5F48" w:rsidRDefault="00AD5D96" w:rsidP="00AD5D96">
      <w:pPr>
        <w:ind w:left="720"/>
        <w:jc w:val="both"/>
        <w:rPr>
          <w:sz w:val="22"/>
          <w:szCs w:val="22"/>
        </w:rPr>
      </w:pPr>
    </w:p>
    <w:p w:rsidR="00AD5D96" w:rsidRPr="006C2F67" w:rsidRDefault="00AD5D96" w:rsidP="00E15876">
      <w:pPr>
        <w:numPr>
          <w:ilvl w:val="0"/>
          <w:numId w:val="5"/>
        </w:numPr>
        <w:tabs>
          <w:tab w:val="clear" w:pos="720"/>
          <w:tab w:val="num" w:pos="900"/>
        </w:tabs>
        <w:jc w:val="both"/>
        <w:rPr>
          <w:b/>
        </w:rPr>
      </w:pPr>
      <w:r w:rsidRPr="006C2F67">
        <w:rPr>
          <w:b/>
        </w:rPr>
        <w:t>Спалах релігійного екстазу відноситься до:</w:t>
      </w:r>
    </w:p>
    <w:p w:rsidR="00AD5D96" w:rsidRPr="006C2F67" w:rsidRDefault="00AD5D96" w:rsidP="00AD5D96">
      <w:pPr>
        <w:ind w:left="720"/>
        <w:jc w:val="both"/>
      </w:pPr>
      <w:r w:rsidRPr="006C2F67">
        <w:t>а) несвідомого;</w:t>
      </w:r>
    </w:p>
    <w:p w:rsidR="00AD5D96" w:rsidRPr="006C2F67" w:rsidRDefault="00AD5D96" w:rsidP="00AD5D96">
      <w:pPr>
        <w:ind w:left="720"/>
        <w:jc w:val="both"/>
      </w:pPr>
      <w:r w:rsidRPr="006C2F67">
        <w:t>б) навіювання;</w:t>
      </w:r>
    </w:p>
    <w:p w:rsidR="00AD5D96" w:rsidRPr="006C2F67" w:rsidRDefault="00AD5D96" w:rsidP="00AD5D96">
      <w:pPr>
        <w:ind w:left="720"/>
        <w:jc w:val="both"/>
      </w:pPr>
      <w:r w:rsidRPr="006C2F67">
        <w:t>в) масового психозу;</w:t>
      </w:r>
    </w:p>
    <w:p w:rsidR="00AD5D96" w:rsidRDefault="00AD5D96" w:rsidP="00AD5D96">
      <w:pPr>
        <w:ind w:left="720"/>
        <w:jc w:val="both"/>
      </w:pPr>
      <w:r w:rsidRPr="006C2F67">
        <w:t>г) сугестії.</w:t>
      </w:r>
    </w:p>
    <w:p w:rsidR="00674FA6" w:rsidRPr="006C2F67" w:rsidRDefault="00674FA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Авторитетна особа, що впливає на інших з метою інтеграції спільної діяльності спрямованої на задоволення суспільних потреб:</w:t>
      </w:r>
    </w:p>
    <w:p w:rsidR="00AD5D96" w:rsidRPr="006C2F67" w:rsidRDefault="00AD5D96" w:rsidP="00AD5D96">
      <w:pPr>
        <w:ind w:left="720"/>
        <w:jc w:val="both"/>
      </w:pPr>
      <w:r w:rsidRPr="006C2F67">
        <w:t>а) організатор;</w:t>
      </w:r>
    </w:p>
    <w:p w:rsidR="00AD5D96" w:rsidRPr="006C2F67" w:rsidRDefault="00AD5D96" w:rsidP="00AD5D96">
      <w:pPr>
        <w:ind w:left="720"/>
        <w:jc w:val="both"/>
      </w:pPr>
      <w:r w:rsidRPr="006C2F67">
        <w:t>б) лідер;</w:t>
      </w:r>
    </w:p>
    <w:p w:rsidR="00AD5D96" w:rsidRPr="006C2F67" w:rsidRDefault="00AD5D96" w:rsidP="00AD5D96">
      <w:pPr>
        <w:ind w:left="720"/>
        <w:jc w:val="both"/>
      </w:pPr>
      <w:r w:rsidRPr="006C2F67">
        <w:t>в) керівник;</w:t>
      </w:r>
    </w:p>
    <w:p w:rsidR="00AD5D96" w:rsidRPr="006C2F67" w:rsidRDefault="00AD5D96" w:rsidP="00AD5D96">
      <w:pPr>
        <w:ind w:left="720"/>
        <w:jc w:val="both"/>
      </w:pPr>
      <w:r w:rsidRPr="006C2F67">
        <w:t>г) менеджер.</w:t>
      </w:r>
    </w:p>
    <w:p w:rsidR="00AD5D96" w:rsidRPr="006C2F67" w:rsidRDefault="00AD5D96" w:rsidP="00E15876">
      <w:pPr>
        <w:numPr>
          <w:ilvl w:val="0"/>
          <w:numId w:val="5"/>
        </w:numPr>
        <w:tabs>
          <w:tab w:val="clear" w:pos="720"/>
          <w:tab w:val="num" w:pos="900"/>
        </w:tabs>
        <w:jc w:val="both"/>
        <w:rPr>
          <w:b/>
        </w:rPr>
      </w:pPr>
      <w:r w:rsidRPr="006C2F67">
        <w:rPr>
          <w:b/>
        </w:rPr>
        <w:lastRenderedPageBreak/>
        <w:t>Мотиваційним джерелом лідерства є:</w:t>
      </w:r>
    </w:p>
    <w:p w:rsidR="00AD5D96" w:rsidRPr="006C2F67" w:rsidRDefault="00AD5D96" w:rsidP="00AD5D96">
      <w:pPr>
        <w:ind w:left="720"/>
        <w:jc w:val="both"/>
      </w:pPr>
      <w:r w:rsidRPr="006C2F67">
        <w:t>а) потреба у владі;</w:t>
      </w:r>
    </w:p>
    <w:p w:rsidR="00AD5D96" w:rsidRPr="006C2F67" w:rsidRDefault="00AD5D96" w:rsidP="00AD5D96">
      <w:pPr>
        <w:ind w:left="720"/>
        <w:jc w:val="both"/>
      </w:pPr>
      <w:r w:rsidRPr="006C2F67">
        <w:t>б) потреба у розвиту;</w:t>
      </w:r>
    </w:p>
    <w:p w:rsidR="00AD5D96" w:rsidRPr="006C2F67" w:rsidRDefault="00AD5D96" w:rsidP="00AD5D96">
      <w:pPr>
        <w:ind w:left="720"/>
        <w:jc w:val="both"/>
      </w:pPr>
      <w:r w:rsidRPr="006C2F67">
        <w:t>в) потреба в самореалізації;</w:t>
      </w:r>
    </w:p>
    <w:p w:rsidR="00AD5D96" w:rsidRPr="006C2F67" w:rsidRDefault="00AD5D96" w:rsidP="00AD5D96">
      <w:pPr>
        <w:ind w:left="720"/>
        <w:jc w:val="both"/>
      </w:pPr>
      <w:r w:rsidRPr="006C2F67">
        <w:t xml:space="preserve">г) потреба в </w:t>
      </w:r>
      <w:proofErr w:type="spellStart"/>
      <w:r w:rsidRPr="006C2F67">
        <w:t>досконаленні</w:t>
      </w:r>
      <w:proofErr w:type="spellEnd"/>
      <w:r w:rsidRPr="006C2F67">
        <w:t>.</w:t>
      </w:r>
    </w:p>
    <w:p w:rsidR="00AD5D96" w:rsidRPr="006C2F67" w:rsidRDefault="00AD5D96" w:rsidP="00AD5D96">
      <w:pPr>
        <w:ind w:left="720"/>
        <w:jc w:val="both"/>
      </w:pPr>
    </w:p>
    <w:p w:rsidR="00AD5D96" w:rsidRPr="006C2F67" w:rsidRDefault="00AD5D96" w:rsidP="00E15876">
      <w:pPr>
        <w:numPr>
          <w:ilvl w:val="0"/>
          <w:numId w:val="5"/>
        </w:numPr>
        <w:tabs>
          <w:tab w:val="clear" w:pos="720"/>
          <w:tab w:val="num" w:pos="900"/>
        </w:tabs>
        <w:jc w:val="both"/>
        <w:rPr>
          <w:b/>
        </w:rPr>
      </w:pPr>
      <w:r w:rsidRPr="006C2F67">
        <w:rPr>
          <w:b/>
        </w:rPr>
        <w:t xml:space="preserve">Типи вождів за С. </w:t>
      </w:r>
      <w:proofErr w:type="spellStart"/>
      <w:r w:rsidRPr="006C2F67">
        <w:rPr>
          <w:b/>
        </w:rPr>
        <w:t>Московічі</w:t>
      </w:r>
      <w:proofErr w:type="spellEnd"/>
      <w:r w:rsidRPr="006C2F67">
        <w:rPr>
          <w:b/>
        </w:rPr>
        <w:t>:</w:t>
      </w:r>
    </w:p>
    <w:p w:rsidR="00AD5D96" w:rsidRPr="006C2F67" w:rsidRDefault="00AD5D96" w:rsidP="00AD5D96">
      <w:pPr>
        <w:ind w:left="720"/>
        <w:jc w:val="both"/>
      </w:pPr>
      <w:r w:rsidRPr="006C2F67">
        <w:t>а) впливові та ідейні;</w:t>
      </w:r>
    </w:p>
    <w:p w:rsidR="00AD5D96" w:rsidRPr="006C2F67" w:rsidRDefault="00AD5D96" w:rsidP="00AD5D96">
      <w:pPr>
        <w:ind w:left="720"/>
        <w:jc w:val="both"/>
      </w:pPr>
      <w:r w:rsidRPr="006C2F67">
        <w:t xml:space="preserve">б) мозаїчні і </w:t>
      </w:r>
      <w:proofErr w:type="spellStart"/>
      <w:r w:rsidRPr="006C2F67">
        <w:t>тотемічні</w:t>
      </w:r>
      <w:proofErr w:type="spellEnd"/>
      <w:r w:rsidRPr="006C2F67">
        <w:t>;</w:t>
      </w:r>
    </w:p>
    <w:p w:rsidR="00AD5D96" w:rsidRPr="006C2F67" w:rsidRDefault="00AD5D96" w:rsidP="00AD5D96">
      <w:pPr>
        <w:ind w:left="720"/>
        <w:jc w:val="both"/>
      </w:pPr>
      <w:r w:rsidRPr="006C2F67">
        <w:t>в) кризові та рятівники;</w:t>
      </w:r>
    </w:p>
    <w:p w:rsidR="00AD5D96" w:rsidRPr="006C2F67" w:rsidRDefault="00AD5D96" w:rsidP="00AD5D96">
      <w:pPr>
        <w:ind w:left="720"/>
        <w:jc w:val="both"/>
      </w:pPr>
      <w:r w:rsidRPr="006C2F67">
        <w:t>г) громадська та організаційні.</w:t>
      </w:r>
    </w:p>
    <w:p w:rsidR="00AD5D96" w:rsidRPr="006C2F67" w:rsidRDefault="00AD5D96" w:rsidP="00AD5D96">
      <w:pPr>
        <w:ind w:left="720"/>
        <w:jc w:val="both"/>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Default="00AD5D96" w:rsidP="00AD5D96">
      <w:pPr>
        <w:ind w:left="1080" w:firstLine="540"/>
      </w:pPr>
    </w:p>
    <w:p w:rsidR="00AD5D96" w:rsidRPr="00085E1B" w:rsidRDefault="00AD5D96" w:rsidP="00AD5D96">
      <w:pPr>
        <w:ind w:left="1080" w:firstLine="540"/>
        <w:rPr>
          <w:lang w:val="ru-RU"/>
        </w:rPr>
      </w:pPr>
    </w:p>
    <w:p w:rsidR="00D072C7" w:rsidRPr="00085E1B" w:rsidRDefault="00D072C7" w:rsidP="00AD5D96">
      <w:pPr>
        <w:ind w:left="1080" w:firstLine="540"/>
        <w:rPr>
          <w:lang w:val="ru-RU"/>
        </w:rPr>
      </w:pPr>
    </w:p>
    <w:p w:rsidR="00D072C7" w:rsidRPr="00085E1B" w:rsidRDefault="00D072C7" w:rsidP="00AD5D96">
      <w:pPr>
        <w:ind w:left="1080" w:firstLine="540"/>
        <w:rPr>
          <w:lang w:val="ru-RU"/>
        </w:rPr>
      </w:pPr>
    </w:p>
    <w:p w:rsidR="00D072C7" w:rsidRPr="00085E1B" w:rsidRDefault="00D072C7" w:rsidP="00AD5D96">
      <w:pPr>
        <w:ind w:left="1080" w:firstLine="540"/>
        <w:rPr>
          <w:lang w:val="ru-RU"/>
        </w:rPr>
      </w:pPr>
    </w:p>
    <w:p w:rsidR="00D072C7" w:rsidRPr="00085E1B" w:rsidRDefault="00D072C7" w:rsidP="00AD5D96">
      <w:pPr>
        <w:ind w:left="1080" w:firstLine="540"/>
        <w:rPr>
          <w:lang w:val="ru-RU"/>
        </w:rPr>
      </w:pPr>
    </w:p>
    <w:p w:rsidR="00D072C7" w:rsidRPr="00085E1B" w:rsidRDefault="00D072C7" w:rsidP="00AD5D96">
      <w:pPr>
        <w:ind w:left="1080" w:firstLine="540"/>
        <w:rPr>
          <w:lang w:val="ru-RU"/>
        </w:rPr>
      </w:pPr>
    </w:p>
    <w:p w:rsidR="00D072C7" w:rsidRPr="00085E1B" w:rsidRDefault="00D072C7" w:rsidP="00AD5D96">
      <w:pPr>
        <w:ind w:left="1080" w:firstLine="540"/>
        <w:rPr>
          <w:lang w:val="ru-RU"/>
        </w:rPr>
      </w:pPr>
    </w:p>
    <w:p w:rsidR="00D072C7" w:rsidRPr="00085E1B" w:rsidRDefault="00D072C7" w:rsidP="00AD5D96">
      <w:pPr>
        <w:ind w:left="1080" w:firstLine="540"/>
        <w:rPr>
          <w:lang w:val="ru-RU"/>
        </w:rPr>
      </w:pPr>
    </w:p>
    <w:p w:rsidR="00D072C7" w:rsidRPr="00085E1B" w:rsidRDefault="00D072C7" w:rsidP="00AD5D96">
      <w:pPr>
        <w:ind w:left="1080" w:firstLine="540"/>
        <w:rPr>
          <w:lang w:val="ru-RU"/>
        </w:rPr>
      </w:pPr>
    </w:p>
    <w:p w:rsidR="00D072C7" w:rsidRPr="00085E1B" w:rsidRDefault="00D072C7" w:rsidP="00AD5D96">
      <w:pPr>
        <w:ind w:left="1080" w:firstLine="540"/>
        <w:rPr>
          <w:lang w:val="ru-RU"/>
        </w:rPr>
      </w:pPr>
    </w:p>
    <w:p w:rsidR="00D072C7" w:rsidRPr="00085E1B" w:rsidRDefault="00D072C7" w:rsidP="00AD5D96">
      <w:pPr>
        <w:ind w:left="1080" w:firstLine="540"/>
        <w:rPr>
          <w:lang w:val="ru-RU"/>
        </w:rPr>
      </w:pPr>
    </w:p>
    <w:p w:rsidR="00D072C7" w:rsidRPr="00727CDA" w:rsidRDefault="00D072C7" w:rsidP="00D072C7">
      <w:pPr>
        <w:pStyle w:val="2"/>
        <w:spacing w:before="0" w:after="0"/>
        <w:jc w:val="center"/>
        <w:rPr>
          <w:rFonts w:ascii="Times New Roman" w:hAnsi="Times New Roman"/>
          <w:i w:val="0"/>
          <w:sz w:val="24"/>
          <w:szCs w:val="24"/>
        </w:rPr>
      </w:pPr>
      <w:bookmarkStart w:id="10" w:name="_Toc354737697"/>
      <w:bookmarkStart w:id="11" w:name="_Toc514083678"/>
      <w:r>
        <w:rPr>
          <w:rFonts w:ascii="Times New Roman" w:hAnsi="Times New Roman"/>
          <w:i w:val="0"/>
          <w:sz w:val="24"/>
          <w:szCs w:val="24"/>
        </w:rPr>
        <w:lastRenderedPageBreak/>
        <w:t>3.</w:t>
      </w:r>
      <w:r w:rsidR="00161CC5">
        <w:rPr>
          <w:rFonts w:ascii="Times New Roman" w:hAnsi="Times New Roman"/>
          <w:i w:val="0"/>
          <w:sz w:val="24"/>
          <w:szCs w:val="24"/>
        </w:rPr>
        <w:t>5</w:t>
      </w:r>
      <w:r>
        <w:rPr>
          <w:rFonts w:ascii="Times New Roman" w:hAnsi="Times New Roman"/>
          <w:i w:val="0"/>
          <w:sz w:val="24"/>
          <w:szCs w:val="24"/>
        </w:rPr>
        <w:t xml:space="preserve">. </w:t>
      </w:r>
      <w:r w:rsidRPr="00727CDA">
        <w:rPr>
          <w:rFonts w:ascii="Times New Roman" w:hAnsi="Times New Roman"/>
          <w:i w:val="0"/>
          <w:sz w:val="24"/>
          <w:szCs w:val="24"/>
        </w:rPr>
        <w:t xml:space="preserve">ТЕСТОВІ ЗАВДАННЯ З ДИСЦИПЛІНИ </w:t>
      </w:r>
      <w:r w:rsidR="00D340D7" w:rsidRPr="00D340D7">
        <w:rPr>
          <w:rFonts w:ascii="Times New Roman" w:hAnsi="Times New Roman"/>
          <w:i w:val="0"/>
          <w:sz w:val="24"/>
          <w:szCs w:val="24"/>
          <w:lang w:val="ru-RU"/>
        </w:rPr>
        <w:t>“</w:t>
      </w:r>
      <w:r w:rsidRPr="00727CDA">
        <w:rPr>
          <w:rFonts w:ascii="Times New Roman" w:hAnsi="Times New Roman"/>
          <w:i w:val="0"/>
          <w:sz w:val="24"/>
          <w:szCs w:val="24"/>
        </w:rPr>
        <w:t>КЛІНІЧНА ПСИХОЛОГІЯ”</w:t>
      </w:r>
      <w:bookmarkEnd w:id="10"/>
      <w:bookmarkEnd w:id="11"/>
    </w:p>
    <w:p w:rsidR="00D072C7" w:rsidRDefault="00D072C7" w:rsidP="00D072C7">
      <w:pPr>
        <w:ind w:left="540"/>
        <w:jc w:val="center"/>
        <w:rPr>
          <w:b/>
        </w:rPr>
      </w:pPr>
      <w:r>
        <w:rPr>
          <w:b/>
        </w:rPr>
        <w:t>УКЛАДАЧ: ВИШНЬОВСЬКИЙ В. В.</w:t>
      </w:r>
    </w:p>
    <w:p w:rsidR="00D072C7" w:rsidRPr="000F66D4" w:rsidRDefault="00D072C7" w:rsidP="00D072C7">
      <w:pPr>
        <w:ind w:left="540"/>
        <w:jc w:val="center"/>
        <w:rPr>
          <w:b/>
        </w:rPr>
      </w:pPr>
    </w:p>
    <w:p w:rsidR="00D072C7" w:rsidRPr="00D072C7" w:rsidRDefault="00D072C7" w:rsidP="00E15876">
      <w:pPr>
        <w:widowControl w:val="0"/>
        <w:numPr>
          <w:ilvl w:val="0"/>
          <w:numId w:val="6"/>
        </w:numPr>
        <w:jc w:val="both"/>
        <w:rPr>
          <w:b/>
          <w:spacing w:val="-4"/>
        </w:rPr>
      </w:pPr>
      <w:r w:rsidRPr="00D072C7">
        <w:rPr>
          <w:b/>
          <w:spacing w:val="-4"/>
        </w:rPr>
        <w:t>Клінічна психологія значно впливає на розвиток наступних галузей медицини, окрім:</w:t>
      </w:r>
    </w:p>
    <w:p w:rsidR="00D072C7" w:rsidRPr="00386FF2" w:rsidRDefault="00D072C7" w:rsidP="00E15876">
      <w:pPr>
        <w:widowControl w:val="0"/>
        <w:numPr>
          <w:ilvl w:val="1"/>
          <w:numId w:val="6"/>
        </w:numPr>
        <w:tabs>
          <w:tab w:val="clear" w:pos="1440"/>
          <w:tab w:val="num" w:pos="993"/>
        </w:tabs>
        <w:ind w:left="993" w:hanging="284"/>
        <w:jc w:val="both"/>
      </w:pPr>
      <w:r w:rsidRPr="00386FF2">
        <w:t>психіатрії;</w:t>
      </w:r>
    </w:p>
    <w:p w:rsidR="00D072C7" w:rsidRPr="00386FF2" w:rsidRDefault="00D072C7" w:rsidP="00E15876">
      <w:pPr>
        <w:widowControl w:val="0"/>
        <w:numPr>
          <w:ilvl w:val="1"/>
          <w:numId w:val="6"/>
        </w:numPr>
        <w:tabs>
          <w:tab w:val="clear" w:pos="1440"/>
          <w:tab w:val="num" w:pos="993"/>
        </w:tabs>
        <w:ind w:left="993" w:hanging="284"/>
        <w:jc w:val="both"/>
      </w:pPr>
      <w:r w:rsidRPr="00386FF2">
        <w:t>травматології;</w:t>
      </w:r>
    </w:p>
    <w:p w:rsidR="00D072C7" w:rsidRPr="00386FF2" w:rsidRDefault="00D072C7" w:rsidP="00E15876">
      <w:pPr>
        <w:widowControl w:val="0"/>
        <w:numPr>
          <w:ilvl w:val="1"/>
          <w:numId w:val="6"/>
        </w:numPr>
        <w:tabs>
          <w:tab w:val="clear" w:pos="1440"/>
          <w:tab w:val="num" w:pos="993"/>
        </w:tabs>
        <w:ind w:left="993" w:hanging="284"/>
        <w:jc w:val="both"/>
      </w:pPr>
      <w:r w:rsidRPr="00386FF2">
        <w:t>неврології;</w:t>
      </w:r>
    </w:p>
    <w:p w:rsidR="00D072C7" w:rsidRPr="00386FF2" w:rsidRDefault="00D072C7" w:rsidP="00E15876">
      <w:pPr>
        <w:widowControl w:val="0"/>
        <w:numPr>
          <w:ilvl w:val="1"/>
          <w:numId w:val="6"/>
        </w:numPr>
        <w:tabs>
          <w:tab w:val="clear" w:pos="1440"/>
          <w:tab w:val="num" w:pos="993"/>
        </w:tabs>
        <w:ind w:left="993" w:hanging="284"/>
        <w:jc w:val="both"/>
      </w:pPr>
      <w:r w:rsidRPr="00386FF2">
        <w:t>нейрохірургії.</w:t>
      </w:r>
    </w:p>
    <w:p w:rsidR="00D072C7" w:rsidRPr="00D072C7"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386FF2">
        <w:rPr>
          <w:b/>
        </w:rPr>
        <w:t>Ким був запропонований термін «біоетика»?</w:t>
      </w:r>
    </w:p>
    <w:p w:rsidR="00D072C7" w:rsidRPr="00386FF2" w:rsidRDefault="00D072C7" w:rsidP="00E15876">
      <w:pPr>
        <w:widowControl w:val="0"/>
        <w:numPr>
          <w:ilvl w:val="1"/>
          <w:numId w:val="6"/>
        </w:numPr>
        <w:tabs>
          <w:tab w:val="clear" w:pos="1440"/>
          <w:tab w:val="num" w:pos="993"/>
        </w:tabs>
        <w:ind w:left="993" w:hanging="284"/>
        <w:jc w:val="both"/>
      </w:pPr>
      <w:r w:rsidRPr="00386FF2">
        <w:t>Доссе;</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Хайдегером</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Поттером</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Юдіним.</w:t>
      </w:r>
    </w:p>
    <w:p w:rsidR="00D072C7" w:rsidRPr="00D072C7"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DB7B95">
        <w:rPr>
          <w:b/>
          <w:spacing w:val="-6"/>
        </w:rPr>
        <w:t>Клінічна психологія має значний вплив на розвиток наступних загальнотеоретичних</w:t>
      </w:r>
      <w:r w:rsidRPr="00386FF2">
        <w:rPr>
          <w:b/>
        </w:rPr>
        <w:t xml:space="preserve"> питань психології, окрім:</w:t>
      </w:r>
    </w:p>
    <w:p w:rsidR="00D072C7" w:rsidRPr="00386FF2" w:rsidRDefault="00D072C7" w:rsidP="00E15876">
      <w:pPr>
        <w:widowControl w:val="0"/>
        <w:numPr>
          <w:ilvl w:val="1"/>
          <w:numId w:val="6"/>
        </w:numPr>
        <w:tabs>
          <w:tab w:val="clear" w:pos="1440"/>
          <w:tab w:val="num" w:pos="993"/>
        </w:tabs>
        <w:ind w:left="993" w:hanging="284"/>
        <w:jc w:val="both"/>
      </w:pPr>
      <w:r w:rsidRPr="00386FF2">
        <w:t>аналізу компонентів, що входять до складу психічних процесів;</w:t>
      </w:r>
    </w:p>
    <w:p w:rsidR="00D072C7" w:rsidRPr="00386FF2" w:rsidRDefault="00D072C7" w:rsidP="00E15876">
      <w:pPr>
        <w:widowControl w:val="0"/>
        <w:numPr>
          <w:ilvl w:val="1"/>
          <w:numId w:val="6"/>
        </w:numPr>
        <w:tabs>
          <w:tab w:val="clear" w:pos="1440"/>
          <w:tab w:val="num" w:pos="993"/>
        </w:tabs>
        <w:ind w:left="993" w:hanging="284"/>
        <w:jc w:val="both"/>
      </w:pPr>
      <w:r w:rsidRPr="00386FF2">
        <w:t>вивчення співвідношення розвитку й розпаду психіки;</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розробки </w:t>
      </w:r>
      <w:proofErr w:type="spellStart"/>
      <w:r w:rsidRPr="00386FF2">
        <w:t>філолофсько-психологічних</w:t>
      </w:r>
      <w:proofErr w:type="spellEnd"/>
      <w:r w:rsidRPr="00386FF2">
        <w:t xml:space="preserve"> проблем;</w:t>
      </w:r>
    </w:p>
    <w:p w:rsidR="00D072C7" w:rsidRPr="00D072C7" w:rsidRDefault="00D072C7" w:rsidP="00E15876">
      <w:pPr>
        <w:widowControl w:val="0"/>
        <w:numPr>
          <w:ilvl w:val="1"/>
          <w:numId w:val="6"/>
        </w:numPr>
        <w:tabs>
          <w:tab w:val="clear" w:pos="1440"/>
          <w:tab w:val="num" w:pos="993"/>
        </w:tabs>
        <w:ind w:left="993" w:hanging="284"/>
        <w:jc w:val="both"/>
        <w:rPr>
          <w:spacing w:val="-6"/>
        </w:rPr>
      </w:pPr>
      <w:r w:rsidRPr="00D072C7">
        <w:rPr>
          <w:spacing w:val="-6"/>
        </w:rPr>
        <w:t>встановленні ролі особистісного компонента в структурі різних форм психічної діяльності.</w:t>
      </w:r>
    </w:p>
    <w:p w:rsidR="00D072C7" w:rsidRPr="00D072C7"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D072C7">
        <w:rPr>
          <w:b/>
          <w:spacing w:val="-4"/>
        </w:rPr>
        <w:t>Яка етична модель у клінічній психології одержала найбільший розвиток в останній</w:t>
      </w:r>
      <w:r w:rsidRPr="00386FF2">
        <w:rPr>
          <w:b/>
        </w:rPr>
        <w:t xml:space="preserve"> чверті XX ст.?</w:t>
      </w:r>
    </w:p>
    <w:p w:rsidR="00D072C7" w:rsidRPr="00386FF2" w:rsidRDefault="00D072C7" w:rsidP="00E15876">
      <w:pPr>
        <w:numPr>
          <w:ilvl w:val="1"/>
          <w:numId w:val="6"/>
        </w:numPr>
        <w:tabs>
          <w:tab w:val="clear" w:pos="1440"/>
          <w:tab w:val="num" w:pos="993"/>
        </w:tabs>
        <w:ind w:left="993" w:hanging="284"/>
        <w:jc w:val="both"/>
      </w:pPr>
      <w:r w:rsidRPr="00386FF2">
        <w:t>модель Гіппократа;</w:t>
      </w:r>
    </w:p>
    <w:p w:rsidR="00D072C7" w:rsidRPr="00386FF2" w:rsidRDefault="00D072C7" w:rsidP="00E15876">
      <w:pPr>
        <w:numPr>
          <w:ilvl w:val="1"/>
          <w:numId w:val="6"/>
        </w:numPr>
        <w:tabs>
          <w:tab w:val="clear" w:pos="1440"/>
          <w:tab w:val="num" w:pos="993"/>
        </w:tabs>
        <w:ind w:left="993" w:hanging="284"/>
        <w:jc w:val="both"/>
      </w:pPr>
      <w:r w:rsidRPr="00386FF2">
        <w:t>біоетика;</w:t>
      </w:r>
    </w:p>
    <w:p w:rsidR="00D072C7" w:rsidRPr="00386FF2" w:rsidRDefault="00D072C7" w:rsidP="00E15876">
      <w:pPr>
        <w:numPr>
          <w:ilvl w:val="1"/>
          <w:numId w:val="6"/>
        </w:numPr>
        <w:tabs>
          <w:tab w:val="clear" w:pos="1440"/>
          <w:tab w:val="num" w:pos="993"/>
        </w:tabs>
        <w:ind w:left="993" w:hanging="284"/>
        <w:jc w:val="both"/>
      </w:pPr>
      <w:r w:rsidRPr="00386FF2">
        <w:t>деонтологічна модель;</w:t>
      </w:r>
    </w:p>
    <w:p w:rsidR="00D072C7" w:rsidRPr="00386FF2" w:rsidRDefault="00D072C7" w:rsidP="00E15876">
      <w:pPr>
        <w:numPr>
          <w:ilvl w:val="1"/>
          <w:numId w:val="6"/>
        </w:numPr>
        <w:tabs>
          <w:tab w:val="clear" w:pos="1440"/>
          <w:tab w:val="num" w:pos="993"/>
        </w:tabs>
        <w:ind w:left="993" w:hanging="284"/>
        <w:jc w:val="both"/>
      </w:pPr>
      <w:r w:rsidRPr="00386FF2">
        <w:t xml:space="preserve">модель </w:t>
      </w:r>
      <w:proofErr w:type="spellStart"/>
      <w:r w:rsidRPr="00386FF2">
        <w:t>Парацельса</w:t>
      </w:r>
      <w:proofErr w:type="spellEnd"/>
      <w:r w:rsidRPr="00386FF2">
        <w:t>.</w:t>
      </w:r>
    </w:p>
    <w:p w:rsidR="00D072C7" w:rsidRPr="00D072C7"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386FF2">
        <w:rPr>
          <w:b/>
        </w:rPr>
        <w:t>Який принцип у клінічній психології може конкретизуватися як етіологія й патогенез психопатологічних розладів?</w:t>
      </w:r>
    </w:p>
    <w:p w:rsidR="00D072C7" w:rsidRPr="00386FF2" w:rsidRDefault="00D072C7" w:rsidP="00E15876">
      <w:pPr>
        <w:numPr>
          <w:ilvl w:val="1"/>
          <w:numId w:val="6"/>
        </w:numPr>
        <w:tabs>
          <w:tab w:val="clear" w:pos="1440"/>
          <w:tab w:val="num" w:pos="993"/>
        </w:tabs>
        <w:ind w:left="993" w:hanging="284"/>
        <w:jc w:val="both"/>
      </w:pPr>
      <w:r w:rsidRPr="00386FF2">
        <w:t>принцип єдності свідомості й діяльності;</w:t>
      </w:r>
    </w:p>
    <w:p w:rsidR="00D072C7" w:rsidRPr="00386FF2" w:rsidRDefault="00D072C7" w:rsidP="00E15876">
      <w:pPr>
        <w:numPr>
          <w:ilvl w:val="1"/>
          <w:numId w:val="6"/>
        </w:numPr>
        <w:tabs>
          <w:tab w:val="clear" w:pos="1440"/>
          <w:tab w:val="num" w:pos="993"/>
        </w:tabs>
        <w:ind w:left="993" w:hanging="284"/>
        <w:jc w:val="both"/>
      </w:pPr>
      <w:r w:rsidRPr="00386FF2">
        <w:t>принцип розвитку;</w:t>
      </w:r>
    </w:p>
    <w:p w:rsidR="00D072C7" w:rsidRPr="00386FF2" w:rsidRDefault="00D072C7" w:rsidP="00E15876">
      <w:pPr>
        <w:numPr>
          <w:ilvl w:val="1"/>
          <w:numId w:val="6"/>
        </w:numPr>
        <w:tabs>
          <w:tab w:val="clear" w:pos="1440"/>
          <w:tab w:val="num" w:pos="993"/>
        </w:tabs>
        <w:ind w:left="993" w:hanging="284"/>
        <w:jc w:val="both"/>
      </w:pPr>
      <w:r w:rsidRPr="00386FF2">
        <w:t>принцип особистісного підходу;</w:t>
      </w:r>
    </w:p>
    <w:p w:rsidR="00D072C7" w:rsidRPr="00386FF2" w:rsidRDefault="00D072C7" w:rsidP="00E15876">
      <w:pPr>
        <w:numPr>
          <w:ilvl w:val="1"/>
          <w:numId w:val="6"/>
        </w:numPr>
        <w:tabs>
          <w:tab w:val="clear" w:pos="1440"/>
          <w:tab w:val="num" w:pos="993"/>
        </w:tabs>
        <w:ind w:left="993" w:hanging="284"/>
        <w:jc w:val="both"/>
      </w:pPr>
      <w:r w:rsidRPr="00386FF2">
        <w:t>принцип структурності.</w:t>
      </w:r>
    </w:p>
    <w:p w:rsidR="00D072C7" w:rsidRPr="00D072C7"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386FF2">
        <w:rPr>
          <w:b/>
        </w:rPr>
        <w:t>Хто ввів в обіг термін «деонтологія»?</w:t>
      </w:r>
    </w:p>
    <w:p w:rsidR="00D072C7" w:rsidRPr="00386FF2" w:rsidRDefault="00D072C7" w:rsidP="00E15876">
      <w:pPr>
        <w:numPr>
          <w:ilvl w:val="1"/>
          <w:numId w:val="6"/>
        </w:numPr>
        <w:tabs>
          <w:tab w:val="clear" w:pos="1440"/>
          <w:tab w:val="num" w:pos="993"/>
        </w:tabs>
        <w:ind w:left="993" w:hanging="284"/>
        <w:jc w:val="both"/>
      </w:pPr>
      <w:r w:rsidRPr="00386FF2">
        <w:t>Декарт;</w:t>
      </w:r>
    </w:p>
    <w:p w:rsidR="00D072C7" w:rsidRPr="00386FF2" w:rsidRDefault="00D072C7" w:rsidP="00E15876">
      <w:pPr>
        <w:numPr>
          <w:ilvl w:val="1"/>
          <w:numId w:val="6"/>
        </w:numPr>
        <w:tabs>
          <w:tab w:val="clear" w:pos="1440"/>
          <w:tab w:val="num" w:pos="993"/>
        </w:tabs>
        <w:ind w:left="993" w:hanging="284"/>
        <w:jc w:val="both"/>
      </w:pPr>
      <w:r w:rsidRPr="00386FF2">
        <w:t>Спіноза;</w:t>
      </w:r>
    </w:p>
    <w:p w:rsidR="00D072C7" w:rsidRPr="00386FF2" w:rsidRDefault="00D072C7" w:rsidP="00E15876">
      <w:pPr>
        <w:numPr>
          <w:ilvl w:val="1"/>
          <w:numId w:val="6"/>
        </w:numPr>
        <w:tabs>
          <w:tab w:val="clear" w:pos="1440"/>
          <w:tab w:val="num" w:pos="993"/>
        </w:tabs>
        <w:ind w:left="993" w:hanging="284"/>
        <w:jc w:val="both"/>
      </w:pPr>
      <w:proofErr w:type="spellStart"/>
      <w:r w:rsidRPr="00386FF2">
        <w:t>Бентам</w:t>
      </w:r>
      <w:proofErr w:type="spellEnd"/>
      <w:r w:rsidRPr="00386FF2">
        <w:t>;</w:t>
      </w:r>
    </w:p>
    <w:p w:rsidR="00D072C7" w:rsidRPr="00386FF2" w:rsidRDefault="00D072C7" w:rsidP="00E15876">
      <w:pPr>
        <w:numPr>
          <w:ilvl w:val="1"/>
          <w:numId w:val="6"/>
        </w:numPr>
        <w:tabs>
          <w:tab w:val="clear" w:pos="1440"/>
          <w:tab w:val="num" w:pos="993"/>
        </w:tabs>
        <w:ind w:left="993" w:hanging="284"/>
        <w:jc w:val="both"/>
      </w:pPr>
      <w:r w:rsidRPr="00386FF2">
        <w:t>Бубер.</w:t>
      </w:r>
    </w:p>
    <w:p w:rsidR="00D072C7" w:rsidRPr="00D072C7" w:rsidRDefault="00D072C7" w:rsidP="00D072C7">
      <w:pPr>
        <w:ind w:firstLine="720"/>
        <w:jc w:val="both"/>
        <w:outlineLvl w:val="0"/>
        <w:rPr>
          <w:sz w:val="22"/>
          <w:szCs w:val="22"/>
        </w:rPr>
      </w:pPr>
    </w:p>
    <w:p w:rsidR="00D072C7" w:rsidRPr="00386FF2" w:rsidRDefault="00D072C7" w:rsidP="00E15876">
      <w:pPr>
        <w:widowControl w:val="0"/>
        <w:numPr>
          <w:ilvl w:val="0"/>
          <w:numId w:val="6"/>
        </w:numPr>
        <w:jc w:val="both"/>
        <w:rPr>
          <w:b/>
        </w:rPr>
      </w:pPr>
      <w:r w:rsidRPr="00386FF2">
        <w:rPr>
          <w:b/>
        </w:rPr>
        <w:t>До перших спроб локалізувати ВПФ у корі головного мозку відносять роботи:</w:t>
      </w:r>
    </w:p>
    <w:p w:rsidR="00D072C7" w:rsidRPr="00386FF2" w:rsidRDefault="00D072C7" w:rsidP="00E15876">
      <w:pPr>
        <w:numPr>
          <w:ilvl w:val="1"/>
          <w:numId w:val="6"/>
        </w:numPr>
        <w:tabs>
          <w:tab w:val="clear" w:pos="1440"/>
          <w:tab w:val="num" w:pos="993"/>
        </w:tabs>
        <w:ind w:left="993" w:hanging="284"/>
        <w:jc w:val="both"/>
      </w:pPr>
      <w:proofErr w:type="spellStart"/>
      <w:r w:rsidRPr="00386FF2">
        <w:t>Галена</w:t>
      </w:r>
      <w:proofErr w:type="spellEnd"/>
      <w:r w:rsidRPr="00386FF2">
        <w:t>;</w:t>
      </w:r>
    </w:p>
    <w:p w:rsidR="00D072C7" w:rsidRPr="00386FF2" w:rsidRDefault="00D072C7" w:rsidP="00E15876">
      <w:pPr>
        <w:numPr>
          <w:ilvl w:val="1"/>
          <w:numId w:val="6"/>
        </w:numPr>
        <w:tabs>
          <w:tab w:val="clear" w:pos="1440"/>
          <w:tab w:val="num" w:pos="993"/>
        </w:tabs>
        <w:ind w:left="993" w:hanging="284"/>
        <w:jc w:val="both"/>
      </w:pPr>
      <w:proofErr w:type="spellStart"/>
      <w:r w:rsidRPr="00386FF2">
        <w:t>Галля</w:t>
      </w:r>
      <w:proofErr w:type="spellEnd"/>
      <w:r w:rsidRPr="00386FF2">
        <w:t>;</w:t>
      </w:r>
    </w:p>
    <w:p w:rsidR="00D072C7" w:rsidRPr="00386FF2" w:rsidRDefault="00D072C7" w:rsidP="00E15876">
      <w:pPr>
        <w:numPr>
          <w:ilvl w:val="1"/>
          <w:numId w:val="6"/>
        </w:numPr>
        <w:tabs>
          <w:tab w:val="clear" w:pos="1440"/>
          <w:tab w:val="num" w:pos="993"/>
        </w:tabs>
        <w:ind w:left="993" w:hanging="284"/>
        <w:jc w:val="both"/>
      </w:pPr>
      <w:proofErr w:type="spellStart"/>
      <w:r w:rsidRPr="00386FF2">
        <w:t>Клейста</w:t>
      </w:r>
      <w:proofErr w:type="spellEnd"/>
      <w:r w:rsidRPr="00386FF2">
        <w:t>;</w:t>
      </w:r>
    </w:p>
    <w:p w:rsidR="00D072C7" w:rsidRPr="00386FF2" w:rsidRDefault="00D072C7" w:rsidP="00E15876">
      <w:pPr>
        <w:numPr>
          <w:ilvl w:val="1"/>
          <w:numId w:val="6"/>
        </w:numPr>
        <w:tabs>
          <w:tab w:val="clear" w:pos="1440"/>
          <w:tab w:val="num" w:pos="993"/>
        </w:tabs>
        <w:ind w:left="993" w:hanging="284"/>
        <w:jc w:val="both"/>
      </w:pPr>
      <w:r w:rsidRPr="00386FF2">
        <w:t>Лурія.</w:t>
      </w:r>
    </w:p>
    <w:p w:rsidR="00D072C7" w:rsidRPr="00D072C7"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386FF2">
        <w:rPr>
          <w:b/>
        </w:rPr>
        <w:t>Основним предметом реабілітаційної нейропсихології є:</w:t>
      </w:r>
    </w:p>
    <w:p w:rsidR="00D072C7" w:rsidRPr="00386FF2" w:rsidRDefault="00D072C7" w:rsidP="00E15876">
      <w:pPr>
        <w:numPr>
          <w:ilvl w:val="1"/>
          <w:numId w:val="6"/>
        </w:numPr>
        <w:tabs>
          <w:tab w:val="clear" w:pos="1440"/>
          <w:tab w:val="num" w:pos="993"/>
        </w:tabs>
        <w:ind w:left="993" w:hanging="284"/>
        <w:jc w:val="both"/>
      </w:pPr>
      <w:r w:rsidRPr="00386FF2">
        <w:t>встановлення причинно-наслідкових взаємозв</w:t>
      </w:r>
      <w:r w:rsidR="00085E1B">
        <w:t>’</w:t>
      </w:r>
      <w:r w:rsidRPr="00386FF2">
        <w:t>язків  між ушкодженим мозком і змінами з боку психіки;</w:t>
      </w:r>
    </w:p>
    <w:p w:rsidR="00D072C7" w:rsidRPr="00386FF2" w:rsidRDefault="00D072C7" w:rsidP="00E15876">
      <w:pPr>
        <w:numPr>
          <w:ilvl w:val="1"/>
          <w:numId w:val="6"/>
        </w:numPr>
        <w:tabs>
          <w:tab w:val="clear" w:pos="1440"/>
          <w:tab w:val="num" w:pos="993"/>
        </w:tabs>
        <w:ind w:left="993" w:hanging="284"/>
        <w:jc w:val="both"/>
      </w:pPr>
      <w:r w:rsidRPr="00386FF2">
        <w:t>розробка методів інструментального дослідження хворих з локальними ураженнями мозку;</w:t>
      </w:r>
    </w:p>
    <w:p w:rsidR="00D072C7" w:rsidRPr="00386FF2" w:rsidRDefault="00D072C7" w:rsidP="00E15876">
      <w:pPr>
        <w:numPr>
          <w:ilvl w:val="1"/>
          <w:numId w:val="6"/>
        </w:numPr>
        <w:tabs>
          <w:tab w:val="clear" w:pos="1440"/>
          <w:tab w:val="num" w:pos="993"/>
        </w:tabs>
        <w:ind w:left="993" w:hanging="284"/>
        <w:jc w:val="both"/>
      </w:pPr>
      <w:r w:rsidRPr="00386FF2">
        <w:lastRenderedPageBreak/>
        <w:t>відновлення втрачених через травму або хворобу вищих психічних функцій;</w:t>
      </w:r>
    </w:p>
    <w:p w:rsidR="00D072C7" w:rsidRPr="00386FF2" w:rsidRDefault="00D072C7" w:rsidP="00E15876">
      <w:pPr>
        <w:numPr>
          <w:ilvl w:val="1"/>
          <w:numId w:val="6"/>
        </w:numPr>
        <w:tabs>
          <w:tab w:val="clear" w:pos="1440"/>
          <w:tab w:val="num" w:pos="993"/>
        </w:tabs>
        <w:ind w:left="993" w:hanging="284"/>
        <w:jc w:val="both"/>
      </w:pPr>
      <w:r w:rsidRPr="00386FF2">
        <w:t>удосконалювання уявлень про нейропсихологічні симптоми й синдроми.</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Автором культурно-історичної теорії розвитку ВПФ є:</w:t>
      </w:r>
    </w:p>
    <w:p w:rsidR="00D072C7" w:rsidRPr="00386FF2" w:rsidRDefault="00D072C7" w:rsidP="00E15876">
      <w:pPr>
        <w:widowControl w:val="0"/>
        <w:numPr>
          <w:ilvl w:val="1"/>
          <w:numId w:val="6"/>
        </w:numPr>
        <w:tabs>
          <w:tab w:val="clear" w:pos="1440"/>
          <w:tab w:val="num" w:pos="993"/>
        </w:tabs>
        <w:ind w:left="993" w:hanging="284"/>
        <w:jc w:val="both"/>
      </w:pPr>
      <w:r w:rsidRPr="00386FF2">
        <w:t>Сєченов;</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rPr>
          <w:bCs/>
        </w:rPr>
        <w:t>Бехтерєв</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Виготський;</w:t>
      </w:r>
    </w:p>
    <w:p w:rsidR="00D072C7" w:rsidRPr="00386FF2" w:rsidRDefault="00D072C7" w:rsidP="00E15876">
      <w:pPr>
        <w:widowControl w:val="0"/>
        <w:numPr>
          <w:ilvl w:val="1"/>
          <w:numId w:val="6"/>
        </w:numPr>
        <w:tabs>
          <w:tab w:val="clear" w:pos="1440"/>
          <w:tab w:val="num" w:pos="993"/>
        </w:tabs>
        <w:ind w:left="993" w:hanging="284"/>
        <w:jc w:val="both"/>
      </w:pPr>
      <w:r w:rsidRPr="00386FF2">
        <w:t>усі троє.</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 xml:space="preserve">Зона найближчого розвитку </w:t>
      </w:r>
      <w:r>
        <w:rPr>
          <w:b/>
        </w:rPr>
        <w:t>–</w:t>
      </w:r>
      <w:r w:rsidRPr="00386FF2">
        <w:rPr>
          <w:b/>
        </w:rPr>
        <w:t xml:space="preserve"> це</w:t>
      </w:r>
      <w:r>
        <w:rPr>
          <w:b/>
        </w:rPr>
        <w:t>:</w:t>
      </w:r>
    </w:p>
    <w:p w:rsidR="00D072C7" w:rsidRPr="00386FF2" w:rsidRDefault="00D072C7" w:rsidP="00E15876">
      <w:pPr>
        <w:widowControl w:val="0"/>
        <w:numPr>
          <w:ilvl w:val="1"/>
          <w:numId w:val="6"/>
        </w:numPr>
        <w:tabs>
          <w:tab w:val="clear" w:pos="1440"/>
          <w:tab w:val="num" w:pos="993"/>
        </w:tabs>
        <w:ind w:left="993" w:hanging="284"/>
        <w:jc w:val="both"/>
      </w:pPr>
      <w:r w:rsidRPr="00386FF2">
        <w:t>найближчий до поточної дати віковий період;</w:t>
      </w:r>
    </w:p>
    <w:p w:rsidR="00D072C7" w:rsidRPr="00386FF2" w:rsidRDefault="00D072C7" w:rsidP="00E15876">
      <w:pPr>
        <w:widowControl w:val="0"/>
        <w:numPr>
          <w:ilvl w:val="1"/>
          <w:numId w:val="6"/>
        </w:numPr>
        <w:tabs>
          <w:tab w:val="clear" w:pos="1440"/>
          <w:tab w:val="num" w:pos="993"/>
        </w:tabs>
        <w:ind w:left="993" w:hanging="284"/>
        <w:jc w:val="both"/>
      </w:pPr>
      <w:r w:rsidRPr="00386FF2">
        <w:t>те, що може дитина за допомогою дорослого;</w:t>
      </w:r>
    </w:p>
    <w:p w:rsidR="00D072C7" w:rsidRPr="00386FF2" w:rsidRDefault="00D072C7" w:rsidP="00E15876">
      <w:pPr>
        <w:widowControl w:val="0"/>
        <w:numPr>
          <w:ilvl w:val="1"/>
          <w:numId w:val="6"/>
        </w:numPr>
        <w:tabs>
          <w:tab w:val="clear" w:pos="1440"/>
          <w:tab w:val="num" w:pos="993"/>
        </w:tabs>
        <w:ind w:left="993" w:hanging="284"/>
        <w:jc w:val="both"/>
      </w:pPr>
      <w:r w:rsidRPr="00386FF2">
        <w:t>рівень досягнутого інтелектуального розвитку;</w:t>
      </w:r>
    </w:p>
    <w:p w:rsidR="00D072C7" w:rsidRPr="00386FF2" w:rsidRDefault="00D072C7" w:rsidP="00E15876">
      <w:pPr>
        <w:widowControl w:val="0"/>
        <w:numPr>
          <w:ilvl w:val="1"/>
          <w:numId w:val="6"/>
        </w:numPr>
        <w:tabs>
          <w:tab w:val="clear" w:pos="1440"/>
          <w:tab w:val="num" w:pos="993"/>
        </w:tabs>
        <w:ind w:left="993" w:hanging="284"/>
        <w:jc w:val="both"/>
      </w:pPr>
      <w:r w:rsidRPr="00386FF2">
        <w:t>критерій навчальної успішності.</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Термін «</w:t>
      </w:r>
      <w:proofErr w:type="spellStart"/>
      <w:r w:rsidRPr="00386FF2">
        <w:rPr>
          <w:b/>
        </w:rPr>
        <w:t>гетерохронність</w:t>
      </w:r>
      <w:proofErr w:type="spellEnd"/>
      <w:r w:rsidRPr="00386FF2">
        <w:rPr>
          <w:b/>
        </w:rPr>
        <w:t>» у нейропсихології позначає:</w:t>
      </w:r>
    </w:p>
    <w:p w:rsidR="00D072C7" w:rsidRPr="00386FF2" w:rsidRDefault="00D072C7" w:rsidP="00E15876">
      <w:pPr>
        <w:widowControl w:val="0"/>
        <w:numPr>
          <w:ilvl w:val="1"/>
          <w:numId w:val="6"/>
        </w:numPr>
        <w:tabs>
          <w:tab w:val="clear" w:pos="1440"/>
          <w:tab w:val="num" w:pos="993"/>
        </w:tabs>
        <w:ind w:left="993" w:hanging="284"/>
        <w:jc w:val="both"/>
      </w:pPr>
      <w:r w:rsidRPr="00386FF2">
        <w:t>труднощі формування гностичних функцій;</w:t>
      </w:r>
    </w:p>
    <w:p w:rsidR="00D072C7" w:rsidRPr="00386FF2" w:rsidRDefault="00D072C7" w:rsidP="00E15876">
      <w:pPr>
        <w:widowControl w:val="0"/>
        <w:numPr>
          <w:ilvl w:val="1"/>
          <w:numId w:val="6"/>
        </w:numPr>
        <w:tabs>
          <w:tab w:val="clear" w:pos="1440"/>
          <w:tab w:val="num" w:pos="993"/>
        </w:tabs>
        <w:ind w:left="993" w:hanging="284"/>
        <w:jc w:val="both"/>
      </w:pPr>
      <w:r w:rsidRPr="00386FF2">
        <w:t>неодночасність розвитку функцій;</w:t>
      </w:r>
    </w:p>
    <w:p w:rsidR="00D072C7" w:rsidRPr="00386FF2" w:rsidRDefault="00D072C7" w:rsidP="00E15876">
      <w:pPr>
        <w:widowControl w:val="0"/>
        <w:numPr>
          <w:ilvl w:val="1"/>
          <w:numId w:val="6"/>
        </w:numPr>
        <w:tabs>
          <w:tab w:val="clear" w:pos="1440"/>
          <w:tab w:val="num" w:pos="993"/>
        </w:tabs>
        <w:ind w:left="993" w:hanging="284"/>
        <w:jc w:val="both"/>
      </w:pPr>
      <w:r w:rsidRPr="00386FF2">
        <w:t>патологію з боку рухового апарата;</w:t>
      </w:r>
    </w:p>
    <w:p w:rsidR="00D072C7" w:rsidRPr="00386FF2" w:rsidRDefault="00D072C7" w:rsidP="00E15876">
      <w:pPr>
        <w:widowControl w:val="0"/>
        <w:numPr>
          <w:ilvl w:val="1"/>
          <w:numId w:val="6"/>
        </w:numPr>
        <w:tabs>
          <w:tab w:val="clear" w:pos="1440"/>
          <w:tab w:val="num" w:pos="993"/>
        </w:tabs>
        <w:ind w:left="993" w:hanging="284"/>
        <w:jc w:val="both"/>
      </w:pPr>
      <w:r w:rsidRPr="00386FF2">
        <w:t>відмінності в результатах нейропсихологічного тестування.</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proofErr w:type="spellStart"/>
      <w:r w:rsidRPr="00386FF2">
        <w:rPr>
          <w:b/>
        </w:rPr>
        <w:t>Медіобазальні</w:t>
      </w:r>
      <w:proofErr w:type="spellEnd"/>
      <w:r w:rsidRPr="00386FF2">
        <w:rPr>
          <w:b/>
        </w:rPr>
        <w:t xml:space="preserve"> відділи головного мозку по класифікації Лурія відносяться:</w:t>
      </w:r>
    </w:p>
    <w:p w:rsidR="00D072C7" w:rsidRPr="00386FF2" w:rsidRDefault="00D072C7" w:rsidP="00E15876">
      <w:pPr>
        <w:widowControl w:val="0"/>
        <w:numPr>
          <w:ilvl w:val="1"/>
          <w:numId w:val="6"/>
        </w:numPr>
        <w:tabs>
          <w:tab w:val="clear" w:pos="1440"/>
          <w:tab w:val="num" w:pos="993"/>
        </w:tabs>
        <w:ind w:left="993" w:hanging="284"/>
        <w:jc w:val="both"/>
      </w:pPr>
      <w:r w:rsidRPr="00386FF2">
        <w:t>до енергетичного неспецифічного блоку;</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до блоку переробки </w:t>
      </w:r>
      <w:proofErr w:type="spellStart"/>
      <w:r w:rsidRPr="00386FF2">
        <w:t>екстероцептивної</w:t>
      </w:r>
      <w:proofErr w:type="spellEnd"/>
      <w:r w:rsidRPr="00386FF2">
        <w:t xml:space="preserve"> інформації;</w:t>
      </w:r>
    </w:p>
    <w:p w:rsidR="00D072C7" w:rsidRPr="00386FF2" w:rsidRDefault="00D072C7" w:rsidP="00E15876">
      <w:pPr>
        <w:widowControl w:val="0"/>
        <w:numPr>
          <w:ilvl w:val="1"/>
          <w:numId w:val="6"/>
        </w:numPr>
        <w:tabs>
          <w:tab w:val="clear" w:pos="1440"/>
          <w:tab w:val="num" w:pos="993"/>
        </w:tabs>
        <w:ind w:left="993" w:hanging="284"/>
        <w:jc w:val="both"/>
      </w:pPr>
      <w:r w:rsidRPr="00386FF2">
        <w:t>до блоку програмування, регуляції й контролю;</w:t>
      </w:r>
    </w:p>
    <w:p w:rsidR="00D072C7" w:rsidRPr="00386FF2" w:rsidRDefault="00D072C7" w:rsidP="00E15876">
      <w:pPr>
        <w:widowControl w:val="0"/>
        <w:numPr>
          <w:ilvl w:val="1"/>
          <w:numId w:val="6"/>
        </w:numPr>
        <w:tabs>
          <w:tab w:val="clear" w:pos="1440"/>
          <w:tab w:val="num" w:pos="993"/>
        </w:tabs>
        <w:ind w:left="993" w:hanging="284"/>
        <w:jc w:val="both"/>
      </w:pPr>
      <w:r w:rsidRPr="00386FF2">
        <w:t>до жодного з них.</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Інструментом виділення нейропсихологічного фактора є:</w:t>
      </w:r>
    </w:p>
    <w:p w:rsidR="00D072C7" w:rsidRPr="00386FF2" w:rsidRDefault="00D072C7" w:rsidP="00E15876">
      <w:pPr>
        <w:widowControl w:val="0"/>
        <w:numPr>
          <w:ilvl w:val="1"/>
          <w:numId w:val="6"/>
        </w:numPr>
        <w:tabs>
          <w:tab w:val="clear" w:pos="1440"/>
          <w:tab w:val="num" w:pos="993"/>
        </w:tabs>
        <w:ind w:left="993" w:hanging="284"/>
        <w:jc w:val="both"/>
      </w:pPr>
      <w:r w:rsidRPr="00386FF2">
        <w:t>сукупність фізіологічних досліджень;</w:t>
      </w:r>
    </w:p>
    <w:p w:rsidR="00D072C7" w:rsidRPr="00386FF2" w:rsidRDefault="00D072C7" w:rsidP="00E15876">
      <w:pPr>
        <w:widowControl w:val="0"/>
        <w:numPr>
          <w:ilvl w:val="1"/>
          <w:numId w:val="6"/>
        </w:numPr>
        <w:tabs>
          <w:tab w:val="clear" w:pos="1440"/>
          <w:tab w:val="num" w:pos="993"/>
        </w:tabs>
        <w:ind w:left="993" w:hanging="284"/>
        <w:jc w:val="both"/>
      </w:pPr>
      <w:r w:rsidRPr="00386FF2">
        <w:t>клінічна бесіда із хворим або досліджуваним;</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синдромний</w:t>
      </w:r>
      <w:proofErr w:type="spellEnd"/>
      <w:r w:rsidRPr="00386FF2">
        <w:t xml:space="preserve"> аналіз;</w:t>
      </w:r>
    </w:p>
    <w:p w:rsidR="00D072C7" w:rsidRPr="00386FF2" w:rsidRDefault="00D072C7" w:rsidP="00E15876">
      <w:pPr>
        <w:widowControl w:val="0"/>
        <w:numPr>
          <w:ilvl w:val="1"/>
          <w:numId w:val="6"/>
        </w:numPr>
        <w:tabs>
          <w:tab w:val="clear" w:pos="1440"/>
          <w:tab w:val="num" w:pos="993"/>
        </w:tabs>
        <w:ind w:left="993" w:hanging="284"/>
        <w:jc w:val="both"/>
      </w:pPr>
      <w:r w:rsidRPr="00386FF2">
        <w:t>математична процедура.</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 xml:space="preserve">Відмінність </w:t>
      </w:r>
      <w:proofErr w:type="spellStart"/>
      <w:r w:rsidRPr="00386FF2">
        <w:rPr>
          <w:b/>
        </w:rPr>
        <w:t>асинхронії</w:t>
      </w:r>
      <w:proofErr w:type="spellEnd"/>
      <w:r w:rsidRPr="00386FF2">
        <w:rPr>
          <w:b/>
        </w:rPr>
        <w:t xml:space="preserve"> від гетерохронії в розвитку психіки дитини полягає:</w:t>
      </w:r>
    </w:p>
    <w:p w:rsidR="00D072C7" w:rsidRPr="00386FF2" w:rsidRDefault="00D072C7" w:rsidP="00E15876">
      <w:pPr>
        <w:widowControl w:val="0"/>
        <w:numPr>
          <w:ilvl w:val="1"/>
          <w:numId w:val="6"/>
        </w:numPr>
        <w:tabs>
          <w:tab w:val="clear" w:pos="1440"/>
          <w:tab w:val="num" w:pos="993"/>
        </w:tabs>
        <w:ind w:left="993" w:hanging="284"/>
        <w:jc w:val="both"/>
      </w:pPr>
      <w:r w:rsidRPr="00386FF2">
        <w:t>у тому, що гетерохронія є природнім чинником розвитку;</w:t>
      </w:r>
    </w:p>
    <w:p w:rsidR="00D072C7" w:rsidRPr="00386FF2" w:rsidRDefault="00D072C7" w:rsidP="00E15876">
      <w:pPr>
        <w:widowControl w:val="0"/>
        <w:numPr>
          <w:ilvl w:val="1"/>
          <w:numId w:val="6"/>
        </w:numPr>
        <w:tabs>
          <w:tab w:val="clear" w:pos="1440"/>
          <w:tab w:val="num" w:pos="993"/>
        </w:tabs>
        <w:ind w:left="993" w:hanging="284"/>
        <w:jc w:val="both"/>
      </w:pPr>
      <w:r w:rsidRPr="00386FF2">
        <w:t>у масштабності охоплення психічних функцій;</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у тому, що </w:t>
      </w:r>
      <w:proofErr w:type="spellStart"/>
      <w:r w:rsidRPr="00386FF2">
        <w:t>асинхронія</w:t>
      </w:r>
      <w:proofErr w:type="spellEnd"/>
      <w:r w:rsidRPr="00386FF2">
        <w:t xml:space="preserve"> стосується лише одного аспекту роботи мозку;</w:t>
      </w:r>
    </w:p>
    <w:p w:rsidR="00D072C7" w:rsidRPr="00386FF2" w:rsidRDefault="00D072C7" w:rsidP="00E15876">
      <w:pPr>
        <w:widowControl w:val="0"/>
        <w:numPr>
          <w:ilvl w:val="1"/>
          <w:numId w:val="6"/>
        </w:numPr>
        <w:tabs>
          <w:tab w:val="clear" w:pos="1440"/>
          <w:tab w:val="num" w:pos="993"/>
        </w:tabs>
        <w:ind w:left="993" w:hanging="284"/>
        <w:jc w:val="both"/>
      </w:pPr>
      <w:r w:rsidRPr="00386FF2">
        <w:t>відмінностей немає, це синоніми.</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Порушення контролю над власною поведінкою в основному пов</w:t>
      </w:r>
      <w:r w:rsidR="00085E1B">
        <w:rPr>
          <w:b/>
        </w:rPr>
        <w:t>’</w:t>
      </w:r>
      <w:r w:rsidRPr="00386FF2">
        <w:rPr>
          <w:b/>
        </w:rPr>
        <w:t>язане з:</w:t>
      </w:r>
    </w:p>
    <w:p w:rsidR="00D072C7" w:rsidRPr="00386FF2" w:rsidRDefault="00D072C7" w:rsidP="00E15876">
      <w:pPr>
        <w:widowControl w:val="0"/>
        <w:numPr>
          <w:ilvl w:val="1"/>
          <w:numId w:val="6"/>
        </w:numPr>
        <w:tabs>
          <w:tab w:val="clear" w:pos="1440"/>
          <w:tab w:val="num" w:pos="993"/>
        </w:tabs>
        <w:ind w:left="993" w:hanging="284"/>
        <w:jc w:val="both"/>
      </w:pPr>
      <w:r w:rsidRPr="00386FF2">
        <w:t>патологією лобних відділів;</w:t>
      </w:r>
    </w:p>
    <w:p w:rsidR="00D072C7" w:rsidRPr="00386FF2" w:rsidRDefault="00D072C7" w:rsidP="00E15876">
      <w:pPr>
        <w:widowControl w:val="0"/>
        <w:numPr>
          <w:ilvl w:val="1"/>
          <w:numId w:val="6"/>
        </w:numPr>
        <w:tabs>
          <w:tab w:val="clear" w:pos="1440"/>
          <w:tab w:val="num" w:pos="993"/>
        </w:tabs>
        <w:ind w:left="993" w:hanging="284"/>
        <w:jc w:val="both"/>
      </w:pPr>
      <w:r w:rsidRPr="00386FF2">
        <w:t>ушкодженням глибоких структур мозку;</w:t>
      </w:r>
    </w:p>
    <w:p w:rsidR="00D072C7" w:rsidRPr="00386FF2" w:rsidRDefault="00D072C7" w:rsidP="00E15876">
      <w:pPr>
        <w:widowControl w:val="0"/>
        <w:numPr>
          <w:ilvl w:val="1"/>
          <w:numId w:val="6"/>
        </w:numPr>
        <w:tabs>
          <w:tab w:val="clear" w:pos="1440"/>
          <w:tab w:val="num" w:pos="993"/>
        </w:tabs>
        <w:ind w:left="993" w:hanging="284"/>
        <w:jc w:val="both"/>
      </w:pPr>
      <w:r w:rsidRPr="00386FF2">
        <w:t>порушенням роботи тім</w:t>
      </w:r>
      <w:r w:rsidR="00085E1B">
        <w:t>’</w:t>
      </w:r>
      <w:r w:rsidRPr="00386FF2">
        <w:t>яно-потиличних відділів;</w:t>
      </w:r>
    </w:p>
    <w:p w:rsidR="00D072C7" w:rsidRPr="00386FF2" w:rsidRDefault="00D072C7" w:rsidP="00E15876">
      <w:pPr>
        <w:widowControl w:val="0"/>
        <w:numPr>
          <w:ilvl w:val="1"/>
          <w:numId w:val="6"/>
        </w:numPr>
        <w:tabs>
          <w:tab w:val="clear" w:pos="1440"/>
          <w:tab w:val="num" w:pos="993"/>
        </w:tabs>
        <w:ind w:left="993" w:hanging="284"/>
        <w:jc w:val="both"/>
      </w:pPr>
      <w:r w:rsidRPr="00386FF2">
        <w:t>скроневою патологією.</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DB7B95">
        <w:rPr>
          <w:b/>
          <w:spacing w:val="-6"/>
        </w:rPr>
        <w:t>До завдань, які розв</w:t>
      </w:r>
      <w:r w:rsidR="00085E1B">
        <w:rPr>
          <w:b/>
          <w:spacing w:val="-6"/>
        </w:rPr>
        <w:t>’</w:t>
      </w:r>
      <w:r w:rsidRPr="00DB7B95">
        <w:rPr>
          <w:b/>
          <w:spacing w:val="-6"/>
        </w:rPr>
        <w:t>язуються за допомогою методів нейропсихологічної діагностики,</w:t>
      </w:r>
      <w:r w:rsidRPr="00386FF2">
        <w:rPr>
          <w:b/>
        </w:rPr>
        <w:t xml:space="preserve"> не відноситься:</w:t>
      </w:r>
    </w:p>
    <w:p w:rsidR="00D072C7" w:rsidRPr="00386FF2" w:rsidRDefault="00D072C7" w:rsidP="00E15876">
      <w:pPr>
        <w:widowControl w:val="0"/>
        <w:numPr>
          <w:ilvl w:val="1"/>
          <w:numId w:val="6"/>
        </w:numPr>
        <w:tabs>
          <w:tab w:val="clear" w:pos="1440"/>
          <w:tab w:val="num" w:pos="993"/>
        </w:tabs>
        <w:ind w:left="993" w:hanging="284"/>
        <w:jc w:val="both"/>
      </w:pPr>
      <w:r w:rsidRPr="00386FF2">
        <w:t>постановка топічного діагнозу;</w:t>
      </w:r>
    </w:p>
    <w:p w:rsidR="00D072C7" w:rsidRDefault="00D072C7" w:rsidP="00E15876">
      <w:pPr>
        <w:widowControl w:val="0"/>
        <w:numPr>
          <w:ilvl w:val="1"/>
          <w:numId w:val="6"/>
        </w:numPr>
        <w:tabs>
          <w:tab w:val="clear" w:pos="1440"/>
          <w:tab w:val="num" w:pos="993"/>
        </w:tabs>
        <w:ind w:left="993" w:hanging="284"/>
        <w:jc w:val="both"/>
      </w:pPr>
      <w:r w:rsidRPr="00386FF2">
        <w:t>оцінка динаміки психічних функцій;</w:t>
      </w:r>
    </w:p>
    <w:p w:rsidR="00D072C7" w:rsidRPr="00386FF2" w:rsidRDefault="00D072C7" w:rsidP="00E15876">
      <w:pPr>
        <w:widowControl w:val="0"/>
        <w:numPr>
          <w:ilvl w:val="1"/>
          <w:numId w:val="6"/>
        </w:numPr>
        <w:tabs>
          <w:tab w:val="clear" w:pos="1440"/>
          <w:tab w:val="num" w:pos="993"/>
        </w:tabs>
        <w:ind w:left="993" w:hanging="284"/>
        <w:jc w:val="both"/>
      </w:pPr>
      <w:r w:rsidRPr="00386FF2">
        <w:t>визначення причин аномального психічного функціонування;</w:t>
      </w:r>
    </w:p>
    <w:p w:rsidR="00D072C7" w:rsidRPr="00386FF2" w:rsidRDefault="00D072C7" w:rsidP="00E15876">
      <w:pPr>
        <w:widowControl w:val="0"/>
        <w:numPr>
          <w:ilvl w:val="1"/>
          <w:numId w:val="6"/>
        </w:numPr>
        <w:tabs>
          <w:tab w:val="clear" w:pos="1440"/>
          <w:tab w:val="num" w:pos="993"/>
        </w:tabs>
        <w:ind w:left="993" w:hanging="284"/>
        <w:jc w:val="both"/>
      </w:pPr>
      <w:r w:rsidRPr="00386FF2">
        <w:t>вибір форм нейрохірургічного втручання.</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lastRenderedPageBreak/>
        <w:t>Розлад різних видів відчуттів називаються:</w:t>
      </w:r>
    </w:p>
    <w:p w:rsidR="00D072C7" w:rsidRPr="00386FF2" w:rsidRDefault="00D072C7" w:rsidP="00E15876">
      <w:pPr>
        <w:widowControl w:val="0"/>
        <w:numPr>
          <w:ilvl w:val="1"/>
          <w:numId w:val="6"/>
        </w:numPr>
        <w:tabs>
          <w:tab w:val="clear" w:pos="1440"/>
          <w:tab w:val="num" w:pos="993"/>
        </w:tabs>
        <w:ind w:left="993" w:hanging="284"/>
        <w:jc w:val="both"/>
      </w:pPr>
      <w:r w:rsidRPr="00386FF2">
        <w:t>агнозіями;</w:t>
      </w:r>
    </w:p>
    <w:p w:rsidR="00D072C7" w:rsidRPr="00386FF2" w:rsidRDefault="00D072C7" w:rsidP="00E15876">
      <w:pPr>
        <w:widowControl w:val="0"/>
        <w:numPr>
          <w:ilvl w:val="1"/>
          <w:numId w:val="6"/>
        </w:numPr>
        <w:tabs>
          <w:tab w:val="clear" w:pos="1440"/>
          <w:tab w:val="num" w:pos="993"/>
        </w:tabs>
        <w:ind w:left="993" w:hanging="284"/>
        <w:jc w:val="both"/>
      </w:pPr>
      <w:r w:rsidRPr="00386FF2">
        <w:t>галюцинаціями;</w:t>
      </w:r>
    </w:p>
    <w:p w:rsidR="00D072C7" w:rsidRPr="00386FF2" w:rsidRDefault="00D072C7" w:rsidP="00E15876">
      <w:pPr>
        <w:widowControl w:val="0"/>
        <w:numPr>
          <w:ilvl w:val="1"/>
          <w:numId w:val="6"/>
        </w:numPr>
        <w:tabs>
          <w:tab w:val="clear" w:pos="1440"/>
          <w:tab w:val="num" w:pos="993"/>
        </w:tabs>
        <w:ind w:left="993" w:hanging="284"/>
        <w:jc w:val="both"/>
      </w:pPr>
      <w:r w:rsidRPr="00386FF2">
        <w:t>сенсорними розладами;</w:t>
      </w:r>
    </w:p>
    <w:p w:rsidR="00D072C7" w:rsidRPr="00386FF2" w:rsidRDefault="00D072C7" w:rsidP="00E15876">
      <w:pPr>
        <w:widowControl w:val="0"/>
        <w:numPr>
          <w:ilvl w:val="1"/>
          <w:numId w:val="6"/>
        </w:numPr>
        <w:tabs>
          <w:tab w:val="clear" w:pos="1440"/>
          <w:tab w:val="num" w:pos="993"/>
        </w:tabs>
        <w:ind w:left="993" w:hanging="284"/>
        <w:jc w:val="both"/>
      </w:pPr>
      <w:r w:rsidRPr="00386FF2">
        <w:t>ілюзіями.</w:t>
      </w:r>
    </w:p>
    <w:p w:rsidR="00D072C7" w:rsidRPr="00085E1B" w:rsidRDefault="00D072C7" w:rsidP="00D072C7">
      <w:pPr>
        <w:ind w:firstLine="720"/>
        <w:jc w:val="both"/>
        <w:rPr>
          <w:sz w:val="20"/>
          <w:szCs w:val="20"/>
        </w:rPr>
      </w:pPr>
    </w:p>
    <w:p w:rsidR="00D072C7" w:rsidRPr="00386FF2" w:rsidRDefault="00D072C7" w:rsidP="00E15876">
      <w:pPr>
        <w:widowControl w:val="0"/>
        <w:numPr>
          <w:ilvl w:val="0"/>
          <w:numId w:val="6"/>
        </w:numPr>
        <w:jc w:val="both"/>
        <w:rPr>
          <w:b/>
        </w:rPr>
      </w:pPr>
      <w:r w:rsidRPr="00386FF2">
        <w:rPr>
          <w:b/>
        </w:rPr>
        <w:t>Загальною ознакою зорових агнозій є:</w:t>
      </w:r>
    </w:p>
    <w:p w:rsidR="00D072C7" w:rsidRPr="00386FF2" w:rsidRDefault="00D072C7" w:rsidP="00E15876">
      <w:pPr>
        <w:widowControl w:val="0"/>
        <w:numPr>
          <w:ilvl w:val="1"/>
          <w:numId w:val="6"/>
        </w:numPr>
        <w:tabs>
          <w:tab w:val="clear" w:pos="1440"/>
          <w:tab w:val="num" w:pos="993"/>
        </w:tabs>
        <w:ind w:left="993" w:hanging="284"/>
        <w:jc w:val="both"/>
      </w:pPr>
      <w:r w:rsidRPr="00386FF2">
        <w:t>нездатність побачити що-небудь;</w:t>
      </w:r>
    </w:p>
    <w:p w:rsidR="00D072C7" w:rsidRPr="00386FF2" w:rsidRDefault="00D072C7" w:rsidP="00E15876">
      <w:pPr>
        <w:widowControl w:val="0"/>
        <w:numPr>
          <w:ilvl w:val="1"/>
          <w:numId w:val="6"/>
        </w:numPr>
        <w:tabs>
          <w:tab w:val="clear" w:pos="1440"/>
          <w:tab w:val="num" w:pos="993"/>
        </w:tabs>
        <w:ind w:left="993" w:hanging="284"/>
        <w:jc w:val="both"/>
      </w:pPr>
      <w:r w:rsidRPr="00386FF2">
        <w:t>зміни полів зору;</w:t>
      </w:r>
    </w:p>
    <w:p w:rsidR="00D072C7" w:rsidRPr="00386FF2" w:rsidRDefault="00D072C7" w:rsidP="00E15876">
      <w:pPr>
        <w:widowControl w:val="0"/>
        <w:numPr>
          <w:ilvl w:val="1"/>
          <w:numId w:val="6"/>
        </w:numPr>
        <w:tabs>
          <w:tab w:val="clear" w:pos="1440"/>
          <w:tab w:val="num" w:pos="993"/>
        </w:tabs>
        <w:ind w:left="993" w:hanging="284"/>
        <w:jc w:val="both"/>
      </w:pPr>
      <w:r w:rsidRPr="00386FF2">
        <w:t>порушення розумових процесів;</w:t>
      </w:r>
    </w:p>
    <w:p w:rsidR="00D072C7" w:rsidRPr="00386FF2" w:rsidRDefault="00D072C7" w:rsidP="00E15876">
      <w:pPr>
        <w:widowControl w:val="0"/>
        <w:numPr>
          <w:ilvl w:val="1"/>
          <w:numId w:val="6"/>
        </w:numPr>
        <w:tabs>
          <w:tab w:val="clear" w:pos="1440"/>
          <w:tab w:val="num" w:pos="993"/>
        </w:tabs>
        <w:ind w:left="993" w:hanging="284"/>
        <w:jc w:val="both"/>
      </w:pPr>
      <w:r w:rsidRPr="00386FF2">
        <w:t>втрата здатності впізнавання.</w:t>
      </w:r>
    </w:p>
    <w:p w:rsidR="00D072C7" w:rsidRPr="00085E1B" w:rsidRDefault="00D072C7" w:rsidP="00D072C7">
      <w:pPr>
        <w:ind w:firstLine="720"/>
        <w:jc w:val="both"/>
        <w:rPr>
          <w:sz w:val="20"/>
          <w:szCs w:val="20"/>
        </w:rPr>
      </w:pPr>
    </w:p>
    <w:p w:rsidR="00D072C7" w:rsidRPr="00D072C7" w:rsidRDefault="00D072C7" w:rsidP="00E15876">
      <w:pPr>
        <w:widowControl w:val="0"/>
        <w:numPr>
          <w:ilvl w:val="0"/>
          <w:numId w:val="6"/>
        </w:numPr>
        <w:jc w:val="both"/>
        <w:rPr>
          <w:b/>
          <w:spacing w:val="-4"/>
        </w:rPr>
      </w:pPr>
      <w:r w:rsidRPr="00D072C7">
        <w:rPr>
          <w:b/>
          <w:spacing w:val="-4"/>
        </w:rPr>
        <w:t>Нездатність розпізнати плоский предмет на дотик із заплющеними очима називається:</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аутотопагнозією</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тактильною агнозією;</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дермолексією</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соматоагнозією</w:t>
      </w:r>
      <w:proofErr w:type="spellEnd"/>
      <w:r w:rsidRPr="00386FF2">
        <w:t>.</w:t>
      </w:r>
    </w:p>
    <w:p w:rsidR="00D072C7" w:rsidRPr="00DB7B95"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proofErr w:type="spellStart"/>
      <w:r w:rsidRPr="00386FF2">
        <w:rPr>
          <w:b/>
        </w:rPr>
        <w:t>Аутотопагнозія</w:t>
      </w:r>
      <w:proofErr w:type="spellEnd"/>
      <w:r w:rsidRPr="00386FF2">
        <w:rPr>
          <w:b/>
        </w:rPr>
        <w:t xml:space="preserve"> </w:t>
      </w:r>
      <w:r>
        <w:rPr>
          <w:b/>
          <w:lang w:val="en-US"/>
        </w:rPr>
        <w:t>–</w:t>
      </w:r>
      <w:r w:rsidRPr="00386FF2">
        <w:rPr>
          <w:b/>
        </w:rPr>
        <w:t xml:space="preserve"> ознака:</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нижньотімянного</w:t>
      </w:r>
      <w:proofErr w:type="spellEnd"/>
      <w:r w:rsidRPr="00386FF2">
        <w:t xml:space="preserve"> ураження;</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верхньотімянного</w:t>
      </w:r>
      <w:proofErr w:type="spellEnd"/>
      <w:r w:rsidRPr="00386FF2">
        <w:t xml:space="preserve"> ураження;</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средньотімянного</w:t>
      </w:r>
      <w:proofErr w:type="spellEnd"/>
      <w:r w:rsidRPr="00386FF2">
        <w:t xml:space="preserve"> ураження;</w:t>
      </w:r>
    </w:p>
    <w:p w:rsidR="00D072C7" w:rsidRPr="00386FF2" w:rsidRDefault="00D072C7" w:rsidP="00E15876">
      <w:pPr>
        <w:widowControl w:val="0"/>
        <w:numPr>
          <w:ilvl w:val="1"/>
          <w:numId w:val="6"/>
        </w:numPr>
        <w:tabs>
          <w:tab w:val="clear" w:pos="1440"/>
          <w:tab w:val="num" w:pos="993"/>
        </w:tabs>
        <w:ind w:left="993" w:hanging="284"/>
        <w:jc w:val="both"/>
      </w:pPr>
      <w:r w:rsidRPr="00386FF2">
        <w:t>ураження вторинних відділів зорового аналізатора.</w:t>
      </w:r>
    </w:p>
    <w:p w:rsidR="00D072C7" w:rsidRPr="00085E1B" w:rsidRDefault="00D072C7" w:rsidP="00D072C7">
      <w:pPr>
        <w:ind w:firstLine="720"/>
        <w:jc w:val="both"/>
        <w:rPr>
          <w:i/>
          <w:sz w:val="20"/>
          <w:szCs w:val="20"/>
        </w:rPr>
      </w:pPr>
    </w:p>
    <w:p w:rsidR="00D072C7" w:rsidRPr="00386FF2" w:rsidRDefault="00D072C7" w:rsidP="00E15876">
      <w:pPr>
        <w:widowControl w:val="0"/>
        <w:numPr>
          <w:ilvl w:val="0"/>
          <w:numId w:val="6"/>
        </w:numPr>
        <w:jc w:val="both"/>
        <w:rPr>
          <w:b/>
        </w:rPr>
      </w:pPr>
      <w:r w:rsidRPr="00386FF2">
        <w:rPr>
          <w:b/>
        </w:rPr>
        <w:t>Заміна потрібних рухів на шаблонні є ознакою:</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кінестетичної</w:t>
      </w:r>
      <w:proofErr w:type="spellEnd"/>
      <w:r w:rsidRPr="00386FF2">
        <w:t xml:space="preserve"> апраксії;</w:t>
      </w:r>
    </w:p>
    <w:p w:rsidR="00D072C7" w:rsidRPr="00386FF2" w:rsidRDefault="00D072C7" w:rsidP="00E15876">
      <w:pPr>
        <w:widowControl w:val="0"/>
        <w:numPr>
          <w:ilvl w:val="1"/>
          <w:numId w:val="6"/>
        </w:numPr>
        <w:tabs>
          <w:tab w:val="clear" w:pos="1440"/>
          <w:tab w:val="num" w:pos="993"/>
        </w:tabs>
        <w:ind w:left="993" w:hanging="284"/>
        <w:jc w:val="both"/>
      </w:pPr>
      <w:r w:rsidRPr="00386FF2">
        <w:t>просторової апраксії;</w:t>
      </w:r>
    </w:p>
    <w:p w:rsidR="00D072C7" w:rsidRPr="00386FF2" w:rsidRDefault="00D072C7" w:rsidP="00E15876">
      <w:pPr>
        <w:widowControl w:val="0"/>
        <w:numPr>
          <w:ilvl w:val="1"/>
          <w:numId w:val="6"/>
        </w:numPr>
        <w:tabs>
          <w:tab w:val="clear" w:pos="1440"/>
          <w:tab w:val="num" w:pos="993"/>
        </w:tabs>
        <w:ind w:left="993" w:hanging="284"/>
        <w:jc w:val="both"/>
      </w:pPr>
      <w:r w:rsidRPr="00386FF2">
        <w:t>кінетичної апраксії;</w:t>
      </w:r>
    </w:p>
    <w:p w:rsidR="00D072C7" w:rsidRPr="00386FF2" w:rsidRDefault="00D072C7" w:rsidP="00E15876">
      <w:pPr>
        <w:widowControl w:val="0"/>
        <w:numPr>
          <w:ilvl w:val="1"/>
          <w:numId w:val="6"/>
        </w:numPr>
        <w:tabs>
          <w:tab w:val="clear" w:pos="1440"/>
          <w:tab w:val="num" w:pos="993"/>
        </w:tabs>
        <w:ind w:left="993" w:hanging="284"/>
        <w:jc w:val="both"/>
      </w:pPr>
      <w:r w:rsidRPr="00386FF2">
        <w:t>регуляторної апраксії.</w:t>
      </w:r>
    </w:p>
    <w:p w:rsidR="00D072C7" w:rsidRPr="00085E1B" w:rsidRDefault="00D072C7" w:rsidP="00D072C7">
      <w:pPr>
        <w:ind w:firstLine="720"/>
        <w:jc w:val="both"/>
        <w:rPr>
          <w:sz w:val="20"/>
          <w:szCs w:val="20"/>
        </w:rPr>
      </w:pPr>
    </w:p>
    <w:p w:rsidR="00D072C7" w:rsidRPr="00386FF2" w:rsidRDefault="00D072C7" w:rsidP="00E15876">
      <w:pPr>
        <w:widowControl w:val="0"/>
        <w:numPr>
          <w:ilvl w:val="0"/>
          <w:numId w:val="6"/>
        </w:numPr>
        <w:jc w:val="both"/>
        <w:rPr>
          <w:b/>
        </w:rPr>
      </w:pPr>
      <w:r w:rsidRPr="00386FF2">
        <w:rPr>
          <w:b/>
        </w:rPr>
        <w:t>Набутий мовний розлад внаслідок ураження лівої півкулі називається:</w:t>
      </w:r>
    </w:p>
    <w:p w:rsidR="00D072C7" w:rsidRPr="00386FF2" w:rsidRDefault="00D072C7" w:rsidP="00E15876">
      <w:pPr>
        <w:widowControl w:val="0"/>
        <w:numPr>
          <w:ilvl w:val="1"/>
          <w:numId w:val="6"/>
        </w:numPr>
        <w:tabs>
          <w:tab w:val="clear" w:pos="1440"/>
          <w:tab w:val="num" w:pos="993"/>
        </w:tabs>
        <w:ind w:left="993" w:hanging="284"/>
        <w:jc w:val="both"/>
      </w:pPr>
      <w:r w:rsidRPr="00386FF2">
        <w:t>алалією;</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мутизмом</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дизартрією;</w:t>
      </w:r>
    </w:p>
    <w:p w:rsidR="00D072C7" w:rsidRPr="00386FF2" w:rsidRDefault="00D072C7" w:rsidP="00E15876">
      <w:pPr>
        <w:widowControl w:val="0"/>
        <w:numPr>
          <w:ilvl w:val="1"/>
          <w:numId w:val="6"/>
        </w:numPr>
        <w:tabs>
          <w:tab w:val="clear" w:pos="1440"/>
          <w:tab w:val="num" w:pos="993"/>
        </w:tabs>
        <w:ind w:left="993" w:hanging="284"/>
        <w:jc w:val="both"/>
      </w:pPr>
      <w:r w:rsidRPr="00386FF2">
        <w:t>афазією.</w:t>
      </w:r>
    </w:p>
    <w:p w:rsidR="00D072C7" w:rsidRPr="00085E1B" w:rsidRDefault="00D072C7" w:rsidP="00D072C7">
      <w:pPr>
        <w:ind w:firstLine="720"/>
        <w:jc w:val="both"/>
        <w:rPr>
          <w:sz w:val="20"/>
          <w:szCs w:val="20"/>
        </w:rPr>
      </w:pPr>
    </w:p>
    <w:p w:rsidR="00D072C7" w:rsidRPr="00386FF2" w:rsidRDefault="00D072C7" w:rsidP="00E15876">
      <w:pPr>
        <w:widowControl w:val="0"/>
        <w:numPr>
          <w:ilvl w:val="0"/>
          <w:numId w:val="6"/>
        </w:numPr>
        <w:jc w:val="both"/>
        <w:rPr>
          <w:b/>
        </w:rPr>
      </w:pPr>
      <w:r w:rsidRPr="00386FF2">
        <w:rPr>
          <w:b/>
        </w:rPr>
        <w:t>Ураження на стику скроневої, тім</w:t>
      </w:r>
      <w:r w:rsidR="00085E1B">
        <w:rPr>
          <w:b/>
        </w:rPr>
        <w:t>’</w:t>
      </w:r>
      <w:r w:rsidRPr="00386FF2">
        <w:rPr>
          <w:b/>
        </w:rPr>
        <w:t>яної і потиличної зон лівої півкулі часто приводить до:</w:t>
      </w:r>
    </w:p>
    <w:p w:rsidR="00D072C7" w:rsidRPr="00386FF2" w:rsidRDefault="00D072C7" w:rsidP="00E15876">
      <w:pPr>
        <w:widowControl w:val="0"/>
        <w:numPr>
          <w:ilvl w:val="1"/>
          <w:numId w:val="6"/>
        </w:numPr>
        <w:tabs>
          <w:tab w:val="clear" w:pos="1440"/>
          <w:tab w:val="num" w:pos="993"/>
        </w:tabs>
        <w:ind w:left="993" w:hanging="284"/>
        <w:jc w:val="both"/>
      </w:pPr>
      <w:r w:rsidRPr="00386FF2">
        <w:t>еферентної моторної афазії;</w:t>
      </w:r>
    </w:p>
    <w:p w:rsidR="00D072C7" w:rsidRPr="00386FF2" w:rsidRDefault="00D072C7" w:rsidP="00E15876">
      <w:pPr>
        <w:widowControl w:val="0"/>
        <w:numPr>
          <w:ilvl w:val="1"/>
          <w:numId w:val="6"/>
        </w:numPr>
        <w:tabs>
          <w:tab w:val="clear" w:pos="1440"/>
          <w:tab w:val="num" w:pos="993"/>
        </w:tabs>
        <w:ind w:left="993" w:hanging="284"/>
        <w:jc w:val="both"/>
      </w:pPr>
      <w:r w:rsidRPr="00386FF2">
        <w:t>сенсорної афазії;</w:t>
      </w:r>
    </w:p>
    <w:p w:rsidR="00D072C7" w:rsidRPr="00386FF2" w:rsidRDefault="00D072C7" w:rsidP="00E15876">
      <w:pPr>
        <w:widowControl w:val="0"/>
        <w:numPr>
          <w:ilvl w:val="1"/>
          <w:numId w:val="6"/>
        </w:numPr>
        <w:tabs>
          <w:tab w:val="clear" w:pos="1440"/>
          <w:tab w:val="num" w:pos="993"/>
        </w:tabs>
        <w:ind w:left="993" w:hanging="284"/>
        <w:jc w:val="both"/>
      </w:pPr>
      <w:r w:rsidRPr="00386FF2">
        <w:t>семантичної афазії;</w:t>
      </w:r>
    </w:p>
    <w:p w:rsidR="00D072C7" w:rsidRPr="00386FF2" w:rsidRDefault="00D072C7" w:rsidP="00E15876">
      <w:pPr>
        <w:widowControl w:val="0"/>
        <w:numPr>
          <w:ilvl w:val="1"/>
          <w:numId w:val="6"/>
        </w:numPr>
        <w:tabs>
          <w:tab w:val="clear" w:pos="1440"/>
          <w:tab w:val="num" w:pos="993"/>
        </w:tabs>
        <w:ind w:left="993" w:hanging="284"/>
        <w:jc w:val="both"/>
      </w:pPr>
      <w:r w:rsidRPr="00386FF2">
        <w:t>динамічної афазії.</w:t>
      </w:r>
    </w:p>
    <w:p w:rsidR="00D072C7" w:rsidRPr="00085E1B" w:rsidRDefault="00D072C7" w:rsidP="00D072C7">
      <w:pPr>
        <w:ind w:firstLine="720"/>
        <w:jc w:val="both"/>
        <w:rPr>
          <w:sz w:val="20"/>
          <w:szCs w:val="20"/>
        </w:rPr>
      </w:pPr>
    </w:p>
    <w:p w:rsidR="00D072C7" w:rsidRPr="00386FF2" w:rsidRDefault="00D072C7" w:rsidP="00E15876">
      <w:pPr>
        <w:widowControl w:val="0"/>
        <w:numPr>
          <w:ilvl w:val="0"/>
          <w:numId w:val="6"/>
        </w:numPr>
        <w:jc w:val="both"/>
        <w:rPr>
          <w:b/>
        </w:rPr>
      </w:pPr>
      <w:r w:rsidRPr="00386FF2">
        <w:rPr>
          <w:b/>
        </w:rPr>
        <w:t>Основним дефектом при вербальній алексії є:</w:t>
      </w:r>
    </w:p>
    <w:p w:rsidR="00D072C7" w:rsidRPr="00386FF2" w:rsidRDefault="00D072C7" w:rsidP="00E15876">
      <w:pPr>
        <w:widowControl w:val="0"/>
        <w:numPr>
          <w:ilvl w:val="1"/>
          <w:numId w:val="6"/>
        </w:numPr>
        <w:tabs>
          <w:tab w:val="clear" w:pos="1440"/>
          <w:tab w:val="num" w:pos="993"/>
        </w:tabs>
        <w:ind w:left="993" w:hanging="284"/>
        <w:jc w:val="both"/>
      </w:pPr>
      <w:r w:rsidRPr="00386FF2">
        <w:t>слабкий зір;</w:t>
      </w:r>
    </w:p>
    <w:p w:rsidR="00D072C7" w:rsidRPr="00386FF2" w:rsidRDefault="00D072C7" w:rsidP="00E15876">
      <w:pPr>
        <w:widowControl w:val="0"/>
        <w:numPr>
          <w:ilvl w:val="1"/>
          <w:numId w:val="6"/>
        </w:numPr>
        <w:tabs>
          <w:tab w:val="clear" w:pos="1440"/>
          <w:tab w:val="num" w:pos="993"/>
        </w:tabs>
        <w:ind w:left="993" w:hanging="284"/>
        <w:jc w:val="both"/>
      </w:pPr>
      <w:r w:rsidRPr="00386FF2">
        <w:t>читання складів, слів, фраз;</w:t>
      </w:r>
    </w:p>
    <w:p w:rsidR="00D072C7" w:rsidRPr="00386FF2" w:rsidRDefault="00D072C7" w:rsidP="00E15876">
      <w:pPr>
        <w:widowControl w:val="0"/>
        <w:numPr>
          <w:ilvl w:val="1"/>
          <w:numId w:val="6"/>
        </w:numPr>
        <w:tabs>
          <w:tab w:val="clear" w:pos="1440"/>
          <w:tab w:val="num" w:pos="993"/>
        </w:tabs>
        <w:ind w:left="993" w:hanging="284"/>
        <w:jc w:val="both"/>
      </w:pPr>
      <w:r w:rsidRPr="00386FF2">
        <w:t>переплутування букв;</w:t>
      </w:r>
    </w:p>
    <w:p w:rsidR="00D072C7" w:rsidRPr="00386FF2" w:rsidRDefault="00D072C7" w:rsidP="00E15876">
      <w:pPr>
        <w:widowControl w:val="0"/>
        <w:numPr>
          <w:ilvl w:val="1"/>
          <w:numId w:val="6"/>
        </w:numPr>
        <w:tabs>
          <w:tab w:val="clear" w:pos="1440"/>
          <w:tab w:val="num" w:pos="993"/>
        </w:tabs>
        <w:ind w:left="993" w:hanging="284"/>
        <w:jc w:val="both"/>
      </w:pPr>
      <w:r w:rsidRPr="00386FF2">
        <w:t>перша й третя причини.</w:t>
      </w:r>
    </w:p>
    <w:p w:rsidR="00D072C7" w:rsidRPr="00085E1B" w:rsidRDefault="00D072C7" w:rsidP="00D072C7">
      <w:pPr>
        <w:ind w:firstLine="720"/>
        <w:jc w:val="both"/>
        <w:rPr>
          <w:sz w:val="20"/>
          <w:szCs w:val="20"/>
        </w:rPr>
      </w:pPr>
    </w:p>
    <w:p w:rsidR="00D072C7" w:rsidRPr="00386FF2" w:rsidRDefault="00D072C7" w:rsidP="00E15876">
      <w:pPr>
        <w:widowControl w:val="0"/>
        <w:numPr>
          <w:ilvl w:val="0"/>
          <w:numId w:val="6"/>
        </w:numPr>
        <w:jc w:val="both"/>
        <w:rPr>
          <w:b/>
        </w:rPr>
      </w:pPr>
      <w:r w:rsidRPr="00386FF2">
        <w:rPr>
          <w:b/>
        </w:rPr>
        <w:t xml:space="preserve">Аграфія </w:t>
      </w:r>
      <w:r>
        <w:rPr>
          <w:b/>
        </w:rPr>
        <w:t>–</w:t>
      </w:r>
      <w:r w:rsidRPr="00386FF2">
        <w:rPr>
          <w:b/>
        </w:rPr>
        <w:t xml:space="preserve"> це:</w:t>
      </w:r>
    </w:p>
    <w:p w:rsidR="00D072C7" w:rsidRPr="00386FF2" w:rsidRDefault="00D072C7" w:rsidP="00E15876">
      <w:pPr>
        <w:widowControl w:val="0"/>
        <w:numPr>
          <w:ilvl w:val="1"/>
          <w:numId w:val="6"/>
        </w:numPr>
        <w:tabs>
          <w:tab w:val="clear" w:pos="1440"/>
          <w:tab w:val="num" w:pos="993"/>
        </w:tabs>
        <w:ind w:left="993" w:hanging="284"/>
        <w:jc w:val="both"/>
      </w:pPr>
      <w:r w:rsidRPr="00386FF2">
        <w:t>втрата здатності до малювання;</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втрата здатності переносу навичок писання із правої руки на ліву в </w:t>
      </w:r>
      <w:proofErr w:type="spellStart"/>
      <w:r w:rsidRPr="00386FF2">
        <w:t>правшів</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нав</w:t>
      </w:r>
      <w:r w:rsidR="00085E1B">
        <w:t>’</w:t>
      </w:r>
      <w:r w:rsidRPr="00386FF2">
        <w:t>язливі повторення окремих букв при писанні або штрихів при малюванні;</w:t>
      </w:r>
    </w:p>
    <w:p w:rsidR="00D072C7" w:rsidRPr="00386FF2" w:rsidRDefault="00D072C7" w:rsidP="00E15876">
      <w:pPr>
        <w:widowControl w:val="0"/>
        <w:numPr>
          <w:ilvl w:val="1"/>
          <w:numId w:val="6"/>
        </w:numPr>
        <w:tabs>
          <w:tab w:val="clear" w:pos="1440"/>
          <w:tab w:val="num" w:pos="993"/>
        </w:tabs>
        <w:ind w:left="993" w:hanging="284"/>
        <w:jc w:val="both"/>
      </w:pPr>
      <w:r w:rsidRPr="00386FF2">
        <w:t>порушення здатності правильно за формою й змістом писати.</w:t>
      </w:r>
    </w:p>
    <w:p w:rsidR="00D072C7" w:rsidRPr="00386FF2" w:rsidRDefault="00D072C7" w:rsidP="00E15876">
      <w:pPr>
        <w:widowControl w:val="0"/>
        <w:numPr>
          <w:ilvl w:val="0"/>
          <w:numId w:val="6"/>
        </w:numPr>
        <w:jc w:val="both"/>
        <w:rPr>
          <w:b/>
        </w:rPr>
      </w:pPr>
      <w:r w:rsidRPr="00386FF2">
        <w:rPr>
          <w:b/>
        </w:rPr>
        <w:lastRenderedPageBreak/>
        <w:t>Акалькулія часто поєднується з:</w:t>
      </w:r>
    </w:p>
    <w:p w:rsidR="00D072C7" w:rsidRPr="00386FF2" w:rsidRDefault="00D072C7" w:rsidP="00E15876">
      <w:pPr>
        <w:widowControl w:val="0"/>
        <w:numPr>
          <w:ilvl w:val="1"/>
          <w:numId w:val="6"/>
        </w:numPr>
        <w:tabs>
          <w:tab w:val="clear" w:pos="1440"/>
          <w:tab w:val="num" w:pos="993"/>
        </w:tabs>
        <w:ind w:left="993" w:hanging="284"/>
        <w:jc w:val="both"/>
      </w:pPr>
      <w:r w:rsidRPr="00386FF2">
        <w:t>семантичною афазією;</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кінестетичною</w:t>
      </w:r>
      <w:proofErr w:type="spellEnd"/>
      <w:r w:rsidRPr="00386FF2">
        <w:t xml:space="preserve"> апраксією;</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соматоагнозією</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емоційними розладами.</w:t>
      </w:r>
    </w:p>
    <w:p w:rsidR="00D072C7" w:rsidRPr="0070695A" w:rsidRDefault="00D072C7" w:rsidP="00D072C7">
      <w:pPr>
        <w:ind w:firstLine="720"/>
        <w:jc w:val="both"/>
        <w:rPr>
          <w:sz w:val="20"/>
          <w:szCs w:val="20"/>
        </w:rPr>
      </w:pPr>
    </w:p>
    <w:p w:rsidR="00D072C7" w:rsidRPr="00386FF2" w:rsidRDefault="00D072C7" w:rsidP="00E15876">
      <w:pPr>
        <w:widowControl w:val="0"/>
        <w:numPr>
          <w:ilvl w:val="0"/>
          <w:numId w:val="6"/>
        </w:numPr>
        <w:jc w:val="both"/>
        <w:rPr>
          <w:b/>
        </w:rPr>
      </w:pPr>
      <w:r w:rsidRPr="00386FF2">
        <w:rPr>
          <w:b/>
        </w:rPr>
        <w:t>Неспецифічні розлади пам</w:t>
      </w:r>
      <w:r w:rsidR="00085E1B">
        <w:rPr>
          <w:b/>
        </w:rPr>
        <w:t>’</w:t>
      </w:r>
      <w:r w:rsidRPr="00386FF2">
        <w:rPr>
          <w:b/>
        </w:rPr>
        <w:t>яті переважно пов</w:t>
      </w:r>
      <w:r w:rsidR="00085E1B">
        <w:rPr>
          <w:b/>
        </w:rPr>
        <w:t>’</w:t>
      </w:r>
      <w:r w:rsidRPr="00386FF2">
        <w:rPr>
          <w:b/>
        </w:rPr>
        <w:t>язані з роботою:</w:t>
      </w:r>
    </w:p>
    <w:p w:rsidR="00D072C7" w:rsidRPr="00386FF2" w:rsidRDefault="00D072C7" w:rsidP="00E15876">
      <w:pPr>
        <w:widowControl w:val="0"/>
        <w:numPr>
          <w:ilvl w:val="1"/>
          <w:numId w:val="6"/>
        </w:numPr>
        <w:tabs>
          <w:tab w:val="clear" w:pos="1440"/>
          <w:tab w:val="num" w:pos="993"/>
        </w:tabs>
        <w:ind w:left="993" w:hanging="284"/>
        <w:jc w:val="both"/>
      </w:pPr>
      <w:r w:rsidRPr="00386FF2">
        <w:t>першого блоку мозку;</w:t>
      </w:r>
    </w:p>
    <w:p w:rsidR="00D072C7" w:rsidRPr="00386FF2" w:rsidRDefault="00D072C7" w:rsidP="00E15876">
      <w:pPr>
        <w:widowControl w:val="0"/>
        <w:numPr>
          <w:ilvl w:val="1"/>
          <w:numId w:val="6"/>
        </w:numPr>
        <w:tabs>
          <w:tab w:val="clear" w:pos="1440"/>
          <w:tab w:val="num" w:pos="993"/>
        </w:tabs>
        <w:ind w:left="993" w:hanging="284"/>
        <w:jc w:val="both"/>
      </w:pPr>
      <w:r w:rsidRPr="00386FF2">
        <w:t>другого блоку мозку;</w:t>
      </w:r>
    </w:p>
    <w:p w:rsidR="00D072C7" w:rsidRPr="00386FF2" w:rsidRDefault="00D072C7" w:rsidP="00E15876">
      <w:pPr>
        <w:widowControl w:val="0"/>
        <w:numPr>
          <w:ilvl w:val="1"/>
          <w:numId w:val="6"/>
        </w:numPr>
        <w:tabs>
          <w:tab w:val="clear" w:pos="1440"/>
          <w:tab w:val="num" w:pos="993"/>
        </w:tabs>
        <w:ind w:left="993" w:hanging="284"/>
        <w:jc w:val="both"/>
      </w:pPr>
      <w:r w:rsidRPr="00386FF2">
        <w:t>третього блоку мозку;</w:t>
      </w:r>
    </w:p>
    <w:p w:rsidR="00D072C7" w:rsidRPr="00386FF2" w:rsidRDefault="00D072C7" w:rsidP="00E15876">
      <w:pPr>
        <w:widowControl w:val="0"/>
        <w:numPr>
          <w:ilvl w:val="1"/>
          <w:numId w:val="6"/>
        </w:numPr>
        <w:tabs>
          <w:tab w:val="clear" w:pos="1440"/>
          <w:tab w:val="num" w:pos="993"/>
        </w:tabs>
        <w:ind w:left="993" w:hanging="284"/>
        <w:jc w:val="both"/>
      </w:pPr>
      <w:r w:rsidRPr="00386FF2">
        <w:t>усіх трьох блоків.</w:t>
      </w:r>
    </w:p>
    <w:p w:rsidR="00D072C7" w:rsidRPr="0070695A" w:rsidRDefault="00D072C7" w:rsidP="00D072C7">
      <w:pPr>
        <w:ind w:firstLine="720"/>
        <w:jc w:val="both"/>
        <w:rPr>
          <w:i/>
          <w:sz w:val="18"/>
          <w:szCs w:val="18"/>
        </w:rPr>
      </w:pPr>
    </w:p>
    <w:p w:rsidR="00D072C7" w:rsidRPr="00DB7B95" w:rsidRDefault="00D072C7" w:rsidP="00E15876">
      <w:pPr>
        <w:widowControl w:val="0"/>
        <w:numPr>
          <w:ilvl w:val="0"/>
          <w:numId w:val="6"/>
        </w:numPr>
        <w:jc w:val="both"/>
        <w:rPr>
          <w:b/>
          <w:spacing w:val="-4"/>
        </w:rPr>
      </w:pPr>
      <w:r w:rsidRPr="00DB7B95">
        <w:rPr>
          <w:b/>
          <w:spacing w:val="-4"/>
        </w:rPr>
        <w:t>Експериментальним методом виявлення модально-специфічних порушень уваги є:</w:t>
      </w:r>
    </w:p>
    <w:p w:rsidR="00D072C7" w:rsidRPr="00386FF2" w:rsidRDefault="00D072C7" w:rsidP="00E15876">
      <w:pPr>
        <w:widowControl w:val="0"/>
        <w:numPr>
          <w:ilvl w:val="1"/>
          <w:numId w:val="6"/>
        </w:numPr>
        <w:tabs>
          <w:tab w:val="clear" w:pos="1440"/>
          <w:tab w:val="num" w:pos="993"/>
        </w:tabs>
        <w:ind w:left="993" w:hanging="284"/>
        <w:jc w:val="both"/>
      </w:pPr>
      <w:r w:rsidRPr="00386FF2">
        <w:t>коректурна проба;</w:t>
      </w:r>
    </w:p>
    <w:p w:rsidR="00D072C7" w:rsidRPr="00386FF2" w:rsidRDefault="00D072C7" w:rsidP="00E15876">
      <w:pPr>
        <w:widowControl w:val="0"/>
        <w:numPr>
          <w:ilvl w:val="1"/>
          <w:numId w:val="6"/>
        </w:numPr>
        <w:tabs>
          <w:tab w:val="clear" w:pos="1440"/>
          <w:tab w:val="num" w:pos="993"/>
        </w:tabs>
        <w:ind w:left="993" w:hanging="284"/>
        <w:jc w:val="both"/>
      </w:pPr>
      <w:r w:rsidRPr="00386FF2">
        <w:t>одночасне пред</w:t>
      </w:r>
      <w:r w:rsidR="00085E1B">
        <w:t>’</w:t>
      </w:r>
      <w:r w:rsidRPr="00386FF2">
        <w:t>явлення двох стимулів парним аналізаторам;</w:t>
      </w:r>
    </w:p>
    <w:p w:rsidR="00D072C7" w:rsidRPr="00386FF2" w:rsidRDefault="00D072C7" w:rsidP="00E15876">
      <w:pPr>
        <w:widowControl w:val="0"/>
        <w:numPr>
          <w:ilvl w:val="1"/>
          <w:numId w:val="6"/>
        </w:numPr>
        <w:tabs>
          <w:tab w:val="clear" w:pos="1440"/>
          <w:tab w:val="num" w:pos="993"/>
        </w:tabs>
        <w:ind w:left="993" w:hanging="284"/>
        <w:jc w:val="both"/>
      </w:pPr>
      <w:r w:rsidRPr="00386FF2">
        <w:t>керування об</w:t>
      </w:r>
      <w:r w:rsidR="00085E1B">
        <w:t>’</w:t>
      </w:r>
      <w:r w:rsidRPr="00386FF2">
        <w:t>єктом, що рухається;</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впізнаванням </w:t>
      </w:r>
      <w:proofErr w:type="spellStart"/>
      <w:r w:rsidRPr="00386FF2">
        <w:t>стимульного</w:t>
      </w:r>
      <w:proofErr w:type="spellEnd"/>
      <w:r w:rsidRPr="00386FF2">
        <w:t xml:space="preserve"> матеріалу.</w:t>
      </w:r>
    </w:p>
    <w:p w:rsidR="00D072C7" w:rsidRPr="0070695A" w:rsidRDefault="00D072C7" w:rsidP="00D072C7">
      <w:pPr>
        <w:ind w:firstLine="720"/>
        <w:jc w:val="both"/>
        <w:rPr>
          <w:sz w:val="18"/>
          <w:szCs w:val="18"/>
        </w:rPr>
      </w:pPr>
    </w:p>
    <w:p w:rsidR="00D072C7" w:rsidRPr="00DB7B95" w:rsidRDefault="00D072C7" w:rsidP="00E15876">
      <w:pPr>
        <w:widowControl w:val="0"/>
        <w:numPr>
          <w:ilvl w:val="0"/>
          <w:numId w:val="6"/>
        </w:numPr>
        <w:jc w:val="both"/>
        <w:rPr>
          <w:b/>
          <w:spacing w:val="-6"/>
        </w:rPr>
      </w:pPr>
      <w:r w:rsidRPr="00DB7B95">
        <w:rPr>
          <w:b/>
          <w:spacing w:val="-6"/>
        </w:rPr>
        <w:t>Дефекти мислення, пов</w:t>
      </w:r>
      <w:r w:rsidR="00085E1B">
        <w:rPr>
          <w:b/>
          <w:spacing w:val="-6"/>
        </w:rPr>
        <w:t>’</w:t>
      </w:r>
      <w:r w:rsidRPr="00DB7B95">
        <w:rPr>
          <w:b/>
          <w:spacing w:val="-6"/>
        </w:rPr>
        <w:t>язані з опосередковуванням мовних зв</w:t>
      </w:r>
      <w:r w:rsidR="00085E1B">
        <w:rPr>
          <w:b/>
          <w:spacing w:val="-6"/>
        </w:rPr>
        <w:t>’</w:t>
      </w:r>
      <w:r w:rsidRPr="00DB7B95">
        <w:rPr>
          <w:b/>
          <w:spacing w:val="-6"/>
        </w:rPr>
        <w:t>язків, викликаються:</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ураженням </w:t>
      </w:r>
      <w:proofErr w:type="spellStart"/>
      <w:r w:rsidRPr="00386FF2">
        <w:t>конвекситальних</w:t>
      </w:r>
      <w:proofErr w:type="spellEnd"/>
      <w:r w:rsidRPr="00386FF2">
        <w:t xml:space="preserve"> відділів лобних доль;</w:t>
      </w:r>
    </w:p>
    <w:p w:rsidR="00D072C7" w:rsidRPr="00386FF2" w:rsidRDefault="00D072C7" w:rsidP="00E15876">
      <w:pPr>
        <w:widowControl w:val="0"/>
        <w:numPr>
          <w:ilvl w:val="1"/>
          <w:numId w:val="6"/>
        </w:numPr>
        <w:tabs>
          <w:tab w:val="clear" w:pos="1440"/>
          <w:tab w:val="num" w:pos="993"/>
        </w:tabs>
        <w:ind w:left="993" w:hanging="284"/>
        <w:jc w:val="both"/>
      </w:pPr>
      <w:r w:rsidRPr="00386FF2">
        <w:t>ураженнями в ділянці лівої скроні;</w:t>
      </w:r>
    </w:p>
    <w:p w:rsidR="00D072C7" w:rsidRPr="00386FF2" w:rsidRDefault="00D072C7" w:rsidP="00E15876">
      <w:pPr>
        <w:widowControl w:val="0"/>
        <w:numPr>
          <w:ilvl w:val="1"/>
          <w:numId w:val="6"/>
        </w:numPr>
        <w:tabs>
          <w:tab w:val="clear" w:pos="1440"/>
          <w:tab w:val="num" w:pos="993"/>
        </w:tabs>
        <w:ind w:left="993" w:hanging="284"/>
        <w:jc w:val="both"/>
      </w:pPr>
      <w:r w:rsidRPr="00386FF2">
        <w:t>ураженнями тім</w:t>
      </w:r>
      <w:r w:rsidR="00085E1B">
        <w:t>’</w:t>
      </w:r>
      <w:r w:rsidRPr="00386FF2">
        <w:t>яно-потиличної ділянки;</w:t>
      </w:r>
    </w:p>
    <w:p w:rsidR="00D072C7" w:rsidRPr="00386FF2" w:rsidRDefault="00D072C7" w:rsidP="00E15876">
      <w:pPr>
        <w:widowControl w:val="0"/>
        <w:numPr>
          <w:ilvl w:val="1"/>
          <w:numId w:val="6"/>
        </w:numPr>
        <w:tabs>
          <w:tab w:val="clear" w:pos="1440"/>
          <w:tab w:val="num" w:pos="993"/>
        </w:tabs>
        <w:ind w:left="993" w:hanging="284"/>
        <w:jc w:val="both"/>
      </w:pPr>
      <w:r w:rsidRPr="00386FF2">
        <w:t>ураженнями в ділянці правої скроні.</w:t>
      </w:r>
    </w:p>
    <w:p w:rsidR="00D072C7" w:rsidRPr="0070695A" w:rsidRDefault="00D072C7" w:rsidP="00D072C7">
      <w:pPr>
        <w:ind w:firstLine="720"/>
        <w:jc w:val="both"/>
        <w:rPr>
          <w:sz w:val="18"/>
          <w:szCs w:val="18"/>
        </w:rPr>
      </w:pPr>
    </w:p>
    <w:p w:rsidR="00D072C7" w:rsidRPr="00386FF2" w:rsidRDefault="00D072C7" w:rsidP="00E15876">
      <w:pPr>
        <w:widowControl w:val="0"/>
        <w:numPr>
          <w:ilvl w:val="0"/>
          <w:numId w:val="6"/>
        </w:numPr>
        <w:jc w:val="both"/>
        <w:rPr>
          <w:b/>
        </w:rPr>
      </w:pPr>
      <w:r w:rsidRPr="00386FF2">
        <w:rPr>
          <w:b/>
        </w:rPr>
        <w:t xml:space="preserve">Ураження </w:t>
      </w:r>
      <w:proofErr w:type="spellStart"/>
      <w:r w:rsidRPr="00386FF2">
        <w:rPr>
          <w:b/>
        </w:rPr>
        <w:t>конвекситальних</w:t>
      </w:r>
      <w:proofErr w:type="spellEnd"/>
      <w:r w:rsidRPr="00386FF2">
        <w:rPr>
          <w:b/>
        </w:rPr>
        <w:t xml:space="preserve"> відділів лобних доль мозку ймовірніше приведе до такого емоційного стану, як:</w:t>
      </w:r>
    </w:p>
    <w:p w:rsidR="00D072C7" w:rsidRPr="00386FF2" w:rsidRDefault="00D072C7" w:rsidP="00E15876">
      <w:pPr>
        <w:widowControl w:val="0"/>
        <w:numPr>
          <w:ilvl w:val="1"/>
          <w:numId w:val="6"/>
        </w:numPr>
        <w:tabs>
          <w:tab w:val="clear" w:pos="1440"/>
          <w:tab w:val="num" w:pos="993"/>
        </w:tabs>
        <w:ind w:left="993" w:hanging="284"/>
        <w:jc w:val="both"/>
      </w:pPr>
      <w:r w:rsidRPr="00386FF2">
        <w:t>байдужість;</w:t>
      </w:r>
    </w:p>
    <w:p w:rsidR="00D072C7" w:rsidRPr="00386FF2" w:rsidRDefault="00D072C7" w:rsidP="00E15876">
      <w:pPr>
        <w:widowControl w:val="0"/>
        <w:numPr>
          <w:ilvl w:val="1"/>
          <w:numId w:val="6"/>
        </w:numPr>
        <w:tabs>
          <w:tab w:val="clear" w:pos="1440"/>
          <w:tab w:val="num" w:pos="993"/>
        </w:tabs>
        <w:ind w:left="993" w:hanging="284"/>
        <w:jc w:val="both"/>
      </w:pPr>
      <w:r w:rsidRPr="00386FF2">
        <w:t>смуток;</w:t>
      </w:r>
    </w:p>
    <w:p w:rsidR="00D072C7" w:rsidRPr="00386FF2" w:rsidRDefault="00D072C7" w:rsidP="00E15876">
      <w:pPr>
        <w:widowControl w:val="0"/>
        <w:numPr>
          <w:ilvl w:val="1"/>
          <w:numId w:val="6"/>
        </w:numPr>
        <w:tabs>
          <w:tab w:val="clear" w:pos="1440"/>
          <w:tab w:val="num" w:pos="993"/>
        </w:tabs>
        <w:ind w:left="993" w:hanging="284"/>
        <w:jc w:val="both"/>
      </w:pPr>
      <w:r w:rsidRPr="00386FF2">
        <w:t>депресія;</w:t>
      </w:r>
    </w:p>
    <w:p w:rsidR="00D072C7" w:rsidRDefault="00D072C7" w:rsidP="00E15876">
      <w:pPr>
        <w:widowControl w:val="0"/>
        <w:numPr>
          <w:ilvl w:val="1"/>
          <w:numId w:val="6"/>
        </w:numPr>
        <w:tabs>
          <w:tab w:val="clear" w:pos="1440"/>
          <w:tab w:val="num" w:pos="993"/>
        </w:tabs>
        <w:ind w:left="993" w:hanging="284"/>
        <w:jc w:val="both"/>
      </w:pPr>
      <w:r w:rsidRPr="00386FF2">
        <w:t>тривога.</w:t>
      </w:r>
    </w:p>
    <w:p w:rsidR="00D072C7" w:rsidRPr="0070695A" w:rsidRDefault="00D072C7" w:rsidP="00D072C7">
      <w:pPr>
        <w:widowControl w:val="0"/>
        <w:ind w:left="1440"/>
        <w:jc w:val="both"/>
        <w:rPr>
          <w:sz w:val="18"/>
          <w:szCs w:val="18"/>
        </w:rPr>
      </w:pPr>
    </w:p>
    <w:p w:rsidR="00D072C7" w:rsidRPr="00386FF2" w:rsidRDefault="00D072C7" w:rsidP="00E15876">
      <w:pPr>
        <w:widowControl w:val="0"/>
        <w:numPr>
          <w:ilvl w:val="0"/>
          <w:numId w:val="6"/>
        </w:numPr>
        <w:jc w:val="both"/>
        <w:rPr>
          <w:b/>
        </w:rPr>
      </w:pPr>
      <w:r w:rsidRPr="00386FF2">
        <w:rPr>
          <w:b/>
        </w:rPr>
        <w:t>Процес розпізнавання від загального до часткового більш представлений:</w:t>
      </w:r>
    </w:p>
    <w:p w:rsidR="00D072C7" w:rsidRPr="00386FF2" w:rsidRDefault="00D072C7" w:rsidP="00E15876">
      <w:pPr>
        <w:widowControl w:val="0"/>
        <w:numPr>
          <w:ilvl w:val="1"/>
          <w:numId w:val="6"/>
        </w:numPr>
        <w:tabs>
          <w:tab w:val="clear" w:pos="1440"/>
          <w:tab w:val="num" w:pos="993"/>
        </w:tabs>
        <w:ind w:left="993" w:hanging="284"/>
        <w:jc w:val="both"/>
      </w:pPr>
      <w:r w:rsidRPr="00386FF2">
        <w:t>у лівій півкулі;</w:t>
      </w:r>
    </w:p>
    <w:p w:rsidR="00D072C7" w:rsidRPr="00386FF2" w:rsidRDefault="00D072C7" w:rsidP="00E15876">
      <w:pPr>
        <w:widowControl w:val="0"/>
        <w:numPr>
          <w:ilvl w:val="1"/>
          <w:numId w:val="6"/>
        </w:numPr>
        <w:tabs>
          <w:tab w:val="clear" w:pos="1440"/>
          <w:tab w:val="num" w:pos="993"/>
        </w:tabs>
        <w:ind w:left="993" w:hanging="284"/>
        <w:jc w:val="both"/>
      </w:pPr>
      <w:r w:rsidRPr="00386FF2">
        <w:t>у правій півкулі;</w:t>
      </w:r>
    </w:p>
    <w:p w:rsidR="00D072C7" w:rsidRPr="00386FF2" w:rsidRDefault="00D072C7" w:rsidP="00E15876">
      <w:pPr>
        <w:widowControl w:val="0"/>
        <w:numPr>
          <w:ilvl w:val="1"/>
          <w:numId w:val="6"/>
        </w:numPr>
        <w:tabs>
          <w:tab w:val="clear" w:pos="1440"/>
          <w:tab w:val="num" w:pos="993"/>
        </w:tabs>
        <w:ind w:left="993" w:hanging="284"/>
        <w:jc w:val="both"/>
      </w:pPr>
      <w:r w:rsidRPr="00386FF2">
        <w:t>однаково в обох півкулях;</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залежно від </w:t>
      </w:r>
      <w:proofErr w:type="spellStart"/>
      <w:r w:rsidRPr="00386FF2">
        <w:t>стимульного</w:t>
      </w:r>
      <w:proofErr w:type="spellEnd"/>
      <w:r w:rsidRPr="00386FF2">
        <w:t xml:space="preserve"> матеріалу.</w:t>
      </w:r>
    </w:p>
    <w:p w:rsidR="00D072C7" w:rsidRPr="0070695A" w:rsidRDefault="00D072C7" w:rsidP="00D072C7">
      <w:pPr>
        <w:ind w:firstLine="720"/>
        <w:jc w:val="both"/>
        <w:rPr>
          <w:sz w:val="18"/>
          <w:szCs w:val="18"/>
        </w:rPr>
      </w:pPr>
    </w:p>
    <w:p w:rsidR="00D072C7" w:rsidRPr="00386FF2" w:rsidRDefault="00D072C7" w:rsidP="00E15876">
      <w:pPr>
        <w:widowControl w:val="0"/>
        <w:numPr>
          <w:ilvl w:val="0"/>
          <w:numId w:val="6"/>
        </w:numPr>
        <w:jc w:val="both"/>
        <w:rPr>
          <w:b/>
        </w:rPr>
      </w:pPr>
      <w:r w:rsidRPr="00386FF2">
        <w:rPr>
          <w:b/>
        </w:rPr>
        <w:t xml:space="preserve">Шульга (лівша)  </w:t>
      </w:r>
      <w:r>
        <w:rPr>
          <w:b/>
        </w:rPr>
        <w:t>–</w:t>
      </w:r>
      <w:r w:rsidRPr="00386FF2">
        <w:rPr>
          <w:b/>
        </w:rPr>
        <w:t xml:space="preserve"> це:</w:t>
      </w:r>
    </w:p>
    <w:p w:rsidR="00D072C7" w:rsidRPr="00386FF2" w:rsidRDefault="00D072C7" w:rsidP="00E15876">
      <w:pPr>
        <w:widowControl w:val="0"/>
        <w:numPr>
          <w:ilvl w:val="1"/>
          <w:numId w:val="6"/>
        </w:numPr>
        <w:tabs>
          <w:tab w:val="clear" w:pos="1440"/>
          <w:tab w:val="num" w:pos="993"/>
        </w:tabs>
        <w:ind w:left="993" w:hanging="284"/>
        <w:jc w:val="both"/>
      </w:pPr>
      <w:r w:rsidRPr="00386FF2">
        <w:t>перевага розміру лівої руки над правою;</w:t>
      </w:r>
    </w:p>
    <w:p w:rsidR="00D072C7" w:rsidRPr="00386FF2" w:rsidRDefault="00D072C7" w:rsidP="00E15876">
      <w:pPr>
        <w:widowControl w:val="0"/>
        <w:numPr>
          <w:ilvl w:val="1"/>
          <w:numId w:val="6"/>
        </w:numPr>
        <w:tabs>
          <w:tab w:val="clear" w:pos="1440"/>
          <w:tab w:val="num" w:pos="993"/>
        </w:tabs>
        <w:ind w:left="993" w:hanging="284"/>
        <w:jc w:val="both"/>
      </w:pPr>
      <w:r w:rsidRPr="00386FF2">
        <w:t>спільна перевага розташованих з ліва парних органів над правими;</w:t>
      </w:r>
    </w:p>
    <w:p w:rsidR="00D072C7" w:rsidRPr="00386FF2" w:rsidRDefault="00D072C7" w:rsidP="00E15876">
      <w:pPr>
        <w:widowControl w:val="0"/>
        <w:numPr>
          <w:ilvl w:val="1"/>
          <w:numId w:val="6"/>
        </w:numPr>
        <w:tabs>
          <w:tab w:val="clear" w:pos="1440"/>
          <w:tab w:val="num" w:pos="993"/>
        </w:tabs>
        <w:ind w:left="993" w:hanging="284"/>
        <w:jc w:val="both"/>
      </w:pPr>
      <w:r w:rsidRPr="00386FF2">
        <w:t>перевага лівої руки й лівої ноги над правими;</w:t>
      </w:r>
    </w:p>
    <w:p w:rsidR="00D072C7" w:rsidRPr="00386FF2" w:rsidRDefault="00D072C7" w:rsidP="00E15876">
      <w:pPr>
        <w:widowControl w:val="0"/>
        <w:numPr>
          <w:ilvl w:val="1"/>
          <w:numId w:val="6"/>
        </w:numPr>
        <w:tabs>
          <w:tab w:val="clear" w:pos="1440"/>
          <w:tab w:val="num" w:pos="993"/>
        </w:tabs>
        <w:ind w:left="993" w:hanging="284"/>
        <w:jc w:val="both"/>
      </w:pPr>
      <w:r w:rsidRPr="00386FF2">
        <w:t>відмінності в чутливості правої й лівої половини тіла.</w:t>
      </w:r>
    </w:p>
    <w:p w:rsidR="00D072C7" w:rsidRPr="0070695A" w:rsidRDefault="00D072C7" w:rsidP="00D072C7">
      <w:pPr>
        <w:ind w:firstLine="720"/>
        <w:jc w:val="both"/>
        <w:rPr>
          <w:sz w:val="18"/>
          <w:szCs w:val="18"/>
        </w:rPr>
      </w:pPr>
    </w:p>
    <w:p w:rsidR="00D072C7" w:rsidRPr="00386FF2" w:rsidRDefault="00D072C7" w:rsidP="00E15876">
      <w:pPr>
        <w:widowControl w:val="0"/>
        <w:numPr>
          <w:ilvl w:val="0"/>
          <w:numId w:val="6"/>
        </w:numPr>
        <w:jc w:val="both"/>
        <w:outlineLvl w:val="0"/>
        <w:rPr>
          <w:b/>
        </w:rPr>
      </w:pPr>
      <w:bookmarkStart w:id="12" w:name="_Toc321219162"/>
      <w:bookmarkStart w:id="13" w:name="_Toc354737698"/>
      <w:bookmarkStart w:id="14" w:name="_Toc514058483"/>
      <w:bookmarkStart w:id="15" w:name="_Toc514083679"/>
      <w:r w:rsidRPr="00386FF2">
        <w:rPr>
          <w:b/>
        </w:rPr>
        <w:t>Буквену коректурну пробу для дослідження уваги запропонував:</w:t>
      </w:r>
      <w:bookmarkEnd w:id="12"/>
      <w:bookmarkEnd w:id="13"/>
      <w:bookmarkEnd w:id="14"/>
      <w:bookmarkEnd w:id="15"/>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Шульте</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Векслер</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Бурдон</w:t>
      </w:r>
      <w:proofErr w:type="spellEnd"/>
      <w:r w:rsidRPr="00386FF2">
        <w:t>;</w:t>
      </w:r>
    </w:p>
    <w:p w:rsidR="00D072C7" w:rsidRPr="00085E1B" w:rsidRDefault="00D072C7" w:rsidP="00E15876">
      <w:pPr>
        <w:widowControl w:val="0"/>
        <w:numPr>
          <w:ilvl w:val="1"/>
          <w:numId w:val="6"/>
        </w:numPr>
        <w:tabs>
          <w:tab w:val="clear" w:pos="1440"/>
          <w:tab w:val="num" w:pos="993"/>
        </w:tabs>
        <w:ind w:left="993" w:hanging="284"/>
        <w:jc w:val="both"/>
      </w:pPr>
      <w:proofErr w:type="spellStart"/>
      <w:r w:rsidRPr="00386FF2">
        <w:t>Біне</w:t>
      </w:r>
      <w:proofErr w:type="spellEnd"/>
      <w:r w:rsidRPr="00386FF2">
        <w:t>.</w:t>
      </w:r>
    </w:p>
    <w:p w:rsidR="00085E1B" w:rsidRPr="00386FF2" w:rsidRDefault="00085E1B" w:rsidP="00085E1B">
      <w:pPr>
        <w:widowControl w:val="0"/>
        <w:ind w:left="1440"/>
        <w:jc w:val="both"/>
      </w:pPr>
    </w:p>
    <w:p w:rsidR="00D072C7" w:rsidRPr="00386FF2" w:rsidRDefault="00D072C7" w:rsidP="00E15876">
      <w:pPr>
        <w:widowControl w:val="0"/>
        <w:numPr>
          <w:ilvl w:val="0"/>
          <w:numId w:val="6"/>
        </w:numPr>
        <w:jc w:val="both"/>
        <w:outlineLvl w:val="0"/>
        <w:rPr>
          <w:b/>
        </w:rPr>
      </w:pPr>
      <w:bookmarkStart w:id="16" w:name="_Toc321219163"/>
      <w:bookmarkStart w:id="17" w:name="_Toc354737699"/>
      <w:bookmarkStart w:id="18" w:name="_Toc514058484"/>
      <w:bookmarkStart w:id="19" w:name="_Toc514083680"/>
      <w:r w:rsidRPr="00386FF2">
        <w:rPr>
          <w:b/>
        </w:rPr>
        <w:t>До типових порушень мислення при шизофренії відносяться всі зазначені, окрім:</w:t>
      </w:r>
      <w:bookmarkEnd w:id="16"/>
      <w:bookmarkEnd w:id="17"/>
      <w:bookmarkEnd w:id="18"/>
      <w:bookmarkEnd w:id="19"/>
    </w:p>
    <w:p w:rsidR="00D072C7" w:rsidRPr="00386FF2" w:rsidRDefault="00D072C7" w:rsidP="00E15876">
      <w:pPr>
        <w:widowControl w:val="0"/>
        <w:numPr>
          <w:ilvl w:val="1"/>
          <w:numId w:val="6"/>
        </w:numPr>
        <w:tabs>
          <w:tab w:val="clear" w:pos="1440"/>
          <w:tab w:val="num" w:pos="993"/>
        </w:tabs>
        <w:ind w:left="993" w:hanging="284"/>
        <w:jc w:val="both"/>
      </w:pPr>
      <w:r w:rsidRPr="00386FF2">
        <w:t>резонерства;</w:t>
      </w:r>
    </w:p>
    <w:p w:rsidR="00D072C7" w:rsidRPr="00386FF2" w:rsidRDefault="00D072C7" w:rsidP="00E15876">
      <w:pPr>
        <w:widowControl w:val="0"/>
        <w:numPr>
          <w:ilvl w:val="1"/>
          <w:numId w:val="6"/>
        </w:numPr>
        <w:tabs>
          <w:tab w:val="clear" w:pos="1440"/>
          <w:tab w:val="num" w:pos="993"/>
        </w:tabs>
        <w:ind w:left="993" w:hanging="284"/>
        <w:jc w:val="both"/>
      </w:pPr>
      <w:r w:rsidRPr="00386FF2">
        <w:t>різноплановості;</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зісковзування</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схильності до деталізації.</w:t>
      </w:r>
    </w:p>
    <w:p w:rsidR="00D072C7" w:rsidRPr="00386FF2" w:rsidRDefault="00D072C7" w:rsidP="00E15876">
      <w:pPr>
        <w:widowControl w:val="0"/>
        <w:numPr>
          <w:ilvl w:val="0"/>
          <w:numId w:val="6"/>
        </w:numPr>
        <w:jc w:val="both"/>
        <w:outlineLvl w:val="0"/>
        <w:rPr>
          <w:b/>
        </w:rPr>
      </w:pPr>
      <w:bookmarkStart w:id="20" w:name="_Toc321219164"/>
      <w:bookmarkStart w:id="21" w:name="_Toc354737700"/>
      <w:bookmarkStart w:id="22" w:name="_Toc514058485"/>
      <w:bookmarkStart w:id="23" w:name="_Toc514083681"/>
      <w:r w:rsidRPr="00386FF2">
        <w:rPr>
          <w:b/>
        </w:rPr>
        <w:lastRenderedPageBreak/>
        <w:t>Типовими порушеннями мислення при епілепсії є всі зазначені, окрім:</w:t>
      </w:r>
      <w:bookmarkEnd w:id="20"/>
      <w:bookmarkEnd w:id="21"/>
      <w:bookmarkEnd w:id="22"/>
      <w:bookmarkEnd w:id="23"/>
    </w:p>
    <w:p w:rsidR="00D072C7" w:rsidRPr="00386FF2" w:rsidRDefault="00D072C7" w:rsidP="00E15876">
      <w:pPr>
        <w:widowControl w:val="0"/>
        <w:numPr>
          <w:ilvl w:val="1"/>
          <w:numId w:val="6"/>
        </w:numPr>
        <w:tabs>
          <w:tab w:val="clear" w:pos="1440"/>
          <w:tab w:val="num" w:pos="993"/>
        </w:tabs>
        <w:ind w:left="993" w:hanging="284"/>
        <w:jc w:val="both"/>
      </w:pPr>
      <w:r w:rsidRPr="00386FF2">
        <w:t>сповільненості;</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важкорухомості</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актуалізації малозначимих «латентних» ознак;</w:t>
      </w:r>
    </w:p>
    <w:p w:rsidR="00D072C7" w:rsidRPr="00386FF2" w:rsidRDefault="00D072C7" w:rsidP="00E15876">
      <w:pPr>
        <w:widowControl w:val="0"/>
        <w:numPr>
          <w:ilvl w:val="1"/>
          <w:numId w:val="6"/>
        </w:numPr>
        <w:tabs>
          <w:tab w:val="clear" w:pos="1440"/>
          <w:tab w:val="num" w:pos="993"/>
        </w:tabs>
        <w:ind w:left="993" w:hanging="284"/>
        <w:jc w:val="both"/>
      </w:pPr>
      <w:r w:rsidRPr="00386FF2">
        <w:t>в</w:t>
      </w:r>
      <w:r w:rsidR="00085E1B">
        <w:t>’</w:t>
      </w:r>
      <w:r w:rsidRPr="00386FF2">
        <w:t>язкості.</w:t>
      </w:r>
    </w:p>
    <w:p w:rsidR="00D072C7" w:rsidRPr="00085E1B" w:rsidRDefault="00D072C7" w:rsidP="00D072C7">
      <w:pPr>
        <w:widowControl w:val="0"/>
        <w:ind w:left="1080"/>
        <w:jc w:val="both"/>
        <w:rPr>
          <w:sz w:val="20"/>
          <w:szCs w:val="20"/>
        </w:rPr>
      </w:pPr>
    </w:p>
    <w:p w:rsidR="00D072C7" w:rsidRPr="00386FF2" w:rsidRDefault="00D072C7" w:rsidP="00E15876">
      <w:pPr>
        <w:widowControl w:val="0"/>
        <w:numPr>
          <w:ilvl w:val="0"/>
          <w:numId w:val="6"/>
        </w:numPr>
        <w:jc w:val="both"/>
        <w:outlineLvl w:val="0"/>
        <w:rPr>
          <w:b/>
        </w:rPr>
      </w:pPr>
      <w:bookmarkStart w:id="24" w:name="_Toc321219165"/>
      <w:bookmarkStart w:id="25" w:name="_Toc354737701"/>
      <w:bookmarkStart w:id="26" w:name="_Toc514058486"/>
      <w:bookmarkStart w:id="27" w:name="_Toc514083682"/>
      <w:r w:rsidRPr="00386FF2">
        <w:rPr>
          <w:b/>
        </w:rPr>
        <w:t>У класичній психосоматиці виділяють три групи розладів, окрім:</w:t>
      </w:r>
      <w:bookmarkEnd w:id="24"/>
      <w:bookmarkEnd w:id="25"/>
      <w:bookmarkEnd w:id="26"/>
      <w:bookmarkEnd w:id="27"/>
    </w:p>
    <w:p w:rsidR="00D072C7" w:rsidRPr="00386FF2" w:rsidRDefault="00D072C7" w:rsidP="00E15876">
      <w:pPr>
        <w:widowControl w:val="0"/>
        <w:numPr>
          <w:ilvl w:val="1"/>
          <w:numId w:val="6"/>
        </w:numPr>
        <w:tabs>
          <w:tab w:val="clear" w:pos="1440"/>
          <w:tab w:val="num" w:pos="993"/>
        </w:tabs>
        <w:ind w:left="993" w:hanging="284"/>
        <w:jc w:val="both"/>
      </w:pPr>
      <w:r w:rsidRPr="00386FF2">
        <w:t>конверсійних розладів;</w:t>
      </w:r>
    </w:p>
    <w:p w:rsidR="00D072C7" w:rsidRPr="00386FF2" w:rsidRDefault="00D072C7" w:rsidP="00E15876">
      <w:pPr>
        <w:widowControl w:val="0"/>
        <w:numPr>
          <w:ilvl w:val="1"/>
          <w:numId w:val="6"/>
        </w:numPr>
        <w:tabs>
          <w:tab w:val="clear" w:pos="1440"/>
          <w:tab w:val="num" w:pos="993"/>
        </w:tabs>
        <w:ind w:left="993" w:hanging="284"/>
        <w:jc w:val="both"/>
      </w:pPr>
      <w:r w:rsidRPr="00386FF2">
        <w:t>«органних неврозів»;</w:t>
      </w:r>
    </w:p>
    <w:p w:rsidR="00D072C7" w:rsidRPr="00386FF2" w:rsidRDefault="00D072C7" w:rsidP="00E15876">
      <w:pPr>
        <w:widowControl w:val="0"/>
        <w:numPr>
          <w:ilvl w:val="1"/>
          <w:numId w:val="6"/>
        </w:numPr>
        <w:tabs>
          <w:tab w:val="clear" w:pos="1440"/>
          <w:tab w:val="num" w:pos="993"/>
        </w:tabs>
        <w:ind w:left="993" w:hanging="284"/>
        <w:jc w:val="both"/>
      </w:pPr>
      <w:r w:rsidRPr="00386FF2">
        <w:t>психосоматичних захворювань у вузькому змісті слова;</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вегетозів</w:t>
      </w:r>
      <w:proofErr w:type="spellEnd"/>
      <w:r w:rsidRPr="00386FF2">
        <w:t>.</w:t>
      </w:r>
    </w:p>
    <w:p w:rsidR="00D072C7" w:rsidRPr="00085E1B" w:rsidRDefault="00D072C7" w:rsidP="00D072C7">
      <w:pPr>
        <w:ind w:firstLine="720"/>
        <w:jc w:val="both"/>
        <w:outlineLvl w:val="0"/>
        <w:rPr>
          <w:sz w:val="20"/>
          <w:szCs w:val="20"/>
        </w:rPr>
      </w:pPr>
    </w:p>
    <w:p w:rsidR="00D072C7" w:rsidRPr="00386FF2" w:rsidRDefault="00D072C7" w:rsidP="00E15876">
      <w:pPr>
        <w:widowControl w:val="0"/>
        <w:numPr>
          <w:ilvl w:val="0"/>
          <w:numId w:val="6"/>
        </w:numPr>
        <w:jc w:val="both"/>
        <w:outlineLvl w:val="0"/>
        <w:rPr>
          <w:b/>
        </w:rPr>
      </w:pPr>
      <w:bookmarkStart w:id="28" w:name="_Toc321219166"/>
      <w:bookmarkStart w:id="29" w:name="_Toc354737702"/>
      <w:bookmarkStart w:id="30" w:name="_Toc514058487"/>
      <w:bookmarkStart w:id="31" w:name="_Toc514083683"/>
      <w:r w:rsidRPr="00386FF2">
        <w:rPr>
          <w:b/>
        </w:rPr>
        <w:t>Представником антропологічного напрямку в психосоматиці є:</w:t>
      </w:r>
      <w:bookmarkEnd w:id="28"/>
      <w:bookmarkEnd w:id="29"/>
      <w:bookmarkEnd w:id="30"/>
      <w:bookmarkEnd w:id="31"/>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Поллок</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Стоквіс</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Вітковер</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Вайзеккер</w:t>
      </w:r>
      <w:proofErr w:type="spellEnd"/>
      <w:r w:rsidRPr="00386FF2">
        <w:t>.</w:t>
      </w:r>
    </w:p>
    <w:p w:rsidR="00D072C7" w:rsidRPr="00085E1B" w:rsidRDefault="00D072C7" w:rsidP="00D072C7">
      <w:pPr>
        <w:ind w:firstLine="720"/>
        <w:jc w:val="both"/>
        <w:outlineLvl w:val="0"/>
        <w:rPr>
          <w:sz w:val="20"/>
          <w:szCs w:val="20"/>
        </w:rPr>
      </w:pPr>
    </w:p>
    <w:p w:rsidR="00D072C7" w:rsidRPr="00386FF2" w:rsidRDefault="00D072C7" w:rsidP="00E15876">
      <w:pPr>
        <w:widowControl w:val="0"/>
        <w:numPr>
          <w:ilvl w:val="0"/>
          <w:numId w:val="6"/>
        </w:numPr>
        <w:jc w:val="both"/>
        <w:outlineLvl w:val="0"/>
        <w:rPr>
          <w:b/>
        </w:rPr>
      </w:pPr>
      <w:bookmarkStart w:id="32" w:name="_Toc321219167"/>
      <w:bookmarkStart w:id="33" w:name="_Toc354737703"/>
      <w:bookmarkStart w:id="34" w:name="_Toc514058488"/>
      <w:bookmarkStart w:id="35" w:name="_Toc514083684"/>
      <w:r w:rsidRPr="00386FF2">
        <w:rPr>
          <w:b/>
        </w:rPr>
        <w:t>Термін «психосоматика» у медицину ввів:</w:t>
      </w:r>
      <w:bookmarkEnd w:id="32"/>
      <w:bookmarkEnd w:id="33"/>
      <w:bookmarkEnd w:id="34"/>
      <w:bookmarkEnd w:id="35"/>
    </w:p>
    <w:p w:rsidR="00D072C7" w:rsidRPr="00386FF2" w:rsidRDefault="00D072C7" w:rsidP="00E15876">
      <w:pPr>
        <w:widowControl w:val="0"/>
        <w:numPr>
          <w:ilvl w:val="1"/>
          <w:numId w:val="6"/>
        </w:numPr>
        <w:tabs>
          <w:tab w:val="clear" w:pos="1440"/>
          <w:tab w:val="num" w:pos="993"/>
        </w:tabs>
        <w:ind w:left="993" w:hanging="284"/>
        <w:jc w:val="both"/>
      </w:pPr>
      <w:r w:rsidRPr="00386FF2">
        <w:t>Гіппократ;</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Райх</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Хайнрот</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Гроддек</w:t>
      </w:r>
      <w:proofErr w:type="spellEnd"/>
      <w:r w:rsidRPr="00386FF2">
        <w:t>.</w:t>
      </w:r>
    </w:p>
    <w:p w:rsidR="00D072C7" w:rsidRPr="00085E1B" w:rsidRDefault="00D072C7" w:rsidP="00D072C7">
      <w:pPr>
        <w:ind w:firstLine="720"/>
        <w:jc w:val="both"/>
        <w:outlineLvl w:val="0"/>
        <w:rPr>
          <w:sz w:val="20"/>
          <w:szCs w:val="20"/>
        </w:rPr>
      </w:pPr>
    </w:p>
    <w:p w:rsidR="00D072C7" w:rsidRPr="00DB7B95" w:rsidRDefault="00D072C7" w:rsidP="00E15876">
      <w:pPr>
        <w:widowControl w:val="0"/>
        <w:numPr>
          <w:ilvl w:val="0"/>
          <w:numId w:val="6"/>
        </w:numPr>
        <w:jc w:val="both"/>
        <w:outlineLvl w:val="0"/>
        <w:rPr>
          <w:b/>
          <w:spacing w:val="-4"/>
        </w:rPr>
      </w:pPr>
      <w:bookmarkStart w:id="36" w:name="_Toc321219168"/>
      <w:bookmarkStart w:id="37" w:name="_Toc354737704"/>
      <w:bookmarkStart w:id="38" w:name="_Toc514058489"/>
      <w:bookmarkStart w:id="39" w:name="_Toc514083685"/>
      <w:r w:rsidRPr="00DB7B95">
        <w:rPr>
          <w:b/>
          <w:spacing w:val="-4"/>
        </w:rPr>
        <w:t xml:space="preserve">Творцем </w:t>
      </w:r>
      <w:proofErr w:type="spellStart"/>
      <w:r w:rsidRPr="00DB7B95">
        <w:rPr>
          <w:b/>
          <w:spacing w:val="-4"/>
        </w:rPr>
        <w:t>кортико-вісцеральної</w:t>
      </w:r>
      <w:proofErr w:type="spellEnd"/>
      <w:r w:rsidRPr="00DB7B95">
        <w:rPr>
          <w:b/>
          <w:spacing w:val="-4"/>
        </w:rPr>
        <w:t xml:space="preserve"> патології, як одного з напрямків психосоматики, є:</w:t>
      </w:r>
      <w:bookmarkEnd w:id="36"/>
      <w:bookmarkEnd w:id="37"/>
      <w:bookmarkEnd w:id="38"/>
      <w:bookmarkEnd w:id="39"/>
    </w:p>
    <w:p w:rsidR="00D072C7" w:rsidRPr="00386FF2" w:rsidRDefault="00D072C7" w:rsidP="00E15876">
      <w:pPr>
        <w:widowControl w:val="0"/>
        <w:numPr>
          <w:ilvl w:val="1"/>
          <w:numId w:val="6"/>
        </w:numPr>
        <w:tabs>
          <w:tab w:val="clear" w:pos="1440"/>
          <w:tab w:val="num" w:pos="993"/>
        </w:tabs>
        <w:ind w:left="993" w:hanging="284"/>
        <w:jc w:val="both"/>
      </w:pPr>
      <w:r w:rsidRPr="00386FF2">
        <w:t>Павлов;</w:t>
      </w:r>
    </w:p>
    <w:p w:rsidR="00D072C7" w:rsidRPr="00386FF2" w:rsidRDefault="00D072C7" w:rsidP="00E15876">
      <w:pPr>
        <w:widowControl w:val="0"/>
        <w:numPr>
          <w:ilvl w:val="1"/>
          <w:numId w:val="6"/>
        </w:numPr>
        <w:tabs>
          <w:tab w:val="clear" w:pos="1440"/>
          <w:tab w:val="num" w:pos="993"/>
        </w:tabs>
        <w:ind w:left="993" w:hanging="284"/>
        <w:jc w:val="both"/>
      </w:pPr>
      <w:r w:rsidRPr="00386FF2">
        <w:t>Анохін;</w:t>
      </w:r>
    </w:p>
    <w:p w:rsidR="00D072C7" w:rsidRPr="00386FF2" w:rsidRDefault="00D072C7" w:rsidP="00E15876">
      <w:pPr>
        <w:widowControl w:val="0"/>
        <w:numPr>
          <w:ilvl w:val="1"/>
          <w:numId w:val="6"/>
        </w:numPr>
        <w:tabs>
          <w:tab w:val="clear" w:pos="1440"/>
          <w:tab w:val="num" w:pos="993"/>
        </w:tabs>
        <w:ind w:left="993" w:hanging="284"/>
        <w:jc w:val="both"/>
      </w:pPr>
      <w:r w:rsidRPr="00386FF2">
        <w:t>Биков;</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Симонов</w:t>
      </w:r>
      <w:proofErr w:type="spellEnd"/>
      <w:r w:rsidRPr="00386FF2">
        <w:t>.</w:t>
      </w:r>
    </w:p>
    <w:p w:rsidR="00D072C7" w:rsidRPr="00085E1B" w:rsidRDefault="00D072C7" w:rsidP="00D072C7">
      <w:pPr>
        <w:ind w:firstLine="720"/>
        <w:jc w:val="both"/>
        <w:outlineLvl w:val="0"/>
        <w:rPr>
          <w:sz w:val="20"/>
          <w:szCs w:val="20"/>
        </w:rPr>
      </w:pPr>
    </w:p>
    <w:p w:rsidR="00D072C7" w:rsidRPr="00386FF2" w:rsidRDefault="00D072C7" w:rsidP="00E15876">
      <w:pPr>
        <w:widowControl w:val="0"/>
        <w:numPr>
          <w:ilvl w:val="0"/>
          <w:numId w:val="6"/>
        </w:numPr>
        <w:jc w:val="both"/>
        <w:outlineLvl w:val="0"/>
        <w:rPr>
          <w:b/>
        </w:rPr>
      </w:pPr>
      <w:bookmarkStart w:id="40" w:name="_Toc321219169"/>
      <w:bookmarkStart w:id="41" w:name="_Toc354737705"/>
      <w:bookmarkStart w:id="42" w:name="_Toc514058490"/>
      <w:bookmarkStart w:id="43" w:name="_Toc514083686"/>
      <w:r w:rsidRPr="00386FF2">
        <w:rPr>
          <w:b/>
        </w:rPr>
        <w:t xml:space="preserve">Сучасна </w:t>
      </w:r>
      <w:proofErr w:type="spellStart"/>
      <w:r w:rsidRPr="00386FF2">
        <w:rPr>
          <w:b/>
        </w:rPr>
        <w:t>біопсихосоціальна</w:t>
      </w:r>
      <w:proofErr w:type="spellEnd"/>
      <w:r w:rsidRPr="00386FF2">
        <w:rPr>
          <w:b/>
        </w:rPr>
        <w:t xml:space="preserve"> модель хвороби розроблена:</w:t>
      </w:r>
      <w:bookmarkEnd w:id="40"/>
      <w:bookmarkEnd w:id="41"/>
      <w:bookmarkEnd w:id="42"/>
      <w:bookmarkEnd w:id="43"/>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Карасу</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Екскюлем</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Енгелем</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Любаном-Плоцца</w:t>
      </w:r>
      <w:proofErr w:type="spellEnd"/>
      <w:r w:rsidRPr="00386FF2">
        <w:t>.</w:t>
      </w:r>
    </w:p>
    <w:p w:rsidR="00D072C7" w:rsidRPr="00085E1B" w:rsidRDefault="00D072C7" w:rsidP="00D072C7">
      <w:pPr>
        <w:ind w:firstLine="720"/>
        <w:jc w:val="both"/>
        <w:outlineLvl w:val="0"/>
        <w:rPr>
          <w:sz w:val="20"/>
          <w:szCs w:val="20"/>
        </w:rPr>
      </w:pPr>
    </w:p>
    <w:p w:rsidR="00D072C7" w:rsidRPr="00386FF2" w:rsidRDefault="00D072C7" w:rsidP="00E15876">
      <w:pPr>
        <w:widowControl w:val="0"/>
        <w:numPr>
          <w:ilvl w:val="0"/>
          <w:numId w:val="6"/>
        </w:numPr>
        <w:jc w:val="both"/>
        <w:outlineLvl w:val="0"/>
        <w:rPr>
          <w:b/>
        </w:rPr>
      </w:pPr>
      <w:bookmarkStart w:id="44" w:name="_Toc321219170"/>
      <w:bookmarkStart w:id="45" w:name="_Toc354737706"/>
      <w:bookmarkStart w:id="46" w:name="_Toc514058491"/>
      <w:bookmarkStart w:id="47" w:name="_Toc514083687"/>
      <w:r w:rsidRPr="00386FF2">
        <w:rPr>
          <w:b/>
        </w:rPr>
        <w:t>Автором концепції «профілю особистості» у психосоматичній медицині є:</w:t>
      </w:r>
      <w:bookmarkEnd w:id="44"/>
      <w:bookmarkEnd w:id="45"/>
      <w:bookmarkEnd w:id="46"/>
      <w:bookmarkEnd w:id="47"/>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Александер</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Вітковер</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Данбар</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Поллак</w:t>
      </w:r>
      <w:proofErr w:type="spellEnd"/>
      <w:r w:rsidRPr="00386FF2">
        <w:t>;</w:t>
      </w:r>
    </w:p>
    <w:p w:rsidR="00D072C7" w:rsidRPr="00085E1B" w:rsidRDefault="00D072C7" w:rsidP="00D072C7">
      <w:pPr>
        <w:ind w:firstLine="720"/>
        <w:jc w:val="both"/>
        <w:outlineLvl w:val="0"/>
        <w:rPr>
          <w:sz w:val="20"/>
          <w:szCs w:val="20"/>
        </w:rPr>
      </w:pPr>
    </w:p>
    <w:p w:rsidR="00D072C7" w:rsidRPr="00386FF2" w:rsidRDefault="00D072C7" w:rsidP="00E15876">
      <w:pPr>
        <w:widowControl w:val="0"/>
        <w:numPr>
          <w:ilvl w:val="0"/>
          <w:numId w:val="6"/>
        </w:numPr>
        <w:jc w:val="both"/>
        <w:outlineLvl w:val="0"/>
        <w:rPr>
          <w:b/>
        </w:rPr>
      </w:pPr>
      <w:bookmarkStart w:id="48" w:name="_Toc321219171"/>
      <w:bookmarkStart w:id="49" w:name="_Toc354737707"/>
      <w:bookmarkStart w:id="50" w:name="_Toc514058492"/>
      <w:bookmarkStart w:id="51" w:name="_Toc514083688"/>
      <w:r w:rsidRPr="00386FF2">
        <w:rPr>
          <w:b/>
        </w:rPr>
        <w:t>Поведінковий тип А « є чинником ризику»:</w:t>
      </w:r>
      <w:bookmarkEnd w:id="48"/>
      <w:bookmarkEnd w:id="49"/>
      <w:bookmarkEnd w:id="50"/>
      <w:bookmarkEnd w:id="51"/>
    </w:p>
    <w:p w:rsidR="00D072C7" w:rsidRPr="00386FF2" w:rsidRDefault="00D072C7" w:rsidP="00E15876">
      <w:pPr>
        <w:widowControl w:val="0"/>
        <w:numPr>
          <w:ilvl w:val="1"/>
          <w:numId w:val="6"/>
        </w:numPr>
        <w:tabs>
          <w:tab w:val="clear" w:pos="1440"/>
          <w:tab w:val="num" w:pos="993"/>
        </w:tabs>
        <w:ind w:left="993" w:hanging="284"/>
        <w:jc w:val="both"/>
      </w:pPr>
      <w:r w:rsidRPr="00386FF2">
        <w:t>шлунково-кишкових захворювань;</w:t>
      </w:r>
    </w:p>
    <w:p w:rsidR="00D072C7" w:rsidRPr="00386FF2" w:rsidRDefault="00D072C7" w:rsidP="00E15876">
      <w:pPr>
        <w:widowControl w:val="0"/>
        <w:numPr>
          <w:ilvl w:val="1"/>
          <w:numId w:val="6"/>
        </w:numPr>
        <w:tabs>
          <w:tab w:val="clear" w:pos="1440"/>
          <w:tab w:val="num" w:pos="993"/>
        </w:tabs>
        <w:ind w:left="993" w:hanging="284"/>
        <w:jc w:val="both"/>
      </w:pPr>
      <w:r w:rsidRPr="00386FF2">
        <w:t>злоякісних новоутворень;</w:t>
      </w:r>
    </w:p>
    <w:p w:rsidR="00D072C7" w:rsidRPr="00386FF2" w:rsidRDefault="00D072C7" w:rsidP="00E15876">
      <w:pPr>
        <w:widowControl w:val="0"/>
        <w:numPr>
          <w:ilvl w:val="1"/>
          <w:numId w:val="6"/>
        </w:numPr>
        <w:tabs>
          <w:tab w:val="clear" w:pos="1440"/>
          <w:tab w:val="num" w:pos="993"/>
        </w:tabs>
        <w:ind w:left="993" w:hanging="284"/>
        <w:jc w:val="both"/>
      </w:pPr>
      <w:r w:rsidRPr="00386FF2">
        <w:t>порушень дихальної системи;</w:t>
      </w:r>
    </w:p>
    <w:p w:rsidR="00D072C7" w:rsidRPr="00085E1B" w:rsidRDefault="00D072C7" w:rsidP="00E15876">
      <w:pPr>
        <w:widowControl w:val="0"/>
        <w:numPr>
          <w:ilvl w:val="1"/>
          <w:numId w:val="6"/>
        </w:numPr>
        <w:tabs>
          <w:tab w:val="clear" w:pos="1440"/>
          <w:tab w:val="num" w:pos="993"/>
        </w:tabs>
        <w:ind w:left="993" w:hanging="284"/>
        <w:jc w:val="both"/>
      </w:pPr>
      <w:r w:rsidRPr="00386FF2">
        <w:t>серцево-судинних захворювань.</w:t>
      </w:r>
    </w:p>
    <w:p w:rsidR="00085E1B" w:rsidRPr="00085E1B" w:rsidRDefault="00085E1B" w:rsidP="00085E1B">
      <w:pPr>
        <w:widowControl w:val="0"/>
        <w:ind w:left="993"/>
        <w:jc w:val="both"/>
        <w:rPr>
          <w:sz w:val="20"/>
          <w:szCs w:val="20"/>
        </w:rPr>
      </w:pPr>
    </w:p>
    <w:p w:rsidR="00D072C7" w:rsidRPr="00386FF2" w:rsidRDefault="00D072C7" w:rsidP="00E15876">
      <w:pPr>
        <w:widowControl w:val="0"/>
        <w:numPr>
          <w:ilvl w:val="0"/>
          <w:numId w:val="6"/>
        </w:numPr>
        <w:jc w:val="both"/>
        <w:outlineLvl w:val="0"/>
        <w:rPr>
          <w:b/>
        </w:rPr>
      </w:pPr>
      <w:bookmarkStart w:id="52" w:name="_Toc321219172"/>
      <w:bookmarkStart w:id="53" w:name="_Toc354737708"/>
      <w:bookmarkStart w:id="54" w:name="_Toc514058493"/>
      <w:bookmarkStart w:id="55" w:name="_Toc514083689"/>
      <w:r w:rsidRPr="00386FF2">
        <w:rPr>
          <w:b/>
        </w:rPr>
        <w:t>Конверсійні розлади, що поклали початок психоаналітичному напрямку в психосоматиці, були описані:</w:t>
      </w:r>
      <w:bookmarkEnd w:id="52"/>
      <w:bookmarkEnd w:id="53"/>
      <w:bookmarkEnd w:id="54"/>
      <w:bookmarkEnd w:id="55"/>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Александером</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Джелліффе</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Фрейдом;</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Адлером</w:t>
      </w:r>
      <w:proofErr w:type="spellEnd"/>
      <w:r w:rsidRPr="00386FF2">
        <w:t>.</w:t>
      </w:r>
    </w:p>
    <w:p w:rsidR="00D072C7" w:rsidRPr="00386FF2" w:rsidRDefault="00D072C7" w:rsidP="00E15876">
      <w:pPr>
        <w:widowControl w:val="0"/>
        <w:numPr>
          <w:ilvl w:val="0"/>
          <w:numId w:val="6"/>
        </w:numPr>
        <w:jc w:val="both"/>
        <w:outlineLvl w:val="0"/>
        <w:rPr>
          <w:b/>
        </w:rPr>
      </w:pPr>
      <w:bookmarkStart w:id="56" w:name="_Toc321219173"/>
      <w:bookmarkStart w:id="57" w:name="_Toc354737709"/>
      <w:bookmarkStart w:id="58" w:name="_Toc514058494"/>
      <w:bookmarkStart w:id="59" w:name="_Toc514083690"/>
      <w:r w:rsidRPr="00386FF2">
        <w:rPr>
          <w:b/>
        </w:rPr>
        <w:lastRenderedPageBreak/>
        <w:t>Термін «</w:t>
      </w:r>
      <w:proofErr w:type="spellStart"/>
      <w:r w:rsidRPr="00386FF2">
        <w:rPr>
          <w:b/>
        </w:rPr>
        <w:t>алекситимія</w:t>
      </w:r>
      <w:proofErr w:type="spellEnd"/>
      <w:r w:rsidRPr="00386FF2">
        <w:rPr>
          <w:b/>
        </w:rPr>
        <w:t>» увів:</w:t>
      </w:r>
      <w:bookmarkEnd w:id="56"/>
      <w:bookmarkEnd w:id="57"/>
      <w:bookmarkEnd w:id="58"/>
      <w:bookmarkEnd w:id="59"/>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Елліс</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Карасу</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Сіфнеос</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Розенман</w:t>
      </w:r>
      <w:proofErr w:type="spellEnd"/>
      <w:r w:rsidRPr="00386FF2">
        <w:t>.</w:t>
      </w:r>
    </w:p>
    <w:p w:rsidR="00D072C7" w:rsidRPr="0048279B" w:rsidRDefault="00D072C7" w:rsidP="00D072C7">
      <w:pPr>
        <w:ind w:firstLine="720"/>
        <w:jc w:val="both"/>
        <w:outlineLvl w:val="0"/>
        <w:rPr>
          <w:sz w:val="20"/>
          <w:szCs w:val="20"/>
        </w:rPr>
      </w:pPr>
    </w:p>
    <w:p w:rsidR="00D072C7" w:rsidRPr="00386FF2" w:rsidRDefault="00D072C7" w:rsidP="00E15876">
      <w:pPr>
        <w:widowControl w:val="0"/>
        <w:numPr>
          <w:ilvl w:val="0"/>
          <w:numId w:val="6"/>
        </w:numPr>
        <w:jc w:val="both"/>
        <w:outlineLvl w:val="0"/>
        <w:rPr>
          <w:b/>
        </w:rPr>
      </w:pPr>
      <w:bookmarkStart w:id="60" w:name="_Toc321219174"/>
      <w:bookmarkStart w:id="61" w:name="_Toc354737710"/>
      <w:bookmarkStart w:id="62" w:name="_Toc514058495"/>
      <w:bookmarkStart w:id="63" w:name="_Toc514083691"/>
      <w:r w:rsidRPr="00386FF2">
        <w:rPr>
          <w:b/>
        </w:rPr>
        <w:t>Концепцію «органних неврозів» розробив:</w:t>
      </w:r>
      <w:bookmarkEnd w:id="60"/>
      <w:bookmarkEnd w:id="61"/>
      <w:bookmarkEnd w:id="62"/>
      <w:bookmarkEnd w:id="63"/>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Вітковер</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Енгель</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Френч;</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Дойч</w:t>
      </w:r>
      <w:proofErr w:type="spellEnd"/>
      <w:r w:rsidRPr="00386FF2">
        <w:t>.</w:t>
      </w:r>
    </w:p>
    <w:p w:rsidR="00D072C7" w:rsidRPr="00DB7B95" w:rsidRDefault="00D072C7" w:rsidP="00D072C7">
      <w:pPr>
        <w:ind w:firstLine="720"/>
        <w:jc w:val="both"/>
        <w:outlineLvl w:val="0"/>
        <w:rPr>
          <w:sz w:val="22"/>
          <w:szCs w:val="22"/>
        </w:rPr>
      </w:pPr>
    </w:p>
    <w:p w:rsidR="00D072C7" w:rsidRPr="00386FF2" w:rsidRDefault="00D072C7" w:rsidP="00E15876">
      <w:pPr>
        <w:widowControl w:val="0"/>
        <w:numPr>
          <w:ilvl w:val="0"/>
          <w:numId w:val="6"/>
        </w:numPr>
        <w:jc w:val="both"/>
        <w:rPr>
          <w:b/>
        </w:rPr>
      </w:pPr>
      <w:r w:rsidRPr="00386FF2">
        <w:rPr>
          <w:b/>
        </w:rPr>
        <w:t xml:space="preserve">Вид психічного </w:t>
      </w:r>
      <w:proofErr w:type="spellStart"/>
      <w:r w:rsidRPr="00386FF2">
        <w:rPr>
          <w:b/>
        </w:rPr>
        <w:t>дизонтогенезу</w:t>
      </w:r>
      <w:proofErr w:type="spellEnd"/>
      <w:r w:rsidRPr="00386FF2">
        <w:rPr>
          <w:b/>
        </w:rPr>
        <w:t>, при якому спостерігається повернення функції на більш ранній віковий рівень, як тимчасового, так і стійкого характеру:</w:t>
      </w:r>
    </w:p>
    <w:p w:rsidR="00D072C7" w:rsidRPr="00386FF2" w:rsidRDefault="00D072C7" w:rsidP="00E15876">
      <w:pPr>
        <w:widowControl w:val="0"/>
        <w:numPr>
          <w:ilvl w:val="1"/>
          <w:numId w:val="6"/>
        </w:numPr>
        <w:tabs>
          <w:tab w:val="clear" w:pos="1440"/>
          <w:tab w:val="num" w:pos="993"/>
        </w:tabs>
        <w:ind w:left="993" w:hanging="284"/>
        <w:jc w:val="both"/>
      </w:pPr>
      <w:r w:rsidRPr="00386FF2">
        <w:t>ретардація;</w:t>
      </w:r>
    </w:p>
    <w:p w:rsidR="00D072C7" w:rsidRPr="00386FF2" w:rsidRDefault="00D072C7" w:rsidP="00E15876">
      <w:pPr>
        <w:widowControl w:val="0"/>
        <w:numPr>
          <w:ilvl w:val="1"/>
          <w:numId w:val="6"/>
        </w:numPr>
        <w:tabs>
          <w:tab w:val="clear" w:pos="1440"/>
          <w:tab w:val="num" w:pos="993"/>
        </w:tabs>
        <w:ind w:left="993" w:hanging="284"/>
        <w:jc w:val="both"/>
      </w:pPr>
      <w:r w:rsidRPr="00386FF2">
        <w:t>регресія;</w:t>
      </w:r>
    </w:p>
    <w:p w:rsidR="00D072C7" w:rsidRPr="00386FF2" w:rsidRDefault="00D072C7" w:rsidP="00E15876">
      <w:pPr>
        <w:widowControl w:val="0"/>
        <w:numPr>
          <w:ilvl w:val="1"/>
          <w:numId w:val="6"/>
        </w:numPr>
        <w:tabs>
          <w:tab w:val="clear" w:pos="1440"/>
          <w:tab w:val="num" w:pos="993"/>
        </w:tabs>
        <w:ind w:left="993" w:hanging="284"/>
        <w:jc w:val="both"/>
      </w:pPr>
      <w:r w:rsidRPr="00386FF2">
        <w:t>розпад;</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асинхронія</w:t>
      </w:r>
      <w:proofErr w:type="spellEnd"/>
      <w:r w:rsidRPr="00386FF2">
        <w:t>.</w:t>
      </w:r>
    </w:p>
    <w:p w:rsidR="00D072C7" w:rsidRPr="00DB7B95"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386FF2">
        <w:rPr>
          <w:b/>
        </w:rPr>
        <w:t xml:space="preserve">Вид психічного </w:t>
      </w:r>
      <w:proofErr w:type="spellStart"/>
      <w:r w:rsidRPr="00386FF2">
        <w:rPr>
          <w:b/>
        </w:rPr>
        <w:t>дизонтогенезу</w:t>
      </w:r>
      <w:proofErr w:type="spellEnd"/>
      <w:r w:rsidRPr="00386FF2">
        <w:rPr>
          <w:b/>
        </w:rPr>
        <w:t>, при якому спостерігається груба дезорганізація або випадання функції:</w:t>
      </w:r>
    </w:p>
    <w:p w:rsidR="00D072C7" w:rsidRPr="00386FF2" w:rsidRDefault="00D072C7" w:rsidP="00E15876">
      <w:pPr>
        <w:widowControl w:val="0"/>
        <w:numPr>
          <w:ilvl w:val="1"/>
          <w:numId w:val="6"/>
        </w:numPr>
        <w:tabs>
          <w:tab w:val="clear" w:pos="1440"/>
          <w:tab w:val="num" w:pos="993"/>
        </w:tabs>
        <w:ind w:left="993" w:hanging="284"/>
        <w:jc w:val="both"/>
      </w:pPr>
      <w:r w:rsidRPr="00386FF2">
        <w:t>розпад;</w:t>
      </w:r>
    </w:p>
    <w:p w:rsidR="00D072C7" w:rsidRPr="00386FF2" w:rsidRDefault="00D072C7" w:rsidP="00E15876">
      <w:pPr>
        <w:widowControl w:val="0"/>
        <w:numPr>
          <w:ilvl w:val="1"/>
          <w:numId w:val="6"/>
        </w:numPr>
        <w:tabs>
          <w:tab w:val="clear" w:pos="1440"/>
          <w:tab w:val="num" w:pos="993"/>
        </w:tabs>
        <w:ind w:left="993" w:hanging="284"/>
        <w:jc w:val="both"/>
      </w:pPr>
      <w:r w:rsidRPr="00386FF2">
        <w:t>регресія;</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асинхронія</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ретардація.</w:t>
      </w:r>
    </w:p>
    <w:p w:rsidR="00D072C7" w:rsidRPr="00DB7B95"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085E1B">
        <w:rPr>
          <w:b/>
          <w:spacing w:val="-4"/>
        </w:rPr>
        <w:t xml:space="preserve">Вид психічного </w:t>
      </w:r>
      <w:proofErr w:type="spellStart"/>
      <w:r w:rsidRPr="00085E1B">
        <w:rPr>
          <w:b/>
          <w:spacing w:val="-4"/>
        </w:rPr>
        <w:t>дизонтогенезу</w:t>
      </w:r>
      <w:proofErr w:type="spellEnd"/>
      <w:r w:rsidRPr="00085E1B">
        <w:rPr>
          <w:b/>
          <w:spacing w:val="-4"/>
        </w:rPr>
        <w:t>, при якому спостерігається запізнювання або зупинка</w:t>
      </w:r>
      <w:r w:rsidRPr="00386FF2">
        <w:rPr>
          <w:b/>
        </w:rPr>
        <w:t xml:space="preserve"> психічного розвитку:</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асинхронія</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розпад;</w:t>
      </w:r>
    </w:p>
    <w:p w:rsidR="00D072C7" w:rsidRPr="00386FF2" w:rsidRDefault="00D072C7" w:rsidP="00E15876">
      <w:pPr>
        <w:widowControl w:val="0"/>
        <w:numPr>
          <w:ilvl w:val="1"/>
          <w:numId w:val="6"/>
        </w:numPr>
        <w:tabs>
          <w:tab w:val="clear" w:pos="1440"/>
          <w:tab w:val="num" w:pos="993"/>
        </w:tabs>
        <w:ind w:left="993" w:hanging="284"/>
        <w:jc w:val="both"/>
      </w:pPr>
      <w:r w:rsidRPr="00386FF2">
        <w:t>ретардація;</w:t>
      </w:r>
    </w:p>
    <w:p w:rsidR="00D072C7" w:rsidRPr="00386FF2" w:rsidRDefault="00D072C7" w:rsidP="00E15876">
      <w:pPr>
        <w:widowControl w:val="0"/>
        <w:numPr>
          <w:ilvl w:val="1"/>
          <w:numId w:val="6"/>
        </w:numPr>
        <w:tabs>
          <w:tab w:val="clear" w:pos="1440"/>
          <w:tab w:val="num" w:pos="993"/>
        </w:tabs>
        <w:ind w:left="993" w:hanging="284"/>
        <w:jc w:val="both"/>
      </w:pPr>
      <w:r w:rsidRPr="00386FF2">
        <w:t>регресія.</w:t>
      </w:r>
    </w:p>
    <w:p w:rsidR="00D072C7" w:rsidRPr="00DB7B95"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DB7B95">
        <w:rPr>
          <w:b/>
          <w:spacing w:val="-6"/>
        </w:rPr>
        <w:t xml:space="preserve">Форма психічного </w:t>
      </w:r>
      <w:proofErr w:type="spellStart"/>
      <w:r w:rsidRPr="00DB7B95">
        <w:rPr>
          <w:b/>
          <w:spacing w:val="-6"/>
        </w:rPr>
        <w:t>дизонтогенезу</w:t>
      </w:r>
      <w:proofErr w:type="spellEnd"/>
      <w:r w:rsidRPr="00DB7B95">
        <w:rPr>
          <w:b/>
          <w:spacing w:val="-6"/>
        </w:rPr>
        <w:t>, при якому спостерігається виражене</w:t>
      </w:r>
      <w:r w:rsidRPr="00DB7B95">
        <w:rPr>
          <w:spacing w:val="-6"/>
        </w:rPr>
        <w:t xml:space="preserve"> </w:t>
      </w:r>
      <w:r w:rsidRPr="00DB7B95">
        <w:rPr>
          <w:b/>
          <w:spacing w:val="-6"/>
        </w:rPr>
        <w:t>випередження</w:t>
      </w:r>
      <w:r w:rsidRPr="00386FF2">
        <w:rPr>
          <w:b/>
        </w:rPr>
        <w:t xml:space="preserve"> розвитку одних психічних функцій і властивостей особистості, що формується, і значне відставання темпу й строків дозрівання інших функцій і властивостей:</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асинхронія</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регресія;</w:t>
      </w:r>
    </w:p>
    <w:p w:rsidR="00D072C7" w:rsidRPr="00386FF2" w:rsidRDefault="00D072C7" w:rsidP="00E15876">
      <w:pPr>
        <w:widowControl w:val="0"/>
        <w:numPr>
          <w:ilvl w:val="1"/>
          <w:numId w:val="6"/>
        </w:numPr>
        <w:tabs>
          <w:tab w:val="clear" w:pos="1440"/>
          <w:tab w:val="num" w:pos="993"/>
        </w:tabs>
        <w:ind w:left="993" w:hanging="284"/>
        <w:jc w:val="both"/>
      </w:pPr>
      <w:r w:rsidRPr="00386FF2">
        <w:t>розпад;</w:t>
      </w:r>
    </w:p>
    <w:p w:rsidR="00D072C7" w:rsidRPr="00386FF2" w:rsidRDefault="00D072C7" w:rsidP="00E15876">
      <w:pPr>
        <w:widowControl w:val="0"/>
        <w:numPr>
          <w:ilvl w:val="1"/>
          <w:numId w:val="6"/>
        </w:numPr>
        <w:tabs>
          <w:tab w:val="clear" w:pos="1440"/>
          <w:tab w:val="num" w:pos="993"/>
        </w:tabs>
        <w:ind w:left="993" w:hanging="284"/>
        <w:jc w:val="both"/>
      </w:pPr>
      <w:r w:rsidRPr="00386FF2">
        <w:t>ретардація.</w:t>
      </w:r>
    </w:p>
    <w:p w:rsidR="00D072C7" w:rsidRPr="00DB7B95"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386FF2">
        <w:rPr>
          <w:b/>
        </w:rPr>
        <w:t>Соціально обумовлений вид непатологічних відхилень у психічному розвитку:</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соціальна </w:t>
      </w:r>
      <w:proofErr w:type="spellStart"/>
      <w:r w:rsidRPr="00386FF2">
        <w:t>депривація</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патохарактерологічне</w:t>
      </w:r>
      <w:proofErr w:type="spellEnd"/>
      <w:r w:rsidRPr="00386FF2">
        <w:t xml:space="preserve"> формування особистості;</w:t>
      </w:r>
    </w:p>
    <w:p w:rsidR="00D072C7" w:rsidRPr="00386FF2" w:rsidRDefault="00D072C7" w:rsidP="00E15876">
      <w:pPr>
        <w:widowControl w:val="0"/>
        <w:numPr>
          <w:ilvl w:val="1"/>
          <w:numId w:val="6"/>
        </w:numPr>
        <w:tabs>
          <w:tab w:val="clear" w:pos="1440"/>
          <w:tab w:val="num" w:pos="993"/>
        </w:tabs>
        <w:ind w:left="993" w:hanging="284"/>
        <w:jc w:val="both"/>
      </w:pPr>
      <w:r w:rsidRPr="00386FF2">
        <w:t>педагогічна занедбаність;</w:t>
      </w:r>
    </w:p>
    <w:p w:rsidR="00D072C7" w:rsidRPr="00085E1B" w:rsidRDefault="00D072C7" w:rsidP="00E15876">
      <w:pPr>
        <w:widowControl w:val="0"/>
        <w:numPr>
          <w:ilvl w:val="1"/>
          <w:numId w:val="6"/>
        </w:numPr>
        <w:tabs>
          <w:tab w:val="clear" w:pos="1440"/>
          <w:tab w:val="num" w:pos="993"/>
        </w:tabs>
        <w:ind w:left="993" w:hanging="284"/>
        <w:jc w:val="both"/>
      </w:pPr>
      <w:r w:rsidRPr="00386FF2">
        <w:t>гранична психопатія.</w:t>
      </w:r>
    </w:p>
    <w:p w:rsidR="00085E1B" w:rsidRDefault="00085E1B" w:rsidP="00085E1B">
      <w:pPr>
        <w:widowControl w:val="0"/>
        <w:ind w:left="993"/>
        <w:jc w:val="both"/>
      </w:pPr>
    </w:p>
    <w:p w:rsidR="00D072C7" w:rsidRPr="00386FF2" w:rsidRDefault="00D072C7" w:rsidP="00E15876">
      <w:pPr>
        <w:widowControl w:val="0"/>
        <w:numPr>
          <w:ilvl w:val="0"/>
          <w:numId w:val="6"/>
        </w:numPr>
        <w:jc w:val="both"/>
        <w:rPr>
          <w:b/>
        </w:rPr>
      </w:pPr>
      <w:r w:rsidRPr="00386FF2">
        <w:rPr>
          <w:b/>
        </w:rPr>
        <w:t>До соціально обумовлених видів патологічних порушень онтогенезу відноситься:</w:t>
      </w:r>
    </w:p>
    <w:p w:rsidR="00D072C7" w:rsidRPr="00386FF2" w:rsidRDefault="00D072C7" w:rsidP="00E15876">
      <w:pPr>
        <w:widowControl w:val="0"/>
        <w:numPr>
          <w:ilvl w:val="1"/>
          <w:numId w:val="6"/>
        </w:numPr>
        <w:tabs>
          <w:tab w:val="clear" w:pos="1440"/>
          <w:tab w:val="num" w:pos="993"/>
        </w:tabs>
        <w:ind w:left="993" w:hanging="284"/>
        <w:jc w:val="both"/>
      </w:pPr>
      <w:r w:rsidRPr="00386FF2">
        <w:t>педагогічна занедбаність;</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патохарактерологічне</w:t>
      </w:r>
      <w:proofErr w:type="spellEnd"/>
      <w:r w:rsidRPr="00386FF2">
        <w:t xml:space="preserve"> формування особистості;</w:t>
      </w:r>
    </w:p>
    <w:p w:rsidR="00D072C7" w:rsidRPr="00386FF2" w:rsidRDefault="00D072C7" w:rsidP="00E15876">
      <w:pPr>
        <w:widowControl w:val="0"/>
        <w:numPr>
          <w:ilvl w:val="1"/>
          <w:numId w:val="6"/>
        </w:numPr>
        <w:tabs>
          <w:tab w:val="clear" w:pos="1440"/>
          <w:tab w:val="num" w:pos="993"/>
        </w:tabs>
        <w:ind w:left="993" w:hanging="284"/>
        <w:jc w:val="both"/>
      </w:pPr>
      <w:r w:rsidRPr="00386FF2">
        <w:t>акцентуація характеру;</w:t>
      </w:r>
    </w:p>
    <w:p w:rsidR="00D072C7" w:rsidRPr="00386FF2" w:rsidRDefault="00D072C7" w:rsidP="00E15876">
      <w:pPr>
        <w:widowControl w:val="0"/>
        <w:numPr>
          <w:ilvl w:val="1"/>
          <w:numId w:val="6"/>
        </w:numPr>
        <w:tabs>
          <w:tab w:val="clear" w:pos="1440"/>
          <w:tab w:val="num" w:pos="993"/>
        </w:tabs>
        <w:ind w:left="993" w:hanging="284"/>
        <w:jc w:val="both"/>
      </w:pPr>
      <w:r w:rsidRPr="00386FF2">
        <w:t>гранична психопатія.</w:t>
      </w:r>
    </w:p>
    <w:p w:rsidR="00D072C7" w:rsidRPr="00085E1B" w:rsidRDefault="00D072C7" w:rsidP="00D072C7">
      <w:pPr>
        <w:ind w:firstLine="720"/>
        <w:jc w:val="both"/>
      </w:pPr>
    </w:p>
    <w:p w:rsidR="00D072C7" w:rsidRPr="002B7A5D" w:rsidRDefault="00D072C7" w:rsidP="00E15876">
      <w:pPr>
        <w:widowControl w:val="0"/>
        <w:numPr>
          <w:ilvl w:val="0"/>
          <w:numId w:val="6"/>
        </w:numPr>
        <w:jc w:val="both"/>
        <w:rPr>
          <w:b/>
        </w:rPr>
      </w:pPr>
      <w:r w:rsidRPr="002B7A5D">
        <w:rPr>
          <w:b/>
        </w:rPr>
        <w:lastRenderedPageBreak/>
        <w:t>Загальний психічний недорозвиток, це:</w:t>
      </w:r>
    </w:p>
    <w:p w:rsidR="00D072C7" w:rsidRPr="002B7A5D" w:rsidRDefault="00D072C7" w:rsidP="00E15876">
      <w:pPr>
        <w:widowControl w:val="0"/>
        <w:numPr>
          <w:ilvl w:val="1"/>
          <w:numId w:val="6"/>
        </w:numPr>
        <w:tabs>
          <w:tab w:val="clear" w:pos="1440"/>
          <w:tab w:val="num" w:pos="993"/>
        </w:tabs>
        <w:ind w:left="993" w:hanging="284"/>
        <w:jc w:val="both"/>
      </w:pPr>
      <w:r w:rsidRPr="002B7A5D">
        <w:t>психопатія;</w:t>
      </w:r>
    </w:p>
    <w:p w:rsidR="00D072C7" w:rsidRPr="002B7A5D" w:rsidRDefault="00D072C7" w:rsidP="00E15876">
      <w:pPr>
        <w:widowControl w:val="0"/>
        <w:numPr>
          <w:ilvl w:val="1"/>
          <w:numId w:val="6"/>
        </w:numPr>
        <w:tabs>
          <w:tab w:val="clear" w:pos="1440"/>
          <w:tab w:val="num" w:pos="993"/>
        </w:tabs>
        <w:ind w:left="993" w:hanging="284"/>
        <w:jc w:val="both"/>
      </w:pPr>
      <w:r w:rsidRPr="002B7A5D">
        <w:t>олігофренія;</w:t>
      </w:r>
    </w:p>
    <w:p w:rsidR="00D072C7" w:rsidRPr="002B7A5D" w:rsidRDefault="00D072C7" w:rsidP="00E15876">
      <w:pPr>
        <w:widowControl w:val="0"/>
        <w:numPr>
          <w:ilvl w:val="1"/>
          <w:numId w:val="6"/>
        </w:numPr>
        <w:tabs>
          <w:tab w:val="clear" w:pos="1440"/>
          <w:tab w:val="num" w:pos="993"/>
        </w:tabs>
        <w:ind w:left="993" w:hanging="284"/>
        <w:jc w:val="both"/>
      </w:pPr>
      <w:r w:rsidRPr="002B7A5D">
        <w:t>акцентуація характеру;</w:t>
      </w:r>
    </w:p>
    <w:p w:rsidR="00D072C7" w:rsidRPr="002B7A5D" w:rsidRDefault="00D072C7" w:rsidP="00E15876">
      <w:pPr>
        <w:widowControl w:val="0"/>
        <w:numPr>
          <w:ilvl w:val="1"/>
          <w:numId w:val="6"/>
        </w:numPr>
        <w:tabs>
          <w:tab w:val="clear" w:pos="1440"/>
          <w:tab w:val="num" w:pos="993"/>
        </w:tabs>
        <w:ind w:left="993" w:hanging="284"/>
        <w:jc w:val="both"/>
      </w:pPr>
      <w:r w:rsidRPr="002B7A5D">
        <w:t>педагогічна занедбаність.</w:t>
      </w:r>
    </w:p>
    <w:p w:rsidR="00D072C7" w:rsidRPr="002B7A5D" w:rsidRDefault="00D072C7" w:rsidP="00D072C7">
      <w:pPr>
        <w:ind w:firstLine="720"/>
        <w:jc w:val="both"/>
      </w:pPr>
    </w:p>
    <w:p w:rsidR="00D072C7" w:rsidRPr="002B7A5D" w:rsidRDefault="00D072C7" w:rsidP="00E15876">
      <w:pPr>
        <w:widowControl w:val="0"/>
        <w:numPr>
          <w:ilvl w:val="0"/>
          <w:numId w:val="6"/>
        </w:numPr>
        <w:jc w:val="both"/>
        <w:rPr>
          <w:b/>
        </w:rPr>
      </w:pPr>
      <w:r w:rsidRPr="002B7A5D">
        <w:rPr>
          <w:b/>
        </w:rPr>
        <w:t>Відмітна риса мислення розумово відсталих:</w:t>
      </w:r>
    </w:p>
    <w:p w:rsidR="00D072C7" w:rsidRPr="002B7A5D" w:rsidRDefault="00D072C7" w:rsidP="00E15876">
      <w:pPr>
        <w:widowControl w:val="0"/>
        <w:numPr>
          <w:ilvl w:val="1"/>
          <w:numId w:val="6"/>
        </w:numPr>
        <w:tabs>
          <w:tab w:val="clear" w:pos="1440"/>
          <w:tab w:val="num" w:pos="993"/>
        </w:tabs>
        <w:ind w:left="993" w:hanging="284"/>
        <w:jc w:val="both"/>
      </w:pPr>
      <w:r w:rsidRPr="002B7A5D">
        <w:t>викривлення процесу узагальнення;</w:t>
      </w:r>
    </w:p>
    <w:p w:rsidR="00D072C7" w:rsidRPr="002B7A5D" w:rsidRDefault="00D072C7" w:rsidP="00E15876">
      <w:pPr>
        <w:widowControl w:val="0"/>
        <w:numPr>
          <w:ilvl w:val="1"/>
          <w:numId w:val="6"/>
        </w:numPr>
        <w:tabs>
          <w:tab w:val="clear" w:pos="1440"/>
          <w:tab w:val="num" w:pos="993"/>
        </w:tabs>
        <w:ind w:left="993" w:hanging="284"/>
        <w:jc w:val="both"/>
      </w:pPr>
      <w:r w:rsidRPr="002B7A5D">
        <w:t>некритичність;</w:t>
      </w:r>
    </w:p>
    <w:p w:rsidR="00D072C7" w:rsidRPr="002B7A5D" w:rsidRDefault="00D072C7" w:rsidP="00E15876">
      <w:pPr>
        <w:widowControl w:val="0"/>
        <w:numPr>
          <w:ilvl w:val="1"/>
          <w:numId w:val="6"/>
        </w:numPr>
        <w:tabs>
          <w:tab w:val="clear" w:pos="1440"/>
          <w:tab w:val="num" w:pos="993"/>
        </w:tabs>
        <w:ind w:left="993" w:hanging="284"/>
        <w:jc w:val="both"/>
      </w:pPr>
      <w:r w:rsidRPr="002B7A5D">
        <w:t>амбівалентність;</w:t>
      </w:r>
    </w:p>
    <w:p w:rsidR="00D072C7" w:rsidRPr="002B7A5D" w:rsidRDefault="00D072C7" w:rsidP="00E15876">
      <w:pPr>
        <w:widowControl w:val="0"/>
        <w:numPr>
          <w:ilvl w:val="1"/>
          <w:numId w:val="6"/>
        </w:numPr>
        <w:tabs>
          <w:tab w:val="clear" w:pos="1440"/>
          <w:tab w:val="num" w:pos="993"/>
        </w:tabs>
        <w:ind w:left="993" w:hanging="284"/>
        <w:jc w:val="both"/>
      </w:pPr>
      <w:proofErr w:type="spellStart"/>
      <w:r w:rsidRPr="002B7A5D">
        <w:t>амбітендентність</w:t>
      </w:r>
      <w:proofErr w:type="spellEnd"/>
      <w:r w:rsidRPr="002B7A5D">
        <w:t>.</w:t>
      </w:r>
    </w:p>
    <w:p w:rsidR="00D072C7" w:rsidRPr="002B7A5D" w:rsidRDefault="00D072C7" w:rsidP="00D072C7">
      <w:pPr>
        <w:ind w:firstLine="720"/>
        <w:jc w:val="both"/>
      </w:pPr>
    </w:p>
    <w:p w:rsidR="00D072C7" w:rsidRPr="002B7A5D" w:rsidRDefault="00D072C7" w:rsidP="00E15876">
      <w:pPr>
        <w:widowControl w:val="0"/>
        <w:numPr>
          <w:ilvl w:val="0"/>
          <w:numId w:val="6"/>
        </w:numPr>
        <w:jc w:val="both"/>
        <w:rPr>
          <w:b/>
        </w:rPr>
      </w:pPr>
      <w:r w:rsidRPr="002B7A5D">
        <w:rPr>
          <w:b/>
        </w:rPr>
        <w:t>Емоції розумово відсталих:</w:t>
      </w:r>
    </w:p>
    <w:p w:rsidR="00D072C7" w:rsidRPr="002B7A5D" w:rsidRDefault="00D072C7" w:rsidP="00E15876">
      <w:pPr>
        <w:widowControl w:val="0"/>
        <w:numPr>
          <w:ilvl w:val="1"/>
          <w:numId w:val="6"/>
        </w:numPr>
        <w:tabs>
          <w:tab w:val="clear" w:pos="1440"/>
          <w:tab w:val="num" w:pos="993"/>
        </w:tabs>
        <w:ind w:left="993" w:hanging="284"/>
        <w:jc w:val="both"/>
      </w:pPr>
      <w:r w:rsidRPr="002B7A5D">
        <w:t>недиференційовані;</w:t>
      </w:r>
    </w:p>
    <w:p w:rsidR="00D072C7" w:rsidRPr="002B7A5D" w:rsidRDefault="00D072C7" w:rsidP="00E15876">
      <w:pPr>
        <w:widowControl w:val="0"/>
        <w:numPr>
          <w:ilvl w:val="1"/>
          <w:numId w:val="6"/>
        </w:numPr>
        <w:tabs>
          <w:tab w:val="clear" w:pos="1440"/>
          <w:tab w:val="num" w:pos="993"/>
        </w:tabs>
        <w:ind w:left="993" w:hanging="284"/>
        <w:jc w:val="both"/>
      </w:pPr>
      <w:r w:rsidRPr="002B7A5D">
        <w:t>амбівалентні;</w:t>
      </w:r>
    </w:p>
    <w:p w:rsidR="00D072C7" w:rsidRPr="002B7A5D" w:rsidRDefault="00D072C7" w:rsidP="00E15876">
      <w:pPr>
        <w:widowControl w:val="0"/>
        <w:numPr>
          <w:ilvl w:val="1"/>
          <w:numId w:val="6"/>
        </w:numPr>
        <w:tabs>
          <w:tab w:val="clear" w:pos="1440"/>
          <w:tab w:val="num" w:pos="993"/>
        </w:tabs>
        <w:ind w:left="993" w:hanging="284"/>
        <w:jc w:val="both"/>
      </w:pPr>
      <w:r w:rsidRPr="002B7A5D">
        <w:t>ригідні;</w:t>
      </w:r>
    </w:p>
    <w:p w:rsidR="00D072C7" w:rsidRPr="002B7A5D" w:rsidRDefault="00D072C7" w:rsidP="00E15876">
      <w:pPr>
        <w:widowControl w:val="0"/>
        <w:numPr>
          <w:ilvl w:val="1"/>
          <w:numId w:val="6"/>
        </w:numPr>
        <w:tabs>
          <w:tab w:val="clear" w:pos="1440"/>
          <w:tab w:val="num" w:pos="993"/>
        </w:tabs>
        <w:ind w:left="993" w:hanging="284"/>
        <w:jc w:val="both"/>
      </w:pPr>
      <w:r w:rsidRPr="002B7A5D">
        <w:t>лабільні.</w:t>
      </w:r>
    </w:p>
    <w:p w:rsidR="00D072C7" w:rsidRPr="002B7A5D" w:rsidRDefault="00D072C7" w:rsidP="00D072C7">
      <w:pPr>
        <w:ind w:firstLine="720"/>
        <w:jc w:val="both"/>
      </w:pPr>
    </w:p>
    <w:p w:rsidR="00D072C7" w:rsidRPr="002B7A5D" w:rsidRDefault="00D072C7" w:rsidP="00E15876">
      <w:pPr>
        <w:widowControl w:val="0"/>
        <w:numPr>
          <w:ilvl w:val="0"/>
          <w:numId w:val="6"/>
        </w:numPr>
        <w:jc w:val="both"/>
        <w:rPr>
          <w:b/>
        </w:rPr>
      </w:pPr>
      <w:r w:rsidRPr="002B7A5D">
        <w:rPr>
          <w:b/>
        </w:rPr>
        <w:t>Тотальність ураження психічних функцій характерна для:</w:t>
      </w:r>
    </w:p>
    <w:p w:rsidR="00D072C7" w:rsidRPr="002B7A5D" w:rsidRDefault="00D072C7" w:rsidP="00E15876">
      <w:pPr>
        <w:widowControl w:val="0"/>
        <w:numPr>
          <w:ilvl w:val="1"/>
          <w:numId w:val="6"/>
        </w:numPr>
        <w:tabs>
          <w:tab w:val="clear" w:pos="1440"/>
          <w:tab w:val="num" w:pos="993"/>
        </w:tabs>
        <w:ind w:left="993" w:hanging="284"/>
        <w:jc w:val="both"/>
      </w:pPr>
      <w:r w:rsidRPr="002B7A5D">
        <w:t>олігофренії;</w:t>
      </w:r>
    </w:p>
    <w:p w:rsidR="00D072C7" w:rsidRPr="002B7A5D" w:rsidRDefault="00D072C7" w:rsidP="00E15876">
      <w:pPr>
        <w:widowControl w:val="0"/>
        <w:numPr>
          <w:ilvl w:val="1"/>
          <w:numId w:val="6"/>
        </w:numPr>
        <w:tabs>
          <w:tab w:val="clear" w:pos="1440"/>
          <w:tab w:val="num" w:pos="993"/>
        </w:tabs>
        <w:ind w:left="993" w:hanging="284"/>
        <w:jc w:val="both"/>
      </w:pPr>
      <w:r w:rsidRPr="002B7A5D">
        <w:t>педагогічної занедбаності;</w:t>
      </w:r>
    </w:p>
    <w:p w:rsidR="00D072C7" w:rsidRPr="002B7A5D" w:rsidRDefault="00D072C7" w:rsidP="00E15876">
      <w:pPr>
        <w:widowControl w:val="0"/>
        <w:numPr>
          <w:ilvl w:val="1"/>
          <w:numId w:val="6"/>
        </w:numPr>
        <w:tabs>
          <w:tab w:val="clear" w:pos="1440"/>
          <w:tab w:val="num" w:pos="993"/>
        </w:tabs>
        <w:ind w:left="993" w:hanging="284"/>
        <w:jc w:val="both"/>
      </w:pPr>
      <w:r w:rsidRPr="002B7A5D">
        <w:t>затримки психічного розвитку;</w:t>
      </w:r>
    </w:p>
    <w:p w:rsidR="00D072C7" w:rsidRPr="002B7A5D" w:rsidRDefault="00D072C7" w:rsidP="00E15876">
      <w:pPr>
        <w:widowControl w:val="0"/>
        <w:numPr>
          <w:ilvl w:val="1"/>
          <w:numId w:val="6"/>
        </w:numPr>
        <w:tabs>
          <w:tab w:val="clear" w:pos="1440"/>
          <w:tab w:val="num" w:pos="993"/>
        </w:tabs>
        <w:ind w:left="993" w:hanging="284"/>
        <w:jc w:val="both"/>
      </w:pPr>
      <w:r w:rsidRPr="002B7A5D">
        <w:t>психопатії.</w:t>
      </w:r>
    </w:p>
    <w:p w:rsidR="00D072C7" w:rsidRPr="002B7A5D" w:rsidRDefault="00D072C7" w:rsidP="00D072C7">
      <w:pPr>
        <w:jc w:val="both"/>
      </w:pPr>
    </w:p>
    <w:p w:rsidR="00D072C7" w:rsidRPr="002B7A5D" w:rsidRDefault="00D072C7" w:rsidP="00E15876">
      <w:pPr>
        <w:widowControl w:val="0"/>
        <w:numPr>
          <w:ilvl w:val="0"/>
          <w:numId w:val="6"/>
        </w:numPr>
        <w:jc w:val="both"/>
        <w:rPr>
          <w:b/>
        </w:rPr>
      </w:pPr>
      <w:r w:rsidRPr="002B7A5D">
        <w:rPr>
          <w:b/>
        </w:rPr>
        <w:t>Синдроми тимчасового відставання розвитку психіки в цілому або окремих її функцій позначаються терміном:</w:t>
      </w:r>
    </w:p>
    <w:p w:rsidR="00D072C7" w:rsidRPr="002B7A5D" w:rsidRDefault="00D072C7" w:rsidP="00E15876">
      <w:pPr>
        <w:widowControl w:val="0"/>
        <w:numPr>
          <w:ilvl w:val="1"/>
          <w:numId w:val="6"/>
        </w:numPr>
        <w:tabs>
          <w:tab w:val="clear" w:pos="1440"/>
          <w:tab w:val="num" w:pos="993"/>
        </w:tabs>
        <w:ind w:left="993" w:hanging="284"/>
        <w:jc w:val="both"/>
      </w:pPr>
      <w:r w:rsidRPr="002B7A5D">
        <w:t>педагогічна занедбаність;</w:t>
      </w:r>
    </w:p>
    <w:p w:rsidR="00D072C7" w:rsidRPr="002B7A5D" w:rsidRDefault="00D072C7" w:rsidP="00E15876">
      <w:pPr>
        <w:widowControl w:val="0"/>
        <w:numPr>
          <w:ilvl w:val="1"/>
          <w:numId w:val="6"/>
        </w:numPr>
        <w:tabs>
          <w:tab w:val="clear" w:pos="1440"/>
          <w:tab w:val="num" w:pos="993"/>
        </w:tabs>
        <w:ind w:left="993" w:hanging="284"/>
        <w:jc w:val="both"/>
      </w:pPr>
      <w:r w:rsidRPr="002B7A5D">
        <w:t>психопатія;</w:t>
      </w:r>
    </w:p>
    <w:p w:rsidR="00D072C7" w:rsidRPr="002B7A5D" w:rsidRDefault="00D072C7" w:rsidP="00E15876">
      <w:pPr>
        <w:widowControl w:val="0"/>
        <w:numPr>
          <w:ilvl w:val="1"/>
          <w:numId w:val="6"/>
        </w:numPr>
        <w:tabs>
          <w:tab w:val="clear" w:pos="1440"/>
          <w:tab w:val="num" w:pos="993"/>
        </w:tabs>
        <w:ind w:left="993" w:hanging="284"/>
        <w:jc w:val="both"/>
      </w:pPr>
      <w:r w:rsidRPr="002B7A5D">
        <w:t>затримка психічного розвитку;</w:t>
      </w:r>
    </w:p>
    <w:p w:rsidR="00D072C7" w:rsidRPr="002B7A5D" w:rsidRDefault="00D072C7" w:rsidP="00E15876">
      <w:pPr>
        <w:widowControl w:val="0"/>
        <w:numPr>
          <w:ilvl w:val="1"/>
          <w:numId w:val="6"/>
        </w:numPr>
        <w:tabs>
          <w:tab w:val="clear" w:pos="1440"/>
          <w:tab w:val="num" w:pos="993"/>
        </w:tabs>
        <w:ind w:left="993" w:hanging="284"/>
        <w:jc w:val="both"/>
      </w:pPr>
      <w:r w:rsidRPr="002B7A5D">
        <w:t>олігофренія.</w:t>
      </w:r>
    </w:p>
    <w:p w:rsidR="00D072C7" w:rsidRPr="002B7A5D" w:rsidRDefault="00D072C7" w:rsidP="00D072C7">
      <w:pPr>
        <w:ind w:firstLine="720"/>
        <w:jc w:val="both"/>
      </w:pPr>
    </w:p>
    <w:p w:rsidR="00D072C7" w:rsidRPr="002B7A5D" w:rsidRDefault="00D072C7" w:rsidP="00E15876">
      <w:pPr>
        <w:widowControl w:val="0"/>
        <w:numPr>
          <w:ilvl w:val="0"/>
          <w:numId w:val="6"/>
        </w:numPr>
        <w:jc w:val="both"/>
        <w:rPr>
          <w:b/>
        </w:rPr>
      </w:pPr>
      <w:r w:rsidRPr="002B7A5D">
        <w:rPr>
          <w:b/>
          <w:spacing w:val="-4"/>
        </w:rPr>
        <w:t>Аномалія характеру, неправильний, патологічний розвиток, що характеризується</w:t>
      </w:r>
      <w:r w:rsidRPr="002B7A5D">
        <w:rPr>
          <w:b/>
        </w:rPr>
        <w:t xml:space="preserve"> дисгармонією в емоційній і вольовій сферах, це:</w:t>
      </w:r>
    </w:p>
    <w:p w:rsidR="00D072C7" w:rsidRPr="002B7A5D" w:rsidRDefault="00D072C7" w:rsidP="00E15876">
      <w:pPr>
        <w:widowControl w:val="0"/>
        <w:numPr>
          <w:ilvl w:val="1"/>
          <w:numId w:val="6"/>
        </w:numPr>
        <w:tabs>
          <w:tab w:val="clear" w:pos="1440"/>
          <w:tab w:val="num" w:pos="993"/>
        </w:tabs>
        <w:ind w:left="993" w:hanging="284"/>
        <w:jc w:val="both"/>
      </w:pPr>
      <w:r w:rsidRPr="002B7A5D">
        <w:t>затримка психічного розвитку;</w:t>
      </w:r>
    </w:p>
    <w:p w:rsidR="00D072C7" w:rsidRPr="002B7A5D" w:rsidRDefault="00D072C7" w:rsidP="00E15876">
      <w:pPr>
        <w:widowControl w:val="0"/>
        <w:numPr>
          <w:ilvl w:val="1"/>
          <w:numId w:val="6"/>
        </w:numPr>
        <w:tabs>
          <w:tab w:val="clear" w:pos="1440"/>
          <w:tab w:val="num" w:pos="993"/>
        </w:tabs>
        <w:ind w:left="993" w:hanging="284"/>
        <w:jc w:val="both"/>
      </w:pPr>
      <w:r w:rsidRPr="002B7A5D">
        <w:t>олігофренія;</w:t>
      </w:r>
    </w:p>
    <w:p w:rsidR="00D072C7" w:rsidRPr="002B7A5D" w:rsidRDefault="00D072C7" w:rsidP="00E15876">
      <w:pPr>
        <w:widowControl w:val="0"/>
        <w:numPr>
          <w:ilvl w:val="1"/>
          <w:numId w:val="6"/>
        </w:numPr>
        <w:tabs>
          <w:tab w:val="clear" w:pos="1440"/>
          <w:tab w:val="num" w:pos="993"/>
        </w:tabs>
        <w:ind w:left="993" w:hanging="284"/>
        <w:jc w:val="both"/>
      </w:pPr>
      <w:r w:rsidRPr="002B7A5D">
        <w:t>психопатія;</w:t>
      </w:r>
    </w:p>
    <w:p w:rsidR="00D072C7" w:rsidRPr="002B7A5D" w:rsidRDefault="00D072C7" w:rsidP="00E15876">
      <w:pPr>
        <w:widowControl w:val="0"/>
        <w:numPr>
          <w:ilvl w:val="1"/>
          <w:numId w:val="6"/>
        </w:numPr>
        <w:tabs>
          <w:tab w:val="clear" w:pos="1440"/>
          <w:tab w:val="num" w:pos="993"/>
        </w:tabs>
        <w:ind w:left="993" w:hanging="284"/>
        <w:jc w:val="both"/>
      </w:pPr>
      <w:r w:rsidRPr="002B7A5D">
        <w:t>акцентуація характеру.</w:t>
      </w:r>
    </w:p>
    <w:p w:rsidR="00D072C7" w:rsidRPr="002B7A5D" w:rsidRDefault="00D072C7" w:rsidP="00D072C7">
      <w:pPr>
        <w:ind w:firstLine="720"/>
        <w:jc w:val="both"/>
        <w:outlineLvl w:val="0"/>
      </w:pPr>
    </w:p>
    <w:p w:rsidR="00D072C7" w:rsidRPr="002B7A5D" w:rsidRDefault="00D072C7" w:rsidP="00E15876">
      <w:pPr>
        <w:widowControl w:val="0"/>
        <w:numPr>
          <w:ilvl w:val="0"/>
          <w:numId w:val="6"/>
        </w:numPr>
        <w:jc w:val="both"/>
        <w:rPr>
          <w:b/>
        </w:rPr>
      </w:pPr>
      <w:r w:rsidRPr="002B7A5D">
        <w:rPr>
          <w:b/>
        </w:rPr>
        <w:t xml:space="preserve">Реактивні стани, які проявляються переважно порушенням поведінки й ведуть до соціально-психологічної </w:t>
      </w:r>
      <w:proofErr w:type="spellStart"/>
      <w:r w:rsidRPr="002B7A5D">
        <w:rPr>
          <w:b/>
        </w:rPr>
        <w:t>дезадаптації</w:t>
      </w:r>
      <w:proofErr w:type="spellEnd"/>
      <w:r w:rsidRPr="002B7A5D">
        <w:rPr>
          <w:b/>
        </w:rPr>
        <w:t>, називаються:</w:t>
      </w:r>
    </w:p>
    <w:p w:rsidR="00D072C7" w:rsidRPr="002B7A5D" w:rsidRDefault="00D072C7" w:rsidP="00E15876">
      <w:pPr>
        <w:widowControl w:val="0"/>
        <w:numPr>
          <w:ilvl w:val="1"/>
          <w:numId w:val="6"/>
        </w:numPr>
        <w:tabs>
          <w:tab w:val="clear" w:pos="1440"/>
          <w:tab w:val="num" w:pos="993"/>
        </w:tabs>
        <w:ind w:left="993" w:hanging="284"/>
        <w:jc w:val="both"/>
      </w:pPr>
      <w:proofErr w:type="spellStart"/>
      <w:r w:rsidRPr="002B7A5D">
        <w:t>патохарактерологічні</w:t>
      </w:r>
      <w:proofErr w:type="spellEnd"/>
      <w:r w:rsidRPr="002B7A5D">
        <w:t xml:space="preserve"> реакції;</w:t>
      </w:r>
    </w:p>
    <w:p w:rsidR="00D072C7" w:rsidRPr="002B7A5D" w:rsidRDefault="00D072C7" w:rsidP="00E15876">
      <w:pPr>
        <w:widowControl w:val="0"/>
        <w:numPr>
          <w:ilvl w:val="1"/>
          <w:numId w:val="6"/>
        </w:numPr>
        <w:tabs>
          <w:tab w:val="clear" w:pos="1440"/>
          <w:tab w:val="num" w:pos="993"/>
        </w:tabs>
        <w:ind w:left="993" w:hanging="284"/>
        <w:jc w:val="both"/>
      </w:pPr>
      <w:r w:rsidRPr="002B7A5D">
        <w:t>характерологічні реакції;</w:t>
      </w:r>
    </w:p>
    <w:p w:rsidR="00D072C7" w:rsidRPr="002B7A5D" w:rsidRDefault="00D072C7" w:rsidP="00E15876">
      <w:pPr>
        <w:widowControl w:val="0"/>
        <w:numPr>
          <w:ilvl w:val="1"/>
          <w:numId w:val="6"/>
        </w:numPr>
        <w:tabs>
          <w:tab w:val="clear" w:pos="1440"/>
          <w:tab w:val="num" w:pos="993"/>
        </w:tabs>
        <w:ind w:left="993" w:hanging="284"/>
        <w:jc w:val="both"/>
      </w:pPr>
      <w:r w:rsidRPr="002B7A5D">
        <w:t>адаптивні реакції;</w:t>
      </w:r>
    </w:p>
    <w:p w:rsidR="00D072C7" w:rsidRPr="002B7A5D" w:rsidRDefault="00D072C7" w:rsidP="00E15876">
      <w:pPr>
        <w:widowControl w:val="0"/>
        <w:numPr>
          <w:ilvl w:val="1"/>
          <w:numId w:val="6"/>
        </w:numPr>
        <w:tabs>
          <w:tab w:val="clear" w:pos="1440"/>
          <w:tab w:val="num" w:pos="993"/>
        </w:tabs>
        <w:ind w:left="993" w:hanging="284"/>
        <w:jc w:val="both"/>
      </w:pPr>
      <w:r w:rsidRPr="002B7A5D">
        <w:t>невротичні реакції.</w:t>
      </w:r>
    </w:p>
    <w:p w:rsidR="00D072C7" w:rsidRPr="002B7A5D" w:rsidRDefault="00D072C7" w:rsidP="00D072C7">
      <w:pPr>
        <w:ind w:firstLine="720"/>
        <w:jc w:val="both"/>
      </w:pPr>
    </w:p>
    <w:p w:rsidR="00D072C7" w:rsidRPr="002B7A5D" w:rsidRDefault="00D072C7" w:rsidP="00E15876">
      <w:pPr>
        <w:widowControl w:val="0"/>
        <w:numPr>
          <w:ilvl w:val="0"/>
          <w:numId w:val="6"/>
        </w:numPr>
        <w:jc w:val="both"/>
        <w:rPr>
          <w:b/>
        </w:rPr>
      </w:pPr>
      <w:r w:rsidRPr="002B7A5D">
        <w:rPr>
          <w:b/>
          <w:spacing w:val="-4"/>
        </w:rPr>
        <w:t>Непатологічні порушення поведінки, які проявляються лише в певних ситуаціях,</w:t>
      </w:r>
      <w:r w:rsidRPr="002B7A5D">
        <w:rPr>
          <w:b/>
        </w:rPr>
        <w:t xml:space="preserve"> </w:t>
      </w:r>
      <w:r w:rsidRPr="002B7A5D">
        <w:rPr>
          <w:b/>
          <w:spacing w:val="-6"/>
        </w:rPr>
        <w:t xml:space="preserve">не ведуть до </w:t>
      </w:r>
      <w:proofErr w:type="spellStart"/>
      <w:r w:rsidRPr="002B7A5D">
        <w:rPr>
          <w:b/>
          <w:spacing w:val="-6"/>
        </w:rPr>
        <w:t>дезадаптації</w:t>
      </w:r>
      <w:proofErr w:type="spellEnd"/>
      <w:r w:rsidRPr="002B7A5D">
        <w:rPr>
          <w:b/>
          <w:spacing w:val="-6"/>
        </w:rPr>
        <w:t xml:space="preserve"> особистості й не супроводжуються </w:t>
      </w:r>
      <w:proofErr w:type="spellStart"/>
      <w:r w:rsidRPr="002B7A5D">
        <w:rPr>
          <w:b/>
          <w:spacing w:val="-6"/>
        </w:rPr>
        <w:t>соматовегетативними</w:t>
      </w:r>
      <w:proofErr w:type="spellEnd"/>
      <w:r w:rsidRPr="002B7A5D">
        <w:rPr>
          <w:b/>
        </w:rPr>
        <w:t xml:space="preserve"> порушеннями, називаються:</w:t>
      </w:r>
    </w:p>
    <w:p w:rsidR="00D072C7" w:rsidRPr="002B7A5D" w:rsidRDefault="00D072C7" w:rsidP="00E15876">
      <w:pPr>
        <w:widowControl w:val="0"/>
        <w:numPr>
          <w:ilvl w:val="1"/>
          <w:numId w:val="6"/>
        </w:numPr>
        <w:tabs>
          <w:tab w:val="clear" w:pos="1440"/>
          <w:tab w:val="num" w:pos="993"/>
        </w:tabs>
        <w:ind w:left="993" w:hanging="284"/>
        <w:jc w:val="both"/>
      </w:pPr>
      <w:r w:rsidRPr="002B7A5D">
        <w:t>адаптивні реакції;</w:t>
      </w:r>
    </w:p>
    <w:p w:rsidR="00D072C7" w:rsidRPr="002B7A5D" w:rsidRDefault="00D072C7" w:rsidP="00E15876">
      <w:pPr>
        <w:widowControl w:val="0"/>
        <w:numPr>
          <w:ilvl w:val="1"/>
          <w:numId w:val="6"/>
        </w:numPr>
        <w:tabs>
          <w:tab w:val="clear" w:pos="1440"/>
          <w:tab w:val="num" w:pos="993"/>
        </w:tabs>
        <w:ind w:left="993" w:hanging="284"/>
        <w:jc w:val="both"/>
      </w:pPr>
      <w:r w:rsidRPr="002B7A5D">
        <w:t>характерологічні реакції;</w:t>
      </w:r>
    </w:p>
    <w:p w:rsidR="00D072C7" w:rsidRPr="002B7A5D" w:rsidRDefault="00D072C7" w:rsidP="00E15876">
      <w:pPr>
        <w:widowControl w:val="0"/>
        <w:numPr>
          <w:ilvl w:val="1"/>
          <w:numId w:val="6"/>
        </w:numPr>
        <w:tabs>
          <w:tab w:val="clear" w:pos="1440"/>
          <w:tab w:val="num" w:pos="993"/>
        </w:tabs>
        <w:ind w:left="993" w:hanging="284"/>
        <w:jc w:val="both"/>
      </w:pPr>
      <w:proofErr w:type="spellStart"/>
      <w:r w:rsidRPr="002B7A5D">
        <w:t>патохарактерологічні</w:t>
      </w:r>
      <w:proofErr w:type="spellEnd"/>
      <w:r w:rsidRPr="002B7A5D">
        <w:t xml:space="preserve"> реакції;</w:t>
      </w:r>
    </w:p>
    <w:p w:rsidR="00D072C7" w:rsidRPr="002B7A5D" w:rsidRDefault="00D072C7" w:rsidP="00E15876">
      <w:pPr>
        <w:widowControl w:val="0"/>
        <w:numPr>
          <w:ilvl w:val="1"/>
          <w:numId w:val="6"/>
        </w:numPr>
        <w:tabs>
          <w:tab w:val="clear" w:pos="1440"/>
          <w:tab w:val="num" w:pos="993"/>
        </w:tabs>
        <w:ind w:left="993" w:hanging="284"/>
        <w:jc w:val="both"/>
      </w:pPr>
      <w:r w:rsidRPr="002B7A5D">
        <w:t>невротичні реакції.</w:t>
      </w:r>
    </w:p>
    <w:p w:rsidR="00D072C7" w:rsidRPr="00386FF2" w:rsidRDefault="00D072C7" w:rsidP="00E15876">
      <w:pPr>
        <w:widowControl w:val="0"/>
        <w:numPr>
          <w:ilvl w:val="0"/>
          <w:numId w:val="6"/>
        </w:numPr>
        <w:jc w:val="both"/>
        <w:rPr>
          <w:b/>
        </w:rPr>
      </w:pPr>
      <w:r w:rsidRPr="002B7A5D">
        <w:rPr>
          <w:b/>
          <w:spacing w:val="-4"/>
        </w:rPr>
        <w:lastRenderedPageBreak/>
        <w:t>Становлення незрілої особистості в дітей і підлітків у патологічному, аномальному</w:t>
      </w:r>
      <w:r w:rsidRPr="002B7A5D">
        <w:rPr>
          <w:b/>
        </w:rPr>
        <w:t xml:space="preserve"> напрямку під впливом хронічних патогенних впливів негативних соціально-</w:t>
      </w:r>
      <w:r w:rsidRPr="00386FF2">
        <w:rPr>
          <w:b/>
        </w:rPr>
        <w:t>психологічних факторів, це:</w:t>
      </w:r>
    </w:p>
    <w:p w:rsidR="00D072C7" w:rsidRPr="00386FF2" w:rsidRDefault="00D072C7" w:rsidP="00E15876">
      <w:pPr>
        <w:widowControl w:val="0"/>
        <w:numPr>
          <w:ilvl w:val="1"/>
          <w:numId w:val="6"/>
        </w:numPr>
        <w:tabs>
          <w:tab w:val="clear" w:pos="1440"/>
          <w:tab w:val="num" w:pos="993"/>
        </w:tabs>
        <w:ind w:left="993" w:hanging="284"/>
        <w:jc w:val="both"/>
      </w:pPr>
      <w:r w:rsidRPr="00386FF2">
        <w:t>психопатія;</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патохарактерологічна</w:t>
      </w:r>
      <w:proofErr w:type="spellEnd"/>
      <w:r w:rsidRPr="00386FF2">
        <w:t xml:space="preserve"> реакція;</w:t>
      </w:r>
    </w:p>
    <w:p w:rsidR="00D072C7" w:rsidRPr="00386FF2" w:rsidRDefault="00D072C7" w:rsidP="00E15876">
      <w:pPr>
        <w:widowControl w:val="0"/>
        <w:numPr>
          <w:ilvl w:val="1"/>
          <w:numId w:val="6"/>
        </w:numPr>
        <w:tabs>
          <w:tab w:val="clear" w:pos="1440"/>
          <w:tab w:val="num" w:pos="993"/>
        </w:tabs>
        <w:ind w:left="993" w:hanging="284"/>
        <w:jc w:val="both"/>
      </w:pPr>
      <w:r w:rsidRPr="00386FF2">
        <w:t>психогенне патологічне формування особистості;</w:t>
      </w:r>
    </w:p>
    <w:p w:rsidR="00D072C7" w:rsidRPr="00386FF2" w:rsidRDefault="00D072C7" w:rsidP="00E15876">
      <w:pPr>
        <w:widowControl w:val="0"/>
        <w:numPr>
          <w:ilvl w:val="1"/>
          <w:numId w:val="6"/>
        </w:numPr>
        <w:tabs>
          <w:tab w:val="clear" w:pos="1440"/>
          <w:tab w:val="num" w:pos="993"/>
        </w:tabs>
        <w:ind w:left="993" w:hanging="284"/>
        <w:jc w:val="both"/>
      </w:pPr>
      <w:r w:rsidRPr="00386FF2">
        <w:t>акцентуація характеру.</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Патологічні стани, що характеризуються дисгармонійністю психічного складу особистості, тотальністю й виразністю розладів, що перешкоджають повноцінній соціальній адаптації суб</w:t>
      </w:r>
      <w:r w:rsidR="00085E1B">
        <w:rPr>
          <w:b/>
        </w:rPr>
        <w:t>’</w:t>
      </w:r>
      <w:r w:rsidRPr="00386FF2">
        <w:rPr>
          <w:b/>
        </w:rPr>
        <w:t>єкта, це:</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патохарактерологічні</w:t>
      </w:r>
      <w:proofErr w:type="spellEnd"/>
      <w:r w:rsidRPr="00386FF2">
        <w:t xml:space="preserve"> реакції;</w:t>
      </w:r>
    </w:p>
    <w:p w:rsidR="00D072C7" w:rsidRPr="00386FF2" w:rsidRDefault="00D072C7" w:rsidP="00E15876">
      <w:pPr>
        <w:widowControl w:val="0"/>
        <w:numPr>
          <w:ilvl w:val="1"/>
          <w:numId w:val="6"/>
        </w:numPr>
        <w:tabs>
          <w:tab w:val="clear" w:pos="1440"/>
          <w:tab w:val="num" w:pos="993"/>
        </w:tabs>
        <w:ind w:left="993" w:hanging="284"/>
        <w:jc w:val="both"/>
      </w:pPr>
      <w:r w:rsidRPr="00386FF2">
        <w:t>психопатії;</w:t>
      </w:r>
    </w:p>
    <w:p w:rsidR="00D072C7" w:rsidRPr="00386FF2" w:rsidRDefault="00D072C7" w:rsidP="00E15876">
      <w:pPr>
        <w:widowControl w:val="0"/>
        <w:numPr>
          <w:ilvl w:val="1"/>
          <w:numId w:val="6"/>
        </w:numPr>
        <w:tabs>
          <w:tab w:val="clear" w:pos="1440"/>
          <w:tab w:val="num" w:pos="993"/>
        </w:tabs>
        <w:ind w:left="993" w:hanging="284"/>
        <w:jc w:val="both"/>
      </w:pPr>
      <w:r w:rsidRPr="00386FF2">
        <w:t>психогенні патологічні формування особистості;</w:t>
      </w:r>
    </w:p>
    <w:p w:rsidR="00D072C7" w:rsidRPr="00386FF2" w:rsidRDefault="00D072C7" w:rsidP="00E15876">
      <w:pPr>
        <w:widowControl w:val="0"/>
        <w:numPr>
          <w:ilvl w:val="1"/>
          <w:numId w:val="6"/>
        </w:numPr>
        <w:tabs>
          <w:tab w:val="clear" w:pos="1440"/>
          <w:tab w:val="num" w:pos="993"/>
        </w:tabs>
        <w:ind w:left="993" w:hanging="284"/>
        <w:jc w:val="both"/>
      </w:pPr>
      <w:r w:rsidRPr="00386FF2">
        <w:t>акцентуації характеру.</w:t>
      </w:r>
    </w:p>
    <w:p w:rsidR="00D072C7" w:rsidRPr="00386FF2" w:rsidRDefault="00D072C7" w:rsidP="00D072C7">
      <w:pPr>
        <w:ind w:firstLine="720"/>
        <w:jc w:val="both"/>
      </w:pPr>
    </w:p>
    <w:p w:rsidR="00D072C7" w:rsidRPr="00DB7B95" w:rsidRDefault="00D072C7" w:rsidP="00E15876">
      <w:pPr>
        <w:widowControl w:val="0"/>
        <w:numPr>
          <w:ilvl w:val="0"/>
          <w:numId w:val="6"/>
        </w:numPr>
        <w:jc w:val="both"/>
        <w:rPr>
          <w:b/>
          <w:spacing w:val="-4"/>
        </w:rPr>
      </w:pPr>
      <w:r w:rsidRPr="00DB7B95">
        <w:rPr>
          <w:b/>
          <w:spacing w:val="-4"/>
        </w:rPr>
        <w:t>Комунікативна компетентність лікаря підвищується з розвитком такої якості, як:</w:t>
      </w:r>
    </w:p>
    <w:p w:rsidR="00D072C7" w:rsidRPr="00386FF2" w:rsidRDefault="00D072C7" w:rsidP="00E15876">
      <w:pPr>
        <w:widowControl w:val="0"/>
        <w:numPr>
          <w:ilvl w:val="1"/>
          <w:numId w:val="6"/>
        </w:numPr>
        <w:tabs>
          <w:tab w:val="clear" w:pos="1440"/>
          <w:tab w:val="num" w:pos="993"/>
        </w:tabs>
        <w:ind w:left="993" w:hanging="284"/>
        <w:jc w:val="both"/>
      </w:pPr>
      <w:r w:rsidRPr="00386FF2">
        <w:t>ригідність;</w:t>
      </w:r>
    </w:p>
    <w:p w:rsidR="00D072C7" w:rsidRPr="00386FF2" w:rsidRDefault="00D072C7" w:rsidP="00E15876">
      <w:pPr>
        <w:widowControl w:val="0"/>
        <w:numPr>
          <w:ilvl w:val="1"/>
          <w:numId w:val="6"/>
        </w:numPr>
        <w:tabs>
          <w:tab w:val="clear" w:pos="1440"/>
          <w:tab w:val="num" w:pos="993"/>
        </w:tabs>
        <w:ind w:left="993" w:hanging="284"/>
        <w:jc w:val="both"/>
      </w:pPr>
      <w:r w:rsidRPr="00386FF2">
        <w:t>агресивність;</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здатність до </w:t>
      </w:r>
      <w:proofErr w:type="spellStart"/>
      <w:r w:rsidRPr="00386FF2">
        <w:t>емпатії</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тривожність.</w:t>
      </w:r>
    </w:p>
    <w:p w:rsidR="00D072C7" w:rsidRPr="00386FF2" w:rsidRDefault="00D072C7" w:rsidP="00D072C7">
      <w:pPr>
        <w:ind w:firstLine="720"/>
        <w:jc w:val="both"/>
      </w:pPr>
    </w:p>
    <w:p w:rsidR="00D072C7" w:rsidRPr="002B7A5D" w:rsidRDefault="00D072C7" w:rsidP="00E15876">
      <w:pPr>
        <w:widowControl w:val="0"/>
        <w:numPr>
          <w:ilvl w:val="0"/>
          <w:numId w:val="6"/>
        </w:numPr>
        <w:jc w:val="both"/>
        <w:rPr>
          <w:b/>
          <w:spacing w:val="-7"/>
        </w:rPr>
      </w:pPr>
      <w:r w:rsidRPr="002B7A5D">
        <w:rPr>
          <w:b/>
          <w:spacing w:val="-7"/>
        </w:rPr>
        <w:t>Комунікативна компетентність лікаря знижується під впливом наступних властивостей:</w:t>
      </w:r>
    </w:p>
    <w:p w:rsidR="00D072C7" w:rsidRPr="00386FF2" w:rsidRDefault="00D072C7" w:rsidP="00E15876">
      <w:pPr>
        <w:widowControl w:val="0"/>
        <w:numPr>
          <w:ilvl w:val="1"/>
          <w:numId w:val="6"/>
        </w:numPr>
        <w:tabs>
          <w:tab w:val="clear" w:pos="1440"/>
          <w:tab w:val="num" w:pos="993"/>
        </w:tabs>
        <w:ind w:left="993" w:hanging="284"/>
        <w:jc w:val="both"/>
      </w:pPr>
      <w:r w:rsidRPr="00386FF2">
        <w:t>емпатія;</w:t>
      </w:r>
    </w:p>
    <w:p w:rsidR="00D072C7" w:rsidRPr="00386FF2" w:rsidRDefault="00D072C7" w:rsidP="00E15876">
      <w:pPr>
        <w:widowControl w:val="0"/>
        <w:numPr>
          <w:ilvl w:val="1"/>
          <w:numId w:val="6"/>
        </w:numPr>
        <w:tabs>
          <w:tab w:val="clear" w:pos="1440"/>
          <w:tab w:val="num" w:pos="993"/>
        </w:tabs>
        <w:ind w:left="993" w:hanging="284"/>
        <w:jc w:val="both"/>
      </w:pPr>
      <w:r w:rsidRPr="00386FF2">
        <w:t>підвищена тривожність;</w:t>
      </w:r>
    </w:p>
    <w:p w:rsidR="00D072C7" w:rsidRPr="00386FF2" w:rsidRDefault="00D072C7" w:rsidP="00E15876">
      <w:pPr>
        <w:widowControl w:val="0"/>
        <w:numPr>
          <w:ilvl w:val="1"/>
          <w:numId w:val="6"/>
        </w:numPr>
        <w:tabs>
          <w:tab w:val="clear" w:pos="1440"/>
          <w:tab w:val="num" w:pos="993"/>
        </w:tabs>
        <w:ind w:left="993" w:hanging="284"/>
        <w:jc w:val="both"/>
      </w:pPr>
      <w:r w:rsidRPr="00386FF2">
        <w:t>впевнена поведінка;</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сензитивність</w:t>
      </w:r>
      <w:proofErr w:type="spellEnd"/>
      <w:r w:rsidRPr="00386FF2">
        <w:t>.</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Комунікативний бар</w:t>
      </w:r>
      <w:r w:rsidR="00085E1B">
        <w:rPr>
          <w:b/>
        </w:rPr>
        <w:t>’</w:t>
      </w:r>
      <w:r w:rsidRPr="00386FF2">
        <w:rPr>
          <w:b/>
        </w:rPr>
        <w:t>єр у взаєминах може бути пов</w:t>
      </w:r>
      <w:r w:rsidR="00085E1B">
        <w:rPr>
          <w:b/>
        </w:rPr>
        <w:t>’</w:t>
      </w:r>
      <w:r w:rsidRPr="00386FF2">
        <w:rPr>
          <w:b/>
        </w:rPr>
        <w:t>язаний з високим рівнем:</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сензитивністі</w:t>
      </w:r>
      <w:proofErr w:type="spellEnd"/>
      <w:r w:rsidRPr="00386FF2">
        <w:t xml:space="preserve"> до відкидання соціальної підтримки;</w:t>
      </w:r>
    </w:p>
    <w:p w:rsidR="00D072C7" w:rsidRPr="00386FF2" w:rsidRDefault="00D072C7" w:rsidP="00E15876">
      <w:pPr>
        <w:widowControl w:val="0"/>
        <w:numPr>
          <w:ilvl w:val="1"/>
          <w:numId w:val="6"/>
        </w:numPr>
        <w:tabs>
          <w:tab w:val="clear" w:pos="1440"/>
          <w:tab w:val="num" w:pos="993"/>
        </w:tabs>
        <w:ind w:left="993" w:hanging="284"/>
        <w:jc w:val="both"/>
      </w:pPr>
      <w:r w:rsidRPr="00386FF2">
        <w:t>сприйняття соціальної підтримки;</w:t>
      </w:r>
    </w:p>
    <w:p w:rsidR="00D072C7" w:rsidRPr="00386FF2" w:rsidRDefault="00D072C7" w:rsidP="00E15876">
      <w:pPr>
        <w:widowControl w:val="0"/>
        <w:numPr>
          <w:ilvl w:val="1"/>
          <w:numId w:val="6"/>
        </w:numPr>
        <w:tabs>
          <w:tab w:val="clear" w:pos="1440"/>
          <w:tab w:val="num" w:pos="993"/>
        </w:tabs>
        <w:ind w:left="993" w:hanging="284"/>
        <w:jc w:val="both"/>
      </w:pPr>
      <w:r w:rsidRPr="00386FF2">
        <w:t>агресивності;</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депресивності</w:t>
      </w:r>
      <w:proofErr w:type="spellEnd"/>
      <w:r w:rsidRPr="00386FF2">
        <w:t>.</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 xml:space="preserve">Синдром емоційного згоряння </w:t>
      </w:r>
      <w:r>
        <w:rPr>
          <w:b/>
        </w:rPr>
        <w:t>–</w:t>
      </w:r>
      <w:r w:rsidRPr="00386FF2">
        <w:rPr>
          <w:b/>
        </w:rPr>
        <w:t xml:space="preserve"> наслідок:</w:t>
      </w:r>
    </w:p>
    <w:p w:rsidR="00D072C7" w:rsidRPr="00386FF2" w:rsidRDefault="00D072C7" w:rsidP="00E15876">
      <w:pPr>
        <w:widowControl w:val="0"/>
        <w:numPr>
          <w:ilvl w:val="1"/>
          <w:numId w:val="6"/>
        </w:numPr>
        <w:tabs>
          <w:tab w:val="clear" w:pos="1440"/>
          <w:tab w:val="num" w:pos="993"/>
        </w:tabs>
        <w:ind w:left="993" w:hanging="284"/>
        <w:jc w:val="both"/>
      </w:pPr>
      <w:r w:rsidRPr="00386FF2">
        <w:t>непевності в собі й підвищеної відповідальності;</w:t>
      </w:r>
    </w:p>
    <w:p w:rsidR="00D072C7" w:rsidRPr="00386FF2" w:rsidRDefault="00D072C7" w:rsidP="00E15876">
      <w:pPr>
        <w:widowControl w:val="0"/>
        <w:numPr>
          <w:ilvl w:val="1"/>
          <w:numId w:val="6"/>
        </w:numPr>
        <w:tabs>
          <w:tab w:val="clear" w:pos="1440"/>
          <w:tab w:val="num" w:pos="993"/>
        </w:tabs>
        <w:ind w:left="993" w:hanging="284"/>
        <w:jc w:val="both"/>
      </w:pPr>
      <w:r w:rsidRPr="00386FF2">
        <w:t>надмірної вразливості;</w:t>
      </w:r>
    </w:p>
    <w:p w:rsidR="00D072C7" w:rsidRPr="00386FF2" w:rsidRDefault="00D072C7" w:rsidP="00E15876">
      <w:pPr>
        <w:widowControl w:val="0"/>
        <w:numPr>
          <w:ilvl w:val="1"/>
          <w:numId w:val="6"/>
        </w:numPr>
        <w:tabs>
          <w:tab w:val="clear" w:pos="1440"/>
          <w:tab w:val="num" w:pos="993"/>
        </w:tabs>
        <w:ind w:left="993" w:hanging="284"/>
        <w:jc w:val="both"/>
      </w:pPr>
      <w:r w:rsidRPr="00386FF2">
        <w:t>професійної некомпетентності;</w:t>
      </w:r>
    </w:p>
    <w:p w:rsidR="00D072C7" w:rsidRPr="00386FF2" w:rsidRDefault="00D072C7" w:rsidP="00E15876">
      <w:pPr>
        <w:widowControl w:val="0"/>
        <w:numPr>
          <w:ilvl w:val="1"/>
          <w:numId w:val="6"/>
        </w:numPr>
        <w:tabs>
          <w:tab w:val="clear" w:pos="1440"/>
          <w:tab w:val="num" w:pos="993"/>
        </w:tabs>
        <w:ind w:left="993" w:hanging="284"/>
        <w:jc w:val="both"/>
      </w:pPr>
      <w:r w:rsidRPr="00386FF2">
        <w:t>критики з боку старших.</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Професійна адаптація полягає в:</w:t>
      </w:r>
    </w:p>
    <w:p w:rsidR="00D072C7" w:rsidRPr="00386FF2" w:rsidRDefault="00D072C7" w:rsidP="00E15876">
      <w:pPr>
        <w:widowControl w:val="0"/>
        <w:numPr>
          <w:ilvl w:val="1"/>
          <w:numId w:val="6"/>
        </w:numPr>
        <w:tabs>
          <w:tab w:val="clear" w:pos="1440"/>
          <w:tab w:val="num" w:pos="993"/>
        </w:tabs>
        <w:ind w:left="993" w:hanging="284"/>
        <w:jc w:val="both"/>
      </w:pPr>
      <w:r w:rsidRPr="00386FF2">
        <w:t>відпрацьовуванні практичних навичок;</w:t>
      </w:r>
    </w:p>
    <w:p w:rsidR="00D072C7" w:rsidRPr="00386FF2" w:rsidRDefault="00D072C7" w:rsidP="00E15876">
      <w:pPr>
        <w:widowControl w:val="0"/>
        <w:numPr>
          <w:ilvl w:val="1"/>
          <w:numId w:val="6"/>
        </w:numPr>
        <w:tabs>
          <w:tab w:val="clear" w:pos="1440"/>
          <w:tab w:val="num" w:pos="993"/>
        </w:tabs>
        <w:ind w:left="993" w:hanging="284"/>
        <w:jc w:val="both"/>
      </w:pPr>
      <w:r w:rsidRPr="00386FF2">
        <w:t>підвищенні рівня знань;</w:t>
      </w:r>
    </w:p>
    <w:p w:rsidR="00D072C7" w:rsidRPr="00386FF2" w:rsidRDefault="00D072C7" w:rsidP="00E15876">
      <w:pPr>
        <w:widowControl w:val="0"/>
        <w:numPr>
          <w:ilvl w:val="1"/>
          <w:numId w:val="6"/>
        </w:numPr>
        <w:tabs>
          <w:tab w:val="clear" w:pos="1440"/>
          <w:tab w:val="num" w:pos="993"/>
        </w:tabs>
        <w:ind w:left="993" w:hanging="284"/>
        <w:jc w:val="both"/>
      </w:pPr>
      <w:r w:rsidRPr="00386FF2">
        <w:t>установленні емоційної дистанції із хворими;</w:t>
      </w:r>
    </w:p>
    <w:p w:rsidR="00D072C7" w:rsidRPr="00386FF2" w:rsidRDefault="00D072C7" w:rsidP="00E15876">
      <w:pPr>
        <w:widowControl w:val="0"/>
        <w:numPr>
          <w:ilvl w:val="1"/>
          <w:numId w:val="6"/>
        </w:numPr>
        <w:tabs>
          <w:tab w:val="clear" w:pos="1440"/>
          <w:tab w:val="num" w:pos="993"/>
        </w:tabs>
        <w:ind w:left="993" w:hanging="284"/>
        <w:jc w:val="both"/>
      </w:pPr>
      <w:r w:rsidRPr="00386FF2">
        <w:t>удосконалюванні професіоналізму, установленні адекватної емоційної дистанції із хворими, формуванні індивідуального лікарського «іміджу».</w:t>
      </w:r>
    </w:p>
    <w:p w:rsidR="00D072C7" w:rsidRPr="00386FF2" w:rsidRDefault="00D072C7" w:rsidP="00D072C7">
      <w:pPr>
        <w:ind w:firstLine="720"/>
        <w:jc w:val="both"/>
      </w:pPr>
    </w:p>
    <w:p w:rsidR="00D072C7" w:rsidRPr="00386FF2" w:rsidRDefault="00D072C7" w:rsidP="00E15876">
      <w:pPr>
        <w:widowControl w:val="0"/>
        <w:numPr>
          <w:ilvl w:val="0"/>
          <w:numId w:val="6"/>
        </w:numPr>
        <w:jc w:val="both"/>
        <w:rPr>
          <w:b/>
        </w:rPr>
      </w:pPr>
      <w:r w:rsidRPr="00386FF2">
        <w:rPr>
          <w:b/>
        </w:rPr>
        <w:t>Скорочення психологічної дистанції із хворим припустиме:</w:t>
      </w:r>
    </w:p>
    <w:p w:rsidR="00D072C7" w:rsidRPr="00386FF2" w:rsidRDefault="00D072C7" w:rsidP="00E15876">
      <w:pPr>
        <w:widowControl w:val="0"/>
        <w:numPr>
          <w:ilvl w:val="1"/>
          <w:numId w:val="6"/>
        </w:numPr>
        <w:tabs>
          <w:tab w:val="clear" w:pos="1440"/>
          <w:tab w:val="num" w:pos="993"/>
        </w:tabs>
        <w:ind w:left="993" w:hanging="284"/>
        <w:jc w:val="both"/>
      </w:pPr>
      <w:r w:rsidRPr="00386FF2">
        <w:t>при тривалому спілкуванні з пацієнтом;</w:t>
      </w:r>
    </w:p>
    <w:p w:rsidR="00D072C7" w:rsidRPr="00386FF2" w:rsidRDefault="00D072C7" w:rsidP="00E15876">
      <w:pPr>
        <w:widowControl w:val="0"/>
        <w:numPr>
          <w:ilvl w:val="1"/>
          <w:numId w:val="6"/>
        </w:numPr>
        <w:tabs>
          <w:tab w:val="clear" w:pos="1440"/>
          <w:tab w:val="num" w:pos="993"/>
        </w:tabs>
        <w:ind w:left="993" w:hanging="284"/>
        <w:jc w:val="both"/>
      </w:pPr>
      <w:r w:rsidRPr="00386FF2">
        <w:t>у взаєминах з агресивним пацієнтом;</w:t>
      </w:r>
    </w:p>
    <w:p w:rsidR="00D072C7" w:rsidRPr="00386FF2" w:rsidRDefault="00D072C7" w:rsidP="00E15876">
      <w:pPr>
        <w:widowControl w:val="0"/>
        <w:numPr>
          <w:ilvl w:val="1"/>
          <w:numId w:val="6"/>
        </w:numPr>
        <w:tabs>
          <w:tab w:val="clear" w:pos="1440"/>
          <w:tab w:val="num" w:pos="993"/>
        </w:tabs>
        <w:ind w:left="993" w:hanging="284"/>
        <w:jc w:val="both"/>
      </w:pPr>
      <w:r w:rsidRPr="00386FF2">
        <w:t>у ситуаціях, коли виникає загроза життю хворого;</w:t>
      </w:r>
    </w:p>
    <w:p w:rsidR="00D072C7" w:rsidRPr="00386FF2" w:rsidRDefault="00D072C7" w:rsidP="00E15876">
      <w:pPr>
        <w:widowControl w:val="0"/>
        <w:numPr>
          <w:ilvl w:val="1"/>
          <w:numId w:val="6"/>
        </w:numPr>
        <w:tabs>
          <w:tab w:val="clear" w:pos="1440"/>
          <w:tab w:val="num" w:pos="993"/>
        </w:tabs>
        <w:ind w:left="993" w:hanging="284"/>
        <w:jc w:val="both"/>
      </w:pPr>
      <w:r w:rsidRPr="00386FF2">
        <w:t>при наявності взаємної симпатії між лікарем і хворим.</w:t>
      </w:r>
    </w:p>
    <w:p w:rsidR="00D072C7" w:rsidRPr="00386FF2" w:rsidRDefault="00D072C7" w:rsidP="00E15876">
      <w:pPr>
        <w:widowControl w:val="0"/>
        <w:numPr>
          <w:ilvl w:val="0"/>
          <w:numId w:val="6"/>
        </w:numPr>
        <w:jc w:val="both"/>
        <w:rPr>
          <w:b/>
        </w:rPr>
      </w:pPr>
      <w:r w:rsidRPr="00386FF2">
        <w:rPr>
          <w:b/>
        </w:rPr>
        <w:lastRenderedPageBreak/>
        <w:t>Перше враження хворого про лікаря:</w:t>
      </w:r>
    </w:p>
    <w:p w:rsidR="00D072C7" w:rsidRPr="00386FF2" w:rsidRDefault="00D072C7" w:rsidP="00E15876">
      <w:pPr>
        <w:widowControl w:val="0"/>
        <w:numPr>
          <w:ilvl w:val="1"/>
          <w:numId w:val="6"/>
        </w:numPr>
        <w:tabs>
          <w:tab w:val="clear" w:pos="1440"/>
          <w:tab w:val="num" w:pos="993"/>
        </w:tabs>
        <w:ind w:left="993" w:hanging="284"/>
        <w:jc w:val="both"/>
      </w:pPr>
      <w:r w:rsidRPr="00386FF2">
        <w:t>складається в перші 18 секунд знайомства;</w:t>
      </w:r>
    </w:p>
    <w:p w:rsidR="00D072C7" w:rsidRPr="00386FF2" w:rsidRDefault="00D072C7" w:rsidP="00E15876">
      <w:pPr>
        <w:widowControl w:val="0"/>
        <w:numPr>
          <w:ilvl w:val="1"/>
          <w:numId w:val="6"/>
        </w:numPr>
        <w:tabs>
          <w:tab w:val="clear" w:pos="1440"/>
          <w:tab w:val="num" w:pos="993"/>
        </w:tabs>
        <w:ind w:left="993" w:hanging="284"/>
        <w:jc w:val="both"/>
      </w:pPr>
      <w:r w:rsidRPr="00386FF2">
        <w:t>формується протягом першої зустрічі лікаря й хворого;</w:t>
      </w:r>
    </w:p>
    <w:p w:rsidR="00D072C7" w:rsidRPr="00386FF2" w:rsidRDefault="00D072C7" w:rsidP="00E15876">
      <w:pPr>
        <w:widowControl w:val="0"/>
        <w:numPr>
          <w:ilvl w:val="1"/>
          <w:numId w:val="6"/>
        </w:numPr>
        <w:tabs>
          <w:tab w:val="clear" w:pos="1440"/>
          <w:tab w:val="num" w:pos="993"/>
        </w:tabs>
        <w:ind w:left="993" w:hanging="284"/>
        <w:jc w:val="both"/>
      </w:pPr>
      <w:r w:rsidRPr="00386FF2">
        <w:t>складається поступово, в міру того, як вони краще пізнають один одного;</w:t>
      </w:r>
    </w:p>
    <w:p w:rsidR="00D072C7" w:rsidRPr="00386FF2" w:rsidRDefault="00D072C7" w:rsidP="00E15876">
      <w:pPr>
        <w:widowControl w:val="0"/>
        <w:numPr>
          <w:ilvl w:val="1"/>
          <w:numId w:val="6"/>
        </w:numPr>
        <w:tabs>
          <w:tab w:val="clear" w:pos="1440"/>
          <w:tab w:val="num" w:pos="993"/>
        </w:tabs>
        <w:ind w:left="993" w:hanging="284"/>
        <w:jc w:val="both"/>
      </w:pPr>
      <w:r w:rsidRPr="00386FF2">
        <w:t>нестійке й швидке коригується під впливом інших вражень.</w:t>
      </w:r>
    </w:p>
    <w:p w:rsidR="00D072C7" w:rsidRPr="0070695A" w:rsidRDefault="00D072C7" w:rsidP="00D072C7">
      <w:pPr>
        <w:widowControl w:val="0"/>
        <w:ind w:left="1080"/>
        <w:jc w:val="both"/>
        <w:rPr>
          <w:sz w:val="22"/>
          <w:szCs w:val="22"/>
        </w:rPr>
      </w:pPr>
    </w:p>
    <w:p w:rsidR="00D072C7" w:rsidRPr="00386FF2" w:rsidRDefault="00D072C7" w:rsidP="00E15876">
      <w:pPr>
        <w:widowControl w:val="0"/>
        <w:numPr>
          <w:ilvl w:val="0"/>
          <w:numId w:val="6"/>
        </w:numPr>
        <w:jc w:val="both"/>
        <w:rPr>
          <w:b/>
        </w:rPr>
      </w:pPr>
      <w:r w:rsidRPr="00386FF2">
        <w:rPr>
          <w:b/>
        </w:rPr>
        <w:t>Відчуття психологічного контакту дає елемент невербального спілкування:</w:t>
      </w:r>
    </w:p>
    <w:p w:rsidR="00D072C7" w:rsidRPr="00386FF2" w:rsidRDefault="00D072C7" w:rsidP="00E15876">
      <w:pPr>
        <w:widowControl w:val="0"/>
        <w:numPr>
          <w:ilvl w:val="1"/>
          <w:numId w:val="6"/>
        </w:numPr>
        <w:tabs>
          <w:tab w:val="clear" w:pos="1440"/>
          <w:tab w:val="num" w:pos="993"/>
        </w:tabs>
        <w:ind w:left="993" w:hanging="284"/>
        <w:jc w:val="both"/>
      </w:pPr>
      <w:r w:rsidRPr="00386FF2">
        <w:t>погляд в очі;</w:t>
      </w:r>
    </w:p>
    <w:p w:rsidR="00D072C7" w:rsidRPr="00386FF2" w:rsidRDefault="00D072C7" w:rsidP="00E15876">
      <w:pPr>
        <w:widowControl w:val="0"/>
        <w:numPr>
          <w:ilvl w:val="1"/>
          <w:numId w:val="6"/>
        </w:numPr>
        <w:tabs>
          <w:tab w:val="clear" w:pos="1440"/>
          <w:tab w:val="num" w:pos="993"/>
        </w:tabs>
        <w:ind w:left="993" w:hanging="284"/>
        <w:jc w:val="both"/>
      </w:pPr>
      <w:r w:rsidRPr="00386FF2">
        <w:t>жест привітання;</w:t>
      </w:r>
    </w:p>
    <w:p w:rsidR="00D072C7" w:rsidRPr="00386FF2" w:rsidRDefault="00D072C7" w:rsidP="00E15876">
      <w:pPr>
        <w:widowControl w:val="0"/>
        <w:numPr>
          <w:ilvl w:val="1"/>
          <w:numId w:val="6"/>
        </w:numPr>
        <w:tabs>
          <w:tab w:val="clear" w:pos="1440"/>
          <w:tab w:val="num" w:pos="993"/>
        </w:tabs>
        <w:ind w:left="993" w:hanging="284"/>
        <w:jc w:val="both"/>
      </w:pPr>
      <w:r w:rsidRPr="00386FF2">
        <w:t>поворот корпуса тіла й голови убік хворого;</w:t>
      </w:r>
    </w:p>
    <w:p w:rsidR="00D072C7" w:rsidRPr="00386FF2" w:rsidRDefault="00D072C7" w:rsidP="00E15876">
      <w:pPr>
        <w:widowControl w:val="0"/>
        <w:numPr>
          <w:ilvl w:val="1"/>
          <w:numId w:val="6"/>
        </w:numPr>
        <w:tabs>
          <w:tab w:val="clear" w:pos="1440"/>
          <w:tab w:val="num" w:pos="993"/>
        </w:tabs>
        <w:ind w:left="993" w:hanging="284"/>
        <w:jc w:val="both"/>
      </w:pPr>
      <w:r w:rsidRPr="00386FF2">
        <w:t>кивок головою.</w:t>
      </w:r>
    </w:p>
    <w:p w:rsidR="00D072C7" w:rsidRPr="0070695A" w:rsidRDefault="00D072C7" w:rsidP="00D072C7">
      <w:pPr>
        <w:ind w:left="1080"/>
        <w:jc w:val="both"/>
        <w:rPr>
          <w:sz w:val="22"/>
          <w:szCs w:val="22"/>
        </w:rPr>
      </w:pPr>
    </w:p>
    <w:p w:rsidR="00D072C7" w:rsidRPr="00386FF2" w:rsidRDefault="00D072C7" w:rsidP="00E15876">
      <w:pPr>
        <w:widowControl w:val="0"/>
        <w:numPr>
          <w:ilvl w:val="0"/>
          <w:numId w:val="6"/>
        </w:numPr>
        <w:jc w:val="both"/>
        <w:rPr>
          <w:b/>
        </w:rPr>
      </w:pPr>
      <w:r w:rsidRPr="00386FF2">
        <w:rPr>
          <w:b/>
        </w:rPr>
        <w:t>У професійнім спілкуванні лікаря із хворими кращі пози:</w:t>
      </w:r>
    </w:p>
    <w:p w:rsidR="00D072C7" w:rsidRPr="00386FF2" w:rsidRDefault="00D072C7" w:rsidP="00E15876">
      <w:pPr>
        <w:widowControl w:val="0"/>
        <w:numPr>
          <w:ilvl w:val="1"/>
          <w:numId w:val="6"/>
        </w:numPr>
        <w:tabs>
          <w:tab w:val="clear" w:pos="1440"/>
          <w:tab w:val="num" w:pos="993"/>
        </w:tabs>
        <w:ind w:left="993" w:hanging="284"/>
        <w:jc w:val="both"/>
      </w:pPr>
      <w:r w:rsidRPr="00386FF2">
        <w:t>симетричні;</w:t>
      </w:r>
    </w:p>
    <w:p w:rsidR="00D072C7" w:rsidRPr="00386FF2" w:rsidRDefault="00D072C7" w:rsidP="00E15876">
      <w:pPr>
        <w:widowControl w:val="0"/>
        <w:numPr>
          <w:ilvl w:val="1"/>
          <w:numId w:val="6"/>
        </w:numPr>
        <w:tabs>
          <w:tab w:val="clear" w:pos="1440"/>
          <w:tab w:val="num" w:pos="993"/>
        </w:tabs>
        <w:ind w:left="993" w:hanging="284"/>
        <w:jc w:val="both"/>
      </w:pPr>
      <w:r w:rsidRPr="00386FF2">
        <w:t>природні симетричні;</w:t>
      </w:r>
    </w:p>
    <w:p w:rsidR="00D072C7" w:rsidRPr="00386FF2" w:rsidRDefault="00D072C7" w:rsidP="00E15876">
      <w:pPr>
        <w:widowControl w:val="0"/>
        <w:numPr>
          <w:ilvl w:val="1"/>
          <w:numId w:val="6"/>
        </w:numPr>
        <w:tabs>
          <w:tab w:val="clear" w:pos="1440"/>
          <w:tab w:val="num" w:pos="993"/>
        </w:tabs>
        <w:ind w:left="993" w:hanging="284"/>
        <w:jc w:val="both"/>
      </w:pPr>
      <w:r w:rsidRPr="00386FF2">
        <w:t>природні асиметричні закриті;</w:t>
      </w:r>
    </w:p>
    <w:p w:rsidR="00D072C7" w:rsidRPr="00386FF2" w:rsidRDefault="00D072C7" w:rsidP="00E15876">
      <w:pPr>
        <w:widowControl w:val="0"/>
        <w:numPr>
          <w:ilvl w:val="1"/>
          <w:numId w:val="6"/>
        </w:numPr>
        <w:tabs>
          <w:tab w:val="clear" w:pos="1440"/>
          <w:tab w:val="num" w:pos="993"/>
        </w:tabs>
        <w:ind w:left="993" w:hanging="284"/>
        <w:jc w:val="both"/>
      </w:pPr>
      <w:r w:rsidRPr="00386FF2">
        <w:t>природні асиметричні відкриті.</w:t>
      </w:r>
    </w:p>
    <w:p w:rsidR="00D072C7" w:rsidRPr="0070695A"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386FF2">
        <w:rPr>
          <w:b/>
        </w:rPr>
        <w:t>Активна жестикуляція хворого найчастіше пов</w:t>
      </w:r>
      <w:r w:rsidR="00085E1B">
        <w:rPr>
          <w:b/>
        </w:rPr>
        <w:t>’</w:t>
      </w:r>
      <w:r w:rsidRPr="00386FF2">
        <w:rPr>
          <w:b/>
        </w:rPr>
        <w:t>язана з:</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астенізацією</w:t>
      </w:r>
      <w:proofErr w:type="spellEnd"/>
      <w:r w:rsidRPr="00386FF2">
        <w:t xml:space="preserve"> хворого;</w:t>
      </w:r>
    </w:p>
    <w:p w:rsidR="00D072C7" w:rsidRPr="00386FF2" w:rsidRDefault="00D072C7" w:rsidP="00E15876">
      <w:pPr>
        <w:widowControl w:val="0"/>
        <w:numPr>
          <w:ilvl w:val="1"/>
          <w:numId w:val="6"/>
        </w:numPr>
        <w:tabs>
          <w:tab w:val="clear" w:pos="1440"/>
          <w:tab w:val="num" w:pos="993"/>
        </w:tabs>
        <w:ind w:left="993" w:hanging="284"/>
        <w:jc w:val="both"/>
      </w:pPr>
      <w:r w:rsidRPr="00386FF2">
        <w:t>високим рівнем тривожності;</w:t>
      </w:r>
    </w:p>
    <w:p w:rsidR="00D072C7" w:rsidRPr="00386FF2" w:rsidRDefault="00D072C7" w:rsidP="00E15876">
      <w:pPr>
        <w:widowControl w:val="0"/>
        <w:numPr>
          <w:ilvl w:val="1"/>
          <w:numId w:val="6"/>
        </w:numPr>
        <w:tabs>
          <w:tab w:val="clear" w:pos="1440"/>
          <w:tab w:val="num" w:pos="993"/>
        </w:tabs>
        <w:ind w:left="993" w:hanging="284"/>
        <w:jc w:val="both"/>
      </w:pPr>
      <w:r w:rsidRPr="00386FF2">
        <w:t>іпохондричними переживаннями;</w:t>
      </w:r>
    </w:p>
    <w:p w:rsidR="00D072C7" w:rsidRPr="00386FF2" w:rsidRDefault="00D072C7" w:rsidP="00E15876">
      <w:pPr>
        <w:widowControl w:val="0"/>
        <w:numPr>
          <w:ilvl w:val="1"/>
          <w:numId w:val="6"/>
        </w:numPr>
        <w:tabs>
          <w:tab w:val="clear" w:pos="1440"/>
          <w:tab w:val="num" w:pos="993"/>
        </w:tabs>
        <w:ind w:left="993" w:hanging="284"/>
        <w:jc w:val="both"/>
      </w:pPr>
      <w:r w:rsidRPr="00386FF2">
        <w:t>поведінкою симуляції.</w:t>
      </w:r>
    </w:p>
    <w:p w:rsidR="00D072C7" w:rsidRPr="0070695A"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386FF2">
        <w:rPr>
          <w:b/>
        </w:rPr>
        <w:t>Для депресивного хворого характерно:</w:t>
      </w:r>
    </w:p>
    <w:p w:rsidR="00D072C7" w:rsidRPr="00386FF2" w:rsidRDefault="00D072C7" w:rsidP="00E15876">
      <w:pPr>
        <w:widowControl w:val="0"/>
        <w:numPr>
          <w:ilvl w:val="1"/>
          <w:numId w:val="6"/>
        </w:numPr>
        <w:tabs>
          <w:tab w:val="clear" w:pos="1440"/>
          <w:tab w:val="num" w:pos="993"/>
        </w:tabs>
        <w:ind w:left="993" w:hanging="284"/>
        <w:jc w:val="both"/>
      </w:pPr>
      <w:r w:rsidRPr="00386FF2">
        <w:t>бліде маскоподібне обличчя;</w:t>
      </w:r>
    </w:p>
    <w:p w:rsidR="00D072C7" w:rsidRPr="00386FF2" w:rsidRDefault="00D072C7" w:rsidP="00E15876">
      <w:pPr>
        <w:widowControl w:val="0"/>
        <w:numPr>
          <w:ilvl w:val="1"/>
          <w:numId w:val="6"/>
        </w:numPr>
        <w:tabs>
          <w:tab w:val="clear" w:pos="1440"/>
          <w:tab w:val="num" w:pos="993"/>
        </w:tabs>
        <w:ind w:left="993" w:hanging="284"/>
        <w:jc w:val="both"/>
      </w:pPr>
      <w:r w:rsidRPr="00386FF2">
        <w:t>багата виразна міміка обличчя;</w:t>
      </w:r>
    </w:p>
    <w:p w:rsidR="00D072C7" w:rsidRPr="00386FF2" w:rsidRDefault="00D072C7" w:rsidP="00E15876">
      <w:pPr>
        <w:widowControl w:val="0"/>
        <w:numPr>
          <w:ilvl w:val="1"/>
          <w:numId w:val="6"/>
        </w:numPr>
        <w:tabs>
          <w:tab w:val="clear" w:pos="1440"/>
          <w:tab w:val="num" w:pos="993"/>
        </w:tabs>
        <w:ind w:left="993" w:hanging="284"/>
        <w:jc w:val="both"/>
      </w:pPr>
      <w:r w:rsidRPr="00386FF2">
        <w:t>асиметрія в мімічних реакціях;</w:t>
      </w:r>
    </w:p>
    <w:p w:rsidR="00D072C7" w:rsidRPr="00386FF2" w:rsidRDefault="00D072C7" w:rsidP="00E15876">
      <w:pPr>
        <w:widowControl w:val="0"/>
        <w:numPr>
          <w:ilvl w:val="1"/>
          <w:numId w:val="6"/>
        </w:numPr>
        <w:tabs>
          <w:tab w:val="clear" w:pos="1440"/>
          <w:tab w:val="num" w:pos="993"/>
        </w:tabs>
        <w:ind w:left="993" w:hanging="284"/>
        <w:jc w:val="both"/>
      </w:pPr>
      <w:r w:rsidRPr="00386FF2">
        <w:t>міміка скорботи.</w:t>
      </w:r>
    </w:p>
    <w:p w:rsidR="00D072C7" w:rsidRPr="0070695A" w:rsidRDefault="00D072C7" w:rsidP="00D072C7">
      <w:pPr>
        <w:ind w:firstLine="720"/>
        <w:jc w:val="both"/>
        <w:rPr>
          <w:sz w:val="22"/>
          <w:szCs w:val="22"/>
        </w:rPr>
      </w:pPr>
    </w:p>
    <w:p w:rsidR="00D072C7" w:rsidRPr="00386FF2" w:rsidRDefault="00D072C7" w:rsidP="00E15876">
      <w:pPr>
        <w:widowControl w:val="0"/>
        <w:numPr>
          <w:ilvl w:val="0"/>
          <w:numId w:val="6"/>
        </w:numPr>
        <w:jc w:val="both"/>
        <w:rPr>
          <w:b/>
        </w:rPr>
      </w:pPr>
      <w:r w:rsidRPr="00386FF2">
        <w:rPr>
          <w:b/>
        </w:rPr>
        <w:t>Прискорена мова частіше характеризує:</w:t>
      </w:r>
    </w:p>
    <w:p w:rsidR="00D072C7" w:rsidRPr="00386FF2" w:rsidRDefault="00D072C7" w:rsidP="00E15876">
      <w:pPr>
        <w:widowControl w:val="0"/>
        <w:numPr>
          <w:ilvl w:val="1"/>
          <w:numId w:val="6"/>
        </w:numPr>
        <w:tabs>
          <w:tab w:val="clear" w:pos="1440"/>
          <w:tab w:val="num" w:pos="993"/>
        </w:tabs>
        <w:ind w:left="993" w:hanging="284"/>
        <w:jc w:val="both"/>
      </w:pPr>
      <w:r w:rsidRPr="00386FF2">
        <w:t>депресивного пацієнта;</w:t>
      </w:r>
    </w:p>
    <w:p w:rsidR="00D072C7" w:rsidRPr="002B7A5D" w:rsidRDefault="00D072C7" w:rsidP="00E15876">
      <w:pPr>
        <w:widowControl w:val="0"/>
        <w:numPr>
          <w:ilvl w:val="1"/>
          <w:numId w:val="6"/>
        </w:numPr>
        <w:tabs>
          <w:tab w:val="clear" w:pos="1440"/>
          <w:tab w:val="num" w:pos="993"/>
        </w:tabs>
        <w:ind w:left="993" w:hanging="284"/>
        <w:jc w:val="both"/>
      </w:pPr>
      <w:r w:rsidRPr="002B7A5D">
        <w:t>хворого з іпохондричними переживаннями;</w:t>
      </w:r>
    </w:p>
    <w:p w:rsidR="00D072C7" w:rsidRPr="002B7A5D" w:rsidRDefault="00D072C7" w:rsidP="00E15876">
      <w:pPr>
        <w:widowControl w:val="0"/>
        <w:numPr>
          <w:ilvl w:val="1"/>
          <w:numId w:val="6"/>
        </w:numPr>
        <w:tabs>
          <w:tab w:val="clear" w:pos="1440"/>
          <w:tab w:val="num" w:pos="993"/>
        </w:tabs>
        <w:ind w:left="993" w:hanging="284"/>
        <w:jc w:val="both"/>
      </w:pPr>
      <w:r w:rsidRPr="002B7A5D">
        <w:t>тривожного пацієнта;</w:t>
      </w:r>
    </w:p>
    <w:p w:rsidR="00D072C7" w:rsidRPr="002B7A5D" w:rsidRDefault="00D072C7" w:rsidP="00E15876">
      <w:pPr>
        <w:widowControl w:val="0"/>
        <w:numPr>
          <w:ilvl w:val="1"/>
          <w:numId w:val="6"/>
        </w:numPr>
        <w:tabs>
          <w:tab w:val="clear" w:pos="1440"/>
          <w:tab w:val="num" w:pos="993"/>
        </w:tabs>
        <w:ind w:left="993" w:hanging="284"/>
        <w:jc w:val="both"/>
      </w:pPr>
      <w:r w:rsidRPr="002B7A5D">
        <w:t>осіб, що демонструють поведінку симуляції.</w:t>
      </w:r>
    </w:p>
    <w:p w:rsidR="00D072C7" w:rsidRPr="002B7A5D" w:rsidRDefault="00D072C7" w:rsidP="00D072C7">
      <w:pPr>
        <w:ind w:firstLine="720"/>
        <w:jc w:val="both"/>
      </w:pPr>
    </w:p>
    <w:p w:rsidR="00D072C7" w:rsidRPr="002B7A5D" w:rsidRDefault="00D072C7" w:rsidP="00E15876">
      <w:pPr>
        <w:widowControl w:val="0"/>
        <w:numPr>
          <w:ilvl w:val="0"/>
          <w:numId w:val="6"/>
        </w:numPr>
        <w:jc w:val="both"/>
        <w:rPr>
          <w:b/>
        </w:rPr>
      </w:pPr>
      <w:r w:rsidRPr="002B7A5D">
        <w:rPr>
          <w:b/>
        </w:rPr>
        <w:t>Голосна мова частіше відзначається в:</w:t>
      </w:r>
    </w:p>
    <w:p w:rsidR="00D072C7" w:rsidRPr="002B7A5D" w:rsidRDefault="00D072C7" w:rsidP="00E15876">
      <w:pPr>
        <w:widowControl w:val="0"/>
        <w:numPr>
          <w:ilvl w:val="1"/>
          <w:numId w:val="6"/>
        </w:numPr>
        <w:tabs>
          <w:tab w:val="clear" w:pos="1440"/>
          <w:tab w:val="num" w:pos="993"/>
        </w:tabs>
        <w:ind w:left="993" w:hanging="284"/>
        <w:jc w:val="both"/>
      </w:pPr>
      <w:r w:rsidRPr="002B7A5D">
        <w:t xml:space="preserve">осіб </w:t>
      </w:r>
      <w:proofErr w:type="spellStart"/>
      <w:r w:rsidRPr="002B7A5D">
        <w:t>астено-невротичного</w:t>
      </w:r>
      <w:proofErr w:type="spellEnd"/>
      <w:r w:rsidRPr="002B7A5D">
        <w:t xml:space="preserve"> типу;</w:t>
      </w:r>
    </w:p>
    <w:p w:rsidR="00D072C7" w:rsidRPr="002B7A5D" w:rsidRDefault="00D072C7" w:rsidP="00E15876">
      <w:pPr>
        <w:widowControl w:val="0"/>
        <w:numPr>
          <w:ilvl w:val="1"/>
          <w:numId w:val="6"/>
        </w:numPr>
        <w:tabs>
          <w:tab w:val="clear" w:pos="1440"/>
          <w:tab w:val="num" w:pos="993"/>
        </w:tabs>
        <w:ind w:left="993" w:hanging="284"/>
        <w:jc w:val="both"/>
      </w:pPr>
      <w:r w:rsidRPr="002B7A5D">
        <w:t>хворих з елементами нав</w:t>
      </w:r>
      <w:r w:rsidR="00085E1B" w:rsidRPr="002B7A5D">
        <w:t>’</w:t>
      </w:r>
      <w:r w:rsidRPr="002B7A5D">
        <w:t>язливості;</w:t>
      </w:r>
    </w:p>
    <w:p w:rsidR="00D072C7" w:rsidRPr="002B7A5D" w:rsidRDefault="00D072C7" w:rsidP="00E15876">
      <w:pPr>
        <w:widowControl w:val="0"/>
        <w:numPr>
          <w:ilvl w:val="1"/>
          <w:numId w:val="6"/>
        </w:numPr>
        <w:tabs>
          <w:tab w:val="clear" w:pos="1440"/>
          <w:tab w:val="num" w:pos="993"/>
        </w:tabs>
        <w:ind w:left="993" w:hanging="284"/>
        <w:jc w:val="both"/>
      </w:pPr>
      <w:r w:rsidRPr="002B7A5D">
        <w:t>хворих з іпохондричними переживаннями;</w:t>
      </w:r>
    </w:p>
    <w:p w:rsidR="00D072C7" w:rsidRPr="002B7A5D" w:rsidRDefault="00D072C7" w:rsidP="00E15876">
      <w:pPr>
        <w:widowControl w:val="0"/>
        <w:numPr>
          <w:ilvl w:val="1"/>
          <w:numId w:val="6"/>
        </w:numPr>
        <w:tabs>
          <w:tab w:val="clear" w:pos="1440"/>
          <w:tab w:val="num" w:pos="993"/>
        </w:tabs>
        <w:ind w:left="993" w:hanging="284"/>
        <w:jc w:val="both"/>
      </w:pPr>
      <w:r w:rsidRPr="002B7A5D">
        <w:t xml:space="preserve">пацієнтів у </w:t>
      </w:r>
      <w:proofErr w:type="spellStart"/>
      <w:r w:rsidRPr="002B7A5D">
        <w:t>гіпоманіакальному</w:t>
      </w:r>
      <w:proofErr w:type="spellEnd"/>
      <w:r w:rsidRPr="002B7A5D">
        <w:t xml:space="preserve"> стані.</w:t>
      </w:r>
    </w:p>
    <w:p w:rsidR="00D072C7" w:rsidRPr="002B7A5D" w:rsidRDefault="00D072C7" w:rsidP="00D072C7">
      <w:pPr>
        <w:ind w:left="1080"/>
        <w:jc w:val="both"/>
      </w:pPr>
    </w:p>
    <w:p w:rsidR="00D072C7" w:rsidRPr="002B7A5D" w:rsidRDefault="00D072C7" w:rsidP="00E15876">
      <w:pPr>
        <w:widowControl w:val="0"/>
        <w:numPr>
          <w:ilvl w:val="0"/>
          <w:numId w:val="6"/>
        </w:numPr>
        <w:jc w:val="both"/>
        <w:rPr>
          <w:b/>
        </w:rPr>
      </w:pPr>
      <w:r w:rsidRPr="002B7A5D">
        <w:rPr>
          <w:b/>
        </w:rPr>
        <w:t>Протягом фази орієнтації лікар:</w:t>
      </w:r>
    </w:p>
    <w:p w:rsidR="00D072C7" w:rsidRPr="002B7A5D" w:rsidRDefault="00D072C7" w:rsidP="00E15876">
      <w:pPr>
        <w:widowControl w:val="0"/>
        <w:numPr>
          <w:ilvl w:val="1"/>
          <w:numId w:val="6"/>
        </w:numPr>
        <w:tabs>
          <w:tab w:val="clear" w:pos="1440"/>
          <w:tab w:val="num" w:pos="993"/>
        </w:tabs>
        <w:ind w:left="993" w:hanging="284"/>
        <w:jc w:val="both"/>
      </w:pPr>
      <w:r w:rsidRPr="002B7A5D">
        <w:t>спостерігає за невербальною поведінкою хворого;</w:t>
      </w:r>
    </w:p>
    <w:p w:rsidR="00D072C7" w:rsidRPr="002B7A5D" w:rsidRDefault="00D072C7" w:rsidP="00E15876">
      <w:pPr>
        <w:widowControl w:val="0"/>
        <w:numPr>
          <w:ilvl w:val="1"/>
          <w:numId w:val="6"/>
        </w:numPr>
        <w:tabs>
          <w:tab w:val="clear" w:pos="1440"/>
          <w:tab w:val="num" w:pos="993"/>
        </w:tabs>
        <w:ind w:left="993" w:hanging="284"/>
        <w:jc w:val="both"/>
      </w:pPr>
      <w:r w:rsidRPr="002B7A5D">
        <w:t>вирішує, які лабораторні обстеження слід призначити хворому;</w:t>
      </w:r>
    </w:p>
    <w:p w:rsidR="00D072C7" w:rsidRPr="002B7A5D" w:rsidRDefault="00D072C7" w:rsidP="00E15876">
      <w:pPr>
        <w:widowControl w:val="0"/>
        <w:numPr>
          <w:ilvl w:val="1"/>
          <w:numId w:val="6"/>
        </w:numPr>
        <w:tabs>
          <w:tab w:val="clear" w:pos="1440"/>
          <w:tab w:val="num" w:pos="993"/>
        </w:tabs>
        <w:ind w:left="993" w:hanging="284"/>
        <w:jc w:val="both"/>
      </w:pPr>
      <w:r w:rsidRPr="002B7A5D">
        <w:t>формулює ряд гіпотез (визначає зону пошуку);</w:t>
      </w:r>
    </w:p>
    <w:p w:rsidR="00D072C7" w:rsidRPr="002B7A5D" w:rsidRDefault="00D072C7" w:rsidP="00E15876">
      <w:pPr>
        <w:widowControl w:val="0"/>
        <w:numPr>
          <w:ilvl w:val="1"/>
          <w:numId w:val="6"/>
        </w:numPr>
        <w:tabs>
          <w:tab w:val="clear" w:pos="1440"/>
          <w:tab w:val="num" w:pos="993"/>
        </w:tabs>
        <w:ind w:left="993" w:hanging="284"/>
        <w:jc w:val="both"/>
      </w:pPr>
      <w:r w:rsidRPr="002B7A5D">
        <w:t>ставить діагноз.</w:t>
      </w:r>
    </w:p>
    <w:p w:rsidR="002B7A5D" w:rsidRPr="002B7A5D" w:rsidRDefault="002B7A5D" w:rsidP="002B7A5D">
      <w:pPr>
        <w:widowControl w:val="0"/>
        <w:ind w:left="993"/>
        <w:jc w:val="both"/>
      </w:pPr>
    </w:p>
    <w:p w:rsidR="00D072C7" w:rsidRPr="002B7A5D" w:rsidRDefault="00D072C7" w:rsidP="00E15876">
      <w:pPr>
        <w:widowControl w:val="0"/>
        <w:numPr>
          <w:ilvl w:val="0"/>
          <w:numId w:val="6"/>
        </w:numPr>
        <w:jc w:val="both"/>
        <w:rPr>
          <w:b/>
        </w:rPr>
      </w:pPr>
      <w:r w:rsidRPr="002B7A5D">
        <w:rPr>
          <w:b/>
        </w:rPr>
        <w:t>У процесі фази аргументації лікар має підстави для:</w:t>
      </w:r>
    </w:p>
    <w:p w:rsidR="00D072C7" w:rsidRPr="002B7A5D" w:rsidRDefault="00D072C7" w:rsidP="00E15876">
      <w:pPr>
        <w:widowControl w:val="0"/>
        <w:numPr>
          <w:ilvl w:val="1"/>
          <w:numId w:val="6"/>
        </w:numPr>
        <w:tabs>
          <w:tab w:val="clear" w:pos="1440"/>
          <w:tab w:val="num" w:pos="993"/>
        </w:tabs>
        <w:ind w:left="993" w:hanging="284"/>
        <w:jc w:val="both"/>
      </w:pPr>
      <w:r w:rsidRPr="002B7A5D">
        <w:t>постановки діагнозу;</w:t>
      </w:r>
    </w:p>
    <w:p w:rsidR="00D072C7" w:rsidRPr="002B7A5D" w:rsidRDefault="00D072C7" w:rsidP="00E15876">
      <w:pPr>
        <w:widowControl w:val="0"/>
        <w:numPr>
          <w:ilvl w:val="1"/>
          <w:numId w:val="6"/>
        </w:numPr>
        <w:tabs>
          <w:tab w:val="clear" w:pos="1440"/>
          <w:tab w:val="num" w:pos="993"/>
        </w:tabs>
        <w:ind w:left="993" w:hanging="284"/>
        <w:jc w:val="both"/>
      </w:pPr>
      <w:r w:rsidRPr="002B7A5D">
        <w:t>постановки попереднього діагнозу;</w:t>
      </w:r>
    </w:p>
    <w:p w:rsidR="00D072C7" w:rsidRPr="002B7A5D" w:rsidRDefault="00D072C7" w:rsidP="00E15876">
      <w:pPr>
        <w:widowControl w:val="0"/>
        <w:numPr>
          <w:ilvl w:val="1"/>
          <w:numId w:val="6"/>
        </w:numPr>
        <w:tabs>
          <w:tab w:val="clear" w:pos="1440"/>
          <w:tab w:val="num" w:pos="993"/>
        </w:tabs>
        <w:ind w:left="993" w:hanging="284"/>
        <w:jc w:val="both"/>
      </w:pPr>
      <w:r w:rsidRPr="002B7A5D">
        <w:t>визначення прогнозу;</w:t>
      </w:r>
    </w:p>
    <w:p w:rsidR="00D072C7" w:rsidRPr="002B7A5D" w:rsidRDefault="00D072C7" w:rsidP="00E15876">
      <w:pPr>
        <w:widowControl w:val="0"/>
        <w:numPr>
          <w:ilvl w:val="1"/>
          <w:numId w:val="6"/>
        </w:numPr>
        <w:tabs>
          <w:tab w:val="clear" w:pos="1440"/>
          <w:tab w:val="num" w:pos="993"/>
        </w:tabs>
        <w:ind w:left="993" w:hanging="284"/>
        <w:jc w:val="both"/>
      </w:pPr>
      <w:r w:rsidRPr="002B7A5D">
        <w:t>повідомлення діагнозу й прогнозу хворому.</w:t>
      </w:r>
    </w:p>
    <w:p w:rsidR="00D072C7" w:rsidRPr="002B7A5D" w:rsidRDefault="00D072C7" w:rsidP="00E15876">
      <w:pPr>
        <w:widowControl w:val="0"/>
        <w:numPr>
          <w:ilvl w:val="0"/>
          <w:numId w:val="6"/>
        </w:numPr>
        <w:jc w:val="both"/>
        <w:rPr>
          <w:b/>
        </w:rPr>
      </w:pPr>
      <w:r w:rsidRPr="002B7A5D">
        <w:rPr>
          <w:b/>
        </w:rPr>
        <w:lastRenderedPageBreak/>
        <w:t>Основне завдання лікаря у фазі коректування:</w:t>
      </w:r>
    </w:p>
    <w:p w:rsidR="00D072C7" w:rsidRPr="002B7A5D" w:rsidRDefault="00D072C7" w:rsidP="00E15876">
      <w:pPr>
        <w:widowControl w:val="0"/>
        <w:numPr>
          <w:ilvl w:val="1"/>
          <w:numId w:val="6"/>
        </w:numPr>
        <w:tabs>
          <w:tab w:val="clear" w:pos="1440"/>
          <w:tab w:val="num" w:pos="993"/>
        </w:tabs>
        <w:ind w:left="993" w:hanging="284"/>
        <w:jc w:val="both"/>
      </w:pPr>
      <w:r w:rsidRPr="002B7A5D">
        <w:t>установлення емоційного контакту із хворим;</w:t>
      </w:r>
    </w:p>
    <w:p w:rsidR="00D072C7" w:rsidRPr="002B7A5D" w:rsidRDefault="00D072C7" w:rsidP="00E15876">
      <w:pPr>
        <w:widowControl w:val="0"/>
        <w:numPr>
          <w:ilvl w:val="1"/>
          <w:numId w:val="6"/>
        </w:numPr>
        <w:tabs>
          <w:tab w:val="clear" w:pos="1440"/>
          <w:tab w:val="num" w:pos="993"/>
        </w:tabs>
        <w:ind w:left="993" w:hanging="284"/>
        <w:jc w:val="both"/>
      </w:pPr>
      <w:r w:rsidRPr="002B7A5D">
        <w:t>надання емоційної підтримки хворому;</w:t>
      </w:r>
    </w:p>
    <w:p w:rsidR="00D072C7" w:rsidRPr="002B7A5D" w:rsidRDefault="00D072C7" w:rsidP="00E15876">
      <w:pPr>
        <w:widowControl w:val="0"/>
        <w:numPr>
          <w:ilvl w:val="1"/>
          <w:numId w:val="6"/>
        </w:numPr>
        <w:tabs>
          <w:tab w:val="clear" w:pos="1440"/>
          <w:tab w:val="num" w:pos="993"/>
        </w:tabs>
        <w:ind w:left="993" w:hanging="284"/>
        <w:jc w:val="both"/>
      </w:pPr>
      <w:r w:rsidRPr="002B7A5D">
        <w:t>повідомлення точного діагнозу хворому;</w:t>
      </w:r>
    </w:p>
    <w:p w:rsidR="00D072C7" w:rsidRPr="002B7A5D" w:rsidRDefault="00D072C7" w:rsidP="00E15876">
      <w:pPr>
        <w:widowControl w:val="0"/>
        <w:numPr>
          <w:ilvl w:val="1"/>
          <w:numId w:val="6"/>
        </w:numPr>
        <w:tabs>
          <w:tab w:val="clear" w:pos="1440"/>
          <w:tab w:val="num" w:pos="993"/>
        </w:tabs>
        <w:ind w:left="993" w:hanging="284"/>
        <w:jc w:val="both"/>
      </w:pPr>
      <w:r w:rsidRPr="002B7A5D">
        <w:t>повідомлення прогнозу захворювання.</w:t>
      </w:r>
    </w:p>
    <w:p w:rsidR="00D072C7" w:rsidRPr="002B7A5D" w:rsidRDefault="00D072C7" w:rsidP="00D072C7">
      <w:pPr>
        <w:ind w:firstLine="720"/>
        <w:jc w:val="both"/>
        <w:rPr>
          <w:sz w:val="22"/>
          <w:szCs w:val="22"/>
        </w:rPr>
      </w:pPr>
    </w:p>
    <w:p w:rsidR="00D072C7" w:rsidRPr="002B7A5D" w:rsidRDefault="00D072C7" w:rsidP="00E15876">
      <w:pPr>
        <w:widowControl w:val="0"/>
        <w:numPr>
          <w:ilvl w:val="0"/>
          <w:numId w:val="6"/>
        </w:numPr>
        <w:jc w:val="both"/>
        <w:rPr>
          <w:b/>
        </w:rPr>
      </w:pPr>
      <w:r w:rsidRPr="002B7A5D">
        <w:rPr>
          <w:b/>
        </w:rPr>
        <w:t>Адаптація пацієнта до умов стаціонару триває приблизно:</w:t>
      </w:r>
    </w:p>
    <w:p w:rsidR="00D072C7" w:rsidRPr="002B7A5D" w:rsidRDefault="00D072C7" w:rsidP="00E15876">
      <w:pPr>
        <w:widowControl w:val="0"/>
        <w:numPr>
          <w:ilvl w:val="1"/>
          <w:numId w:val="6"/>
        </w:numPr>
        <w:tabs>
          <w:tab w:val="clear" w:pos="1440"/>
          <w:tab w:val="num" w:pos="993"/>
        </w:tabs>
        <w:ind w:left="993" w:hanging="284"/>
        <w:jc w:val="both"/>
      </w:pPr>
      <w:r w:rsidRPr="002B7A5D">
        <w:t>близько 5 днів;</w:t>
      </w:r>
    </w:p>
    <w:p w:rsidR="00D072C7" w:rsidRPr="002B7A5D" w:rsidRDefault="00D072C7" w:rsidP="00E15876">
      <w:pPr>
        <w:widowControl w:val="0"/>
        <w:numPr>
          <w:ilvl w:val="1"/>
          <w:numId w:val="6"/>
        </w:numPr>
        <w:tabs>
          <w:tab w:val="clear" w:pos="1440"/>
          <w:tab w:val="num" w:pos="993"/>
        </w:tabs>
        <w:ind w:left="993" w:hanging="284"/>
        <w:jc w:val="both"/>
      </w:pPr>
      <w:r w:rsidRPr="002B7A5D">
        <w:t>близько 2 тижнів;</w:t>
      </w:r>
    </w:p>
    <w:p w:rsidR="00D072C7" w:rsidRPr="002B7A5D" w:rsidRDefault="00D072C7" w:rsidP="00E15876">
      <w:pPr>
        <w:widowControl w:val="0"/>
        <w:numPr>
          <w:ilvl w:val="1"/>
          <w:numId w:val="6"/>
        </w:numPr>
        <w:tabs>
          <w:tab w:val="clear" w:pos="1440"/>
          <w:tab w:val="num" w:pos="993"/>
        </w:tabs>
        <w:ind w:left="993" w:hanging="284"/>
        <w:jc w:val="both"/>
      </w:pPr>
      <w:r w:rsidRPr="002B7A5D">
        <w:t>перші два дні госпіталізації;</w:t>
      </w:r>
    </w:p>
    <w:p w:rsidR="00D072C7" w:rsidRPr="002B7A5D" w:rsidRDefault="00D072C7" w:rsidP="00E15876">
      <w:pPr>
        <w:widowControl w:val="0"/>
        <w:numPr>
          <w:ilvl w:val="1"/>
          <w:numId w:val="6"/>
        </w:numPr>
        <w:tabs>
          <w:tab w:val="clear" w:pos="1440"/>
          <w:tab w:val="num" w:pos="993"/>
        </w:tabs>
        <w:ind w:left="993" w:hanging="284"/>
        <w:jc w:val="both"/>
      </w:pPr>
      <w:r w:rsidRPr="002B7A5D">
        <w:t>15 днів.</w:t>
      </w:r>
    </w:p>
    <w:p w:rsidR="00D072C7" w:rsidRPr="002B7A5D" w:rsidRDefault="00D072C7" w:rsidP="00D072C7">
      <w:pPr>
        <w:ind w:firstLine="720"/>
        <w:jc w:val="both"/>
        <w:rPr>
          <w:sz w:val="22"/>
          <w:szCs w:val="22"/>
        </w:rPr>
      </w:pPr>
    </w:p>
    <w:p w:rsidR="00D072C7" w:rsidRPr="002B7A5D" w:rsidRDefault="00D072C7" w:rsidP="00E15876">
      <w:pPr>
        <w:widowControl w:val="0"/>
        <w:numPr>
          <w:ilvl w:val="0"/>
          <w:numId w:val="6"/>
        </w:numPr>
        <w:jc w:val="both"/>
        <w:rPr>
          <w:b/>
        </w:rPr>
      </w:pPr>
      <w:r w:rsidRPr="002B7A5D">
        <w:rPr>
          <w:b/>
        </w:rPr>
        <w:t>Ліки, призначені лікарем, залишаються невикористаними:</w:t>
      </w:r>
    </w:p>
    <w:p w:rsidR="00D072C7" w:rsidRPr="002B7A5D" w:rsidRDefault="00D072C7" w:rsidP="00E15876">
      <w:pPr>
        <w:widowControl w:val="0"/>
        <w:numPr>
          <w:ilvl w:val="1"/>
          <w:numId w:val="6"/>
        </w:numPr>
        <w:tabs>
          <w:tab w:val="clear" w:pos="1440"/>
          <w:tab w:val="num" w:pos="993"/>
        </w:tabs>
        <w:ind w:left="993" w:hanging="284"/>
        <w:jc w:val="both"/>
      </w:pPr>
      <w:r w:rsidRPr="002B7A5D">
        <w:t>як мінімум на 20 %;</w:t>
      </w:r>
    </w:p>
    <w:p w:rsidR="00D072C7" w:rsidRPr="002B7A5D" w:rsidRDefault="00D072C7" w:rsidP="00E15876">
      <w:pPr>
        <w:widowControl w:val="0"/>
        <w:numPr>
          <w:ilvl w:val="1"/>
          <w:numId w:val="6"/>
        </w:numPr>
        <w:tabs>
          <w:tab w:val="clear" w:pos="1440"/>
          <w:tab w:val="num" w:pos="993"/>
        </w:tabs>
        <w:ind w:left="993" w:hanging="284"/>
        <w:jc w:val="both"/>
      </w:pPr>
      <w:r w:rsidRPr="002B7A5D">
        <w:t>на половину;</w:t>
      </w:r>
    </w:p>
    <w:p w:rsidR="00D072C7" w:rsidRPr="002B7A5D" w:rsidRDefault="00D072C7" w:rsidP="00E15876">
      <w:pPr>
        <w:widowControl w:val="0"/>
        <w:numPr>
          <w:ilvl w:val="1"/>
          <w:numId w:val="6"/>
        </w:numPr>
        <w:tabs>
          <w:tab w:val="clear" w:pos="1440"/>
          <w:tab w:val="num" w:pos="993"/>
        </w:tabs>
        <w:ind w:left="993" w:hanging="284"/>
        <w:jc w:val="both"/>
      </w:pPr>
      <w:r w:rsidRPr="002B7A5D">
        <w:t>на 60 %;</w:t>
      </w:r>
    </w:p>
    <w:p w:rsidR="00D072C7" w:rsidRPr="002B7A5D" w:rsidRDefault="00D072C7" w:rsidP="00E15876">
      <w:pPr>
        <w:widowControl w:val="0"/>
        <w:numPr>
          <w:ilvl w:val="1"/>
          <w:numId w:val="6"/>
        </w:numPr>
        <w:tabs>
          <w:tab w:val="clear" w:pos="1440"/>
          <w:tab w:val="num" w:pos="993"/>
        </w:tabs>
        <w:ind w:left="993" w:hanging="284"/>
        <w:jc w:val="both"/>
      </w:pPr>
      <w:r w:rsidRPr="002B7A5D">
        <w:t>украй рідко.</w:t>
      </w:r>
    </w:p>
    <w:p w:rsidR="00D072C7" w:rsidRPr="002B7A5D" w:rsidRDefault="00D072C7" w:rsidP="00D072C7">
      <w:pPr>
        <w:ind w:firstLine="720"/>
        <w:jc w:val="both"/>
        <w:rPr>
          <w:sz w:val="22"/>
          <w:szCs w:val="22"/>
        </w:rPr>
      </w:pPr>
    </w:p>
    <w:p w:rsidR="00D072C7" w:rsidRPr="002B7A5D" w:rsidRDefault="00D072C7" w:rsidP="00E15876">
      <w:pPr>
        <w:widowControl w:val="0"/>
        <w:numPr>
          <w:ilvl w:val="0"/>
          <w:numId w:val="6"/>
        </w:numPr>
        <w:jc w:val="both"/>
        <w:rPr>
          <w:b/>
        </w:rPr>
      </w:pPr>
      <w:r w:rsidRPr="002B7A5D">
        <w:rPr>
          <w:b/>
        </w:rPr>
        <w:t>Ефект «плацебо» – це:</w:t>
      </w:r>
    </w:p>
    <w:p w:rsidR="00D072C7" w:rsidRPr="002B7A5D" w:rsidRDefault="00D072C7" w:rsidP="00E15876">
      <w:pPr>
        <w:widowControl w:val="0"/>
        <w:numPr>
          <w:ilvl w:val="1"/>
          <w:numId w:val="6"/>
        </w:numPr>
        <w:tabs>
          <w:tab w:val="clear" w:pos="1440"/>
          <w:tab w:val="num" w:pos="993"/>
        </w:tabs>
        <w:ind w:left="993" w:hanging="284"/>
        <w:jc w:val="both"/>
      </w:pPr>
      <w:r w:rsidRPr="002B7A5D">
        <w:t xml:space="preserve">ефективність </w:t>
      </w:r>
      <w:proofErr w:type="spellStart"/>
      <w:r w:rsidRPr="002B7A5D">
        <w:t>фармакологічно</w:t>
      </w:r>
      <w:proofErr w:type="spellEnd"/>
      <w:r w:rsidRPr="002B7A5D">
        <w:t xml:space="preserve"> нейтральних «лікарських форм»;</w:t>
      </w:r>
    </w:p>
    <w:p w:rsidR="00D072C7" w:rsidRPr="002B7A5D" w:rsidRDefault="00D072C7" w:rsidP="00E15876">
      <w:pPr>
        <w:widowControl w:val="0"/>
        <w:numPr>
          <w:ilvl w:val="1"/>
          <w:numId w:val="6"/>
        </w:numPr>
        <w:tabs>
          <w:tab w:val="clear" w:pos="1440"/>
          <w:tab w:val="num" w:pos="993"/>
        </w:tabs>
        <w:ind w:left="993" w:hanging="284"/>
        <w:jc w:val="both"/>
      </w:pPr>
      <w:r w:rsidRPr="002B7A5D">
        <w:t>відсутність очікуваної дії лікарського препарату;</w:t>
      </w:r>
    </w:p>
    <w:p w:rsidR="00D072C7" w:rsidRPr="002B7A5D" w:rsidRDefault="00D072C7" w:rsidP="00E15876">
      <w:pPr>
        <w:widowControl w:val="0"/>
        <w:numPr>
          <w:ilvl w:val="1"/>
          <w:numId w:val="6"/>
        </w:numPr>
        <w:tabs>
          <w:tab w:val="clear" w:pos="1440"/>
          <w:tab w:val="num" w:pos="993"/>
        </w:tabs>
        <w:ind w:left="993" w:hanging="284"/>
        <w:jc w:val="both"/>
      </w:pPr>
      <w:r w:rsidRPr="002B7A5D">
        <w:t>поява протилежної очікуваній дії лікарського препарату;</w:t>
      </w:r>
    </w:p>
    <w:p w:rsidR="00D072C7" w:rsidRPr="002B7A5D" w:rsidRDefault="00D072C7" w:rsidP="00E15876">
      <w:pPr>
        <w:widowControl w:val="0"/>
        <w:numPr>
          <w:ilvl w:val="1"/>
          <w:numId w:val="6"/>
        </w:numPr>
        <w:tabs>
          <w:tab w:val="clear" w:pos="1440"/>
          <w:tab w:val="num" w:pos="993"/>
        </w:tabs>
        <w:ind w:left="993" w:hanging="284"/>
        <w:jc w:val="both"/>
      </w:pPr>
      <w:r w:rsidRPr="002B7A5D">
        <w:t>посилення очікуваної дії лікарського препарату.</w:t>
      </w:r>
    </w:p>
    <w:p w:rsidR="00D072C7" w:rsidRPr="002B7A5D" w:rsidRDefault="00D072C7" w:rsidP="00D072C7">
      <w:pPr>
        <w:ind w:firstLine="720"/>
        <w:jc w:val="both"/>
        <w:rPr>
          <w:sz w:val="22"/>
          <w:szCs w:val="22"/>
        </w:rPr>
      </w:pPr>
    </w:p>
    <w:p w:rsidR="00D072C7" w:rsidRPr="002B7A5D" w:rsidRDefault="00D072C7" w:rsidP="00E15876">
      <w:pPr>
        <w:widowControl w:val="0"/>
        <w:numPr>
          <w:ilvl w:val="0"/>
          <w:numId w:val="6"/>
        </w:numPr>
        <w:jc w:val="both"/>
        <w:rPr>
          <w:b/>
        </w:rPr>
      </w:pPr>
      <w:r w:rsidRPr="002B7A5D">
        <w:rPr>
          <w:b/>
        </w:rPr>
        <w:t>Поведінка агравації характеризується:</w:t>
      </w:r>
    </w:p>
    <w:p w:rsidR="00D072C7" w:rsidRPr="002B7A5D" w:rsidRDefault="00D072C7" w:rsidP="00E15876">
      <w:pPr>
        <w:widowControl w:val="0"/>
        <w:numPr>
          <w:ilvl w:val="1"/>
          <w:numId w:val="6"/>
        </w:numPr>
        <w:tabs>
          <w:tab w:val="clear" w:pos="1440"/>
          <w:tab w:val="num" w:pos="993"/>
        </w:tabs>
        <w:ind w:left="993" w:hanging="284"/>
        <w:jc w:val="both"/>
      </w:pPr>
      <w:r w:rsidRPr="002B7A5D">
        <w:t>свідомим зображенням симптомів відсутнього захворювання;</w:t>
      </w:r>
    </w:p>
    <w:p w:rsidR="00D072C7" w:rsidRPr="002B7A5D" w:rsidRDefault="00D072C7" w:rsidP="00E15876">
      <w:pPr>
        <w:widowControl w:val="0"/>
        <w:numPr>
          <w:ilvl w:val="1"/>
          <w:numId w:val="6"/>
        </w:numPr>
        <w:tabs>
          <w:tab w:val="clear" w:pos="1440"/>
          <w:tab w:val="num" w:pos="993"/>
        </w:tabs>
        <w:ind w:left="993" w:hanging="284"/>
        <w:jc w:val="both"/>
      </w:pPr>
      <w:r w:rsidRPr="002B7A5D">
        <w:t>зменшенням симптомів хвороби;</w:t>
      </w:r>
    </w:p>
    <w:p w:rsidR="00D072C7" w:rsidRPr="002B7A5D" w:rsidRDefault="00D072C7" w:rsidP="00E15876">
      <w:pPr>
        <w:widowControl w:val="0"/>
        <w:numPr>
          <w:ilvl w:val="1"/>
          <w:numId w:val="6"/>
        </w:numPr>
        <w:tabs>
          <w:tab w:val="clear" w:pos="1440"/>
          <w:tab w:val="num" w:pos="993"/>
        </w:tabs>
        <w:ind w:left="993" w:hanging="284"/>
        <w:jc w:val="both"/>
      </w:pPr>
      <w:r w:rsidRPr="002B7A5D">
        <w:t>перебільшенням симптомів хвороби;</w:t>
      </w:r>
    </w:p>
    <w:p w:rsidR="00D072C7" w:rsidRPr="002B7A5D" w:rsidRDefault="00D072C7" w:rsidP="00E15876">
      <w:pPr>
        <w:widowControl w:val="0"/>
        <w:numPr>
          <w:ilvl w:val="1"/>
          <w:numId w:val="6"/>
        </w:numPr>
        <w:tabs>
          <w:tab w:val="clear" w:pos="1440"/>
          <w:tab w:val="num" w:pos="993"/>
        </w:tabs>
        <w:ind w:left="993" w:hanging="284"/>
        <w:jc w:val="both"/>
      </w:pPr>
      <w:r w:rsidRPr="002B7A5D">
        <w:t>не усвідомленням симптомів хвороби.</w:t>
      </w:r>
    </w:p>
    <w:p w:rsidR="00D072C7" w:rsidRPr="002B7A5D" w:rsidRDefault="00D072C7" w:rsidP="00D072C7">
      <w:pPr>
        <w:ind w:firstLine="720"/>
        <w:jc w:val="both"/>
        <w:rPr>
          <w:sz w:val="22"/>
          <w:szCs w:val="22"/>
        </w:rPr>
      </w:pPr>
    </w:p>
    <w:p w:rsidR="00D072C7" w:rsidRPr="002B7A5D" w:rsidRDefault="00D072C7" w:rsidP="00E15876">
      <w:pPr>
        <w:widowControl w:val="0"/>
        <w:numPr>
          <w:ilvl w:val="0"/>
          <w:numId w:val="6"/>
        </w:numPr>
        <w:tabs>
          <w:tab w:val="clear" w:pos="720"/>
        </w:tabs>
        <w:jc w:val="both"/>
        <w:rPr>
          <w:b/>
          <w:spacing w:val="-4"/>
        </w:rPr>
      </w:pPr>
      <w:r w:rsidRPr="002B7A5D">
        <w:rPr>
          <w:b/>
          <w:spacing w:val="-4"/>
        </w:rPr>
        <w:t>У структурі внутрішньої картини хвороби виділяють наступні основні компоненти:</w:t>
      </w:r>
    </w:p>
    <w:p w:rsidR="00D072C7" w:rsidRPr="002B7A5D" w:rsidRDefault="00D072C7" w:rsidP="00E15876">
      <w:pPr>
        <w:widowControl w:val="0"/>
        <w:numPr>
          <w:ilvl w:val="1"/>
          <w:numId w:val="6"/>
        </w:numPr>
        <w:tabs>
          <w:tab w:val="clear" w:pos="1440"/>
          <w:tab w:val="num" w:pos="993"/>
        </w:tabs>
        <w:ind w:left="993" w:hanging="284"/>
        <w:jc w:val="both"/>
      </w:pPr>
      <w:proofErr w:type="spellStart"/>
      <w:r w:rsidRPr="002B7A5D">
        <w:t>сензитивний</w:t>
      </w:r>
      <w:proofErr w:type="spellEnd"/>
      <w:r w:rsidRPr="002B7A5D">
        <w:t xml:space="preserve"> і емоційний;</w:t>
      </w:r>
    </w:p>
    <w:p w:rsidR="00D072C7" w:rsidRPr="002B7A5D" w:rsidRDefault="00D072C7" w:rsidP="00E15876">
      <w:pPr>
        <w:widowControl w:val="0"/>
        <w:numPr>
          <w:ilvl w:val="1"/>
          <w:numId w:val="6"/>
        </w:numPr>
        <w:tabs>
          <w:tab w:val="clear" w:pos="1440"/>
          <w:tab w:val="num" w:pos="993"/>
        </w:tabs>
        <w:ind w:left="993" w:hanging="284"/>
        <w:jc w:val="both"/>
      </w:pPr>
      <w:r w:rsidRPr="002B7A5D">
        <w:t>емоційний і раціональний;</w:t>
      </w:r>
    </w:p>
    <w:p w:rsidR="00D072C7" w:rsidRPr="002B7A5D" w:rsidRDefault="00D072C7" w:rsidP="00E15876">
      <w:pPr>
        <w:widowControl w:val="0"/>
        <w:numPr>
          <w:ilvl w:val="1"/>
          <w:numId w:val="6"/>
        </w:numPr>
        <w:tabs>
          <w:tab w:val="clear" w:pos="1440"/>
          <w:tab w:val="num" w:pos="993"/>
        </w:tabs>
        <w:ind w:left="993" w:hanging="284"/>
        <w:jc w:val="both"/>
      </w:pPr>
      <w:r w:rsidRPr="002B7A5D">
        <w:t>емоційний, раціональний і мотиваційний;</w:t>
      </w:r>
    </w:p>
    <w:p w:rsidR="00D072C7" w:rsidRPr="002B7A5D" w:rsidRDefault="00D072C7" w:rsidP="00E15876">
      <w:pPr>
        <w:widowControl w:val="0"/>
        <w:numPr>
          <w:ilvl w:val="1"/>
          <w:numId w:val="6"/>
        </w:numPr>
        <w:tabs>
          <w:tab w:val="clear" w:pos="1440"/>
          <w:tab w:val="num" w:pos="993"/>
        </w:tabs>
        <w:ind w:left="993" w:hanging="284"/>
        <w:jc w:val="both"/>
      </w:pPr>
      <w:proofErr w:type="spellStart"/>
      <w:r w:rsidRPr="002B7A5D">
        <w:t>сензитивний</w:t>
      </w:r>
      <w:proofErr w:type="spellEnd"/>
      <w:r w:rsidRPr="002B7A5D">
        <w:t>, емоційний, раціональний і мотиваційний.</w:t>
      </w:r>
    </w:p>
    <w:p w:rsidR="00D072C7" w:rsidRPr="002B7A5D" w:rsidRDefault="00D072C7" w:rsidP="00D072C7">
      <w:pPr>
        <w:ind w:firstLine="720"/>
        <w:jc w:val="both"/>
        <w:rPr>
          <w:sz w:val="22"/>
          <w:szCs w:val="22"/>
        </w:rPr>
      </w:pPr>
    </w:p>
    <w:p w:rsidR="00D072C7" w:rsidRPr="002B7A5D" w:rsidRDefault="00D072C7" w:rsidP="00E15876">
      <w:pPr>
        <w:widowControl w:val="0"/>
        <w:numPr>
          <w:ilvl w:val="0"/>
          <w:numId w:val="6"/>
        </w:numPr>
        <w:tabs>
          <w:tab w:val="clear" w:pos="720"/>
        </w:tabs>
        <w:jc w:val="both"/>
        <w:rPr>
          <w:b/>
        </w:rPr>
      </w:pPr>
      <w:r w:rsidRPr="002B7A5D">
        <w:rPr>
          <w:b/>
        </w:rPr>
        <w:t>Адаптивні механізми, спрямовані на редукцію патогенної емоційної напруги, охороняючи від хворобливих почуттів і спогадів, а також від подальшого розвитку психологічних і фізіологічних порушень, називають:</w:t>
      </w:r>
    </w:p>
    <w:p w:rsidR="00D072C7" w:rsidRPr="002B7A5D" w:rsidRDefault="00D072C7" w:rsidP="00E15876">
      <w:pPr>
        <w:widowControl w:val="0"/>
        <w:numPr>
          <w:ilvl w:val="1"/>
          <w:numId w:val="6"/>
        </w:numPr>
        <w:tabs>
          <w:tab w:val="clear" w:pos="1440"/>
          <w:tab w:val="num" w:pos="993"/>
        </w:tabs>
        <w:ind w:left="993" w:hanging="284"/>
        <w:jc w:val="both"/>
      </w:pPr>
      <w:proofErr w:type="spellStart"/>
      <w:r w:rsidRPr="002B7A5D">
        <w:t>копінг-механізмами</w:t>
      </w:r>
      <w:proofErr w:type="spellEnd"/>
      <w:r w:rsidRPr="002B7A5D">
        <w:t>;</w:t>
      </w:r>
    </w:p>
    <w:p w:rsidR="00D072C7" w:rsidRPr="002B7A5D" w:rsidRDefault="00D072C7" w:rsidP="00E15876">
      <w:pPr>
        <w:widowControl w:val="0"/>
        <w:numPr>
          <w:ilvl w:val="1"/>
          <w:numId w:val="6"/>
        </w:numPr>
        <w:tabs>
          <w:tab w:val="clear" w:pos="1440"/>
          <w:tab w:val="num" w:pos="993"/>
        </w:tabs>
        <w:ind w:left="993" w:hanging="284"/>
        <w:jc w:val="both"/>
      </w:pPr>
      <w:r w:rsidRPr="002B7A5D">
        <w:t>механізмами психологічного захисту;</w:t>
      </w:r>
    </w:p>
    <w:p w:rsidR="00D072C7" w:rsidRPr="002B7A5D" w:rsidRDefault="00D072C7" w:rsidP="00E15876">
      <w:pPr>
        <w:widowControl w:val="0"/>
        <w:numPr>
          <w:ilvl w:val="1"/>
          <w:numId w:val="6"/>
        </w:numPr>
        <w:tabs>
          <w:tab w:val="clear" w:pos="1440"/>
          <w:tab w:val="num" w:pos="993"/>
        </w:tabs>
        <w:ind w:left="993" w:hanging="284"/>
        <w:jc w:val="both"/>
      </w:pPr>
      <w:r w:rsidRPr="002B7A5D">
        <w:t>компенсаторними психологічними механізмами;</w:t>
      </w:r>
    </w:p>
    <w:p w:rsidR="00D072C7" w:rsidRPr="002B7A5D" w:rsidRDefault="00D072C7" w:rsidP="00E15876">
      <w:pPr>
        <w:widowControl w:val="0"/>
        <w:numPr>
          <w:ilvl w:val="1"/>
          <w:numId w:val="6"/>
        </w:numPr>
        <w:tabs>
          <w:tab w:val="clear" w:pos="1440"/>
          <w:tab w:val="num" w:pos="993"/>
        </w:tabs>
        <w:ind w:left="993" w:hanging="284"/>
        <w:jc w:val="both"/>
      </w:pPr>
      <w:r w:rsidRPr="002B7A5D">
        <w:t>адаптивними психологічними реакціями.</w:t>
      </w:r>
    </w:p>
    <w:p w:rsidR="00D072C7" w:rsidRPr="002B7A5D" w:rsidRDefault="00D072C7" w:rsidP="00D072C7">
      <w:pPr>
        <w:ind w:firstLine="720"/>
        <w:jc w:val="both"/>
        <w:rPr>
          <w:sz w:val="22"/>
          <w:szCs w:val="22"/>
        </w:rPr>
      </w:pPr>
    </w:p>
    <w:p w:rsidR="00D072C7" w:rsidRPr="002B7A5D" w:rsidRDefault="00D072C7" w:rsidP="00E15876">
      <w:pPr>
        <w:widowControl w:val="0"/>
        <w:numPr>
          <w:ilvl w:val="0"/>
          <w:numId w:val="6"/>
        </w:numPr>
        <w:tabs>
          <w:tab w:val="clear" w:pos="720"/>
        </w:tabs>
        <w:jc w:val="both"/>
        <w:rPr>
          <w:b/>
        </w:rPr>
      </w:pPr>
      <w:r w:rsidRPr="002B7A5D">
        <w:rPr>
          <w:b/>
        </w:rPr>
        <w:t xml:space="preserve">Найбільш продуктивними </w:t>
      </w:r>
      <w:proofErr w:type="spellStart"/>
      <w:r w:rsidRPr="002B7A5D">
        <w:rPr>
          <w:b/>
        </w:rPr>
        <w:t>копінг-стратегіями</w:t>
      </w:r>
      <w:proofErr w:type="spellEnd"/>
      <w:r w:rsidRPr="002B7A5D">
        <w:rPr>
          <w:b/>
        </w:rPr>
        <w:t xml:space="preserve"> хворих вважаються:</w:t>
      </w:r>
    </w:p>
    <w:p w:rsidR="00D072C7" w:rsidRPr="002B7A5D" w:rsidRDefault="00D072C7" w:rsidP="00E15876">
      <w:pPr>
        <w:widowControl w:val="0"/>
        <w:numPr>
          <w:ilvl w:val="1"/>
          <w:numId w:val="6"/>
        </w:numPr>
        <w:tabs>
          <w:tab w:val="clear" w:pos="1440"/>
          <w:tab w:val="num" w:pos="993"/>
        </w:tabs>
        <w:ind w:left="993" w:hanging="284"/>
        <w:jc w:val="both"/>
      </w:pPr>
      <w:r w:rsidRPr="002B7A5D">
        <w:t>співробітництво й активний пошук підтримки;</w:t>
      </w:r>
    </w:p>
    <w:p w:rsidR="00D072C7" w:rsidRPr="002B7A5D" w:rsidRDefault="00D072C7" w:rsidP="00E15876">
      <w:pPr>
        <w:widowControl w:val="0"/>
        <w:numPr>
          <w:ilvl w:val="1"/>
          <w:numId w:val="6"/>
        </w:numPr>
        <w:tabs>
          <w:tab w:val="clear" w:pos="1440"/>
          <w:tab w:val="num" w:pos="993"/>
        </w:tabs>
        <w:ind w:left="993" w:hanging="284"/>
        <w:jc w:val="both"/>
      </w:pPr>
      <w:r w:rsidRPr="002B7A5D">
        <w:t>емоційна розрядка й відволікання;</w:t>
      </w:r>
    </w:p>
    <w:p w:rsidR="00D072C7" w:rsidRPr="002B7A5D" w:rsidRDefault="00D072C7" w:rsidP="00E15876">
      <w:pPr>
        <w:widowControl w:val="0"/>
        <w:numPr>
          <w:ilvl w:val="1"/>
          <w:numId w:val="6"/>
        </w:numPr>
        <w:tabs>
          <w:tab w:val="clear" w:pos="1440"/>
          <w:tab w:val="num" w:pos="993"/>
        </w:tabs>
        <w:ind w:left="993" w:hanging="284"/>
        <w:jc w:val="both"/>
      </w:pPr>
      <w:r w:rsidRPr="002B7A5D">
        <w:t>відволікання й альтруїзм;</w:t>
      </w:r>
    </w:p>
    <w:p w:rsidR="00D072C7" w:rsidRPr="002B7A5D" w:rsidRDefault="00D072C7" w:rsidP="00E15876">
      <w:pPr>
        <w:widowControl w:val="0"/>
        <w:numPr>
          <w:ilvl w:val="1"/>
          <w:numId w:val="6"/>
        </w:numPr>
        <w:tabs>
          <w:tab w:val="clear" w:pos="1440"/>
          <w:tab w:val="num" w:pos="993"/>
        </w:tabs>
        <w:ind w:left="993" w:hanging="284"/>
        <w:jc w:val="both"/>
      </w:pPr>
      <w:r w:rsidRPr="002B7A5D">
        <w:t>альтруїзм і оптимізм.</w:t>
      </w:r>
    </w:p>
    <w:p w:rsidR="00D072C7" w:rsidRPr="002B7A5D" w:rsidRDefault="00D072C7" w:rsidP="00D072C7">
      <w:pPr>
        <w:ind w:firstLine="720"/>
        <w:jc w:val="both"/>
        <w:rPr>
          <w:sz w:val="22"/>
          <w:szCs w:val="22"/>
        </w:rPr>
      </w:pPr>
    </w:p>
    <w:p w:rsidR="00D072C7" w:rsidRPr="002B7A5D" w:rsidRDefault="00D072C7" w:rsidP="00E15876">
      <w:pPr>
        <w:widowControl w:val="0"/>
        <w:numPr>
          <w:ilvl w:val="0"/>
          <w:numId w:val="6"/>
        </w:numPr>
        <w:tabs>
          <w:tab w:val="clear" w:pos="720"/>
        </w:tabs>
        <w:jc w:val="both"/>
        <w:rPr>
          <w:b/>
        </w:rPr>
      </w:pPr>
      <w:r w:rsidRPr="002B7A5D">
        <w:rPr>
          <w:b/>
        </w:rPr>
        <w:t>Дисимуляція – це:</w:t>
      </w:r>
    </w:p>
    <w:p w:rsidR="00D072C7" w:rsidRPr="002B7A5D" w:rsidRDefault="00D072C7" w:rsidP="00E15876">
      <w:pPr>
        <w:widowControl w:val="0"/>
        <w:numPr>
          <w:ilvl w:val="1"/>
          <w:numId w:val="6"/>
        </w:numPr>
        <w:tabs>
          <w:tab w:val="clear" w:pos="1440"/>
          <w:tab w:val="num" w:pos="993"/>
        </w:tabs>
        <w:ind w:left="993" w:hanging="284"/>
        <w:jc w:val="both"/>
      </w:pPr>
      <w:r w:rsidRPr="002B7A5D">
        <w:t>свідоме зображення симптомів неіснуючого захворювання;</w:t>
      </w:r>
    </w:p>
    <w:p w:rsidR="00D072C7" w:rsidRPr="002B7A5D" w:rsidRDefault="00D072C7" w:rsidP="00E15876">
      <w:pPr>
        <w:widowControl w:val="0"/>
        <w:numPr>
          <w:ilvl w:val="1"/>
          <w:numId w:val="6"/>
        </w:numPr>
        <w:tabs>
          <w:tab w:val="clear" w:pos="1440"/>
          <w:tab w:val="num" w:pos="993"/>
        </w:tabs>
        <w:ind w:left="993" w:hanging="284"/>
        <w:jc w:val="both"/>
      </w:pPr>
      <w:r w:rsidRPr="002B7A5D">
        <w:t>свідоме приховування симптомів хвороби;</w:t>
      </w:r>
    </w:p>
    <w:p w:rsidR="00D072C7" w:rsidRPr="00386FF2" w:rsidRDefault="00D072C7" w:rsidP="00E15876">
      <w:pPr>
        <w:widowControl w:val="0"/>
        <w:numPr>
          <w:ilvl w:val="1"/>
          <w:numId w:val="6"/>
        </w:numPr>
        <w:tabs>
          <w:tab w:val="clear" w:pos="1440"/>
          <w:tab w:val="num" w:pos="993"/>
        </w:tabs>
        <w:ind w:left="993" w:hanging="284"/>
        <w:jc w:val="both"/>
      </w:pPr>
      <w:r w:rsidRPr="00386FF2">
        <w:lastRenderedPageBreak/>
        <w:t>свідоме перебільшення симптомів хвороби;</w:t>
      </w:r>
    </w:p>
    <w:p w:rsidR="00D072C7" w:rsidRPr="00386FF2" w:rsidRDefault="00D072C7" w:rsidP="00E15876">
      <w:pPr>
        <w:widowControl w:val="0"/>
        <w:numPr>
          <w:ilvl w:val="1"/>
          <w:numId w:val="6"/>
        </w:numPr>
        <w:tabs>
          <w:tab w:val="clear" w:pos="1440"/>
          <w:tab w:val="num" w:pos="993"/>
        </w:tabs>
        <w:ind w:left="993" w:hanging="284"/>
        <w:jc w:val="both"/>
      </w:pPr>
      <w:r w:rsidRPr="00386FF2">
        <w:t>свідоме зменшення симптомів захворювання.</w:t>
      </w:r>
    </w:p>
    <w:p w:rsidR="00D072C7" w:rsidRPr="002B7A5D" w:rsidRDefault="00D072C7" w:rsidP="002B7A5D">
      <w:pPr>
        <w:tabs>
          <w:tab w:val="num" w:pos="993"/>
        </w:tabs>
        <w:ind w:left="993" w:hanging="284"/>
        <w:jc w:val="both"/>
        <w:rPr>
          <w:sz w:val="22"/>
          <w:szCs w:val="22"/>
        </w:rPr>
      </w:pPr>
    </w:p>
    <w:p w:rsidR="00D072C7" w:rsidRPr="00386FF2" w:rsidRDefault="00D072C7" w:rsidP="00E15876">
      <w:pPr>
        <w:widowControl w:val="0"/>
        <w:numPr>
          <w:ilvl w:val="0"/>
          <w:numId w:val="6"/>
        </w:numPr>
        <w:tabs>
          <w:tab w:val="clear" w:pos="720"/>
        </w:tabs>
        <w:jc w:val="both"/>
        <w:rPr>
          <w:b/>
        </w:rPr>
      </w:pPr>
      <w:proofErr w:type="spellStart"/>
      <w:r w:rsidRPr="00386FF2">
        <w:rPr>
          <w:b/>
        </w:rPr>
        <w:t>Анозогнозія</w:t>
      </w:r>
      <w:proofErr w:type="spellEnd"/>
      <w:r w:rsidRPr="00386FF2">
        <w:rPr>
          <w:b/>
        </w:rPr>
        <w:t xml:space="preserve"> </w:t>
      </w:r>
      <w:r>
        <w:rPr>
          <w:b/>
        </w:rPr>
        <w:t>–</w:t>
      </w:r>
      <w:r w:rsidRPr="00386FF2">
        <w:rPr>
          <w:b/>
        </w:rPr>
        <w:t xml:space="preserve"> це:</w:t>
      </w:r>
    </w:p>
    <w:p w:rsidR="00D072C7" w:rsidRPr="00386FF2" w:rsidRDefault="00D072C7" w:rsidP="00E15876">
      <w:pPr>
        <w:widowControl w:val="0"/>
        <w:numPr>
          <w:ilvl w:val="1"/>
          <w:numId w:val="6"/>
        </w:numPr>
        <w:tabs>
          <w:tab w:val="clear" w:pos="1440"/>
          <w:tab w:val="num" w:pos="993"/>
        </w:tabs>
        <w:ind w:left="993" w:hanging="284"/>
        <w:jc w:val="both"/>
      </w:pPr>
      <w:r w:rsidRPr="00386FF2">
        <w:t>свідоме приховування симптомів хвороби;</w:t>
      </w:r>
    </w:p>
    <w:p w:rsidR="00D072C7" w:rsidRPr="00386FF2" w:rsidRDefault="00D072C7" w:rsidP="00E15876">
      <w:pPr>
        <w:widowControl w:val="0"/>
        <w:numPr>
          <w:ilvl w:val="1"/>
          <w:numId w:val="6"/>
        </w:numPr>
        <w:tabs>
          <w:tab w:val="clear" w:pos="1440"/>
          <w:tab w:val="num" w:pos="993"/>
        </w:tabs>
        <w:ind w:left="993" w:hanging="284"/>
        <w:jc w:val="both"/>
      </w:pPr>
      <w:r w:rsidRPr="00386FF2">
        <w:t>несвідома реакція: не усвідомлення хвороби;</w:t>
      </w:r>
    </w:p>
    <w:p w:rsidR="00D072C7" w:rsidRPr="00386FF2" w:rsidRDefault="00D072C7" w:rsidP="00E15876">
      <w:pPr>
        <w:widowControl w:val="0"/>
        <w:numPr>
          <w:ilvl w:val="1"/>
          <w:numId w:val="6"/>
        </w:numPr>
        <w:tabs>
          <w:tab w:val="clear" w:pos="1440"/>
          <w:tab w:val="num" w:pos="993"/>
        </w:tabs>
        <w:ind w:left="993" w:hanging="284"/>
        <w:jc w:val="both"/>
      </w:pPr>
      <w:r w:rsidRPr="00386FF2">
        <w:t>свідоме зменшення симптомів захворювання;</w:t>
      </w:r>
    </w:p>
    <w:p w:rsidR="00D072C7" w:rsidRPr="00386FF2" w:rsidRDefault="00D072C7" w:rsidP="00E15876">
      <w:pPr>
        <w:widowControl w:val="0"/>
        <w:numPr>
          <w:ilvl w:val="1"/>
          <w:numId w:val="6"/>
        </w:numPr>
        <w:tabs>
          <w:tab w:val="clear" w:pos="1440"/>
          <w:tab w:val="num" w:pos="993"/>
        </w:tabs>
        <w:ind w:left="993" w:hanging="284"/>
        <w:jc w:val="both"/>
      </w:pPr>
      <w:r w:rsidRPr="00386FF2">
        <w:t>«втеча у хворобу».</w:t>
      </w:r>
    </w:p>
    <w:p w:rsidR="00D072C7" w:rsidRPr="002B7A5D" w:rsidRDefault="00D072C7" w:rsidP="00D072C7">
      <w:pPr>
        <w:ind w:firstLine="720"/>
        <w:jc w:val="both"/>
        <w:rPr>
          <w:sz w:val="22"/>
          <w:szCs w:val="22"/>
        </w:rPr>
      </w:pPr>
    </w:p>
    <w:p w:rsidR="00D072C7" w:rsidRPr="00386FF2" w:rsidRDefault="00D072C7" w:rsidP="00E15876">
      <w:pPr>
        <w:widowControl w:val="0"/>
        <w:numPr>
          <w:ilvl w:val="0"/>
          <w:numId w:val="6"/>
        </w:numPr>
        <w:tabs>
          <w:tab w:val="clear" w:pos="720"/>
        </w:tabs>
        <w:jc w:val="both"/>
        <w:rPr>
          <w:b/>
        </w:rPr>
      </w:pPr>
      <w:r w:rsidRPr="00386FF2">
        <w:rPr>
          <w:b/>
        </w:rPr>
        <w:t xml:space="preserve">Іпохондрія </w:t>
      </w:r>
      <w:r>
        <w:rPr>
          <w:b/>
        </w:rPr>
        <w:t>–</w:t>
      </w:r>
      <w:r w:rsidRPr="00386FF2">
        <w:rPr>
          <w:b/>
        </w:rPr>
        <w:t xml:space="preserve"> це:</w:t>
      </w:r>
    </w:p>
    <w:p w:rsidR="00D072C7" w:rsidRPr="00386FF2" w:rsidRDefault="00D072C7" w:rsidP="00E15876">
      <w:pPr>
        <w:widowControl w:val="0"/>
        <w:numPr>
          <w:ilvl w:val="1"/>
          <w:numId w:val="6"/>
        </w:numPr>
        <w:tabs>
          <w:tab w:val="clear" w:pos="1440"/>
          <w:tab w:val="num" w:pos="993"/>
        </w:tabs>
        <w:ind w:left="993" w:hanging="284"/>
        <w:jc w:val="both"/>
      </w:pPr>
      <w:r w:rsidRPr="00386FF2">
        <w:t>болісно перебільшене занепокоєння за своє здоров</w:t>
      </w:r>
      <w:r w:rsidR="00085E1B">
        <w:t>’</w:t>
      </w:r>
      <w:r w:rsidRPr="00386FF2">
        <w:t>я;</w:t>
      </w:r>
    </w:p>
    <w:p w:rsidR="00D072C7" w:rsidRPr="00386FF2" w:rsidRDefault="00D072C7" w:rsidP="00E15876">
      <w:pPr>
        <w:widowControl w:val="0"/>
        <w:numPr>
          <w:ilvl w:val="1"/>
          <w:numId w:val="6"/>
        </w:numPr>
        <w:tabs>
          <w:tab w:val="clear" w:pos="1440"/>
          <w:tab w:val="num" w:pos="993"/>
        </w:tabs>
        <w:ind w:left="993" w:hanging="284"/>
        <w:jc w:val="both"/>
      </w:pPr>
      <w:r w:rsidRPr="00386FF2">
        <w:t>страх перед соціальними наслідками хвороби;</w:t>
      </w:r>
    </w:p>
    <w:p w:rsidR="00D072C7" w:rsidRPr="00386FF2" w:rsidRDefault="00D072C7" w:rsidP="00E15876">
      <w:pPr>
        <w:widowControl w:val="0"/>
        <w:numPr>
          <w:ilvl w:val="1"/>
          <w:numId w:val="6"/>
        </w:numPr>
        <w:tabs>
          <w:tab w:val="clear" w:pos="1440"/>
          <w:tab w:val="num" w:pos="993"/>
        </w:tabs>
        <w:ind w:left="993" w:hanging="284"/>
        <w:jc w:val="both"/>
      </w:pPr>
      <w:r w:rsidRPr="00386FF2">
        <w:t>небажання видужувати;</w:t>
      </w:r>
    </w:p>
    <w:p w:rsidR="00D072C7" w:rsidRPr="00386FF2" w:rsidRDefault="00D072C7" w:rsidP="00E15876">
      <w:pPr>
        <w:widowControl w:val="0"/>
        <w:numPr>
          <w:ilvl w:val="1"/>
          <w:numId w:val="6"/>
        </w:numPr>
        <w:tabs>
          <w:tab w:val="clear" w:pos="1440"/>
          <w:tab w:val="num" w:pos="993"/>
        </w:tabs>
        <w:ind w:left="993" w:hanging="284"/>
        <w:jc w:val="both"/>
      </w:pPr>
      <w:r w:rsidRPr="00386FF2">
        <w:t>отримання вигоди із захворювання.</w:t>
      </w:r>
    </w:p>
    <w:p w:rsidR="00D072C7" w:rsidRPr="002B7A5D" w:rsidRDefault="00D072C7" w:rsidP="00D072C7">
      <w:pPr>
        <w:ind w:firstLine="720"/>
        <w:jc w:val="both"/>
        <w:rPr>
          <w:sz w:val="22"/>
          <w:szCs w:val="22"/>
        </w:rPr>
      </w:pPr>
    </w:p>
    <w:p w:rsidR="00D072C7" w:rsidRPr="00386FF2" w:rsidRDefault="00D072C7" w:rsidP="00E15876">
      <w:pPr>
        <w:widowControl w:val="0"/>
        <w:numPr>
          <w:ilvl w:val="0"/>
          <w:numId w:val="6"/>
        </w:numPr>
        <w:tabs>
          <w:tab w:val="clear" w:pos="720"/>
        </w:tabs>
        <w:jc w:val="both"/>
        <w:rPr>
          <w:b/>
        </w:rPr>
      </w:pPr>
      <w:r w:rsidRPr="00386FF2">
        <w:rPr>
          <w:b/>
        </w:rPr>
        <w:t xml:space="preserve">Симуляція </w:t>
      </w:r>
      <w:r>
        <w:rPr>
          <w:b/>
        </w:rPr>
        <w:t>–</w:t>
      </w:r>
      <w:r w:rsidRPr="00386FF2">
        <w:rPr>
          <w:b/>
        </w:rPr>
        <w:t xml:space="preserve"> це:</w:t>
      </w:r>
    </w:p>
    <w:p w:rsidR="00D072C7" w:rsidRPr="00386FF2" w:rsidRDefault="00D072C7" w:rsidP="00E15876">
      <w:pPr>
        <w:widowControl w:val="0"/>
        <w:numPr>
          <w:ilvl w:val="1"/>
          <w:numId w:val="6"/>
        </w:numPr>
        <w:tabs>
          <w:tab w:val="clear" w:pos="1440"/>
          <w:tab w:val="num" w:pos="993"/>
        </w:tabs>
        <w:ind w:left="993" w:hanging="284"/>
        <w:jc w:val="both"/>
      </w:pPr>
      <w:r w:rsidRPr="00386FF2">
        <w:t>свідоме зображення симптомів неіснуючого захворювання;</w:t>
      </w:r>
    </w:p>
    <w:p w:rsidR="00D072C7" w:rsidRPr="00386FF2" w:rsidRDefault="00D072C7" w:rsidP="00E15876">
      <w:pPr>
        <w:widowControl w:val="0"/>
        <w:numPr>
          <w:ilvl w:val="1"/>
          <w:numId w:val="6"/>
        </w:numPr>
        <w:tabs>
          <w:tab w:val="clear" w:pos="1440"/>
          <w:tab w:val="num" w:pos="993"/>
        </w:tabs>
        <w:ind w:left="993" w:hanging="284"/>
        <w:jc w:val="both"/>
      </w:pPr>
      <w:r w:rsidRPr="00386FF2">
        <w:t>свідоме приховування симптомів хвороби;</w:t>
      </w:r>
    </w:p>
    <w:p w:rsidR="00D072C7" w:rsidRPr="00386FF2" w:rsidRDefault="00D072C7" w:rsidP="00E15876">
      <w:pPr>
        <w:widowControl w:val="0"/>
        <w:numPr>
          <w:ilvl w:val="1"/>
          <w:numId w:val="6"/>
        </w:numPr>
        <w:tabs>
          <w:tab w:val="clear" w:pos="1440"/>
          <w:tab w:val="num" w:pos="993"/>
        </w:tabs>
        <w:ind w:left="993" w:hanging="284"/>
        <w:jc w:val="both"/>
      </w:pPr>
      <w:r w:rsidRPr="00386FF2">
        <w:t>прагматичне відношення до захворювання із прагненням отримати з нього яку-небудь вигоду;</w:t>
      </w:r>
    </w:p>
    <w:p w:rsidR="00D072C7" w:rsidRPr="00386FF2" w:rsidRDefault="00D072C7" w:rsidP="00E15876">
      <w:pPr>
        <w:widowControl w:val="0"/>
        <w:numPr>
          <w:ilvl w:val="1"/>
          <w:numId w:val="6"/>
        </w:numPr>
        <w:tabs>
          <w:tab w:val="clear" w:pos="1440"/>
          <w:tab w:val="num" w:pos="993"/>
        </w:tabs>
        <w:ind w:left="993" w:hanging="284"/>
        <w:jc w:val="both"/>
      </w:pPr>
      <w:r w:rsidRPr="00386FF2">
        <w:t>страх перед хворобою.</w:t>
      </w:r>
    </w:p>
    <w:p w:rsidR="00D072C7" w:rsidRPr="002B7A5D" w:rsidRDefault="00D072C7" w:rsidP="00D072C7">
      <w:pPr>
        <w:ind w:firstLine="720"/>
        <w:jc w:val="both"/>
        <w:rPr>
          <w:sz w:val="22"/>
          <w:szCs w:val="22"/>
        </w:rPr>
      </w:pPr>
    </w:p>
    <w:p w:rsidR="00D072C7" w:rsidRPr="00386FF2" w:rsidRDefault="00D072C7" w:rsidP="00E15876">
      <w:pPr>
        <w:widowControl w:val="0"/>
        <w:numPr>
          <w:ilvl w:val="0"/>
          <w:numId w:val="6"/>
        </w:numPr>
        <w:tabs>
          <w:tab w:val="clear" w:pos="720"/>
        </w:tabs>
        <w:jc w:val="both"/>
        <w:rPr>
          <w:b/>
        </w:rPr>
      </w:pPr>
      <w:r w:rsidRPr="00386FF2">
        <w:rPr>
          <w:b/>
        </w:rPr>
        <w:t>До «важких» відносяться пацієнти, що мають:</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епілептоїдні</w:t>
      </w:r>
      <w:proofErr w:type="spellEnd"/>
      <w:r w:rsidRPr="00386FF2">
        <w:t xml:space="preserve"> риси;</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депресивні риси із </w:t>
      </w:r>
      <w:proofErr w:type="spellStart"/>
      <w:r w:rsidRPr="00386FF2">
        <w:t>суїцидальною</w:t>
      </w:r>
      <w:proofErr w:type="spellEnd"/>
      <w:r w:rsidRPr="00386FF2">
        <w:t xml:space="preserve"> спрямованістю;</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гіпертимні</w:t>
      </w:r>
      <w:proofErr w:type="spellEnd"/>
      <w:r w:rsidRPr="00386FF2">
        <w:t xml:space="preserve"> риси;</w:t>
      </w:r>
    </w:p>
    <w:p w:rsidR="00D072C7" w:rsidRPr="00386FF2" w:rsidRDefault="00D072C7" w:rsidP="00E15876">
      <w:pPr>
        <w:widowControl w:val="0"/>
        <w:numPr>
          <w:ilvl w:val="1"/>
          <w:numId w:val="6"/>
        </w:numPr>
        <w:tabs>
          <w:tab w:val="clear" w:pos="1440"/>
          <w:tab w:val="num" w:pos="993"/>
        </w:tabs>
        <w:ind w:left="993" w:hanging="284"/>
        <w:jc w:val="both"/>
      </w:pPr>
      <w:proofErr w:type="spellStart"/>
      <w:r w:rsidRPr="00386FF2">
        <w:t>астено-невротичні</w:t>
      </w:r>
      <w:proofErr w:type="spellEnd"/>
      <w:r w:rsidRPr="00386FF2">
        <w:t xml:space="preserve"> риси.</w:t>
      </w:r>
    </w:p>
    <w:p w:rsidR="00D072C7" w:rsidRPr="002B7A5D" w:rsidRDefault="00D072C7" w:rsidP="00D072C7">
      <w:pPr>
        <w:ind w:firstLine="720"/>
        <w:jc w:val="both"/>
        <w:rPr>
          <w:sz w:val="22"/>
          <w:szCs w:val="22"/>
        </w:rPr>
      </w:pPr>
    </w:p>
    <w:p w:rsidR="00D072C7" w:rsidRPr="00386FF2" w:rsidRDefault="00D072C7" w:rsidP="00E15876">
      <w:pPr>
        <w:widowControl w:val="0"/>
        <w:numPr>
          <w:ilvl w:val="0"/>
          <w:numId w:val="6"/>
        </w:numPr>
        <w:tabs>
          <w:tab w:val="clear" w:pos="720"/>
        </w:tabs>
        <w:jc w:val="both"/>
        <w:rPr>
          <w:b/>
        </w:rPr>
      </w:pPr>
      <w:r w:rsidRPr="00386FF2">
        <w:rPr>
          <w:b/>
        </w:rPr>
        <w:t xml:space="preserve">Лікар як хворий </w:t>
      </w:r>
      <w:r>
        <w:rPr>
          <w:b/>
        </w:rPr>
        <w:t>–</w:t>
      </w:r>
      <w:r w:rsidRPr="00386FF2">
        <w:rPr>
          <w:b/>
        </w:rPr>
        <w:t xml:space="preserve"> це:</w:t>
      </w:r>
    </w:p>
    <w:p w:rsidR="00D072C7" w:rsidRPr="00386FF2" w:rsidRDefault="00D072C7" w:rsidP="00E15876">
      <w:pPr>
        <w:widowControl w:val="0"/>
        <w:numPr>
          <w:ilvl w:val="1"/>
          <w:numId w:val="6"/>
        </w:numPr>
        <w:tabs>
          <w:tab w:val="clear" w:pos="1440"/>
          <w:tab w:val="num" w:pos="993"/>
        </w:tabs>
        <w:ind w:left="993" w:hanging="284"/>
        <w:jc w:val="both"/>
      </w:pPr>
      <w:r w:rsidRPr="00386FF2">
        <w:t>вдячний пацієнт, що полегшує працю лікаря;</w:t>
      </w:r>
    </w:p>
    <w:p w:rsidR="00D072C7" w:rsidRPr="00386FF2" w:rsidRDefault="00D072C7" w:rsidP="00E15876">
      <w:pPr>
        <w:widowControl w:val="0"/>
        <w:numPr>
          <w:ilvl w:val="1"/>
          <w:numId w:val="6"/>
        </w:numPr>
        <w:tabs>
          <w:tab w:val="clear" w:pos="1440"/>
          <w:tab w:val="num" w:pos="993"/>
        </w:tabs>
        <w:ind w:left="993" w:hanging="284"/>
        <w:jc w:val="both"/>
      </w:pPr>
      <w:r w:rsidRPr="00386FF2">
        <w:t>такий же, як і всі інші пацієнти;</w:t>
      </w:r>
    </w:p>
    <w:p w:rsidR="00D072C7" w:rsidRPr="00386FF2" w:rsidRDefault="00D072C7" w:rsidP="00E15876">
      <w:pPr>
        <w:widowControl w:val="0"/>
        <w:numPr>
          <w:ilvl w:val="1"/>
          <w:numId w:val="6"/>
        </w:numPr>
        <w:tabs>
          <w:tab w:val="clear" w:pos="1440"/>
          <w:tab w:val="num" w:pos="993"/>
        </w:tabs>
        <w:ind w:left="993" w:hanging="284"/>
        <w:jc w:val="both"/>
      </w:pPr>
      <w:r w:rsidRPr="00386FF2">
        <w:t>самий «важкий» і «нетиповий» хворий;</w:t>
      </w:r>
    </w:p>
    <w:p w:rsidR="00D072C7" w:rsidRPr="00386FF2" w:rsidRDefault="00D072C7" w:rsidP="00E15876">
      <w:pPr>
        <w:widowControl w:val="0"/>
        <w:numPr>
          <w:ilvl w:val="1"/>
          <w:numId w:val="6"/>
        </w:numPr>
        <w:tabs>
          <w:tab w:val="clear" w:pos="1440"/>
          <w:tab w:val="num" w:pos="993"/>
        </w:tabs>
        <w:ind w:left="993" w:hanging="284"/>
        <w:jc w:val="both"/>
      </w:pPr>
      <w:r w:rsidRPr="00386FF2">
        <w:t>самий «типовий» хворий.</w:t>
      </w:r>
    </w:p>
    <w:p w:rsidR="00D072C7" w:rsidRPr="002B7A5D" w:rsidRDefault="00D072C7" w:rsidP="00D072C7">
      <w:pPr>
        <w:ind w:firstLine="720"/>
        <w:jc w:val="both"/>
        <w:rPr>
          <w:sz w:val="22"/>
          <w:szCs w:val="22"/>
        </w:rPr>
      </w:pPr>
    </w:p>
    <w:p w:rsidR="00D072C7" w:rsidRPr="00386FF2" w:rsidRDefault="00D072C7" w:rsidP="00E15876">
      <w:pPr>
        <w:widowControl w:val="0"/>
        <w:numPr>
          <w:ilvl w:val="0"/>
          <w:numId w:val="6"/>
        </w:numPr>
        <w:tabs>
          <w:tab w:val="clear" w:pos="720"/>
        </w:tabs>
        <w:jc w:val="both"/>
        <w:rPr>
          <w:b/>
        </w:rPr>
      </w:pPr>
      <w:r w:rsidRPr="00386FF2">
        <w:rPr>
          <w:b/>
        </w:rPr>
        <w:t xml:space="preserve">Владна, авторитарна модель відносин «лікар </w:t>
      </w:r>
      <w:r>
        <w:rPr>
          <w:b/>
        </w:rPr>
        <w:t>–</w:t>
      </w:r>
      <w:r w:rsidRPr="00386FF2">
        <w:rPr>
          <w:b/>
        </w:rPr>
        <w:t xml:space="preserve"> хворий» з фіксованою структурою й чітким розподілом ролей </w:t>
      </w:r>
      <w:r>
        <w:rPr>
          <w:b/>
        </w:rPr>
        <w:t>–</w:t>
      </w:r>
      <w:r w:rsidRPr="00386FF2">
        <w:rPr>
          <w:b/>
        </w:rPr>
        <w:t xml:space="preserve"> це модель:</w:t>
      </w:r>
    </w:p>
    <w:p w:rsidR="00D072C7" w:rsidRPr="00386FF2" w:rsidRDefault="00D072C7" w:rsidP="00E15876">
      <w:pPr>
        <w:widowControl w:val="0"/>
        <w:numPr>
          <w:ilvl w:val="1"/>
          <w:numId w:val="6"/>
        </w:numPr>
        <w:tabs>
          <w:tab w:val="clear" w:pos="1440"/>
          <w:tab w:val="num" w:pos="993"/>
        </w:tabs>
        <w:ind w:left="993" w:hanging="284"/>
        <w:jc w:val="both"/>
      </w:pPr>
      <w:r w:rsidRPr="00386FF2">
        <w:t>керівництва;</w:t>
      </w:r>
    </w:p>
    <w:p w:rsidR="00D072C7" w:rsidRPr="00386FF2" w:rsidRDefault="00D072C7" w:rsidP="00E15876">
      <w:pPr>
        <w:widowControl w:val="0"/>
        <w:numPr>
          <w:ilvl w:val="1"/>
          <w:numId w:val="6"/>
        </w:numPr>
        <w:tabs>
          <w:tab w:val="clear" w:pos="1440"/>
          <w:tab w:val="num" w:pos="993"/>
        </w:tabs>
        <w:ind w:left="993" w:hanging="284"/>
        <w:jc w:val="both"/>
      </w:pPr>
      <w:r w:rsidRPr="00386FF2">
        <w:t>партнерства;</w:t>
      </w:r>
    </w:p>
    <w:p w:rsidR="00D072C7" w:rsidRPr="00386FF2" w:rsidRDefault="00D072C7" w:rsidP="00E15876">
      <w:pPr>
        <w:widowControl w:val="0"/>
        <w:numPr>
          <w:ilvl w:val="1"/>
          <w:numId w:val="6"/>
        </w:numPr>
        <w:tabs>
          <w:tab w:val="clear" w:pos="1440"/>
          <w:tab w:val="num" w:pos="993"/>
        </w:tabs>
        <w:ind w:left="993" w:hanging="284"/>
        <w:jc w:val="both"/>
      </w:pPr>
      <w:r w:rsidRPr="00386FF2">
        <w:t>керівництва-партнерства;</w:t>
      </w:r>
    </w:p>
    <w:p w:rsidR="00D072C7" w:rsidRDefault="00D072C7" w:rsidP="00E15876">
      <w:pPr>
        <w:widowControl w:val="0"/>
        <w:numPr>
          <w:ilvl w:val="1"/>
          <w:numId w:val="6"/>
        </w:numPr>
        <w:tabs>
          <w:tab w:val="clear" w:pos="1440"/>
          <w:tab w:val="num" w:pos="993"/>
        </w:tabs>
        <w:ind w:left="993" w:hanging="284"/>
        <w:jc w:val="both"/>
      </w:pPr>
      <w:r w:rsidRPr="00386FF2">
        <w:t>модель контракту.</w:t>
      </w:r>
    </w:p>
    <w:p w:rsidR="00D072C7" w:rsidRPr="002B7A5D" w:rsidRDefault="00D072C7" w:rsidP="00D072C7">
      <w:pPr>
        <w:widowControl w:val="0"/>
        <w:ind w:left="1440"/>
        <w:jc w:val="both"/>
        <w:rPr>
          <w:sz w:val="22"/>
          <w:szCs w:val="22"/>
        </w:rPr>
      </w:pPr>
    </w:p>
    <w:p w:rsidR="00D072C7" w:rsidRPr="00386FF2" w:rsidRDefault="00D072C7" w:rsidP="00E15876">
      <w:pPr>
        <w:widowControl w:val="0"/>
        <w:numPr>
          <w:ilvl w:val="0"/>
          <w:numId w:val="6"/>
        </w:numPr>
        <w:tabs>
          <w:tab w:val="clear" w:pos="720"/>
        </w:tabs>
        <w:jc w:val="both"/>
        <w:rPr>
          <w:b/>
        </w:rPr>
      </w:pPr>
      <w:r w:rsidRPr="00386FF2">
        <w:rPr>
          <w:b/>
        </w:rPr>
        <w:t xml:space="preserve">Партнерська модель взаємин «лікар </w:t>
      </w:r>
      <w:r>
        <w:rPr>
          <w:b/>
        </w:rPr>
        <w:t>–</w:t>
      </w:r>
      <w:r w:rsidRPr="00386FF2">
        <w:rPr>
          <w:b/>
        </w:rPr>
        <w:t xml:space="preserve"> хворий» широко використовується в:</w:t>
      </w:r>
    </w:p>
    <w:p w:rsidR="00D072C7" w:rsidRPr="00386FF2" w:rsidRDefault="00D072C7" w:rsidP="00E15876">
      <w:pPr>
        <w:widowControl w:val="0"/>
        <w:numPr>
          <w:ilvl w:val="1"/>
          <w:numId w:val="6"/>
        </w:numPr>
        <w:tabs>
          <w:tab w:val="clear" w:pos="1440"/>
          <w:tab w:val="num" w:pos="993"/>
        </w:tabs>
        <w:ind w:left="993" w:hanging="284"/>
        <w:jc w:val="both"/>
      </w:pPr>
      <w:r w:rsidRPr="00386FF2">
        <w:t>клініці внутрішніх хвороб;</w:t>
      </w:r>
    </w:p>
    <w:p w:rsidR="00D072C7" w:rsidRPr="00386FF2" w:rsidRDefault="00D072C7" w:rsidP="00E15876">
      <w:pPr>
        <w:widowControl w:val="0"/>
        <w:numPr>
          <w:ilvl w:val="1"/>
          <w:numId w:val="6"/>
        </w:numPr>
        <w:tabs>
          <w:tab w:val="clear" w:pos="1440"/>
          <w:tab w:val="num" w:pos="993"/>
        </w:tabs>
        <w:ind w:left="993" w:hanging="284"/>
        <w:jc w:val="both"/>
      </w:pPr>
      <w:r w:rsidRPr="00386FF2">
        <w:t>акушерстві й гінекології;</w:t>
      </w:r>
    </w:p>
    <w:p w:rsidR="00D072C7" w:rsidRPr="00386FF2" w:rsidRDefault="00D072C7" w:rsidP="00E15876">
      <w:pPr>
        <w:widowControl w:val="0"/>
        <w:numPr>
          <w:ilvl w:val="1"/>
          <w:numId w:val="6"/>
        </w:numPr>
        <w:tabs>
          <w:tab w:val="clear" w:pos="1440"/>
          <w:tab w:val="num" w:pos="993"/>
        </w:tabs>
        <w:ind w:left="993" w:hanging="284"/>
        <w:jc w:val="both"/>
      </w:pPr>
      <w:r w:rsidRPr="00386FF2">
        <w:t>психіатрії й неврології;</w:t>
      </w:r>
    </w:p>
    <w:p w:rsidR="00D072C7" w:rsidRPr="002B7A5D" w:rsidRDefault="00D072C7" w:rsidP="00E15876">
      <w:pPr>
        <w:widowControl w:val="0"/>
        <w:numPr>
          <w:ilvl w:val="1"/>
          <w:numId w:val="6"/>
        </w:numPr>
        <w:tabs>
          <w:tab w:val="clear" w:pos="1440"/>
          <w:tab w:val="num" w:pos="993"/>
        </w:tabs>
        <w:ind w:left="993" w:hanging="284"/>
        <w:jc w:val="both"/>
      </w:pPr>
      <w:r w:rsidRPr="00386FF2">
        <w:t>психотерапії.</w:t>
      </w:r>
    </w:p>
    <w:p w:rsidR="002B7A5D" w:rsidRPr="002B7A5D" w:rsidRDefault="002B7A5D" w:rsidP="002B7A5D">
      <w:pPr>
        <w:widowControl w:val="0"/>
        <w:ind w:left="1440"/>
        <w:jc w:val="both"/>
        <w:rPr>
          <w:sz w:val="22"/>
          <w:szCs w:val="22"/>
        </w:rPr>
      </w:pPr>
    </w:p>
    <w:p w:rsidR="00D072C7" w:rsidRPr="00386FF2" w:rsidRDefault="00D072C7" w:rsidP="00E15876">
      <w:pPr>
        <w:widowControl w:val="0"/>
        <w:numPr>
          <w:ilvl w:val="0"/>
          <w:numId w:val="6"/>
        </w:numPr>
        <w:tabs>
          <w:tab w:val="clear" w:pos="720"/>
        </w:tabs>
        <w:jc w:val="both"/>
        <w:rPr>
          <w:b/>
        </w:rPr>
      </w:pPr>
      <w:r w:rsidRPr="00DB7B95">
        <w:rPr>
          <w:b/>
          <w:spacing w:val="-4"/>
        </w:rPr>
        <w:t xml:space="preserve">При </w:t>
      </w:r>
      <w:proofErr w:type="spellStart"/>
      <w:r w:rsidRPr="00DB7B95">
        <w:rPr>
          <w:b/>
          <w:spacing w:val="-4"/>
        </w:rPr>
        <w:t>психодіагностичній</w:t>
      </w:r>
      <w:proofErr w:type="spellEnd"/>
      <w:r w:rsidRPr="00DB7B95">
        <w:rPr>
          <w:b/>
          <w:spacing w:val="-4"/>
        </w:rPr>
        <w:t xml:space="preserve"> оцінці характеру майбутньої трудової діяльності важливим</w:t>
      </w:r>
      <w:r w:rsidRPr="00386FF2">
        <w:rPr>
          <w:b/>
        </w:rPr>
        <w:t xml:space="preserve"> є зазначене нижче, окрім:</w:t>
      </w:r>
    </w:p>
    <w:p w:rsidR="00D072C7" w:rsidRPr="00386FF2" w:rsidRDefault="00D072C7" w:rsidP="00E15876">
      <w:pPr>
        <w:widowControl w:val="0"/>
        <w:numPr>
          <w:ilvl w:val="1"/>
          <w:numId w:val="6"/>
        </w:numPr>
        <w:tabs>
          <w:tab w:val="clear" w:pos="1440"/>
          <w:tab w:val="num" w:pos="993"/>
        </w:tabs>
        <w:ind w:left="993" w:hanging="284"/>
        <w:jc w:val="both"/>
      </w:pPr>
      <w:r w:rsidRPr="00386FF2">
        <w:t>витривалості;</w:t>
      </w:r>
    </w:p>
    <w:p w:rsidR="00D072C7" w:rsidRPr="00386FF2" w:rsidRDefault="00D072C7" w:rsidP="00E15876">
      <w:pPr>
        <w:widowControl w:val="0"/>
        <w:numPr>
          <w:ilvl w:val="1"/>
          <w:numId w:val="6"/>
        </w:numPr>
        <w:tabs>
          <w:tab w:val="clear" w:pos="1440"/>
          <w:tab w:val="num" w:pos="993"/>
        </w:tabs>
        <w:ind w:left="993" w:hanging="284"/>
        <w:jc w:val="both"/>
      </w:pPr>
      <w:r w:rsidRPr="00386FF2">
        <w:t>стомлюваності;</w:t>
      </w:r>
    </w:p>
    <w:p w:rsidR="00D072C7" w:rsidRPr="00386FF2" w:rsidRDefault="00D072C7" w:rsidP="00E15876">
      <w:pPr>
        <w:widowControl w:val="0"/>
        <w:numPr>
          <w:ilvl w:val="1"/>
          <w:numId w:val="6"/>
        </w:numPr>
        <w:tabs>
          <w:tab w:val="clear" w:pos="1440"/>
          <w:tab w:val="num" w:pos="993"/>
        </w:tabs>
        <w:ind w:left="993" w:hanging="284"/>
        <w:jc w:val="both"/>
      </w:pPr>
      <w:r w:rsidRPr="00386FF2">
        <w:t>лабільності вольового зусилля;</w:t>
      </w:r>
    </w:p>
    <w:p w:rsidR="00D072C7" w:rsidRPr="00386FF2" w:rsidRDefault="00D072C7" w:rsidP="00E15876">
      <w:pPr>
        <w:widowControl w:val="0"/>
        <w:numPr>
          <w:ilvl w:val="1"/>
          <w:numId w:val="6"/>
        </w:numPr>
        <w:tabs>
          <w:tab w:val="clear" w:pos="1440"/>
          <w:tab w:val="num" w:pos="993"/>
        </w:tabs>
        <w:ind w:left="993" w:hanging="284"/>
        <w:jc w:val="both"/>
      </w:pPr>
      <w:r w:rsidRPr="00386FF2">
        <w:t>поінформованості.</w:t>
      </w:r>
    </w:p>
    <w:p w:rsidR="00D072C7" w:rsidRPr="00386FF2" w:rsidRDefault="00D072C7" w:rsidP="00E15876">
      <w:pPr>
        <w:widowControl w:val="0"/>
        <w:numPr>
          <w:ilvl w:val="0"/>
          <w:numId w:val="6"/>
        </w:numPr>
        <w:tabs>
          <w:tab w:val="clear" w:pos="720"/>
        </w:tabs>
        <w:jc w:val="both"/>
        <w:rPr>
          <w:b/>
        </w:rPr>
      </w:pPr>
      <w:r w:rsidRPr="00386FF2">
        <w:rPr>
          <w:b/>
        </w:rPr>
        <w:lastRenderedPageBreak/>
        <w:t xml:space="preserve">При проведенні </w:t>
      </w:r>
      <w:proofErr w:type="spellStart"/>
      <w:r w:rsidRPr="00386FF2">
        <w:rPr>
          <w:b/>
        </w:rPr>
        <w:t>медико-педагогічної</w:t>
      </w:r>
      <w:proofErr w:type="spellEnd"/>
      <w:r w:rsidRPr="00386FF2">
        <w:rPr>
          <w:b/>
        </w:rPr>
        <w:t xml:space="preserve"> експертизи клінічний психолог керується наступними основними критеріями, окрім:</w:t>
      </w:r>
    </w:p>
    <w:p w:rsidR="00D072C7" w:rsidRPr="00386FF2" w:rsidRDefault="00D072C7" w:rsidP="00E15876">
      <w:pPr>
        <w:widowControl w:val="0"/>
        <w:numPr>
          <w:ilvl w:val="1"/>
          <w:numId w:val="6"/>
        </w:numPr>
        <w:tabs>
          <w:tab w:val="clear" w:pos="1440"/>
          <w:tab w:val="num" w:pos="993"/>
        </w:tabs>
        <w:ind w:left="993" w:hanging="284"/>
        <w:jc w:val="both"/>
      </w:pPr>
      <w:r w:rsidRPr="00386FF2">
        <w:t>здатністю до научіння, осмислення й засвоєння нових знань і навичок;</w:t>
      </w:r>
    </w:p>
    <w:p w:rsidR="00D072C7" w:rsidRPr="00386FF2" w:rsidRDefault="00D072C7" w:rsidP="00E15876">
      <w:pPr>
        <w:widowControl w:val="0"/>
        <w:numPr>
          <w:ilvl w:val="1"/>
          <w:numId w:val="6"/>
        </w:numPr>
        <w:tabs>
          <w:tab w:val="clear" w:pos="1440"/>
          <w:tab w:val="num" w:pos="993"/>
        </w:tabs>
        <w:ind w:left="993" w:hanging="284"/>
        <w:jc w:val="both"/>
      </w:pPr>
      <w:r w:rsidRPr="00386FF2">
        <w:t>рівнем фізичного розвитку дитини;</w:t>
      </w:r>
    </w:p>
    <w:p w:rsidR="00D072C7" w:rsidRPr="00386FF2" w:rsidRDefault="00D072C7" w:rsidP="00E15876">
      <w:pPr>
        <w:widowControl w:val="0"/>
        <w:numPr>
          <w:ilvl w:val="1"/>
          <w:numId w:val="6"/>
        </w:numPr>
        <w:tabs>
          <w:tab w:val="clear" w:pos="1440"/>
          <w:tab w:val="num" w:pos="993"/>
        </w:tabs>
        <w:ind w:left="993" w:hanging="284"/>
        <w:jc w:val="both"/>
      </w:pPr>
      <w:r w:rsidRPr="00386FF2">
        <w:t>умовами розвитку дитини, мікросоціальним середовищем, у якому вона виховувалася, особливостями її поведінки в різних соціальних ситуаціях;</w:t>
      </w:r>
    </w:p>
    <w:p w:rsidR="00D072C7" w:rsidRPr="00386FF2" w:rsidRDefault="00D072C7" w:rsidP="00E15876">
      <w:pPr>
        <w:widowControl w:val="0"/>
        <w:numPr>
          <w:ilvl w:val="1"/>
          <w:numId w:val="6"/>
        </w:numPr>
        <w:tabs>
          <w:tab w:val="clear" w:pos="1440"/>
          <w:tab w:val="num" w:pos="993"/>
        </w:tabs>
        <w:ind w:left="993" w:hanging="284"/>
        <w:jc w:val="both"/>
      </w:pPr>
      <w:r w:rsidRPr="00386FF2">
        <w:t>рівнем знань і навичок, відповідно до вікового розвитку.</w:t>
      </w:r>
    </w:p>
    <w:p w:rsidR="00D072C7" w:rsidRPr="00386FF2" w:rsidRDefault="00D072C7" w:rsidP="00D072C7">
      <w:pPr>
        <w:ind w:firstLine="720"/>
        <w:jc w:val="both"/>
      </w:pPr>
    </w:p>
    <w:p w:rsidR="00D072C7" w:rsidRPr="00386FF2" w:rsidRDefault="00D072C7" w:rsidP="00E15876">
      <w:pPr>
        <w:widowControl w:val="0"/>
        <w:numPr>
          <w:ilvl w:val="0"/>
          <w:numId w:val="6"/>
        </w:numPr>
        <w:tabs>
          <w:tab w:val="clear" w:pos="720"/>
        </w:tabs>
        <w:jc w:val="both"/>
        <w:rPr>
          <w:b/>
        </w:rPr>
      </w:pPr>
      <w:r w:rsidRPr="00386FF2">
        <w:rPr>
          <w:b/>
        </w:rPr>
        <w:t xml:space="preserve">При проведенні лікарсько-трудової експертизи необхідно враховувати наступні </w:t>
      </w:r>
      <w:r w:rsidRPr="002B7A5D">
        <w:rPr>
          <w:b/>
          <w:spacing w:val="-6"/>
        </w:rPr>
        <w:t>особливості, що відрізняють її від звичайної лікувально-діагностичної процедури, окрім:</w:t>
      </w:r>
    </w:p>
    <w:p w:rsidR="00D072C7" w:rsidRPr="00386FF2" w:rsidRDefault="00D072C7" w:rsidP="00E15876">
      <w:pPr>
        <w:widowControl w:val="0"/>
        <w:numPr>
          <w:ilvl w:val="1"/>
          <w:numId w:val="6"/>
        </w:numPr>
        <w:tabs>
          <w:tab w:val="clear" w:pos="1440"/>
          <w:tab w:val="num" w:pos="993"/>
        </w:tabs>
        <w:ind w:left="993" w:hanging="284"/>
        <w:jc w:val="both"/>
      </w:pPr>
      <w:r w:rsidRPr="00386FF2">
        <w:t>установки експерта, що проводить експертизу;</w:t>
      </w:r>
    </w:p>
    <w:p w:rsidR="00D072C7" w:rsidRPr="00386FF2" w:rsidRDefault="00D072C7" w:rsidP="00E15876">
      <w:pPr>
        <w:widowControl w:val="0"/>
        <w:numPr>
          <w:ilvl w:val="1"/>
          <w:numId w:val="6"/>
        </w:numPr>
        <w:tabs>
          <w:tab w:val="clear" w:pos="1440"/>
          <w:tab w:val="num" w:pos="993"/>
        </w:tabs>
        <w:ind w:left="993" w:hanging="284"/>
        <w:jc w:val="both"/>
      </w:pPr>
      <w:r w:rsidRPr="00386FF2">
        <w:t>особливості контакту в процесі експертизи, при винесенні експертного висновку й дачі трудових рекомендацій;</w:t>
      </w:r>
    </w:p>
    <w:p w:rsidR="00D072C7" w:rsidRPr="00386FF2" w:rsidRDefault="00D072C7" w:rsidP="00E15876">
      <w:pPr>
        <w:widowControl w:val="0"/>
        <w:numPr>
          <w:ilvl w:val="1"/>
          <w:numId w:val="6"/>
        </w:numPr>
        <w:tabs>
          <w:tab w:val="clear" w:pos="1440"/>
          <w:tab w:val="num" w:pos="993"/>
        </w:tabs>
        <w:ind w:left="993" w:hanging="284"/>
        <w:jc w:val="both"/>
      </w:pPr>
      <w:r w:rsidRPr="00386FF2">
        <w:t>установки представників виробничого колективу;</w:t>
      </w:r>
    </w:p>
    <w:p w:rsidR="00D072C7" w:rsidRPr="00386FF2" w:rsidRDefault="00D072C7" w:rsidP="00E15876">
      <w:pPr>
        <w:widowControl w:val="0"/>
        <w:numPr>
          <w:ilvl w:val="1"/>
          <w:numId w:val="6"/>
        </w:numPr>
        <w:tabs>
          <w:tab w:val="clear" w:pos="1440"/>
          <w:tab w:val="num" w:pos="993"/>
        </w:tabs>
        <w:ind w:left="993" w:hanging="284"/>
        <w:jc w:val="both"/>
      </w:pPr>
      <w:r w:rsidRPr="00386FF2">
        <w:t>установки індивіда, що проходить експертизу.</w:t>
      </w:r>
    </w:p>
    <w:p w:rsidR="00D072C7" w:rsidRPr="00386FF2" w:rsidRDefault="00D072C7" w:rsidP="00D072C7"/>
    <w:p w:rsidR="00D072C7" w:rsidRPr="00386FF2" w:rsidRDefault="00D072C7" w:rsidP="00E15876">
      <w:pPr>
        <w:widowControl w:val="0"/>
        <w:numPr>
          <w:ilvl w:val="0"/>
          <w:numId w:val="6"/>
        </w:numPr>
        <w:tabs>
          <w:tab w:val="clear" w:pos="720"/>
        </w:tabs>
        <w:jc w:val="both"/>
        <w:outlineLvl w:val="0"/>
        <w:rPr>
          <w:b/>
        </w:rPr>
      </w:pPr>
      <w:bookmarkStart w:id="64" w:name="_Toc321219175"/>
      <w:bookmarkStart w:id="65" w:name="_Toc354737711"/>
      <w:bookmarkStart w:id="66" w:name="_Toc514058496"/>
      <w:bookmarkStart w:id="67" w:name="_Toc514083692"/>
      <w:r w:rsidRPr="002B7A5D">
        <w:rPr>
          <w:b/>
          <w:spacing w:val="-6"/>
        </w:rPr>
        <w:t xml:space="preserve">Психологічна допомога в </w:t>
      </w:r>
      <w:proofErr w:type="spellStart"/>
      <w:r w:rsidRPr="002B7A5D">
        <w:rPr>
          <w:b/>
          <w:spacing w:val="-6"/>
        </w:rPr>
        <w:t>загальносоматичних</w:t>
      </w:r>
      <w:proofErr w:type="spellEnd"/>
      <w:r w:rsidRPr="002B7A5D">
        <w:rPr>
          <w:b/>
          <w:spacing w:val="-6"/>
        </w:rPr>
        <w:t xml:space="preserve"> лікувально-профілактичних установах</w:t>
      </w:r>
      <w:r w:rsidRPr="00386FF2">
        <w:rPr>
          <w:b/>
        </w:rPr>
        <w:t xml:space="preserve"> надається клінічним психологом:</w:t>
      </w:r>
      <w:bookmarkEnd w:id="64"/>
      <w:bookmarkEnd w:id="65"/>
      <w:bookmarkEnd w:id="66"/>
      <w:bookmarkEnd w:id="67"/>
    </w:p>
    <w:p w:rsidR="00D072C7" w:rsidRPr="00386FF2" w:rsidRDefault="00D072C7" w:rsidP="00E15876">
      <w:pPr>
        <w:widowControl w:val="0"/>
        <w:numPr>
          <w:ilvl w:val="1"/>
          <w:numId w:val="6"/>
        </w:numPr>
        <w:tabs>
          <w:tab w:val="clear" w:pos="1440"/>
          <w:tab w:val="num" w:pos="993"/>
        </w:tabs>
        <w:ind w:left="993" w:hanging="284"/>
        <w:jc w:val="both"/>
      </w:pPr>
      <w:r w:rsidRPr="00386FF2">
        <w:t>самостійно;</w:t>
      </w:r>
    </w:p>
    <w:p w:rsidR="00D072C7" w:rsidRPr="00386FF2" w:rsidRDefault="00D072C7" w:rsidP="00E15876">
      <w:pPr>
        <w:widowControl w:val="0"/>
        <w:numPr>
          <w:ilvl w:val="1"/>
          <w:numId w:val="6"/>
        </w:numPr>
        <w:tabs>
          <w:tab w:val="clear" w:pos="1440"/>
          <w:tab w:val="num" w:pos="993"/>
        </w:tabs>
        <w:ind w:left="993" w:hanging="284"/>
        <w:jc w:val="both"/>
      </w:pPr>
      <w:r w:rsidRPr="00386FF2">
        <w:t>разом з лікарем-інтерном;</w:t>
      </w:r>
    </w:p>
    <w:p w:rsidR="00D072C7" w:rsidRPr="00386FF2" w:rsidRDefault="00D072C7" w:rsidP="00E15876">
      <w:pPr>
        <w:widowControl w:val="0"/>
        <w:numPr>
          <w:ilvl w:val="1"/>
          <w:numId w:val="6"/>
        </w:numPr>
        <w:tabs>
          <w:tab w:val="clear" w:pos="1440"/>
          <w:tab w:val="num" w:pos="993"/>
        </w:tabs>
        <w:ind w:left="993" w:hanging="284"/>
        <w:jc w:val="both"/>
      </w:pPr>
      <w:r w:rsidRPr="00386FF2">
        <w:t>разом з лікарем-психіатром;</w:t>
      </w:r>
    </w:p>
    <w:p w:rsidR="00D072C7" w:rsidRPr="00386FF2" w:rsidRDefault="00D072C7" w:rsidP="00E15876">
      <w:pPr>
        <w:widowControl w:val="0"/>
        <w:numPr>
          <w:ilvl w:val="1"/>
          <w:numId w:val="6"/>
        </w:numPr>
        <w:tabs>
          <w:tab w:val="clear" w:pos="1440"/>
          <w:tab w:val="num" w:pos="993"/>
        </w:tabs>
        <w:ind w:left="993" w:hanging="284"/>
        <w:jc w:val="both"/>
      </w:pPr>
      <w:r w:rsidRPr="00386FF2">
        <w:t>разом з лікарем-психіатром і лікарем-психотерапевтом.</w:t>
      </w:r>
    </w:p>
    <w:p w:rsidR="00D072C7" w:rsidRPr="00386FF2" w:rsidRDefault="00D072C7" w:rsidP="00D072C7">
      <w:pPr>
        <w:ind w:firstLine="720"/>
        <w:jc w:val="both"/>
        <w:outlineLvl w:val="0"/>
      </w:pPr>
    </w:p>
    <w:p w:rsidR="00D072C7" w:rsidRPr="00386FF2" w:rsidRDefault="00D072C7" w:rsidP="00E15876">
      <w:pPr>
        <w:widowControl w:val="0"/>
        <w:numPr>
          <w:ilvl w:val="0"/>
          <w:numId w:val="6"/>
        </w:numPr>
        <w:tabs>
          <w:tab w:val="clear" w:pos="720"/>
        </w:tabs>
        <w:jc w:val="both"/>
        <w:outlineLvl w:val="0"/>
        <w:rPr>
          <w:b/>
        </w:rPr>
      </w:pPr>
      <w:bookmarkStart w:id="68" w:name="_Toc321219176"/>
      <w:bookmarkStart w:id="69" w:name="_Toc354737712"/>
      <w:bookmarkStart w:id="70" w:name="_Toc514058497"/>
      <w:bookmarkStart w:id="71" w:name="_Toc514083693"/>
      <w:r w:rsidRPr="00386FF2">
        <w:rPr>
          <w:b/>
        </w:rPr>
        <w:t>Нормативом забезпечення стаціонарного психотерапевтичного відділення є посада клінічного психолога:</w:t>
      </w:r>
      <w:bookmarkEnd w:id="68"/>
      <w:bookmarkEnd w:id="69"/>
      <w:bookmarkEnd w:id="70"/>
      <w:bookmarkEnd w:id="71"/>
    </w:p>
    <w:p w:rsidR="00D072C7" w:rsidRPr="00386FF2" w:rsidRDefault="00D072C7" w:rsidP="00E15876">
      <w:pPr>
        <w:widowControl w:val="0"/>
        <w:numPr>
          <w:ilvl w:val="1"/>
          <w:numId w:val="6"/>
        </w:numPr>
        <w:tabs>
          <w:tab w:val="clear" w:pos="1440"/>
          <w:tab w:val="num" w:pos="993"/>
        </w:tabs>
        <w:ind w:left="993" w:hanging="284"/>
        <w:jc w:val="both"/>
      </w:pPr>
      <w:r w:rsidRPr="00386FF2">
        <w:t>на 20 ліжок;</w:t>
      </w:r>
    </w:p>
    <w:p w:rsidR="00D072C7" w:rsidRPr="00386FF2" w:rsidRDefault="00D072C7" w:rsidP="00E15876">
      <w:pPr>
        <w:widowControl w:val="0"/>
        <w:numPr>
          <w:ilvl w:val="1"/>
          <w:numId w:val="6"/>
        </w:numPr>
        <w:tabs>
          <w:tab w:val="clear" w:pos="1440"/>
          <w:tab w:val="num" w:pos="993"/>
        </w:tabs>
        <w:ind w:left="993" w:hanging="284"/>
        <w:jc w:val="both"/>
      </w:pPr>
      <w:r w:rsidRPr="00386FF2">
        <w:t>на 30 ліжок;</w:t>
      </w:r>
    </w:p>
    <w:p w:rsidR="00D072C7" w:rsidRPr="00386FF2" w:rsidRDefault="00D072C7" w:rsidP="00E15876">
      <w:pPr>
        <w:widowControl w:val="0"/>
        <w:numPr>
          <w:ilvl w:val="1"/>
          <w:numId w:val="6"/>
        </w:numPr>
        <w:tabs>
          <w:tab w:val="clear" w:pos="1440"/>
          <w:tab w:val="num" w:pos="993"/>
        </w:tabs>
        <w:ind w:left="993" w:hanging="284"/>
        <w:jc w:val="both"/>
      </w:pPr>
      <w:r w:rsidRPr="00386FF2">
        <w:t>на 50 ліжок;</w:t>
      </w:r>
    </w:p>
    <w:p w:rsidR="00D072C7" w:rsidRPr="00386FF2" w:rsidRDefault="00D072C7" w:rsidP="00E15876">
      <w:pPr>
        <w:widowControl w:val="0"/>
        <w:numPr>
          <w:ilvl w:val="1"/>
          <w:numId w:val="6"/>
        </w:numPr>
        <w:tabs>
          <w:tab w:val="clear" w:pos="1440"/>
          <w:tab w:val="num" w:pos="993"/>
        </w:tabs>
        <w:ind w:left="993" w:hanging="284"/>
        <w:jc w:val="both"/>
      </w:pPr>
      <w:r w:rsidRPr="00386FF2">
        <w:t>на 35 ліжок.</w:t>
      </w:r>
    </w:p>
    <w:p w:rsidR="00D072C7" w:rsidRDefault="00D072C7" w:rsidP="00D072C7">
      <w:pPr>
        <w:ind w:firstLine="720"/>
        <w:jc w:val="both"/>
        <w:outlineLvl w:val="0"/>
      </w:pPr>
    </w:p>
    <w:p w:rsidR="00D072C7" w:rsidRPr="00386FF2" w:rsidRDefault="00D072C7" w:rsidP="00E15876">
      <w:pPr>
        <w:widowControl w:val="0"/>
        <w:numPr>
          <w:ilvl w:val="0"/>
          <w:numId w:val="6"/>
        </w:numPr>
        <w:tabs>
          <w:tab w:val="clear" w:pos="720"/>
        </w:tabs>
        <w:jc w:val="both"/>
        <w:outlineLvl w:val="0"/>
        <w:rPr>
          <w:b/>
        </w:rPr>
      </w:pPr>
      <w:bookmarkStart w:id="72" w:name="_Toc321219177"/>
      <w:bookmarkStart w:id="73" w:name="_Toc354737713"/>
      <w:bookmarkStart w:id="74" w:name="_Toc514058498"/>
      <w:bookmarkStart w:id="75" w:name="_Toc514083694"/>
      <w:r w:rsidRPr="00386FF2">
        <w:rPr>
          <w:b/>
        </w:rPr>
        <w:t>Нормативом кадрового забезпечення посадами клінічних психологів психотерапевтичного кабінету є:</w:t>
      </w:r>
      <w:bookmarkEnd w:id="72"/>
      <w:bookmarkEnd w:id="73"/>
      <w:bookmarkEnd w:id="74"/>
      <w:bookmarkEnd w:id="75"/>
    </w:p>
    <w:p w:rsidR="00D072C7" w:rsidRPr="00386FF2" w:rsidRDefault="00D072C7" w:rsidP="00E15876">
      <w:pPr>
        <w:widowControl w:val="0"/>
        <w:numPr>
          <w:ilvl w:val="1"/>
          <w:numId w:val="6"/>
        </w:numPr>
        <w:tabs>
          <w:tab w:val="clear" w:pos="1440"/>
          <w:tab w:val="num" w:pos="993"/>
        </w:tabs>
        <w:ind w:left="993" w:hanging="284"/>
        <w:jc w:val="both"/>
      </w:pPr>
      <w:r w:rsidRPr="00386FF2">
        <w:t>посада клінічного психолога на 25 тис. населення, що обслуговуються;</w:t>
      </w:r>
    </w:p>
    <w:p w:rsidR="00D072C7" w:rsidRPr="00386FF2" w:rsidRDefault="00D072C7" w:rsidP="00E15876">
      <w:pPr>
        <w:widowControl w:val="0"/>
        <w:numPr>
          <w:ilvl w:val="1"/>
          <w:numId w:val="6"/>
        </w:numPr>
        <w:tabs>
          <w:tab w:val="clear" w:pos="1440"/>
          <w:tab w:val="num" w:pos="993"/>
        </w:tabs>
        <w:ind w:left="993" w:hanging="284"/>
        <w:jc w:val="both"/>
      </w:pPr>
      <w:r w:rsidRPr="00386FF2">
        <w:t>посада клінічного психолога на 50 тис. населення, що обслуговуються;</w:t>
      </w:r>
    </w:p>
    <w:p w:rsidR="00D072C7" w:rsidRPr="00386FF2" w:rsidRDefault="00D072C7" w:rsidP="00E15876">
      <w:pPr>
        <w:widowControl w:val="0"/>
        <w:numPr>
          <w:ilvl w:val="1"/>
          <w:numId w:val="6"/>
        </w:numPr>
        <w:tabs>
          <w:tab w:val="clear" w:pos="1440"/>
          <w:tab w:val="num" w:pos="993"/>
        </w:tabs>
        <w:ind w:left="993" w:hanging="284"/>
        <w:jc w:val="both"/>
      </w:pPr>
      <w:r w:rsidRPr="00386FF2">
        <w:t>0,5 посади клінічного психолога на один психотерапевтичний кабінет;</w:t>
      </w:r>
    </w:p>
    <w:p w:rsidR="00D072C7" w:rsidRPr="00386FF2" w:rsidRDefault="00D072C7" w:rsidP="00E15876">
      <w:pPr>
        <w:widowControl w:val="0"/>
        <w:numPr>
          <w:ilvl w:val="1"/>
          <w:numId w:val="6"/>
        </w:numPr>
        <w:tabs>
          <w:tab w:val="clear" w:pos="1440"/>
          <w:tab w:val="num" w:pos="993"/>
        </w:tabs>
        <w:ind w:left="993" w:hanging="284"/>
        <w:jc w:val="both"/>
      </w:pPr>
      <w:r w:rsidRPr="00386FF2">
        <w:t>посада клінічного психолога на один психотерапевтичний кабінет.</w:t>
      </w:r>
    </w:p>
    <w:p w:rsidR="00D072C7" w:rsidRDefault="00D072C7" w:rsidP="00D072C7">
      <w:pPr>
        <w:ind w:firstLine="720"/>
        <w:jc w:val="both"/>
        <w:outlineLvl w:val="0"/>
      </w:pPr>
    </w:p>
    <w:p w:rsidR="00D072C7" w:rsidRPr="00386FF2" w:rsidRDefault="00D072C7" w:rsidP="00E15876">
      <w:pPr>
        <w:widowControl w:val="0"/>
        <w:numPr>
          <w:ilvl w:val="0"/>
          <w:numId w:val="6"/>
        </w:numPr>
        <w:tabs>
          <w:tab w:val="clear" w:pos="720"/>
        </w:tabs>
        <w:jc w:val="both"/>
        <w:outlineLvl w:val="0"/>
        <w:rPr>
          <w:b/>
        </w:rPr>
      </w:pPr>
      <w:bookmarkStart w:id="76" w:name="_Toc321219178"/>
      <w:bookmarkStart w:id="77" w:name="_Toc354737714"/>
      <w:bookmarkStart w:id="78" w:name="_Toc514058499"/>
      <w:bookmarkStart w:id="79" w:name="_Toc514083695"/>
      <w:r w:rsidRPr="00386FF2">
        <w:rPr>
          <w:b/>
        </w:rPr>
        <w:t>При проведенні психотерапії пацієнта з невротичним станом лікар-психотерапевт і клінічний психолог взаємодіють у такий спосіб:</w:t>
      </w:r>
      <w:bookmarkEnd w:id="76"/>
      <w:bookmarkEnd w:id="77"/>
      <w:bookmarkEnd w:id="78"/>
      <w:bookmarkEnd w:id="79"/>
    </w:p>
    <w:p w:rsidR="00D072C7" w:rsidRPr="002B7A5D" w:rsidRDefault="00D072C7" w:rsidP="00E15876">
      <w:pPr>
        <w:widowControl w:val="0"/>
        <w:numPr>
          <w:ilvl w:val="1"/>
          <w:numId w:val="6"/>
        </w:numPr>
        <w:tabs>
          <w:tab w:val="clear" w:pos="1440"/>
          <w:tab w:val="num" w:pos="993"/>
        </w:tabs>
        <w:ind w:left="993" w:hanging="284"/>
        <w:jc w:val="both"/>
        <w:rPr>
          <w:spacing w:val="-6"/>
        </w:rPr>
      </w:pPr>
      <w:r w:rsidRPr="002B7A5D">
        <w:rPr>
          <w:spacing w:val="-6"/>
        </w:rPr>
        <w:t xml:space="preserve">клінічний психолог проводить психодіагностику, а лікар-психотерапевт </w:t>
      </w:r>
      <w:r w:rsidRPr="002B7A5D">
        <w:rPr>
          <w:b/>
          <w:spacing w:val="-6"/>
        </w:rPr>
        <w:t>–</w:t>
      </w:r>
      <w:r w:rsidRPr="002B7A5D">
        <w:rPr>
          <w:spacing w:val="-6"/>
        </w:rPr>
        <w:t xml:space="preserve"> психотерапію;</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клінічний психолог проводить психотерапію, а лікар-психотерапевт </w:t>
      </w:r>
      <w:r>
        <w:rPr>
          <w:b/>
        </w:rPr>
        <w:t>–</w:t>
      </w:r>
      <w:r w:rsidRPr="00386FF2">
        <w:t xml:space="preserve"> медикаментозне лікування;</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лікар-психотерапевт проводить психотерапію, а клінічний психолог </w:t>
      </w:r>
      <w:r>
        <w:rPr>
          <w:b/>
        </w:rPr>
        <w:t>–</w:t>
      </w:r>
      <w:r w:rsidRPr="00386FF2">
        <w:t xml:space="preserve"> психокорекцію;</w:t>
      </w:r>
    </w:p>
    <w:p w:rsidR="00D072C7" w:rsidRPr="00386FF2" w:rsidRDefault="00D072C7" w:rsidP="00E15876">
      <w:pPr>
        <w:widowControl w:val="0"/>
        <w:numPr>
          <w:ilvl w:val="1"/>
          <w:numId w:val="6"/>
        </w:numPr>
        <w:tabs>
          <w:tab w:val="clear" w:pos="1440"/>
          <w:tab w:val="num" w:pos="993"/>
        </w:tabs>
        <w:ind w:left="993" w:hanging="284"/>
        <w:jc w:val="both"/>
      </w:pPr>
      <w:r w:rsidRPr="00386FF2">
        <w:t>лікар-психотерапевт і клінічний психолог спільно проводять психотерапію з врахуванням її різної спрямованості й цілей.</w:t>
      </w:r>
    </w:p>
    <w:p w:rsidR="00D072C7" w:rsidRPr="00386FF2" w:rsidRDefault="00D072C7" w:rsidP="00D072C7">
      <w:pPr>
        <w:ind w:firstLine="720"/>
        <w:jc w:val="both"/>
        <w:outlineLvl w:val="0"/>
      </w:pPr>
    </w:p>
    <w:p w:rsidR="00D072C7" w:rsidRPr="00386FF2" w:rsidRDefault="00D072C7" w:rsidP="00E15876">
      <w:pPr>
        <w:widowControl w:val="0"/>
        <w:numPr>
          <w:ilvl w:val="0"/>
          <w:numId w:val="6"/>
        </w:numPr>
        <w:tabs>
          <w:tab w:val="clear" w:pos="720"/>
          <w:tab w:val="left" w:pos="993"/>
        </w:tabs>
        <w:jc w:val="both"/>
        <w:outlineLvl w:val="0"/>
        <w:rPr>
          <w:b/>
        </w:rPr>
      </w:pPr>
      <w:bookmarkStart w:id="80" w:name="_Toc321219179"/>
      <w:bookmarkStart w:id="81" w:name="_Toc354737715"/>
      <w:bookmarkStart w:id="82" w:name="_Toc514058500"/>
      <w:bookmarkStart w:id="83" w:name="_Toc514083696"/>
      <w:r w:rsidRPr="00386FF2">
        <w:rPr>
          <w:b/>
        </w:rPr>
        <w:t>Основним змістом післядипломного навчання клінічних психологів по клінічній психології є:</w:t>
      </w:r>
      <w:bookmarkEnd w:id="80"/>
      <w:bookmarkEnd w:id="81"/>
      <w:bookmarkEnd w:id="82"/>
      <w:bookmarkEnd w:id="83"/>
    </w:p>
    <w:p w:rsidR="00D072C7" w:rsidRPr="00386FF2" w:rsidRDefault="00D072C7" w:rsidP="00E15876">
      <w:pPr>
        <w:widowControl w:val="0"/>
        <w:numPr>
          <w:ilvl w:val="1"/>
          <w:numId w:val="6"/>
        </w:numPr>
        <w:tabs>
          <w:tab w:val="clear" w:pos="1440"/>
          <w:tab w:val="num" w:pos="993"/>
        </w:tabs>
        <w:ind w:left="993" w:hanging="284"/>
        <w:jc w:val="both"/>
      </w:pPr>
      <w:r w:rsidRPr="00386FF2">
        <w:t>патопсихологія, нейропсихологія, психосоматика, психологія аномального розвитку;</w:t>
      </w:r>
    </w:p>
    <w:p w:rsidR="00D072C7" w:rsidRPr="00386FF2" w:rsidRDefault="00D072C7" w:rsidP="00E15876">
      <w:pPr>
        <w:widowControl w:val="0"/>
        <w:numPr>
          <w:ilvl w:val="1"/>
          <w:numId w:val="6"/>
        </w:numPr>
        <w:tabs>
          <w:tab w:val="clear" w:pos="1440"/>
          <w:tab w:val="num" w:pos="993"/>
        </w:tabs>
        <w:ind w:left="993" w:hanging="284"/>
        <w:jc w:val="both"/>
      </w:pPr>
      <w:r w:rsidRPr="00C51309">
        <w:rPr>
          <w:spacing w:val="-6"/>
        </w:rPr>
        <w:t>клінічна психодіагностика, психокорекція, психопрофілактика граничних розладів</w:t>
      </w:r>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C51309">
        <w:rPr>
          <w:spacing w:val="-4"/>
        </w:rPr>
        <w:t xml:space="preserve">психодіагностика, психокорекція в різних клінічних групах, тренінги, </w:t>
      </w:r>
      <w:proofErr w:type="spellStart"/>
      <w:r w:rsidRPr="00C51309">
        <w:rPr>
          <w:spacing w:val="-4"/>
        </w:rPr>
        <w:t>супервізія</w:t>
      </w:r>
      <w:proofErr w:type="spellEnd"/>
      <w:r w:rsidRPr="00386FF2">
        <w:t>;</w:t>
      </w:r>
    </w:p>
    <w:p w:rsidR="00D072C7" w:rsidRPr="00386FF2" w:rsidRDefault="00D072C7" w:rsidP="00E15876">
      <w:pPr>
        <w:widowControl w:val="0"/>
        <w:numPr>
          <w:ilvl w:val="1"/>
          <w:numId w:val="6"/>
        </w:numPr>
        <w:tabs>
          <w:tab w:val="clear" w:pos="1440"/>
          <w:tab w:val="num" w:pos="993"/>
        </w:tabs>
        <w:ind w:left="993" w:hanging="284"/>
        <w:jc w:val="both"/>
      </w:pPr>
      <w:r w:rsidRPr="00386FF2">
        <w:t xml:space="preserve">психодіагностика й психокорекція психічних розладів, тренінги, </w:t>
      </w:r>
      <w:proofErr w:type="spellStart"/>
      <w:r w:rsidRPr="00386FF2">
        <w:t>супервізія</w:t>
      </w:r>
      <w:proofErr w:type="spellEnd"/>
      <w:r w:rsidRPr="00386FF2">
        <w:t>.</w:t>
      </w:r>
    </w:p>
    <w:p w:rsidR="00AD5D96" w:rsidRPr="00727CDA" w:rsidRDefault="00AD5D96" w:rsidP="00A00A86">
      <w:pPr>
        <w:pStyle w:val="10"/>
        <w:spacing w:before="0" w:after="0" w:line="276" w:lineRule="auto"/>
        <w:jc w:val="center"/>
        <w:rPr>
          <w:rFonts w:ascii="Times New Roman" w:hAnsi="Times New Roman"/>
          <w:sz w:val="28"/>
          <w:szCs w:val="28"/>
        </w:rPr>
      </w:pPr>
      <w:bookmarkStart w:id="84" w:name="_Toc514083697"/>
      <w:r w:rsidRPr="00727CDA">
        <w:rPr>
          <w:rFonts w:ascii="Times New Roman" w:hAnsi="Times New Roman"/>
          <w:sz w:val="28"/>
          <w:szCs w:val="28"/>
        </w:rPr>
        <w:lastRenderedPageBreak/>
        <w:t>РЕКОМЕНДОВАНА ЛІТЕРАТУРА</w:t>
      </w:r>
      <w:bookmarkEnd w:id="84"/>
    </w:p>
    <w:p w:rsidR="00AD5D96" w:rsidRDefault="00AD5D96" w:rsidP="00A00A86">
      <w:pPr>
        <w:spacing w:line="276" w:lineRule="auto"/>
        <w:jc w:val="both"/>
      </w:pPr>
    </w:p>
    <w:p w:rsidR="00D924D5" w:rsidRPr="00C31955" w:rsidRDefault="00D924D5" w:rsidP="00D924D5">
      <w:pPr>
        <w:pStyle w:val="ab"/>
        <w:numPr>
          <w:ilvl w:val="0"/>
          <w:numId w:val="4"/>
        </w:numPr>
        <w:spacing w:after="0" w:line="276" w:lineRule="auto"/>
        <w:jc w:val="both"/>
        <w:rPr>
          <w:sz w:val="28"/>
          <w:szCs w:val="28"/>
        </w:rPr>
      </w:pPr>
      <w:r w:rsidRPr="0066008D">
        <w:rPr>
          <w:sz w:val="28"/>
          <w:szCs w:val="28"/>
        </w:rPr>
        <w:t xml:space="preserve">Александров Ю.И. </w:t>
      </w:r>
      <w:proofErr w:type="spellStart"/>
      <w:r w:rsidRPr="0066008D">
        <w:rPr>
          <w:sz w:val="28"/>
          <w:szCs w:val="28"/>
        </w:rPr>
        <w:t>Основы</w:t>
      </w:r>
      <w:proofErr w:type="spellEnd"/>
      <w:r w:rsidRPr="0066008D">
        <w:rPr>
          <w:sz w:val="28"/>
          <w:szCs w:val="28"/>
        </w:rPr>
        <w:t xml:space="preserve"> </w:t>
      </w:r>
      <w:proofErr w:type="spellStart"/>
      <w:r w:rsidRPr="0066008D">
        <w:rPr>
          <w:sz w:val="28"/>
          <w:szCs w:val="28"/>
        </w:rPr>
        <w:t>психофизиологии</w:t>
      </w:r>
      <w:proofErr w:type="spellEnd"/>
      <w:r w:rsidRPr="0066008D">
        <w:rPr>
          <w:sz w:val="28"/>
          <w:szCs w:val="28"/>
        </w:rPr>
        <w:t xml:space="preserve">. </w:t>
      </w:r>
      <w:proofErr w:type="spellStart"/>
      <w:r w:rsidRPr="0066008D">
        <w:rPr>
          <w:sz w:val="28"/>
          <w:szCs w:val="28"/>
        </w:rPr>
        <w:t>Учебник</w:t>
      </w:r>
      <w:proofErr w:type="spellEnd"/>
      <w:r w:rsidRPr="0066008D">
        <w:rPr>
          <w:sz w:val="28"/>
          <w:szCs w:val="28"/>
        </w:rPr>
        <w:t xml:space="preserve"> [Текст] / Ю.И. Александров</w:t>
      </w:r>
      <w:r w:rsidRPr="001C263C">
        <w:rPr>
          <w:spacing w:val="-6"/>
          <w:sz w:val="28"/>
          <w:szCs w:val="28"/>
        </w:rPr>
        <w:t>.</w:t>
      </w:r>
      <w:r w:rsidRPr="00C31955">
        <w:rPr>
          <w:sz w:val="28"/>
          <w:szCs w:val="28"/>
        </w:rPr>
        <w:t xml:space="preserve"> </w:t>
      </w:r>
      <w:r>
        <w:rPr>
          <w:sz w:val="28"/>
          <w:szCs w:val="28"/>
        </w:rPr>
        <w:t>–</w:t>
      </w:r>
      <w:r w:rsidRPr="00C31955">
        <w:rPr>
          <w:sz w:val="28"/>
          <w:szCs w:val="28"/>
        </w:rPr>
        <w:t xml:space="preserve"> М</w:t>
      </w:r>
      <w:r>
        <w:rPr>
          <w:sz w:val="28"/>
          <w:szCs w:val="28"/>
        </w:rPr>
        <w:t>.</w:t>
      </w:r>
      <w:r w:rsidRPr="00C31955">
        <w:rPr>
          <w:sz w:val="28"/>
          <w:szCs w:val="28"/>
        </w:rPr>
        <w:t>: ИНФРА, 1998.</w:t>
      </w:r>
      <w:r>
        <w:rPr>
          <w:sz w:val="28"/>
          <w:szCs w:val="28"/>
        </w:rPr>
        <w:t xml:space="preserve"> – 216 с.</w:t>
      </w:r>
    </w:p>
    <w:p w:rsidR="00D924D5" w:rsidRPr="001C263C" w:rsidRDefault="00D924D5" w:rsidP="00D924D5">
      <w:pPr>
        <w:pStyle w:val="ab"/>
        <w:numPr>
          <w:ilvl w:val="0"/>
          <w:numId w:val="4"/>
        </w:numPr>
        <w:spacing w:after="0" w:line="276" w:lineRule="auto"/>
        <w:jc w:val="both"/>
        <w:rPr>
          <w:sz w:val="28"/>
          <w:szCs w:val="28"/>
        </w:rPr>
      </w:pPr>
      <w:proofErr w:type="spellStart"/>
      <w:r w:rsidRPr="00C31955">
        <w:rPr>
          <w:sz w:val="28"/>
          <w:szCs w:val="28"/>
        </w:rPr>
        <w:t>Анастази</w:t>
      </w:r>
      <w:proofErr w:type="spellEnd"/>
      <w:r w:rsidRPr="00C31955">
        <w:rPr>
          <w:sz w:val="28"/>
          <w:szCs w:val="28"/>
        </w:rPr>
        <w:t xml:space="preserve"> А. </w:t>
      </w:r>
      <w:proofErr w:type="spellStart"/>
      <w:r w:rsidRPr="00C31955">
        <w:rPr>
          <w:sz w:val="28"/>
          <w:szCs w:val="28"/>
        </w:rPr>
        <w:t>Дифференциальная</w:t>
      </w:r>
      <w:proofErr w:type="spellEnd"/>
      <w:r w:rsidRPr="00C31955">
        <w:rPr>
          <w:sz w:val="28"/>
          <w:szCs w:val="28"/>
        </w:rPr>
        <w:t xml:space="preserve"> </w:t>
      </w:r>
      <w:proofErr w:type="spellStart"/>
      <w:r w:rsidRPr="00C31955">
        <w:rPr>
          <w:sz w:val="28"/>
          <w:szCs w:val="28"/>
        </w:rPr>
        <w:t>психология</w:t>
      </w:r>
      <w:proofErr w:type="spellEnd"/>
      <w:r>
        <w:rPr>
          <w:sz w:val="28"/>
          <w:szCs w:val="28"/>
        </w:rPr>
        <w:t xml:space="preserve"> [Текст] / А. </w:t>
      </w:r>
      <w:proofErr w:type="spellStart"/>
      <w:r>
        <w:rPr>
          <w:sz w:val="28"/>
          <w:szCs w:val="28"/>
        </w:rPr>
        <w:t>Анастази</w:t>
      </w:r>
      <w:proofErr w:type="spellEnd"/>
      <w:r>
        <w:rPr>
          <w:sz w:val="28"/>
          <w:szCs w:val="28"/>
        </w:rPr>
        <w:t xml:space="preserve">. – </w:t>
      </w:r>
      <w:proofErr w:type="spellStart"/>
      <w:r w:rsidRPr="00C31955">
        <w:rPr>
          <w:sz w:val="28"/>
          <w:szCs w:val="28"/>
        </w:rPr>
        <w:t>СПб</w:t>
      </w:r>
      <w:proofErr w:type="spellEnd"/>
      <w:r w:rsidRPr="00C31955">
        <w:rPr>
          <w:sz w:val="28"/>
          <w:szCs w:val="28"/>
        </w:rPr>
        <w:t xml:space="preserve">.: </w:t>
      </w:r>
      <w:proofErr w:type="spellStart"/>
      <w:r w:rsidRPr="00C31955">
        <w:rPr>
          <w:sz w:val="28"/>
          <w:szCs w:val="28"/>
        </w:rPr>
        <w:t>Питер</w:t>
      </w:r>
      <w:proofErr w:type="spellEnd"/>
      <w:r w:rsidRPr="00C31955">
        <w:rPr>
          <w:sz w:val="28"/>
          <w:szCs w:val="28"/>
        </w:rPr>
        <w:t xml:space="preserve">, </w:t>
      </w:r>
      <w:r w:rsidRPr="001C263C">
        <w:rPr>
          <w:sz w:val="28"/>
          <w:szCs w:val="28"/>
        </w:rPr>
        <w:t>1999.</w:t>
      </w:r>
    </w:p>
    <w:p w:rsidR="00D924D5" w:rsidRDefault="00D924D5" w:rsidP="00D924D5">
      <w:pPr>
        <w:pStyle w:val="ab"/>
        <w:numPr>
          <w:ilvl w:val="0"/>
          <w:numId w:val="4"/>
        </w:numPr>
        <w:spacing w:after="0" w:line="276" w:lineRule="auto"/>
        <w:jc w:val="both"/>
        <w:rPr>
          <w:sz w:val="28"/>
          <w:szCs w:val="28"/>
        </w:rPr>
      </w:pPr>
      <w:proofErr w:type="spellStart"/>
      <w:r w:rsidRPr="001C263C">
        <w:rPr>
          <w:rStyle w:val="af8"/>
          <w:b w:val="0"/>
          <w:sz w:val="28"/>
          <w:szCs w:val="28"/>
        </w:rPr>
        <w:t>Бедь</w:t>
      </w:r>
      <w:proofErr w:type="spellEnd"/>
      <w:r w:rsidRPr="001C263C">
        <w:rPr>
          <w:rStyle w:val="af8"/>
          <w:b w:val="0"/>
          <w:sz w:val="28"/>
          <w:szCs w:val="28"/>
        </w:rPr>
        <w:t xml:space="preserve"> В.В.</w:t>
      </w:r>
      <w:r w:rsidRPr="001C263C">
        <w:rPr>
          <w:rStyle w:val="af8"/>
          <w:sz w:val="28"/>
          <w:szCs w:val="28"/>
        </w:rPr>
        <w:t xml:space="preserve"> </w:t>
      </w:r>
      <w:r w:rsidRPr="001C263C">
        <w:rPr>
          <w:sz w:val="28"/>
          <w:szCs w:val="28"/>
        </w:rPr>
        <w:t xml:space="preserve">Юридична психологія: </w:t>
      </w:r>
      <w:proofErr w:type="spellStart"/>
      <w:r w:rsidRPr="001C263C">
        <w:rPr>
          <w:sz w:val="28"/>
          <w:szCs w:val="28"/>
        </w:rPr>
        <w:t>навч</w:t>
      </w:r>
      <w:proofErr w:type="spellEnd"/>
      <w:r w:rsidRPr="001C263C">
        <w:rPr>
          <w:sz w:val="28"/>
          <w:szCs w:val="28"/>
        </w:rPr>
        <w:t>.</w:t>
      </w:r>
      <w:r>
        <w:rPr>
          <w:sz w:val="28"/>
          <w:szCs w:val="28"/>
        </w:rPr>
        <w:t xml:space="preserve"> </w:t>
      </w:r>
      <w:proofErr w:type="spellStart"/>
      <w:r w:rsidRPr="001C263C">
        <w:rPr>
          <w:sz w:val="28"/>
          <w:szCs w:val="28"/>
        </w:rPr>
        <w:t>посіб</w:t>
      </w:r>
      <w:proofErr w:type="spellEnd"/>
      <w:r w:rsidRPr="001C263C">
        <w:rPr>
          <w:sz w:val="28"/>
          <w:szCs w:val="28"/>
        </w:rPr>
        <w:t xml:space="preserve">. для </w:t>
      </w:r>
      <w:proofErr w:type="spellStart"/>
      <w:r w:rsidRPr="001C263C">
        <w:rPr>
          <w:sz w:val="28"/>
          <w:szCs w:val="28"/>
        </w:rPr>
        <w:t>студ</w:t>
      </w:r>
      <w:proofErr w:type="spellEnd"/>
      <w:r w:rsidRPr="001C263C">
        <w:rPr>
          <w:sz w:val="28"/>
          <w:szCs w:val="28"/>
        </w:rPr>
        <w:t xml:space="preserve">. </w:t>
      </w:r>
      <w:proofErr w:type="spellStart"/>
      <w:r w:rsidRPr="001C263C">
        <w:rPr>
          <w:sz w:val="28"/>
          <w:szCs w:val="28"/>
        </w:rPr>
        <w:t>вищ</w:t>
      </w:r>
      <w:proofErr w:type="spellEnd"/>
      <w:r w:rsidRPr="001C263C">
        <w:rPr>
          <w:sz w:val="28"/>
          <w:szCs w:val="28"/>
        </w:rPr>
        <w:t xml:space="preserve">. закладів освіти [Текст] / В.В. </w:t>
      </w:r>
      <w:proofErr w:type="spellStart"/>
      <w:r w:rsidRPr="001C263C">
        <w:rPr>
          <w:sz w:val="28"/>
          <w:szCs w:val="28"/>
        </w:rPr>
        <w:t>Бедь</w:t>
      </w:r>
      <w:proofErr w:type="spellEnd"/>
      <w:r w:rsidRPr="001C263C">
        <w:rPr>
          <w:sz w:val="28"/>
          <w:szCs w:val="28"/>
        </w:rPr>
        <w:t>. – К.: Каравел: Новий світ-2000; Л.: Магнолія плюс 2003. – 376 с.</w:t>
      </w:r>
    </w:p>
    <w:p w:rsidR="00D924D5" w:rsidRPr="001C263C" w:rsidRDefault="00D924D5" w:rsidP="00D924D5">
      <w:pPr>
        <w:pStyle w:val="ab"/>
        <w:numPr>
          <w:ilvl w:val="0"/>
          <w:numId w:val="4"/>
        </w:numPr>
        <w:spacing w:after="0" w:line="276" w:lineRule="auto"/>
        <w:jc w:val="both"/>
        <w:rPr>
          <w:sz w:val="28"/>
          <w:szCs w:val="28"/>
        </w:rPr>
      </w:pPr>
      <w:r w:rsidRPr="001C263C">
        <w:rPr>
          <w:sz w:val="28"/>
          <w:szCs w:val="28"/>
        </w:rPr>
        <w:t xml:space="preserve">Васильєв Ю.Л. </w:t>
      </w:r>
      <w:proofErr w:type="spellStart"/>
      <w:r w:rsidRPr="001C263C">
        <w:rPr>
          <w:sz w:val="28"/>
          <w:szCs w:val="28"/>
        </w:rPr>
        <w:t>Юридическая</w:t>
      </w:r>
      <w:proofErr w:type="spellEnd"/>
      <w:r w:rsidRPr="001C263C">
        <w:rPr>
          <w:sz w:val="28"/>
          <w:szCs w:val="28"/>
        </w:rPr>
        <w:t xml:space="preserve"> </w:t>
      </w:r>
      <w:proofErr w:type="spellStart"/>
      <w:r w:rsidRPr="001C263C">
        <w:rPr>
          <w:sz w:val="28"/>
          <w:szCs w:val="28"/>
        </w:rPr>
        <w:t>психология</w:t>
      </w:r>
      <w:proofErr w:type="spellEnd"/>
      <w:r>
        <w:rPr>
          <w:sz w:val="28"/>
          <w:szCs w:val="28"/>
        </w:rPr>
        <w:t xml:space="preserve"> [Текст]</w:t>
      </w:r>
      <w:r w:rsidRPr="001C263C">
        <w:rPr>
          <w:sz w:val="28"/>
          <w:szCs w:val="28"/>
        </w:rPr>
        <w:t xml:space="preserve">. </w:t>
      </w:r>
      <w:r>
        <w:rPr>
          <w:sz w:val="28"/>
          <w:szCs w:val="28"/>
        </w:rPr>
        <w:t xml:space="preserve">– </w:t>
      </w:r>
      <w:proofErr w:type="spellStart"/>
      <w:r w:rsidRPr="001C263C">
        <w:rPr>
          <w:sz w:val="28"/>
          <w:szCs w:val="28"/>
        </w:rPr>
        <w:t>СПб</w:t>
      </w:r>
      <w:proofErr w:type="spellEnd"/>
      <w:r w:rsidRPr="001C263C">
        <w:rPr>
          <w:sz w:val="28"/>
          <w:szCs w:val="28"/>
        </w:rPr>
        <w:t xml:space="preserve">.: </w:t>
      </w:r>
      <w:proofErr w:type="spellStart"/>
      <w:r w:rsidRPr="001C263C">
        <w:rPr>
          <w:sz w:val="28"/>
          <w:szCs w:val="28"/>
        </w:rPr>
        <w:t>Питер</w:t>
      </w:r>
      <w:proofErr w:type="spellEnd"/>
      <w:r w:rsidRPr="001C263C">
        <w:rPr>
          <w:sz w:val="28"/>
          <w:szCs w:val="28"/>
        </w:rPr>
        <w:t>, 2001.</w:t>
      </w:r>
    </w:p>
    <w:p w:rsidR="00D924D5" w:rsidRPr="001C263C" w:rsidRDefault="00D924D5" w:rsidP="00D924D5">
      <w:pPr>
        <w:pStyle w:val="ab"/>
        <w:numPr>
          <w:ilvl w:val="0"/>
          <w:numId w:val="4"/>
        </w:numPr>
        <w:spacing w:after="0" w:line="276" w:lineRule="auto"/>
        <w:jc w:val="both"/>
        <w:rPr>
          <w:sz w:val="28"/>
          <w:szCs w:val="28"/>
        </w:rPr>
      </w:pPr>
      <w:proofErr w:type="spellStart"/>
      <w:r w:rsidRPr="001C263C">
        <w:rPr>
          <w:sz w:val="28"/>
          <w:szCs w:val="28"/>
        </w:rPr>
        <w:t>Вентцель</w:t>
      </w:r>
      <w:proofErr w:type="spellEnd"/>
      <w:r w:rsidRPr="001C263C">
        <w:rPr>
          <w:sz w:val="28"/>
          <w:szCs w:val="28"/>
        </w:rPr>
        <w:t xml:space="preserve"> Е.С.</w:t>
      </w:r>
      <w:r>
        <w:rPr>
          <w:sz w:val="28"/>
          <w:szCs w:val="28"/>
        </w:rPr>
        <w:t xml:space="preserve"> </w:t>
      </w:r>
      <w:proofErr w:type="spellStart"/>
      <w:r w:rsidRPr="001C263C">
        <w:rPr>
          <w:sz w:val="28"/>
          <w:szCs w:val="28"/>
        </w:rPr>
        <w:t>Теория</w:t>
      </w:r>
      <w:proofErr w:type="spellEnd"/>
      <w:r w:rsidRPr="001C263C">
        <w:rPr>
          <w:sz w:val="28"/>
          <w:szCs w:val="28"/>
        </w:rPr>
        <w:t xml:space="preserve"> </w:t>
      </w:r>
      <w:proofErr w:type="spellStart"/>
      <w:r w:rsidRPr="001C263C">
        <w:rPr>
          <w:sz w:val="28"/>
          <w:szCs w:val="28"/>
        </w:rPr>
        <w:t>вероятностей</w:t>
      </w:r>
      <w:proofErr w:type="spellEnd"/>
      <w:r w:rsidRPr="001C263C">
        <w:rPr>
          <w:sz w:val="28"/>
          <w:szCs w:val="28"/>
        </w:rPr>
        <w:t xml:space="preserve"> и </w:t>
      </w:r>
      <w:proofErr w:type="spellStart"/>
      <w:r w:rsidRPr="001C263C">
        <w:rPr>
          <w:sz w:val="28"/>
          <w:szCs w:val="28"/>
        </w:rPr>
        <w:t>ее</w:t>
      </w:r>
      <w:proofErr w:type="spellEnd"/>
      <w:r w:rsidRPr="001C263C">
        <w:rPr>
          <w:sz w:val="28"/>
          <w:szCs w:val="28"/>
        </w:rPr>
        <w:t xml:space="preserve"> </w:t>
      </w:r>
      <w:proofErr w:type="spellStart"/>
      <w:r w:rsidRPr="001C263C">
        <w:rPr>
          <w:sz w:val="28"/>
          <w:szCs w:val="28"/>
        </w:rPr>
        <w:t>инженерное</w:t>
      </w:r>
      <w:proofErr w:type="spellEnd"/>
      <w:r w:rsidRPr="001C263C">
        <w:rPr>
          <w:sz w:val="28"/>
          <w:szCs w:val="28"/>
        </w:rPr>
        <w:t xml:space="preserve"> </w:t>
      </w:r>
      <w:proofErr w:type="spellStart"/>
      <w:r w:rsidRPr="001C263C">
        <w:rPr>
          <w:sz w:val="28"/>
          <w:szCs w:val="28"/>
        </w:rPr>
        <w:t>приложение</w:t>
      </w:r>
      <w:proofErr w:type="spellEnd"/>
      <w:r w:rsidRPr="00AC3B0E">
        <w:rPr>
          <w:sz w:val="28"/>
          <w:szCs w:val="28"/>
        </w:rPr>
        <w:t xml:space="preserve"> </w:t>
      </w:r>
      <w:r>
        <w:rPr>
          <w:sz w:val="28"/>
          <w:szCs w:val="28"/>
        </w:rPr>
        <w:t>[Текст] /</w:t>
      </w:r>
      <w:r w:rsidRPr="00AC3B0E">
        <w:rPr>
          <w:sz w:val="28"/>
          <w:szCs w:val="28"/>
        </w:rPr>
        <w:t xml:space="preserve"> </w:t>
      </w:r>
      <w:r w:rsidRPr="001C263C">
        <w:rPr>
          <w:sz w:val="28"/>
          <w:szCs w:val="28"/>
        </w:rPr>
        <w:t>Е.С.</w:t>
      </w:r>
      <w:r>
        <w:rPr>
          <w:sz w:val="28"/>
          <w:szCs w:val="28"/>
        </w:rPr>
        <w:t xml:space="preserve"> </w:t>
      </w:r>
      <w:proofErr w:type="spellStart"/>
      <w:r w:rsidRPr="001C263C">
        <w:rPr>
          <w:sz w:val="28"/>
          <w:szCs w:val="28"/>
        </w:rPr>
        <w:t>Вентцель</w:t>
      </w:r>
      <w:proofErr w:type="spellEnd"/>
      <w:r w:rsidRPr="001C263C">
        <w:rPr>
          <w:sz w:val="28"/>
          <w:szCs w:val="28"/>
        </w:rPr>
        <w:t>, Л.А.</w:t>
      </w:r>
      <w:r>
        <w:rPr>
          <w:sz w:val="28"/>
          <w:szCs w:val="28"/>
        </w:rPr>
        <w:t xml:space="preserve"> </w:t>
      </w:r>
      <w:proofErr w:type="spellStart"/>
      <w:r w:rsidRPr="001C263C">
        <w:rPr>
          <w:sz w:val="28"/>
          <w:szCs w:val="28"/>
        </w:rPr>
        <w:t>Овчаров</w:t>
      </w:r>
      <w:proofErr w:type="spellEnd"/>
      <w:r w:rsidRPr="001C263C">
        <w:rPr>
          <w:sz w:val="28"/>
          <w:szCs w:val="28"/>
        </w:rPr>
        <w:t>. – М.: Наука, 2002.</w:t>
      </w:r>
      <w:r>
        <w:rPr>
          <w:sz w:val="28"/>
          <w:szCs w:val="28"/>
        </w:rPr>
        <w:t xml:space="preserve"> – 440 с.</w:t>
      </w:r>
    </w:p>
    <w:p w:rsidR="00D924D5" w:rsidRPr="00C31955" w:rsidRDefault="00D924D5" w:rsidP="00D924D5">
      <w:pPr>
        <w:numPr>
          <w:ilvl w:val="0"/>
          <w:numId w:val="4"/>
        </w:numPr>
        <w:spacing w:line="276" w:lineRule="auto"/>
        <w:jc w:val="both"/>
        <w:rPr>
          <w:sz w:val="28"/>
          <w:szCs w:val="28"/>
        </w:rPr>
      </w:pPr>
      <w:r w:rsidRPr="00AC3B0E">
        <w:rPr>
          <w:spacing w:val="-4"/>
          <w:sz w:val="28"/>
          <w:szCs w:val="28"/>
        </w:rPr>
        <w:t xml:space="preserve">Гуревич П.С. </w:t>
      </w:r>
      <w:proofErr w:type="spellStart"/>
      <w:r w:rsidRPr="00AC3B0E">
        <w:rPr>
          <w:spacing w:val="-4"/>
          <w:sz w:val="28"/>
          <w:szCs w:val="28"/>
        </w:rPr>
        <w:t>Клиническая</w:t>
      </w:r>
      <w:proofErr w:type="spellEnd"/>
      <w:r w:rsidRPr="00AC3B0E">
        <w:rPr>
          <w:spacing w:val="-4"/>
          <w:sz w:val="28"/>
          <w:szCs w:val="28"/>
        </w:rPr>
        <w:t xml:space="preserve"> </w:t>
      </w:r>
      <w:proofErr w:type="spellStart"/>
      <w:r w:rsidRPr="00AC3B0E">
        <w:rPr>
          <w:spacing w:val="-4"/>
          <w:sz w:val="28"/>
          <w:szCs w:val="28"/>
        </w:rPr>
        <w:t>психология</w:t>
      </w:r>
      <w:proofErr w:type="spellEnd"/>
      <w:r w:rsidRPr="00AC3B0E">
        <w:rPr>
          <w:spacing w:val="-4"/>
          <w:sz w:val="28"/>
          <w:szCs w:val="28"/>
        </w:rPr>
        <w:t>: хрестоматія [Текст] / П.С. Гуревич.</w:t>
      </w:r>
      <w:r>
        <w:rPr>
          <w:sz w:val="28"/>
          <w:szCs w:val="28"/>
        </w:rPr>
        <w:t xml:space="preserve"> –</w:t>
      </w:r>
      <w:r w:rsidRPr="00C31955">
        <w:rPr>
          <w:sz w:val="28"/>
          <w:szCs w:val="28"/>
        </w:rPr>
        <w:t xml:space="preserve"> </w:t>
      </w:r>
      <w:proofErr w:type="spellStart"/>
      <w:r w:rsidRPr="00C31955">
        <w:rPr>
          <w:sz w:val="28"/>
          <w:szCs w:val="28"/>
        </w:rPr>
        <w:t>СПб</w:t>
      </w:r>
      <w:proofErr w:type="spellEnd"/>
      <w:r w:rsidRPr="00C31955">
        <w:rPr>
          <w:sz w:val="28"/>
          <w:szCs w:val="28"/>
        </w:rPr>
        <w:t>, 2000.</w:t>
      </w:r>
    </w:p>
    <w:p w:rsidR="00D924D5" w:rsidRPr="00C31955" w:rsidRDefault="00D924D5" w:rsidP="00D924D5">
      <w:pPr>
        <w:pStyle w:val="ab"/>
        <w:numPr>
          <w:ilvl w:val="0"/>
          <w:numId w:val="4"/>
        </w:numPr>
        <w:spacing w:after="0" w:line="276" w:lineRule="auto"/>
        <w:jc w:val="both"/>
        <w:rPr>
          <w:sz w:val="28"/>
          <w:szCs w:val="28"/>
        </w:rPr>
      </w:pPr>
      <w:proofErr w:type="spellStart"/>
      <w:r w:rsidRPr="00C31955">
        <w:rPr>
          <w:sz w:val="28"/>
          <w:szCs w:val="28"/>
        </w:rPr>
        <w:t>Дубровська</w:t>
      </w:r>
      <w:proofErr w:type="spellEnd"/>
      <w:r w:rsidRPr="00C31955">
        <w:rPr>
          <w:sz w:val="28"/>
          <w:szCs w:val="28"/>
        </w:rPr>
        <w:t xml:space="preserve"> Д.М. Основи психології</w:t>
      </w:r>
      <w:r>
        <w:rPr>
          <w:sz w:val="28"/>
          <w:szCs w:val="28"/>
        </w:rPr>
        <w:t xml:space="preserve"> [Текст] /</w:t>
      </w:r>
      <w:r w:rsidRPr="0079411D">
        <w:rPr>
          <w:sz w:val="28"/>
          <w:szCs w:val="28"/>
        </w:rPr>
        <w:t xml:space="preserve"> </w:t>
      </w:r>
      <w:r>
        <w:rPr>
          <w:sz w:val="28"/>
          <w:szCs w:val="28"/>
        </w:rPr>
        <w:t xml:space="preserve">Д.М. </w:t>
      </w:r>
      <w:proofErr w:type="spellStart"/>
      <w:r>
        <w:rPr>
          <w:sz w:val="28"/>
          <w:szCs w:val="28"/>
        </w:rPr>
        <w:t>Дубровська</w:t>
      </w:r>
      <w:proofErr w:type="spellEnd"/>
      <w:r w:rsidRPr="00C31955">
        <w:rPr>
          <w:sz w:val="28"/>
          <w:szCs w:val="28"/>
        </w:rPr>
        <w:t>. – Львів: Світ, 2001.</w:t>
      </w:r>
      <w:r>
        <w:rPr>
          <w:sz w:val="28"/>
          <w:szCs w:val="28"/>
        </w:rPr>
        <w:t xml:space="preserve"> – 280 с.</w:t>
      </w:r>
    </w:p>
    <w:p w:rsidR="00D924D5" w:rsidRPr="00C31955" w:rsidRDefault="00D924D5" w:rsidP="00D924D5">
      <w:pPr>
        <w:pStyle w:val="ab"/>
        <w:numPr>
          <w:ilvl w:val="0"/>
          <w:numId w:val="4"/>
        </w:numPr>
        <w:spacing w:after="0" w:line="276" w:lineRule="auto"/>
        <w:jc w:val="both"/>
        <w:rPr>
          <w:sz w:val="28"/>
          <w:szCs w:val="28"/>
        </w:rPr>
      </w:pPr>
      <w:proofErr w:type="spellStart"/>
      <w:r>
        <w:rPr>
          <w:sz w:val="28"/>
          <w:szCs w:val="28"/>
        </w:rPr>
        <w:t>Душков</w:t>
      </w:r>
      <w:proofErr w:type="spellEnd"/>
      <w:r>
        <w:rPr>
          <w:sz w:val="28"/>
          <w:szCs w:val="28"/>
        </w:rPr>
        <w:t xml:space="preserve"> Б.А. </w:t>
      </w:r>
      <w:proofErr w:type="spellStart"/>
      <w:r w:rsidRPr="00C31955">
        <w:rPr>
          <w:sz w:val="28"/>
          <w:szCs w:val="28"/>
        </w:rPr>
        <w:t>Основы</w:t>
      </w:r>
      <w:proofErr w:type="spellEnd"/>
      <w:r w:rsidRPr="00C31955">
        <w:rPr>
          <w:sz w:val="28"/>
          <w:szCs w:val="28"/>
        </w:rPr>
        <w:t xml:space="preserve"> </w:t>
      </w:r>
      <w:proofErr w:type="spellStart"/>
      <w:r w:rsidRPr="00C31955">
        <w:rPr>
          <w:sz w:val="28"/>
          <w:szCs w:val="28"/>
        </w:rPr>
        <w:t>инженерной</w:t>
      </w:r>
      <w:proofErr w:type="spellEnd"/>
      <w:r w:rsidRPr="00C31955">
        <w:rPr>
          <w:sz w:val="28"/>
          <w:szCs w:val="28"/>
        </w:rPr>
        <w:t xml:space="preserve"> </w:t>
      </w:r>
      <w:proofErr w:type="spellStart"/>
      <w:r w:rsidRPr="00C31955">
        <w:rPr>
          <w:sz w:val="28"/>
          <w:szCs w:val="28"/>
        </w:rPr>
        <w:t>психологии</w:t>
      </w:r>
      <w:proofErr w:type="spellEnd"/>
      <w:r w:rsidRPr="00C31955">
        <w:rPr>
          <w:sz w:val="28"/>
          <w:szCs w:val="28"/>
        </w:rPr>
        <w:t xml:space="preserve">: </w:t>
      </w:r>
      <w:proofErr w:type="spellStart"/>
      <w:r w:rsidRPr="00C31955">
        <w:rPr>
          <w:sz w:val="28"/>
          <w:szCs w:val="28"/>
        </w:rPr>
        <w:t>учебник</w:t>
      </w:r>
      <w:proofErr w:type="spellEnd"/>
      <w:r w:rsidRPr="00C31955">
        <w:rPr>
          <w:sz w:val="28"/>
          <w:szCs w:val="28"/>
        </w:rPr>
        <w:t xml:space="preserve"> для </w:t>
      </w:r>
      <w:proofErr w:type="spellStart"/>
      <w:r w:rsidRPr="00C31955">
        <w:rPr>
          <w:sz w:val="28"/>
          <w:szCs w:val="28"/>
        </w:rPr>
        <w:t>вузов</w:t>
      </w:r>
      <w:proofErr w:type="spellEnd"/>
      <w:r w:rsidRPr="0079411D">
        <w:rPr>
          <w:sz w:val="28"/>
          <w:szCs w:val="28"/>
        </w:rPr>
        <w:t xml:space="preserve"> </w:t>
      </w:r>
      <w:r>
        <w:rPr>
          <w:sz w:val="28"/>
          <w:szCs w:val="28"/>
        </w:rPr>
        <w:t>[Текст] /</w:t>
      </w:r>
      <w:r w:rsidRPr="0079411D">
        <w:rPr>
          <w:sz w:val="28"/>
          <w:szCs w:val="28"/>
        </w:rPr>
        <w:t xml:space="preserve"> </w:t>
      </w:r>
      <w:r w:rsidRPr="00C31955">
        <w:rPr>
          <w:sz w:val="28"/>
          <w:szCs w:val="28"/>
        </w:rPr>
        <w:t>Б.А.</w:t>
      </w:r>
      <w:r>
        <w:rPr>
          <w:sz w:val="28"/>
          <w:szCs w:val="28"/>
        </w:rPr>
        <w:t xml:space="preserve"> </w:t>
      </w:r>
      <w:proofErr w:type="spellStart"/>
      <w:r w:rsidRPr="00C31955">
        <w:rPr>
          <w:sz w:val="28"/>
          <w:szCs w:val="28"/>
        </w:rPr>
        <w:t>Душков</w:t>
      </w:r>
      <w:proofErr w:type="spellEnd"/>
      <w:r w:rsidRPr="00C31955">
        <w:rPr>
          <w:sz w:val="28"/>
          <w:szCs w:val="28"/>
        </w:rPr>
        <w:t>,</w:t>
      </w:r>
      <w:r w:rsidRPr="0079411D">
        <w:rPr>
          <w:sz w:val="28"/>
          <w:szCs w:val="28"/>
        </w:rPr>
        <w:t xml:space="preserve"> </w:t>
      </w:r>
      <w:r w:rsidRPr="00C31955">
        <w:rPr>
          <w:sz w:val="28"/>
          <w:szCs w:val="28"/>
        </w:rPr>
        <w:t>А.В. Королев,</w:t>
      </w:r>
      <w:r w:rsidRPr="0079411D">
        <w:rPr>
          <w:sz w:val="28"/>
          <w:szCs w:val="28"/>
        </w:rPr>
        <w:t xml:space="preserve"> </w:t>
      </w:r>
      <w:r w:rsidRPr="00C31955">
        <w:rPr>
          <w:sz w:val="28"/>
          <w:szCs w:val="28"/>
        </w:rPr>
        <w:t xml:space="preserve">Б.А. Смирнов. – М.: </w:t>
      </w:r>
      <w:proofErr w:type="spellStart"/>
      <w:r w:rsidRPr="00C31955">
        <w:rPr>
          <w:sz w:val="28"/>
          <w:szCs w:val="28"/>
        </w:rPr>
        <w:t>Екатеринбург</w:t>
      </w:r>
      <w:proofErr w:type="spellEnd"/>
      <w:r w:rsidRPr="00C31955">
        <w:rPr>
          <w:sz w:val="28"/>
          <w:szCs w:val="28"/>
        </w:rPr>
        <w:t>: ДК, 2002.</w:t>
      </w:r>
      <w:r>
        <w:rPr>
          <w:sz w:val="28"/>
          <w:szCs w:val="28"/>
        </w:rPr>
        <w:t xml:space="preserve"> – 848 с.</w:t>
      </w:r>
    </w:p>
    <w:p w:rsidR="00D924D5" w:rsidRPr="00C31955" w:rsidRDefault="00D924D5" w:rsidP="00D924D5">
      <w:pPr>
        <w:pStyle w:val="ab"/>
        <w:numPr>
          <w:ilvl w:val="0"/>
          <w:numId w:val="4"/>
        </w:numPr>
        <w:spacing w:after="0" w:line="276" w:lineRule="auto"/>
        <w:jc w:val="both"/>
        <w:rPr>
          <w:sz w:val="28"/>
          <w:szCs w:val="28"/>
        </w:rPr>
      </w:pPr>
      <w:proofErr w:type="spellStart"/>
      <w:r>
        <w:rPr>
          <w:sz w:val="28"/>
          <w:szCs w:val="28"/>
        </w:rPr>
        <w:t>Жлуктенко</w:t>
      </w:r>
      <w:proofErr w:type="spellEnd"/>
      <w:r>
        <w:rPr>
          <w:sz w:val="28"/>
          <w:szCs w:val="28"/>
        </w:rPr>
        <w:t xml:space="preserve"> В.І. </w:t>
      </w:r>
      <w:r w:rsidRPr="00C31955">
        <w:rPr>
          <w:sz w:val="28"/>
          <w:szCs w:val="28"/>
        </w:rPr>
        <w:t>Теорія ймовірності і математична статистика</w:t>
      </w:r>
      <w:r>
        <w:rPr>
          <w:sz w:val="28"/>
          <w:szCs w:val="28"/>
        </w:rPr>
        <w:t xml:space="preserve"> [Текст] /</w:t>
      </w:r>
      <w:r w:rsidRPr="0079411D">
        <w:rPr>
          <w:sz w:val="28"/>
          <w:szCs w:val="28"/>
        </w:rPr>
        <w:t xml:space="preserve"> </w:t>
      </w:r>
      <w:proofErr w:type="spellStart"/>
      <w:r w:rsidRPr="00C31955">
        <w:rPr>
          <w:sz w:val="28"/>
          <w:szCs w:val="28"/>
        </w:rPr>
        <w:t>В.І.</w:t>
      </w:r>
      <w:r>
        <w:rPr>
          <w:sz w:val="28"/>
          <w:szCs w:val="28"/>
        </w:rPr>
        <w:t> </w:t>
      </w:r>
      <w:r w:rsidRPr="00C31955">
        <w:rPr>
          <w:sz w:val="28"/>
          <w:szCs w:val="28"/>
        </w:rPr>
        <w:t>Жлук</w:t>
      </w:r>
      <w:proofErr w:type="spellEnd"/>
      <w:r w:rsidRPr="00C31955">
        <w:rPr>
          <w:sz w:val="28"/>
          <w:szCs w:val="28"/>
        </w:rPr>
        <w:t>тенко,</w:t>
      </w:r>
      <w:r w:rsidRPr="0079411D">
        <w:rPr>
          <w:sz w:val="28"/>
          <w:szCs w:val="28"/>
        </w:rPr>
        <w:t xml:space="preserve"> </w:t>
      </w:r>
      <w:r w:rsidRPr="00C31955">
        <w:rPr>
          <w:sz w:val="28"/>
          <w:szCs w:val="28"/>
        </w:rPr>
        <w:t>С.І. Наконечний. – К</w:t>
      </w:r>
      <w:r>
        <w:rPr>
          <w:sz w:val="28"/>
          <w:szCs w:val="28"/>
        </w:rPr>
        <w:t>.: КНЕУ</w:t>
      </w:r>
      <w:r w:rsidRPr="00C31955">
        <w:rPr>
          <w:sz w:val="28"/>
          <w:szCs w:val="28"/>
        </w:rPr>
        <w:t>, 2000.</w:t>
      </w:r>
      <w:r>
        <w:rPr>
          <w:sz w:val="28"/>
          <w:szCs w:val="28"/>
        </w:rPr>
        <w:t xml:space="preserve"> – 304 с.</w:t>
      </w:r>
    </w:p>
    <w:p w:rsidR="00D924D5" w:rsidRPr="00C31955" w:rsidRDefault="00D924D5" w:rsidP="00D924D5">
      <w:pPr>
        <w:numPr>
          <w:ilvl w:val="0"/>
          <w:numId w:val="4"/>
        </w:numPr>
        <w:spacing w:line="276" w:lineRule="auto"/>
        <w:jc w:val="both"/>
        <w:rPr>
          <w:sz w:val="28"/>
          <w:szCs w:val="28"/>
        </w:rPr>
      </w:pPr>
      <w:proofErr w:type="spellStart"/>
      <w:r w:rsidRPr="00C31955">
        <w:rPr>
          <w:sz w:val="28"/>
          <w:szCs w:val="28"/>
        </w:rPr>
        <w:t>Карвасарский</w:t>
      </w:r>
      <w:proofErr w:type="spellEnd"/>
      <w:r w:rsidRPr="00C31955">
        <w:rPr>
          <w:sz w:val="28"/>
          <w:szCs w:val="28"/>
        </w:rPr>
        <w:t xml:space="preserve"> Б.Д. </w:t>
      </w:r>
      <w:proofErr w:type="spellStart"/>
      <w:r w:rsidRPr="00C31955">
        <w:rPr>
          <w:sz w:val="28"/>
          <w:szCs w:val="28"/>
        </w:rPr>
        <w:t>Клиническая</w:t>
      </w:r>
      <w:proofErr w:type="spellEnd"/>
      <w:r w:rsidRPr="00C31955">
        <w:rPr>
          <w:sz w:val="28"/>
          <w:szCs w:val="28"/>
        </w:rPr>
        <w:t xml:space="preserve"> </w:t>
      </w:r>
      <w:proofErr w:type="spellStart"/>
      <w:r w:rsidRPr="00C31955">
        <w:rPr>
          <w:sz w:val="28"/>
          <w:szCs w:val="28"/>
        </w:rPr>
        <w:t>психология</w:t>
      </w:r>
      <w:proofErr w:type="spellEnd"/>
      <w:r w:rsidRPr="00C31955">
        <w:rPr>
          <w:sz w:val="28"/>
          <w:szCs w:val="28"/>
        </w:rPr>
        <w:t xml:space="preserve">. </w:t>
      </w:r>
      <w:proofErr w:type="spellStart"/>
      <w:r w:rsidRPr="00C31955">
        <w:rPr>
          <w:sz w:val="28"/>
          <w:szCs w:val="28"/>
        </w:rPr>
        <w:t>Учебн</w:t>
      </w:r>
      <w:proofErr w:type="spellEnd"/>
      <w:r w:rsidRPr="00C31955">
        <w:rPr>
          <w:sz w:val="28"/>
          <w:szCs w:val="28"/>
        </w:rPr>
        <w:t xml:space="preserve">. для </w:t>
      </w:r>
      <w:proofErr w:type="spellStart"/>
      <w:r w:rsidRPr="00C31955">
        <w:rPr>
          <w:sz w:val="28"/>
          <w:szCs w:val="28"/>
        </w:rPr>
        <w:t>вузов</w:t>
      </w:r>
      <w:proofErr w:type="spellEnd"/>
      <w:r>
        <w:rPr>
          <w:sz w:val="28"/>
          <w:szCs w:val="28"/>
        </w:rPr>
        <w:t xml:space="preserve"> [Текст] / </w:t>
      </w:r>
      <w:proofErr w:type="spellStart"/>
      <w:r>
        <w:rPr>
          <w:sz w:val="28"/>
          <w:szCs w:val="28"/>
        </w:rPr>
        <w:t>Б.Д. Карваса</w:t>
      </w:r>
      <w:proofErr w:type="spellEnd"/>
      <w:r>
        <w:rPr>
          <w:sz w:val="28"/>
          <w:szCs w:val="28"/>
        </w:rPr>
        <w:t>рский</w:t>
      </w:r>
      <w:r w:rsidRPr="00C31955">
        <w:rPr>
          <w:sz w:val="28"/>
          <w:szCs w:val="28"/>
        </w:rPr>
        <w:t>. – М., 2004.</w:t>
      </w:r>
      <w:r>
        <w:rPr>
          <w:sz w:val="28"/>
          <w:szCs w:val="28"/>
        </w:rPr>
        <w:t xml:space="preserve"> – 553 с.</w:t>
      </w:r>
    </w:p>
    <w:p w:rsidR="00D924D5" w:rsidRPr="00C31955" w:rsidRDefault="00D924D5" w:rsidP="00D924D5">
      <w:pPr>
        <w:numPr>
          <w:ilvl w:val="0"/>
          <w:numId w:val="4"/>
        </w:numPr>
        <w:spacing w:line="276" w:lineRule="auto"/>
        <w:jc w:val="both"/>
        <w:rPr>
          <w:sz w:val="28"/>
          <w:szCs w:val="28"/>
        </w:rPr>
      </w:pPr>
      <w:proofErr w:type="spellStart"/>
      <w:r w:rsidRPr="00C31955">
        <w:rPr>
          <w:sz w:val="28"/>
          <w:szCs w:val="28"/>
        </w:rPr>
        <w:t>Либин</w:t>
      </w:r>
      <w:proofErr w:type="spellEnd"/>
      <w:r w:rsidRPr="00C31955">
        <w:rPr>
          <w:sz w:val="28"/>
          <w:szCs w:val="28"/>
        </w:rPr>
        <w:t xml:space="preserve"> А. </w:t>
      </w:r>
      <w:proofErr w:type="spellStart"/>
      <w:r w:rsidRPr="00C31955">
        <w:rPr>
          <w:sz w:val="28"/>
          <w:szCs w:val="28"/>
        </w:rPr>
        <w:t>Дифференциальная</w:t>
      </w:r>
      <w:proofErr w:type="spellEnd"/>
      <w:r w:rsidRPr="00C31955">
        <w:rPr>
          <w:sz w:val="28"/>
          <w:szCs w:val="28"/>
        </w:rPr>
        <w:t xml:space="preserve"> </w:t>
      </w:r>
      <w:proofErr w:type="spellStart"/>
      <w:r w:rsidRPr="00C31955">
        <w:rPr>
          <w:sz w:val="28"/>
          <w:szCs w:val="28"/>
        </w:rPr>
        <w:t>психология</w:t>
      </w:r>
      <w:proofErr w:type="spellEnd"/>
      <w:r>
        <w:rPr>
          <w:sz w:val="28"/>
          <w:szCs w:val="28"/>
        </w:rPr>
        <w:t xml:space="preserve"> [Текст] /</w:t>
      </w:r>
      <w:r w:rsidRPr="0079411D">
        <w:rPr>
          <w:sz w:val="28"/>
          <w:szCs w:val="28"/>
        </w:rPr>
        <w:t xml:space="preserve"> </w:t>
      </w:r>
      <w:r>
        <w:rPr>
          <w:sz w:val="28"/>
          <w:szCs w:val="28"/>
        </w:rPr>
        <w:t xml:space="preserve">А. </w:t>
      </w:r>
      <w:proofErr w:type="spellStart"/>
      <w:r>
        <w:rPr>
          <w:sz w:val="28"/>
          <w:szCs w:val="28"/>
        </w:rPr>
        <w:t>Либин</w:t>
      </w:r>
      <w:proofErr w:type="spellEnd"/>
      <w:r w:rsidRPr="00C31955">
        <w:rPr>
          <w:sz w:val="28"/>
          <w:szCs w:val="28"/>
        </w:rPr>
        <w:t xml:space="preserve">. – М.: </w:t>
      </w:r>
      <w:r w:rsidRPr="00D924D5">
        <w:rPr>
          <w:sz w:val="28"/>
          <w:szCs w:val="28"/>
          <w:lang w:val="ru-RU"/>
        </w:rPr>
        <w:t>“</w:t>
      </w:r>
      <w:proofErr w:type="spellStart"/>
      <w:r w:rsidRPr="00C31955">
        <w:rPr>
          <w:sz w:val="28"/>
          <w:szCs w:val="28"/>
        </w:rPr>
        <w:t>Смысл</w:t>
      </w:r>
      <w:proofErr w:type="spellEnd"/>
      <w:r w:rsidRPr="00D924D5">
        <w:rPr>
          <w:sz w:val="28"/>
          <w:szCs w:val="28"/>
          <w:lang w:val="ru-RU"/>
        </w:rPr>
        <w:t>”</w:t>
      </w:r>
      <w:r w:rsidRPr="00C31955">
        <w:rPr>
          <w:sz w:val="28"/>
          <w:szCs w:val="28"/>
        </w:rPr>
        <w:t>, 2004.</w:t>
      </w:r>
    </w:p>
    <w:p w:rsidR="00D924D5" w:rsidRPr="00C31955" w:rsidRDefault="00D924D5" w:rsidP="00D924D5">
      <w:pPr>
        <w:pStyle w:val="ab"/>
        <w:numPr>
          <w:ilvl w:val="0"/>
          <w:numId w:val="4"/>
        </w:numPr>
        <w:spacing w:after="0" w:line="276" w:lineRule="auto"/>
        <w:jc w:val="both"/>
        <w:rPr>
          <w:sz w:val="28"/>
          <w:szCs w:val="28"/>
        </w:rPr>
      </w:pPr>
      <w:proofErr w:type="spellStart"/>
      <w:r w:rsidRPr="00C31955">
        <w:rPr>
          <w:sz w:val="28"/>
          <w:szCs w:val="28"/>
        </w:rPr>
        <w:t>Лозниця</w:t>
      </w:r>
      <w:proofErr w:type="spellEnd"/>
      <w:r w:rsidRPr="00C31955">
        <w:rPr>
          <w:sz w:val="28"/>
          <w:szCs w:val="28"/>
        </w:rPr>
        <w:t xml:space="preserve"> В.С. Психологія і педагогіка: основні положення</w:t>
      </w:r>
      <w:r>
        <w:rPr>
          <w:sz w:val="28"/>
          <w:szCs w:val="28"/>
        </w:rPr>
        <w:t xml:space="preserve"> [Текст] / </w:t>
      </w:r>
      <w:proofErr w:type="spellStart"/>
      <w:r>
        <w:rPr>
          <w:sz w:val="28"/>
          <w:szCs w:val="28"/>
        </w:rPr>
        <w:t>В.С. Ло</w:t>
      </w:r>
      <w:proofErr w:type="spellEnd"/>
      <w:r>
        <w:rPr>
          <w:sz w:val="28"/>
          <w:szCs w:val="28"/>
        </w:rPr>
        <w:t>зниця</w:t>
      </w:r>
      <w:r w:rsidRPr="00C31955">
        <w:rPr>
          <w:sz w:val="28"/>
          <w:szCs w:val="28"/>
        </w:rPr>
        <w:t xml:space="preserve">. – К.: </w:t>
      </w:r>
      <w:proofErr w:type="spellStart"/>
      <w:r w:rsidRPr="00C31955">
        <w:rPr>
          <w:sz w:val="28"/>
          <w:szCs w:val="28"/>
        </w:rPr>
        <w:t>Екс</w:t>
      </w:r>
      <w:proofErr w:type="spellEnd"/>
      <w:r w:rsidRPr="00C31955">
        <w:rPr>
          <w:sz w:val="28"/>
          <w:szCs w:val="28"/>
        </w:rPr>
        <w:t xml:space="preserve"> Об, 1999.</w:t>
      </w:r>
      <w:r>
        <w:rPr>
          <w:sz w:val="28"/>
          <w:szCs w:val="28"/>
        </w:rPr>
        <w:t xml:space="preserve"> – 304 с.</w:t>
      </w:r>
    </w:p>
    <w:p w:rsidR="00D924D5" w:rsidRPr="00C31955" w:rsidRDefault="00D924D5" w:rsidP="00D924D5">
      <w:pPr>
        <w:numPr>
          <w:ilvl w:val="0"/>
          <w:numId w:val="4"/>
        </w:numPr>
        <w:spacing w:line="276" w:lineRule="auto"/>
        <w:jc w:val="both"/>
        <w:rPr>
          <w:sz w:val="28"/>
          <w:szCs w:val="28"/>
        </w:rPr>
      </w:pPr>
      <w:proofErr w:type="spellStart"/>
      <w:r w:rsidRPr="00C31955">
        <w:rPr>
          <w:sz w:val="28"/>
          <w:szCs w:val="28"/>
        </w:rPr>
        <w:t>Майерс</w:t>
      </w:r>
      <w:proofErr w:type="spellEnd"/>
      <w:r w:rsidRPr="00C31955">
        <w:rPr>
          <w:sz w:val="28"/>
          <w:szCs w:val="28"/>
        </w:rPr>
        <w:t xml:space="preserve"> Д. </w:t>
      </w:r>
      <w:proofErr w:type="spellStart"/>
      <w:r w:rsidRPr="00C31955">
        <w:rPr>
          <w:sz w:val="28"/>
          <w:szCs w:val="28"/>
        </w:rPr>
        <w:t>Социальная</w:t>
      </w:r>
      <w:proofErr w:type="spellEnd"/>
      <w:r w:rsidRPr="00C31955">
        <w:rPr>
          <w:sz w:val="28"/>
          <w:szCs w:val="28"/>
        </w:rPr>
        <w:t xml:space="preserve"> </w:t>
      </w:r>
      <w:proofErr w:type="spellStart"/>
      <w:r w:rsidRPr="00C31955">
        <w:rPr>
          <w:sz w:val="28"/>
          <w:szCs w:val="28"/>
        </w:rPr>
        <w:t>психология</w:t>
      </w:r>
      <w:proofErr w:type="spellEnd"/>
      <w:r>
        <w:rPr>
          <w:sz w:val="28"/>
          <w:szCs w:val="28"/>
        </w:rPr>
        <w:t xml:space="preserve"> [Текст] /</w:t>
      </w:r>
      <w:r w:rsidRPr="00524B90">
        <w:rPr>
          <w:sz w:val="28"/>
          <w:szCs w:val="28"/>
        </w:rPr>
        <w:t xml:space="preserve"> </w:t>
      </w:r>
      <w:r>
        <w:rPr>
          <w:sz w:val="28"/>
          <w:szCs w:val="28"/>
        </w:rPr>
        <w:t xml:space="preserve">Д. </w:t>
      </w:r>
      <w:proofErr w:type="spellStart"/>
      <w:r>
        <w:rPr>
          <w:sz w:val="28"/>
          <w:szCs w:val="28"/>
        </w:rPr>
        <w:t>Майерс</w:t>
      </w:r>
      <w:proofErr w:type="spellEnd"/>
      <w:r w:rsidRPr="00C31955">
        <w:rPr>
          <w:sz w:val="28"/>
          <w:szCs w:val="28"/>
        </w:rPr>
        <w:t>.</w:t>
      </w:r>
      <w:r>
        <w:rPr>
          <w:sz w:val="28"/>
          <w:szCs w:val="28"/>
        </w:rPr>
        <w:t xml:space="preserve"> –</w:t>
      </w:r>
      <w:r w:rsidRPr="00C31955">
        <w:rPr>
          <w:sz w:val="28"/>
          <w:szCs w:val="28"/>
        </w:rPr>
        <w:t xml:space="preserve"> </w:t>
      </w:r>
      <w:proofErr w:type="spellStart"/>
      <w:r w:rsidRPr="00C31955">
        <w:rPr>
          <w:sz w:val="28"/>
          <w:szCs w:val="28"/>
        </w:rPr>
        <w:t>СПб</w:t>
      </w:r>
      <w:proofErr w:type="spellEnd"/>
      <w:r w:rsidRPr="00C31955">
        <w:rPr>
          <w:sz w:val="28"/>
          <w:szCs w:val="28"/>
        </w:rPr>
        <w:t xml:space="preserve">.: </w:t>
      </w:r>
      <w:proofErr w:type="spellStart"/>
      <w:r w:rsidRPr="00C31955">
        <w:rPr>
          <w:sz w:val="28"/>
          <w:szCs w:val="28"/>
        </w:rPr>
        <w:t>Из-во</w:t>
      </w:r>
      <w:proofErr w:type="spellEnd"/>
      <w:r w:rsidRPr="00C31955">
        <w:rPr>
          <w:sz w:val="28"/>
          <w:szCs w:val="28"/>
        </w:rPr>
        <w:t xml:space="preserve"> </w:t>
      </w:r>
      <w:proofErr w:type="spellStart"/>
      <w:r w:rsidRPr="00C31955">
        <w:rPr>
          <w:sz w:val="28"/>
          <w:szCs w:val="28"/>
        </w:rPr>
        <w:t>Питер</w:t>
      </w:r>
      <w:proofErr w:type="spellEnd"/>
      <w:r w:rsidRPr="00C31955">
        <w:rPr>
          <w:sz w:val="28"/>
          <w:szCs w:val="28"/>
        </w:rPr>
        <w:t>, 1999.</w:t>
      </w:r>
      <w:r>
        <w:rPr>
          <w:sz w:val="28"/>
          <w:szCs w:val="28"/>
        </w:rPr>
        <w:t xml:space="preserve"> – 684 с.</w:t>
      </w:r>
    </w:p>
    <w:p w:rsidR="00D924D5" w:rsidRPr="00C31955" w:rsidRDefault="00D924D5" w:rsidP="00D924D5">
      <w:pPr>
        <w:pStyle w:val="ab"/>
        <w:numPr>
          <w:ilvl w:val="0"/>
          <w:numId w:val="4"/>
        </w:numPr>
        <w:spacing w:after="0" w:line="276" w:lineRule="auto"/>
        <w:jc w:val="both"/>
        <w:rPr>
          <w:sz w:val="28"/>
          <w:szCs w:val="28"/>
        </w:rPr>
      </w:pPr>
      <w:r w:rsidRPr="00C31955">
        <w:rPr>
          <w:sz w:val="28"/>
          <w:szCs w:val="28"/>
        </w:rPr>
        <w:t>Максименко С.Д. Загальна психологія: навчальний посібник</w:t>
      </w:r>
      <w:r>
        <w:rPr>
          <w:sz w:val="28"/>
          <w:szCs w:val="28"/>
        </w:rPr>
        <w:t xml:space="preserve"> [Текст] / С.Д. Максименко</w:t>
      </w:r>
      <w:r w:rsidRPr="00C31955">
        <w:rPr>
          <w:sz w:val="28"/>
          <w:szCs w:val="28"/>
        </w:rPr>
        <w:t xml:space="preserve">. – 2-е вид., </w:t>
      </w:r>
      <w:proofErr w:type="spellStart"/>
      <w:r w:rsidRPr="00C31955">
        <w:rPr>
          <w:sz w:val="28"/>
          <w:szCs w:val="28"/>
        </w:rPr>
        <w:t>переробл</w:t>
      </w:r>
      <w:proofErr w:type="spellEnd"/>
      <w:r w:rsidRPr="00C31955">
        <w:rPr>
          <w:sz w:val="28"/>
          <w:szCs w:val="28"/>
        </w:rPr>
        <w:t xml:space="preserve">. і </w:t>
      </w:r>
      <w:proofErr w:type="spellStart"/>
      <w:r w:rsidRPr="00C31955">
        <w:rPr>
          <w:sz w:val="28"/>
          <w:szCs w:val="28"/>
        </w:rPr>
        <w:t>доп</w:t>
      </w:r>
      <w:proofErr w:type="spellEnd"/>
      <w:r w:rsidRPr="00C31955">
        <w:rPr>
          <w:sz w:val="28"/>
          <w:szCs w:val="28"/>
        </w:rPr>
        <w:t>. – К.: ЦУЛ, 2004.</w:t>
      </w:r>
      <w:r>
        <w:rPr>
          <w:sz w:val="28"/>
          <w:szCs w:val="28"/>
        </w:rPr>
        <w:t xml:space="preserve"> – 272 с.</w:t>
      </w:r>
    </w:p>
    <w:p w:rsidR="00D924D5" w:rsidRPr="00C31955" w:rsidRDefault="00D924D5" w:rsidP="00D924D5">
      <w:pPr>
        <w:pStyle w:val="ab"/>
        <w:numPr>
          <w:ilvl w:val="0"/>
          <w:numId w:val="4"/>
        </w:numPr>
        <w:spacing w:after="0" w:line="276" w:lineRule="auto"/>
        <w:jc w:val="both"/>
        <w:rPr>
          <w:sz w:val="28"/>
          <w:szCs w:val="28"/>
        </w:rPr>
      </w:pPr>
      <w:proofErr w:type="spellStart"/>
      <w:r>
        <w:rPr>
          <w:sz w:val="28"/>
          <w:szCs w:val="28"/>
        </w:rPr>
        <w:t>Наследов</w:t>
      </w:r>
      <w:proofErr w:type="spellEnd"/>
      <w:r>
        <w:rPr>
          <w:sz w:val="28"/>
          <w:szCs w:val="28"/>
        </w:rPr>
        <w:t xml:space="preserve"> А.Д. </w:t>
      </w:r>
      <w:proofErr w:type="spellStart"/>
      <w:r w:rsidRPr="00C31955">
        <w:rPr>
          <w:sz w:val="28"/>
          <w:szCs w:val="28"/>
        </w:rPr>
        <w:t>Наследов</w:t>
      </w:r>
      <w:proofErr w:type="spellEnd"/>
      <w:r w:rsidRPr="00C31955">
        <w:rPr>
          <w:sz w:val="28"/>
          <w:szCs w:val="28"/>
        </w:rPr>
        <w:t xml:space="preserve"> А.Д., Тарасов С.Г. </w:t>
      </w:r>
      <w:proofErr w:type="spellStart"/>
      <w:r w:rsidRPr="00C31955">
        <w:rPr>
          <w:sz w:val="28"/>
          <w:szCs w:val="28"/>
        </w:rPr>
        <w:t>Применение</w:t>
      </w:r>
      <w:proofErr w:type="spellEnd"/>
      <w:r w:rsidRPr="00C31955">
        <w:rPr>
          <w:sz w:val="28"/>
          <w:szCs w:val="28"/>
        </w:rPr>
        <w:t xml:space="preserve"> </w:t>
      </w:r>
      <w:proofErr w:type="spellStart"/>
      <w:r w:rsidRPr="00C31955">
        <w:rPr>
          <w:sz w:val="28"/>
          <w:szCs w:val="28"/>
        </w:rPr>
        <w:t>математических</w:t>
      </w:r>
      <w:proofErr w:type="spellEnd"/>
      <w:r w:rsidRPr="00C31955">
        <w:rPr>
          <w:sz w:val="28"/>
          <w:szCs w:val="28"/>
        </w:rPr>
        <w:t xml:space="preserve"> </w:t>
      </w:r>
      <w:proofErr w:type="spellStart"/>
      <w:r w:rsidRPr="00C31955">
        <w:rPr>
          <w:sz w:val="28"/>
          <w:szCs w:val="28"/>
        </w:rPr>
        <w:t>методов</w:t>
      </w:r>
      <w:proofErr w:type="spellEnd"/>
      <w:r w:rsidRPr="00C31955">
        <w:rPr>
          <w:sz w:val="28"/>
          <w:szCs w:val="28"/>
        </w:rPr>
        <w:t xml:space="preserve"> в </w:t>
      </w:r>
      <w:r>
        <w:rPr>
          <w:sz w:val="28"/>
          <w:szCs w:val="28"/>
        </w:rPr>
        <w:t>психологи:</w:t>
      </w:r>
      <w:r w:rsidRPr="00C31955">
        <w:rPr>
          <w:sz w:val="28"/>
          <w:szCs w:val="28"/>
        </w:rPr>
        <w:t xml:space="preserve"> </w:t>
      </w:r>
      <w:proofErr w:type="spellStart"/>
      <w:r w:rsidRPr="00C31955">
        <w:rPr>
          <w:sz w:val="28"/>
          <w:szCs w:val="28"/>
        </w:rPr>
        <w:t>учебное</w:t>
      </w:r>
      <w:proofErr w:type="spellEnd"/>
      <w:r w:rsidRPr="00C31955">
        <w:rPr>
          <w:sz w:val="28"/>
          <w:szCs w:val="28"/>
        </w:rPr>
        <w:t xml:space="preserve"> </w:t>
      </w:r>
      <w:proofErr w:type="spellStart"/>
      <w:r w:rsidRPr="00C31955">
        <w:rPr>
          <w:sz w:val="28"/>
          <w:szCs w:val="28"/>
        </w:rPr>
        <w:t>пособие</w:t>
      </w:r>
      <w:proofErr w:type="spellEnd"/>
      <w:r>
        <w:rPr>
          <w:sz w:val="28"/>
          <w:szCs w:val="28"/>
        </w:rPr>
        <w:t xml:space="preserve"> [Текст] /</w:t>
      </w:r>
      <w:r w:rsidRPr="00524B90">
        <w:rPr>
          <w:sz w:val="28"/>
          <w:szCs w:val="28"/>
        </w:rPr>
        <w:t xml:space="preserve"> </w:t>
      </w:r>
      <w:r>
        <w:rPr>
          <w:sz w:val="28"/>
          <w:szCs w:val="28"/>
        </w:rPr>
        <w:t xml:space="preserve">А.Д. </w:t>
      </w:r>
      <w:proofErr w:type="spellStart"/>
      <w:r>
        <w:rPr>
          <w:sz w:val="28"/>
          <w:szCs w:val="28"/>
        </w:rPr>
        <w:t>Наследов</w:t>
      </w:r>
      <w:proofErr w:type="spellEnd"/>
      <w:r w:rsidRPr="00C31955">
        <w:rPr>
          <w:sz w:val="28"/>
          <w:szCs w:val="28"/>
        </w:rPr>
        <w:t xml:space="preserve">. – </w:t>
      </w:r>
      <w:proofErr w:type="spellStart"/>
      <w:r w:rsidRPr="00C31955">
        <w:rPr>
          <w:sz w:val="28"/>
          <w:szCs w:val="28"/>
        </w:rPr>
        <w:t>СПб</w:t>
      </w:r>
      <w:proofErr w:type="spellEnd"/>
      <w:r>
        <w:rPr>
          <w:sz w:val="28"/>
          <w:szCs w:val="28"/>
        </w:rPr>
        <w:t xml:space="preserve">.: </w:t>
      </w:r>
      <w:proofErr w:type="spellStart"/>
      <w:r>
        <w:rPr>
          <w:sz w:val="28"/>
          <w:szCs w:val="28"/>
        </w:rPr>
        <w:t>Изд-во</w:t>
      </w:r>
      <w:proofErr w:type="spellEnd"/>
      <w:r>
        <w:rPr>
          <w:sz w:val="28"/>
          <w:szCs w:val="28"/>
        </w:rPr>
        <w:t xml:space="preserve"> </w:t>
      </w:r>
      <w:proofErr w:type="spellStart"/>
      <w:r>
        <w:rPr>
          <w:sz w:val="28"/>
          <w:szCs w:val="28"/>
        </w:rPr>
        <w:t>С.-Петерб</w:t>
      </w:r>
      <w:proofErr w:type="spellEnd"/>
      <w:r>
        <w:rPr>
          <w:sz w:val="28"/>
          <w:szCs w:val="28"/>
        </w:rPr>
        <w:t xml:space="preserve">. </w:t>
      </w:r>
      <w:proofErr w:type="spellStart"/>
      <w:r>
        <w:rPr>
          <w:sz w:val="28"/>
          <w:szCs w:val="28"/>
        </w:rPr>
        <w:t>ун-та</w:t>
      </w:r>
      <w:proofErr w:type="spellEnd"/>
      <w:r w:rsidRPr="00C31955">
        <w:rPr>
          <w:sz w:val="28"/>
          <w:szCs w:val="28"/>
        </w:rPr>
        <w:t>, 2001.</w:t>
      </w:r>
      <w:r>
        <w:rPr>
          <w:sz w:val="28"/>
          <w:szCs w:val="28"/>
        </w:rPr>
        <w:t xml:space="preserve"> – 208 с.</w:t>
      </w:r>
    </w:p>
    <w:p w:rsidR="00D924D5" w:rsidRPr="00C31955" w:rsidRDefault="00D924D5" w:rsidP="00D924D5">
      <w:pPr>
        <w:numPr>
          <w:ilvl w:val="0"/>
          <w:numId w:val="4"/>
        </w:numPr>
        <w:spacing w:line="276" w:lineRule="auto"/>
        <w:jc w:val="both"/>
        <w:rPr>
          <w:sz w:val="28"/>
          <w:szCs w:val="28"/>
        </w:rPr>
      </w:pPr>
      <w:r w:rsidRPr="00C31955">
        <w:rPr>
          <w:sz w:val="28"/>
          <w:szCs w:val="28"/>
        </w:rPr>
        <w:t>Немов Р.С</w:t>
      </w:r>
      <w:r>
        <w:rPr>
          <w:sz w:val="28"/>
          <w:szCs w:val="28"/>
        </w:rPr>
        <w:t>.</w:t>
      </w:r>
      <w:r w:rsidRPr="00C31955">
        <w:rPr>
          <w:sz w:val="28"/>
          <w:szCs w:val="28"/>
        </w:rPr>
        <w:t xml:space="preserve"> </w:t>
      </w:r>
      <w:proofErr w:type="spellStart"/>
      <w:r w:rsidRPr="00C31955">
        <w:rPr>
          <w:sz w:val="28"/>
          <w:szCs w:val="28"/>
        </w:rPr>
        <w:t>Психология</w:t>
      </w:r>
      <w:proofErr w:type="spellEnd"/>
      <w:r w:rsidRPr="00C31955">
        <w:rPr>
          <w:sz w:val="28"/>
          <w:szCs w:val="28"/>
        </w:rPr>
        <w:t xml:space="preserve">. </w:t>
      </w:r>
      <w:proofErr w:type="spellStart"/>
      <w:r w:rsidRPr="00C31955">
        <w:rPr>
          <w:sz w:val="28"/>
          <w:szCs w:val="28"/>
        </w:rPr>
        <w:t>Учебник</w:t>
      </w:r>
      <w:proofErr w:type="spellEnd"/>
      <w:r w:rsidRPr="00C31955">
        <w:rPr>
          <w:sz w:val="28"/>
          <w:szCs w:val="28"/>
        </w:rPr>
        <w:t xml:space="preserve"> для </w:t>
      </w:r>
      <w:proofErr w:type="spellStart"/>
      <w:r w:rsidRPr="00C31955">
        <w:rPr>
          <w:sz w:val="28"/>
          <w:szCs w:val="28"/>
        </w:rPr>
        <w:t>студ.высш</w:t>
      </w:r>
      <w:proofErr w:type="spellEnd"/>
      <w:r w:rsidRPr="00C31955">
        <w:rPr>
          <w:sz w:val="28"/>
          <w:szCs w:val="28"/>
        </w:rPr>
        <w:t xml:space="preserve">. </w:t>
      </w:r>
      <w:proofErr w:type="spellStart"/>
      <w:r w:rsidRPr="00C31955">
        <w:rPr>
          <w:sz w:val="28"/>
          <w:szCs w:val="28"/>
        </w:rPr>
        <w:t>уч</w:t>
      </w:r>
      <w:proofErr w:type="spellEnd"/>
      <w:r w:rsidRPr="00C31955">
        <w:rPr>
          <w:sz w:val="28"/>
          <w:szCs w:val="28"/>
        </w:rPr>
        <w:t xml:space="preserve">. </w:t>
      </w:r>
      <w:proofErr w:type="spellStart"/>
      <w:r w:rsidRPr="00C31955">
        <w:rPr>
          <w:sz w:val="28"/>
          <w:szCs w:val="28"/>
        </w:rPr>
        <w:t>авед</w:t>
      </w:r>
      <w:proofErr w:type="spellEnd"/>
      <w:r w:rsidRPr="00C31955">
        <w:rPr>
          <w:sz w:val="28"/>
          <w:szCs w:val="28"/>
        </w:rPr>
        <w:t xml:space="preserve">.: В 3 кн. </w:t>
      </w:r>
      <w:proofErr w:type="spellStart"/>
      <w:r w:rsidRPr="00C31955">
        <w:rPr>
          <w:sz w:val="28"/>
          <w:szCs w:val="28"/>
        </w:rPr>
        <w:t>Кн</w:t>
      </w:r>
      <w:proofErr w:type="spellEnd"/>
      <w:r w:rsidRPr="00C31955">
        <w:rPr>
          <w:sz w:val="28"/>
          <w:szCs w:val="28"/>
        </w:rPr>
        <w:t xml:space="preserve"> 3 </w:t>
      </w:r>
      <w:proofErr w:type="spellStart"/>
      <w:r w:rsidRPr="00C31955">
        <w:rPr>
          <w:sz w:val="28"/>
          <w:szCs w:val="28"/>
        </w:rPr>
        <w:t>Психодиагностика</w:t>
      </w:r>
      <w:proofErr w:type="spellEnd"/>
      <w:r w:rsidRPr="00C31955">
        <w:rPr>
          <w:sz w:val="28"/>
          <w:szCs w:val="28"/>
        </w:rPr>
        <w:t xml:space="preserve"> </w:t>
      </w:r>
      <w:proofErr w:type="spellStart"/>
      <w:r w:rsidRPr="00C31955">
        <w:rPr>
          <w:sz w:val="28"/>
          <w:szCs w:val="28"/>
        </w:rPr>
        <w:t>введение</w:t>
      </w:r>
      <w:proofErr w:type="spellEnd"/>
      <w:r w:rsidRPr="00C31955">
        <w:rPr>
          <w:sz w:val="28"/>
          <w:szCs w:val="28"/>
        </w:rPr>
        <w:t xml:space="preserve"> в </w:t>
      </w:r>
      <w:proofErr w:type="spellStart"/>
      <w:r w:rsidRPr="00C31955">
        <w:rPr>
          <w:sz w:val="28"/>
          <w:szCs w:val="28"/>
        </w:rPr>
        <w:t>научное</w:t>
      </w:r>
      <w:proofErr w:type="spellEnd"/>
      <w:r w:rsidRPr="00C31955">
        <w:rPr>
          <w:sz w:val="28"/>
          <w:szCs w:val="28"/>
        </w:rPr>
        <w:t xml:space="preserve"> </w:t>
      </w:r>
      <w:proofErr w:type="spellStart"/>
      <w:r w:rsidRPr="00C31955">
        <w:rPr>
          <w:sz w:val="28"/>
          <w:szCs w:val="28"/>
        </w:rPr>
        <w:t>психологическое</w:t>
      </w:r>
      <w:proofErr w:type="spellEnd"/>
      <w:r w:rsidRPr="00C31955">
        <w:rPr>
          <w:sz w:val="28"/>
          <w:szCs w:val="28"/>
        </w:rPr>
        <w:t xml:space="preserve"> </w:t>
      </w:r>
      <w:proofErr w:type="spellStart"/>
      <w:r w:rsidRPr="00C31955">
        <w:rPr>
          <w:sz w:val="28"/>
          <w:szCs w:val="28"/>
        </w:rPr>
        <w:t>исследование</w:t>
      </w:r>
      <w:proofErr w:type="spellEnd"/>
      <w:r w:rsidRPr="00C31955">
        <w:rPr>
          <w:sz w:val="28"/>
          <w:szCs w:val="28"/>
        </w:rPr>
        <w:t xml:space="preserve"> с </w:t>
      </w:r>
      <w:proofErr w:type="spellStart"/>
      <w:r w:rsidRPr="00C31955">
        <w:rPr>
          <w:sz w:val="28"/>
          <w:szCs w:val="28"/>
        </w:rPr>
        <w:t>элементами</w:t>
      </w:r>
      <w:proofErr w:type="spellEnd"/>
      <w:r w:rsidRPr="00C31955">
        <w:rPr>
          <w:sz w:val="28"/>
          <w:szCs w:val="28"/>
        </w:rPr>
        <w:t xml:space="preserve"> </w:t>
      </w:r>
      <w:proofErr w:type="spellStart"/>
      <w:r w:rsidRPr="00C31955">
        <w:rPr>
          <w:sz w:val="28"/>
          <w:szCs w:val="28"/>
        </w:rPr>
        <w:t>математ</w:t>
      </w:r>
      <w:proofErr w:type="spellEnd"/>
      <w:r w:rsidRPr="00C31955">
        <w:rPr>
          <w:sz w:val="28"/>
          <w:szCs w:val="28"/>
        </w:rPr>
        <w:t>. Статистики</w:t>
      </w:r>
      <w:r>
        <w:rPr>
          <w:sz w:val="28"/>
          <w:szCs w:val="28"/>
        </w:rPr>
        <w:t xml:space="preserve"> [Текст] /</w:t>
      </w:r>
      <w:r w:rsidRPr="00320920">
        <w:rPr>
          <w:sz w:val="28"/>
          <w:szCs w:val="28"/>
        </w:rPr>
        <w:t xml:space="preserve"> </w:t>
      </w:r>
      <w:r>
        <w:rPr>
          <w:sz w:val="28"/>
          <w:szCs w:val="28"/>
        </w:rPr>
        <w:t>Р.С. Немов</w:t>
      </w:r>
      <w:r w:rsidRPr="00C31955">
        <w:rPr>
          <w:sz w:val="28"/>
          <w:szCs w:val="28"/>
        </w:rPr>
        <w:t xml:space="preserve">. – 4-е </w:t>
      </w:r>
      <w:proofErr w:type="spellStart"/>
      <w:r w:rsidRPr="00C31955">
        <w:rPr>
          <w:sz w:val="28"/>
          <w:szCs w:val="28"/>
        </w:rPr>
        <w:t>изд</w:t>
      </w:r>
      <w:proofErr w:type="spellEnd"/>
      <w:r w:rsidRPr="00C31955">
        <w:rPr>
          <w:sz w:val="28"/>
          <w:szCs w:val="28"/>
        </w:rPr>
        <w:t>. – М.: ВЛАДОС, 2000.</w:t>
      </w:r>
      <w:r>
        <w:rPr>
          <w:sz w:val="28"/>
          <w:szCs w:val="28"/>
        </w:rPr>
        <w:t xml:space="preserve"> – 508 с.</w:t>
      </w:r>
    </w:p>
    <w:p w:rsidR="00D924D5" w:rsidRPr="00C31955" w:rsidRDefault="00D924D5" w:rsidP="00D924D5">
      <w:pPr>
        <w:numPr>
          <w:ilvl w:val="0"/>
          <w:numId w:val="4"/>
        </w:numPr>
        <w:spacing w:line="276" w:lineRule="auto"/>
        <w:jc w:val="both"/>
        <w:rPr>
          <w:sz w:val="28"/>
          <w:szCs w:val="28"/>
        </w:rPr>
      </w:pPr>
      <w:proofErr w:type="spellStart"/>
      <w:r w:rsidRPr="00C31955">
        <w:rPr>
          <w:sz w:val="28"/>
          <w:szCs w:val="28"/>
        </w:rPr>
        <w:lastRenderedPageBreak/>
        <w:t>Пайнс</w:t>
      </w:r>
      <w:proofErr w:type="spellEnd"/>
      <w:r w:rsidRPr="00C31955">
        <w:rPr>
          <w:sz w:val="28"/>
          <w:szCs w:val="28"/>
        </w:rPr>
        <w:t xml:space="preserve"> Э.</w:t>
      </w:r>
      <w:r>
        <w:rPr>
          <w:sz w:val="28"/>
          <w:szCs w:val="28"/>
        </w:rPr>
        <w:t xml:space="preserve"> </w:t>
      </w:r>
      <w:r w:rsidRPr="00C31955">
        <w:rPr>
          <w:sz w:val="28"/>
          <w:szCs w:val="28"/>
        </w:rPr>
        <w:t xml:space="preserve">Практикум по </w:t>
      </w:r>
      <w:proofErr w:type="spellStart"/>
      <w:r w:rsidRPr="00C31955">
        <w:rPr>
          <w:sz w:val="28"/>
          <w:szCs w:val="28"/>
        </w:rPr>
        <w:t>социальной</w:t>
      </w:r>
      <w:proofErr w:type="spellEnd"/>
      <w:r w:rsidRPr="00C31955">
        <w:rPr>
          <w:sz w:val="28"/>
          <w:szCs w:val="28"/>
        </w:rPr>
        <w:t xml:space="preserve"> </w:t>
      </w:r>
      <w:proofErr w:type="spellStart"/>
      <w:r w:rsidRPr="00C31955">
        <w:rPr>
          <w:sz w:val="28"/>
          <w:szCs w:val="28"/>
        </w:rPr>
        <w:t>психологии</w:t>
      </w:r>
      <w:proofErr w:type="spellEnd"/>
      <w:r w:rsidRPr="005E1333">
        <w:rPr>
          <w:sz w:val="28"/>
          <w:szCs w:val="28"/>
        </w:rPr>
        <w:t xml:space="preserve"> </w:t>
      </w:r>
      <w:r>
        <w:rPr>
          <w:sz w:val="28"/>
          <w:szCs w:val="28"/>
        </w:rPr>
        <w:t>[Текст] /</w:t>
      </w:r>
      <w:r w:rsidRPr="005E1333">
        <w:rPr>
          <w:sz w:val="28"/>
          <w:szCs w:val="28"/>
        </w:rPr>
        <w:t xml:space="preserve"> </w:t>
      </w:r>
      <w:r w:rsidRPr="00C31955">
        <w:rPr>
          <w:sz w:val="28"/>
          <w:szCs w:val="28"/>
        </w:rPr>
        <w:t>Э.</w:t>
      </w:r>
      <w:r>
        <w:rPr>
          <w:sz w:val="28"/>
          <w:szCs w:val="28"/>
        </w:rPr>
        <w:t xml:space="preserve"> </w:t>
      </w:r>
      <w:proofErr w:type="spellStart"/>
      <w:r w:rsidRPr="00C31955">
        <w:rPr>
          <w:sz w:val="28"/>
          <w:szCs w:val="28"/>
        </w:rPr>
        <w:t>Пайнс</w:t>
      </w:r>
      <w:proofErr w:type="spellEnd"/>
      <w:r w:rsidRPr="00C31955">
        <w:rPr>
          <w:sz w:val="28"/>
          <w:szCs w:val="28"/>
        </w:rPr>
        <w:t xml:space="preserve">, К. </w:t>
      </w:r>
      <w:proofErr w:type="spellStart"/>
      <w:r w:rsidRPr="00C31955">
        <w:rPr>
          <w:sz w:val="28"/>
          <w:szCs w:val="28"/>
        </w:rPr>
        <w:t>Маслач</w:t>
      </w:r>
      <w:proofErr w:type="spellEnd"/>
      <w:r w:rsidRPr="00C31955">
        <w:rPr>
          <w:sz w:val="28"/>
          <w:szCs w:val="28"/>
        </w:rPr>
        <w:t xml:space="preserve">. – СПБ </w:t>
      </w:r>
      <w:proofErr w:type="spellStart"/>
      <w:r w:rsidRPr="00C31955">
        <w:rPr>
          <w:sz w:val="28"/>
          <w:szCs w:val="28"/>
        </w:rPr>
        <w:t>Из-во</w:t>
      </w:r>
      <w:proofErr w:type="spellEnd"/>
      <w:r w:rsidRPr="00C31955">
        <w:rPr>
          <w:sz w:val="28"/>
          <w:szCs w:val="28"/>
        </w:rPr>
        <w:t xml:space="preserve"> </w:t>
      </w:r>
      <w:r w:rsidRPr="00D924D5">
        <w:rPr>
          <w:sz w:val="28"/>
          <w:szCs w:val="28"/>
          <w:lang w:val="ru-RU"/>
        </w:rPr>
        <w:t>“</w:t>
      </w:r>
      <w:proofErr w:type="spellStart"/>
      <w:r w:rsidRPr="00C31955">
        <w:rPr>
          <w:sz w:val="28"/>
          <w:szCs w:val="28"/>
        </w:rPr>
        <w:t>Питер</w:t>
      </w:r>
      <w:proofErr w:type="spellEnd"/>
      <w:r w:rsidRPr="00C31955">
        <w:rPr>
          <w:sz w:val="28"/>
          <w:szCs w:val="28"/>
        </w:rPr>
        <w:t>”, Санкт-Петербург, 2000.</w:t>
      </w:r>
      <w:r>
        <w:rPr>
          <w:sz w:val="28"/>
          <w:szCs w:val="28"/>
        </w:rPr>
        <w:t xml:space="preserve"> – 512 </w:t>
      </w:r>
    </w:p>
    <w:p w:rsidR="00D924D5" w:rsidRPr="00C31955" w:rsidRDefault="00D924D5" w:rsidP="00D924D5">
      <w:pPr>
        <w:numPr>
          <w:ilvl w:val="0"/>
          <w:numId w:val="4"/>
        </w:numPr>
        <w:spacing w:line="276" w:lineRule="auto"/>
        <w:jc w:val="both"/>
        <w:rPr>
          <w:sz w:val="28"/>
          <w:szCs w:val="28"/>
        </w:rPr>
      </w:pPr>
      <w:proofErr w:type="spellStart"/>
      <w:r w:rsidRPr="005E1333">
        <w:rPr>
          <w:spacing w:val="-2"/>
          <w:sz w:val="28"/>
          <w:szCs w:val="28"/>
        </w:rPr>
        <w:t>Перре</w:t>
      </w:r>
      <w:proofErr w:type="spellEnd"/>
      <w:r w:rsidRPr="005E1333">
        <w:rPr>
          <w:spacing w:val="-2"/>
          <w:sz w:val="28"/>
          <w:szCs w:val="28"/>
        </w:rPr>
        <w:t xml:space="preserve"> М. </w:t>
      </w:r>
      <w:proofErr w:type="spellStart"/>
      <w:r w:rsidRPr="005E1333">
        <w:rPr>
          <w:spacing w:val="-2"/>
          <w:sz w:val="28"/>
          <w:szCs w:val="28"/>
        </w:rPr>
        <w:t>Клиническая</w:t>
      </w:r>
      <w:proofErr w:type="spellEnd"/>
      <w:r w:rsidRPr="005E1333">
        <w:rPr>
          <w:spacing w:val="-2"/>
          <w:sz w:val="28"/>
          <w:szCs w:val="28"/>
        </w:rPr>
        <w:t xml:space="preserve"> </w:t>
      </w:r>
      <w:proofErr w:type="spellStart"/>
      <w:r w:rsidRPr="005E1333">
        <w:rPr>
          <w:spacing w:val="-2"/>
          <w:sz w:val="28"/>
          <w:szCs w:val="28"/>
        </w:rPr>
        <w:t>психология</w:t>
      </w:r>
      <w:proofErr w:type="spellEnd"/>
      <w:r w:rsidRPr="005E1333">
        <w:rPr>
          <w:spacing w:val="-2"/>
          <w:sz w:val="28"/>
          <w:szCs w:val="28"/>
        </w:rPr>
        <w:t xml:space="preserve">: </w:t>
      </w:r>
      <w:proofErr w:type="spellStart"/>
      <w:r w:rsidRPr="005E1333">
        <w:rPr>
          <w:spacing w:val="-2"/>
          <w:sz w:val="28"/>
          <w:szCs w:val="28"/>
        </w:rPr>
        <w:t>мастера</w:t>
      </w:r>
      <w:proofErr w:type="spellEnd"/>
      <w:r w:rsidRPr="005E1333">
        <w:rPr>
          <w:spacing w:val="-2"/>
          <w:sz w:val="28"/>
          <w:szCs w:val="28"/>
        </w:rPr>
        <w:t xml:space="preserve"> психологи [Текст] / М. </w:t>
      </w:r>
      <w:proofErr w:type="spellStart"/>
      <w:r w:rsidRPr="005E1333">
        <w:rPr>
          <w:spacing w:val="-2"/>
          <w:sz w:val="28"/>
          <w:szCs w:val="28"/>
        </w:rPr>
        <w:t>Перре</w:t>
      </w:r>
      <w:proofErr w:type="spellEnd"/>
      <w:r>
        <w:rPr>
          <w:spacing w:val="-2"/>
          <w:sz w:val="28"/>
          <w:szCs w:val="28"/>
        </w:rPr>
        <w:t xml:space="preserve">, </w:t>
      </w:r>
      <w:proofErr w:type="spellStart"/>
      <w:r>
        <w:rPr>
          <w:spacing w:val="-2"/>
          <w:sz w:val="28"/>
          <w:szCs w:val="28"/>
        </w:rPr>
        <w:t>У. Баум</w:t>
      </w:r>
      <w:proofErr w:type="spellEnd"/>
      <w:r>
        <w:rPr>
          <w:spacing w:val="-2"/>
          <w:sz w:val="28"/>
          <w:szCs w:val="28"/>
        </w:rPr>
        <w:t>анн</w:t>
      </w:r>
      <w:r w:rsidRPr="005E1333">
        <w:rPr>
          <w:spacing w:val="-2"/>
          <w:sz w:val="28"/>
          <w:szCs w:val="28"/>
        </w:rPr>
        <w:t xml:space="preserve">. </w:t>
      </w:r>
      <w:r w:rsidRPr="00C31955">
        <w:rPr>
          <w:sz w:val="28"/>
          <w:szCs w:val="28"/>
        </w:rPr>
        <w:t xml:space="preserve">– </w:t>
      </w:r>
      <w:proofErr w:type="spellStart"/>
      <w:r w:rsidRPr="00C31955">
        <w:rPr>
          <w:sz w:val="28"/>
          <w:szCs w:val="28"/>
        </w:rPr>
        <w:t>СПб</w:t>
      </w:r>
      <w:proofErr w:type="spellEnd"/>
      <w:r w:rsidRPr="00C31955">
        <w:rPr>
          <w:sz w:val="28"/>
          <w:szCs w:val="28"/>
        </w:rPr>
        <w:t xml:space="preserve">.: ИД </w:t>
      </w:r>
      <w:proofErr w:type="spellStart"/>
      <w:r w:rsidRPr="00C31955">
        <w:rPr>
          <w:sz w:val="28"/>
          <w:szCs w:val="28"/>
        </w:rPr>
        <w:t>Питер</w:t>
      </w:r>
      <w:proofErr w:type="spellEnd"/>
      <w:r w:rsidRPr="00C31955">
        <w:rPr>
          <w:sz w:val="28"/>
          <w:szCs w:val="28"/>
        </w:rPr>
        <w:t>, 2002.</w:t>
      </w:r>
      <w:r>
        <w:rPr>
          <w:sz w:val="28"/>
          <w:szCs w:val="28"/>
        </w:rPr>
        <w:t xml:space="preserve"> – 1312 с.</w:t>
      </w:r>
    </w:p>
    <w:p w:rsidR="00D924D5" w:rsidRPr="00C31955" w:rsidRDefault="00D924D5" w:rsidP="00D924D5">
      <w:pPr>
        <w:pStyle w:val="ab"/>
        <w:numPr>
          <w:ilvl w:val="0"/>
          <w:numId w:val="4"/>
        </w:numPr>
        <w:spacing w:after="0" w:line="276" w:lineRule="auto"/>
        <w:jc w:val="both"/>
        <w:rPr>
          <w:sz w:val="28"/>
          <w:szCs w:val="28"/>
        </w:rPr>
      </w:pPr>
      <w:proofErr w:type="spellStart"/>
      <w:r>
        <w:rPr>
          <w:sz w:val="28"/>
          <w:szCs w:val="28"/>
        </w:rPr>
        <w:t>Психология</w:t>
      </w:r>
      <w:proofErr w:type="spellEnd"/>
      <w:r>
        <w:rPr>
          <w:sz w:val="28"/>
          <w:szCs w:val="28"/>
        </w:rPr>
        <w:t xml:space="preserve"> [Текст] / </w:t>
      </w:r>
      <w:proofErr w:type="spellStart"/>
      <w:r w:rsidRPr="00C31955">
        <w:rPr>
          <w:sz w:val="28"/>
          <w:szCs w:val="28"/>
        </w:rPr>
        <w:t>под</w:t>
      </w:r>
      <w:proofErr w:type="spellEnd"/>
      <w:r w:rsidRPr="00C31955">
        <w:rPr>
          <w:sz w:val="28"/>
          <w:szCs w:val="28"/>
        </w:rPr>
        <w:t xml:space="preserve"> </w:t>
      </w:r>
      <w:proofErr w:type="spellStart"/>
      <w:r w:rsidRPr="00C31955">
        <w:rPr>
          <w:sz w:val="28"/>
          <w:szCs w:val="28"/>
        </w:rPr>
        <w:t>общ</w:t>
      </w:r>
      <w:proofErr w:type="spellEnd"/>
      <w:r w:rsidRPr="00C31955">
        <w:rPr>
          <w:sz w:val="28"/>
          <w:szCs w:val="28"/>
        </w:rPr>
        <w:t>. ред. В.Н.</w:t>
      </w:r>
      <w:r>
        <w:rPr>
          <w:sz w:val="28"/>
          <w:szCs w:val="28"/>
        </w:rPr>
        <w:t xml:space="preserve"> </w:t>
      </w:r>
      <w:r w:rsidRPr="00C31955">
        <w:rPr>
          <w:sz w:val="28"/>
          <w:szCs w:val="28"/>
        </w:rPr>
        <w:t>Дружинина</w:t>
      </w:r>
      <w:r>
        <w:rPr>
          <w:sz w:val="28"/>
          <w:szCs w:val="28"/>
        </w:rPr>
        <w:t>.</w:t>
      </w:r>
      <w:r w:rsidRPr="00C31955">
        <w:rPr>
          <w:sz w:val="28"/>
          <w:szCs w:val="28"/>
        </w:rPr>
        <w:t xml:space="preserve"> – </w:t>
      </w:r>
      <w:proofErr w:type="spellStart"/>
      <w:r w:rsidRPr="00C31955">
        <w:rPr>
          <w:sz w:val="28"/>
          <w:szCs w:val="28"/>
        </w:rPr>
        <w:t>СПб</w:t>
      </w:r>
      <w:proofErr w:type="spellEnd"/>
      <w:r w:rsidRPr="00C31955">
        <w:rPr>
          <w:sz w:val="28"/>
          <w:szCs w:val="28"/>
        </w:rPr>
        <w:t xml:space="preserve">.: </w:t>
      </w:r>
      <w:proofErr w:type="spellStart"/>
      <w:r w:rsidRPr="00C31955">
        <w:rPr>
          <w:sz w:val="28"/>
          <w:szCs w:val="28"/>
        </w:rPr>
        <w:t>Питер</w:t>
      </w:r>
      <w:proofErr w:type="spellEnd"/>
      <w:r w:rsidRPr="00C31955">
        <w:rPr>
          <w:sz w:val="28"/>
          <w:szCs w:val="28"/>
        </w:rPr>
        <w:t>, 2000.</w:t>
      </w:r>
      <w:r>
        <w:rPr>
          <w:sz w:val="28"/>
          <w:szCs w:val="28"/>
        </w:rPr>
        <w:t xml:space="preserve"> – 672 с.</w:t>
      </w:r>
    </w:p>
    <w:p w:rsidR="00D924D5" w:rsidRPr="00C31955" w:rsidRDefault="00D924D5" w:rsidP="00D924D5">
      <w:pPr>
        <w:pStyle w:val="ab"/>
        <w:numPr>
          <w:ilvl w:val="0"/>
          <w:numId w:val="4"/>
        </w:numPr>
        <w:spacing w:after="0" w:line="276" w:lineRule="auto"/>
        <w:jc w:val="both"/>
        <w:rPr>
          <w:sz w:val="28"/>
          <w:szCs w:val="28"/>
        </w:rPr>
      </w:pPr>
      <w:proofErr w:type="spellStart"/>
      <w:r w:rsidRPr="00C31955">
        <w:rPr>
          <w:sz w:val="28"/>
          <w:szCs w:val="28"/>
        </w:rPr>
        <w:t>Рогов</w:t>
      </w:r>
      <w:proofErr w:type="spellEnd"/>
      <w:r w:rsidRPr="00C31955">
        <w:rPr>
          <w:sz w:val="28"/>
          <w:szCs w:val="28"/>
        </w:rPr>
        <w:t xml:space="preserve"> Е.И. </w:t>
      </w:r>
      <w:proofErr w:type="spellStart"/>
      <w:r w:rsidRPr="00C31955">
        <w:rPr>
          <w:sz w:val="28"/>
          <w:szCs w:val="28"/>
        </w:rPr>
        <w:t>Общая</w:t>
      </w:r>
      <w:proofErr w:type="spellEnd"/>
      <w:r w:rsidRPr="00C31955">
        <w:rPr>
          <w:sz w:val="28"/>
          <w:szCs w:val="28"/>
        </w:rPr>
        <w:t xml:space="preserve"> </w:t>
      </w:r>
      <w:proofErr w:type="spellStart"/>
      <w:r w:rsidRPr="00C31955">
        <w:rPr>
          <w:sz w:val="28"/>
          <w:szCs w:val="28"/>
        </w:rPr>
        <w:t>психология</w:t>
      </w:r>
      <w:proofErr w:type="spellEnd"/>
      <w:r w:rsidRPr="00C31955">
        <w:rPr>
          <w:sz w:val="28"/>
          <w:szCs w:val="28"/>
        </w:rPr>
        <w:t xml:space="preserve">: курс </w:t>
      </w:r>
      <w:r>
        <w:rPr>
          <w:sz w:val="28"/>
          <w:szCs w:val="28"/>
        </w:rPr>
        <w:t>лекцій [Текст] /</w:t>
      </w:r>
      <w:r w:rsidRPr="00EB0A3D">
        <w:rPr>
          <w:sz w:val="28"/>
          <w:szCs w:val="28"/>
        </w:rPr>
        <w:t xml:space="preserve"> </w:t>
      </w:r>
      <w:r>
        <w:rPr>
          <w:sz w:val="28"/>
          <w:szCs w:val="28"/>
        </w:rPr>
        <w:t xml:space="preserve">Е.И. </w:t>
      </w:r>
      <w:proofErr w:type="spellStart"/>
      <w:r>
        <w:rPr>
          <w:sz w:val="28"/>
          <w:szCs w:val="28"/>
        </w:rPr>
        <w:t>Рогов</w:t>
      </w:r>
      <w:proofErr w:type="spellEnd"/>
      <w:r w:rsidRPr="00C31955">
        <w:rPr>
          <w:sz w:val="28"/>
          <w:szCs w:val="28"/>
        </w:rPr>
        <w:t>. – М.: ВЛАДОС, 2003.</w:t>
      </w:r>
      <w:r>
        <w:rPr>
          <w:sz w:val="28"/>
          <w:szCs w:val="28"/>
        </w:rPr>
        <w:t xml:space="preserve"> – 447 с.</w:t>
      </w:r>
    </w:p>
    <w:p w:rsidR="00D924D5" w:rsidRPr="00C31955" w:rsidRDefault="00D924D5" w:rsidP="00D924D5">
      <w:pPr>
        <w:pStyle w:val="ab"/>
        <w:numPr>
          <w:ilvl w:val="0"/>
          <w:numId w:val="4"/>
        </w:numPr>
        <w:spacing w:after="0" w:line="276" w:lineRule="auto"/>
        <w:jc w:val="both"/>
        <w:rPr>
          <w:sz w:val="28"/>
          <w:szCs w:val="28"/>
        </w:rPr>
      </w:pPr>
      <w:proofErr w:type="spellStart"/>
      <w:r w:rsidRPr="00C31955">
        <w:rPr>
          <w:sz w:val="28"/>
          <w:szCs w:val="28"/>
        </w:rPr>
        <w:t>Рубиштейн</w:t>
      </w:r>
      <w:proofErr w:type="spellEnd"/>
      <w:r w:rsidRPr="00C31955">
        <w:rPr>
          <w:sz w:val="28"/>
          <w:szCs w:val="28"/>
        </w:rPr>
        <w:t xml:space="preserve"> С.Л. </w:t>
      </w:r>
      <w:proofErr w:type="spellStart"/>
      <w:r w:rsidRPr="00C31955">
        <w:rPr>
          <w:sz w:val="28"/>
          <w:szCs w:val="28"/>
        </w:rPr>
        <w:t>Основы</w:t>
      </w:r>
      <w:proofErr w:type="spellEnd"/>
      <w:r w:rsidRPr="00C31955">
        <w:rPr>
          <w:sz w:val="28"/>
          <w:szCs w:val="28"/>
        </w:rPr>
        <w:t xml:space="preserve"> </w:t>
      </w:r>
      <w:proofErr w:type="spellStart"/>
      <w:r w:rsidRPr="00C31955">
        <w:rPr>
          <w:sz w:val="28"/>
          <w:szCs w:val="28"/>
        </w:rPr>
        <w:t>общей</w:t>
      </w:r>
      <w:proofErr w:type="spellEnd"/>
      <w:r w:rsidRPr="00C31955">
        <w:rPr>
          <w:sz w:val="28"/>
          <w:szCs w:val="28"/>
        </w:rPr>
        <w:t xml:space="preserve"> </w:t>
      </w:r>
      <w:r>
        <w:rPr>
          <w:sz w:val="28"/>
          <w:szCs w:val="28"/>
        </w:rPr>
        <w:t>психологи:</w:t>
      </w:r>
      <w:r w:rsidRPr="00C31955">
        <w:rPr>
          <w:sz w:val="28"/>
          <w:szCs w:val="28"/>
        </w:rPr>
        <w:t xml:space="preserve"> </w:t>
      </w:r>
      <w:proofErr w:type="spellStart"/>
      <w:r w:rsidRPr="00C31955">
        <w:rPr>
          <w:sz w:val="28"/>
          <w:szCs w:val="28"/>
        </w:rPr>
        <w:t>учебн</w:t>
      </w:r>
      <w:proofErr w:type="spellEnd"/>
      <w:r w:rsidRPr="00C31955">
        <w:rPr>
          <w:sz w:val="28"/>
          <w:szCs w:val="28"/>
        </w:rPr>
        <w:t xml:space="preserve">. </w:t>
      </w:r>
      <w:proofErr w:type="spellStart"/>
      <w:r w:rsidRPr="00C31955">
        <w:rPr>
          <w:sz w:val="28"/>
          <w:szCs w:val="28"/>
        </w:rPr>
        <w:t>пособие</w:t>
      </w:r>
      <w:proofErr w:type="spellEnd"/>
      <w:r>
        <w:rPr>
          <w:sz w:val="28"/>
          <w:szCs w:val="28"/>
        </w:rPr>
        <w:t xml:space="preserve"> [Текст] / </w:t>
      </w:r>
      <w:proofErr w:type="spellStart"/>
      <w:r>
        <w:rPr>
          <w:sz w:val="28"/>
          <w:szCs w:val="28"/>
        </w:rPr>
        <w:t>С.Л. Руби</w:t>
      </w:r>
      <w:proofErr w:type="spellEnd"/>
      <w:r>
        <w:rPr>
          <w:sz w:val="28"/>
          <w:szCs w:val="28"/>
        </w:rPr>
        <w:t>штейн</w:t>
      </w:r>
      <w:r w:rsidRPr="00C31955">
        <w:rPr>
          <w:sz w:val="28"/>
          <w:szCs w:val="28"/>
        </w:rPr>
        <w:t xml:space="preserve">. – </w:t>
      </w:r>
      <w:proofErr w:type="spellStart"/>
      <w:r w:rsidRPr="00C31955">
        <w:rPr>
          <w:sz w:val="28"/>
          <w:szCs w:val="28"/>
        </w:rPr>
        <w:t>СПб</w:t>
      </w:r>
      <w:proofErr w:type="spellEnd"/>
      <w:r w:rsidRPr="00C31955">
        <w:rPr>
          <w:sz w:val="28"/>
          <w:szCs w:val="28"/>
        </w:rPr>
        <w:t xml:space="preserve">.: </w:t>
      </w:r>
      <w:proofErr w:type="spellStart"/>
      <w:r w:rsidRPr="00C31955">
        <w:rPr>
          <w:sz w:val="28"/>
          <w:szCs w:val="28"/>
        </w:rPr>
        <w:t>Питер</w:t>
      </w:r>
      <w:proofErr w:type="spellEnd"/>
      <w:r w:rsidRPr="00C31955">
        <w:rPr>
          <w:sz w:val="28"/>
          <w:szCs w:val="28"/>
        </w:rPr>
        <w:t>, 2004.</w:t>
      </w:r>
      <w:r>
        <w:rPr>
          <w:sz w:val="28"/>
          <w:szCs w:val="28"/>
        </w:rPr>
        <w:t xml:space="preserve"> – 720 с.</w:t>
      </w:r>
    </w:p>
    <w:p w:rsidR="00D924D5" w:rsidRPr="00C31955" w:rsidRDefault="00D924D5" w:rsidP="00D924D5">
      <w:pPr>
        <w:pStyle w:val="ab"/>
        <w:numPr>
          <w:ilvl w:val="0"/>
          <w:numId w:val="4"/>
        </w:numPr>
        <w:spacing w:after="0" w:line="276" w:lineRule="auto"/>
        <w:jc w:val="both"/>
        <w:rPr>
          <w:sz w:val="28"/>
          <w:szCs w:val="28"/>
        </w:rPr>
      </w:pPr>
      <w:proofErr w:type="spellStart"/>
      <w:r w:rsidRPr="00C31955">
        <w:rPr>
          <w:sz w:val="28"/>
          <w:szCs w:val="28"/>
        </w:rPr>
        <w:t>Степанов</w:t>
      </w:r>
      <w:proofErr w:type="spellEnd"/>
      <w:r w:rsidRPr="00C31955">
        <w:rPr>
          <w:sz w:val="28"/>
          <w:szCs w:val="28"/>
        </w:rPr>
        <w:t xml:space="preserve"> О.М.</w:t>
      </w:r>
      <w:r>
        <w:rPr>
          <w:sz w:val="28"/>
          <w:szCs w:val="28"/>
        </w:rPr>
        <w:t xml:space="preserve"> </w:t>
      </w:r>
      <w:r w:rsidRPr="00C31955">
        <w:rPr>
          <w:sz w:val="28"/>
          <w:szCs w:val="28"/>
        </w:rPr>
        <w:t>Основи психології і педагогіки: посібник</w:t>
      </w:r>
      <w:r w:rsidRPr="0089450A">
        <w:rPr>
          <w:sz w:val="28"/>
          <w:szCs w:val="28"/>
        </w:rPr>
        <w:t xml:space="preserve"> </w:t>
      </w:r>
      <w:r>
        <w:rPr>
          <w:sz w:val="28"/>
          <w:szCs w:val="28"/>
        </w:rPr>
        <w:t xml:space="preserve">[Текст] / </w:t>
      </w:r>
      <w:proofErr w:type="spellStart"/>
      <w:r w:rsidRPr="00C31955">
        <w:rPr>
          <w:sz w:val="28"/>
          <w:szCs w:val="28"/>
        </w:rPr>
        <w:t>О.М.</w:t>
      </w:r>
      <w:r>
        <w:rPr>
          <w:sz w:val="28"/>
          <w:szCs w:val="28"/>
        </w:rPr>
        <w:t> </w:t>
      </w:r>
      <w:r w:rsidRPr="00C31955">
        <w:rPr>
          <w:sz w:val="28"/>
          <w:szCs w:val="28"/>
        </w:rPr>
        <w:t>Сте</w:t>
      </w:r>
      <w:proofErr w:type="spellEnd"/>
      <w:r w:rsidRPr="00C31955">
        <w:rPr>
          <w:sz w:val="28"/>
          <w:szCs w:val="28"/>
        </w:rPr>
        <w:t>панов, М.М.</w:t>
      </w:r>
      <w:r>
        <w:rPr>
          <w:sz w:val="28"/>
          <w:szCs w:val="28"/>
        </w:rPr>
        <w:t> </w:t>
      </w:r>
      <w:r w:rsidRPr="00C31955">
        <w:rPr>
          <w:sz w:val="28"/>
          <w:szCs w:val="28"/>
        </w:rPr>
        <w:t xml:space="preserve">Фіцула. – К.: </w:t>
      </w:r>
      <w:proofErr w:type="spellStart"/>
      <w:r w:rsidRPr="00C31955">
        <w:rPr>
          <w:sz w:val="28"/>
          <w:szCs w:val="28"/>
        </w:rPr>
        <w:t>Академвидав</w:t>
      </w:r>
      <w:proofErr w:type="spellEnd"/>
      <w:r w:rsidRPr="00C31955">
        <w:rPr>
          <w:sz w:val="28"/>
          <w:szCs w:val="28"/>
        </w:rPr>
        <w:t>, 2003.</w:t>
      </w:r>
      <w:r>
        <w:rPr>
          <w:sz w:val="28"/>
          <w:szCs w:val="28"/>
        </w:rPr>
        <w:t xml:space="preserve"> – 504 с.</w:t>
      </w:r>
    </w:p>
    <w:p w:rsidR="00D924D5" w:rsidRPr="00C31955" w:rsidRDefault="00D924D5" w:rsidP="00D924D5">
      <w:pPr>
        <w:pStyle w:val="ab"/>
        <w:numPr>
          <w:ilvl w:val="0"/>
          <w:numId w:val="4"/>
        </w:numPr>
        <w:spacing w:after="0" w:line="276" w:lineRule="auto"/>
        <w:jc w:val="both"/>
        <w:rPr>
          <w:sz w:val="28"/>
          <w:szCs w:val="28"/>
        </w:rPr>
      </w:pPr>
      <w:proofErr w:type="spellStart"/>
      <w:r w:rsidRPr="00C31955">
        <w:rPr>
          <w:sz w:val="28"/>
          <w:szCs w:val="28"/>
        </w:rPr>
        <w:t>Столяренко</w:t>
      </w:r>
      <w:proofErr w:type="spellEnd"/>
      <w:r w:rsidRPr="00C31955">
        <w:rPr>
          <w:sz w:val="28"/>
          <w:szCs w:val="28"/>
        </w:rPr>
        <w:t xml:space="preserve"> Л.Д. </w:t>
      </w:r>
      <w:proofErr w:type="spellStart"/>
      <w:r w:rsidRPr="00C31955">
        <w:rPr>
          <w:sz w:val="28"/>
          <w:szCs w:val="28"/>
        </w:rPr>
        <w:t>Основы</w:t>
      </w:r>
      <w:proofErr w:type="spellEnd"/>
      <w:r w:rsidRPr="00C31955">
        <w:rPr>
          <w:sz w:val="28"/>
          <w:szCs w:val="28"/>
        </w:rPr>
        <w:t xml:space="preserve"> </w:t>
      </w:r>
      <w:proofErr w:type="spellStart"/>
      <w:r w:rsidRPr="00C31955">
        <w:rPr>
          <w:sz w:val="28"/>
          <w:szCs w:val="28"/>
        </w:rPr>
        <w:t>психологии</w:t>
      </w:r>
      <w:proofErr w:type="spellEnd"/>
      <w:r w:rsidRPr="00C31955">
        <w:rPr>
          <w:sz w:val="28"/>
          <w:szCs w:val="28"/>
        </w:rPr>
        <w:t xml:space="preserve">: </w:t>
      </w:r>
      <w:proofErr w:type="spellStart"/>
      <w:r w:rsidRPr="00C31955">
        <w:rPr>
          <w:sz w:val="28"/>
          <w:szCs w:val="28"/>
        </w:rPr>
        <w:t>учебное</w:t>
      </w:r>
      <w:proofErr w:type="spellEnd"/>
      <w:r w:rsidRPr="00C31955">
        <w:rPr>
          <w:sz w:val="28"/>
          <w:szCs w:val="28"/>
        </w:rPr>
        <w:t xml:space="preserve"> </w:t>
      </w:r>
      <w:proofErr w:type="spellStart"/>
      <w:r w:rsidRPr="00C31955">
        <w:rPr>
          <w:sz w:val="28"/>
          <w:szCs w:val="28"/>
        </w:rPr>
        <w:t>пособие</w:t>
      </w:r>
      <w:proofErr w:type="spellEnd"/>
      <w:r w:rsidRPr="00C31955">
        <w:rPr>
          <w:sz w:val="28"/>
          <w:szCs w:val="28"/>
        </w:rPr>
        <w:t xml:space="preserve"> 8-е </w:t>
      </w:r>
      <w:proofErr w:type="spellStart"/>
      <w:r w:rsidRPr="00C31955">
        <w:rPr>
          <w:sz w:val="28"/>
          <w:szCs w:val="28"/>
        </w:rPr>
        <w:t>изд</w:t>
      </w:r>
      <w:proofErr w:type="spellEnd"/>
      <w:r w:rsidRPr="00C31955">
        <w:rPr>
          <w:sz w:val="28"/>
          <w:szCs w:val="28"/>
        </w:rPr>
        <w:t xml:space="preserve">. </w:t>
      </w:r>
      <w:proofErr w:type="spellStart"/>
      <w:r w:rsidRPr="00C31955">
        <w:rPr>
          <w:sz w:val="28"/>
          <w:szCs w:val="28"/>
        </w:rPr>
        <w:t>перераб</w:t>
      </w:r>
      <w:proofErr w:type="spellEnd"/>
      <w:r w:rsidRPr="00C31955">
        <w:rPr>
          <w:sz w:val="28"/>
          <w:szCs w:val="28"/>
        </w:rPr>
        <w:t xml:space="preserve">. и </w:t>
      </w:r>
      <w:proofErr w:type="spellStart"/>
      <w:r w:rsidRPr="00C31955">
        <w:rPr>
          <w:sz w:val="28"/>
          <w:szCs w:val="28"/>
        </w:rPr>
        <w:t>доп</w:t>
      </w:r>
      <w:proofErr w:type="spellEnd"/>
      <w:r w:rsidRPr="00C31955">
        <w:rPr>
          <w:sz w:val="28"/>
          <w:szCs w:val="28"/>
        </w:rPr>
        <w:t>.</w:t>
      </w:r>
      <w:r>
        <w:rPr>
          <w:sz w:val="28"/>
          <w:szCs w:val="28"/>
        </w:rPr>
        <w:t xml:space="preserve"> [Текст] / Л.Д. </w:t>
      </w:r>
      <w:proofErr w:type="spellStart"/>
      <w:r>
        <w:rPr>
          <w:sz w:val="28"/>
          <w:szCs w:val="28"/>
        </w:rPr>
        <w:t>Столяренко</w:t>
      </w:r>
      <w:proofErr w:type="spellEnd"/>
      <w:r>
        <w:rPr>
          <w:sz w:val="28"/>
          <w:szCs w:val="28"/>
        </w:rPr>
        <w:t xml:space="preserve">. </w:t>
      </w:r>
      <w:r w:rsidRPr="00C31955">
        <w:rPr>
          <w:sz w:val="28"/>
          <w:szCs w:val="28"/>
        </w:rPr>
        <w:t xml:space="preserve">– </w:t>
      </w:r>
      <w:proofErr w:type="spellStart"/>
      <w:r w:rsidRPr="00C31955">
        <w:rPr>
          <w:sz w:val="28"/>
          <w:szCs w:val="28"/>
        </w:rPr>
        <w:t>Ростов-на</w:t>
      </w:r>
      <w:proofErr w:type="spellEnd"/>
      <w:r w:rsidRPr="00C31955">
        <w:rPr>
          <w:sz w:val="28"/>
          <w:szCs w:val="28"/>
        </w:rPr>
        <w:t xml:space="preserve"> Дону: Фенікс, 2003.</w:t>
      </w:r>
      <w:r>
        <w:rPr>
          <w:sz w:val="28"/>
          <w:szCs w:val="28"/>
        </w:rPr>
        <w:t xml:space="preserve"> – 672 с.</w:t>
      </w:r>
    </w:p>
    <w:p w:rsidR="00D924D5" w:rsidRPr="00C31955" w:rsidRDefault="00D924D5" w:rsidP="00D924D5">
      <w:pPr>
        <w:numPr>
          <w:ilvl w:val="0"/>
          <w:numId w:val="4"/>
        </w:numPr>
        <w:spacing w:line="276" w:lineRule="auto"/>
        <w:jc w:val="both"/>
        <w:rPr>
          <w:sz w:val="28"/>
          <w:szCs w:val="28"/>
        </w:rPr>
      </w:pPr>
      <w:proofErr w:type="spellStart"/>
      <w:r w:rsidRPr="00C31955">
        <w:rPr>
          <w:sz w:val="28"/>
          <w:szCs w:val="28"/>
        </w:rPr>
        <w:t>Терлецька</w:t>
      </w:r>
      <w:proofErr w:type="spellEnd"/>
      <w:r w:rsidRPr="00C31955">
        <w:rPr>
          <w:sz w:val="28"/>
          <w:szCs w:val="28"/>
        </w:rPr>
        <w:t xml:space="preserve"> Л. Основи психодіагностики</w:t>
      </w:r>
      <w:r>
        <w:rPr>
          <w:sz w:val="28"/>
          <w:szCs w:val="28"/>
        </w:rPr>
        <w:t>:</w:t>
      </w:r>
      <w:r w:rsidRPr="00C31955">
        <w:rPr>
          <w:sz w:val="28"/>
          <w:szCs w:val="28"/>
        </w:rPr>
        <w:t xml:space="preserve"> </w:t>
      </w:r>
      <w:proofErr w:type="spellStart"/>
      <w:r w:rsidRPr="00C31955">
        <w:rPr>
          <w:sz w:val="28"/>
          <w:szCs w:val="28"/>
        </w:rPr>
        <w:t>навч</w:t>
      </w:r>
      <w:proofErr w:type="spellEnd"/>
      <w:r w:rsidRPr="00C31955">
        <w:rPr>
          <w:sz w:val="28"/>
          <w:szCs w:val="28"/>
        </w:rPr>
        <w:t xml:space="preserve">. </w:t>
      </w:r>
      <w:proofErr w:type="spellStart"/>
      <w:r w:rsidRPr="00C31955">
        <w:rPr>
          <w:sz w:val="28"/>
          <w:szCs w:val="28"/>
        </w:rPr>
        <w:t>пос</w:t>
      </w:r>
      <w:proofErr w:type="spellEnd"/>
      <w:r w:rsidRPr="00C31955">
        <w:rPr>
          <w:sz w:val="28"/>
          <w:szCs w:val="28"/>
        </w:rPr>
        <w:t>.</w:t>
      </w:r>
      <w:r>
        <w:rPr>
          <w:sz w:val="28"/>
          <w:szCs w:val="28"/>
        </w:rPr>
        <w:t xml:space="preserve"> [Текст] / </w:t>
      </w:r>
      <w:proofErr w:type="spellStart"/>
      <w:r>
        <w:rPr>
          <w:sz w:val="28"/>
          <w:szCs w:val="28"/>
        </w:rPr>
        <w:t>Л. Терлец</w:t>
      </w:r>
      <w:proofErr w:type="spellEnd"/>
      <w:r>
        <w:rPr>
          <w:sz w:val="28"/>
          <w:szCs w:val="28"/>
        </w:rPr>
        <w:t xml:space="preserve">ька. </w:t>
      </w:r>
      <w:r w:rsidRPr="00C31955">
        <w:rPr>
          <w:sz w:val="28"/>
          <w:szCs w:val="28"/>
        </w:rPr>
        <w:t xml:space="preserve">– К.: </w:t>
      </w:r>
      <w:proofErr w:type="spellStart"/>
      <w:r>
        <w:rPr>
          <w:sz w:val="28"/>
          <w:szCs w:val="28"/>
        </w:rPr>
        <w:t>Г</w:t>
      </w:r>
      <w:r w:rsidRPr="00C31955">
        <w:rPr>
          <w:sz w:val="28"/>
          <w:szCs w:val="28"/>
        </w:rPr>
        <w:t>лавник</w:t>
      </w:r>
      <w:proofErr w:type="spellEnd"/>
      <w:r w:rsidRPr="00C31955">
        <w:rPr>
          <w:sz w:val="28"/>
          <w:szCs w:val="28"/>
        </w:rPr>
        <w:t>, 2006.</w:t>
      </w:r>
      <w:r>
        <w:rPr>
          <w:sz w:val="28"/>
          <w:szCs w:val="28"/>
        </w:rPr>
        <w:t xml:space="preserve"> – 144 с.</w:t>
      </w:r>
    </w:p>
    <w:p w:rsidR="00D924D5" w:rsidRPr="00C31955" w:rsidRDefault="00D924D5" w:rsidP="00D924D5">
      <w:pPr>
        <w:pStyle w:val="ab"/>
        <w:numPr>
          <w:ilvl w:val="0"/>
          <w:numId w:val="4"/>
        </w:numPr>
        <w:spacing w:after="0" w:line="276" w:lineRule="auto"/>
        <w:jc w:val="both"/>
        <w:rPr>
          <w:sz w:val="28"/>
          <w:szCs w:val="28"/>
        </w:rPr>
      </w:pPr>
      <w:r w:rsidRPr="00966444">
        <w:rPr>
          <w:spacing w:val="-4"/>
          <w:sz w:val="28"/>
          <w:szCs w:val="28"/>
        </w:rPr>
        <w:t>Трофімов Ю.Л. Інженерна психологія: підручник [Текст] / Ю.Л. Трофімов.</w:t>
      </w:r>
      <w:r w:rsidRPr="00C31955">
        <w:rPr>
          <w:sz w:val="28"/>
          <w:szCs w:val="28"/>
        </w:rPr>
        <w:t xml:space="preserve"> – К.: Либідь, 2002.</w:t>
      </w:r>
      <w:r>
        <w:rPr>
          <w:sz w:val="28"/>
          <w:szCs w:val="28"/>
        </w:rPr>
        <w:t xml:space="preserve"> – 264 с.</w:t>
      </w:r>
    </w:p>
    <w:p w:rsidR="00D924D5" w:rsidRPr="00C31955" w:rsidRDefault="00D924D5" w:rsidP="00D924D5">
      <w:pPr>
        <w:pStyle w:val="ab"/>
        <w:numPr>
          <w:ilvl w:val="0"/>
          <w:numId w:val="4"/>
        </w:numPr>
        <w:spacing w:after="0" w:line="276" w:lineRule="auto"/>
        <w:jc w:val="both"/>
        <w:rPr>
          <w:sz w:val="28"/>
          <w:szCs w:val="28"/>
        </w:rPr>
      </w:pPr>
      <w:r w:rsidRPr="00C31955">
        <w:rPr>
          <w:sz w:val="28"/>
          <w:szCs w:val="28"/>
        </w:rPr>
        <w:t>Трофімов Ю.Л. Психологія 3-е вид., стереотип</w:t>
      </w:r>
      <w:r>
        <w:rPr>
          <w:sz w:val="28"/>
          <w:szCs w:val="28"/>
        </w:rPr>
        <w:t xml:space="preserve"> </w:t>
      </w:r>
      <w:r w:rsidRPr="00966444">
        <w:rPr>
          <w:spacing w:val="-4"/>
          <w:sz w:val="28"/>
          <w:szCs w:val="28"/>
        </w:rPr>
        <w:t>[Текст] / Ю.Л. Трофімов.</w:t>
      </w:r>
      <w:r w:rsidRPr="00C31955">
        <w:rPr>
          <w:sz w:val="28"/>
          <w:szCs w:val="28"/>
        </w:rPr>
        <w:t xml:space="preserve"> –</w:t>
      </w:r>
      <w:r>
        <w:rPr>
          <w:sz w:val="28"/>
          <w:szCs w:val="28"/>
        </w:rPr>
        <w:t xml:space="preserve"> </w:t>
      </w:r>
      <w:r w:rsidRPr="00C31955">
        <w:rPr>
          <w:sz w:val="28"/>
          <w:szCs w:val="28"/>
        </w:rPr>
        <w:t>К.: Либідь, 2001.</w:t>
      </w:r>
      <w:r>
        <w:rPr>
          <w:sz w:val="28"/>
          <w:szCs w:val="28"/>
        </w:rPr>
        <w:t xml:space="preserve"> – 560с.</w:t>
      </w:r>
    </w:p>
    <w:p w:rsidR="00D924D5" w:rsidRPr="00C31955" w:rsidRDefault="00D924D5" w:rsidP="00D924D5">
      <w:pPr>
        <w:pStyle w:val="ab"/>
        <w:numPr>
          <w:ilvl w:val="0"/>
          <w:numId w:val="4"/>
        </w:numPr>
        <w:spacing w:after="0" w:line="276" w:lineRule="auto"/>
        <w:jc w:val="both"/>
        <w:rPr>
          <w:sz w:val="28"/>
          <w:szCs w:val="28"/>
        </w:rPr>
      </w:pPr>
      <w:r w:rsidRPr="00C31955">
        <w:rPr>
          <w:sz w:val="28"/>
          <w:szCs w:val="28"/>
        </w:rPr>
        <w:t>Трофімов Ю.Л. Психологія. Підручник для студентів вищих закладів освіти</w:t>
      </w:r>
      <w:r>
        <w:rPr>
          <w:sz w:val="28"/>
          <w:szCs w:val="28"/>
        </w:rPr>
        <w:t xml:space="preserve"> </w:t>
      </w:r>
      <w:r w:rsidRPr="00966444">
        <w:rPr>
          <w:spacing w:val="-4"/>
          <w:sz w:val="28"/>
          <w:szCs w:val="28"/>
        </w:rPr>
        <w:t>[Текст] / Ю.Л. Трофімов.</w:t>
      </w:r>
      <w:r w:rsidRPr="00C31955">
        <w:rPr>
          <w:sz w:val="28"/>
          <w:szCs w:val="28"/>
        </w:rPr>
        <w:t xml:space="preserve"> – К.: Либідь, 1999.</w:t>
      </w:r>
      <w:r>
        <w:rPr>
          <w:sz w:val="28"/>
          <w:szCs w:val="28"/>
        </w:rPr>
        <w:t xml:space="preserve"> – 558 с.</w:t>
      </w:r>
    </w:p>
    <w:p w:rsidR="00D924D5" w:rsidRPr="00C31955" w:rsidRDefault="00D924D5" w:rsidP="00D924D5">
      <w:pPr>
        <w:pStyle w:val="ab"/>
        <w:numPr>
          <w:ilvl w:val="0"/>
          <w:numId w:val="4"/>
        </w:numPr>
        <w:spacing w:after="0" w:line="276" w:lineRule="auto"/>
        <w:jc w:val="both"/>
        <w:rPr>
          <w:sz w:val="28"/>
          <w:szCs w:val="28"/>
        </w:rPr>
      </w:pPr>
      <w:r w:rsidRPr="00C31955">
        <w:rPr>
          <w:sz w:val="28"/>
          <w:szCs w:val="28"/>
        </w:rPr>
        <w:t>Цибульська Т.Ф. Загальна психологія: підручник /</w:t>
      </w:r>
      <w:r>
        <w:rPr>
          <w:sz w:val="28"/>
          <w:szCs w:val="28"/>
        </w:rPr>
        <w:t xml:space="preserve"> </w:t>
      </w:r>
      <w:r w:rsidRPr="00C31955">
        <w:rPr>
          <w:sz w:val="28"/>
          <w:szCs w:val="28"/>
        </w:rPr>
        <w:t>Т.Ф. Цибульська</w:t>
      </w:r>
      <w:r>
        <w:rPr>
          <w:sz w:val="28"/>
          <w:szCs w:val="28"/>
        </w:rPr>
        <w:t>;</w:t>
      </w:r>
      <w:r w:rsidRPr="00C31955">
        <w:rPr>
          <w:sz w:val="28"/>
          <w:szCs w:val="28"/>
        </w:rPr>
        <w:t xml:space="preserve"> </w:t>
      </w:r>
      <w:r w:rsidRPr="00D924D5">
        <w:rPr>
          <w:sz w:val="28"/>
          <w:szCs w:val="28"/>
          <w:lang w:val="ru-RU"/>
        </w:rPr>
        <w:t>[</w:t>
      </w:r>
      <w:r w:rsidRPr="00C31955">
        <w:rPr>
          <w:sz w:val="28"/>
          <w:szCs w:val="28"/>
        </w:rPr>
        <w:t xml:space="preserve">за </w:t>
      </w:r>
      <w:proofErr w:type="spellStart"/>
      <w:r w:rsidRPr="00C31955">
        <w:rPr>
          <w:sz w:val="28"/>
          <w:szCs w:val="28"/>
        </w:rPr>
        <w:t>заг</w:t>
      </w:r>
      <w:proofErr w:type="spellEnd"/>
      <w:r w:rsidRPr="00C31955">
        <w:rPr>
          <w:sz w:val="28"/>
          <w:szCs w:val="28"/>
        </w:rPr>
        <w:t>. ред. Максименка С.Д</w:t>
      </w:r>
      <w:r>
        <w:rPr>
          <w:sz w:val="28"/>
          <w:szCs w:val="28"/>
        </w:rPr>
        <w:t>.</w:t>
      </w:r>
      <w:r w:rsidRPr="00D924D5">
        <w:rPr>
          <w:sz w:val="28"/>
          <w:szCs w:val="28"/>
          <w:lang w:val="ru-RU"/>
        </w:rPr>
        <w:t>]</w:t>
      </w:r>
      <w:r w:rsidRPr="00C31955">
        <w:rPr>
          <w:sz w:val="28"/>
          <w:szCs w:val="28"/>
        </w:rPr>
        <w:t xml:space="preserve">, 2-е вид. </w:t>
      </w:r>
      <w:proofErr w:type="spellStart"/>
      <w:r w:rsidRPr="00C31955">
        <w:rPr>
          <w:sz w:val="28"/>
          <w:szCs w:val="28"/>
        </w:rPr>
        <w:t>перер</w:t>
      </w:r>
      <w:proofErr w:type="spellEnd"/>
      <w:r w:rsidRPr="00C31955">
        <w:rPr>
          <w:sz w:val="28"/>
          <w:szCs w:val="28"/>
        </w:rPr>
        <w:t xml:space="preserve">. і </w:t>
      </w:r>
      <w:proofErr w:type="spellStart"/>
      <w:r w:rsidRPr="00C31955">
        <w:rPr>
          <w:sz w:val="28"/>
          <w:szCs w:val="28"/>
        </w:rPr>
        <w:t>доп</w:t>
      </w:r>
      <w:proofErr w:type="spellEnd"/>
      <w:r w:rsidRPr="00C31955">
        <w:rPr>
          <w:sz w:val="28"/>
          <w:szCs w:val="28"/>
        </w:rPr>
        <w:t>. – Вінниця: Нова книга, 2004.</w:t>
      </w:r>
    </w:p>
    <w:p w:rsidR="00D924D5" w:rsidRPr="00C31955" w:rsidRDefault="00D924D5" w:rsidP="00D924D5">
      <w:pPr>
        <w:numPr>
          <w:ilvl w:val="0"/>
          <w:numId w:val="4"/>
        </w:numPr>
        <w:spacing w:line="276" w:lineRule="auto"/>
        <w:jc w:val="both"/>
        <w:rPr>
          <w:sz w:val="28"/>
          <w:szCs w:val="28"/>
        </w:rPr>
      </w:pPr>
      <w:r w:rsidRPr="00C31955">
        <w:rPr>
          <w:sz w:val="28"/>
          <w:szCs w:val="28"/>
        </w:rPr>
        <w:t>Швачко О.В. Соціальна психологія: навчальний посібник</w:t>
      </w:r>
      <w:r w:rsidRPr="00966444">
        <w:rPr>
          <w:sz w:val="28"/>
          <w:szCs w:val="28"/>
          <w:lang w:val="ru-RU"/>
        </w:rPr>
        <w:t xml:space="preserve"> </w:t>
      </w:r>
      <w:r>
        <w:rPr>
          <w:sz w:val="28"/>
          <w:szCs w:val="28"/>
        </w:rPr>
        <w:t>[Текст]</w:t>
      </w:r>
      <w:r w:rsidRPr="00966444">
        <w:rPr>
          <w:sz w:val="28"/>
          <w:szCs w:val="28"/>
          <w:lang w:val="ru-RU"/>
        </w:rPr>
        <w:t xml:space="preserve"> / </w:t>
      </w:r>
      <w:r>
        <w:rPr>
          <w:sz w:val="28"/>
          <w:szCs w:val="28"/>
        </w:rPr>
        <w:t>О.В.</w:t>
      </w:r>
      <w:r>
        <w:rPr>
          <w:sz w:val="28"/>
          <w:szCs w:val="28"/>
          <w:lang w:val="en-US"/>
        </w:rPr>
        <w:t> </w:t>
      </w:r>
      <w:r>
        <w:rPr>
          <w:sz w:val="28"/>
          <w:szCs w:val="28"/>
        </w:rPr>
        <w:t>Швачко</w:t>
      </w:r>
      <w:r w:rsidRPr="00C31955">
        <w:rPr>
          <w:sz w:val="28"/>
          <w:szCs w:val="28"/>
        </w:rPr>
        <w:t xml:space="preserve">. </w:t>
      </w:r>
      <w:r>
        <w:rPr>
          <w:sz w:val="28"/>
          <w:szCs w:val="28"/>
        </w:rPr>
        <w:t>–</w:t>
      </w:r>
      <w:r w:rsidRPr="00966444">
        <w:rPr>
          <w:sz w:val="28"/>
          <w:szCs w:val="28"/>
          <w:lang w:val="ru-RU"/>
        </w:rPr>
        <w:t xml:space="preserve"> </w:t>
      </w:r>
      <w:r w:rsidRPr="00C31955">
        <w:rPr>
          <w:sz w:val="28"/>
          <w:szCs w:val="28"/>
        </w:rPr>
        <w:t>К.: Вища школа, 2002.</w:t>
      </w:r>
      <w:r w:rsidRPr="00C143EA">
        <w:rPr>
          <w:sz w:val="28"/>
          <w:szCs w:val="28"/>
          <w:lang w:val="ru-RU"/>
        </w:rPr>
        <w:t xml:space="preserve"> – 111 </w:t>
      </w:r>
      <w:r>
        <w:rPr>
          <w:sz w:val="28"/>
          <w:szCs w:val="28"/>
          <w:lang w:val="en-US"/>
        </w:rPr>
        <w:t>c</w:t>
      </w:r>
      <w:r w:rsidRPr="00C143EA">
        <w:rPr>
          <w:sz w:val="28"/>
          <w:szCs w:val="28"/>
          <w:lang w:val="ru-RU"/>
        </w:rPr>
        <w:t>.</w:t>
      </w:r>
    </w:p>
    <w:p w:rsidR="00D924D5" w:rsidRPr="00C31955" w:rsidRDefault="00D924D5" w:rsidP="00D924D5">
      <w:pPr>
        <w:numPr>
          <w:ilvl w:val="0"/>
          <w:numId w:val="4"/>
        </w:numPr>
        <w:spacing w:line="276" w:lineRule="auto"/>
        <w:jc w:val="both"/>
        <w:rPr>
          <w:sz w:val="28"/>
          <w:szCs w:val="28"/>
        </w:rPr>
      </w:pPr>
      <w:proofErr w:type="spellStart"/>
      <w:r w:rsidRPr="00C31955">
        <w:rPr>
          <w:sz w:val="28"/>
          <w:szCs w:val="28"/>
        </w:rPr>
        <w:t>Шевандрин</w:t>
      </w:r>
      <w:proofErr w:type="spellEnd"/>
      <w:r w:rsidRPr="00C31955">
        <w:rPr>
          <w:sz w:val="28"/>
          <w:szCs w:val="28"/>
        </w:rPr>
        <w:t xml:space="preserve"> Н.И. </w:t>
      </w:r>
      <w:proofErr w:type="spellStart"/>
      <w:r w:rsidRPr="00C31955">
        <w:rPr>
          <w:sz w:val="28"/>
          <w:szCs w:val="28"/>
        </w:rPr>
        <w:t>Психодиагностика</w:t>
      </w:r>
      <w:proofErr w:type="spellEnd"/>
      <w:r w:rsidRPr="00C31955">
        <w:rPr>
          <w:sz w:val="28"/>
          <w:szCs w:val="28"/>
        </w:rPr>
        <w:t xml:space="preserve">, </w:t>
      </w:r>
      <w:proofErr w:type="spellStart"/>
      <w:r w:rsidRPr="00C31955">
        <w:rPr>
          <w:sz w:val="28"/>
          <w:szCs w:val="28"/>
        </w:rPr>
        <w:t>коррекция</w:t>
      </w:r>
      <w:proofErr w:type="spellEnd"/>
      <w:r w:rsidRPr="00C31955">
        <w:rPr>
          <w:sz w:val="28"/>
          <w:szCs w:val="28"/>
        </w:rPr>
        <w:t xml:space="preserve"> и </w:t>
      </w:r>
      <w:proofErr w:type="spellStart"/>
      <w:r w:rsidRPr="00C31955">
        <w:rPr>
          <w:sz w:val="28"/>
          <w:szCs w:val="28"/>
        </w:rPr>
        <w:t>развитие</w:t>
      </w:r>
      <w:proofErr w:type="spellEnd"/>
      <w:r w:rsidRPr="00C31955">
        <w:rPr>
          <w:sz w:val="28"/>
          <w:szCs w:val="28"/>
        </w:rPr>
        <w:t xml:space="preserve"> </w:t>
      </w:r>
      <w:proofErr w:type="spellStart"/>
      <w:r w:rsidRPr="00C31955">
        <w:rPr>
          <w:sz w:val="28"/>
          <w:szCs w:val="28"/>
        </w:rPr>
        <w:t>личности</w:t>
      </w:r>
      <w:proofErr w:type="spellEnd"/>
      <w:r w:rsidRPr="00C143EA">
        <w:rPr>
          <w:sz w:val="28"/>
          <w:szCs w:val="28"/>
          <w:lang w:val="ru-RU"/>
        </w:rPr>
        <w:t xml:space="preserve"> </w:t>
      </w:r>
      <w:r>
        <w:rPr>
          <w:sz w:val="28"/>
          <w:szCs w:val="28"/>
        </w:rPr>
        <w:t>[Текст]</w:t>
      </w:r>
      <w:r w:rsidRPr="00C143EA">
        <w:rPr>
          <w:sz w:val="28"/>
          <w:szCs w:val="28"/>
          <w:lang w:val="ru-RU"/>
        </w:rPr>
        <w:t xml:space="preserve"> /</w:t>
      </w:r>
      <w:r w:rsidRPr="00C143EA">
        <w:rPr>
          <w:sz w:val="28"/>
          <w:szCs w:val="28"/>
        </w:rPr>
        <w:t xml:space="preserve"> </w:t>
      </w:r>
      <w:r>
        <w:rPr>
          <w:sz w:val="28"/>
          <w:szCs w:val="28"/>
        </w:rPr>
        <w:t>Н.И.</w:t>
      </w:r>
      <w:r w:rsidRPr="00C143EA">
        <w:rPr>
          <w:sz w:val="28"/>
          <w:szCs w:val="28"/>
          <w:lang w:val="ru-RU"/>
        </w:rPr>
        <w:t xml:space="preserve"> </w:t>
      </w:r>
      <w:proofErr w:type="spellStart"/>
      <w:r>
        <w:rPr>
          <w:sz w:val="28"/>
          <w:szCs w:val="28"/>
        </w:rPr>
        <w:t>Шевандрин</w:t>
      </w:r>
      <w:proofErr w:type="spellEnd"/>
      <w:r w:rsidRPr="00C31955">
        <w:rPr>
          <w:sz w:val="28"/>
          <w:szCs w:val="28"/>
        </w:rPr>
        <w:t>. – М.</w:t>
      </w:r>
      <w:r>
        <w:rPr>
          <w:sz w:val="28"/>
          <w:szCs w:val="28"/>
        </w:rPr>
        <w:t>: Сфера</w:t>
      </w:r>
      <w:r w:rsidRPr="00C31955">
        <w:rPr>
          <w:sz w:val="28"/>
          <w:szCs w:val="28"/>
        </w:rPr>
        <w:t>, 2002.</w:t>
      </w:r>
      <w:r w:rsidRPr="00D924D5">
        <w:rPr>
          <w:sz w:val="28"/>
          <w:szCs w:val="28"/>
          <w:lang w:val="ru-RU"/>
        </w:rPr>
        <w:t xml:space="preserve"> – 510 </w:t>
      </w:r>
      <w:r>
        <w:rPr>
          <w:sz w:val="28"/>
          <w:szCs w:val="28"/>
          <w:lang w:val="en-US"/>
        </w:rPr>
        <w:t>c</w:t>
      </w:r>
      <w:r>
        <w:rPr>
          <w:sz w:val="28"/>
          <w:szCs w:val="28"/>
        </w:rPr>
        <w:t>.</w:t>
      </w:r>
    </w:p>
    <w:p w:rsidR="00AD5D96" w:rsidRDefault="00AD5D96" w:rsidP="00AD5D96">
      <w:pPr>
        <w:jc w:val="both"/>
        <w:rPr>
          <w:b/>
          <w:i/>
        </w:rPr>
      </w:pPr>
    </w:p>
    <w:p w:rsidR="00AD5D96" w:rsidRDefault="00AD5D96" w:rsidP="00AD5D96">
      <w:pPr>
        <w:jc w:val="both"/>
        <w:rPr>
          <w:b/>
          <w:i/>
        </w:rPr>
      </w:pPr>
    </w:p>
    <w:p w:rsidR="00AD5D96" w:rsidRDefault="00AD5D9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00A86" w:rsidRDefault="00A00A86" w:rsidP="00AD5D96">
      <w:pPr>
        <w:jc w:val="both"/>
        <w:rPr>
          <w:b/>
          <w:i/>
        </w:rPr>
      </w:pPr>
    </w:p>
    <w:p w:rsidR="00AD5D96" w:rsidRPr="00302E88" w:rsidRDefault="00B21DF7" w:rsidP="00B21DF7">
      <w:pPr>
        <w:jc w:val="center"/>
        <w:rPr>
          <w:b/>
          <w:sz w:val="32"/>
          <w:szCs w:val="32"/>
        </w:rPr>
      </w:pPr>
      <w:r>
        <w:rPr>
          <w:b/>
          <w:sz w:val="32"/>
          <w:szCs w:val="32"/>
        </w:rPr>
        <w:lastRenderedPageBreak/>
        <w:t>ДЛЯ НОТАТОК</w:t>
      </w:r>
    </w:p>
    <w:p w:rsidR="002B7A5D" w:rsidRPr="00302E88" w:rsidRDefault="002B7A5D" w:rsidP="00B21DF7">
      <w:pPr>
        <w:jc w:val="center"/>
        <w:rPr>
          <w:b/>
          <w:sz w:val="32"/>
          <w:szCs w:val="32"/>
        </w:rPr>
      </w:pPr>
    </w:p>
    <w:p w:rsidR="00B21DF7" w:rsidRDefault="00B21DF7" w:rsidP="00B21DF7">
      <w:pPr>
        <w:spacing w:line="480" w:lineRule="auto"/>
        <w:jc w:val="center"/>
        <w:rPr>
          <w:b/>
          <w:sz w:val="32"/>
          <w:szCs w:val="32"/>
        </w:rPr>
      </w:pPr>
      <w:r>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0233" w:rsidRPr="00302E88" w:rsidRDefault="00770233" w:rsidP="00770233">
      <w:pPr>
        <w:jc w:val="center"/>
        <w:rPr>
          <w:b/>
          <w:sz w:val="32"/>
          <w:szCs w:val="32"/>
        </w:rPr>
      </w:pPr>
      <w:r>
        <w:rPr>
          <w:b/>
          <w:sz w:val="32"/>
          <w:szCs w:val="32"/>
        </w:rPr>
        <w:lastRenderedPageBreak/>
        <w:t>ДЛЯ НОТАТОК</w:t>
      </w:r>
    </w:p>
    <w:p w:rsidR="00770233" w:rsidRPr="00302E88" w:rsidRDefault="00770233" w:rsidP="00770233">
      <w:pPr>
        <w:jc w:val="center"/>
        <w:rPr>
          <w:b/>
          <w:sz w:val="32"/>
          <w:szCs w:val="32"/>
        </w:rPr>
      </w:pPr>
    </w:p>
    <w:p w:rsidR="00770233" w:rsidRPr="00B21DF7" w:rsidRDefault="00770233" w:rsidP="00770233">
      <w:pPr>
        <w:spacing w:line="480" w:lineRule="auto"/>
        <w:jc w:val="center"/>
        <w:rPr>
          <w:b/>
          <w:sz w:val="32"/>
          <w:szCs w:val="32"/>
        </w:rPr>
      </w:pPr>
      <w:r>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D96" w:rsidRDefault="00AD5D96" w:rsidP="00AD5D96">
      <w:pPr>
        <w:jc w:val="both"/>
        <w:rPr>
          <w:b/>
          <w:i/>
        </w:rPr>
      </w:pPr>
    </w:p>
    <w:p w:rsidR="00AD5D96" w:rsidRDefault="00AD5D96" w:rsidP="00AD5D96">
      <w:pPr>
        <w:jc w:val="both"/>
        <w:rPr>
          <w:b/>
          <w:i/>
        </w:rPr>
      </w:pPr>
    </w:p>
    <w:p w:rsidR="00AD5D96" w:rsidRDefault="00AD5D96" w:rsidP="00AD5D96">
      <w:pPr>
        <w:jc w:val="both"/>
        <w:rPr>
          <w:b/>
          <w:i/>
        </w:rPr>
      </w:pPr>
    </w:p>
    <w:p w:rsidR="00AD5D96" w:rsidRDefault="00AD5D96" w:rsidP="00AD5D96">
      <w:pPr>
        <w:jc w:val="both"/>
        <w:rPr>
          <w:b/>
          <w:i/>
        </w:rPr>
      </w:pPr>
    </w:p>
    <w:p w:rsidR="00AD5D96" w:rsidRDefault="00AD5D96" w:rsidP="00AD5D96">
      <w:pPr>
        <w:jc w:val="both"/>
        <w:rPr>
          <w:b/>
          <w:i/>
        </w:rPr>
      </w:pPr>
    </w:p>
    <w:p w:rsidR="00AD5D96" w:rsidRDefault="00AD5D96" w:rsidP="00AD5D96">
      <w:pPr>
        <w:jc w:val="both"/>
        <w:rPr>
          <w:b/>
          <w:i/>
        </w:rPr>
      </w:pPr>
    </w:p>
    <w:p w:rsidR="00AD5D96" w:rsidRDefault="00AD5D96" w:rsidP="00AD5D96">
      <w:pPr>
        <w:jc w:val="both"/>
        <w:rPr>
          <w:b/>
          <w:i/>
        </w:rPr>
      </w:pPr>
    </w:p>
    <w:p w:rsidR="00AD5D96" w:rsidRDefault="00AD5D96" w:rsidP="00AD5D96">
      <w:pPr>
        <w:jc w:val="both"/>
        <w:rPr>
          <w:b/>
          <w:i/>
        </w:rPr>
      </w:pPr>
    </w:p>
    <w:p w:rsidR="00AD5D96" w:rsidRDefault="00AD5D96" w:rsidP="00AD5D96">
      <w:pPr>
        <w:jc w:val="both"/>
        <w:rPr>
          <w:b/>
          <w:i/>
        </w:rPr>
      </w:pPr>
    </w:p>
    <w:p w:rsidR="00F06931" w:rsidRDefault="00F06931" w:rsidP="00AD5D96">
      <w:pPr>
        <w:jc w:val="both"/>
        <w:rPr>
          <w:b/>
          <w:i/>
        </w:rPr>
      </w:pPr>
    </w:p>
    <w:p w:rsidR="00AD5D96" w:rsidRDefault="00AD5D96" w:rsidP="00AD5D96">
      <w:pPr>
        <w:jc w:val="both"/>
        <w:rPr>
          <w:b/>
          <w:i/>
        </w:rPr>
      </w:pPr>
    </w:p>
    <w:p w:rsidR="00AD5D96" w:rsidRDefault="00AD5D96" w:rsidP="00AD5D96">
      <w:pPr>
        <w:jc w:val="both"/>
        <w:rPr>
          <w:b/>
          <w:i/>
        </w:rPr>
      </w:pPr>
    </w:p>
    <w:p w:rsidR="00AD5D96" w:rsidRDefault="00AD5D96" w:rsidP="00AD5D96">
      <w:pPr>
        <w:jc w:val="both"/>
        <w:rPr>
          <w:b/>
          <w:i/>
        </w:rPr>
      </w:pPr>
    </w:p>
    <w:p w:rsidR="00AD5D96" w:rsidRDefault="00AD5D96" w:rsidP="00AD5D96">
      <w:pPr>
        <w:ind w:firstLine="540"/>
        <w:jc w:val="both"/>
        <w:rPr>
          <w:b/>
        </w:rPr>
      </w:pPr>
      <w:r>
        <w:rPr>
          <w:b/>
          <w:i/>
        </w:rPr>
        <w:t xml:space="preserve">Методичні вказівки та завдання для проведення </w:t>
      </w:r>
      <w:r w:rsidR="002B7A5D">
        <w:rPr>
          <w:b/>
          <w:i/>
        </w:rPr>
        <w:t>екзамену з фаху</w:t>
      </w:r>
      <w:r>
        <w:rPr>
          <w:b/>
          <w:i/>
        </w:rPr>
        <w:t xml:space="preserve"> з дисциплін освітньо</w:t>
      </w:r>
      <w:r w:rsidR="002B7A5D">
        <w:rPr>
          <w:b/>
          <w:i/>
        </w:rPr>
        <w:t xml:space="preserve">ї </w:t>
      </w:r>
      <w:r>
        <w:rPr>
          <w:b/>
          <w:i/>
        </w:rPr>
        <w:t xml:space="preserve">програми підготовки фахівця </w:t>
      </w:r>
      <w:r w:rsidR="002B7A5D">
        <w:rPr>
          <w:b/>
          <w:i/>
        </w:rPr>
        <w:t>ступеня</w:t>
      </w:r>
      <w:r>
        <w:rPr>
          <w:b/>
          <w:i/>
        </w:rPr>
        <w:t xml:space="preserve"> бакалавр, напряму підготовки </w:t>
      </w:r>
      <w:r w:rsidR="00563925">
        <w:rPr>
          <w:b/>
          <w:i/>
        </w:rPr>
        <w:t>6.</w:t>
      </w:r>
      <w:r>
        <w:rPr>
          <w:b/>
          <w:i/>
        </w:rPr>
        <w:t>0</w:t>
      </w:r>
      <w:r w:rsidR="00563925">
        <w:rPr>
          <w:b/>
          <w:i/>
        </w:rPr>
        <w:t>3</w:t>
      </w:r>
      <w:r>
        <w:rPr>
          <w:b/>
          <w:i/>
        </w:rPr>
        <w:t>01</w:t>
      </w:r>
      <w:r w:rsidR="00563925">
        <w:rPr>
          <w:b/>
          <w:i/>
        </w:rPr>
        <w:t>02</w:t>
      </w:r>
      <w:r>
        <w:rPr>
          <w:b/>
          <w:i/>
        </w:rPr>
        <w:t xml:space="preserve"> – </w:t>
      </w:r>
      <w:proofErr w:type="spellStart"/>
      <w:r>
        <w:rPr>
          <w:b/>
          <w:i/>
        </w:rPr>
        <w:t>„Психологія</w:t>
      </w:r>
      <w:proofErr w:type="spellEnd"/>
      <w:r>
        <w:rPr>
          <w:b/>
          <w:i/>
        </w:rPr>
        <w:t xml:space="preserve">” для денної та заочної форм навчання з дисциплін: </w:t>
      </w:r>
      <w:proofErr w:type="spellStart"/>
      <w:r>
        <w:rPr>
          <w:b/>
        </w:rPr>
        <w:t>„Математи</w:t>
      </w:r>
      <w:r w:rsidR="002B7A5D">
        <w:rPr>
          <w:b/>
        </w:rPr>
        <w:t>ко-статистичні</w:t>
      </w:r>
      <w:proofErr w:type="spellEnd"/>
      <w:r>
        <w:rPr>
          <w:b/>
        </w:rPr>
        <w:t xml:space="preserve"> методи в психології”, ”Психофізіологія”, </w:t>
      </w:r>
      <w:proofErr w:type="spellStart"/>
      <w:r>
        <w:rPr>
          <w:b/>
        </w:rPr>
        <w:t>„Загальна</w:t>
      </w:r>
      <w:proofErr w:type="spellEnd"/>
      <w:r>
        <w:rPr>
          <w:b/>
        </w:rPr>
        <w:t xml:space="preserve"> психологія”, </w:t>
      </w:r>
      <w:proofErr w:type="spellStart"/>
      <w:r>
        <w:rPr>
          <w:b/>
        </w:rPr>
        <w:t>„Соціальна</w:t>
      </w:r>
      <w:proofErr w:type="spellEnd"/>
      <w:r>
        <w:rPr>
          <w:b/>
        </w:rPr>
        <w:t xml:space="preserve"> психологія”, </w:t>
      </w:r>
      <w:proofErr w:type="spellStart"/>
      <w:r>
        <w:rPr>
          <w:b/>
        </w:rPr>
        <w:t>„Клінічна</w:t>
      </w:r>
      <w:proofErr w:type="spellEnd"/>
      <w:r>
        <w:rPr>
          <w:b/>
        </w:rPr>
        <w:t xml:space="preserve"> психологія”, </w:t>
      </w:r>
      <w:proofErr w:type="spellStart"/>
      <w:r>
        <w:rPr>
          <w:b/>
        </w:rPr>
        <w:t>„Психодіагностика</w:t>
      </w:r>
      <w:proofErr w:type="spellEnd"/>
      <w:r>
        <w:rPr>
          <w:b/>
        </w:rPr>
        <w:t xml:space="preserve">”, </w:t>
      </w:r>
      <w:proofErr w:type="spellStart"/>
      <w:r>
        <w:rPr>
          <w:b/>
        </w:rPr>
        <w:t>„Диференціальна</w:t>
      </w:r>
      <w:proofErr w:type="spellEnd"/>
      <w:r>
        <w:rPr>
          <w:b/>
        </w:rPr>
        <w:t xml:space="preserve"> психологія”, </w:t>
      </w:r>
      <w:proofErr w:type="spellStart"/>
      <w:r>
        <w:rPr>
          <w:b/>
        </w:rPr>
        <w:t>„Інженерна</w:t>
      </w:r>
      <w:proofErr w:type="spellEnd"/>
      <w:r>
        <w:rPr>
          <w:b/>
        </w:rPr>
        <w:t xml:space="preserve"> психологія”, </w:t>
      </w:r>
      <w:proofErr w:type="spellStart"/>
      <w:r>
        <w:rPr>
          <w:b/>
        </w:rPr>
        <w:t>„Юридична</w:t>
      </w:r>
      <w:proofErr w:type="spellEnd"/>
      <w:r>
        <w:rPr>
          <w:b/>
        </w:rPr>
        <w:t xml:space="preserve"> психологія”</w:t>
      </w:r>
    </w:p>
    <w:p w:rsidR="00AD5D96" w:rsidRDefault="00AD5D96" w:rsidP="00AD5D96">
      <w:pPr>
        <w:shd w:val="clear" w:color="auto" w:fill="FFFFFF"/>
        <w:spacing w:line="360" w:lineRule="auto"/>
        <w:jc w:val="both"/>
        <w:rPr>
          <w:bCs/>
          <w:i/>
          <w:color w:val="000000"/>
          <w:spacing w:val="-6"/>
          <w:sz w:val="28"/>
          <w:szCs w:val="28"/>
        </w:rPr>
      </w:pPr>
    </w:p>
    <w:p w:rsidR="00AD5D96" w:rsidRDefault="00AD5D96" w:rsidP="00AD5D96">
      <w:pPr>
        <w:shd w:val="clear" w:color="auto" w:fill="FFFFFF"/>
        <w:spacing w:line="360" w:lineRule="auto"/>
        <w:jc w:val="both"/>
        <w:rPr>
          <w:bCs/>
          <w:i/>
          <w:color w:val="000000"/>
          <w:spacing w:val="-6"/>
          <w:sz w:val="28"/>
          <w:szCs w:val="28"/>
        </w:rPr>
      </w:pPr>
    </w:p>
    <w:p w:rsidR="00AD5D96" w:rsidRDefault="00AD5D96" w:rsidP="00AD5D96">
      <w:pPr>
        <w:shd w:val="clear" w:color="auto" w:fill="FFFFFF"/>
        <w:spacing w:line="360" w:lineRule="auto"/>
        <w:jc w:val="both"/>
        <w:rPr>
          <w:bCs/>
          <w:i/>
          <w:color w:val="000000"/>
          <w:spacing w:val="-6"/>
          <w:sz w:val="28"/>
          <w:szCs w:val="28"/>
        </w:rPr>
      </w:pPr>
    </w:p>
    <w:p w:rsidR="00AD5D96" w:rsidRPr="00064324" w:rsidRDefault="00AD5D96" w:rsidP="00AD5D96">
      <w:pPr>
        <w:shd w:val="clear" w:color="auto" w:fill="FFFFFF"/>
        <w:spacing w:line="360" w:lineRule="auto"/>
        <w:jc w:val="center"/>
        <w:rPr>
          <w:b/>
          <w:bCs/>
          <w:color w:val="000000"/>
          <w:spacing w:val="-6"/>
        </w:rPr>
      </w:pPr>
      <w:r w:rsidRPr="00064324">
        <w:rPr>
          <w:b/>
          <w:bCs/>
          <w:color w:val="000000"/>
          <w:spacing w:val="-6"/>
        </w:rPr>
        <w:t>Частина І</w:t>
      </w:r>
    </w:p>
    <w:p w:rsidR="00AD5D96" w:rsidRDefault="00AD5D96" w:rsidP="00AD5D96">
      <w:pPr>
        <w:shd w:val="clear" w:color="auto" w:fill="FFFFFF"/>
        <w:spacing w:line="360" w:lineRule="auto"/>
        <w:jc w:val="both"/>
        <w:rPr>
          <w:bCs/>
          <w:i/>
          <w:color w:val="000000"/>
          <w:spacing w:val="-6"/>
          <w:sz w:val="28"/>
          <w:szCs w:val="28"/>
        </w:rPr>
      </w:pPr>
    </w:p>
    <w:p w:rsidR="00AD5D96" w:rsidRDefault="00AD5D96" w:rsidP="00AD5D96">
      <w:pPr>
        <w:shd w:val="clear" w:color="auto" w:fill="FFFFFF"/>
        <w:spacing w:line="360" w:lineRule="auto"/>
        <w:jc w:val="both"/>
        <w:rPr>
          <w:bCs/>
          <w:i/>
          <w:color w:val="000000"/>
          <w:spacing w:val="-6"/>
          <w:sz w:val="28"/>
          <w:szCs w:val="28"/>
        </w:rPr>
      </w:pPr>
    </w:p>
    <w:p w:rsidR="00AD5D96" w:rsidRDefault="00AD5D96" w:rsidP="00AD5D96">
      <w:pPr>
        <w:shd w:val="clear" w:color="auto" w:fill="FFFFFF"/>
        <w:spacing w:line="360" w:lineRule="auto"/>
        <w:jc w:val="both"/>
        <w:rPr>
          <w:bCs/>
          <w:i/>
          <w:color w:val="000000"/>
          <w:spacing w:val="-6"/>
          <w:sz w:val="28"/>
          <w:szCs w:val="28"/>
        </w:rPr>
      </w:pPr>
    </w:p>
    <w:p w:rsidR="00AD5D96" w:rsidRPr="007745F0" w:rsidRDefault="00AD5D96" w:rsidP="00AD5D96">
      <w:pPr>
        <w:shd w:val="clear" w:color="auto" w:fill="FFFFFF"/>
        <w:spacing w:line="360" w:lineRule="auto"/>
        <w:jc w:val="center"/>
        <w:rPr>
          <w:bCs/>
          <w:i/>
          <w:color w:val="000000"/>
          <w:spacing w:val="-6"/>
        </w:rPr>
      </w:pPr>
      <w:proofErr w:type="spellStart"/>
      <w:r w:rsidRPr="007745F0">
        <w:rPr>
          <w:bCs/>
          <w:i/>
          <w:color w:val="000000"/>
          <w:spacing w:val="-6"/>
        </w:rPr>
        <w:t>Комп</w:t>
      </w:r>
      <w:proofErr w:type="spellEnd"/>
      <w:r w:rsidR="00085E1B">
        <w:rPr>
          <w:bCs/>
          <w:i/>
          <w:color w:val="000000"/>
          <w:spacing w:val="-6"/>
          <w:lang w:val="ru-RU"/>
        </w:rPr>
        <w:t>’</w:t>
      </w:r>
      <w:proofErr w:type="spellStart"/>
      <w:r w:rsidRPr="007745F0">
        <w:rPr>
          <w:bCs/>
          <w:i/>
          <w:color w:val="000000"/>
          <w:spacing w:val="-6"/>
        </w:rPr>
        <w:t>ютерний</w:t>
      </w:r>
      <w:proofErr w:type="spellEnd"/>
      <w:r w:rsidRPr="007745F0">
        <w:rPr>
          <w:bCs/>
          <w:i/>
          <w:color w:val="000000"/>
          <w:spacing w:val="-6"/>
        </w:rPr>
        <w:t xml:space="preserve"> набір М.М. </w:t>
      </w:r>
      <w:proofErr w:type="spellStart"/>
      <w:r w:rsidRPr="007745F0">
        <w:rPr>
          <w:bCs/>
          <w:i/>
          <w:color w:val="000000"/>
          <w:spacing w:val="-6"/>
        </w:rPr>
        <w:t>Мисак</w:t>
      </w:r>
      <w:proofErr w:type="spellEnd"/>
    </w:p>
    <w:p w:rsidR="00AD5D96" w:rsidRPr="007745F0" w:rsidRDefault="00AD5D96" w:rsidP="00AD5D96">
      <w:pPr>
        <w:shd w:val="clear" w:color="auto" w:fill="FFFFFF"/>
        <w:spacing w:line="360" w:lineRule="auto"/>
        <w:jc w:val="center"/>
        <w:rPr>
          <w:bCs/>
          <w:i/>
          <w:color w:val="000000"/>
          <w:spacing w:val="-6"/>
        </w:rPr>
      </w:pPr>
      <w:proofErr w:type="spellStart"/>
      <w:r w:rsidRPr="007745F0">
        <w:rPr>
          <w:bCs/>
          <w:i/>
          <w:color w:val="000000"/>
          <w:spacing w:val="-6"/>
        </w:rPr>
        <w:t>Комп</w:t>
      </w:r>
      <w:proofErr w:type="spellEnd"/>
      <w:r w:rsidR="00085E1B">
        <w:rPr>
          <w:bCs/>
          <w:i/>
          <w:color w:val="000000"/>
          <w:spacing w:val="-6"/>
          <w:lang w:val="ru-RU"/>
        </w:rPr>
        <w:t>’</w:t>
      </w:r>
      <w:proofErr w:type="spellStart"/>
      <w:r w:rsidRPr="007745F0">
        <w:rPr>
          <w:bCs/>
          <w:i/>
          <w:color w:val="000000"/>
          <w:spacing w:val="-6"/>
        </w:rPr>
        <w:t>ютерна</w:t>
      </w:r>
      <w:proofErr w:type="spellEnd"/>
      <w:r w:rsidRPr="007745F0">
        <w:rPr>
          <w:bCs/>
          <w:i/>
          <w:color w:val="000000"/>
          <w:spacing w:val="-6"/>
        </w:rPr>
        <w:t xml:space="preserve"> верстка М.М. </w:t>
      </w:r>
      <w:proofErr w:type="spellStart"/>
      <w:r w:rsidRPr="007745F0">
        <w:rPr>
          <w:bCs/>
          <w:i/>
          <w:color w:val="000000"/>
          <w:spacing w:val="-6"/>
        </w:rPr>
        <w:t>Мисак</w:t>
      </w:r>
      <w:proofErr w:type="spellEnd"/>
    </w:p>
    <w:sectPr w:rsidR="00AD5D96" w:rsidRPr="007745F0" w:rsidSect="006809A0">
      <w:type w:val="continuous"/>
      <w:pgSz w:w="11906" w:h="16838"/>
      <w:pgMar w:top="1134" w:right="851"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EB" w:rsidRDefault="00FE08EB">
      <w:r>
        <w:separator/>
      </w:r>
    </w:p>
  </w:endnote>
  <w:endnote w:type="continuationSeparator" w:id="0">
    <w:p w:rsidR="00FE08EB" w:rsidRDefault="00FE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5D" w:rsidRDefault="002B7A5D" w:rsidP="00DE0734">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B7A5D" w:rsidRDefault="002B7A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5D" w:rsidRPr="008A1BCC" w:rsidRDefault="002B7A5D" w:rsidP="00DE0734">
    <w:pPr>
      <w:pStyle w:val="a7"/>
      <w:framePr w:wrap="around" w:vAnchor="text" w:hAnchor="margin" w:xAlign="center" w:y="1"/>
      <w:rPr>
        <w:rStyle w:val="ad"/>
        <w:rFonts w:ascii="Times New Roman" w:hAnsi="Times New Roman"/>
      </w:rPr>
    </w:pPr>
    <w:r w:rsidRPr="008A1BCC">
      <w:rPr>
        <w:rStyle w:val="ad"/>
        <w:rFonts w:ascii="Times New Roman" w:hAnsi="Times New Roman"/>
      </w:rPr>
      <w:fldChar w:fldCharType="begin"/>
    </w:r>
    <w:r w:rsidRPr="008A1BCC">
      <w:rPr>
        <w:rStyle w:val="ad"/>
        <w:rFonts w:ascii="Times New Roman" w:hAnsi="Times New Roman"/>
      </w:rPr>
      <w:instrText xml:space="preserve">PAGE  </w:instrText>
    </w:r>
    <w:r w:rsidRPr="008A1BCC">
      <w:rPr>
        <w:rStyle w:val="ad"/>
        <w:rFonts w:ascii="Times New Roman" w:hAnsi="Times New Roman"/>
      </w:rPr>
      <w:fldChar w:fldCharType="separate"/>
    </w:r>
    <w:r w:rsidR="00302E88">
      <w:rPr>
        <w:rStyle w:val="ad"/>
        <w:rFonts w:ascii="Times New Roman" w:hAnsi="Times New Roman"/>
        <w:noProof/>
      </w:rPr>
      <w:t>4</w:t>
    </w:r>
    <w:r w:rsidRPr="008A1BCC">
      <w:rPr>
        <w:rStyle w:val="ad"/>
        <w:rFonts w:ascii="Times New Roman" w:hAnsi="Times New Roman"/>
      </w:rPr>
      <w:fldChar w:fldCharType="end"/>
    </w:r>
  </w:p>
  <w:p w:rsidR="002B7A5D" w:rsidRDefault="002B7A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EB" w:rsidRDefault="00FE08EB">
      <w:r>
        <w:separator/>
      </w:r>
    </w:p>
  </w:footnote>
  <w:footnote w:type="continuationSeparator" w:id="0">
    <w:p w:rsidR="00FE08EB" w:rsidRDefault="00FE0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E38"/>
    <w:multiLevelType w:val="multilevel"/>
    <w:tmpl w:val="429006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69D5451"/>
    <w:multiLevelType w:val="hybridMultilevel"/>
    <w:tmpl w:val="22A6A73C"/>
    <w:lvl w:ilvl="0" w:tplc="08AC0F8C">
      <w:start w:val="1"/>
      <w:numFmt w:val="russianLower"/>
      <w:lvlText w:val="%1)"/>
      <w:lvlJc w:val="left"/>
      <w:pPr>
        <w:ind w:left="1428" w:hanging="360"/>
      </w:pPr>
      <w:rPr>
        <w:rFonts w:ascii="Times New Roman" w:hAnsi="Times New Roman" w:hint="default"/>
        <w:b w:val="0"/>
        <w:i w:val="0"/>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nsid w:val="173213A9"/>
    <w:multiLevelType w:val="hybridMultilevel"/>
    <w:tmpl w:val="4172338A"/>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C604782"/>
    <w:multiLevelType w:val="hybridMultilevel"/>
    <w:tmpl w:val="3446EB4E"/>
    <w:lvl w:ilvl="0" w:tplc="08AC0F8C">
      <w:start w:val="1"/>
      <w:numFmt w:val="russianLower"/>
      <w:lvlText w:val="%1)"/>
      <w:lvlJc w:val="left"/>
      <w:pPr>
        <w:ind w:left="1428" w:hanging="360"/>
      </w:pPr>
      <w:rPr>
        <w:rFonts w:ascii="Times New Roman" w:hAnsi="Times New Roman" w:hint="default"/>
        <w:b w:val="0"/>
        <w:i w:val="0"/>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nsid w:val="42B613B6"/>
    <w:multiLevelType w:val="hybridMultilevel"/>
    <w:tmpl w:val="99027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3AE2B0B"/>
    <w:multiLevelType w:val="hybridMultilevel"/>
    <w:tmpl w:val="CF78A6DE"/>
    <w:lvl w:ilvl="0" w:tplc="22568B90">
      <w:start w:val="1"/>
      <w:numFmt w:val="decimal"/>
      <w:lvlText w:val="%1."/>
      <w:lvlJc w:val="left"/>
      <w:pPr>
        <w:ind w:left="1428" w:hanging="360"/>
      </w:pPr>
      <w:rPr>
        <w:b/>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nsid w:val="44622EE4"/>
    <w:multiLevelType w:val="hybridMultilevel"/>
    <w:tmpl w:val="A74C952A"/>
    <w:lvl w:ilvl="0" w:tplc="B0B46358">
      <w:start w:val="1"/>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7">
    <w:nsid w:val="46BC6D7B"/>
    <w:multiLevelType w:val="hybridMultilevel"/>
    <w:tmpl w:val="93E40818"/>
    <w:lvl w:ilvl="0" w:tplc="C4FC6C86">
      <w:start w:val="89"/>
      <w:numFmt w:val="decimal"/>
      <w:pStyle w:val="1"/>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87E59B9"/>
    <w:multiLevelType w:val="hybridMultilevel"/>
    <w:tmpl w:val="AAA2BE4A"/>
    <w:lvl w:ilvl="0" w:tplc="CE3C5420">
      <w:start w:val="1"/>
      <w:numFmt w:val="decimal"/>
      <w:lvlText w:val="%1."/>
      <w:lvlJc w:val="left"/>
      <w:pPr>
        <w:tabs>
          <w:tab w:val="num" w:pos="737"/>
        </w:tabs>
        <w:ind w:left="737" w:hanging="453"/>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780627"/>
    <w:multiLevelType w:val="hybridMultilevel"/>
    <w:tmpl w:val="0F2A40BC"/>
    <w:lvl w:ilvl="0" w:tplc="0419000F">
      <w:start w:val="1"/>
      <w:numFmt w:val="decimal"/>
      <w:lvlText w:val="%1."/>
      <w:lvlJc w:val="left"/>
      <w:pPr>
        <w:tabs>
          <w:tab w:val="num" w:pos="720"/>
        </w:tabs>
        <w:ind w:left="720" w:hanging="360"/>
      </w:pPr>
    </w:lvl>
    <w:lvl w:ilvl="1" w:tplc="C068EA6E">
      <w:start w:val="1"/>
      <w:numFmt w:val="russianLower"/>
      <w:lvlText w:val="%2)"/>
      <w:lvlJc w:val="left"/>
      <w:pPr>
        <w:tabs>
          <w:tab w:val="num" w:pos="1440"/>
        </w:tabs>
        <w:ind w:left="1440" w:hanging="360"/>
      </w:pPr>
      <w:rPr>
        <w:rFonts w:hint="default"/>
        <w:sz w:val="24"/>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C56423"/>
    <w:multiLevelType w:val="hybridMultilevel"/>
    <w:tmpl w:val="F83823EA"/>
    <w:lvl w:ilvl="0" w:tplc="5B10E196">
      <w:start w:val="4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68460452"/>
    <w:multiLevelType w:val="hybridMultilevel"/>
    <w:tmpl w:val="37E6D5BA"/>
    <w:lvl w:ilvl="0" w:tplc="1206C05C">
      <w:start w:val="1"/>
      <w:numFmt w:val="decimal"/>
      <w:lvlText w:val="%1."/>
      <w:lvlJc w:val="left"/>
      <w:pPr>
        <w:tabs>
          <w:tab w:val="num" w:pos="720"/>
        </w:tabs>
        <w:ind w:left="720" w:hanging="360"/>
      </w:pPr>
      <w:rPr>
        <w:rFonts w:ascii="Times New Roman" w:hAnsi="Times New Roman" w:hint="default"/>
        <w:b/>
        <w:i w:val="0"/>
        <w:sz w:val="24"/>
        <w:szCs w:val="24"/>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685B42AF"/>
    <w:multiLevelType w:val="hybridMultilevel"/>
    <w:tmpl w:val="E8A45C6E"/>
    <w:lvl w:ilvl="0" w:tplc="635EA1A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8"/>
  </w:num>
  <w:num w:numId="5">
    <w:abstractNumId w:val="10"/>
  </w:num>
  <w:num w:numId="6">
    <w:abstractNumId w:val="9"/>
  </w:num>
  <w:num w:numId="7">
    <w:abstractNumId w:val="12"/>
  </w:num>
  <w:num w:numId="8">
    <w:abstractNumId w:val="7"/>
  </w:num>
  <w:num w:numId="9">
    <w:abstractNumId w:val="1"/>
  </w:num>
  <w:num w:numId="10">
    <w:abstractNumId w:val="3"/>
  </w:num>
  <w:num w:numId="11">
    <w:abstractNumId w:val="2"/>
  </w:num>
  <w:num w:numId="12">
    <w:abstractNumId w:val="5"/>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AD"/>
    <w:rsid w:val="00016C1C"/>
    <w:rsid w:val="000312FF"/>
    <w:rsid w:val="000351F1"/>
    <w:rsid w:val="000452F9"/>
    <w:rsid w:val="000462CA"/>
    <w:rsid w:val="00085E1B"/>
    <w:rsid w:val="000A02DD"/>
    <w:rsid w:val="000B3AE7"/>
    <w:rsid w:val="000C27E1"/>
    <w:rsid w:val="000E302B"/>
    <w:rsid w:val="001009B9"/>
    <w:rsid w:val="00161CC5"/>
    <w:rsid w:val="00172920"/>
    <w:rsid w:val="001A3F01"/>
    <w:rsid w:val="001D1EC2"/>
    <w:rsid w:val="001F37F4"/>
    <w:rsid w:val="002001C9"/>
    <w:rsid w:val="002055B4"/>
    <w:rsid w:val="00216785"/>
    <w:rsid w:val="0028190E"/>
    <w:rsid w:val="0029190A"/>
    <w:rsid w:val="002A247B"/>
    <w:rsid w:val="002B7A5D"/>
    <w:rsid w:val="002D72CA"/>
    <w:rsid w:val="00302E88"/>
    <w:rsid w:val="00312A38"/>
    <w:rsid w:val="00320D78"/>
    <w:rsid w:val="003536D9"/>
    <w:rsid w:val="00366D07"/>
    <w:rsid w:val="00367887"/>
    <w:rsid w:val="00371E2E"/>
    <w:rsid w:val="00386E15"/>
    <w:rsid w:val="003973AF"/>
    <w:rsid w:val="003B7C11"/>
    <w:rsid w:val="003E713F"/>
    <w:rsid w:val="0040548F"/>
    <w:rsid w:val="004070A2"/>
    <w:rsid w:val="004150CF"/>
    <w:rsid w:val="0044032C"/>
    <w:rsid w:val="0046682F"/>
    <w:rsid w:val="0051248C"/>
    <w:rsid w:val="00522242"/>
    <w:rsid w:val="00541AAD"/>
    <w:rsid w:val="00553BAA"/>
    <w:rsid w:val="00555A79"/>
    <w:rsid w:val="00563925"/>
    <w:rsid w:val="005646CF"/>
    <w:rsid w:val="005C058D"/>
    <w:rsid w:val="005C3E2F"/>
    <w:rsid w:val="00600A86"/>
    <w:rsid w:val="006259A5"/>
    <w:rsid w:val="00646A9A"/>
    <w:rsid w:val="00653AEF"/>
    <w:rsid w:val="00656EEE"/>
    <w:rsid w:val="00666896"/>
    <w:rsid w:val="00674FA6"/>
    <w:rsid w:val="006809A0"/>
    <w:rsid w:val="006856E6"/>
    <w:rsid w:val="006B73C3"/>
    <w:rsid w:val="006C35A7"/>
    <w:rsid w:val="006D1010"/>
    <w:rsid w:val="00720032"/>
    <w:rsid w:val="00770233"/>
    <w:rsid w:val="00777C1A"/>
    <w:rsid w:val="00786F6C"/>
    <w:rsid w:val="007B12C1"/>
    <w:rsid w:val="007B1F5D"/>
    <w:rsid w:val="007C07B0"/>
    <w:rsid w:val="007F0388"/>
    <w:rsid w:val="0081197D"/>
    <w:rsid w:val="00864884"/>
    <w:rsid w:val="00877AA5"/>
    <w:rsid w:val="008B22CB"/>
    <w:rsid w:val="008B3850"/>
    <w:rsid w:val="0091099D"/>
    <w:rsid w:val="00937EBD"/>
    <w:rsid w:val="00974271"/>
    <w:rsid w:val="00994932"/>
    <w:rsid w:val="009C5C9B"/>
    <w:rsid w:val="009F7F2C"/>
    <w:rsid w:val="00A00A86"/>
    <w:rsid w:val="00A03060"/>
    <w:rsid w:val="00A113EA"/>
    <w:rsid w:val="00A363F4"/>
    <w:rsid w:val="00A42323"/>
    <w:rsid w:val="00A43774"/>
    <w:rsid w:val="00AA086A"/>
    <w:rsid w:val="00AB4CDE"/>
    <w:rsid w:val="00AD5D96"/>
    <w:rsid w:val="00B03178"/>
    <w:rsid w:val="00B21DF7"/>
    <w:rsid w:val="00B458BA"/>
    <w:rsid w:val="00B51E4D"/>
    <w:rsid w:val="00B6584A"/>
    <w:rsid w:val="00B96B49"/>
    <w:rsid w:val="00BA250D"/>
    <w:rsid w:val="00BA51B0"/>
    <w:rsid w:val="00BC20A0"/>
    <w:rsid w:val="00BD66AC"/>
    <w:rsid w:val="00BE0A23"/>
    <w:rsid w:val="00C801B3"/>
    <w:rsid w:val="00D072C7"/>
    <w:rsid w:val="00D340D7"/>
    <w:rsid w:val="00D54092"/>
    <w:rsid w:val="00D548BB"/>
    <w:rsid w:val="00D67BEA"/>
    <w:rsid w:val="00D924D5"/>
    <w:rsid w:val="00DD3AFF"/>
    <w:rsid w:val="00DD760B"/>
    <w:rsid w:val="00DE0734"/>
    <w:rsid w:val="00DF5EF0"/>
    <w:rsid w:val="00E15876"/>
    <w:rsid w:val="00E6601B"/>
    <w:rsid w:val="00E71A6F"/>
    <w:rsid w:val="00ED7CD5"/>
    <w:rsid w:val="00EE2673"/>
    <w:rsid w:val="00EF2411"/>
    <w:rsid w:val="00EF424A"/>
    <w:rsid w:val="00EF4255"/>
    <w:rsid w:val="00F06673"/>
    <w:rsid w:val="00F06931"/>
    <w:rsid w:val="00F25778"/>
    <w:rsid w:val="00F519B4"/>
    <w:rsid w:val="00F9757A"/>
    <w:rsid w:val="00FE08EB"/>
    <w:rsid w:val="00FE3465"/>
    <w:rsid w:val="00FE45B0"/>
    <w:rsid w:val="00FE5F1E"/>
    <w:rsid w:val="00FF7F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96"/>
    <w:pPr>
      <w:spacing w:after="0" w:line="240" w:lineRule="auto"/>
    </w:pPr>
    <w:rPr>
      <w:rFonts w:ascii="Times New Roman" w:eastAsia="Times New Roman" w:hAnsi="Times New Roman" w:cs="Times New Roman"/>
      <w:sz w:val="24"/>
      <w:szCs w:val="24"/>
      <w:lang w:eastAsia="uk-UA"/>
    </w:rPr>
  </w:style>
  <w:style w:type="paragraph" w:styleId="10">
    <w:name w:val="heading 1"/>
    <w:basedOn w:val="a"/>
    <w:next w:val="a"/>
    <w:link w:val="11"/>
    <w:uiPriority w:val="9"/>
    <w:qFormat/>
    <w:rsid w:val="00AD5D9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AD5D96"/>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BA51B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D5D96"/>
    <w:rPr>
      <w:rFonts w:ascii="Cambria" w:eastAsia="Times New Roman" w:hAnsi="Cambria" w:cs="Times New Roman"/>
      <w:b/>
      <w:bCs/>
      <w:kern w:val="32"/>
      <w:sz w:val="32"/>
      <w:szCs w:val="32"/>
      <w:lang w:eastAsia="uk-UA"/>
    </w:rPr>
  </w:style>
  <w:style w:type="character" w:customStyle="1" w:styleId="20">
    <w:name w:val="Заголовок 2 Знак"/>
    <w:basedOn w:val="a0"/>
    <w:link w:val="2"/>
    <w:uiPriority w:val="9"/>
    <w:rsid w:val="00AD5D96"/>
    <w:rPr>
      <w:rFonts w:ascii="Cambria" w:eastAsia="Times New Roman" w:hAnsi="Cambria" w:cs="Times New Roman"/>
      <w:b/>
      <w:bCs/>
      <w:i/>
      <w:iCs/>
      <w:sz w:val="28"/>
      <w:szCs w:val="28"/>
      <w:lang w:eastAsia="uk-UA"/>
    </w:rPr>
  </w:style>
  <w:style w:type="character" w:customStyle="1" w:styleId="30">
    <w:name w:val="Заголовок 3 Знак"/>
    <w:basedOn w:val="a0"/>
    <w:link w:val="3"/>
    <w:uiPriority w:val="9"/>
    <w:rsid w:val="00BA51B0"/>
    <w:rPr>
      <w:rFonts w:ascii="Times New Roman" w:eastAsia="Times New Roman" w:hAnsi="Times New Roman" w:cs="Times New Roman"/>
      <w:b/>
      <w:bCs/>
      <w:sz w:val="27"/>
      <w:szCs w:val="27"/>
      <w:lang w:eastAsia="uk-UA"/>
    </w:rPr>
  </w:style>
  <w:style w:type="table" w:styleId="a3">
    <w:name w:val="Table Grid"/>
    <w:basedOn w:val="a1"/>
    <w:uiPriority w:val="59"/>
    <w:rsid w:val="00AD5D9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AD5D96"/>
    <w:pPr>
      <w:tabs>
        <w:tab w:val="left" w:pos="1080"/>
      </w:tabs>
      <w:ind w:firstLine="720"/>
      <w:jc w:val="both"/>
    </w:pPr>
    <w:rPr>
      <w:sz w:val="28"/>
      <w:lang w:eastAsia="ru-RU"/>
    </w:rPr>
  </w:style>
  <w:style w:type="character" w:customStyle="1" w:styleId="a5">
    <w:name w:val="Основний текст з відступом Знак"/>
    <w:basedOn w:val="a0"/>
    <w:link w:val="a4"/>
    <w:rsid w:val="00AD5D96"/>
    <w:rPr>
      <w:rFonts w:ascii="Times New Roman" w:eastAsia="Times New Roman" w:hAnsi="Times New Roman" w:cs="Times New Roman"/>
      <w:sz w:val="28"/>
      <w:szCs w:val="24"/>
      <w:lang w:eastAsia="ru-RU"/>
    </w:rPr>
  </w:style>
  <w:style w:type="paragraph" w:styleId="21">
    <w:name w:val="Body Text Indent 2"/>
    <w:basedOn w:val="a"/>
    <w:link w:val="22"/>
    <w:rsid w:val="00AD5D96"/>
    <w:pPr>
      <w:tabs>
        <w:tab w:val="left" w:pos="1080"/>
      </w:tabs>
      <w:ind w:firstLine="720"/>
      <w:jc w:val="center"/>
    </w:pPr>
    <w:rPr>
      <w:sz w:val="28"/>
      <w:lang w:eastAsia="ru-RU"/>
    </w:rPr>
  </w:style>
  <w:style w:type="character" w:customStyle="1" w:styleId="22">
    <w:name w:val="Основний текст з відступом 2 Знак"/>
    <w:basedOn w:val="a0"/>
    <w:link w:val="21"/>
    <w:rsid w:val="00AD5D96"/>
    <w:rPr>
      <w:rFonts w:ascii="Times New Roman" w:eastAsia="Times New Roman" w:hAnsi="Times New Roman" w:cs="Times New Roman"/>
      <w:sz w:val="28"/>
      <w:szCs w:val="24"/>
      <w:lang w:eastAsia="ru-RU"/>
    </w:rPr>
  </w:style>
  <w:style w:type="paragraph" w:styleId="31">
    <w:name w:val="Body Text Indent 3"/>
    <w:basedOn w:val="a"/>
    <w:link w:val="32"/>
    <w:rsid w:val="00AD5D96"/>
    <w:pPr>
      <w:spacing w:after="120"/>
      <w:ind w:left="283"/>
    </w:pPr>
    <w:rPr>
      <w:sz w:val="16"/>
      <w:szCs w:val="16"/>
    </w:rPr>
  </w:style>
  <w:style w:type="character" w:customStyle="1" w:styleId="32">
    <w:name w:val="Основний текст з відступом 3 Знак"/>
    <w:basedOn w:val="a0"/>
    <w:link w:val="31"/>
    <w:rsid w:val="00AD5D96"/>
    <w:rPr>
      <w:rFonts w:ascii="Times New Roman" w:eastAsia="Times New Roman" w:hAnsi="Times New Roman" w:cs="Times New Roman"/>
      <w:sz w:val="16"/>
      <w:szCs w:val="16"/>
      <w:lang w:eastAsia="uk-UA"/>
    </w:rPr>
  </w:style>
  <w:style w:type="paragraph" w:styleId="33">
    <w:name w:val="Body Text 3"/>
    <w:basedOn w:val="a"/>
    <w:link w:val="34"/>
    <w:rsid w:val="00AD5D96"/>
    <w:pPr>
      <w:spacing w:after="120"/>
    </w:pPr>
    <w:rPr>
      <w:sz w:val="16"/>
      <w:szCs w:val="16"/>
    </w:rPr>
  </w:style>
  <w:style w:type="character" w:customStyle="1" w:styleId="34">
    <w:name w:val="Основний текст 3 Знак"/>
    <w:basedOn w:val="a0"/>
    <w:link w:val="33"/>
    <w:rsid w:val="00AD5D96"/>
    <w:rPr>
      <w:rFonts w:ascii="Times New Roman" w:eastAsia="Times New Roman" w:hAnsi="Times New Roman" w:cs="Times New Roman"/>
      <w:sz w:val="16"/>
      <w:szCs w:val="16"/>
      <w:lang w:eastAsia="uk-UA"/>
    </w:rPr>
  </w:style>
  <w:style w:type="paragraph" w:styleId="a6">
    <w:name w:val="No Spacing"/>
    <w:qFormat/>
    <w:rsid w:val="00AD5D96"/>
    <w:pPr>
      <w:spacing w:after="0" w:line="240" w:lineRule="auto"/>
    </w:pPr>
    <w:rPr>
      <w:rFonts w:ascii="Calibri" w:eastAsia="Calibri" w:hAnsi="Calibri" w:cs="Times New Roman"/>
      <w:lang w:val="en-US"/>
    </w:rPr>
  </w:style>
  <w:style w:type="paragraph" w:styleId="a7">
    <w:name w:val="footer"/>
    <w:basedOn w:val="a"/>
    <w:link w:val="a8"/>
    <w:unhideWhenUsed/>
    <w:rsid w:val="00AD5D96"/>
    <w:pPr>
      <w:tabs>
        <w:tab w:val="center" w:pos="4844"/>
        <w:tab w:val="right" w:pos="9689"/>
      </w:tabs>
    </w:pPr>
    <w:rPr>
      <w:rFonts w:ascii="Calibri" w:eastAsia="Calibri" w:hAnsi="Calibri"/>
      <w:sz w:val="22"/>
      <w:szCs w:val="22"/>
      <w:lang w:eastAsia="en-US"/>
    </w:rPr>
  </w:style>
  <w:style w:type="character" w:customStyle="1" w:styleId="a8">
    <w:name w:val="Нижній колонтитул Знак"/>
    <w:basedOn w:val="a0"/>
    <w:link w:val="a7"/>
    <w:rsid w:val="00AD5D96"/>
    <w:rPr>
      <w:rFonts w:ascii="Calibri" w:eastAsia="Calibri" w:hAnsi="Calibri" w:cs="Times New Roman"/>
    </w:rPr>
  </w:style>
  <w:style w:type="paragraph" w:styleId="a9">
    <w:name w:val="List Paragraph"/>
    <w:basedOn w:val="a"/>
    <w:uiPriority w:val="34"/>
    <w:qFormat/>
    <w:rsid w:val="00AD5D96"/>
    <w:pPr>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rsid w:val="00AD5D96"/>
    <w:pPr>
      <w:spacing w:before="100" w:beforeAutospacing="1" w:after="100" w:afterAutospacing="1"/>
    </w:pPr>
    <w:rPr>
      <w:rFonts w:ascii="Verdana" w:eastAsia="Arial Unicode MS" w:hAnsi="Verdana" w:cs="Arial Unicode MS"/>
      <w:sz w:val="17"/>
      <w:szCs w:val="17"/>
      <w:lang w:val="ru-RU" w:eastAsia="ru-RU"/>
    </w:rPr>
  </w:style>
  <w:style w:type="paragraph" w:customStyle="1" w:styleId="23">
    <w:name w:val="Обычный2"/>
    <w:rsid w:val="00AD5D96"/>
    <w:pPr>
      <w:widowControl w:val="0"/>
      <w:spacing w:after="0" w:line="240" w:lineRule="auto"/>
    </w:pPr>
    <w:rPr>
      <w:rFonts w:ascii="Times New Roman" w:eastAsia="Times New Roman" w:hAnsi="Times New Roman" w:cs="Times New Roman"/>
      <w:snapToGrid w:val="0"/>
      <w:szCs w:val="20"/>
      <w:lang w:val="ru-RU" w:eastAsia="ru-RU"/>
    </w:rPr>
  </w:style>
  <w:style w:type="paragraph" w:styleId="ab">
    <w:name w:val="Body Text"/>
    <w:basedOn w:val="a"/>
    <w:link w:val="ac"/>
    <w:rsid w:val="00AD5D96"/>
    <w:pPr>
      <w:spacing w:after="120"/>
    </w:pPr>
  </w:style>
  <w:style w:type="character" w:customStyle="1" w:styleId="ac">
    <w:name w:val="Основний текст Знак"/>
    <w:basedOn w:val="a0"/>
    <w:link w:val="ab"/>
    <w:rsid w:val="00AD5D96"/>
    <w:rPr>
      <w:rFonts w:ascii="Times New Roman" w:eastAsia="Times New Roman" w:hAnsi="Times New Roman" w:cs="Times New Roman"/>
      <w:sz w:val="24"/>
      <w:szCs w:val="24"/>
      <w:lang w:eastAsia="uk-UA"/>
    </w:rPr>
  </w:style>
  <w:style w:type="character" w:styleId="ad">
    <w:name w:val="page number"/>
    <w:basedOn w:val="a0"/>
    <w:rsid w:val="00AD5D96"/>
  </w:style>
  <w:style w:type="character" w:customStyle="1" w:styleId="ae">
    <w:name w:val="Верхній колонтитул Знак"/>
    <w:link w:val="af"/>
    <w:rsid w:val="00AD5D96"/>
    <w:rPr>
      <w:rFonts w:ascii="Times New Roman" w:eastAsia="Times New Roman" w:hAnsi="Times New Roman" w:cs="Times New Roman"/>
      <w:sz w:val="24"/>
      <w:szCs w:val="24"/>
      <w:lang w:eastAsia="uk-UA"/>
    </w:rPr>
  </w:style>
  <w:style w:type="paragraph" w:styleId="af">
    <w:name w:val="header"/>
    <w:basedOn w:val="a"/>
    <w:link w:val="ae"/>
    <w:rsid w:val="00AD5D96"/>
    <w:pPr>
      <w:tabs>
        <w:tab w:val="center" w:pos="4819"/>
        <w:tab w:val="right" w:pos="9639"/>
      </w:tabs>
    </w:pPr>
  </w:style>
  <w:style w:type="character" w:customStyle="1" w:styleId="12">
    <w:name w:val="Верхній колонтитул Знак1"/>
    <w:basedOn w:val="a0"/>
    <w:uiPriority w:val="99"/>
    <w:semiHidden/>
    <w:rsid w:val="00AD5D96"/>
    <w:rPr>
      <w:rFonts w:ascii="Times New Roman" w:eastAsia="Times New Roman" w:hAnsi="Times New Roman" w:cs="Times New Roman"/>
      <w:sz w:val="24"/>
      <w:szCs w:val="24"/>
      <w:lang w:eastAsia="uk-UA"/>
    </w:rPr>
  </w:style>
  <w:style w:type="paragraph" w:styleId="af0">
    <w:name w:val="TOC Heading"/>
    <w:basedOn w:val="10"/>
    <w:next w:val="a"/>
    <w:uiPriority w:val="39"/>
    <w:semiHidden/>
    <w:unhideWhenUsed/>
    <w:qFormat/>
    <w:rsid w:val="00AD5D96"/>
    <w:pPr>
      <w:keepLines/>
      <w:spacing w:before="480" w:after="0" w:line="276" w:lineRule="auto"/>
      <w:outlineLvl w:val="9"/>
    </w:pPr>
    <w:rPr>
      <w:color w:val="365F91"/>
      <w:kern w:val="0"/>
      <w:sz w:val="28"/>
      <w:szCs w:val="28"/>
      <w:lang w:val="ru-RU" w:eastAsia="en-US"/>
    </w:rPr>
  </w:style>
  <w:style w:type="paragraph" w:styleId="13">
    <w:name w:val="toc 1"/>
    <w:basedOn w:val="a"/>
    <w:next w:val="a"/>
    <w:autoRedefine/>
    <w:uiPriority w:val="39"/>
    <w:unhideWhenUsed/>
    <w:rsid w:val="00AD5D96"/>
  </w:style>
  <w:style w:type="paragraph" w:styleId="24">
    <w:name w:val="toc 2"/>
    <w:basedOn w:val="a"/>
    <w:next w:val="a"/>
    <w:autoRedefine/>
    <w:uiPriority w:val="39"/>
    <w:unhideWhenUsed/>
    <w:rsid w:val="00D340D7"/>
    <w:pPr>
      <w:tabs>
        <w:tab w:val="left" w:pos="851"/>
        <w:tab w:val="right" w:leader="dot" w:pos="9628"/>
      </w:tabs>
      <w:spacing w:line="360" w:lineRule="auto"/>
      <w:ind w:left="851" w:hanging="567"/>
    </w:pPr>
  </w:style>
  <w:style w:type="character" w:styleId="af1">
    <w:name w:val="Hyperlink"/>
    <w:uiPriority w:val="99"/>
    <w:unhideWhenUsed/>
    <w:rsid w:val="00AD5D96"/>
    <w:rPr>
      <w:color w:val="0000FF"/>
      <w:u w:val="single"/>
    </w:rPr>
  </w:style>
  <w:style w:type="paragraph" w:styleId="af2">
    <w:name w:val="caption"/>
    <w:basedOn w:val="a"/>
    <w:next w:val="a"/>
    <w:uiPriority w:val="99"/>
    <w:qFormat/>
    <w:rsid w:val="00AD5D96"/>
    <w:pPr>
      <w:spacing w:before="120" w:line="360" w:lineRule="auto"/>
      <w:jc w:val="center"/>
    </w:pPr>
    <w:rPr>
      <w:sz w:val="28"/>
      <w:szCs w:val="20"/>
      <w:lang w:val="ru-RU" w:eastAsia="ru-RU"/>
    </w:rPr>
  </w:style>
  <w:style w:type="paragraph" w:styleId="af3">
    <w:name w:val="Subtitle"/>
    <w:basedOn w:val="a"/>
    <w:link w:val="af4"/>
    <w:uiPriority w:val="99"/>
    <w:qFormat/>
    <w:rsid w:val="00AD5D96"/>
    <w:pPr>
      <w:ind w:firstLine="360"/>
      <w:jc w:val="center"/>
    </w:pPr>
    <w:rPr>
      <w:sz w:val="28"/>
      <w:lang w:eastAsia="ru-RU"/>
    </w:rPr>
  </w:style>
  <w:style w:type="character" w:customStyle="1" w:styleId="af4">
    <w:name w:val="Підзаголовок Знак"/>
    <w:basedOn w:val="a0"/>
    <w:link w:val="af3"/>
    <w:uiPriority w:val="99"/>
    <w:rsid w:val="00AD5D96"/>
    <w:rPr>
      <w:rFonts w:ascii="Times New Roman" w:eastAsia="Times New Roman" w:hAnsi="Times New Roman" w:cs="Times New Roman"/>
      <w:sz w:val="28"/>
      <w:szCs w:val="24"/>
      <w:lang w:eastAsia="ru-RU"/>
    </w:rPr>
  </w:style>
  <w:style w:type="paragraph" w:styleId="af5">
    <w:name w:val="Balloon Text"/>
    <w:basedOn w:val="a"/>
    <w:link w:val="af6"/>
    <w:uiPriority w:val="99"/>
    <w:semiHidden/>
    <w:rsid w:val="00AD5D96"/>
    <w:rPr>
      <w:rFonts w:ascii="Tahoma" w:eastAsia="Calibri" w:hAnsi="Tahoma" w:cs="Tahoma"/>
      <w:sz w:val="16"/>
      <w:szCs w:val="16"/>
      <w:lang w:eastAsia="en-US"/>
    </w:rPr>
  </w:style>
  <w:style w:type="character" w:customStyle="1" w:styleId="af6">
    <w:name w:val="Текст у виносці Знак"/>
    <w:basedOn w:val="a0"/>
    <w:link w:val="af5"/>
    <w:uiPriority w:val="99"/>
    <w:semiHidden/>
    <w:rsid w:val="00AD5D96"/>
    <w:rPr>
      <w:rFonts w:ascii="Tahoma" w:eastAsia="Calibri" w:hAnsi="Tahoma" w:cs="Tahoma"/>
      <w:sz w:val="16"/>
      <w:szCs w:val="16"/>
    </w:rPr>
  </w:style>
  <w:style w:type="paragraph" w:customStyle="1" w:styleId="1">
    <w:name w:val="Стиль1"/>
    <w:basedOn w:val="a"/>
    <w:autoRedefine/>
    <w:uiPriority w:val="99"/>
    <w:rsid w:val="00BC20A0"/>
    <w:pPr>
      <w:widowControl w:val="0"/>
      <w:numPr>
        <w:numId w:val="8"/>
      </w:numPr>
      <w:ind w:left="1134" w:hanging="425"/>
      <w:jc w:val="both"/>
    </w:pPr>
    <w:rPr>
      <w:b/>
      <w:lang w:eastAsia="ru-RU"/>
    </w:rPr>
  </w:style>
  <w:style w:type="paragraph" w:customStyle="1" w:styleId="25">
    <w:name w:val="Стиль2"/>
    <w:basedOn w:val="1"/>
    <w:uiPriority w:val="99"/>
    <w:rsid w:val="00AD5D96"/>
  </w:style>
  <w:style w:type="character" w:styleId="af7">
    <w:name w:val="Placeholder Text"/>
    <w:basedOn w:val="a0"/>
    <w:uiPriority w:val="99"/>
    <w:semiHidden/>
    <w:rsid w:val="00AD5D96"/>
    <w:rPr>
      <w:color w:val="808080"/>
    </w:rPr>
  </w:style>
  <w:style w:type="character" w:customStyle="1" w:styleId="apple-converted-space">
    <w:name w:val="apple-converted-space"/>
    <w:basedOn w:val="a0"/>
    <w:rsid w:val="00371E2E"/>
  </w:style>
  <w:style w:type="character" w:customStyle="1" w:styleId="z-">
    <w:name w:val="z-Початок форми Знак"/>
    <w:basedOn w:val="a0"/>
    <w:link w:val="z-0"/>
    <w:uiPriority w:val="99"/>
    <w:semiHidden/>
    <w:rsid w:val="00BA51B0"/>
    <w:rPr>
      <w:rFonts w:ascii="Arial" w:eastAsia="Times New Roman" w:hAnsi="Arial" w:cs="Arial"/>
      <w:vanish/>
      <w:sz w:val="16"/>
      <w:szCs w:val="16"/>
      <w:lang w:eastAsia="uk-UA"/>
    </w:rPr>
  </w:style>
  <w:style w:type="paragraph" w:styleId="z-0">
    <w:name w:val="HTML Top of Form"/>
    <w:basedOn w:val="a"/>
    <w:next w:val="a"/>
    <w:link w:val="z-"/>
    <w:hidden/>
    <w:uiPriority w:val="99"/>
    <w:semiHidden/>
    <w:unhideWhenUsed/>
    <w:rsid w:val="00BA51B0"/>
    <w:pPr>
      <w:pBdr>
        <w:bottom w:val="single" w:sz="6" w:space="1" w:color="auto"/>
      </w:pBdr>
      <w:jc w:val="center"/>
    </w:pPr>
    <w:rPr>
      <w:rFonts w:ascii="Arial" w:hAnsi="Arial" w:cs="Arial"/>
      <w:vanish/>
      <w:sz w:val="16"/>
      <w:szCs w:val="16"/>
    </w:rPr>
  </w:style>
  <w:style w:type="paragraph" w:customStyle="1" w:styleId="contactable-row">
    <w:name w:val="contactable-row"/>
    <w:basedOn w:val="a"/>
    <w:rsid w:val="00BA51B0"/>
    <w:pPr>
      <w:spacing w:before="100" w:beforeAutospacing="1" w:after="100" w:afterAutospacing="1"/>
    </w:pPr>
  </w:style>
  <w:style w:type="character" w:customStyle="1" w:styleId="contactable-green">
    <w:name w:val="contactable-green"/>
    <w:basedOn w:val="a0"/>
    <w:rsid w:val="00BA51B0"/>
  </w:style>
  <w:style w:type="character" w:customStyle="1" w:styleId="z-1">
    <w:name w:val="z-Кінець форми Знак"/>
    <w:basedOn w:val="a0"/>
    <w:link w:val="z-2"/>
    <w:uiPriority w:val="99"/>
    <w:semiHidden/>
    <w:rsid w:val="00BA51B0"/>
    <w:rPr>
      <w:rFonts w:ascii="Arial" w:eastAsia="Times New Roman" w:hAnsi="Arial" w:cs="Arial"/>
      <w:vanish/>
      <w:sz w:val="16"/>
      <w:szCs w:val="16"/>
      <w:lang w:eastAsia="uk-UA"/>
    </w:rPr>
  </w:style>
  <w:style w:type="paragraph" w:styleId="z-2">
    <w:name w:val="HTML Bottom of Form"/>
    <w:basedOn w:val="a"/>
    <w:next w:val="a"/>
    <w:link w:val="z-1"/>
    <w:hidden/>
    <w:uiPriority w:val="99"/>
    <w:semiHidden/>
    <w:unhideWhenUsed/>
    <w:rsid w:val="00BA51B0"/>
    <w:pPr>
      <w:pBdr>
        <w:top w:val="single" w:sz="6" w:space="1" w:color="auto"/>
      </w:pBdr>
      <w:jc w:val="center"/>
    </w:pPr>
    <w:rPr>
      <w:rFonts w:ascii="Arial" w:hAnsi="Arial" w:cs="Arial"/>
      <w:vanish/>
      <w:sz w:val="16"/>
      <w:szCs w:val="16"/>
    </w:rPr>
  </w:style>
  <w:style w:type="paragraph" w:customStyle="1" w:styleId="contactable-disclaimer">
    <w:name w:val="contactable-disclaimer"/>
    <w:basedOn w:val="a"/>
    <w:rsid w:val="00BA51B0"/>
    <w:pPr>
      <w:spacing w:before="100" w:beforeAutospacing="1" w:after="100" w:afterAutospacing="1"/>
    </w:pPr>
  </w:style>
  <w:style w:type="character" w:customStyle="1" w:styleId="blink">
    <w:name w:val="blink"/>
    <w:basedOn w:val="a0"/>
    <w:rsid w:val="00BA51B0"/>
  </w:style>
  <w:style w:type="character" w:customStyle="1" w:styleId="delimiter">
    <w:name w:val="delimiter"/>
    <w:basedOn w:val="a0"/>
    <w:rsid w:val="00BA51B0"/>
  </w:style>
  <w:style w:type="character" w:customStyle="1" w:styleId="menumenurow">
    <w:name w:val="menumenu_row"/>
    <w:basedOn w:val="a0"/>
    <w:rsid w:val="00BA51B0"/>
  </w:style>
  <w:style w:type="character" w:customStyle="1" w:styleId="inlineedits">
    <w:name w:val="inlineedits"/>
    <w:basedOn w:val="a0"/>
    <w:rsid w:val="00BA51B0"/>
  </w:style>
  <w:style w:type="character" w:styleId="af8">
    <w:name w:val="Strong"/>
    <w:basedOn w:val="a0"/>
    <w:uiPriority w:val="22"/>
    <w:qFormat/>
    <w:rsid w:val="00BA51B0"/>
    <w:rPr>
      <w:b/>
      <w:bCs/>
    </w:rPr>
  </w:style>
  <w:style w:type="character" w:customStyle="1" w:styleId="glyphicon">
    <w:name w:val="glyphicon"/>
    <w:basedOn w:val="a0"/>
    <w:rsid w:val="00BA5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96"/>
    <w:pPr>
      <w:spacing w:after="0" w:line="240" w:lineRule="auto"/>
    </w:pPr>
    <w:rPr>
      <w:rFonts w:ascii="Times New Roman" w:eastAsia="Times New Roman" w:hAnsi="Times New Roman" w:cs="Times New Roman"/>
      <w:sz w:val="24"/>
      <w:szCs w:val="24"/>
      <w:lang w:eastAsia="uk-UA"/>
    </w:rPr>
  </w:style>
  <w:style w:type="paragraph" w:styleId="10">
    <w:name w:val="heading 1"/>
    <w:basedOn w:val="a"/>
    <w:next w:val="a"/>
    <w:link w:val="11"/>
    <w:uiPriority w:val="9"/>
    <w:qFormat/>
    <w:rsid w:val="00AD5D9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AD5D96"/>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BA51B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D5D96"/>
    <w:rPr>
      <w:rFonts w:ascii="Cambria" w:eastAsia="Times New Roman" w:hAnsi="Cambria" w:cs="Times New Roman"/>
      <w:b/>
      <w:bCs/>
      <w:kern w:val="32"/>
      <w:sz w:val="32"/>
      <w:szCs w:val="32"/>
      <w:lang w:eastAsia="uk-UA"/>
    </w:rPr>
  </w:style>
  <w:style w:type="character" w:customStyle="1" w:styleId="20">
    <w:name w:val="Заголовок 2 Знак"/>
    <w:basedOn w:val="a0"/>
    <w:link w:val="2"/>
    <w:uiPriority w:val="9"/>
    <w:rsid w:val="00AD5D96"/>
    <w:rPr>
      <w:rFonts w:ascii="Cambria" w:eastAsia="Times New Roman" w:hAnsi="Cambria" w:cs="Times New Roman"/>
      <w:b/>
      <w:bCs/>
      <w:i/>
      <w:iCs/>
      <w:sz w:val="28"/>
      <w:szCs w:val="28"/>
      <w:lang w:eastAsia="uk-UA"/>
    </w:rPr>
  </w:style>
  <w:style w:type="character" w:customStyle="1" w:styleId="30">
    <w:name w:val="Заголовок 3 Знак"/>
    <w:basedOn w:val="a0"/>
    <w:link w:val="3"/>
    <w:uiPriority w:val="9"/>
    <w:rsid w:val="00BA51B0"/>
    <w:rPr>
      <w:rFonts w:ascii="Times New Roman" w:eastAsia="Times New Roman" w:hAnsi="Times New Roman" w:cs="Times New Roman"/>
      <w:b/>
      <w:bCs/>
      <w:sz w:val="27"/>
      <w:szCs w:val="27"/>
      <w:lang w:eastAsia="uk-UA"/>
    </w:rPr>
  </w:style>
  <w:style w:type="table" w:styleId="a3">
    <w:name w:val="Table Grid"/>
    <w:basedOn w:val="a1"/>
    <w:uiPriority w:val="59"/>
    <w:rsid w:val="00AD5D9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AD5D96"/>
    <w:pPr>
      <w:tabs>
        <w:tab w:val="left" w:pos="1080"/>
      </w:tabs>
      <w:ind w:firstLine="720"/>
      <w:jc w:val="both"/>
    </w:pPr>
    <w:rPr>
      <w:sz w:val="28"/>
      <w:lang w:eastAsia="ru-RU"/>
    </w:rPr>
  </w:style>
  <w:style w:type="character" w:customStyle="1" w:styleId="a5">
    <w:name w:val="Основний текст з відступом Знак"/>
    <w:basedOn w:val="a0"/>
    <w:link w:val="a4"/>
    <w:rsid w:val="00AD5D96"/>
    <w:rPr>
      <w:rFonts w:ascii="Times New Roman" w:eastAsia="Times New Roman" w:hAnsi="Times New Roman" w:cs="Times New Roman"/>
      <w:sz w:val="28"/>
      <w:szCs w:val="24"/>
      <w:lang w:eastAsia="ru-RU"/>
    </w:rPr>
  </w:style>
  <w:style w:type="paragraph" w:styleId="21">
    <w:name w:val="Body Text Indent 2"/>
    <w:basedOn w:val="a"/>
    <w:link w:val="22"/>
    <w:rsid w:val="00AD5D96"/>
    <w:pPr>
      <w:tabs>
        <w:tab w:val="left" w:pos="1080"/>
      </w:tabs>
      <w:ind w:firstLine="720"/>
      <w:jc w:val="center"/>
    </w:pPr>
    <w:rPr>
      <w:sz w:val="28"/>
      <w:lang w:eastAsia="ru-RU"/>
    </w:rPr>
  </w:style>
  <w:style w:type="character" w:customStyle="1" w:styleId="22">
    <w:name w:val="Основний текст з відступом 2 Знак"/>
    <w:basedOn w:val="a0"/>
    <w:link w:val="21"/>
    <w:rsid w:val="00AD5D96"/>
    <w:rPr>
      <w:rFonts w:ascii="Times New Roman" w:eastAsia="Times New Roman" w:hAnsi="Times New Roman" w:cs="Times New Roman"/>
      <w:sz w:val="28"/>
      <w:szCs w:val="24"/>
      <w:lang w:eastAsia="ru-RU"/>
    </w:rPr>
  </w:style>
  <w:style w:type="paragraph" w:styleId="31">
    <w:name w:val="Body Text Indent 3"/>
    <w:basedOn w:val="a"/>
    <w:link w:val="32"/>
    <w:rsid w:val="00AD5D96"/>
    <w:pPr>
      <w:spacing w:after="120"/>
      <w:ind w:left="283"/>
    </w:pPr>
    <w:rPr>
      <w:sz w:val="16"/>
      <w:szCs w:val="16"/>
    </w:rPr>
  </w:style>
  <w:style w:type="character" w:customStyle="1" w:styleId="32">
    <w:name w:val="Основний текст з відступом 3 Знак"/>
    <w:basedOn w:val="a0"/>
    <w:link w:val="31"/>
    <w:rsid w:val="00AD5D96"/>
    <w:rPr>
      <w:rFonts w:ascii="Times New Roman" w:eastAsia="Times New Roman" w:hAnsi="Times New Roman" w:cs="Times New Roman"/>
      <w:sz w:val="16"/>
      <w:szCs w:val="16"/>
      <w:lang w:eastAsia="uk-UA"/>
    </w:rPr>
  </w:style>
  <w:style w:type="paragraph" w:styleId="33">
    <w:name w:val="Body Text 3"/>
    <w:basedOn w:val="a"/>
    <w:link w:val="34"/>
    <w:rsid w:val="00AD5D96"/>
    <w:pPr>
      <w:spacing w:after="120"/>
    </w:pPr>
    <w:rPr>
      <w:sz w:val="16"/>
      <w:szCs w:val="16"/>
    </w:rPr>
  </w:style>
  <w:style w:type="character" w:customStyle="1" w:styleId="34">
    <w:name w:val="Основний текст 3 Знак"/>
    <w:basedOn w:val="a0"/>
    <w:link w:val="33"/>
    <w:rsid w:val="00AD5D96"/>
    <w:rPr>
      <w:rFonts w:ascii="Times New Roman" w:eastAsia="Times New Roman" w:hAnsi="Times New Roman" w:cs="Times New Roman"/>
      <w:sz w:val="16"/>
      <w:szCs w:val="16"/>
      <w:lang w:eastAsia="uk-UA"/>
    </w:rPr>
  </w:style>
  <w:style w:type="paragraph" w:styleId="a6">
    <w:name w:val="No Spacing"/>
    <w:qFormat/>
    <w:rsid w:val="00AD5D96"/>
    <w:pPr>
      <w:spacing w:after="0" w:line="240" w:lineRule="auto"/>
    </w:pPr>
    <w:rPr>
      <w:rFonts w:ascii="Calibri" w:eastAsia="Calibri" w:hAnsi="Calibri" w:cs="Times New Roman"/>
      <w:lang w:val="en-US"/>
    </w:rPr>
  </w:style>
  <w:style w:type="paragraph" w:styleId="a7">
    <w:name w:val="footer"/>
    <w:basedOn w:val="a"/>
    <w:link w:val="a8"/>
    <w:unhideWhenUsed/>
    <w:rsid w:val="00AD5D96"/>
    <w:pPr>
      <w:tabs>
        <w:tab w:val="center" w:pos="4844"/>
        <w:tab w:val="right" w:pos="9689"/>
      </w:tabs>
    </w:pPr>
    <w:rPr>
      <w:rFonts w:ascii="Calibri" w:eastAsia="Calibri" w:hAnsi="Calibri"/>
      <w:sz w:val="22"/>
      <w:szCs w:val="22"/>
      <w:lang w:eastAsia="en-US"/>
    </w:rPr>
  </w:style>
  <w:style w:type="character" w:customStyle="1" w:styleId="a8">
    <w:name w:val="Нижній колонтитул Знак"/>
    <w:basedOn w:val="a0"/>
    <w:link w:val="a7"/>
    <w:rsid w:val="00AD5D96"/>
    <w:rPr>
      <w:rFonts w:ascii="Calibri" w:eastAsia="Calibri" w:hAnsi="Calibri" w:cs="Times New Roman"/>
    </w:rPr>
  </w:style>
  <w:style w:type="paragraph" w:styleId="a9">
    <w:name w:val="List Paragraph"/>
    <w:basedOn w:val="a"/>
    <w:uiPriority w:val="34"/>
    <w:qFormat/>
    <w:rsid w:val="00AD5D96"/>
    <w:pPr>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rsid w:val="00AD5D96"/>
    <w:pPr>
      <w:spacing w:before="100" w:beforeAutospacing="1" w:after="100" w:afterAutospacing="1"/>
    </w:pPr>
    <w:rPr>
      <w:rFonts w:ascii="Verdana" w:eastAsia="Arial Unicode MS" w:hAnsi="Verdana" w:cs="Arial Unicode MS"/>
      <w:sz w:val="17"/>
      <w:szCs w:val="17"/>
      <w:lang w:val="ru-RU" w:eastAsia="ru-RU"/>
    </w:rPr>
  </w:style>
  <w:style w:type="paragraph" w:customStyle="1" w:styleId="23">
    <w:name w:val="Обычный2"/>
    <w:rsid w:val="00AD5D96"/>
    <w:pPr>
      <w:widowControl w:val="0"/>
      <w:spacing w:after="0" w:line="240" w:lineRule="auto"/>
    </w:pPr>
    <w:rPr>
      <w:rFonts w:ascii="Times New Roman" w:eastAsia="Times New Roman" w:hAnsi="Times New Roman" w:cs="Times New Roman"/>
      <w:snapToGrid w:val="0"/>
      <w:szCs w:val="20"/>
      <w:lang w:val="ru-RU" w:eastAsia="ru-RU"/>
    </w:rPr>
  </w:style>
  <w:style w:type="paragraph" w:styleId="ab">
    <w:name w:val="Body Text"/>
    <w:basedOn w:val="a"/>
    <w:link w:val="ac"/>
    <w:rsid w:val="00AD5D96"/>
    <w:pPr>
      <w:spacing w:after="120"/>
    </w:pPr>
  </w:style>
  <w:style w:type="character" w:customStyle="1" w:styleId="ac">
    <w:name w:val="Основний текст Знак"/>
    <w:basedOn w:val="a0"/>
    <w:link w:val="ab"/>
    <w:rsid w:val="00AD5D96"/>
    <w:rPr>
      <w:rFonts w:ascii="Times New Roman" w:eastAsia="Times New Roman" w:hAnsi="Times New Roman" w:cs="Times New Roman"/>
      <w:sz w:val="24"/>
      <w:szCs w:val="24"/>
      <w:lang w:eastAsia="uk-UA"/>
    </w:rPr>
  </w:style>
  <w:style w:type="character" w:styleId="ad">
    <w:name w:val="page number"/>
    <w:basedOn w:val="a0"/>
    <w:rsid w:val="00AD5D96"/>
  </w:style>
  <w:style w:type="character" w:customStyle="1" w:styleId="ae">
    <w:name w:val="Верхній колонтитул Знак"/>
    <w:link w:val="af"/>
    <w:rsid w:val="00AD5D96"/>
    <w:rPr>
      <w:rFonts w:ascii="Times New Roman" w:eastAsia="Times New Roman" w:hAnsi="Times New Roman" w:cs="Times New Roman"/>
      <w:sz w:val="24"/>
      <w:szCs w:val="24"/>
      <w:lang w:eastAsia="uk-UA"/>
    </w:rPr>
  </w:style>
  <w:style w:type="paragraph" w:styleId="af">
    <w:name w:val="header"/>
    <w:basedOn w:val="a"/>
    <w:link w:val="ae"/>
    <w:rsid w:val="00AD5D96"/>
    <w:pPr>
      <w:tabs>
        <w:tab w:val="center" w:pos="4819"/>
        <w:tab w:val="right" w:pos="9639"/>
      </w:tabs>
    </w:pPr>
  </w:style>
  <w:style w:type="character" w:customStyle="1" w:styleId="12">
    <w:name w:val="Верхній колонтитул Знак1"/>
    <w:basedOn w:val="a0"/>
    <w:uiPriority w:val="99"/>
    <w:semiHidden/>
    <w:rsid w:val="00AD5D96"/>
    <w:rPr>
      <w:rFonts w:ascii="Times New Roman" w:eastAsia="Times New Roman" w:hAnsi="Times New Roman" w:cs="Times New Roman"/>
      <w:sz w:val="24"/>
      <w:szCs w:val="24"/>
      <w:lang w:eastAsia="uk-UA"/>
    </w:rPr>
  </w:style>
  <w:style w:type="paragraph" w:styleId="af0">
    <w:name w:val="TOC Heading"/>
    <w:basedOn w:val="10"/>
    <w:next w:val="a"/>
    <w:uiPriority w:val="39"/>
    <w:semiHidden/>
    <w:unhideWhenUsed/>
    <w:qFormat/>
    <w:rsid w:val="00AD5D96"/>
    <w:pPr>
      <w:keepLines/>
      <w:spacing w:before="480" w:after="0" w:line="276" w:lineRule="auto"/>
      <w:outlineLvl w:val="9"/>
    </w:pPr>
    <w:rPr>
      <w:color w:val="365F91"/>
      <w:kern w:val="0"/>
      <w:sz w:val="28"/>
      <w:szCs w:val="28"/>
      <w:lang w:val="ru-RU" w:eastAsia="en-US"/>
    </w:rPr>
  </w:style>
  <w:style w:type="paragraph" w:styleId="13">
    <w:name w:val="toc 1"/>
    <w:basedOn w:val="a"/>
    <w:next w:val="a"/>
    <w:autoRedefine/>
    <w:uiPriority w:val="39"/>
    <w:unhideWhenUsed/>
    <w:rsid w:val="00AD5D96"/>
  </w:style>
  <w:style w:type="paragraph" w:styleId="24">
    <w:name w:val="toc 2"/>
    <w:basedOn w:val="a"/>
    <w:next w:val="a"/>
    <w:autoRedefine/>
    <w:uiPriority w:val="39"/>
    <w:unhideWhenUsed/>
    <w:rsid w:val="00D340D7"/>
    <w:pPr>
      <w:tabs>
        <w:tab w:val="left" w:pos="851"/>
        <w:tab w:val="right" w:leader="dot" w:pos="9628"/>
      </w:tabs>
      <w:spacing w:line="360" w:lineRule="auto"/>
      <w:ind w:left="851" w:hanging="567"/>
    </w:pPr>
  </w:style>
  <w:style w:type="character" w:styleId="af1">
    <w:name w:val="Hyperlink"/>
    <w:uiPriority w:val="99"/>
    <w:unhideWhenUsed/>
    <w:rsid w:val="00AD5D96"/>
    <w:rPr>
      <w:color w:val="0000FF"/>
      <w:u w:val="single"/>
    </w:rPr>
  </w:style>
  <w:style w:type="paragraph" w:styleId="af2">
    <w:name w:val="caption"/>
    <w:basedOn w:val="a"/>
    <w:next w:val="a"/>
    <w:uiPriority w:val="99"/>
    <w:qFormat/>
    <w:rsid w:val="00AD5D96"/>
    <w:pPr>
      <w:spacing w:before="120" w:line="360" w:lineRule="auto"/>
      <w:jc w:val="center"/>
    </w:pPr>
    <w:rPr>
      <w:sz w:val="28"/>
      <w:szCs w:val="20"/>
      <w:lang w:val="ru-RU" w:eastAsia="ru-RU"/>
    </w:rPr>
  </w:style>
  <w:style w:type="paragraph" w:styleId="af3">
    <w:name w:val="Subtitle"/>
    <w:basedOn w:val="a"/>
    <w:link w:val="af4"/>
    <w:uiPriority w:val="99"/>
    <w:qFormat/>
    <w:rsid w:val="00AD5D96"/>
    <w:pPr>
      <w:ind w:firstLine="360"/>
      <w:jc w:val="center"/>
    </w:pPr>
    <w:rPr>
      <w:sz w:val="28"/>
      <w:lang w:eastAsia="ru-RU"/>
    </w:rPr>
  </w:style>
  <w:style w:type="character" w:customStyle="1" w:styleId="af4">
    <w:name w:val="Підзаголовок Знак"/>
    <w:basedOn w:val="a0"/>
    <w:link w:val="af3"/>
    <w:uiPriority w:val="99"/>
    <w:rsid w:val="00AD5D96"/>
    <w:rPr>
      <w:rFonts w:ascii="Times New Roman" w:eastAsia="Times New Roman" w:hAnsi="Times New Roman" w:cs="Times New Roman"/>
      <w:sz w:val="28"/>
      <w:szCs w:val="24"/>
      <w:lang w:eastAsia="ru-RU"/>
    </w:rPr>
  </w:style>
  <w:style w:type="paragraph" w:styleId="af5">
    <w:name w:val="Balloon Text"/>
    <w:basedOn w:val="a"/>
    <w:link w:val="af6"/>
    <w:uiPriority w:val="99"/>
    <w:semiHidden/>
    <w:rsid w:val="00AD5D96"/>
    <w:rPr>
      <w:rFonts w:ascii="Tahoma" w:eastAsia="Calibri" w:hAnsi="Tahoma" w:cs="Tahoma"/>
      <w:sz w:val="16"/>
      <w:szCs w:val="16"/>
      <w:lang w:eastAsia="en-US"/>
    </w:rPr>
  </w:style>
  <w:style w:type="character" w:customStyle="1" w:styleId="af6">
    <w:name w:val="Текст у виносці Знак"/>
    <w:basedOn w:val="a0"/>
    <w:link w:val="af5"/>
    <w:uiPriority w:val="99"/>
    <w:semiHidden/>
    <w:rsid w:val="00AD5D96"/>
    <w:rPr>
      <w:rFonts w:ascii="Tahoma" w:eastAsia="Calibri" w:hAnsi="Tahoma" w:cs="Tahoma"/>
      <w:sz w:val="16"/>
      <w:szCs w:val="16"/>
    </w:rPr>
  </w:style>
  <w:style w:type="paragraph" w:customStyle="1" w:styleId="1">
    <w:name w:val="Стиль1"/>
    <w:basedOn w:val="a"/>
    <w:autoRedefine/>
    <w:uiPriority w:val="99"/>
    <w:rsid w:val="00BC20A0"/>
    <w:pPr>
      <w:widowControl w:val="0"/>
      <w:numPr>
        <w:numId w:val="8"/>
      </w:numPr>
      <w:ind w:left="1134" w:hanging="425"/>
      <w:jc w:val="both"/>
    </w:pPr>
    <w:rPr>
      <w:b/>
      <w:lang w:eastAsia="ru-RU"/>
    </w:rPr>
  </w:style>
  <w:style w:type="paragraph" w:customStyle="1" w:styleId="25">
    <w:name w:val="Стиль2"/>
    <w:basedOn w:val="1"/>
    <w:uiPriority w:val="99"/>
    <w:rsid w:val="00AD5D96"/>
  </w:style>
  <w:style w:type="character" w:styleId="af7">
    <w:name w:val="Placeholder Text"/>
    <w:basedOn w:val="a0"/>
    <w:uiPriority w:val="99"/>
    <w:semiHidden/>
    <w:rsid w:val="00AD5D96"/>
    <w:rPr>
      <w:color w:val="808080"/>
    </w:rPr>
  </w:style>
  <w:style w:type="character" w:customStyle="1" w:styleId="apple-converted-space">
    <w:name w:val="apple-converted-space"/>
    <w:basedOn w:val="a0"/>
    <w:rsid w:val="00371E2E"/>
  </w:style>
  <w:style w:type="character" w:customStyle="1" w:styleId="z-">
    <w:name w:val="z-Початок форми Знак"/>
    <w:basedOn w:val="a0"/>
    <w:link w:val="z-0"/>
    <w:uiPriority w:val="99"/>
    <w:semiHidden/>
    <w:rsid w:val="00BA51B0"/>
    <w:rPr>
      <w:rFonts w:ascii="Arial" w:eastAsia="Times New Roman" w:hAnsi="Arial" w:cs="Arial"/>
      <w:vanish/>
      <w:sz w:val="16"/>
      <w:szCs w:val="16"/>
      <w:lang w:eastAsia="uk-UA"/>
    </w:rPr>
  </w:style>
  <w:style w:type="paragraph" w:styleId="z-0">
    <w:name w:val="HTML Top of Form"/>
    <w:basedOn w:val="a"/>
    <w:next w:val="a"/>
    <w:link w:val="z-"/>
    <w:hidden/>
    <w:uiPriority w:val="99"/>
    <w:semiHidden/>
    <w:unhideWhenUsed/>
    <w:rsid w:val="00BA51B0"/>
    <w:pPr>
      <w:pBdr>
        <w:bottom w:val="single" w:sz="6" w:space="1" w:color="auto"/>
      </w:pBdr>
      <w:jc w:val="center"/>
    </w:pPr>
    <w:rPr>
      <w:rFonts w:ascii="Arial" w:hAnsi="Arial" w:cs="Arial"/>
      <w:vanish/>
      <w:sz w:val="16"/>
      <w:szCs w:val="16"/>
    </w:rPr>
  </w:style>
  <w:style w:type="paragraph" w:customStyle="1" w:styleId="contactable-row">
    <w:name w:val="contactable-row"/>
    <w:basedOn w:val="a"/>
    <w:rsid w:val="00BA51B0"/>
    <w:pPr>
      <w:spacing w:before="100" w:beforeAutospacing="1" w:after="100" w:afterAutospacing="1"/>
    </w:pPr>
  </w:style>
  <w:style w:type="character" w:customStyle="1" w:styleId="contactable-green">
    <w:name w:val="contactable-green"/>
    <w:basedOn w:val="a0"/>
    <w:rsid w:val="00BA51B0"/>
  </w:style>
  <w:style w:type="character" w:customStyle="1" w:styleId="z-1">
    <w:name w:val="z-Кінець форми Знак"/>
    <w:basedOn w:val="a0"/>
    <w:link w:val="z-2"/>
    <w:uiPriority w:val="99"/>
    <w:semiHidden/>
    <w:rsid w:val="00BA51B0"/>
    <w:rPr>
      <w:rFonts w:ascii="Arial" w:eastAsia="Times New Roman" w:hAnsi="Arial" w:cs="Arial"/>
      <w:vanish/>
      <w:sz w:val="16"/>
      <w:szCs w:val="16"/>
      <w:lang w:eastAsia="uk-UA"/>
    </w:rPr>
  </w:style>
  <w:style w:type="paragraph" w:styleId="z-2">
    <w:name w:val="HTML Bottom of Form"/>
    <w:basedOn w:val="a"/>
    <w:next w:val="a"/>
    <w:link w:val="z-1"/>
    <w:hidden/>
    <w:uiPriority w:val="99"/>
    <w:semiHidden/>
    <w:unhideWhenUsed/>
    <w:rsid w:val="00BA51B0"/>
    <w:pPr>
      <w:pBdr>
        <w:top w:val="single" w:sz="6" w:space="1" w:color="auto"/>
      </w:pBdr>
      <w:jc w:val="center"/>
    </w:pPr>
    <w:rPr>
      <w:rFonts w:ascii="Arial" w:hAnsi="Arial" w:cs="Arial"/>
      <w:vanish/>
      <w:sz w:val="16"/>
      <w:szCs w:val="16"/>
    </w:rPr>
  </w:style>
  <w:style w:type="paragraph" w:customStyle="1" w:styleId="contactable-disclaimer">
    <w:name w:val="contactable-disclaimer"/>
    <w:basedOn w:val="a"/>
    <w:rsid w:val="00BA51B0"/>
    <w:pPr>
      <w:spacing w:before="100" w:beforeAutospacing="1" w:after="100" w:afterAutospacing="1"/>
    </w:pPr>
  </w:style>
  <w:style w:type="character" w:customStyle="1" w:styleId="blink">
    <w:name w:val="blink"/>
    <w:basedOn w:val="a0"/>
    <w:rsid w:val="00BA51B0"/>
  </w:style>
  <w:style w:type="character" w:customStyle="1" w:styleId="delimiter">
    <w:name w:val="delimiter"/>
    <w:basedOn w:val="a0"/>
    <w:rsid w:val="00BA51B0"/>
  </w:style>
  <w:style w:type="character" w:customStyle="1" w:styleId="menumenurow">
    <w:name w:val="menumenu_row"/>
    <w:basedOn w:val="a0"/>
    <w:rsid w:val="00BA51B0"/>
  </w:style>
  <w:style w:type="character" w:customStyle="1" w:styleId="inlineedits">
    <w:name w:val="inlineedits"/>
    <w:basedOn w:val="a0"/>
    <w:rsid w:val="00BA51B0"/>
  </w:style>
  <w:style w:type="character" w:styleId="af8">
    <w:name w:val="Strong"/>
    <w:basedOn w:val="a0"/>
    <w:uiPriority w:val="22"/>
    <w:qFormat/>
    <w:rsid w:val="00BA51B0"/>
    <w:rPr>
      <w:b/>
      <w:bCs/>
    </w:rPr>
  </w:style>
  <w:style w:type="character" w:customStyle="1" w:styleId="glyphicon">
    <w:name w:val="glyphicon"/>
    <w:basedOn w:val="a0"/>
    <w:rsid w:val="00BA5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1%D1%82%D0%B0%D1%82%D0%B8%D1%81%D1%82%D0%B8%D1%87%D0%B5%D1%81%D0%BA%D0%B0%D1%8F_%D0%B3%D0%B8%D0%BF%D0%BE%D1%82%D0%B5%D0%B7%D0%B0"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A2BF-91BF-4FD4-9EA4-D455F7AC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84</Pages>
  <Words>75998</Words>
  <Characters>43320</Characters>
  <Application>Microsoft Office Word</Application>
  <DocSecurity>0</DocSecurity>
  <Lines>361</Lines>
  <Paragraphs>238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Myroslava</cp:lastModifiedBy>
  <cp:revision>28</cp:revision>
  <cp:lastPrinted>2015-05-13T07:55:00Z</cp:lastPrinted>
  <dcterms:created xsi:type="dcterms:W3CDTF">2018-05-11T09:16:00Z</dcterms:created>
  <dcterms:modified xsi:type="dcterms:W3CDTF">2018-05-15T08:35:00Z</dcterms:modified>
</cp:coreProperties>
</file>