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A2" w:rsidRPr="00B93716" w:rsidRDefault="00947BA2" w:rsidP="00947BA2">
      <w:pPr>
        <w:spacing w:line="360" w:lineRule="auto"/>
        <w:jc w:val="center"/>
        <w:rPr>
          <w:b/>
          <w:szCs w:val="28"/>
          <w:lang w:val="uk-UA"/>
        </w:rPr>
      </w:pPr>
      <w:bookmarkStart w:id="0" w:name="bookmark0"/>
      <w:r w:rsidRPr="00B93716">
        <w:rPr>
          <w:b/>
          <w:szCs w:val="28"/>
          <w:lang w:val="uk-UA"/>
        </w:rPr>
        <w:t>МІНІСТЕРСТВО ОСВІТИ І НАУКИ УКРАЇНИ</w:t>
      </w:r>
    </w:p>
    <w:p w:rsidR="00947BA2" w:rsidRPr="00B93716" w:rsidRDefault="009961C7" w:rsidP="00947BA2">
      <w:pPr>
        <w:spacing w:line="360" w:lineRule="auto"/>
        <w:jc w:val="center"/>
        <w:rPr>
          <w:b/>
          <w:szCs w:val="28"/>
          <w:lang w:val="uk-UA"/>
        </w:rPr>
      </w:pPr>
      <w:r w:rsidRPr="00B93716">
        <w:rPr>
          <w:b/>
          <w:szCs w:val="28"/>
          <w:lang w:val="uk-UA"/>
        </w:rPr>
        <w:t xml:space="preserve">ТЕРНОПІЛЬСЬКИЙ НАЦІОНАЛЬНИЙ ТЕХНІЧНИЙ УНІВЕРСИТЕТ </w:t>
      </w:r>
    </w:p>
    <w:p w:rsidR="00947BA2" w:rsidRPr="00B93716" w:rsidRDefault="009961C7" w:rsidP="00947BA2">
      <w:pPr>
        <w:spacing w:line="360" w:lineRule="auto"/>
        <w:jc w:val="center"/>
        <w:rPr>
          <w:b/>
          <w:szCs w:val="28"/>
          <w:lang w:val="uk-UA"/>
        </w:rPr>
      </w:pPr>
      <w:r w:rsidRPr="00B93716">
        <w:rPr>
          <w:b/>
          <w:szCs w:val="28"/>
          <w:lang w:val="uk-UA"/>
        </w:rPr>
        <w:t>ІМЕНІ ІВАНА ПУЛЮЯ</w:t>
      </w:r>
    </w:p>
    <w:p w:rsidR="00947BA2" w:rsidRPr="00B93716" w:rsidRDefault="00947BA2" w:rsidP="00947BA2">
      <w:pPr>
        <w:pStyle w:val="210"/>
        <w:shd w:val="clear" w:color="auto" w:fill="auto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47BA2" w:rsidRPr="00B93716" w:rsidRDefault="00947BA2" w:rsidP="00947BA2">
      <w:pPr>
        <w:pStyle w:val="210"/>
        <w:shd w:val="clear" w:color="auto" w:fill="auto"/>
        <w:spacing w:line="360" w:lineRule="auto"/>
        <w:rPr>
          <w:rStyle w:val="21"/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B93716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312037">
        <w:rPr>
          <w:rFonts w:ascii="Times New Roman" w:hAnsi="Times New Roman" w:cs="Times New Roman"/>
          <w:sz w:val="28"/>
          <w:szCs w:val="28"/>
        </w:rPr>
        <w:t>економіки та менед</w:t>
      </w:r>
      <w:r w:rsidR="00A64B23">
        <w:rPr>
          <w:rFonts w:ascii="Times New Roman" w:hAnsi="Times New Roman" w:cs="Times New Roman"/>
          <w:sz w:val="28"/>
          <w:szCs w:val="28"/>
        </w:rPr>
        <w:t>ж</w:t>
      </w:r>
      <w:r w:rsidR="00312037">
        <w:rPr>
          <w:rFonts w:ascii="Times New Roman" w:hAnsi="Times New Roman" w:cs="Times New Roman"/>
          <w:sz w:val="28"/>
          <w:szCs w:val="28"/>
        </w:rPr>
        <w:t>менту</w:t>
      </w:r>
    </w:p>
    <w:p w:rsidR="00947BA2" w:rsidRPr="00B93716" w:rsidRDefault="00947BA2" w:rsidP="00947BA2">
      <w:pPr>
        <w:tabs>
          <w:tab w:val="left" w:pos="5973"/>
        </w:tabs>
        <w:spacing w:line="360" w:lineRule="auto"/>
        <w:jc w:val="center"/>
        <w:rPr>
          <w:rStyle w:val="21"/>
          <w:b w:val="0"/>
          <w:bCs w:val="0"/>
          <w:szCs w:val="28"/>
          <w:lang w:val="uk-UA" w:eastAsia="uk-UA"/>
        </w:rPr>
      </w:pPr>
      <w:r w:rsidRPr="00B93716">
        <w:rPr>
          <w:b/>
          <w:i/>
          <w:szCs w:val="28"/>
          <w:lang w:val="uk-UA"/>
        </w:rPr>
        <w:t>Кафедра психології у виробничій сфері</w:t>
      </w:r>
    </w:p>
    <w:p w:rsidR="00947BA2" w:rsidRPr="00B93716" w:rsidRDefault="00947BA2" w:rsidP="00947BA2">
      <w:pPr>
        <w:tabs>
          <w:tab w:val="left" w:pos="5973"/>
        </w:tabs>
        <w:spacing w:line="360" w:lineRule="auto"/>
        <w:ind w:firstLine="5792"/>
        <w:rPr>
          <w:b/>
          <w:i/>
          <w:szCs w:val="28"/>
          <w:lang w:val="uk-UA"/>
        </w:rPr>
      </w:pPr>
    </w:p>
    <w:p w:rsidR="00947BA2" w:rsidRPr="00B93716" w:rsidRDefault="00947BA2" w:rsidP="00947BA2">
      <w:pPr>
        <w:tabs>
          <w:tab w:val="left" w:pos="5973"/>
        </w:tabs>
        <w:spacing w:line="360" w:lineRule="auto"/>
        <w:ind w:firstLine="5792"/>
        <w:rPr>
          <w:b/>
          <w:i/>
          <w:szCs w:val="28"/>
          <w:lang w:val="uk-UA"/>
        </w:rPr>
      </w:pPr>
    </w:p>
    <w:p w:rsidR="00947BA2" w:rsidRPr="00B93716" w:rsidRDefault="00947BA2" w:rsidP="00947BA2">
      <w:pPr>
        <w:tabs>
          <w:tab w:val="left" w:pos="5973"/>
        </w:tabs>
        <w:spacing w:line="360" w:lineRule="auto"/>
        <w:ind w:firstLine="5792"/>
        <w:rPr>
          <w:b/>
          <w:i/>
          <w:szCs w:val="28"/>
          <w:lang w:val="uk-UA"/>
        </w:rPr>
      </w:pPr>
    </w:p>
    <w:p w:rsidR="00947BA2" w:rsidRPr="00B93716" w:rsidRDefault="00947BA2" w:rsidP="00947BA2">
      <w:pPr>
        <w:tabs>
          <w:tab w:val="left" w:pos="5973"/>
        </w:tabs>
        <w:spacing w:line="360" w:lineRule="auto"/>
        <w:ind w:firstLine="5792"/>
        <w:rPr>
          <w:b/>
          <w:i/>
          <w:szCs w:val="28"/>
          <w:lang w:val="uk-UA"/>
        </w:rPr>
      </w:pPr>
    </w:p>
    <w:p w:rsidR="00947BA2" w:rsidRPr="00B93716" w:rsidRDefault="00947BA2" w:rsidP="00947BA2">
      <w:pPr>
        <w:tabs>
          <w:tab w:val="left" w:pos="5973"/>
        </w:tabs>
        <w:spacing w:line="360" w:lineRule="auto"/>
        <w:ind w:firstLine="7655"/>
        <w:rPr>
          <w:b/>
          <w:i/>
          <w:szCs w:val="28"/>
          <w:lang w:val="uk-UA"/>
        </w:rPr>
      </w:pPr>
      <w:r w:rsidRPr="00B93716">
        <w:rPr>
          <w:b/>
          <w:i/>
          <w:szCs w:val="28"/>
          <w:lang w:val="uk-UA"/>
        </w:rPr>
        <w:t>Кузів О.Є.</w:t>
      </w:r>
    </w:p>
    <w:p w:rsidR="00947BA2" w:rsidRPr="00B93716" w:rsidRDefault="00947BA2" w:rsidP="00947BA2">
      <w:pPr>
        <w:tabs>
          <w:tab w:val="left" w:pos="5973"/>
        </w:tabs>
        <w:spacing w:line="360" w:lineRule="auto"/>
        <w:ind w:firstLine="5792"/>
        <w:rPr>
          <w:b/>
          <w:i/>
          <w:szCs w:val="28"/>
          <w:lang w:val="uk-UA"/>
        </w:rPr>
      </w:pPr>
    </w:p>
    <w:p w:rsidR="009961C7" w:rsidRPr="00B93716" w:rsidRDefault="009961C7" w:rsidP="009961C7">
      <w:pPr>
        <w:spacing w:line="276" w:lineRule="auto"/>
        <w:jc w:val="center"/>
        <w:rPr>
          <w:b/>
          <w:sz w:val="36"/>
          <w:szCs w:val="36"/>
          <w:lang w:val="uk-UA"/>
        </w:rPr>
      </w:pPr>
      <w:r w:rsidRPr="00B93716">
        <w:rPr>
          <w:b/>
          <w:sz w:val="36"/>
          <w:szCs w:val="36"/>
          <w:lang w:val="uk-UA"/>
        </w:rPr>
        <w:t>Методичні вказівки</w:t>
      </w:r>
    </w:p>
    <w:p w:rsidR="00947BA2" w:rsidRPr="00B93716" w:rsidRDefault="009961C7" w:rsidP="009961C7">
      <w:pPr>
        <w:spacing w:line="360" w:lineRule="auto"/>
        <w:jc w:val="center"/>
        <w:rPr>
          <w:rStyle w:val="11"/>
          <w:b w:val="0"/>
          <w:bCs w:val="0"/>
          <w:szCs w:val="28"/>
          <w:lang w:val="uk-UA" w:eastAsia="uk-UA"/>
        </w:rPr>
      </w:pPr>
      <w:r w:rsidRPr="00B93716">
        <w:rPr>
          <w:b/>
          <w:sz w:val="36"/>
          <w:szCs w:val="36"/>
          <w:lang w:val="uk-UA"/>
        </w:rPr>
        <w:t xml:space="preserve">для </w:t>
      </w:r>
      <w:r w:rsidR="00E5701C">
        <w:rPr>
          <w:b/>
          <w:sz w:val="36"/>
          <w:szCs w:val="36"/>
          <w:lang w:val="uk-UA"/>
        </w:rPr>
        <w:t>практичних занять</w:t>
      </w:r>
      <w:r>
        <w:rPr>
          <w:b/>
          <w:sz w:val="36"/>
          <w:szCs w:val="36"/>
          <w:lang w:val="uk-UA"/>
        </w:rPr>
        <w:t xml:space="preserve"> з курсу</w:t>
      </w:r>
    </w:p>
    <w:p w:rsidR="00947BA2" w:rsidRPr="009961C7" w:rsidRDefault="009961C7" w:rsidP="00947BA2">
      <w:pPr>
        <w:spacing w:line="360" w:lineRule="auto"/>
        <w:jc w:val="center"/>
        <w:rPr>
          <w:b/>
          <w:sz w:val="44"/>
          <w:szCs w:val="44"/>
          <w:lang w:val="uk-UA"/>
        </w:rPr>
      </w:pPr>
      <w:r w:rsidRPr="009961C7">
        <w:rPr>
          <w:b/>
          <w:sz w:val="44"/>
          <w:szCs w:val="44"/>
          <w:lang w:val="uk-UA"/>
        </w:rPr>
        <w:t>«</w:t>
      </w:r>
      <w:r w:rsidR="00E5701C">
        <w:rPr>
          <w:b/>
          <w:sz w:val="44"/>
          <w:szCs w:val="44"/>
          <w:lang w:val="uk-UA"/>
        </w:rPr>
        <w:t>ПСИХОФІЗІОЛОГІЯ</w:t>
      </w:r>
      <w:r w:rsidRPr="009961C7">
        <w:rPr>
          <w:b/>
          <w:sz w:val="44"/>
          <w:szCs w:val="44"/>
          <w:lang w:val="uk-UA"/>
        </w:rPr>
        <w:t>»</w:t>
      </w:r>
    </w:p>
    <w:p w:rsidR="00947BA2" w:rsidRPr="00B93716" w:rsidRDefault="00947BA2" w:rsidP="00947BA2">
      <w:pPr>
        <w:spacing w:line="360" w:lineRule="auto"/>
        <w:jc w:val="center"/>
        <w:rPr>
          <w:b/>
          <w:sz w:val="20"/>
          <w:szCs w:val="20"/>
          <w:lang w:val="uk-UA"/>
        </w:rPr>
      </w:pPr>
    </w:p>
    <w:p w:rsidR="00947BA2" w:rsidRPr="009961C7" w:rsidRDefault="00947BA2" w:rsidP="00947BA2">
      <w:pPr>
        <w:shd w:val="clear" w:color="auto" w:fill="FFFFFF"/>
        <w:spacing w:line="276" w:lineRule="auto"/>
        <w:jc w:val="center"/>
        <w:rPr>
          <w:bCs/>
          <w:color w:val="000000"/>
          <w:spacing w:val="-6"/>
          <w:sz w:val="32"/>
          <w:szCs w:val="32"/>
          <w:lang w:val="uk-UA"/>
        </w:rPr>
      </w:pPr>
      <w:r w:rsidRPr="009961C7">
        <w:rPr>
          <w:bCs/>
          <w:color w:val="000000"/>
          <w:spacing w:val="-6"/>
          <w:sz w:val="32"/>
          <w:szCs w:val="32"/>
          <w:lang w:val="uk-UA"/>
        </w:rPr>
        <w:t xml:space="preserve">студентів </w:t>
      </w:r>
      <w:r w:rsidR="009961C7" w:rsidRPr="009961C7">
        <w:rPr>
          <w:bCs/>
          <w:color w:val="000000"/>
          <w:spacing w:val="-6"/>
          <w:sz w:val="32"/>
          <w:szCs w:val="32"/>
          <w:lang w:val="uk-UA"/>
        </w:rPr>
        <w:t>спеціальності 053 «Психологія»</w:t>
      </w:r>
    </w:p>
    <w:p w:rsidR="00947BA2" w:rsidRPr="009961C7" w:rsidRDefault="009961C7" w:rsidP="00947BA2">
      <w:pPr>
        <w:spacing w:line="276" w:lineRule="auto"/>
        <w:jc w:val="center"/>
        <w:rPr>
          <w:sz w:val="32"/>
          <w:szCs w:val="32"/>
          <w:lang w:val="uk-UA"/>
        </w:rPr>
      </w:pPr>
      <w:r w:rsidRPr="009961C7">
        <w:rPr>
          <w:bCs/>
          <w:color w:val="000000"/>
          <w:spacing w:val="-6"/>
          <w:sz w:val="32"/>
          <w:szCs w:val="32"/>
          <w:lang w:val="uk-UA"/>
        </w:rPr>
        <w:t>всіх</w:t>
      </w:r>
      <w:r w:rsidR="00947BA2" w:rsidRPr="009961C7">
        <w:rPr>
          <w:bCs/>
          <w:color w:val="000000"/>
          <w:spacing w:val="-6"/>
          <w:sz w:val="32"/>
          <w:szCs w:val="32"/>
          <w:lang w:val="uk-UA"/>
        </w:rPr>
        <w:t xml:space="preserve"> форм навчання</w:t>
      </w: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p w:rsidR="00947BA2" w:rsidRPr="00B93716" w:rsidRDefault="00947BA2" w:rsidP="00947BA2">
      <w:pPr>
        <w:spacing w:line="360" w:lineRule="auto"/>
        <w:jc w:val="center"/>
        <w:rPr>
          <w:sz w:val="20"/>
          <w:szCs w:val="20"/>
          <w:lang w:val="uk-UA"/>
        </w:rPr>
      </w:pPr>
    </w:p>
    <w:bookmarkEnd w:id="0"/>
    <w:p w:rsidR="00947BA2" w:rsidRPr="00B93716" w:rsidRDefault="00947BA2" w:rsidP="00947BA2">
      <w:pPr>
        <w:rPr>
          <w:lang w:val="uk-UA"/>
        </w:rPr>
      </w:pPr>
    </w:p>
    <w:p w:rsidR="00947BA2" w:rsidRPr="00B93716" w:rsidRDefault="00947BA2" w:rsidP="00947BA2">
      <w:pPr>
        <w:pStyle w:val="13"/>
        <w:shd w:val="clear" w:color="auto" w:fill="auto"/>
        <w:spacing w:after="0" w:line="360" w:lineRule="auto"/>
        <w:ind w:firstLine="0"/>
        <w:jc w:val="center"/>
        <w:rPr>
          <w:rStyle w:val="a3"/>
          <w:rFonts w:ascii="Times New Roman" w:hAnsi="Times New Roman" w:cs="Times New Roman"/>
          <w:b/>
          <w:sz w:val="28"/>
          <w:szCs w:val="28"/>
          <w:lang w:eastAsia="uk-UA"/>
        </w:rPr>
      </w:pPr>
      <w:r w:rsidRPr="00B93716">
        <w:rPr>
          <w:rStyle w:val="a3"/>
          <w:rFonts w:ascii="Times New Roman" w:hAnsi="Times New Roman" w:cs="Times New Roman"/>
          <w:b/>
          <w:sz w:val="28"/>
          <w:szCs w:val="28"/>
          <w:lang w:eastAsia="uk-UA"/>
        </w:rPr>
        <w:t>Тернопіль – 2018</w:t>
      </w:r>
    </w:p>
    <w:p w:rsidR="00947BA2" w:rsidRPr="00B93716" w:rsidRDefault="00947BA2" w:rsidP="00947BA2">
      <w:pPr>
        <w:spacing w:line="360" w:lineRule="auto"/>
        <w:ind w:firstLine="726"/>
        <w:jc w:val="both"/>
        <w:rPr>
          <w:szCs w:val="28"/>
          <w:lang w:val="uk-UA"/>
        </w:rPr>
      </w:pPr>
      <w:r w:rsidRPr="00B93716">
        <w:rPr>
          <w:b/>
          <w:szCs w:val="28"/>
          <w:lang w:val="uk-UA"/>
        </w:rPr>
        <w:lastRenderedPageBreak/>
        <w:t>Кузів О.Є.</w:t>
      </w:r>
      <w:r w:rsidRPr="00B93716">
        <w:rPr>
          <w:szCs w:val="28"/>
          <w:lang w:val="uk-UA"/>
        </w:rPr>
        <w:t xml:space="preserve"> </w:t>
      </w:r>
      <w:r w:rsidR="009961C7">
        <w:rPr>
          <w:szCs w:val="28"/>
          <w:lang w:val="uk-UA"/>
        </w:rPr>
        <w:t xml:space="preserve">Методичні вказівки </w:t>
      </w:r>
      <w:r w:rsidR="009961C7" w:rsidRPr="00B93716">
        <w:rPr>
          <w:szCs w:val="28"/>
          <w:lang w:val="uk-UA"/>
        </w:rPr>
        <w:t xml:space="preserve">для </w:t>
      </w:r>
      <w:r w:rsidR="00E5701C">
        <w:rPr>
          <w:szCs w:val="28"/>
          <w:lang w:val="uk-UA"/>
        </w:rPr>
        <w:t>практичних занять</w:t>
      </w:r>
      <w:r w:rsidR="009961C7" w:rsidRPr="00B93716">
        <w:rPr>
          <w:szCs w:val="28"/>
          <w:lang w:val="uk-UA"/>
        </w:rPr>
        <w:t xml:space="preserve"> </w:t>
      </w:r>
      <w:r w:rsidR="009961C7">
        <w:rPr>
          <w:szCs w:val="28"/>
          <w:lang w:val="uk-UA"/>
        </w:rPr>
        <w:t>з курсу «</w:t>
      </w:r>
      <w:r w:rsidR="00E5701C">
        <w:rPr>
          <w:szCs w:val="28"/>
          <w:lang w:val="uk-UA"/>
        </w:rPr>
        <w:t>Психофізіології</w:t>
      </w:r>
      <w:r w:rsidR="009961C7">
        <w:rPr>
          <w:szCs w:val="28"/>
          <w:lang w:val="uk-UA"/>
        </w:rPr>
        <w:t>»</w:t>
      </w:r>
      <w:r w:rsidRPr="00B93716">
        <w:rPr>
          <w:szCs w:val="28"/>
          <w:lang w:val="uk-UA"/>
        </w:rPr>
        <w:t xml:space="preserve"> </w:t>
      </w:r>
      <w:r w:rsidR="009961C7">
        <w:rPr>
          <w:szCs w:val="28"/>
          <w:lang w:val="uk-UA"/>
        </w:rPr>
        <w:t>для</w:t>
      </w:r>
      <w:r w:rsidRPr="00B93716">
        <w:rPr>
          <w:szCs w:val="28"/>
          <w:lang w:val="uk-UA"/>
        </w:rPr>
        <w:t xml:space="preserve"> студентів </w:t>
      </w:r>
      <w:r w:rsidR="009961C7">
        <w:rPr>
          <w:szCs w:val="28"/>
          <w:lang w:val="uk-UA"/>
        </w:rPr>
        <w:t>спеціальності 053 «Психологія»</w:t>
      </w:r>
      <w:r w:rsidRPr="00B93716">
        <w:rPr>
          <w:szCs w:val="28"/>
          <w:lang w:val="uk-UA"/>
        </w:rPr>
        <w:t xml:space="preserve"> </w:t>
      </w:r>
      <w:r w:rsidR="009961C7">
        <w:rPr>
          <w:szCs w:val="28"/>
          <w:lang w:val="uk-UA"/>
        </w:rPr>
        <w:t xml:space="preserve">всіх </w:t>
      </w:r>
      <w:r w:rsidRPr="00B93716">
        <w:rPr>
          <w:szCs w:val="28"/>
          <w:lang w:val="uk-UA"/>
        </w:rPr>
        <w:t>форм навчання</w:t>
      </w:r>
      <w:r w:rsidR="009942B7">
        <w:rPr>
          <w:szCs w:val="28"/>
          <w:lang w:val="uk-UA"/>
        </w:rPr>
        <w:t xml:space="preserve"> </w:t>
      </w:r>
      <w:r w:rsidR="009942B7" w:rsidRPr="009942B7">
        <w:rPr>
          <w:szCs w:val="28"/>
          <w:lang w:val="uk-UA"/>
        </w:rPr>
        <w:t>/ О.Є. Кузів</w:t>
      </w:r>
      <w:r w:rsidRPr="009942B7">
        <w:rPr>
          <w:szCs w:val="28"/>
          <w:lang w:val="uk-UA"/>
        </w:rPr>
        <w:t xml:space="preserve">. </w:t>
      </w:r>
      <w:r w:rsidRPr="009942B7">
        <w:rPr>
          <w:rStyle w:val="a3"/>
          <w:sz w:val="28"/>
          <w:szCs w:val="28"/>
          <w:lang w:val="uk-UA"/>
        </w:rPr>
        <w:t>–</w:t>
      </w:r>
      <w:r w:rsidRPr="00B93716">
        <w:rPr>
          <w:rStyle w:val="a3"/>
          <w:sz w:val="28"/>
          <w:szCs w:val="28"/>
          <w:lang w:val="uk-UA"/>
        </w:rPr>
        <w:t xml:space="preserve"> Тернопіль: ТНТУ імені Івана Пулюя, 2018. – </w:t>
      </w:r>
      <w:r w:rsidR="00BC2820" w:rsidRPr="00BC2820">
        <w:rPr>
          <w:rStyle w:val="a3"/>
          <w:sz w:val="28"/>
          <w:szCs w:val="28"/>
          <w:lang w:val="uk-UA"/>
        </w:rPr>
        <w:t>28</w:t>
      </w:r>
      <w:r w:rsidRPr="00BC2820">
        <w:rPr>
          <w:rStyle w:val="a3"/>
          <w:sz w:val="28"/>
          <w:szCs w:val="28"/>
          <w:lang w:val="uk-UA"/>
        </w:rPr>
        <w:t xml:space="preserve"> с.</w:t>
      </w:r>
    </w:p>
    <w:p w:rsidR="00947BA2" w:rsidRPr="00B93716" w:rsidRDefault="00947BA2" w:rsidP="00947BA2">
      <w:pPr>
        <w:pStyle w:val="13"/>
        <w:shd w:val="clear" w:color="auto" w:fill="auto"/>
        <w:spacing w:after="0" w:line="360" w:lineRule="auto"/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  <w:lang w:eastAsia="uk-UA"/>
        </w:rPr>
      </w:pPr>
    </w:p>
    <w:p w:rsidR="00947BA2" w:rsidRPr="00B93716" w:rsidRDefault="00947BA2" w:rsidP="00947BA2">
      <w:pPr>
        <w:pStyle w:val="13"/>
        <w:shd w:val="clear" w:color="auto" w:fill="auto"/>
        <w:spacing w:after="0" w:line="360" w:lineRule="auto"/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  <w:lang w:eastAsia="uk-UA"/>
        </w:rPr>
      </w:pPr>
    </w:p>
    <w:p w:rsidR="00947BA2" w:rsidRPr="00B93716" w:rsidRDefault="00947BA2" w:rsidP="00947BA2">
      <w:pPr>
        <w:pStyle w:val="13"/>
        <w:shd w:val="clear" w:color="auto" w:fill="auto"/>
        <w:spacing w:after="0" w:line="360" w:lineRule="auto"/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  <w:lang w:eastAsia="uk-UA"/>
        </w:rPr>
      </w:pPr>
    </w:p>
    <w:p w:rsidR="00947BA2" w:rsidRPr="00B93716" w:rsidRDefault="00947BA2" w:rsidP="00947BA2">
      <w:pPr>
        <w:pStyle w:val="13"/>
        <w:shd w:val="clear" w:color="auto" w:fill="auto"/>
        <w:spacing w:after="0" w:line="360" w:lineRule="auto"/>
        <w:ind w:left="2279" w:hanging="1853"/>
        <w:rPr>
          <w:rStyle w:val="a3"/>
          <w:rFonts w:ascii="Times New Roman" w:hAnsi="Times New Roman" w:cs="Times New Roman"/>
          <w:sz w:val="28"/>
          <w:szCs w:val="28"/>
          <w:lang w:eastAsia="uk-UA"/>
        </w:rPr>
      </w:pPr>
      <w:r w:rsidRPr="00B93716">
        <w:rPr>
          <w:rStyle w:val="a3"/>
          <w:rFonts w:ascii="Times New Roman" w:hAnsi="Times New Roman" w:cs="Times New Roman"/>
          <w:sz w:val="28"/>
          <w:szCs w:val="28"/>
          <w:lang w:eastAsia="uk-UA"/>
        </w:rPr>
        <w:t>РЕЦЕНЗЕНТ:</w:t>
      </w:r>
    </w:p>
    <w:p w:rsidR="00947BA2" w:rsidRPr="00B93716" w:rsidRDefault="00947BA2" w:rsidP="00947BA2">
      <w:pPr>
        <w:pStyle w:val="13"/>
        <w:shd w:val="clear" w:color="auto" w:fill="auto"/>
        <w:spacing w:after="0" w:line="360" w:lineRule="auto"/>
        <w:ind w:left="2279" w:hanging="1853"/>
        <w:rPr>
          <w:rStyle w:val="a3"/>
          <w:rFonts w:ascii="Times New Roman" w:hAnsi="Times New Roman" w:cs="Times New Roman"/>
          <w:sz w:val="28"/>
          <w:szCs w:val="28"/>
          <w:lang w:eastAsia="uk-UA"/>
        </w:rPr>
      </w:pPr>
    </w:p>
    <w:p w:rsidR="00947BA2" w:rsidRPr="00B93716" w:rsidRDefault="00947BA2" w:rsidP="00947BA2">
      <w:pPr>
        <w:pStyle w:val="13"/>
        <w:shd w:val="clear" w:color="auto" w:fill="auto"/>
        <w:spacing w:after="0" w:line="360" w:lineRule="auto"/>
        <w:ind w:left="2279" w:hanging="1853"/>
        <w:rPr>
          <w:rStyle w:val="a3"/>
          <w:rFonts w:ascii="Times New Roman" w:hAnsi="Times New Roman" w:cs="Times New Roman"/>
          <w:b/>
          <w:sz w:val="28"/>
          <w:szCs w:val="28"/>
          <w:lang w:eastAsia="uk-UA"/>
        </w:rPr>
      </w:pPr>
    </w:p>
    <w:p w:rsidR="00947BA2" w:rsidRPr="00B93716" w:rsidRDefault="00E5701C" w:rsidP="00E5701C">
      <w:pPr>
        <w:pStyle w:val="13"/>
        <w:shd w:val="clear" w:color="auto" w:fill="auto"/>
        <w:tabs>
          <w:tab w:val="left" w:pos="2835"/>
        </w:tabs>
        <w:spacing w:after="0" w:line="360" w:lineRule="auto"/>
        <w:ind w:left="3119" w:hanging="2693"/>
        <w:jc w:val="both"/>
        <w:rPr>
          <w:rStyle w:val="a3"/>
          <w:rFonts w:ascii="Times New Roman" w:hAnsi="Times New Roman" w:cs="Times New Roman"/>
          <w:sz w:val="28"/>
          <w:szCs w:val="28"/>
          <w:lang w:eastAsia="uk-UA"/>
        </w:rPr>
      </w:pPr>
      <w:r>
        <w:rPr>
          <w:rStyle w:val="a3"/>
          <w:rFonts w:ascii="Times New Roman" w:hAnsi="Times New Roman" w:cs="Times New Roman"/>
          <w:b/>
          <w:sz w:val="28"/>
          <w:szCs w:val="28"/>
          <w:lang w:eastAsia="uk-UA"/>
        </w:rPr>
        <w:t>Н. Є. Зятковська</w:t>
      </w:r>
      <w:r w:rsidR="009961C7">
        <w:rPr>
          <w:rStyle w:val="a3"/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947BA2" w:rsidRPr="00B93716">
        <w:rPr>
          <w:rStyle w:val="a3"/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Style w:val="a3"/>
          <w:rFonts w:ascii="Times New Roman" w:hAnsi="Times New Roman" w:cs="Times New Roman"/>
          <w:sz w:val="28"/>
          <w:szCs w:val="28"/>
          <w:lang w:eastAsia="uk-UA"/>
        </w:rPr>
        <w:t>доц</w:t>
      </w:r>
      <w:r w:rsidRPr="006364A0">
        <w:rPr>
          <w:rStyle w:val="a3"/>
          <w:rFonts w:ascii="Times New Roman" w:hAnsi="Times New Roman" w:cs="Times New Roman"/>
          <w:sz w:val="28"/>
          <w:szCs w:val="28"/>
          <w:lang w:eastAsia="uk-UA"/>
        </w:rPr>
        <w:t xml:space="preserve">., </w:t>
      </w:r>
      <w:r>
        <w:rPr>
          <w:rStyle w:val="a3"/>
          <w:rFonts w:ascii="Times New Roman" w:hAnsi="Times New Roman" w:cs="Times New Roman"/>
          <w:sz w:val="28"/>
          <w:szCs w:val="28"/>
          <w:lang w:eastAsia="uk-UA"/>
        </w:rPr>
        <w:t>к</w:t>
      </w:r>
      <w:r w:rsidRPr="006364A0">
        <w:rPr>
          <w:rStyle w:val="a3"/>
          <w:rFonts w:ascii="Times New Roman" w:hAnsi="Times New Roman" w:cs="Times New Roman"/>
          <w:sz w:val="28"/>
          <w:szCs w:val="28"/>
          <w:lang w:eastAsia="uk-UA"/>
        </w:rPr>
        <w:t xml:space="preserve">. мед. н., </w:t>
      </w:r>
      <w:r>
        <w:rPr>
          <w:rStyle w:val="a3"/>
          <w:rFonts w:ascii="Times New Roman" w:hAnsi="Times New Roman" w:cs="Times New Roman"/>
          <w:sz w:val="28"/>
          <w:szCs w:val="28"/>
          <w:lang w:eastAsia="uk-UA"/>
        </w:rPr>
        <w:t>доцент</w:t>
      </w:r>
      <w:r w:rsidRPr="006364A0">
        <w:rPr>
          <w:rStyle w:val="a3"/>
          <w:rFonts w:ascii="Times New Roman" w:hAnsi="Times New Roman" w:cs="Times New Roman"/>
          <w:sz w:val="28"/>
          <w:szCs w:val="28"/>
          <w:lang w:eastAsia="uk-UA"/>
        </w:rPr>
        <w:t xml:space="preserve"> кафедри </w:t>
      </w:r>
      <w:r>
        <w:rPr>
          <w:rStyle w:val="a3"/>
          <w:rFonts w:ascii="Times New Roman" w:hAnsi="Times New Roman" w:cs="Times New Roman"/>
          <w:sz w:val="28"/>
          <w:szCs w:val="28"/>
          <w:lang w:eastAsia="uk-UA"/>
        </w:rPr>
        <w:t>нормальної фізіології</w:t>
      </w:r>
      <w:r w:rsidRPr="006364A0">
        <w:rPr>
          <w:rStyle w:val="a3"/>
          <w:rFonts w:ascii="Times New Roman" w:hAnsi="Times New Roman" w:cs="Times New Roman"/>
          <w:sz w:val="28"/>
          <w:szCs w:val="28"/>
          <w:lang w:eastAsia="uk-UA"/>
        </w:rPr>
        <w:t xml:space="preserve"> Тернопільського державного медичного університету ім. І.Я. Горбачевського</w:t>
      </w:r>
    </w:p>
    <w:p w:rsidR="00947BA2" w:rsidRPr="00B93716" w:rsidRDefault="00947BA2" w:rsidP="00947BA2">
      <w:pPr>
        <w:spacing w:line="360" w:lineRule="auto"/>
        <w:ind w:firstLine="709"/>
        <w:jc w:val="both"/>
        <w:rPr>
          <w:szCs w:val="28"/>
          <w:lang w:val="uk-UA"/>
        </w:rPr>
      </w:pPr>
    </w:p>
    <w:p w:rsidR="00947BA2" w:rsidRPr="00B93716" w:rsidRDefault="00947BA2" w:rsidP="00947BA2">
      <w:pPr>
        <w:ind w:firstLine="709"/>
        <w:jc w:val="both"/>
        <w:rPr>
          <w:szCs w:val="28"/>
          <w:lang w:val="uk-UA"/>
        </w:rPr>
      </w:pPr>
    </w:p>
    <w:p w:rsidR="00947BA2" w:rsidRPr="00B93716" w:rsidRDefault="00947BA2" w:rsidP="00947BA2">
      <w:pPr>
        <w:ind w:firstLine="709"/>
        <w:jc w:val="both"/>
        <w:rPr>
          <w:szCs w:val="28"/>
          <w:lang w:val="uk-UA"/>
        </w:rPr>
      </w:pPr>
    </w:p>
    <w:p w:rsidR="00947BA2" w:rsidRPr="00B93716" w:rsidRDefault="00947BA2" w:rsidP="00947BA2">
      <w:pPr>
        <w:ind w:firstLine="709"/>
        <w:jc w:val="both"/>
        <w:rPr>
          <w:szCs w:val="28"/>
          <w:lang w:val="uk-UA"/>
        </w:rPr>
      </w:pPr>
    </w:p>
    <w:p w:rsidR="00947BA2" w:rsidRPr="00B93716" w:rsidRDefault="00947BA2" w:rsidP="00947BA2">
      <w:pPr>
        <w:ind w:firstLine="709"/>
        <w:jc w:val="both"/>
        <w:rPr>
          <w:szCs w:val="28"/>
          <w:lang w:val="uk-UA"/>
        </w:rPr>
      </w:pPr>
    </w:p>
    <w:p w:rsidR="00947BA2" w:rsidRPr="00B93716" w:rsidRDefault="00947BA2" w:rsidP="00947BA2">
      <w:pPr>
        <w:ind w:firstLine="709"/>
        <w:jc w:val="both"/>
        <w:rPr>
          <w:szCs w:val="28"/>
          <w:lang w:val="uk-UA"/>
        </w:rPr>
      </w:pPr>
    </w:p>
    <w:p w:rsidR="00947BA2" w:rsidRPr="00B93716" w:rsidRDefault="00947BA2" w:rsidP="00947BA2">
      <w:pPr>
        <w:ind w:firstLine="709"/>
        <w:jc w:val="both"/>
        <w:rPr>
          <w:szCs w:val="28"/>
          <w:lang w:val="uk-UA"/>
        </w:rPr>
      </w:pPr>
    </w:p>
    <w:p w:rsidR="00947BA2" w:rsidRPr="00B93716" w:rsidRDefault="00947BA2" w:rsidP="00947BA2">
      <w:pPr>
        <w:ind w:firstLine="709"/>
        <w:jc w:val="both"/>
        <w:rPr>
          <w:szCs w:val="28"/>
          <w:lang w:val="uk-UA"/>
        </w:rPr>
      </w:pPr>
    </w:p>
    <w:p w:rsidR="00947BA2" w:rsidRPr="00B93716" w:rsidRDefault="00947BA2" w:rsidP="00947BA2">
      <w:pPr>
        <w:ind w:firstLine="709"/>
        <w:jc w:val="both"/>
        <w:rPr>
          <w:szCs w:val="28"/>
          <w:lang w:val="uk-UA"/>
        </w:rPr>
      </w:pPr>
    </w:p>
    <w:p w:rsidR="00947BA2" w:rsidRPr="00B93716" w:rsidRDefault="009961C7" w:rsidP="009961C7">
      <w:pPr>
        <w:spacing w:line="276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Методичні вказівки розроблено відповідно до навчального плану підготовки фахівців освітнього ступеня «бакалавр» за спеціальністю 053 «Психологія»</w:t>
      </w:r>
    </w:p>
    <w:p w:rsidR="00947BA2" w:rsidRPr="00B93716" w:rsidRDefault="00947BA2" w:rsidP="009961C7">
      <w:pPr>
        <w:spacing w:line="276" w:lineRule="auto"/>
        <w:ind w:firstLine="709"/>
        <w:jc w:val="both"/>
        <w:rPr>
          <w:szCs w:val="28"/>
          <w:lang w:val="uk-UA"/>
        </w:rPr>
      </w:pPr>
    </w:p>
    <w:p w:rsidR="00947BA2" w:rsidRPr="00B93716" w:rsidRDefault="00947BA2" w:rsidP="009961C7">
      <w:pPr>
        <w:spacing w:line="276" w:lineRule="auto"/>
        <w:ind w:firstLine="709"/>
        <w:jc w:val="both"/>
        <w:rPr>
          <w:szCs w:val="28"/>
          <w:lang w:val="uk-UA"/>
        </w:rPr>
      </w:pPr>
    </w:p>
    <w:p w:rsidR="00947BA2" w:rsidRPr="00B93716" w:rsidRDefault="00947BA2" w:rsidP="009961C7">
      <w:pPr>
        <w:spacing w:line="276" w:lineRule="auto"/>
        <w:ind w:firstLine="709"/>
        <w:jc w:val="both"/>
        <w:rPr>
          <w:szCs w:val="28"/>
          <w:lang w:val="uk-UA"/>
        </w:rPr>
      </w:pPr>
    </w:p>
    <w:p w:rsidR="00947BA2" w:rsidRPr="00B93716" w:rsidRDefault="00947BA2" w:rsidP="009961C7">
      <w:pPr>
        <w:spacing w:line="276" w:lineRule="auto"/>
        <w:ind w:firstLine="709"/>
        <w:jc w:val="both"/>
        <w:rPr>
          <w:szCs w:val="28"/>
          <w:lang w:val="uk-UA"/>
        </w:rPr>
      </w:pPr>
    </w:p>
    <w:p w:rsidR="00947BA2" w:rsidRPr="00B93716" w:rsidRDefault="00947BA2" w:rsidP="009961C7">
      <w:pPr>
        <w:pStyle w:val="13"/>
        <w:shd w:val="clear" w:color="auto" w:fill="auto"/>
        <w:spacing w:after="0" w:line="276" w:lineRule="auto"/>
        <w:ind w:firstLine="720"/>
        <w:jc w:val="both"/>
        <w:rPr>
          <w:rStyle w:val="a3"/>
          <w:sz w:val="24"/>
          <w:lang w:eastAsia="uk-UA"/>
        </w:rPr>
      </w:pPr>
    </w:p>
    <w:p w:rsidR="00947BA2" w:rsidRPr="00B93716" w:rsidRDefault="00947BA2" w:rsidP="009961C7">
      <w:pPr>
        <w:pStyle w:val="13"/>
        <w:shd w:val="clear" w:color="auto" w:fill="auto"/>
        <w:spacing w:after="0" w:line="276" w:lineRule="auto"/>
        <w:ind w:firstLine="720"/>
        <w:jc w:val="both"/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</w:pPr>
      <w:r w:rsidRPr="00B93716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>Розглянуто</w:t>
      </w:r>
      <w:r w:rsidR="009961C7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і затверджено</w:t>
      </w:r>
      <w:r w:rsidRPr="00B93716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на засіданні кафедри психології у виробничій сфері та рекомендовано до друку (протокол № 9 від 26 лютого 2018 року)</w:t>
      </w:r>
    </w:p>
    <w:p w:rsidR="00947BA2" w:rsidRPr="00B93716" w:rsidRDefault="009961C7" w:rsidP="009961C7">
      <w:pPr>
        <w:pStyle w:val="13"/>
        <w:shd w:val="clear" w:color="auto" w:fill="auto"/>
        <w:spacing w:after="0" w:line="276" w:lineRule="auto"/>
        <w:ind w:firstLine="720"/>
        <w:jc w:val="both"/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</w:pPr>
      <w:r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 xml:space="preserve">Схвалено та </w:t>
      </w:r>
      <w:r w:rsidRPr="00B93716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 xml:space="preserve">рекомендовано </w:t>
      </w:r>
      <w:r w:rsidR="00947BA2" w:rsidRPr="00B93716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 xml:space="preserve">до друку методичною радою факультету </w:t>
      </w:r>
      <w:r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>економіки та менеджменту</w:t>
      </w:r>
      <w:r w:rsidR="00947BA2" w:rsidRPr="00B93716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(протокол № </w:t>
      </w:r>
      <w:r w:rsidR="0004267C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>7</w:t>
      </w:r>
      <w:r w:rsidR="00947BA2" w:rsidRPr="00B93716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 від </w:t>
      </w:r>
      <w:r w:rsidR="0004267C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>18 квітня</w:t>
      </w:r>
      <w:r w:rsidR="00947BA2" w:rsidRPr="00B93716">
        <w:rPr>
          <w:rStyle w:val="21"/>
          <w:rFonts w:ascii="Times New Roman" w:hAnsi="Times New Roman" w:cs="Times New Roman"/>
          <w:b w:val="0"/>
          <w:sz w:val="28"/>
          <w:szCs w:val="28"/>
          <w:lang w:eastAsia="uk-UA"/>
        </w:rPr>
        <w:t xml:space="preserve"> 2018 року)</w:t>
      </w:r>
    </w:p>
    <w:p w:rsidR="00947BA2" w:rsidRPr="00B93716" w:rsidRDefault="00947BA2" w:rsidP="00947BA2">
      <w:pPr>
        <w:pStyle w:val="1"/>
        <w:spacing w:line="276" w:lineRule="auto"/>
        <w:rPr>
          <w:lang w:val="uk-UA"/>
        </w:rPr>
      </w:pPr>
    </w:p>
    <w:p w:rsidR="00947BA2" w:rsidRPr="00B93716" w:rsidRDefault="00947BA2" w:rsidP="00947BA2">
      <w:pPr>
        <w:rPr>
          <w:lang w:val="uk-UA" w:eastAsia="en-US"/>
        </w:rPr>
      </w:pPr>
    </w:p>
    <w:p w:rsidR="00947BA2" w:rsidRPr="00B93716" w:rsidRDefault="00947BA2" w:rsidP="00947BA2">
      <w:pPr>
        <w:rPr>
          <w:lang w:val="uk-UA" w:eastAsia="en-US"/>
        </w:rPr>
      </w:pPr>
    </w:p>
    <w:p w:rsidR="00DF6402" w:rsidRDefault="00DF6402" w:rsidP="00DF6402">
      <w:pPr>
        <w:pStyle w:val="1"/>
        <w:spacing w:line="276" w:lineRule="auto"/>
        <w:rPr>
          <w:lang w:val="uk-UA"/>
        </w:rPr>
      </w:pPr>
      <w:bookmarkStart w:id="1" w:name="_Toc512000801"/>
      <w:r w:rsidRPr="00DF6402">
        <w:rPr>
          <w:lang w:val="uk-UA"/>
        </w:rPr>
        <w:lastRenderedPageBreak/>
        <w:t>МЕТА ТА ЗАВДАННЯ НАВЧАЛЬНОЇ ДИСЦИПЛІНИ</w:t>
      </w:r>
      <w:bookmarkEnd w:id="1"/>
      <w:r w:rsidRPr="00DF6402">
        <w:rPr>
          <w:lang w:val="uk-UA"/>
        </w:rPr>
        <w:t xml:space="preserve"> </w:t>
      </w:r>
    </w:p>
    <w:p w:rsidR="00E5701C" w:rsidRPr="009777CD" w:rsidRDefault="00E5701C" w:rsidP="00DF6402">
      <w:pPr>
        <w:spacing w:line="276" w:lineRule="auto"/>
        <w:ind w:firstLine="709"/>
        <w:jc w:val="both"/>
        <w:rPr>
          <w:szCs w:val="28"/>
          <w:lang w:val="uk-UA" w:eastAsia="uk-UA"/>
        </w:rPr>
      </w:pPr>
      <w:r w:rsidRPr="00782376">
        <w:rPr>
          <w:b/>
          <w:szCs w:val="28"/>
          <w:lang w:val="uk-UA" w:eastAsia="uk-UA"/>
        </w:rPr>
        <w:t>Мета</w:t>
      </w:r>
      <w:r w:rsidRPr="00782376">
        <w:rPr>
          <w:szCs w:val="28"/>
          <w:lang w:val="uk-UA" w:eastAsia="uk-UA"/>
        </w:rPr>
        <w:t xml:space="preserve"> дисципліни – розкрити фізіологічні основи психічних явищ </w:t>
      </w:r>
      <w:r w:rsidR="00AF1829">
        <w:rPr>
          <w:szCs w:val="28"/>
          <w:lang w:val="uk-UA" w:eastAsia="uk-UA"/>
        </w:rPr>
        <w:t>ознайомитись з</w:t>
      </w:r>
      <w:r w:rsidRPr="009777CD">
        <w:rPr>
          <w:szCs w:val="28"/>
          <w:lang w:val="uk-UA" w:eastAsia="uk-UA"/>
        </w:rPr>
        <w:t xml:space="preserve"> досягнен</w:t>
      </w:r>
      <w:r w:rsidR="00AF1829">
        <w:rPr>
          <w:szCs w:val="28"/>
          <w:lang w:val="uk-UA" w:eastAsia="uk-UA"/>
        </w:rPr>
        <w:t>нями</w:t>
      </w:r>
      <w:r w:rsidRPr="009777CD">
        <w:rPr>
          <w:szCs w:val="28"/>
          <w:lang w:val="uk-UA" w:eastAsia="uk-UA"/>
        </w:rPr>
        <w:t xml:space="preserve"> психофізіології протягом тривалого періоду її становлення і розвитку;</w:t>
      </w:r>
      <w:r w:rsidRPr="00782376">
        <w:rPr>
          <w:szCs w:val="28"/>
          <w:lang w:val="uk-UA" w:eastAsia="uk-UA"/>
        </w:rPr>
        <w:t xml:space="preserve"> </w:t>
      </w:r>
      <w:r w:rsidRPr="009777CD">
        <w:rPr>
          <w:szCs w:val="28"/>
          <w:lang w:val="uk-UA" w:eastAsia="uk-UA"/>
        </w:rPr>
        <w:t>оволодіння сучасними і перспективними напрямами психофізіологічних розробок і досліджень з питань сучасної психофізіології, зокрема</w:t>
      </w:r>
      <w:r w:rsidRPr="00782376">
        <w:rPr>
          <w:szCs w:val="28"/>
          <w:lang w:val="uk-UA" w:eastAsia="uk-UA"/>
        </w:rPr>
        <w:t xml:space="preserve"> </w:t>
      </w:r>
      <w:r w:rsidRPr="009777CD">
        <w:rPr>
          <w:szCs w:val="28"/>
          <w:lang w:val="uk-UA" w:eastAsia="uk-UA"/>
        </w:rPr>
        <w:t>оцінки, прогнозу і управління станами людини, психофізіологічних основ пізнавальних психічних процесів, психомоторної і сенсорної організації людини, психофізіологічного супроводження навчальної і виробничої діяльності та психодіагностичного процесу, форм</w:t>
      </w:r>
      <w:r w:rsidRPr="00782376">
        <w:rPr>
          <w:szCs w:val="28"/>
          <w:lang w:val="uk-UA" w:eastAsia="uk-UA"/>
        </w:rPr>
        <w:t xml:space="preserve"> </w:t>
      </w:r>
      <w:r w:rsidRPr="009777CD">
        <w:rPr>
          <w:szCs w:val="28"/>
          <w:lang w:val="uk-UA" w:eastAsia="uk-UA"/>
        </w:rPr>
        <w:t xml:space="preserve">і методів реабілітації, адаптації, психобіоенергетики людини; висвітлення основних теоретичних та практичних аспектів психофізіології </w:t>
      </w:r>
      <w:r w:rsidRPr="00782376">
        <w:rPr>
          <w:szCs w:val="28"/>
          <w:lang w:val="uk-UA" w:eastAsia="uk-UA"/>
        </w:rPr>
        <w:t>під кутом</w:t>
      </w:r>
      <w:r w:rsidRPr="009777CD">
        <w:rPr>
          <w:szCs w:val="28"/>
          <w:lang w:val="uk-UA" w:eastAsia="uk-UA"/>
        </w:rPr>
        <w:t xml:space="preserve"> змістовного аналізу фізіологічних механізмів психічної активності.</w:t>
      </w:r>
    </w:p>
    <w:p w:rsidR="00E5701C" w:rsidRPr="009777CD" w:rsidRDefault="00E5701C" w:rsidP="00DF6402">
      <w:pPr>
        <w:spacing w:line="276" w:lineRule="auto"/>
        <w:ind w:firstLine="709"/>
        <w:jc w:val="both"/>
        <w:rPr>
          <w:szCs w:val="28"/>
          <w:lang w:val="uk-UA" w:eastAsia="uk-UA"/>
        </w:rPr>
      </w:pPr>
      <w:r w:rsidRPr="00782376">
        <w:rPr>
          <w:b/>
          <w:szCs w:val="28"/>
          <w:lang w:val="uk-UA" w:eastAsia="uk-UA"/>
        </w:rPr>
        <w:t>Завдання</w:t>
      </w:r>
      <w:r w:rsidRPr="00782376">
        <w:rPr>
          <w:szCs w:val="28"/>
          <w:lang w:val="uk-UA" w:eastAsia="uk-UA"/>
        </w:rPr>
        <w:t xml:space="preserve"> </w:t>
      </w:r>
      <w:r w:rsidRPr="009777CD">
        <w:rPr>
          <w:szCs w:val="28"/>
          <w:lang w:val="uk-UA" w:eastAsia="uk-UA"/>
        </w:rPr>
        <w:t>дисципліни «Психофізіологі</w:t>
      </w:r>
      <w:r w:rsidR="00AF1829">
        <w:rPr>
          <w:szCs w:val="28"/>
          <w:lang w:val="uk-UA" w:eastAsia="uk-UA"/>
        </w:rPr>
        <w:t>ї</w:t>
      </w:r>
      <w:r w:rsidRPr="009777CD">
        <w:rPr>
          <w:szCs w:val="28"/>
          <w:lang w:val="uk-UA" w:eastAsia="uk-UA"/>
        </w:rPr>
        <w:t>»</w:t>
      </w:r>
      <w:r w:rsidRPr="00782376">
        <w:rPr>
          <w:szCs w:val="28"/>
          <w:lang w:val="uk-UA" w:eastAsia="uk-UA"/>
        </w:rPr>
        <w:t xml:space="preserve"> </w:t>
      </w:r>
      <w:r w:rsidRPr="009777CD">
        <w:rPr>
          <w:szCs w:val="28"/>
          <w:lang w:val="uk-UA" w:eastAsia="uk-UA"/>
        </w:rPr>
        <w:t>є:</w:t>
      </w:r>
      <w:r w:rsidRPr="00782376">
        <w:rPr>
          <w:szCs w:val="28"/>
          <w:lang w:val="uk-UA" w:eastAsia="uk-UA"/>
        </w:rPr>
        <w:t xml:space="preserve"> </w:t>
      </w:r>
      <w:r w:rsidRPr="009777CD">
        <w:rPr>
          <w:szCs w:val="28"/>
          <w:lang w:val="uk-UA" w:eastAsia="uk-UA"/>
        </w:rPr>
        <w:t>розкриття</w:t>
      </w:r>
      <w:r w:rsidRPr="00782376">
        <w:rPr>
          <w:szCs w:val="28"/>
          <w:lang w:val="uk-UA" w:eastAsia="uk-UA"/>
        </w:rPr>
        <w:t xml:space="preserve"> </w:t>
      </w:r>
      <w:r w:rsidRPr="009777CD">
        <w:rPr>
          <w:szCs w:val="28"/>
          <w:lang w:val="uk-UA" w:eastAsia="uk-UA"/>
        </w:rPr>
        <w:t>загальних</w:t>
      </w:r>
      <w:r w:rsidRPr="00782376">
        <w:rPr>
          <w:szCs w:val="28"/>
          <w:lang w:val="uk-UA" w:eastAsia="uk-UA"/>
        </w:rPr>
        <w:t xml:space="preserve"> </w:t>
      </w:r>
      <w:r w:rsidRPr="009777CD">
        <w:rPr>
          <w:szCs w:val="28"/>
          <w:lang w:val="uk-UA" w:eastAsia="uk-UA"/>
        </w:rPr>
        <w:t>закономірностей</w:t>
      </w:r>
      <w:r w:rsidRPr="00782376">
        <w:rPr>
          <w:szCs w:val="28"/>
          <w:lang w:val="uk-UA" w:eastAsia="uk-UA"/>
        </w:rPr>
        <w:t xml:space="preserve"> </w:t>
      </w:r>
      <w:r w:rsidRPr="009777CD">
        <w:rPr>
          <w:szCs w:val="28"/>
          <w:lang w:val="uk-UA" w:eastAsia="uk-UA"/>
        </w:rPr>
        <w:t>фізіологічних (нейрофізіологічних, біофізіологічних) та психічних (когнітивних, емоційних, культур</w:t>
      </w:r>
      <w:r w:rsidR="00AF1829">
        <w:rPr>
          <w:szCs w:val="28"/>
          <w:lang w:val="uk-UA" w:eastAsia="uk-UA"/>
        </w:rPr>
        <w:t>ологіч</w:t>
      </w:r>
      <w:r w:rsidRPr="009777CD">
        <w:rPr>
          <w:szCs w:val="28"/>
          <w:lang w:val="uk-UA" w:eastAsia="uk-UA"/>
        </w:rPr>
        <w:t>них) механізмів особистісної активності;</w:t>
      </w:r>
      <w:r w:rsidRPr="00782376">
        <w:rPr>
          <w:szCs w:val="28"/>
          <w:lang w:val="uk-UA" w:eastAsia="uk-UA"/>
        </w:rPr>
        <w:t xml:space="preserve"> </w:t>
      </w:r>
      <w:r w:rsidRPr="009777CD">
        <w:rPr>
          <w:szCs w:val="28"/>
          <w:lang w:val="uk-UA" w:eastAsia="uk-UA"/>
        </w:rPr>
        <w:t>набуття</w:t>
      </w:r>
      <w:r w:rsidRPr="00782376">
        <w:rPr>
          <w:szCs w:val="28"/>
          <w:lang w:val="uk-UA" w:eastAsia="uk-UA"/>
        </w:rPr>
        <w:t xml:space="preserve"> </w:t>
      </w:r>
      <w:r w:rsidRPr="009777CD">
        <w:rPr>
          <w:szCs w:val="28"/>
          <w:lang w:val="uk-UA" w:eastAsia="uk-UA"/>
        </w:rPr>
        <w:t>навичок</w:t>
      </w:r>
      <w:r w:rsidRPr="00782376">
        <w:rPr>
          <w:szCs w:val="28"/>
          <w:lang w:val="uk-UA" w:eastAsia="uk-UA"/>
        </w:rPr>
        <w:t xml:space="preserve"> </w:t>
      </w:r>
      <w:r w:rsidRPr="009777CD">
        <w:rPr>
          <w:szCs w:val="28"/>
          <w:lang w:val="uk-UA" w:eastAsia="uk-UA"/>
        </w:rPr>
        <w:t>використання емпіричного</w:t>
      </w:r>
      <w:r w:rsidRPr="00782376">
        <w:rPr>
          <w:szCs w:val="28"/>
          <w:lang w:val="uk-UA" w:eastAsia="uk-UA"/>
        </w:rPr>
        <w:t xml:space="preserve"> </w:t>
      </w:r>
      <w:r w:rsidRPr="009777CD">
        <w:rPr>
          <w:szCs w:val="28"/>
          <w:lang w:val="uk-UA" w:eastAsia="uk-UA"/>
        </w:rPr>
        <w:t>матеріалу</w:t>
      </w:r>
      <w:r w:rsidRPr="00782376">
        <w:rPr>
          <w:szCs w:val="28"/>
          <w:lang w:val="uk-UA" w:eastAsia="uk-UA"/>
        </w:rPr>
        <w:t xml:space="preserve"> </w:t>
      </w:r>
      <w:r w:rsidRPr="009777CD">
        <w:rPr>
          <w:szCs w:val="28"/>
          <w:lang w:val="uk-UA" w:eastAsia="uk-UA"/>
        </w:rPr>
        <w:t>в діагностиці і корекції психофізіологічних станів людини;</w:t>
      </w:r>
      <w:r w:rsidRPr="00782376">
        <w:rPr>
          <w:szCs w:val="28"/>
          <w:lang w:val="uk-UA" w:eastAsia="uk-UA"/>
        </w:rPr>
        <w:t xml:space="preserve"> </w:t>
      </w:r>
      <w:r w:rsidRPr="009777CD">
        <w:rPr>
          <w:szCs w:val="28"/>
          <w:lang w:val="uk-UA" w:eastAsia="uk-UA"/>
        </w:rPr>
        <w:t>пошук фізіологічних закономірностей, які визначають психічну діяльність та поведінку;</w:t>
      </w:r>
      <w:r w:rsidRPr="00782376">
        <w:rPr>
          <w:szCs w:val="28"/>
          <w:lang w:val="uk-UA" w:eastAsia="uk-UA"/>
        </w:rPr>
        <w:t xml:space="preserve"> </w:t>
      </w:r>
      <w:r w:rsidRPr="009777CD">
        <w:rPr>
          <w:szCs w:val="28"/>
          <w:lang w:val="uk-UA" w:eastAsia="uk-UA"/>
        </w:rPr>
        <w:t>ознайомлення</w:t>
      </w:r>
      <w:r w:rsidRPr="00782376">
        <w:rPr>
          <w:szCs w:val="28"/>
          <w:lang w:val="uk-UA" w:eastAsia="uk-UA"/>
        </w:rPr>
        <w:t xml:space="preserve"> </w:t>
      </w:r>
      <w:r w:rsidRPr="009777CD">
        <w:rPr>
          <w:szCs w:val="28"/>
          <w:lang w:val="uk-UA" w:eastAsia="uk-UA"/>
        </w:rPr>
        <w:t xml:space="preserve">з основними напрямами досліджень </w:t>
      </w:r>
      <w:r w:rsidR="00AF1829">
        <w:rPr>
          <w:szCs w:val="28"/>
          <w:lang w:val="uk-UA" w:eastAsia="uk-UA"/>
        </w:rPr>
        <w:t xml:space="preserve">у </w:t>
      </w:r>
      <w:r w:rsidRPr="009777CD">
        <w:rPr>
          <w:szCs w:val="28"/>
          <w:lang w:val="uk-UA" w:eastAsia="uk-UA"/>
        </w:rPr>
        <w:t>психофізіології.</w:t>
      </w:r>
    </w:p>
    <w:p w:rsidR="00E5701C" w:rsidRDefault="00E5701C" w:rsidP="00DF6402">
      <w:pPr>
        <w:tabs>
          <w:tab w:val="center" w:pos="4677"/>
          <w:tab w:val="right" w:pos="9355"/>
        </w:tabs>
        <w:spacing w:line="276" w:lineRule="auto"/>
        <w:ind w:firstLine="851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Предметом </w:t>
      </w:r>
      <w:r>
        <w:rPr>
          <w:szCs w:val="28"/>
          <w:lang w:val="uk-UA"/>
        </w:rPr>
        <w:t>вивчення навчальної дисципліни є теоретичні та практичні питання фізіологічних основ психічних функцій і поведінки людини, що передбачає детальне вивчення таких категорій як сутність психофізіології, фізіологічні основи функціональних станів, емоцій, когнітивних функцій і поведінки, вікова фізіологія.</w:t>
      </w:r>
    </w:p>
    <w:p w:rsidR="00E5701C" w:rsidRPr="00C32C79" w:rsidRDefault="00E5701C" w:rsidP="00DF6402">
      <w:pPr>
        <w:spacing w:line="276" w:lineRule="auto"/>
        <w:ind w:firstLine="708"/>
        <w:rPr>
          <w:b/>
        </w:rPr>
      </w:pPr>
      <w:r w:rsidRPr="00C32C79">
        <w:rPr>
          <w:b/>
        </w:rPr>
        <w:t>Студенти повинні знати</w:t>
      </w:r>
      <w:proofErr w:type="gramStart"/>
      <w:r w:rsidRPr="00C32C79">
        <w:rPr>
          <w:b/>
        </w:rPr>
        <w:t xml:space="preserve"> :</w:t>
      </w:r>
      <w:proofErr w:type="gramEnd"/>
    </w:p>
    <w:p w:rsidR="00E5701C" w:rsidRDefault="00E5701C" w:rsidP="00042794">
      <w:pPr>
        <w:numPr>
          <w:ilvl w:val="0"/>
          <w:numId w:val="13"/>
        </w:numPr>
        <w:spacing w:line="276" w:lineRule="auto"/>
        <w:ind w:left="284" w:firstLine="0"/>
      </w:pPr>
      <w:r>
        <w:t>будову і закономірності функціонування нервової системи</w:t>
      </w:r>
    </w:p>
    <w:p w:rsidR="00E5701C" w:rsidRDefault="00E5701C" w:rsidP="00042794">
      <w:pPr>
        <w:numPr>
          <w:ilvl w:val="0"/>
          <w:numId w:val="13"/>
        </w:numPr>
        <w:spacing w:line="276" w:lineRule="auto"/>
        <w:ind w:left="284" w:firstLine="0"/>
      </w:pPr>
      <w:r>
        <w:t>психофізіологію сенсорних систем</w:t>
      </w:r>
    </w:p>
    <w:p w:rsidR="00E5701C" w:rsidRDefault="00E5701C" w:rsidP="00042794">
      <w:pPr>
        <w:numPr>
          <w:ilvl w:val="0"/>
          <w:numId w:val="13"/>
        </w:numPr>
        <w:spacing w:line="276" w:lineRule="auto"/>
        <w:ind w:left="284" w:firstLine="0"/>
      </w:pPr>
      <w:r>
        <w:t>психофізіологію пам</w:t>
      </w:r>
      <w:r>
        <w:rPr>
          <w:lang w:val="en-GB"/>
        </w:rPr>
        <w:t>’</w:t>
      </w:r>
      <w:r>
        <w:t>яті, емоцій</w:t>
      </w:r>
      <w:proofErr w:type="gramStart"/>
      <w:r>
        <w:t xml:space="preserve"> ,</w:t>
      </w:r>
      <w:proofErr w:type="gramEnd"/>
      <w:r>
        <w:t xml:space="preserve"> уваги</w:t>
      </w:r>
    </w:p>
    <w:p w:rsidR="00E5701C" w:rsidRDefault="00E5701C" w:rsidP="00042794">
      <w:pPr>
        <w:numPr>
          <w:ilvl w:val="0"/>
          <w:numId w:val="13"/>
        </w:numPr>
        <w:spacing w:line="276" w:lineRule="auto"/>
        <w:ind w:left="284" w:firstLine="0"/>
      </w:pPr>
      <w:r>
        <w:t>психофізіологічні основи професійної діяльності</w:t>
      </w:r>
    </w:p>
    <w:p w:rsidR="00E5701C" w:rsidRPr="00C32C79" w:rsidRDefault="00E5701C" w:rsidP="00DF6402">
      <w:pPr>
        <w:spacing w:line="276" w:lineRule="auto"/>
        <w:ind w:firstLine="708"/>
        <w:rPr>
          <w:b/>
        </w:rPr>
      </w:pPr>
      <w:r w:rsidRPr="00C32C79">
        <w:rPr>
          <w:b/>
        </w:rPr>
        <w:t>Студенти повинні вміти:</w:t>
      </w:r>
    </w:p>
    <w:p w:rsidR="00E5701C" w:rsidRDefault="00E5701C" w:rsidP="00042794">
      <w:pPr>
        <w:numPr>
          <w:ilvl w:val="0"/>
          <w:numId w:val="13"/>
        </w:numPr>
        <w:spacing w:line="276" w:lineRule="auto"/>
        <w:ind w:left="284" w:firstLine="0"/>
      </w:pPr>
      <w:r>
        <w:t>проводити аналіз наукової літератури з психофізіології</w:t>
      </w:r>
    </w:p>
    <w:p w:rsidR="00E5701C" w:rsidRDefault="00E5701C" w:rsidP="00042794">
      <w:pPr>
        <w:numPr>
          <w:ilvl w:val="0"/>
          <w:numId w:val="13"/>
        </w:numPr>
        <w:spacing w:line="276" w:lineRule="auto"/>
        <w:ind w:left="284" w:firstLine="0"/>
      </w:pPr>
      <w:r>
        <w:t>проводити психофізіологічне обстеження</w:t>
      </w:r>
    </w:p>
    <w:p w:rsidR="00E5701C" w:rsidRDefault="00E5701C" w:rsidP="00DF6402">
      <w:pPr>
        <w:spacing w:line="276" w:lineRule="auto"/>
        <w:ind w:firstLine="708"/>
        <w:jc w:val="both"/>
        <w:rPr>
          <w:lang w:val="uk-UA"/>
        </w:rPr>
      </w:pPr>
    </w:p>
    <w:p w:rsidR="00E5701C" w:rsidRDefault="00E5701C" w:rsidP="00DF6402">
      <w:pPr>
        <w:spacing w:line="276" w:lineRule="auto"/>
        <w:ind w:firstLine="708"/>
        <w:jc w:val="both"/>
      </w:pPr>
    </w:p>
    <w:p w:rsidR="00E708AB" w:rsidRPr="00B93716" w:rsidRDefault="00E708AB" w:rsidP="00DF6402">
      <w:pPr>
        <w:widowControl w:val="0"/>
        <w:tabs>
          <w:tab w:val="left" w:pos="284"/>
          <w:tab w:val="left" w:pos="567"/>
        </w:tabs>
        <w:spacing w:line="276" w:lineRule="auto"/>
        <w:jc w:val="both"/>
        <w:rPr>
          <w:szCs w:val="28"/>
          <w:lang w:val="uk-UA"/>
        </w:rPr>
      </w:pPr>
    </w:p>
    <w:p w:rsidR="00947BA2" w:rsidRPr="00B93716" w:rsidRDefault="00947BA2" w:rsidP="00DF6402">
      <w:pPr>
        <w:widowControl w:val="0"/>
        <w:tabs>
          <w:tab w:val="left" w:pos="284"/>
          <w:tab w:val="left" w:pos="567"/>
        </w:tabs>
        <w:spacing w:line="276" w:lineRule="auto"/>
        <w:jc w:val="both"/>
        <w:rPr>
          <w:szCs w:val="28"/>
          <w:lang w:val="uk-UA"/>
        </w:rPr>
      </w:pPr>
    </w:p>
    <w:p w:rsidR="00913183" w:rsidRPr="00B93716" w:rsidRDefault="00913183" w:rsidP="00DF6402">
      <w:pPr>
        <w:widowControl w:val="0"/>
        <w:tabs>
          <w:tab w:val="left" w:pos="284"/>
          <w:tab w:val="left" w:pos="567"/>
        </w:tabs>
        <w:spacing w:line="276" w:lineRule="auto"/>
        <w:jc w:val="both"/>
        <w:rPr>
          <w:szCs w:val="28"/>
          <w:lang w:val="uk-UA"/>
        </w:rPr>
      </w:pPr>
    </w:p>
    <w:p w:rsidR="00947BA2" w:rsidRPr="00B93716" w:rsidRDefault="00947BA2" w:rsidP="00DF6402">
      <w:pPr>
        <w:widowControl w:val="0"/>
        <w:tabs>
          <w:tab w:val="left" w:pos="284"/>
          <w:tab w:val="left" w:pos="567"/>
        </w:tabs>
        <w:spacing w:line="276" w:lineRule="auto"/>
        <w:jc w:val="both"/>
        <w:rPr>
          <w:szCs w:val="28"/>
          <w:lang w:val="uk-UA"/>
        </w:rPr>
      </w:pPr>
    </w:p>
    <w:p w:rsidR="00E5701C" w:rsidRPr="00B93716" w:rsidRDefault="00E5701C" w:rsidP="00DF6402">
      <w:pPr>
        <w:pStyle w:val="1"/>
        <w:spacing w:line="276" w:lineRule="auto"/>
        <w:rPr>
          <w:lang w:val="uk-UA"/>
        </w:rPr>
      </w:pPr>
      <w:bookmarkStart w:id="2" w:name="_Toc512000802"/>
      <w:r w:rsidRPr="00B93716">
        <w:rPr>
          <w:lang w:val="uk-UA"/>
        </w:rPr>
        <w:lastRenderedPageBreak/>
        <w:t>ПЕРЕЛІК І ЗМІСТ ПРАКТИЧНИХ ЗАНЯТЬ</w:t>
      </w:r>
      <w:bookmarkEnd w:id="2"/>
    </w:p>
    <w:p w:rsidR="00E5701C" w:rsidRPr="00B93716" w:rsidRDefault="00E5701C" w:rsidP="00DF6402">
      <w:pPr>
        <w:pStyle w:val="2"/>
        <w:rPr>
          <w:lang w:val="uk-UA"/>
        </w:rPr>
      </w:pPr>
      <w:bookmarkStart w:id="3" w:name="_Toc512000803"/>
      <w:r w:rsidRPr="00B93716">
        <w:rPr>
          <w:lang w:val="uk-UA"/>
        </w:rPr>
        <w:t>Практичне заняття 1.</w:t>
      </w:r>
      <w:bookmarkEnd w:id="3"/>
    </w:p>
    <w:p w:rsidR="00396D6B" w:rsidRDefault="00CD693C" w:rsidP="00DF6402">
      <w:pPr>
        <w:pStyle w:val="1"/>
        <w:spacing w:line="276" w:lineRule="auto"/>
      </w:pPr>
      <w:bookmarkStart w:id="4" w:name="_Toc512000804"/>
      <w:r w:rsidRPr="00B93716">
        <w:rPr>
          <w:lang w:val="uk-UA"/>
        </w:rPr>
        <w:t>Тема:</w:t>
      </w:r>
      <w:r w:rsidR="00E5701C">
        <w:rPr>
          <w:lang w:val="uk-UA"/>
        </w:rPr>
        <w:t xml:space="preserve"> </w:t>
      </w:r>
      <w:r w:rsidR="00396D6B">
        <w:t xml:space="preserve">Психофізіологія як наука на сучасному етапі розвитку. Методи психофізіологічних </w:t>
      </w:r>
      <w:proofErr w:type="gramStart"/>
      <w:r w:rsidR="00396D6B">
        <w:t>досл</w:t>
      </w:r>
      <w:proofErr w:type="gramEnd"/>
      <w:r w:rsidR="00396D6B">
        <w:t>іджень</w:t>
      </w:r>
      <w:r w:rsidR="00396D6B">
        <w:rPr>
          <w:lang w:val="uk-UA"/>
        </w:rPr>
        <w:t>.</w:t>
      </w:r>
      <w:bookmarkEnd w:id="4"/>
    </w:p>
    <w:p w:rsidR="00CD693C" w:rsidRPr="00B93716" w:rsidRDefault="00CD693C" w:rsidP="00DF6402">
      <w:pPr>
        <w:spacing w:line="276" w:lineRule="auto"/>
        <w:jc w:val="center"/>
        <w:rPr>
          <w:b/>
          <w:szCs w:val="28"/>
          <w:lang w:val="uk-UA"/>
        </w:rPr>
      </w:pPr>
      <w:r w:rsidRPr="00B93716">
        <w:rPr>
          <w:b/>
          <w:szCs w:val="28"/>
          <w:lang w:val="uk-UA"/>
        </w:rPr>
        <w:t>План</w:t>
      </w:r>
    </w:p>
    <w:p w:rsidR="00396D6B" w:rsidRPr="00396D6B" w:rsidRDefault="00396D6B" w:rsidP="00042794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D6B">
        <w:rPr>
          <w:rFonts w:ascii="Times New Roman" w:hAnsi="Times New Roman" w:cs="Times New Roman"/>
          <w:sz w:val="28"/>
          <w:szCs w:val="28"/>
          <w:lang w:val="ru-RU"/>
        </w:rPr>
        <w:t>Предмет та завдання психофізіології, взаємозв’язок з іншими науками.</w:t>
      </w:r>
    </w:p>
    <w:p w:rsidR="00396D6B" w:rsidRDefault="00396D6B" w:rsidP="00042794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 психофізіологічних досліджень:</w:t>
      </w:r>
    </w:p>
    <w:p w:rsidR="00396D6B" w:rsidRDefault="00396D6B" w:rsidP="00DF6402">
      <w:pPr>
        <w:pStyle w:val="a6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електро- і магнітоенцефалографія;</w:t>
      </w:r>
    </w:p>
    <w:p w:rsidR="00396D6B" w:rsidRDefault="00396D6B" w:rsidP="00DF6402">
      <w:pPr>
        <w:pStyle w:val="a6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викликаних потенціалів;</w:t>
      </w:r>
    </w:p>
    <w:p w:rsidR="00396D6B" w:rsidRPr="00396D6B" w:rsidRDefault="00396D6B" w:rsidP="00DF6402">
      <w:pPr>
        <w:pStyle w:val="a6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D6B">
        <w:rPr>
          <w:rFonts w:ascii="Times New Roman" w:hAnsi="Times New Roman" w:cs="Times New Roman"/>
          <w:sz w:val="28"/>
          <w:szCs w:val="28"/>
          <w:lang w:val="ru-RU"/>
        </w:rPr>
        <w:t>в. визначення електричної активності шкіри;</w:t>
      </w:r>
    </w:p>
    <w:p w:rsidR="00396D6B" w:rsidRPr="00396D6B" w:rsidRDefault="00396D6B" w:rsidP="00DF6402">
      <w:pPr>
        <w:pStyle w:val="a6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D6B">
        <w:rPr>
          <w:rFonts w:ascii="Times New Roman" w:hAnsi="Times New Roman" w:cs="Times New Roman"/>
          <w:sz w:val="28"/>
          <w:szCs w:val="28"/>
          <w:lang w:val="ru-RU"/>
        </w:rPr>
        <w:t>г. реєстрація показників серцево-судинної системи;</w:t>
      </w:r>
    </w:p>
    <w:p w:rsidR="00396D6B" w:rsidRPr="00396D6B" w:rsidRDefault="00396D6B" w:rsidP="00DF6402">
      <w:pPr>
        <w:pStyle w:val="a6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D6B">
        <w:rPr>
          <w:rFonts w:ascii="Times New Roman" w:hAnsi="Times New Roman" w:cs="Times New Roman"/>
          <w:sz w:val="28"/>
          <w:szCs w:val="28"/>
          <w:lang w:val="ru-RU"/>
        </w:rPr>
        <w:t>д. показники активності м’язової та дихальної систем;</w:t>
      </w:r>
    </w:p>
    <w:p w:rsidR="00396D6B" w:rsidRPr="00396D6B" w:rsidRDefault="00396D6B" w:rsidP="00DF6402">
      <w:pPr>
        <w:pStyle w:val="a6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D6B">
        <w:rPr>
          <w:rFonts w:ascii="Times New Roman" w:hAnsi="Times New Roman" w:cs="Times New Roman"/>
          <w:sz w:val="28"/>
          <w:szCs w:val="28"/>
          <w:lang w:val="ru-RU"/>
        </w:rPr>
        <w:t>е. вивчення реакції очей;</w:t>
      </w:r>
    </w:p>
    <w:p w:rsidR="00396D6B" w:rsidRPr="00396D6B" w:rsidRDefault="00396D6B" w:rsidP="00DF6402">
      <w:pPr>
        <w:pStyle w:val="a6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D6B">
        <w:rPr>
          <w:rFonts w:ascii="Times New Roman" w:hAnsi="Times New Roman" w:cs="Times New Roman"/>
          <w:sz w:val="28"/>
          <w:szCs w:val="28"/>
          <w:lang w:val="ru-RU"/>
        </w:rPr>
        <w:t xml:space="preserve">є. поліграфічні </w:t>
      </w:r>
      <w:proofErr w:type="gramStart"/>
      <w:r w:rsidRPr="00396D6B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396D6B">
        <w:rPr>
          <w:rFonts w:ascii="Times New Roman" w:hAnsi="Times New Roman" w:cs="Times New Roman"/>
          <w:sz w:val="28"/>
          <w:szCs w:val="28"/>
          <w:lang w:val="ru-RU"/>
        </w:rPr>
        <w:t>ідження.</w:t>
      </w:r>
    </w:p>
    <w:p w:rsidR="00CD693C" w:rsidRPr="00B93716" w:rsidRDefault="00E5701C" w:rsidP="00DF6402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Питання для самоконтролю</w:t>
      </w:r>
    </w:p>
    <w:p w:rsidR="00396D6B" w:rsidRPr="00396D6B" w:rsidRDefault="0004267C" w:rsidP="00042794">
      <w:pPr>
        <w:pStyle w:val="a6"/>
        <w:numPr>
          <w:ilvl w:val="0"/>
          <w:numId w:val="16"/>
        </w:numPr>
        <w:spacing w:after="0"/>
        <w:ind w:left="641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Дайте</w:t>
      </w:r>
      <w:r w:rsidR="00396D6B" w:rsidRPr="00396D6B">
        <w:rPr>
          <w:rFonts w:ascii="Times New Roman" w:hAnsi="Times New Roman" w:cs="Times New Roman"/>
          <w:sz w:val="28"/>
          <w:szCs w:val="28"/>
          <w:lang w:val="ru-RU"/>
        </w:rPr>
        <w:t xml:space="preserve"> визначення психофізіології як галузі науки.</w:t>
      </w:r>
    </w:p>
    <w:p w:rsidR="00396D6B" w:rsidRPr="00396D6B" w:rsidRDefault="00396D6B" w:rsidP="00042794">
      <w:pPr>
        <w:pStyle w:val="a6"/>
        <w:numPr>
          <w:ilvl w:val="0"/>
          <w:numId w:val="16"/>
        </w:numPr>
        <w:spacing w:after="0"/>
        <w:ind w:left="641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96D6B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396D6B">
        <w:rPr>
          <w:rFonts w:ascii="Times New Roman" w:hAnsi="Times New Roman" w:cs="Times New Roman"/>
          <w:sz w:val="28"/>
          <w:szCs w:val="28"/>
          <w:lang w:val="ru-RU"/>
        </w:rPr>
        <w:t>іть частини психофізіології та дайте їх визначення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6D6B" w:rsidRPr="00396D6B" w:rsidRDefault="00396D6B" w:rsidP="00042794">
      <w:pPr>
        <w:pStyle w:val="a6"/>
        <w:numPr>
          <w:ilvl w:val="0"/>
          <w:numId w:val="16"/>
        </w:numPr>
        <w:tabs>
          <w:tab w:val="left" w:pos="1134"/>
        </w:tabs>
        <w:spacing w:after="0"/>
        <w:ind w:left="641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D6B">
        <w:rPr>
          <w:rFonts w:ascii="Times New Roman" w:hAnsi="Times New Roman" w:cs="Times New Roman"/>
          <w:sz w:val="28"/>
          <w:szCs w:val="28"/>
          <w:lang w:val="ru-RU"/>
        </w:rPr>
        <w:t xml:space="preserve">Дайте визначення та прокласифікуйте методи психофізіологічних </w:t>
      </w:r>
      <w:proofErr w:type="gramStart"/>
      <w:r w:rsidRPr="00396D6B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396D6B">
        <w:rPr>
          <w:rFonts w:ascii="Times New Roman" w:hAnsi="Times New Roman" w:cs="Times New Roman"/>
          <w:sz w:val="28"/>
          <w:szCs w:val="28"/>
          <w:lang w:val="ru-RU"/>
        </w:rPr>
        <w:t>іджень.</w:t>
      </w:r>
    </w:p>
    <w:p w:rsidR="00396D6B" w:rsidRPr="00396D6B" w:rsidRDefault="00396D6B" w:rsidP="00042794">
      <w:pPr>
        <w:pStyle w:val="a6"/>
        <w:numPr>
          <w:ilvl w:val="0"/>
          <w:numId w:val="16"/>
        </w:numPr>
        <w:spacing w:after="0"/>
        <w:ind w:left="641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96D6B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396D6B">
        <w:rPr>
          <w:rFonts w:ascii="Times New Roman" w:hAnsi="Times New Roman" w:cs="Times New Roman"/>
          <w:sz w:val="28"/>
          <w:szCs w:val="28"/>
          <w:lang w:val="ru-RU"/>
        </w:rPr>
        <w:t>іть зміст електро- і магнітоенцифалографічних досліджень.</w:t>
      </w:r>
    </w:p>
    <w:p w:rsidR="00396D6B" w:rsidRDefault="00396D6B" w:rsidP="00042794">
      <w:pPr>
        <w:pStyle w:val="a6"/>
        <w:numPr>
          <w:ilvl w:val="0"/>
          <w:numId w:val="16"/>
        </w:numPr>
        <w:spacing w:after="0"/>
        <w:ind w:left="641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D6B">
        <w:rPr>
          <w:rFonts w:ascii="Times New Roman" w:hAnsi="Times New Roman" w:cs="Times New Roman"/>
          <w:sz w:val="28"/>
          <w:szCs w:val="28"/>
          <w:lang w:val="ru-RU"/>
        </w:rPr>
        <w:t xml:space="preserve">Що таке викликані потенціали і як </w:t>
      </w:r>
      <w:proofErr w:type="gramStart"/>
      <w:r w:rsidRPr="00396D6B">
        <w:rPr>
          <w:rFonts w:ascii="Times New Roman" w:hAnsi="Times New Roman" w:cs="Times New Roman"/>
          <w:sz w:val="28"/>
          <w:szCs w:val="28"/>
          <w:lang w:val="ru-RU"/>
        </w:rPr>
        <w:t>вони</w:t>
      </w:r>
      <w:proofErr w:type="gramEnd"/>
      <w:r w:rsidRPr="00396D6B">
        <w:rPr>
          <w:rFonts w:ascii="Times New Roman" w:hAnsi="Times New Roman" w:cs="Times New Roman"/>
          <w:sz w:val="28"/>
          <w:szCs w:val="28"/>
          <w:lang w:val="ru-RU"/>
        </w:rPr>
        <w:t xml:space="preserve"> реєструються? </w:t>
      </w:r>
    </w:p>
    <w:p w:rsidR="00396D6B" w:rsidRPr="00396D6B" w:rsidRDefault="00396D6B" w:rsidP="00042794">
      <w:pPr>
        <w:pStyle w:val="a6"/>
        <w:numPr>
          <w:ilvl w:val="0"/>
          <w:numId w:val="16"/>
        </w:numPr>
        <w:spacing w:after="0"/>
        <w:ind w:left="641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96D6B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396D6B">
        <w:rPr>
          <w:rFonts w:ascii="Times New Roman" w:hAnsi="Times New Roman" w:cs="Times New Roman"/>
          <w:sz w:val="28"/>
          <w:szCs w:val="28"/>
          <w:lang w:val="ru-RU"/>
        </w:rPr>
        <w:t>іть переваги магнітоенцефалографії над ЕЕГ.</w:t>
      </w:r>
    </w:p>
    <w:p w:rsidR="00396D6B" w:rsidRPr="0016559F" w:rsidRDefault="00396D6B" w:rsidP="00042794">
      <w:pPr>
        <w:pStyle w:val="a6"/>
        <w:numPr>
          <w:ilvl w:val="0"/>
          <w:numId w:val="16"/>
        </w:numPr>
        <w:tabs>
          <w:tab w:val="left" w:pos="1134"/>
        </w:tabs>
        <w:spacing w:after="0"/>
        <w:ind w:left="641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D6B">
        <w:rPr>
          <w:rFonts w:ascii="Times New Roman" w:hAnsi="Times New Roman" w:cs="Times New Roman"/>
          <w:sz w:val="28"/>
          <w:szCs w:val="28"/>
          <w:lang w:val="ru-RU"/>
        </w:rPr>
        <w:t xml:space="preserve">В чому відмінність двох основних способів </w:t>
      </w:r>
      <w:proofErr w:type="gramStart"/>
      <w:r w:rsidRPr="00396D6B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396D6B">
        <w:rPr>
          <w:rFonts w:ascii="Times New Roman" w:hAnsi="Times New Roman" w:cs="Times New Roman"/>
          <w:sz w:val="28"/>
          <w:szCs w:val="28"/>
          <w:lang w:val="ru-RU"/>
        </w:rPr>
        <w:t xml:space="preserve">ідження електричної активності шкіри? </w:t>
      </w:r>
    </w:p>
    <w:p w:rsidR="00396D6B" w:rsidRPr="0016559F" w:rsidRDefault="00396D6B" w:rsidP="00042794">
      <w:pPr>
        <w:pStyle w:val="a6"/>
        <w:numPr>
          <w:ilvl w:val="0"/>
          <w:numId w:val="16"/>
        </w:numPr>
        <w:tabs>
          <w:tab w:val="left" w:pos="1134"/>
        </w:tabs>
        <w:spacing w:after="0"/>
        <w:ind w:left="641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96D6B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396D6B">
        <w:rPr>
          <w:rFonts w:ascii="Times New Roman" w:hAnsi="Times New Roman" w:cs="Times New Roman"/>
          <w:sz w:val="28"/>
          <w:szCs w:val="28"/>
          <w:lang w:val="ru-RU"/>
        </w:rPr>
        <w:t>іть</w:t>
      </w: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6D6B">
        <w:rPr>
          <w:rFonts w:ascii="Times New Roman" w:hAnsi="Times New Roman" w:cs="Times New Roman"/>
          <w:sz w:val="28"/>
          <w:szCs w:val="28"/>
          <w:lang w:val="ru-RU"/>
        </w:rPr>
        <w:t>види</w:t>
      </w: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6D6B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6D6B">
        <w:rPr>
          <w:rFonts w:ascii="Times New Roman" w:hAnsi="Times New Roman" w:cs="Times New Roman"/>
          <w:sz w:val="28"/>
          <w:szCs w:val="28"/>
          <w:lang w:val="ru-RU"/>
        </w:rPr>
        <w:t>реакцій</w:t>
      </w: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6D6B">
        <w:rPr>
          <w:rFonts w:ascii="Times New Roman" w:hAnsi="Times New Roman" w:cs="Times New Roman"/>
          <w:sz w:val="28"/>
          <w:szCs w:val="28"/>
          <w:lang w:val="ru-RU"/>
        </w:rPr>
        <w:t>очей</w:t>
      </w: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6D6B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6D6B">
        <w:rPr>
          <w:rFonts w:ascii="Times New Roman" w:hAnsi="Times New Roman" w:cs="Times New Roman"/>
          <w:sz w:val="28"/>
          <w:szCs w:val="28"/>
          <w:lang w:val="ru-RU"/>
        </w:rPr>
        <w:t>яку</w:t>
      </w: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6D6B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6D6B">
        <w:rPr>
          <w:rFonts w:ascii="Times New Roman" w:hAnsi="Times New Roman" w:cs="Times New Roman"/>
          <w:sz w:val="28"/>
          <w:szCs w:val="28"/>
          <w:lang w:val="ru-RU"/>
        </w:rPr>
        <w:t>вони</w:t>
      </w: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6D6B">
        <w:rPr>
          <w:rFonts w:ascii="Times New Roman" w:hAnsi="Times New Roman" w:cs="Times New Roman"/>
          <w:sz w:val="28"/>
          <w:szCs w:val="28"/>
          <w:lang w:val="ru-RU"/>
        </w:rPr>
        <w:t>несуть</w:t>
      </w: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396D6B" w:rsidRPr="00396D6B" w:rsidRDefault="00396D6B" w:rsidP="00042794">
      <w:pPr>
        <w:pStyle w:val="a6"/>
        <w:numPr>
          <w:ilvl w:val="0"/>
          <w:numId w:val="16"/>
        </w:numPr>
        <w:tabs>
          <w:tab w:val="left" w:pos="1134"/>
        </w:tabs>
        <w:spacing w:after="0"/>
        <w:ind w:left="641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D6B">
        <w:rPr>
          <w:rFonts w:ascii="Times New Roman" w:hAnsi="Times New Roman" w:cs="Times New Roman"/>
          <w:sz w:val="28"/>
          <w:szCs w:val="28"/>
          <w:lang w:val="ru-RU"/>
        </w:rPr>
        <w:t>Перерахуйте методи оцінки функціонального стану серцево-судинної системи.</w:t>
      </w:r>
    </w:p>
    <w:p w:rsidR="00396D6B" w:rsidRPr="0016559F" w:rsidRDefault="00396D6B" w:rsidP="00042794">
      <w:pPr>
        <w:pStyle w:val="a6"/>
        <w:numPr>
          <w:ilvl w:val="0"/>
          <w:numId w:val="16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96D6B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396D6B">
        <w:rPr>
          <w:rFonts w:ascii="Times New Roman" w:hAnsi="Times New Roman" w:cs="Times New Roman"/>
          <w:sz w:val="28"/>
          <w:szCs w:val="28"/>
          <w:lang w:val="ru-RU"/>
        </w:rPr>
        <w:t>іть основний метод визначення активності м’язової системи.</w:t>
      </w:r>
    </w:p>
    <w:p w:rsidR="00396D6B" w:rsidRPr="0016559F" w:rsidRDefault="00396D6B" w:rsidP="00042794">
      <w:pPr>
        <w:pStyle w:val="a6"/>
        <w:numPr>
          <w:ilvl w:val="0"/>
          <w:numId w:val="16"/>
        </w:numPr>
        <w:tabs>
          <w:tab w:val="left" w:pos="1134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96D6B">
        <w:rPr>
          <w:rFonts w:ascii="Times New Roman" w:hAnsi="Times New Roman" w:cs="Times New Roman"/>
          <w:sz w:val="28"/>
          <w:szCs w:val="28"/>
          <w:lang w:val="ru-RU"/>
        </w:rPr>
        <w:t>У чому полягає змі</w:t>
      </w:r>
      <w:proofErr w:type="gramStart"/>
      <w:r w:rsidRPr="00396D6B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396D6B">
        <w:rPr>
          <w:rFonts w:ascii="Times New Roman" w:hAnsi="Times New Roman" w:cs="Times New Roman"/>
          <w:sz w:val="28"/>
          <w:szCs w:val="28"/>
          <w:lang w:val="ru-RU"/>
        </w:rPr>
        <w:t xml:space="preserve"> поліграфічних досліджень? </w:t>
      </w:r>
    </w:p>
    <w:p w:rsidR="00BC2820" w:rsidRDefault="00BC2820" w:rsidP="00DF6402">
      <w:pPr>
        <w:spacing w:line="276" w:lineRule="auto"/>
        <w:jc w:val="center"/>
        <w:rPr>
          <w:b/>
          <w:szCs w:val="28"/>
          <w:lang w:val="uk-UA"/>
        </w:rPr>
      </w:pPr>
    </w:p>
    <w:p w:rsidR="00E5701C" w:rsidRDefault="00E5701C" w:rsidP="00DF6402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Виберіть правильну відповідь</w:t>
      </w:r>
    </w:p>
    <w:p w:rsidR="006D53D2" w:rsidRPr="00D96A26" w:rsidRDefault="006D53D2" w:rsidP="00042794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A26">
        <w:rPr>
          <w:rFonts w:ascii="Times New Roman" w:hAnsi="Times New Roman" w:cs="Times New Roman"/>
          <w:sz w:val="28"/>
          <w:szCs w:val="28"/>
        </w:rPr>
        <w:t>Назвіть три частини психофізіології:</w:t>
      </w:r>
    </w:p>
    <w:p w:rsidR="006D53D2" w:rsidRPr="00AF1829" w:rsidRDefault="006D53D2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а. загальна психофізіологія</w:t>
      </w:r>
    </w:p>
    <w:p w:rsidR="006D53D2" w:rsidRPr="00AF1829" w:rsidRDefault="006D53D2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1829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F1829">
        <w:rPr>
          <w:rFonts w:ascii="Times New Roman" w:hAnsi="Times New Roman" w:cs="Times New Roman"/>
          <w:sz w:val="28"/>
          <w:szCs w:val="28"/>
          <w:lang w:val="ru-RU"/>
        </w:rPr>
        <w:t>. вікова</w:t>
      </w:r>
    </w:p>
    <w:p w:rsidR="006D53D2" w:rsidRPr="00AF1829" w:rsidRDefault="006D53D2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в. диференційна</w:t>
      </w:r>
    </w:p>
    <w:p w:rsidR="006D53D2" w:rsidRDefault="006D53D2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відповіді вірні</w:t>
      </w:r>
    </w:p>
    <w:p w:rsidR="00BC2820" w:rsidRPr="00BC2820" w:rsidRDefault="00BC2820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53D2" w:rsidRPr="00BC2820" w:rsidRDefault="006D53D2" w:rsidP="00042794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820">
        <w:rPr>
          <w:rFonts w:ascii="Times New Roman" w:hAnsi="Times New Roman" w:cs="Times New Roman"/>
          <w:sz w:val="28"/>
          <w:szCs w:val="28"/>
          <w:lang w:val="uk-UA"/>
        </w:rPr>
        <w:lastRenderedPageBreak/>
        <w:t>Онтогенетичні зміни фізіологічних основ психічної діяльності людини вивчає:</w:t>
      </w:r>
    </w:p>
    <w:p w:rsidR="006D53D2" w:rsidRPr="006D53D2" w:rsidRDefault="006D53D2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а. загальна психофізіологія</w:t>
      </w:r>
    </w:p>
    <w:p w:rsidR="006D53D2" w:rsidRPr="006D53D2" w:rsidRDefault="006D53D2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. вікова</w:t>
      </w:r>
    </w:p>
    <w:p w:rsidR="006D53D2" w:rsidRPr="006D53D2" w:rsidRDefault="006D53D2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в. диференційна</w:t>
      </w:r>
    </w:p>
    <w:p w:rsidR="006D53D2" w:rsidRDefault="006D53D2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відповіді вірні</w:t>
      </w:r>
    </w:p>
    <w:p w:rsidR="006D53D2" w:rsidRPr="006D53D2" w:rsidRDefault="006D53D2" w:rsidP="00042794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Метод за допомогою якого реєструється біоелектрична активність головного мозку: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а. електроенцефалографія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. магнітоенцефалографія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в. реографія</w:t>
      </w:r>
    </w:p>
    <w:p w:rsidR="006D53D2" w:rsidRDefault="006D53D2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електрокардіографія</w:t>
      </w:r>
      <w:proofErr w:type="gramEnd"/>
    </w:p>
    <w:p w:rsidR="006D53D2" w:rsidRPr="006D53D2" w:rsidRDefault="006D53D2" w:rsidP="00042794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Метод за допомогою якого реєструються параметри магнітного поля головного мозку: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а. електроенцефалографія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. магнітоенцефалографія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в. реографія</w:t>
      </w:r>
    </w:p>
    <w:p w:rsid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електрокардіографія</w:t>
      </w:r>
      <w:proofErr w:type="gramEnd"/>
    </w:p>
    <w:p w:rsidR="006D53D2" w:rsidRPr="006D53D2" w:rsidRDefault="006D53D2" w:rsidP="00042794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В стані спокою на ЕЕГ домінує такий ритм: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а. дельта-ритм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. тета-ритм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. альфа-ритм</w:t>
      </w:r>
    </w:p>
    <w:p w:rsidR="006D53D2" w:rsidRPr="006D53D2" w:rsidRDefault="006D53D2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г. бета-ритм</w:t>
      </w:r>
    </w:p>
    <w:p w:rsidR="006D53D2" w:rsidRPr="006D53D2" w:rsidRDefault="006D53D2" w:rsidP="00042794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іть спосіб дослідження електричної активності шкіри: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а. метод Ферре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. ехографія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в. реографія</w:t>
      </w:r>
    </w:p>
    <w:p w:rsidR="006D53D2" w:rsidRPr="003F3A8D" w:rsidRDefault="006D53D2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3A8D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3F3A8D">
        <w:rPr>
          <w:rFonts w:ascii="Times New Roman" w:hAnsi="Times New Roman" w:cs="Times New Roman"/>
          <w:sz w:val="28"/>
          <w:szCs w:val="28"/>
        </w:rPr>
        <w:t>електрокардіографія</w:t>
      </w:r>
      <w:proofErr w:type="gramEnd"/>
    </w:p>
    <w:p w:rsidR="006D53D2" w:rsidRPr="003F3A8D" w:rsidRDefault="006D53D2" w:rsidP="00042794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A8D">
        <w:rPr>
          <w:rFonts w:ascii="Times New Roman" w:hAnsi="Times New Roman" w:cs="Times New Roman"/>
          <w:sz w:val="28"/>
          <w:szCs w:val="28"/>
        </w:rPr>
        <w:t>Електрична активність шкіри зумовлена: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еп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ідермісом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’язами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в. потовими залозами</w:t>
      </w:r>
    </w:p>
    <w:p w:rsidR="006D53D2" w:rsidRPr="003F3A8D" w:rsidRDefault="006D53D2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3A8D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3F3A8D">
        <w:rPr>
          <w:rFonts w:ascii="Times New Roman" w:hAnsi="Times New Roman" w:cs="Times New Roman"/>
          <w:sz w:val="28"/>
          <w:szCs w:val="28"/>
        </w:rPr>
        <w:t>сальними</w:t>
      </w:r>
      <w:proofErr w:type="gramEnd"/>
      <w:r w:rsidRPr="003F3A8D">
        <w:rPr>
          <w:rFonts w:ascii="Times New Roman" w:hAnsi="Times New Roman" w:cs="Times New Roman"/>
          <w:sz w:val="28"/>
          <w:szCs w:val="28"/>
        </w:rPr>
        <w:t xml:space="preserve"> залозами</w:t>
      </w:r>
    </w:p>
    <w:p w:rsidR="006D53D2" w:rsidRPr="006D53D2" w:rsidRDefault="006D53D2" w:rsidP="00042794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 xml:space="preserve">Розумова діяльність супроводжується </w:t>
      </w: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ідвищенням потужності ритму: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дельта-ритму</w:t>
      </w:r>
      <w:proofErr w:type="gramEnd"/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. тета-ритму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альфа-ритму</w:t>
      </w:r>
      <w:proofErr w:type="gramEnd"/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бета-ритму</w:t>
      </w:r>
      <w:proofErr w:type="gramEnd"/>
    </w:p>
    <w:p w:rsidR="006D53D2" w:rsidRPr="006D53D2" w:rsidRDefault="006D53D2" w:rsidP="00042794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Самооцінка параметрів психофізіологічного стану людини проводиться за допомогою: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а. потових залоз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. сальних залоз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в. тест САН</w:t>
      </w:r>
    </w:p>
    <w:p w:rsidR="006D53D2" w:rsidRPr="006D53D2" w:rsidRDefault="006D53D2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г. всі відповіді вірні</w:t>
      </w:r>
    </w:p>
    <w:p w:rsidR="006D53D2" w:rsidRPr="003F3A8D" w:rsidRDefault="002C2DD7" w:rsidP="00042794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53D2" w:rsidRPr="003F3A8D">
        <w:rPr>
          <w:rFonts w:ascii="Times New Roman" w:hAnsi="Times New Roman" w:cs="Times New Roman"/>
          <w:sz w:val="28"/>
          <w:szCs w:val="28"/>
        </w:rPr>
        <w:t>Підручник «Фізіологічна психологія» написав:</w:t>
      </w:r>
    </w:p>
    <w:p w:rsidR="006D53D2" w:rsidRPr="00AF1829" w:rsidRDefault="006D53D2" w:rsidP="00DF6402">
      <w:pPr>
        <w:pStyle w:val="a6"/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а. П. Мілнер</w:t>
      </w:r>
    </w:p>
    <w:p w:rsidR="006D53D2" w:rsidRPr="00AF1829" w:rsidRDefault="006D53D2" w:rsidP="00DF6402">
      <w:pPr>
        <w:pStyle w:val="a6"/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1829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F1829">
        <w:rPr>
          <w:rFonts w:ascii="Times New Roman" w:hAnsi="Times New Roman" w:cs="Times New Roman"/>
          <w:sz w:val="28"/>
          <w:szCs w:val="28"/>
          <w:lang w:val="ru-RU"/>
        </w:rPr>
        <w:t>. С. Вундт</w:t>
      </w:r>
    </w:p>
    <w:p w:rsidR="006D53D2" w:rsidRPr="00AF1829" w:rsidRDefault="006D53D2" w:rsidP="00DF6402">
      <w:pPr>
        <w:pStyle w:val="a6"/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в. Н. Массіас</w:t>
      </w:r>
    </w:p>
    <w:p w:rsidR="006D53D2" w:rsidRPr="00AF1829" w:rsidRDefault="006D53D2" w:rsidP="00DF6402">
      <w:pPr>
        <w:pStyle w:val="a6"/>
        <w:ind w:left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г. І. Павлов</w:t>
      </w:r>
    </w:p>
    <w:p w:rsidR="006D53D2" w:rsidRDefault="006D53D2" w:rsidP="00DF6402">
      <w:pPr>
        <w:pStyle w:val="2"/>
        <w:rPr>
          <w:lang w:val="uk-UA"/>
        </w:rPr>
      </w:pPr>
    </w:p>
    <w:p w:rsidR="006D53D2" w:rsidRDefault="006D53D2" w:rsidP="00DF6402">
      <w:pPr>
        <w:pStyle w:val="2"/>
        <w:rPr>
          <w:lang w:val="uk-UA"/>
        </w:rPr>
      </w:pPr>
    </w:p>
    <w:p w:rsidR="00CD693C" w:rsidRPr="00B93716" w:rsidRDefault="00E5701C" w:rsidP="00DF6402">
      <w:pPr>
        <w:pStyle w:val="2"/>
        <w:rPr>
          <w:lang w:val="uk-UA"/>
        </w:rPr>
      </w:pPr>
      <w:bookmarkStart w:id="5" w:name="_Toc512000805"/>
      <w:r>
        <w:rPr>
          <w:lang w:val="uk-UA"/>
        </w:rPr>
        <w:t xml:space="preserve">Практичне заняття </w:t>
      </w:r>
      <w:r w:rsidR="00CD693C" w:rsidRPr="00B93716">
        <w:rPr>
          <w:lang w:val="uk-UA"/>
        </w:rPr>
        <w:t>2.</w:t>
      </w:r>
      <w:bookmarkEnd w:id="5"/>
    </w:p>
    <w:p w:rsidR="00CD693C" w:rsidRPr="006D53D2" w:rsidRDefault="00CD693C" w:rsidP="00DF6402">
      <w:pPr>
        <w:pStyle w:val="1"/>
        <w:spacing w:line="276" w:lineRule="auto"/>
        <w:rPr>
          <w:lang w:val="uk-UA"/>
        </w:rPr>
      </w:pPr>
      <w:bookmarkStart w:id="6" w:name="_Toc512000806"/>
      <w:r w:rsidRPr="00B93716">
        <w:rPr>
          <w:lang w:val="uk-UA"/>
        </w:rPr>
        <w:t>Тема:</w:t>
      </w:r>
      <w:r w:rsidR="006D53D2">
        <w:rPr>
          <w:lang w:val="uk-UA"/>
        </w:rPr>
        <w:t xml:space="preserve"> </w:t>
      </w:r>
      <w:r w:rsidR="006D53D2">
        <w:t>Психофізіологія сенсорних процесів</w:t>
      </w:r>
      <w:r w:rsidR="006D53D2">
        <w:rPr>
          <w:lang w:val="uk-UA"/>
        </w:rPr>
        <w:t xml:space="preserve">. </w:t>
      </w:r>
      <w:r w:rsidR="006D53D2">
        <w:t>Психофізіологія зорової системи</w:t>
      </w:r>
      <w:bookmarkEnd w:id="6"/>
    </w:p>
    <w:p w:rsidR="00CD693C" w:rsidRPr="00B93716" w:rsidRDefault="00CD693C" w:rsidP="00DF6402">
      <w:pPr>
        <w:spacing w:line="276" w:lineRule="auto"/>
        <w:jc w:val="center"/>
        <w:rPr>
          <w:b/>
          <w:szCs w:val="28"/>
          <w:lang w:val="uk-UA"/>
        </w:rPr>
      </w:pPr>
      <w:r w:rsidRPr="00B93716">
        <w:rPr>
          <w:b/>
          <w:szCs w:val="28"/>
          <w:lang w:val="uk-UA"/>
        </w:rPr>
        <w:t>План</w:t>
      </w:r>
    </w:p>
    <w:p w:rsidR="006D53D2" w:rsidRDefault="006D53D2" w:rsidP="0004279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Загальні властивості сенсорних процесів.</w:t>
      </w:r>
    </w:p>
    <w:p w:rsidR="006D53D2" w:rsidRDefault="006D53D2" w:rsidP="0004279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Нейронні моделі сприйняття.</w:t>
      </w:r>
    </w:p>
    <w:p w:rsidR="006D53D2" w:rsidRDefault="006D53D2" w:rsidP="0004279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Узагальнена модель сенсорної системи.</w:t>
      </w:r>
    </w:p>
    <w:p w:rsidR="006D53D2" w:rsidRPr="006D53D2" w:rsidRDefault="006D53D2" w:rsidP="0004279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Будова і функції периферійної частини зорового аналізатора (очного яблука).</w:t>
      </w:r>
    </w:p>
    <w:p w:rsidR="006D53D2" w:rsidRDefault="006D53D2" w:rsidP="0004279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Будова і функції сітківки.</w:t>
      </w:r>
    </w:p>
    <w:p w:rsidR="006D53D2" w:rsidRPr="006D53D2" w:rsidRDefault="006D53D2" w:rsidP="0004279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Пров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 xml:space="preserve">ідні шляхи та кіркові центри зорового аналізатора. </w:t>
      </w:r>
    </w:p>
    <w:p w:rsidR="006D53D2" w:rsidRPr="006D53D2" w:rsidRDefault="006D53D2" w:rsidP="0004279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Акомодація, рефракція. Види аномалії рефракції і способи її корекції.</w:t>
      </w:r>
    </w:p>
    <w:p w:rsidR="006D53D2" w:rsidRPr="006D53D2" w:rsidRDefault="006D53D2" w:rsidP="0004279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ітло- і кольоросприйняття. Адаптація ока.</w:t>
      </w:r>
    </w:p>
    <w:p w:rsidR="00BC2820" w:rsidRDefault="00BC2820" w:rsidP="00DF6402">
      <w:pPr>
        <w:spacing w:line="276" w:lineRule="auto"/>
        <w:jc w:val="center"/>
        <w:rPr>
          <w:b/>
          <w:szCs w:val="28"/>
          <w:lang w:val="uk-UA"/>
        </w:rPr>
      </w:pPr>
    </w:p>
    <w:p w:rsidR="00CD693C" w:rsidRPr="00B93716" w:rsidRDefault="00E5701C" w:rsidP="00DF6402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Питання для самоконтролю</w:t>
      </w:r>
    </w:p>
    <w:p w:rsidR="006D53D2" w:rsidRPr="006D53D2" w:rsidRDefault="002C2DD7" w:rsidP="0004279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чому полягає о</w:t>
      </w:r>
      <w:r w:rsidR="006D53D2" w:rsidRPr="006D53D2">
        <w:rPr>
          <w:rFonts w:ascii="Times New Roman" w:hAnsi="Times New Roman" w:cs="Times New Roman"/>
          <w:sz w:val="28"/>
          <w:szCs w:val="28"/>
          <w:lang w:val="ru-RU"/>
        </w:rPr>
        <w:t>сновна функція сенсорних процесі</w:t>
      </w:r>
      <w:proofErr w:type="gramStart"/>
      <w:r w:rsidR="006D53D2" w:rsidRPr="006D53D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D53D2" w:rsidRPr="006D53D2" w:rsidRDefault="006D53D2" w:rsidP="0004279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Дайте визначення рецепт</w:t>
      </w:r>
      <w:r>
        <w:rPr>
          <w:rFonts w:ascii="Times New Roman" w:hAnsi="Times New Roman" w:cs="Times New Roman"/>
          <w:sz w:val="28"/>
          <w:szCs w:val="28"/>
          <w:lang w:val="ru-RU"/>
        </w:rPr>
        <w:t>ора і проведіть їх класифікацію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53D2" w:rsidRPr="002C2DD7" w:rsidRDefault="006D53D2" w:rsidP="0004279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DD7">
        <w:rPr>
          <w:rFonts w:ascii="Times New Roman" w:hAnsi="Times New Roman" w:cs="Times New Roman"/>
          <w:sz w:val="28"/>
          <w:szCs w:val="28"/>
          <w:lang w:val="ru-RU"/>
        </w:rPr>
        <w:t>Загальні принципи роботи сенсорної системи та</w:t>
      </w:r>
      <w:r w:rsidR="002C2DD7" w:rsidRPr="002C2D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DD7">
        <w:rPr>
          <w:rFonts w:ascii="Times New Roman" w:hAnsi="Times New Roman" w:cs="Times New Roman"/>
          <w:sz w:val="28"/>
          <w:szCs w:val="28"/>
          <w:lang w:val="ru-RU"/>
        </w:rPr>
        <w:t>нейронні моделі сприйняття</w:t>
      </w:r>
      <w:r w:rsidRPr="002C2D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53D2" w:rsidRPr="006D53D2" w:rsidRDefault="006D53D2" w:rsidP="0004279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іть етапи перетворення різних форм енергії в сенсорних системах на нервовий імпульс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53D2" w:rsidRPr="002C2DD7" w:rsidRDefault="006D53D2" w:rsidP="00042794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gramStart"/>
      <w:r w:rsidRPr="002C2D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Назв</w:t>
      </w:r>
      <w:proofErr w:type="gramEnd"/>
      <w:r w:rsidRPr="002C2D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іть структурні компоненти зорового аналізатора</w:t>
      </w:r>
      <w:r w:rsidR="002C2DD7" w:rsidRPr="002C2D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r w:rsidR="002C2D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r w:rsidRPr="002C2D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пишіть загальну будову очного яблука.</w:t>
      </w:r>
    </w:p>
    <w:p w:rsidR="006D53D2" w:rsidRPr="0016559F" w:rsidRDefault="006D53D2" w:rsidP="00042794">
      <w:pPr>
        <w:pStyle w:val="a6"/>
        <w:numPr>
          <w:ilvl w:val="0"/>
          <w:numId w:val="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Будова фіброзної </w:t>
      </w:r>
      <w:r w:rsidR="002C2D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судинної </w:t>
      </w:r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оболон</w:t>
      </w:r>
      <w:r w:rsidR="002C2D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 ока та ї</w:t>
      </w:r>
      <w:r w:rsidR="002C2D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</w:t>
      </w:r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функції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:rsidR="006D53D2" w:rsidRPr="006D53D2" w:rsidRDefault="006D53D2" w:rsidP="00042794">
      <w:pPr>
        <w:pStyle w:val="a6"/>
        <w:numPr>
          <w:ilvl w:val="0"/>
          <w:numId w:val="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Будова сітківки ока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6D53D2" w:rsidRPr="006D53D2" w:rsidRDefault="006D53D2" w:rsidP="00042794">
      <w:pPr>
        <w:pStyle w:val="a6"/>
        <w:numPr>
          <w:ilvl w:val="0"/>
          <w:numId w:val="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Характеристика жов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тої та сліпої плям сітківки ока.</w:t>
      </w:r>
    </w:p>
    <w:p w:rsidR="006D53D2" w:rsidRPr="006D53D2" w:rsidRDefault="006D53D2" w:rsidP="00042794">
      <w:pPr>
        <w:pStyle w:val="a6"/>
        <w:numPr>
          <w:ilvl w:val="0"/>
          <w:numId w:val="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Дайте визначення акко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модації та опишіть її механізми.</w:t>
      </w:r>
    </w:p>
    <w:p w:rsidR="00BC2820" w:rsidRDefault="00BC2820" w:rsidP="00DF6402">
      <w:pPr>
        <w:spacing w:line="276" w:lineRule="auto"/>
        <w:jc w:val="center"/>
        <w:rPr>
          <w:b/>
          <w:szCs w:val="28"/>
          <w:lang w:val="uk-UA"/>
        </w:rPr>
      </w:pPr>
    </w:p>
    <w:p w:rsidR="00E5701C" w:rsidRDefault="00E5701C" w:rsidP="00DF6402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Виберіть правильну відповідь</w:t>
      </w:r>
    </w:p>
    <w:p w:rsidR="006D53D2" w:rsidRPr="006D53D2" w:rsidRDefault="006D53D2" w:rsidP="00042794">
      <w:pPr>
        <w:pStyle w:val="a6"/>
        <w:numPr>
          <w:ilvl w:val="0"/>
          <w:numId w:val="17"/>
        </w:numPr>
        <w:spacing w:after="0"/>
        <w:outlineLvl w:val="2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uk-UA"/>
        </w:rPr>
      </w:pPr>
      <w:bookmarkStart w:id="7" w:name="_Toc493691721"/>
      <w:bookmarkStart w:id="8" w:name="_Toc510106421"/>
      <w:bookmarkStart w:id="9" w:name="_Toc512000807"/>
      <w:r w:rsidRPr="006D53D2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uk-UA"/>
        </w:rPr>
        <w:t>В залежності від характеру контакту із зовнішнім середовищем рецептори</w:t>
      </w:r>
      <w:proofErr w:type="gramStart"/>
      <w:r w:rsidRPr="006D53D2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uk-UA"/>
        </w:rPr>
        <w:t xml:space="preserve"> є:</w:t>
      </w:r>
      <w:bookmarkEnd w:id="7"/>
      <w:bookmarkEnd w:id="8"/>
      <w:bookmarkEnd w:id="9"/>
      <w:proofErr w:type="gramEnd"/>
    </w:p>
    <w:p w:rsidR="006D53D2" w:rsidRDefault="006D53D2" w:rsidP="00DF6402">
      <w:pPr>
        <w:spacing w:line="276" w:lineRule="auto"/>
        <w:ind w:left="709"/>
        <w:outlineLvl w:val="2"/>
        <w:rPr>
          <w:spacing w:val="-4"/>
          <w:szCs w:val="28"/>
          <w:lang w:eastAsia="uk-UA"/>
        </w:rPr>
      </w:pPr>
      <w:bookmarkStart w:id="10" w:name="_Toc493691722"/>
      <w:bookmarkStart w:id="11" w:name="_Toc510106422"/>
      <w:bookmarkStart w:id="12" w:name="_Toc512000808"/>
      <w:r>
        <w:rPr>
          <w:spacing w:val="-4"/>
          <w:szCs w:val="28"/>
          <w:lang w:eastAsia="uk-UA"/>
        </w:rPr>
        <w:t xml:space="preserve">а. </w:t>
      </w:r>
      <w:r>
        <w:rPr>
          <w:szCs w:val="28"/>
          <w:lang w:eastAsia="uk-UA"/>
        </w:rPr>
        <w:t>зорові, терморецептори</w:t>
      </w:r>
      <w:bookmarkEnd w:id="10"/>
      <w:bookmarkEnd w:id="11"/>
      <w:bookmarkEnd w:id="12"/>
    </w:p>
    <w:p w:rsidR="006D53D2" w:rsidRDefault="006D53D2" w:rsidP="00DF6402">
      <w:pPr>
        <w:spacing w:line="276" w:lineRule="auto"/>
        <w:ind w:left="709"/>
        <w:outlineLvl w:val="2"/>
        <w:rPr>
          <w:spacing w:val="-4"/>
          <w:szCs w:val="28"/>
          <w:lang w:eastAsia="uk-UA"/>
        </w:rPr>
      </w:pPr>
      <w:bookmarkStart w:id="13" w:name="_Toc493691723"/>
      <w:bookmarkStart w:id="14" w:name="_Toc510106423"/>
      <w:bookmarkStart w:id="15" w:name="_Toc512000809"/>
      <w:proofErr w:type="gramStart"/>
      <w:r>
        <w:rPr>
          <w:spacing w:val="-4"/>
          <w:szCs w:val="28"/>
          <w:lang w:eastAsia="uk-UA"/>
        </w:rPr>
        <w:t>б</w:t>
      </w:r>
      <w:proofErr w:type="gramEnd"/>
      <w:r>
        <w:rPr>
          <w:spacing w:val="-4"/>
          <w:szCs w:val="28"/>
          <w:lang w:eastAsia="uk-UA"/>
        </w:rPr>
        <w:t xml:space="preserve">. </w:t>
      </w:r>
      <w:r>
        <w:rPr>
          <w:szCs w:val="28"/>
          <w:lang w:eastAsia="uk-UA"/>
        </w:rPr>
        <w:t>зовнішні і внутрішні</w:t>
      </w:r>
      <w:bookmarkEnd w:id="13"/>
      <w:bookmarkEnd w:id="14"/>
      <w:bookmarkEnd w:id="15"/>
    </w:p>
    <w:p w:rsidR="006D53D2" w:rsidRDefault="006D53D2" w:rsidP="00DF6402">
      <w:pPr>
        <w:spacing w:line="276" w:lineRule="auto"/>
        <w:ind w:left="709"/>
        <w:outlineLvl w:val="2"/>
        <w:rPr>
          <w:spacing w:val="-4"/>
          <w:szCs w:val="28"/>
          <w:lang w:eastAsia="uk-UA"/>
        </w:rPr>
      </w:pPr>
      <w:bookmarkStart w:id="16" w:name="_Toc493691724"/>
      <w:bookmarkStart w:id="17" w:name="_Toc510106424"/>
      <w:bookmarkStart w:id="18" w:name="_Toc512000810"/>
      <w:r>
        <w:rPr>
          <w:spacing w:val="-4"/>
          <w:szCs w:val="28"/>
          <w:lang w:eastAsia="uk-UA"/>
        </w:rPr>
        <w:t xml:space="preserve">в. </w:t>
      </w:r>
      <w:r>
        <w:rPr>
          <w:szCs w:val="28"/>
          <w:lang w:eastAsia="uk-UA"/>
        </w:rPr>
        <w:t>дистантні і контактні</w:t>
      </w:r>
      <w:bookmarkEnd w:id="16"/>
      <w:bookmarkEnd w:id="17"/>
      <w:bookmarkEnd w:id="18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19" w:name="_Toc493691725"/>
      <w:bookmarkStart w:id="20" w:name="_Toc510106425"/>
      <w:bookmarkStart w:id="21" w:name="_Toc512000811"/>
      <w:r>
        <w:rPr>
          <w:spacing w:val="-4"/>
          <w:szCs w:val="28"/>
          <w:lang w:eastAsia="uk-UA"/>
        </w:rPr>
        <w:t xml:space="preserve">г. </w:t>
      </w:r>
      <w:r>
        <w:rPr>
          <w:szCs w:val="28"/>
          <w:lang w:eastAsia="uk-UA"/>
        </w:rPr>
        <w:t>механорецептори і барорецептори</w:t>
      </w:r>
      <w:bookmarkEnd w:id="19"/>
      <w:bookmarkEnd w:id="20"/>
      <w:bookmarkEnd w:id="21"/>
    </w:p>
    <w:p w:rsidR="006D53D2" w:rsidRPr="006D53D2" w:rsidRDefault="006D53D2" w:rsidP="00042794">
      <w:pPr>
        <w:pStyle w:val="a6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 залежності від природи подразника</w:t>
      </w:r>
      <w:r w:rsidR="000426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рецептори</w:t>
      </w:r>
      <w:proofErr w:type="gramStart"/>
      <w:r w:rsidR="000426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є</w:t>
      </w:r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</w:t>
      </w:r>
      <w:proofErr w:type="gramEnd"/>
    </w:p>
    <w:p w:rsidR="006D53D2" w:rsidRDefault="006D53D2" w:rsidP="00DF6402">
      <w:pPr>
        <w:spacing w:line="276" w:lineRule="auto"/>
        <w:ind w:left="709"/>
        <w:outlineLvl w:val="2"/>
        <w:rPr>
          <w:spacing w:val="-4"/>
          <w:szCs w:val="28"/>
          <w:lang w:eastAsia="uk-UA"/>
        </w:rPr>
      </w:pPr>
      <w:bookmarkStart w:id="22" w:name="_Toc493691726"/>
      <w:bookmarkStart w:id="23" w:name="_Toc510106426"/>
      <w:bookmarkStart w:id="24" w:name="_Toc512000812"/>
      <w:r>
        <w:rPr>
          <w:spacing w:val="-4"/>
          <w:szCs w:val="28"/>
          <w:lang w:eastAsia="uk-UA"/>
        </w:rPr>
        <w:t xml:space="preserve">а. </w:t>
      </w:r>
      <w:r>
        <w:rPr>
          <w:szCs w:val="28"/>
          <w:lang w:eastAsia="uk-UA"/>
        </w:rPr>
        <w:t>зорові, терморецептори</w:t>
      </w:r>
      <w:bookmarkEnd w:id="22"/>
      <w:bookmarkEnd w:id="23"/>
      <w:bookmarkEnd w:id="24"/>
    </w:p>
    <w:p w:rsidR="006D53D2" w:rsidRDefault="006D53D2" w:rsidP="00DF6402">
      <w:pPr>
        <w:spacing w:line="276" w:lineRule="auto"/>
        <w:ind w:left="709"/>
        <w:outlineLvl w:val="2"/>
        <w:rPr>
          <w:spacing w:val="-4"/>
          <w:szCs w:val="28"/>
          <w:lang w:eastAsia="uk-UA"/>
        </w:rPr>
      </w:pPr>
      <w:bookmarkStart w:id="25" w:name="_Toc493691727"/>
      <w:bookmarkStart w:id="26" w:name="_Toc510106427"/>
      <w:bookmarkStart w:id="27" w:name="_Toc512000813"/>
      <w:proofErr w:type="gramStart"/>
      <w:r>
        <w:rPr>
          <w:spacing w:val="-4"/>
          <w:szCs w:val="28"/>
          <w:lang w:eastAsia="uk-UA"/>
        </w:rPr>
        <w:t>б</w:t>
      </w:r>
      <w:proofErr w:type="gramEnd"/>
      <w:r>
        <w:rPr>
          <w:spacing w:val="-4"/>
          <w:szCs w:val="28"/>
          <w:lang w:eastAsia="uk-UA"/>
        </w:rPr>
        <w:t xml:space="preserve">. </w:t>
      </w:r>
      <w:r>
        <w:rPr>
          <w:szCs w:val="28"/>
          <w:lang w:eastAsia="uk-UA"/>
        </w:rPr>
        <w:t>зовнішні і внутрішні</w:t>
      </w:r>
      <w:bookmarkEnd w:id="25"/>
      <w:bookmarkEnd w:id="26"/>
      <w:bookmarkEnd w:id="27"/>
    </w:p>
    <w:p w:rsidR="006D53D2" w:rsidRDefault="006D53D2" w:rsidP="00DF6402">
      <w:pPr>
        <w:spacing w:line="276" w:lineRule="auto"/>
        <w:ind w:left="709"/>
        <w:outlineLvl w:val="2"/>
        <w:rPr>
          <w:spacing w:val="-4"/>
          <w:szCs w:val="28"/>
          <w:lang w:eastAsia="uk-UA"/>
        </w:rPr>
      </w:pPr>
      <w:bookmarkStart w:id="28" w:name="_Toc493691728"/>
      <w:bookmarkStart w:id="29" w:name="_Toc510106428"/>
      <w:bookmarkStart w:id="30" w:name="_Toc512000814"/>
      <w:r>
        <w:rPr>
          <w:spacing w:val="-4"/>
          <w:szCs w:val="28"/>
          <w:lang w:eastAsia="uk-UA"/>
        </w:rPr>
        <w:t xml:space="preserve">в. </w:t>
      </w:r>
      <w:r>
        <w:rPr>
          <w:szCs w:val="28"/>
          <w:lang w:eastAsia="uk-UA"/>
        </w:rPr>
        <w:t>дис</w:t>
      </w:r>
      <w:r w:rsidR="002C2DD7">
        <w:rPr>
          <w:szCs w:val="28"/>
          <w:lang w:val="uk-UA" w:eastAsia="uk-UA"/>
        </w:rPr>
        <w:t>т</w:t>
      </w:r>
      <w:r>
        <w:rPr>
          <w:szCs w:val="28"/>
          <w:lang w:eastAsia="uk-UA"/>
        </w:rPr>
        <w:t>антні і контактні</w:t>
      </w:r>
      <w:bookmarkEnd w:id="28"/>
      <w:bookmarkEnd w:id="29"/>
      <w:bookmarkEnd w:id="30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31" w:name="_Toc493691729"/>
      <w:bookmarkStart w:id="32" w:name="_Toc510106429"/>
      <w:bookmarkStart w:id="33" w:name="_Toc512000815"/>
      <w:r>
        <w:rPr>
          <w:spacing w:val="-4"/>
          <w:szCs w:val="28"/>
          <w:lang w:eastAsia="uk-UA"/>
        </w:rPr>
        <w:t xml:space="preserve">г. </w:t>
      </w:r>
      <w:r>
        <w:rPr>
          <w:szCs w:val="28"/>
          <w:lang w:eastAsia="uk-UA"/>
        </w:rPr>
        <w:t>механорецептори і барорецептори</w:t>
      </w:r>
      <w:bookmarkEnd w:id="31"/>
      <w:bookmarkEnd w:id="32"/>
      <w:bookmarkEnd w:id="33"/>
    </w:p>
    <w:p w:rsidR="006D53D2" w:rsidRPr="006D53D2" w:rsidRDefault="006D53D2" w:rsidP="00042794">
      <w:pPr>
        <w:pStyle w:val="a6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 залежності від відчуття рецептори</w:t>
      </w:r>
      <w:proofErr w:type="gramStart"/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є:</w:t>
      </w:r>
      <w:proofErr w:type="gramEnd"/>
    </w:p>
    <w:p w:rsidR="006D53D2" w:rsidRDefault="006D53D2" w:rsidP="00DF6402">
      <w:pPr>
        <w:spacing w:line="276" w:lineRule="auto"/>
        <w:ind w:left="709"/>
        <w:outlineLvl w:val="2"/>
        <w:rPr>
          <w:spacing w:val="-4"/>
          <w:szCs w:val="28"/>
          <w:lang w:eastAsia="uk-UA"/>
        </w:rPr>
      </w:pPr>
      <w:bookmarkStart w:id="34" w:name="_Toc493691730"/>
      <w:bookmarkStart w:id="35" w:name="_Toc510106430"/>
      <w:bookmarkStart w:id="36" w:name="_Toc512000816"/>
      <w:r>
        <w:rPr>
          <w:spacing w:val="-4"/>
          <w:szCs w:val="28"/>
          <w:lang w:eastAsia="uk-UA"/>
        </w:rPr>
        <w:t xml:space="preserve">а. </w:t>
      </w:r>
      <w:r>
        <w:rPr>
          <w:szCs w:val="28"/>
          <w:lang w:eastAsia="uk-UA"/>
        </w:rPr>
        <w:t>зорові, терморецептори</w:t>
      </w:r>
      <w:bookmarkEnd w:id="34"/>
      <w:bookmarkEnd w:id="35"/>
      <w:bookmarkEnd w:id="36"/>
    </w:p>
    <w:p w:rsidR="006D53D2" w:rsidRDefault="006D53D2" w:rsidP="00DF6402">
      <w:pPr>
        <w:spacing w:line="276" w:lineRule="auto"/>
        <w:ind w:left="709"/>
        <w:outlineLvl w:val="2"/>
        <w:rPr>
          <w:spacing w:val="-4"/>
          <w:szCs w:val="28"/>
          <w:lang w:eastAsia="uk-UA"/>
        </w:rPr>
      </w:pPr>
      <w:bookmarkStart w:id="37" w:name="_Toc493691731"/>
      <w:bookmarkStart w:id="38" w:name="_Toc510106431"/>
      <w:bookmarkStart w:id="39" w:name="_Toc512000817"/>
      <w:proofErr w:type="gramStart"/>
      <w:r>
        <w:rPr>
          <w:spacing w:val="-4"/>
          <w:szCs w:val="28"/>
          <w:lang w:eastAsia="uk-UA"/>
        </w:rPr>
        <w:t>б</w:t>
      </w:r>
      <w:proofErr w:type="gramEnd"/>
      <w:r>
        <w:rPr>
          <w:spacing w:val="-4"/>
          <w:szCs w:val="28"/>
          <w:lang w:eastAsia="uk-UA"/>
        </w:rPr>
        <w:t xml:space="preserve">. </w:t>
      </w:r>
      <w:r>
        <w:rPr>
          <w:szCs w:val="28"/>
          <w:lang w:eastAsia="uk-UA"/>
        </w:rPr>
        <w:t>зовнішні і внутрішні</w:t>
      </w:r>
      <w:bookmarkEnd w:id="37"/>
      <w:bookmarkEnd w:id="38"/>
      <w:bookmarkEnd w:id="39"/>
    </w:p>
    <w:p w:rsidR="006D53D2" w:rsidRDefault="006D53D2" w:rsidP="00DF6402">
      <w:pPr>
        <w:spacing w:line="276" w:lineRule="auto"/>
        <w:ind w:left="709"/>
        <w:outlineLvl w:val="2"/>
        <w:rPr>
          <w:spacing w:val="-4"/>
          <w:szCs w:val="28"/>
          <w:lang w:eastAsia="uk-UA"/>
        </w:rPr>
      </w:pPr>
      <w:bookmarkStart w:id="40" w:name="_Toc493691732"/>
      <w:bookmarkStart w:id="41" w:name="_Toc510106432"/>
      <w:bookmarkStart w:id="42" w:name="_Toc512000818"/>
      <w:r>
        <w:rPr>
          <w:spacing w:val="-4"/>
          <w:szCs w:val="28"/>
          <w:lang w:eastAsia="uk-UA"/>
        </w:rPr>
        <w:t xml:space="preserve">в. </w:t>
      </w:r>
      <w:r>
        <w:rPr>
          <w:szCs w:val="28"/>
          <w:lang w:eastAsia="uk-UA"/>
        </w:rPr>
        <w:t>дистантні і контактні</w:t>
      </w:r>
      <w:bookmarkEnd w:id="40"/>
      <w:bookmarkEnd w:id="41"/>
      <w:bookmarkEnd w:id="42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43" w:name="_Toc493691733"/>
      <w:bookmarkStart w:id="44" w:name="_Toc510106433"/>
      <w:bookmarkStart w:id="45" w:name="_Toc512000819"/>
      <w:r>
        <w:rPr>
          <w:spacing w:val="-4"/>
          <w:szCs w:val="28"/>
          <w:lang w:eastAsia="uk-UA"/>
        </w:rPr>
        <w:t xml:space="preserve">г. </w:t>
      </w:r>
      <w:r>
        <w:rPr>
          <w:szCs w:val="28"/>
          <w:lang w:eastAsia="uk-UA"/>
        </w:rPr>
        <w:t>механорецептори і барорецептори</w:t>
      </w:r>
      <w:bookmarkEnd w:id="43"/>
      <w:bookmarkEnd w:id="44"/>
      <w:bookmarkEnd w:id="45"/>
    </w:p>
    <w:p w:rsidR="006D53D2" w:rsidRPr="006D53D2" w:rsidRDefault="006D53D2" w:rsidP="00042794">
      <w:pPr>
        <w:pStyle w:val="a6"/>
        <w:numPr>
          <w:ilvl w:val="0"/>
          <w:numId w:val="17"/>
        </w:numPr>
        <w:spacing w:after="0"/>
        <w:outlineLvl w:val="2"/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uk-UA"/>
        </w:rPr>
      </w:pPr>
      <w:bookmarkStart w:id="46" w:name="_Toc493691734"/>
      <w:bookmarkStart w:id="47" w:name="_Toc510106434"/>
      <w:bookmarkStart w:id="48" w:name="_Toc512000820"/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 залежності від локалізації рецептори</w:t>
      </w:r>
      <w:proofErr w:type="gramStart"/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є:</w:t>
      </w:r>
      <w:bookmarkEnd w:id="46"/>
      <w:bookmarkEnd w:id="47"/>
      <w:bookmarkEnd w:id="48"/>
      <w:proofErr w:type="gramEnd"/>
    </w:p>
    <w:p w:rsidR="006D53D2" w:rsidRDefault="006D53D2" w:rsidP="00DF6402">
      <w:pPr>
        <w:spacing w:line="276" w:lineRule="auto"/>
        <w:ind w:left="709"/>
        <w:outlineLvl w:val="2"/>
        <w:rPr>
          <w:spacing w:val="-4"/>
          <w:szCs w:val="28"/>
          <w:lang w:eastAsia="uk-UA"/>
        </w:rPr>
      </w:pPr>
      <w:bookmarkStart w:id="49" w:name="_Toc493691735"/>
      <w:bookmarkStart w:id="50" w:name="_Toc510106435"/>
      <w:bookmarkStart w:id="51" w:name="_Toc512000821"/>
      <w:r>
        <w:rPr>
          <w:spacing w:val="-4"/>
          <w:szCs w:val="28"/>
          <w:lang w:eastAsia="uk-UA"/>
        </w:rPr>
        <w:t xml:space="preserve">а. </w:t>
      </w:r>
      <w:r>
        <w:rPr>
          <w:szCs w:val="28"/>
          <w:lang w:eastAsia="uk-UA"/>
        </w:rPr>
        <w:t>зорові, терморецептори</w:t>
      </w:r>
      <w:bookmarkEnd w:id="49"/>
      <w:bookmarkEnd w:id="50"/>
      <w:bookmarkEnd w:id="51"/>
    </w:p>
    <w:p w:rsidR="006D53D2" w:rsidRDefault="006D53D2" w:rsidP="00DF6402">
      <w:pPr>
        <w:spacing w:line="276" w:lineRule="auto"/>
        <w:ind w:left="709"/>
        <w:outlineLvl w:val="2"/>
        <w:rPr>
          <w:spacing w:val="-4"/>
          <w:szCs w:val="28"/>
          <w:lang w:eastAsia="uk-UA"/>
        </w:rPr>
      </w:pPr>
      <w:bookmarkStart w:id="52" w:name="_Toc493691736"/>
      <w:bookmarkStart w:id="53" w:name="_Toc510106436"/>
      <w:bookmarkStart w:id="54" w:name="_Toc512000822"/>
      <w:proofErr w:type="gramStart"/>
      <w:r>
        <w:rPr>
          <w:spacing w:val="-4"/>
          <w:szCs w:val="28"/>
          <w:lang w:eastAsia="uk-UA"/>
        </w:rPr>
        <w:t>б</w:t>
      </w:r>
      <w:proofErr w:type="gramEnd"/>
      <w:r>
        <w:rPr>
          <w:spacing w:val="-4"/>
          <w:szCs w:val="28"/>
          <w:lang w:eastAsia="uk-UA"/>
        </w:rPr>
        <w:t xml:space="preserve">. </w:t>
      </w:r>
      <w:r>
        <w:rPr>
          <w:szCs w:val="28"/>
          <w:lang w:eastAsia="uk-UA"/>
        </w:rPr>
        <w:t>зовнішні і внутрішні</w:t>
      </w:r>
      <w:bookmarkEnd w:id="52"/>
      <w:bookmarkEnd w:id="53"/>
      <w:bookmarkEnd w:id="54"/>
    </w:p>
    <w:p w:rsidR="006D53D2" w:rsidRDefault="006D53D2" w:rsidP="00DF6402">
      <w:pPr>
        <w:spacing w:line="276" w:lineRule="auto"/>
        <w:ind w:left="709"/>
        <w:outlineLvl w:val="2"/>
        <w:rPr>
          <w:spacing w:val="-4"/>
          <w:szCs w:val="28"/>
          <w:lang w:eastAsia="uk-UA"/>
        </w:rPr>
      </w:pPr>
      <w:bookmarkStart w:id="55" w:name="_Toc493691737"/>
      <w:bookmarkStart w:id="56" w:name="_Toc510106437"/>
      <w:bookmarkStart w:id="57" w:name="_Toc512000823"/>
      <w:r>
        <w:rPr>
          <w:spacing w:val="-4"/>
          <w:szCs w:val="28"/>
          <w:lang w:eastAsia="uk-UA"/>
        </w:rPr>
        <w:t xml:space="preserve">в. </w:t>
      </w:r>
      <w:r>
        <w:rPr>
          <w:szCs w:val="28"/>
          <w:lang w:eastAsia="uk-UA"/>
        </w:rPr>
        <w:t>дистантні і контактні</w:t>
      </w:r>
      <w:bookmarkEnd w:id="55"/>
      <w:bookmarkEnd w:id="56"/>
      <w:bookmarkEnd w:id="57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58" w:name="_Toc493691738"/>
      <w:bookmarkStart w:id="59" w:name="_Toc510106438"/>
      <w:bookmarkStart w:id="60" w:name="_Toc512000824"/>
      <w:r>
        <w:rPr>
          <w:spacing w:val="-4"/>
          <w:szCs w:val="28"/>
          <w:lang w:eastAsia="uk-UA"/>
        </w:rPr>
        <w:t xml:space="preserve">г. </w:t>
      </w:r>
      <w:r>
        <w:rPr>
          <w:szCs w:val="28"/>
          <w:lang w:eastAsia="uk-UA"/>
        </w:rPr>
        <w:t>механорецептори і барорецептори</w:t>
      </w:r>
      <w:bookmarkEnd w:id="58"/>
      <w:bookmarkEnd w:id="59"/>
      <w:bookmarkEnd w:id="60"/>
    </w:p>
    <w:p w:rsidR="006D53D2" w:rsidRDefault="006D53D2" w:rsidP="00042794">
      <w:pPr>
        <w:pStyle w:val="a6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Рецептор має здатність перетворювати:</w:t>
      </w:r>
    </w:p>
    <w:p w:rsidR="006D53D2" w:rsidRDefault="006D53D2" w:rsidP="00DF6402">
      <w:pPr>
        <w:spacing w:line="276" w:lineRule="auto"/>
        <w:ind w:left="709"/>
        <w:outlineLvl w:val="2"/>
        <w:rPr>
          <w:spacing w:val="-4"/>
          <w:szCs w:val="28"/>
          <w:lang w:eastAsia="uk-UA"/>
        </w:rPr>
      </w:pPr>
      <w:bookmarkStart w:id="61" w:name="_Toc493691739"/>
      <w:bookmarkStart w:id="62" w:name="_Toc510106439"/>
      <w:bookmarkStart w:id="63" w:name="_Toc512000825"/>
      <w:r>
        <w:rPr>
          <w:spacing w:val="-4"/>
          <w:szCs w:val="28"/>
          <w:lang w:eastAsia="uk-UA"/>
        </w:rPr>
        <w:t xml:space="preserve">а. </w:t>
      </w:r>
      <w:r>
        <w:rPr>
          <w:szCs w:val="28"/>
          <w:lang w:eastAsia="uk-UA"/>
        </w:rPr>
        <w:t>хі</w:t>
      </w:r>
      <w:proofErr w:type="gramStart"/>
      <w:r>
        <w:rPr>
          <w:szCs w:val="28"/>
          <w:lang w:eastAsia="uk-UA"/>
        </w:rPr>
        <w:t>м</w:t>
      </w:r>
      <w:proofErr w:type="gramEnd"/>
      <w:r>
        <w:rPr>
          <w:szCs w:val="28"/>
          <w:lang w:eastAsia="uk-UA"/>
        </w:rPr>
        <w:t>ічну енергію в теплову</w:t>
      </w:r>
      <w:bookmarkEnd w:id="61"/>
      <w:bookmarkEnd w:id="62"/>
      <w:bookmarkEnd w:id="63"/>
    </w:p>
    <w:p w:rsidR="006D53D2" w:rsidRDefault="006D53D2" w:rsidP="00DF6402">
      <w:pPr>
        <w:spacing w:line="276" w:lineRule="auto"/>
        <w:ind w:left="709"/>
        <w:outlineLvl w:val="2"/>
        <w:rPr>
          <w:spacing w:val="-4"/>
          <w:szCs w:val="28"/>
          <w:lang w:eastAsia="uk-UA"/>
        </w:rPr>
      </w:pPr>
      <w:bookmarkStart w:id="64" w:name="_Toc493691740"/>
      <w:bookmarkStart w:id="65" w:name="_Toc510106440"/>
      <w:bookmarkStart w:id="66" w:name="_Toc512000826"/>
      <w:proofErr w:type="gramStart"/>
      <w:r>
        <w:rPr>
          <w:spacing w:val="-4"/>
          <w:szCs w:val="28"/>
          <w:lang w:eastAsia="uk-UA"/>
        </w:rPr>
        <w:t>б</w:t>
      </w:r>
      <w:proofErr w:type="gramEnd"/>
      <w:r>
        <w:rPr>
          <w:spacing w:val="-4"/>
          <w:szCs w:val="28"/>
          <w:lang w:eastAsia="uk-UA"/>
        </w:rPr>
        <w:t xml:space="preserve">. </w:t>
      </w:r>
      <w:r>
        <w:rPr>
          <w:szCs w:val="28"/>
          <w:lang w:eastAsia="uk-UA"/>
        </w:rPr>
        <w:t>фізичну у нервове збудження</w:t>
      </w:r>
      <w:bookmarkEnd w:id="64"/>
      <w:bookmarkEnd w:id="65"/>
      <w:bookmarkEnd w:id="66"/>
    </w:p>
    <w:p w:rsidR="006D53D2" w:rsidRPr="0004267C" w:rsidRDefault="006D53D2" w:rsidP="00DF6402">
      <w:pPr>
        <w:spacing w:line="276" w:lineRule="auto"/>
        <w:ind w:left="709"/>
        <w:outlineLvl w:val="2"/>
        <w:rPr>
          <w:spacing w:val="-4"/>
          <w:szCs w:val="28"/>
          <w:lang w:val="uk-UA" w:eastAsia="uk-UA"/>
        </w:rPr>
      </w:pPr>
      <w:bookmarkStart w:id="67" w:name="_Toc493691741"/>
      <w:bookmarkStart w:id="68" w:name="_Toc510106441"/>
      <w:bookmarkStart w:id="69" w:name="_Toc512000827"/>
      <w:r>
        <w:rPr>
          <w:spacing w:val="-4"/>
          <w:szCs w:val="28"/>
          <w:lang w:eastAsia="uk-UA"/>
        </w:rPr>
        <w:t xml:space="preserve">в. </w:t>
      </w:r>
      <w:r>
        <w:rPr>
          <w:szCs w:val="28"/>
          <w:lang w:eastAsia="uk-UA"/>
        </w:rPr>
        <w:t xml:space="preserve">теплову у </w:t>
      </w:r>
      <w:bookmarkEnd w:id="67"/>
      <w:bookmarkEnd w:id="68"/>
      <w:bookmarkEnd w:id="69"/>
      <w:r w:rsidR="0004267C">
        <w:rPr>
          <w:szCs w:val="28"/>
          <w:lang w:val="uk-UA" w:eastAsia="uk-UA"/>
        </w:rPr>
        <w:t>фізичну</w:t>
      </w:r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70" w:name="_Toc493691742"/>
      <w:bookmarkStart w:id="71" w:name="_Toc510106442"/>
      <w:bookmarkStart w:id="72" w:name="_Toc512000828"/>
      <w:r>
        <w:rPr>
          <w:spacing w:val="-4"/>
          <w:szCs w:val="28"/>
          <w:lang w:eastAsia="uk-UA"/>
        </w:rPr>
        <w:t xml:space="preserve">г. </w:t>
      </w:r>
      <w:r>
        <w:rPr>
          <w:szCs w:val="28"/>
          <w:lang w:eastAsia="uk-UA"/>
        </w:rPr>
        <w:t>всі відповіді вірні</w:t>
      </w:r>
      <w:bookmarkEnd w:id="70"/>
      <w:bookmarkEnd w:id="71"/>
      <w:bookmarkEnd w:id="72"/>
    </w:p>
    <w:p w:rsidR="006D53D2" w:rsidRPr="006D53D2" w:rsidRDefault="006D53D2" w:rsidP="00042794">
      <w:pPr>
        <w:pStyle w:val="a6"/>
        <w:numPr>
          <w:ilvl w:val="0"/>
          <w:numId w:val="17"/>
        </w:num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bookmarkStart w:id="73" w:name="_Toc493691794"/>
      <w:bookmarkStart w:id="74" w:name="_Toc510106443"/>
      <w:bookmarkStart w:id="75" w:name="_Toc512000829"/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Акомодація – це пристосування ока </w:t>
      </w:r>
      <w:proofErr w:type="gramStart"/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</w:t>
      </w:r>
      <w:proofErr w:type="gramEnd"/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ясного бачення об’єктів, які розташовані:</w:t>
      </w:r>
      <w:bookmarkEnd w:id="73"/>
      <w:bookmarkEnd w:id="74"/>
      <w:bookmarkEnd w:id="75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76" w:name="_Toc493691795"/>
      <w:bookmarkStart w:id="77" w:name="_Toc510106444"/>
      <w:bookmarkStart w:id="78" w:name="_Toc512000830"/>
      <w:r>
        <w:rPr>
          <w:szCs w:val="28"/>
          <w:lang w:eastAsia="uk-UA"/>
        </w:rPr>
        <w:t xml:space="preserve">а. на </w:t>
      </w:r>
      <w:proofErr w:type="gramStart"/>
      <w:r>
        <w:rPr>
          <w:szCs w:val="28"/>
          <w:lang w:eastAsia="uk-UA"/>
        </w:rPr>
        <w:t>одинаков</w:t>
      </w:r>
      <w:proofErr w:type="gramEnd"/>
      <w:r>
        <w:rPr>
          <w:szCs w:val="28"/>
          <w:lang w:eastAsia="uk-UA"/>
        </w:rPr>
        <w:t>ій відстані від ока</w:t>
      </w:r>
      <w:bookmarkEnd w:id="76"/>
      <w:bookmarkEnd w:id="77"/>
      <w:bookmarkEnd w:id="78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79" w:name="_Toc493691796"/>
      <w:bookmarkStart w:id="80" w:name="_Toc510106445"/>
      <w:bookmarkStart w:id="81" w:name="_Toc512000831"/>
      <w:r>
        <w:rPr>
          <w:szCs w:val="28"/>
          <w:lang w:eastAsia="uk-UA"/>
        </w:rPr>
        <w:t xml:space="preserve">б. на </w:t>
      </w:r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ізній відстані від ока</w:t>
      </w:r>
      <w:bookmarkEnd w:id="79"/>
      <w:bookmarkEnd w:id="80"/>
      <w:bookmarkEnd w:id="81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82" w:name="_Toc493691797"/>
      <w:bookmarkStart w:id="83" w:name="_Toc510106446"/>
      <w:bookmarkStart w:id="84" w:name="_Toc512000832"/>
      <w:proofErr w:type="gramStart"/>
      <w:r>
        <w:rPr>
          <w:szCs w:val="28"/>
          <w:lang w:eastAsia="uk-UA"/>
        </w:rPr>
        <w:t>в. в телескопі</w:t>
      </w:r>
      <w:bookmarkEnd w:id="82"/>
      <w:bookmarkEnd w:id="83"/>
      <w:bookmarkEnd w:id="84"/>
      <w:proofErr w:type="gramEnd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85" w:name="_Toc493691798"/>
      <w:bookmarkStart w:id="86" w:name="_Toc510106447"/>
      <w:bookmarkStart w:id="87" w:name="_Toc512000833"/>
      <w:r>
        <w:rPr>
          <w:szCs w:val="28"/>
          <w:lang w:eastAsia="uk-UA"/>
        </w:rPr>
        <w:t xml:space="preserve">г. на яскравому </w:t>
      </w:r>
      <w:proofErr w:type="gramStart"/>
      <w:r>
        <w:rPr>
          <w:szCs w:val="28"/>
          <w:lang w:eastAsia="uk-UA"/>
        </w:rPr>
        <w:t>св</w:t>
      </w:r>
      <w:proofErr w:type="gramEnd"/>
      <w:r>
        <w:rPr>
          <w:szCs w:val="28"/>
          <w:lang w:eastAsia="uk-UA"/>
        </w:rPr>
        <w:t>ітлі</w:t>
      </w:r>
      <w:bookmarkEnd w:id="85"/>
      <w:bookmarkEnd w:id="86"/>
      <w:bookmarkEnd w:id="87"/>
    </w:p>
    <w:p w:rsidR="006D53D2" w:rsidRPr="006D53D2" w:rsidRDefault="006D53D2" w:rsidP="00042794">
      <w:pPr>
        <w:pStyle w:val="a6"/>
        <w:numPr>
          <w:ilvl w:val="0"/>
          <w:numId w:val="17"/>
        </w:num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bookmarkStart w:id="88" w:name="_Toc493691799"/>
      <w:bookmarkStart w:id="89" w:name="_Toc510106448"/>
      <w:bookmarkStart w:id="90" w:name="_Toc512000834"/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Кришталик змінює свою кривизну за рахунок:</w:t>
      </w:r>
      <w:bookmarkEnd w:id="88"/>
      <w:bookmarkEnd w:id="89"/>
      <w:bookmarkEnd w:id="90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91" w:name="_Toc493691800"/>
      <w:bookmarkStart w:id="92" w:name="_Toc510106449"/>
      <w:bookmarkStart w:id="93" w:name="_Toc512000835"/>
      <w:r>
        <w:rPr>
          <w:szCs w:val="28"/>
          <w:lang w:eastAsia="uk-UA"/>
        </w:rPr>
        <w:t>а. війчастих м’язі</w:t>
      </w:r>
      <w:proofErr w:type="gramStart"/>
      <w:r>
        <w:rPr>
          <w:szCs w:val="28"/>
          <w:lang w:eastAsia="uk-UA"/>
        </w:rPr>
        <w:t>в</w:t>
      </w:r>
      <w:bookmarkEnd w:id="91"/>
      <w:bookmarkEnd w:id="92"/>
      <w:bookmarkEnd w:id="93"/>
      <w:proofErr w:type="gramEnd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94" w:name="_Toc493691801"/>
      <w:bookmarkStart w:id="95" w:name="_Toc510106450"/>
      <w:bookmarkStart w:id="96" w:name="_Toc512000836"/>
      <w:proofErr w:type="gramStart"/>
      <w:r>
        <w:rPr>
          <w:szCs w:val="28"/>
          <w:lang w:eastAsia="uk-UA"/>
        </w:rPr>
        <w:t>б</w:t>
      </w:r>
      <w:proofErr w:type="gramEnd"/>
      <w:r>
        <w:rPr>
          <w:szCs w:val="28"/>
          <w:lang w:eastAsia="uk-UA"/>
        </w:rPr>
        <w:t>. ціліарник зв’язок</w:t>
      </w:r>
      <w:bookmarkEnd w:id="94"/>
      <w:bookmarkEnd w:id="95"/>
      <w:bookmarkEnd w:id="96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97" w:name="_Toc493691802"/>
      <w:bookmarkStart w:id="98" w:name="_Toc510106451"/>
      <w:bookmarkStart w:id="99" w:name="_Toc512000837"/>
      <w:r>
        <w:rPr>
          <w:szCs w:val="28"/>
          <w:lang w:eastAsia="uk-UA"/>
        </w:rPr>
        <w:t>в. судинної оболонки</w:t>
      </w:r>
      <w:bookmarkEnd w:id="97"/>
      <w:bookmarkEnd w:id="98"/>
      <w:bookmarkEnd w:id="99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100" w:name="_Toc493691803"/>
      <w:bookmarkStart w:id="101" w:name="_Toc510106452"/>
      <w:bookmarkStart w:id="102" w:name="_Toc512000838"/>
      <w:r>
        <w:rPr>
          <w:szCs w:val="28"/>
          <w:lang w:eastAsia="uk-UA"/>
        </w:rPr>
        <w:t>г. зорових нерві</w:t>
      </w:r>
      <w:proofErr w:type="gramStart"/>
      <w:r>
        <w:rPr>
          <w:szCs w:val="28"/>
          <w:lang w:eastAsia="uk-UA"/>
        </w:rPr>
        <w:t>в</w:t>
      </w:r>
      <w:bookmarkEnd w:id="100"/>
      <w:bookmarkEnd w:id="101"/>
      <w:bookmarkEnd w:id="102"/>
      <w:proofErr w:type="gramEnd"/>
    </w:p>
    <w:p w:rsidR="006D53D2" w:rsidRPr="006D53D2" w:rsidRDefault="006D53D2" w:rsidP="00042794">
      <w:pPr>
        <w:pStyle w:val="a6"/>
        <w:numPr>
          <w:ilvl w:val="0"/>
          <w:numId w:val="17"/>
        </w:num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bookmarkStart w:id="103" w:name="_Toc493691804"/>
      <w:bookmarkStart w:id="104" w:name="_Toc510106453"/>
      <w:bookmarkStart w:id="105" w:name="_Toc512000839"/>
      <w:proofErr w:type="gramStart"/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Ц</w:t>
      </w:r>
      <w:proofErr w:type="gramEnd"/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іміарне тіло є похідню оболонки:</w:t>
      </w:r>
      <w:bookmarkEnd w:id="103"/>
      <w:bookmarkEnd w:id="104"/>
      <w:bookmarkEnd w:id="105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106" w:name="_Toc493691805"/>
      <w:bookmarkStart w:id="107" w:name="_Toc510106454"/>
      <w:bookmarkStart w:id="108" w:name="_Toc512000840"/>
      <w:r>
        <w:rPr>
          <w:szCs w:val="28"/>
          <w:lang w:eastAsia="uk-UA"/>
        </w:rPr>
        <w:t>а. фіброзної</w:t>
      </w:r>
      <w:bookmarkEnd w:id="106"/>
      <w:bookmarkEnd w:id="107"/>
      <w:bookmarkEnd w:id="108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109" w:name="_Toc493691806"/>
      <w:bookmarkStart w:id="110" w:name="_Toc510106455"/>
      <w:bookmarkStart w:id="111" w:name="_Toc512000841"/>
      <w:proofErr w:type="gramStart"/>
      <w:r>
        <w:rPr>
          <w:szCs w:val="28"/>
          <w:lang w:eastAsia="uk-UA"/>
        </w:rPr>
        <w:t>б</w:t>
      </w:r>
      <w:proofErr w:type="gramEnd"/>
      <w:r>
        <w:rPr>
          <w:szCs w:val="28"/>
          <w:lang w:eastAsia="uk-UA"/>
        </w:rPr>
        <w:t>. судинної</w:t>
      </w:r>
      <w:bookmarkEnd w:id="109"/>
      <w:bookmarkEnd w:id="110"/>
      <w:bookmarkEnd w:id="111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112" w:name="_Toc493691807"/>
      <w:bookmarkStart w:id="113" w:name="_Toc510106456"/>
      <w:bookmarkStart w:id="114" w:name="_Toc512000842"/>
      <w:r>
        <w:rPr>
          <w:szCs w:val="28"/>
          <w:lang w:eastAsia="uk-UA"/>
        </w:rPr>
        <w:t>в. сітківки</w:t>
      </w:r>
      <w:bookmarkEnd w:id="112"/>
      <w:bookmarkEnd w:id="113"/>
      <w:bookmarkEnd w:id="114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val="uk-UA" w:eastAsia="uk-UA"/>
        </w:rPr>
      </w:pPr>
      <w:bookmarkStart w:id="115" w:name="_Toc493691808"/>
      <w:bookmarkStart w:id="116" w:name="_Toc510106457"/>
      <w:bookmarkStart w:id="117" w:name="_Toc512000843"/>
      <w:r>
        <w:rPr>
          <w:szCs w:val="28"/>
          <w:lang w:eastAsia="uk-UA"/>
        </w:rPr>
        <w:t>г. всі відповіді вірні</w:t>
      </w:r>
      <w:bookmarkEnd w:id="115"/>
      <w:bookmarkEnd w:id="116"/>
      <w:bookmarkEnd w:id="117"/>
    </w:p>
    <w:p w:rsidR="006D53D2" w:rsidRPr="006D53D2" w:rsidRDefault="006D53D2" w:rsidP="00042794">
      <w:pPr>
        <w:pStyle w:val="a6"/>
        <w:numPr>
          <w:ilvl w:val="0"/>
          <w:numId w:val="17"/>
        </w:num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bookmarkStart w:id="118" w:name="_Toc493691809"/>
      <w:bookmarkStart w:id="119" w:name="_Toc510106458"/>
      <w:bookmarkStart w:id="120" w:name="_Toc512000844"/>
      <w:r w:rsidRPr="006D53D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Райдужна оболонка є похідною оболонки:</w:t>
      </w:r>
      <w:bookmarkEnd w:id="118"/>
      <w:bookmarkEnd w:id="119"/>
      <w:bookmarkEnd w:id="120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121" w:name="_Toc493691810"/>
      <w:bookmarkStart w:id="122" w:name="_Toc510106459"/>
      <w:bookmarkStart w:id="123" w:name="_Toc512000845"/>
      <w:r>
        <w:rPr>
          <w:szCs w:val="28"/>
          <w:lang w:eastAsia="uk-UA"/>
        </w:rPr>
        <w:t>а. фіброзної</w:t>
      </w:r>
      <w:bookmarkEnd w:id="121"/>
      <w:bookmarkEnd w:id="122"/>
      <w:bookmarkEnd w:id="123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124" w:name="_Toc493691811"/>
      <w:bookmarkStart w:id="125" w:name="_Toc510106460"/>
      <w:bookmarkStart w:id="126" w:name="_Toc512000846"/>
      <w:proofErr w:type="gramStart"/>
      <w:r>
        <w:rPr>
          <w:szCs w:val="28"/>
          <w:lang w:eastAsia="uk-UA"/>
        </w:rPr>
        <w:t>б</w:t>
      </w:r>
      <w:proofErr w:type="gramEnd"/>
      <w:r>
        <w:rPr>
          <w:szCs w:val="28"/>
          <w:lang w:eastAsia="uk-UA"/>
        </w:rPr>
        <w:t>. судинної</w:t>
      </w:r>
      <w:bookmarkEnd w:id="124"/>
      <w:bookmarkEnd w:id="125"/>
      <w:bookmarkEnd w:id="126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127" w:name="_Toc493691812"/>
      <w:bookmarkStart w:id="128" w:name="_Toc510106461"/>
      <w:bookmarkStart w:id="129" w:name="_Toc512000847"/>
      <w:r>
        <w:rPr>
          <w:szCs w:val="28"/>
          <w:lang w:eastAsia="uk-UA"/>
        </w:rPr>
        <w:t>в. сітківки</w:t>
      </w:r>
      <w:bookmarkEnd w:id="127"/>
      <w:bookmarkEnd w:id="128"/>
      <w:bookmarkEnd w:id="129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130" w:name="_Toc493691813"/>
      <w:bookmarkStart w:id="131" w:name="_Toc510106462"/>
      <w:bookmarkStart w:id="132" w:name="_Toc512000848"/>
      <w:r>
        <w:rPr>
          <w:szCs w:val="28"/>
          <w:lang w:eastAsia="uk-UA"/>
        </w:rPr>
        <w:t>г. всі відповіді вірні</w:t>
      </w:r>
      <w:bookmarkEnd w:id="130"/>
      <w:bookmarkEnd w:id="131"/>
      <w:bookmarkEnd w:id="132"/>
    </w:p>
    <w:p w:rsidR="006D53D2" w:rsidRDefault="006D53D2" w:rsidP="00042794">
      <w:pPr>
        <w:pStyle w:val="a6"/>
        <w:numPr>
          <w:ilvl w:val="0"/>
          <w:numId w:val="17"/>
        </w:numPr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133" w:name="_Toc493691814"/>
      <w:bookmarkStart w:id="134" w:name="_Toc510106463"/>
      <w:bookmarkStart w:id="135" w:name="_Toc512000849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Прозорі середовища ока:</w:t>
      </w:r>
      <w:bookmarkEnd w:id="133"/>
      <w:bookmarkEnd w:id="134"/>
      <w:bookmarkEnd w:id="135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136" w:name="_Toc493691815"/>
      <w:bookmarkStart w:id="137" w:name="_Toc510106464"/>
      <w:bookmarkStart w:id="138" w:name="_Toc512000850"/>
      <w:r>
        <w:rPr>
          <w:szCs w:val="28"/>
          <w:lang w:eastAsia="uk-UA"/>
        </w:rPr>
        <w:t>а. рогівка, кришталик і склисте тіло, волога передньої і задньої камер ока</w:t>
      </w:r>
      <w:bookmarkEnd w:id="136"/>
      <w:bookmarkEnd w:id="137"/>
      <w:bookmarkEnd w:id="138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139" w:name="_Toc493691816"/>
      <w:bookmarkStart w:id="140" w:name="_Toc510106465"/>
      <w:bookmarkStart w:id="141" w:name="_Toc512000851"/>
      <w:proofErr w:type="gramStart"/>
      <w:r>
        <w:rPr>
          <w:szCs w:val="28"/>
          <w:lang w:eastAsia="uk-UA"/>
        </w:rPr>
        <w:t>б</w:t>
      </w:r>
      <w:proofErr w:type="gramEnd"/>
      <w:r>
        <w:rPr>
          <w:szCs w:val="28"/>
          <w:lang w:eastAsia="uk-UA"/>
        </w:rPr>
        <w:t>. рогівка, волога переднього і заднього камер ока</w:t>
      </w:r>
      <w:bookmarkEnd w:id="139"/>
      <w:bookmarkEnd w:id="140"/>
      <w:bookmarkEnd w:id="141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  <w:bookmarkStart w:id="142" w:name="_Toc493691817"/>
      <w:bookmarkStart w:id="143" w:name="_Toc510106466"/>
      <w:bookmarkStart w:id="144" w:name="_Toc512000852"/>
      <w:r>
        <w:rPr>
          <w:szCs w:val="28"/>
          <w:lang w:eastAsia="uk-UA"/>
        </w:rPr>
        <w:t>в. кришталик, волога передньої і задньої камер ока</w:t>
      </w:r>
      <w:bookmarkEnd w:id="142"/>
      <w:bookmarkEnd w:id="143"/>
      <w:bookmarkEnd w:id="144"/>
    </w:p>
    <w:p w:rsidR="006D53D2" w:rsidRDefault="006D53D2" w:rsidP="00DF6402">
      <w:pPr>
        <w:spacing w:line="276" w:lineRule="auto"/>
        <w:ind w:left="709"/>
        <w:outlineLvl w:val="2"/>
        <w:rPr>
          <w:b/>
          <w:bCs/>
          <w:color w:val="000000"/>
          <w:szCs w:val="28"/>
          <w:lang w:eastAsia="uk-UA"/>
        </w:rPr>
      </w:pPr>
      <w:bookmarkStart w:id="145" w:name="_Toc493691818"/>
      <w:bookmarkStart w:id="146" w:name="_Toc510106467"/>
      <w:bookmarkStart w:id="147" w:name="_Toc512000853"/>
      <w:r>
        <w:rPr>
          <w:szCs w:val="28"/>
          <w:lang w:eastAsia="uk-UA"/>
        </w:rPr>
        <w:t>г. рогівка, кришталик, волога передньої камери ока</w:t>
      </w:r>
      <w:bookmarkEnd w:id="145"/>
      <w:bookmarkEnd w:id="146"/>
      <w:bookmarkEnd w:id="147"/>
    </w:p>
    <w:p w:rsidR="006D53D2" w:rsidRDefault="006D53D2" w:rsidP="00DF6402">
      <w:pPr>
        <w:spacing w:line="276" w:lineRule="auto"/>
        <w:ind w:left="709"/>
        <w:outlineLvl w:val="2"/>
        <w:rPr>
          <w:szCs w:val="28"/>
          <w:lang w:eastAsia="uk-UA"/>
        </w:rPr>
      </w:pPr>
    </w:p>
    <w:p w:rsidR="00A612B3" w:rsidRPr="00B93716" w:rsidRDefault="00A612B3" w:rsidP="00DF6402">
      <w:pPr>
        <w:spacing w:line="276" w:lineRule="auto"/>
        <w:jc w:val="center"/>
        <w:rPr>
          <w:szCs w:val="28"/>
          <w:lang w:val="uk-UA"/>
        </w:rPr>
      </w:pPr>
    </w:p>
    <w:p w:rsidR="00514E41" w:rsidRPr="00B93716" w:rsidRDefault="00396D6B" w:rsidP="00DF6402">
      <w:pPr>
        <w:pStyle w:val="2"/>
        <w:rPr>
          <w:lang w:val="uk-UA"/>
        </w:rPr>
      </w:pPr>
      <w:bookmarkStart w:id="148" w:name="_Toc512000854"/>
      <w:r>
        <w:rPr>
          <w:lang w:val="uk-UA"/>
        </w:rPr>
        <w:t xml:space="preserve">Практичне заняття </w:t>
      </w:r>
      <w:r w:rsidR="00514E41" w:rsidRPr="00B93716">
        <w:rPr>
          <w:lang w:val="uk-UA"/>
        </w:rPr>
        <w:t>3.</w:t>
      </w:r>
      <w:bookmarkEnd w:id="148"/>
    </w:p>
    <w:p w:rsidR="00514E41" w:rsidRPr="002C2DD7" w:rsidRDefault="00514E41" w:rsidP="00DF6402">
      <w:pPr>
        <w:pStyle w:val="2"/>
      </w:pPr>
      <w:bookmarkStart w:id="149" w:name="_Toc512000855"/>
      <w:r w:rsidRPr="00B93716">
        <w:rPr>
          <w:lang w:val="uk-UA"/>
        </w:rPr>
        <w:t xml:space="preserve">Тема: </w:t>
      </w:r>
      <w:r w:rsidR="006D53D2">
        <w:rPr>
          <w:rFonts w:eastAsia="Times New Roman"/>
          <w:lang w:eastAsia="uk-UA"/>
        </w:rPr>
        <w:t>Психофізіологія слухової і вестибулярної систем</w:t>
      </w:r>
      <w:bookmarkEnd w:id="149"/>
    </w:p>
    <w:p w:rsidR="00CD693C" w:rsidRPr="00B93716" w:rsidRDefault="00514E41" w:rsidP="00DF6402">
      <w:pPr>
        <w:spacing w:line="276" w:lineRule="auto"/>
        <w:jc w:val="center"/>
        <w:rPr>
          <w:b/>
          <w:szCs w:val="28"/>
          <w:lang w:val="uk-UA"/>
        </w:rPr>
      </w:pPr>
      <w:r w:rsidRPr="00B93716">
        <w:rPr>
          <w:b/>
          <w:szCs w:val="28"/>
          <w:lang w:val="uk-UA"/>
        </w:rPr>
        <w:t>План</w:t>
      </w:r>
    </w:p>
    <w:p w:rsidR="006D53D2" w:rsidRDefault="006D53D2" w:rsidP="00042794">
      <w:pPr>
        <w:pStyle w:val="a6"/>
        <w:numPr>
          <w:ilvl w:val="0"/>
          <w:numId w:val="3"/>
        </w:numPr>
        <w:tabs>
          <w:tab w:val="clear" w:pos="1819"/>
          <w:tab w:val="num" w:pos="1134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Будова органа слуху:</w:t>
      </w:r>
    </w:p>
    <w:p w:rsidR="006D53D2" w:rsidRPr="00AF1829" w:rsidRDefault="006D53D2" w:rsidP="00DF6402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AF182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а. зовнішнє вухо;</w:t>
      </w:r>
    </w:p>
    <w:p w:rsidR="006D53D2" w:rsidRPr="00AF1829" w:rsidRDefault="006D53D2" w:rsidP="00DF6402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proofErr w:type="gramStart"/>
      <w:r w:rsidRPr="00AF182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б</w:t>
      </w:r>
      <w:proofErr w:type="gramEnd"/>
      <w:r w:rsidRPr="00AF182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 середнє вухо;</w:t>
      </w:r>
    </w:p>
    <w:p w:rsidR="006D53D2" w:rsidRPr="0004267C" w:rsidRDefault="006D53D2" w:rsidP="00DF6402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04267C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в. внутрішнє вухо.</w:t>
      </w:r>
    </w:p>
    <w:p w:rsidR="006D53D2" w:rsidRPr="006D53D2" w:rsidRDefault="006D53D2" w:rsidP="00042794">
      <w:pPr>
        <w:pStyle w:val="a6"/>
        <w:numPr>
          <w:ilvl w:val="0"/>
          <w:numId w:val="3"/>
        </w:numPr>
        <w:tabs>
          <w:tab w:val="clear" w:pos="1819"/>
          <w:tab w:val="num" w:pos="1134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6D53D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Будова кіскового і перетинчастого </w:t>
      </w:r>
      <w:proofErr w:type="gramStart"/>
      <w:r w:rsidRPr="006D53D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лаб</w:t>
      </w:r>
      <w:proofErr w:type="gramEnd"/>
      <w:r w:rsidRPr="006D53D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іринтів. Кортіїв (спіральний орган), його будова і функція.</w:t>
      </w:r>
    </w:p>
    <w:p w:rsidR="006D53D2" w:rsidRDefault="006D53D2" w:rsidP="00042794">
      <w:pPr>
        <w:pStyle w:val="a6"/>
        <w:numPr>
          <w:ilvl w:val="0"/>
          <w:numId w:val="3"/>
        </w:numPr>
        <w:tabs>
          <w:tab w:val="clear" w:pos="1819"/>
          <w:tab w:val="num" w:pos="1134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Механізм сприйняття звукових хвиль.</w:t>
      </w:r>
    </w:p>
    <w:p w:rsidR="006D53D2" w:rsidRDefault="006D53D2" w:rsidP="00042794">
      <w:pPr>
        <w:pStyle w:val="a6"/>
        <w:numPr>
          <w:ilvl w:val="0"/>
          <w:numId w:val="3"/>
        </w:numPr>
        <w:tabs>
          <w:tab w:val="clear" w:pos="1819"/>
          <w:tab w:val="num" w:pos="1134"/>
        </w:tabs>
        <w:spacing w:after="0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Вестибулярна система.</w:t>
      </w:r>
    </w:p>
    <w:p w:rsidR="00BC2820" w:rsidRDefault="00BC2820" w:rsidP="00DF6402">
      <w:pPr>
        <w:spacing w:line="276" w:lineRule="auto"/>
        <w:jc w:val="center"/>
        <w:rPr>
          <w:b/>
          <w:szCs w:val="28"/>
          <w:lang w:val="uk-UA"/>
        </w:rPr>
      </w:pPr>
    </w:p>
    <w:p w:rsidR="00514E41" w:rsidRPr="00B93716" w:rsidRDefault="00396D6B" w:rsidP="00DF6402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Питання для самоконтролю</w:t>
      </w:r>
    </w:p>
    <w:p w:rsidR="006D53D2" w:rsidRPr="006D53D2" w:rsidRDefault="006D53D2" w:rsidP="0004279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іть основн</w:t>
      </w:r>
      <w:r>
        <w:rPr>
          <w:rFonts w:ascii="Times New Roman" w:hAnsi="Times New Roman" w:cs="Times New Roman"/>
          <w:sz w:val="28"/>
          <w:szCs w:val="28"/>
          <w:lang w:val="ru-RU"/>
        </w:rPr>
        <w:t>і складові частини органа слуху.</w:t>
      </w:r>
    </w:p>
    <w:p w:rsidR="006D53D2" w:rsidRPr="006D53D2" w:rsidRDefault="006D53D2" w:rsidP="0004279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Будова і функція зовнішнього</w:t>
      </w:r>
      <w:r w:rsidR="002C2DD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="002C2DD7" w:rsidRPr="006D53D2">
        <w:rPr>
          <w:rFonts w:ascii="Times New Roman" w:hAnsi="Times New Roman" w:cs="Times New Roman"/>
          <w:sz w:val="28"/>
          <w:szCs w:val="28"/>
          <w:lang w:val="ru-RU"/>
        </w:rPr>
        <w:t>середнього вуха</w:t>
      </w:r>
      <w:r w:rsidR="002C2D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53D2" w:rsidRPr="006D53D2" w:rsidRDefault="006D53D2" w:rsidP="0004279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іть основні структ</w:t>
      </w:r>
      <w:r>
        <w:rPr>
          <w:rFonts w:ascii="Times New Roman" w:hAnsi="Times New Roman" w:cs="Times New Roman"/>
          <w:sz w:val="28"/>
          <w:szCs w:val="28"/>
          <w:lang w:val="ru-RU"/>
        </w:rPr>
        <w:t>урні елементи внутрішнього вуха.</w:t>
      </w:r>
    </w:p>
    <w:p w:rsidR="006D53D2" w:rsidRPr="006D53D2" w:rsidRDefault="006D53D2" w:rsidP="0004279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Зарисуйте поперечний зріз завитки і зробіть позначення</w:t>
      </w:r>
      <w:r w:rsidR="003E61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53D2" w:rsidRPr="006D53D2" w:rsidRDefault="006D53D2" w:rsidP="0004279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Зарисуйте схему будови спірального (кортіївого) орган</w:t>
      </w:r>
      <w:r w:rsidR="00A64B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E61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53D2" w:rsidRPr="006D53D2" w:rsidRDefault="006D53D2" w:rsidP="0004279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Опишіть м</w:t>
      </w:r>
      <w:r>
        <w:rPr>
          <w:rFonts w:ascii="Times New Roman" w:hAnsi="Times New Roman" w:cs="Times New Roman"/>
          <w:sz w:val="28"/>
          <w:szCs w:val="28"/>
          <w:lang w:val="ru-RU"/>
        </w:rPr>
        <w:t>еханізм передачі звукових хвиль.</w:t>
      </w:r>
    </w:p>
    <w:p w:rsidR="006D53D2" w:rsidRPr="006D53D2" w:rsidRDefault="006D53D2" w:rsidP="0004279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іть структурні компоненти вестибулярної системи і її функції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53D2" w:rsidRPr="006D53D2" w:rsidRDefault="006D53D2" w:rsidP="0004279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 xml:space="preserve">Опишіть місце розміщення рецепторних </w:t>
      </w:r>
      <w:r>
        <w:rPr>
          <w:rFonts w:ascii="Times New Roman" w:hAnsi="Times New Roman" w:cs="Times New Roman"/>
          <w:sz w:val="28"/>
          <w:szCs w:val="28"/>
          <w:lang w:val="ru-RU"/>
        </w:rPr>
        <w:t>елементів вестибулярної системи.</w:t>
      </w:r>
    </w:p>
    <w:p w:rsidR="006D53D2" w:rsidRDefault="006D53D2" w:rsidP="00DF6402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Виберіть вірну відповідь</w:t>
      </w:r>
    </w:p>
    <w:p w:rsidR="006D53D2" w:rsidRPr="006D53D2" w:rsidRDefault="006D53D2" w:rsidP="00042794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 xml:space="preserve"> чує звуки в діапазоні: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а. від 11 до 15000 Гц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. від 15 до 20000 Гц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в. від 16 до 20000 Гц</w:t>
      </w:r>
    </w:p>
    <w:p w:rsidR="006D53D2" w:rsidRPr="006D53D2" w:rsidRDefault="006D53D2" w:rsidP="00DF6402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г. від 16 до 25000 Гц</w:t>
      </w:r>
    </w:p>
    <w:p w:rsidR="006D53D2" w:rsidRDefault="006D53D2" w:rsidP="00042794">
      <w:pPr>
        <w:pStyle w:val="a6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слуху побудований із:</w:t>
      </w:r>
    </w:p>
    <w:p w:rsidR="006D53D2" w:rsidRPr="00AF1829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а. зовнішнього вуха</w:t>
      </w:r>
    </w:p>
    <w:p w:rsidR="006D53D2" w:rsidRPr="00AF1829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1829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F1829">
        <w:rPr>
          <w:rFonts w:ascii="Times New Roman" w:hAnsi="Times New Roman" w:cs="Times New Roman"/>
          <w:sz w:val="28"/>
          <w:szCs w:val="28"/>
          <w:lang w:val="ru-RU"/>
        </w:rPr>
        <w:t>. середнього вуха</w:t>
      </w:r>
    </w:p>
    <w:p w:rsidR="006D53D2" w:rsidRPr="00AF1829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в. внутрішнього вуха</w:t>
      </w:r>
    </w:p>
    <w:p w:rsidR="006D53D2" w:rsidRPr="00AF1829" w:rsidRDefault="006D53D2" w:rsidP="00DF6402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г. всі відповіді вірні</w:t>
      </w:r>
    </w:p>
    <w:p w:rsidR="006D53D2" w:rsidRDefault="006D53D2" w:rsidP="00042794">
      <w:pPr>
        <w:pStyle w:val="a6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Барабанна перетинка відноситься до: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а. зовнішнього вуха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>. середнього вуха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в. внутрішнього вуха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г. всі відповіді вірні</w:t>
      </w:r>
    </w:p>
    <w:p w:rsidR="006D53D2" w:rsidRDefault="006D53D2" w:rsidP="00042794">
      <w:pPr>
        <w:pStyle w:val="a6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Внутрішнє вухо розташоване в:</w:t>
      </w:r>
    </w:p>
    <w:p w:rsid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лобній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кістці</w:t>
      </w:r>
    </w:p>
    <w:p w:rsid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>
        <w:rPr>
          <w:rFonts w:ascii="Times New Roman" w:hAnsi="Times New Roman" w:cs="Times New Roman"/>
          <w:sz w:val="28"/>
          <w:szCs w:val="28"/>
        </w:rPr>
        <w:t>тім’яній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кістці</w:t>
      </w:r>
    </w:p>
    <w:p w:rsid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скроневій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кістці</w:t>
      </w:r>
    </w:p>
    <w:p w:rsidR="006D53D2" w:rsidRDefault="006D53D2" w:rsidP="00DF6402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потиличній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кістці</w:t>
      </w:r>
    </w:p>
    <w:p w:rsidR="006D53D2" w:rsidRPr="006D53D2" w:rsidRDefault="006D53D2" w:rsidP="00042794">
      <w:pPr>
        <w:pStyle w:val="a6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 xml:space="preserve">Система кісткового і перетинчастого </w:t>
      </w: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лаб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 xml:space="preserve">іринтів знаходиться </w:t>
      </w:r>
      <w:r w:rsidR="002C2DD7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6D53D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C2DD7">
        <w:rPr>
          <w:rFonts w:ascii="Times New Roman" w:hAnsi="Times New Roman" w:cs="Times New Roman"/>
          <w:sz w:val="28"/>
          <w:szCs w:val="28"/>
          <w:lang w:val="ru-RU"/>
        </w:rPr>
        <w:t>усі</w:t>
      </w:r>
      <w:r w:rsidRPr="006D53D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D53D2" w:rsidRPr="006D53D2" w:rsidRDefault="006D53D2" w:rsidP="00DF640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 xml:space="preserve">а. зовнішньому </w:t>
      </w:r>
    </w:p>
    <w:p w:rsidR="006D53D2" w:rsidRPr="006D53D2" w:rsidRDefault="006D53D2" w:rsidP="000021D9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D53D2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6D53D2">
        <w:rPr>
          <w:rFonts w:ascii="Times New Roman" w:hAnsi="Times New Roman" w:cs="Times New Roman"/>
          <w:sz w:val="28"/>
          <w:szCs w:val="28"/>
          <w:lang w:val="ru-RU"/>
        </w:rPr>
        <w:t xml:space="preserve">. середньому </w:t>
      </w:r>
    </w:p>
    <w:p w:rsidR="006D53D2" w:rsidRPr="006D53D2" w:rsidRDefault="006D53D2" w:rsidP="000021D9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 xml:space="preserve">в. внутрішньому </w:t>
      </w:r>
    </w:p>
    <w:p w:rsidR="006D53D2" w:rsidRPr="006D53D2" w:rsidRDefault="006D53D2" w:rsidP="000021D9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3D2">
        <w:rPr>
          <w:rFonts w:ascii="Times New Roman" w:hAnsi="Times New Roman" w:cs="Times New Roman"/>
          <w:sz w:val="28"/>
          <w:szCs w:val="28"/>
          <w:lang w:val="ru-RU"/>
        </w:rPr>
        <w:t>г. всі відповіді вірні</w:t>
      </w:r>
    </w:p>
    <w:p w:rsidR="000021D9" w:rsidRPr="0081406C" w:rsidRDefault="000021D9" w:rsidP="000021D9">
      <w:pPr>
        <w:pStyle w:val="a6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1406C">
        <w:rPr>
          <w:rFonts w:ascii="Times New Roman" w:hAnsi="Times New Roman" w:cs="Times New Roman"/>
          <w:sz w:val="28"/>
          <w:szCs w:val="28"/>
        </w:rPr>
        <w:t>Кістковий лабіринт заповнений:</w:t>
      </w:r>
    </w:p>
    <w:p w:rsidR="000021D9" w:rsidRDefault="000021D9" w:rsidP="000021D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 w:cs="Times New Roman"/>
          <w:sz w:val="28"/>
          <w:szCs w:val="28"/>
        </w:rPr>
        <w:t>ендолімфою</w:t>
      </w:r>
      <w:proofErr w:type="gramEnd"/>
    </w:p>
    <w:p w:rsidR="000021D9" w:rsidRDefault="000021D9" w:rsidP="000021D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перилімфою</w:t>
      </w:r>
      <w:proofErr w:type="gramEnd"/>
    </w:p>
    <w:p w:rsidR="000021D9" w:rsidRDefault="000021D9" w:rsidP="000021D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ліквором</w:t>
      </w:r>
      <w:proofErr w:type="gramEnd"/>
    </w:p>
    <w:p w:rsidR="000021D9" w:rsidRDefault="000021D9" w:rsidP="000021D9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кров’ю</w:t>
      </w:r>
      <w:proofErr w:type="gramEnd"/>
    </w:p>
    <w:p w:rsidR="000021D9" w:rsidRPr="000021D9" w:rsidRDefault="000021D9" w:rsidP="000021D9">
      <w:pPr>
        <w:pStyle w:val="a6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21D9">
        <w:rPr>
          <w:rFonts w:ascii="Times New Roman" w:hAnsi="Times New Roman" w:cs="Times New Roman"/>
          <w:sz w:val="28"/>
          <w:szCs w:val="28"/>
          <w:lang w:val="ru-RU"/>
        </w:rPr>
        <w:t xml:space="preserve">Спіральний (кортіїв) орган локалізується </w:t>
      </w:r>
      <w:proofErr w:type="gramStart"/>
      <w:r w:rsidRPr="000021D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0021D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021D9" w:rsidRPr="000021D9" w:rsidRDefault="000021D9" w:rsidP="000021D9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021D9">
        <w:rPr>
          <w:rFonts w:ascii="Times New Roman" w:hAnsi="Times New Roman" w:cs="Times New Roman"/>
          <w:sz w:val="28"/>
          <w:szCs w:val="28"/>
          <w:lang w:val="ru-RU"/>
        </w:rPr>
        <w:t xml:space="preserve">а. кістковому </w:t>
      </w:r>
      <w:proofErr w:type="gramStart"/>
      <w:r w:rsidRPr="000021D9">
        <w:rPr>
          <w:rFonts w:ascii="Times New Roman" w:hAnsi="Times New Roman" w:cs="Times New Roman"/>
          <w:sz w:val="28"/>
          <w:szCs w:val="28"/>
          <w:lang w:val="ru-RU"/>
        </w:rPr>
        <w:t>лаб</w:t>
      </w:r>
      <w:proofErr w:type="gramEnd"/>
      <w:r w:rsidRPr="000021D9">
        <w:rPr>
          <w:rFonts w:ascii="Times New Roman" w:hAnsi="Times New Roman" w:cs="Times New Roman"/>
          <w:sz w:val="28"/>
          <w:szCs w:val="28"/>
          <w:lang w:val="ru-RU"/>
        </w:rPr>
        <w:t>іринті</w:t>
      </w:r>
    </w:p>
    <w:p w:rsidR="000021D9" w:rsidRPr="000021D9" w:rsidRDefault="000021D9" w:rsidP="000021D9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021D9">
        <w:rPr>
          <w:rFonts w:ascii="Times New Roman" w:hAnsi="Times New Roman" w:cs="Times New Roman"/>
          <w:sz w:val="28"/>
          <w:szCs w:val="28"/>
          <w:lang w:val="ru-RU"/>
        </w:rPr>
        <w:t xml:space="preserve">б. перетинчастому </w:t>
      </w:r>
      <w:proofErr w:type="gramStart"/>
      <w:r w:rsidRPr="000021D9">
        <w:rPr>
          <w:rFonts w:ascii="Times New Roman" w:hAnsi="Times New Roman" w:cs="Times New Roman"/>
          <w:sz w:val="28"/>
          <w:szCs w:val="28"/>
          <w:lang w:val="ru-RU"/>
        </w:rPr>
        <w:t>лаб</w:t>
      </w:r>
      <w:proofErr w:type="gramEnd"/>
      <w:r w:rsidRPr="000021D9">
        <w:rPr>
          <w:rFonts w:ascii="Times New Roman" w:hAnsi="Times New Roman" w:cs="Times New Roman"/>
          <w:sz w:val="28"/>
          <w:szCs w:val="28"/>
          <w:lang w:val="ru-RU"/>
        </w:rPr>
        <w:t>іринті</w:t>
      </w:r>
    </w:p>
    <w:p w:rsidR="000021D9" w:rsidRPr="000021D9" w:rsidRDefault="000021D9" w:rsidP="000021D9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0021D9">
        <w:rPr>
          <w:rFonts w:ascii="Times New Roman" w:hAnsi="Times New Roman" w:cs="Times New Roman"/>
          <w:sz w:val="28"/>
          <w:szCs w:val="28"/>
          <w:lang w:val="ru-RU"/>
        </w:rPr>
        <w:t>в. середньому вусі</w:t>
      </w:r>
    </w:p>
    <w:p w:rsidR="000021D9" w:rsidRPr="000021D9" w:rsidRDefault="000021D9" w:rsidP="000021D9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21D9">
        <w:rPr>
          <w:rFonts w:ascii="Times New Roman" w:hAnsi="Times New Roman" w:cs="Times New Roman"/>
          <w:sz w:val="28"/>
          <w:szCs w:val="28"/>
          <w:lang w:val="ru-RU"/>
        </w:rPr>
        <w:t>г. всі відповіді вірні</w:t>
      </w:r>
    </w:p>
    <w:p w:rsidR="000021D9" w:rsidRPr="000021D9" w:rsidRDefault="000021D9" w:rsidP="000021D9">
      <w:pPr>
        <w:pStyle w:val="a6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21D9">
        <w:rPr>
          <w:rFonts w:ascii="Times New Roman" w:hAnsi="Times New Roman" w:cs="Times New Roman"/>
          <w:sz w:val="28"/>
          <w:szCs w:val="28"/>
          <w:lang w:val="ru-RU"/>
        </w:rPr>
        <w:t>Орган слуху (кортіїв) орган має такі рецепторні волоскові клітини з:</w:t>
      </w:r>
    </w:p>
    <w:p w:rsidR="000021D9" w:rsidRPr="00A64B23" w:rsidRDefault="000021D9" w:rsidP="000021D9">
      <w:pPr>
        <w:pStyle w:val="a6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64B23">
        <w:rPr>
          <w:rFonts w:ascii="Times New Roman" w:hAnsi="Times New Roman" w:cs="Times New Roman"/>
          <w:sz w:val="28"/>
          <w:szCs w:val="28"/>
          <w:lang w:val="ru-RU"/>
        </w:rPr>
        <w:t>а. стереоціліями</w:t>
      </w:r>
    </w:p>
    <w:p w:rsidR="000021D9" w:rsidRPr="00A64B23" w:rsidRDefault="000021D9" w:rsidP="000021D9">
      <w:pPr>
        <w:pStyle w:val="a6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64B23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64B23">
        <w:rPr>
          <w:rFonts w:ascii="Times New Roman" w:hAnsi="Times New Roman" w:cs="Times New Roman"/>
          <w:sz w:val="28"/>
          <w:szCs w:val="28"/>
          <w:lang w:val="ru-RU"/>
        </w:rPr>
        <w:t>. кіноціліями</w:t>
      </w:r>
    </w:p>
    <w:p w:rsidR="000021D9" w:rsidRPr="000021D9" w:rsidRDefault="000021D9" w:rsidP="000021D9">
      <w:pPr>
        <w:pStyle w:val="a6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1D9">
        <w:rPr>
          <w:rFonts w:ascii="Times New Roman" w:hAnsi="Times New Roman" w:cs="Times New Roman"/>
          <w:sz w:val="28"/>
          <w:szCs w:val="28"/>
          <w:lang w:val="ru-RU"/>
        </w:rPr>
        <w:lastRenderedPageBreak/>
        <w:t>в. стереоціліями і кіноціліями</w:t>
      </w:r>
    </w:p>
    <w:p w:rsidR="000021D9" w:rsidRPr="000021D9" w:rsidRDefault="000021D9" w:rsidP="000021D9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21D9">
        <w:rPr>
          <w:rFonts w:ascii="Times New Roman" w:hAnsi="Times New Roman" w:cs="Times New Roman"/>
          <w:sz w:val="28"/>
          <w:szCs w:val="28"/>
          <w:lang w:val="ru-RU"/>
        </w:rPr>
        <w:t>г. з одним рухомим волоском</w:t>
      </w:r>
    </w:p>
    <w:p w:rsidR="000021D9" w:rsidRPr="0081406C" w:rsidRDefault="000021D9" w:rsidP="000021D9">
      <w:pPr>
        <w:pStyle w:val="a6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1406C">
        <w:rPr>
          <w:rFonts w:ascii="Times New Roman" w:hAnsi="Times New Roman" w:cs="Times New Roman"/>
          <w:sz w:val="28"/>
          <w:szCs w:val="28"/>
        </w:rPr>
        <w:t>Вестибулярний апарат локалізується в:</w:t>
      </w:r>
    </w:p>
    <w:p w:rsidR="000021D9" w:rsidRDefault="000021D9" w:rsidP="000021D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присінку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і півколових каналах</w:t>
      </w:r>
    </w:p>
    <w:p w:rsidR="000021D9" w:rsidRDefault="000021D9" w:rsidP="000021D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завитці</w:t>
      </w:r>
      <w:proofErr w:type="gramEnd"/>
    </w:p>
    <w:p w:rsidR="000021D9" w:rsidRDefault="000021D9" w:rsidP="000021D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завитці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і півколових каналах</w:t>
      </w:r>
    </w:p>
    <w:p w:rsidR="000021D9" w:rsidRDefault="000021D9" w:rsidP="000021D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присінку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і завитці</w:t>
      </w:r>
    </w:p>
    <w:p w:rsidR="000021D9" w:rsidRPr="000021D9" w:rsidRDefault="000021D9" w:rsidP="000021D9">
      <w:pPr>
        <w:pStyle w:val="a6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21D9">
        <w:rPr>
          <w:rFonts w:ascii="Times New Roman" w:hAnsi="Times New Roman" w:cs="Times New Roman"/>
          <w:sz w:val="28"/>
          <w:szCs w:val="28"/>
          <w:lang w:val="ru-RU"/>
        </w:rPr>
        <w:t xml:space="preserve">Кісточки вуха молоточок, коваделко і стремінце розміщуються </w:t>
      </w:r>
      <w:proofErr w:type="gramStart"/>
      <w:r w:rsidRPr="000021D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0021D9">
        <w:rPr>
          <w:rFonts w:ascii="Times New Roman" w:hAnsi="Times New Roman" w:cs="Times New Roman"/>
          <w:sz w:val="28"/>
          <w:szCs w:val="28"/>
          <w:lang w:val="ru-RU"/>
        </w:rPr>
        <w:t xml:space="preserve"> такому вусі:</w:t>
      </w:r>
    </w:p>
    <w:p w:rsidR="000021D9" w:rsidRPr="000021D9" w:rsidRDefault="000021D9" w:rsidP="000021D9">
      <w:pPr>
        <w:pStyle w:val="a6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1D9">
        <w:rPr>
          <w:rFonts w:ascii="Times New Roman" w:hAnsi="Times New Roman" w:cs="Times New Roman"/>
          <w:sz w:val="28"/>
          <w:szCs w:val="28"/>
          <w:lang w:val="ru-RU"/>
        </w:rPr>
        <w:t>а. зовнішньому</w:t>
      </w:r>
    </w:p>
    <w:p w:rsidR="000021D9" w:rsidRPr="000021D9" w:rsidRDefault="000021D9" w:rsidP="000021D9">
      <w:pPr>
        <w:pStyle w:val="a6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021D9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0021D9">
        <w:rPr>
          <w:rFonts w:ascii="Times New Roman" w:hAnsi="Times New Roman" w:cs="Times New Roman"/>
          <w:sz w:val="28"/>
          <w:szCs w:val="28"/>
          <w:lang w:val="ru-RU"/>
        </w:rPr>
        <w:t>. середньому</w:t>
      </w:r>
    </w:p>
    <w:p w:rsidR="000021D9" w:rsidRPr="000021D9" w:rsidRDefault="000021D9" w:rsidP="000021D9">
      <w:pPr>
        <w:pStyle w:val="a6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021D9">
        <w:rPr>
          <w:rFonts w:ascii="Times New Roman" w:hAnsi="Times New Roman" w:cs="Times New Roman"/>
          <w:sz w:val="28"/>
          <w:szCs w:val="28"/>
          <w:lang w:val="ru-RU"/>
        </w:rPr>
        <w:t>в. внутрішньому</w:t>
      </w:r>
    </w:p>
    <w:p w:rsidR="000021D9" w:rsidRPr="00A64B23" w:rsidRDefault="000021D9" w:rsidP="000021D9">
      <w:pPr>
        <w:pStyle w:val="a6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64B23">
        <w:rPr>
          <w:rFonts w:ascii="Times New Roman" w:hAnsi="Times New Roman" w:cs="Times New Roman"/>
          <w:sz w:val="28"/>
          <w:szCs w:val="28"/>
          <w:lang w:val="ru-RU"/>
        </w:rPr>
        <w:t>г. всі відповіді вірні</w:t>
      </w:r>
    </w:p>
    <w:p w:rsidR="00876321" w:rsidRPr="006D53D2" w:rsidRDefault="00876321" w:rsidP="00DF6402">
      <w:pPr>
        <w:spacing w:line="276" w:lineRule="auto"/>
        <w:jc w:val="center"/>
        <w:rPr>
          <w:szCs w:val="28"/>
        </w:rPr>
      </w:pPr>
    </w:p>
    <w:p w:rsidR="00913183" w:rsidRPr="00B93716" w:rsidRDefault="00913183" w:rsidP="00DF6402">
      <w:pPr>
        <w:spacing w:line="276" w:lineRule="auto"/>
        <w:jc w:val="center"/>
        <w:rPr>
          <w:szCs w:val="28"/>
          <w:lang w:val="uk-UA"/>
        </w:rPr>
      </w:pPr>
    </w:p>
    <w:p w:rsidR="00514E41" w:rsidRPr="00B93716" w:rsidRDefault="00396D6B" w:rsidP="00DF6402">
      <w:pPr>
        <w:pStyle w:val="2"/>
        <w:rPr>
          <w:lang w:val="uk-UA"/>
        </w:rPr>
      </w:pPr>
      <w:bookmarkStart w:id="150" w:name="_Toc512000881"/>
      <w:r>
        <w:rPr>
          <w:lang w:val="uk-UA"/>
        </w:rPr>
        <w:t xml:space="preserve">Практичне заняття </w:t>
      </w:r>
      <w:r w:rsidR="00514E41" w:rsidRPr="00B93716">
        <w:rPr>
          <w:lang w:val="uk-UA"/>
        </w:rPr>
        <w:t>4.</w:t>
      </w:r>
      <w:bookmarkEnd w:id="150"/>
    </w:p>
    <w:p w:rsidR="00514E41" w:rsidRPr="00C74986" w:rsidRDefault="00514E41" w:rsidP="00DF6402">
      <w:pPr>
        <w:pStyle w:val="2"/>
        <w:rPr>
          <w:lang w:val="uk-UA"/>
        </w:rPr>
      </w:pPr>
      <w:bookmarkStart w:id="151" w:name="_Toc512000882"/>
      <w:r w:rsidRPr="00B93716">
        <w:rPr>
          <w:lang w:val="uk-UA"/>
        </w:rPr>
        <w:t xml:space="preserve">Тема: </w:t>
      </w:r>
      <w:r w:rsidR="00C74986">
        <w:t>Психофізіологія вісцерально-сенсорної та сомато-сенсорної систем</w:t>
      </w:r>
      <w:r w:rsidR="00C74986">
        <w:rPr>
          <w:lang w:val="uk-UA"/>
        </w:rPr>
        <w:t xml:space="preserve">. </w:t>
      </w:r>
      <w:r w:rsidR="00C74986">
        <w:t>Психофізіологі</w:t>
      </w:r>
      <w:r w:rsidR="00D51231">
        <w:rPr>
          <w:lang w:val="uk-UA"/>
        </w:rPr>
        <w:t>ч</w:t>
      </w:r>
      <w:r w:rsidR="00C74986">
        <w:t>ні основи рухової діяльності людини</w:t>
      </w:r>
      <w:bookmarkEnd w:id="151"/>
    </w:p>
    <w:p w:rsidR="00CD693C" w:rsidRPr="00B93716" w:rsidRDefault="00514E41" w:rsidP="00DF6402">
      <w:pPr>
        <w:spacing w:line="276" w:lineRule="auto"/>
        <w:jc w:val="center"/>
        <w:rPr>
          <w:b/>
          <w:szCs w:val="28"/>
          <w:lang w:val="uk-UA"/>
        </w:rPr>
      </w:pPr>
      <w:r w:rsidRPr="00B93716">
        <w:rPr>
          <w:b/>
          <w:szCs w:val="28"/>
          <w:lang w:val="uk-UA"/>
        </w:rPr>
        <w:t>План</w:t>
      </w:r>
    </w:p>
    <w:p w:rsidR="00C74986" w:rsidRPr="00C74986" w:rsidRDefault="00C74986" w:rsidP="00042794">
      <w:pPr>
        <w:pStyle w:val="a6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Пров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ідні шляхи і центри вісцеральної сенсорної системи.</w:t>
      </w:r>
    </w:p>
    <w:p w:rsidR="00C74986" w:rsidRDefault="00C74986" w:rsidP="00042794">
      <w:pPr>
        <w:pStyle w:val="a6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характеристика соматовісцеральних систем.</w:t>
      </w:r>
    </w:p>
    <w:p w:rsidR="00C74986" w:rsidRDefault="00C74986" w:rsidP="00042794">
      <w:pPr>
        <w:pStyle w:val="a6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Сенсорна система шкіри.</w:t>
      </w:r>
    </w:p>
    <w:p w:rsidR="00C74986" w:rsidRPr="00C74986" w:rsidRDefault="00C74986" w:rsidP="00042794">
      <w:pPr>
        <w:pStyle w:val="a6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Сенсорна система кістково-м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C74986">
        <w:rPr>
          <w:rFonts w:ascii="Times New Roman" w:hAnsi="Times New Roman" w:cs="Times New Roman"/>
          <w:sz w:val="28"/>
          <w:szCs w:val="28"/>
          <w:lang w:val="ru-RU"/>
        </w:rPr>
        <w:t>язового апарату.</w:t>
      </w:r>
    </w:p>
    <w:p w:rsidR="00C74986" w:rsidRPr="00C74986" w:rsidRDefault="00C74986" w:rsidP="00042794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Поняття рухової діяльності та будова опорно-рухового апарата.</w:t>
      </w:r>
    </w:p>
    <w:p w:rsidR="00C74986" w:rsidRDefault="00C74986" w:rsidP="00042794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рухової системи.</w:t>
      </w:r>
    </w:p>
    <w:p w:rsidR="00C74986" w:rsidRPr="00C74986" w:rsidRDefault="00C74986" w:rsidP="00042794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Система управління рухами (за М.О. Бернштейном).</w:t>
      </w:r>
    </w:p>
    <w:p w:rsidR="00C74986" w:rsidRPr="00C74986" w:rsidRDefault="00C74986" w:rsidP="00042794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Схема управління руховою діяльністю (за О.Р. Малхазовим).</w:t>
      </w:r>
    </w:p>
    <w:p w:rsidR="00C74986" w:rsidRDefault="00C74986" w:rsidP="00042794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Опанування рухово</w:t>
      </w:r>
      <w:r w:rsidR="00D51231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діяльн</w:t>
      </w:r>
      <w:r w:rsidR="00D5123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D51231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820" w:rsidRDefault="00BC2820" w:rsidP="00DF6402">
      <w:pPr>
        <w:spacing w:line="276" w:lineRule="auto"/>
        <w:jc w:val="center"/>
        <w:rPr>
          <w:b/>
          <w:szCs w:val="28"/>
          <w:lang w:val="uk-UA"/>
        </w:rPr>
      </w:pPr>
    </w:p>
    <w:p w:rsidR="00514E41" w:rsidRPr="00B93716" w:rsidRDefault="006D53D2" w:rsidP="00DF6402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Питання для самоконтролю</w:t>
      </w:r>
    </w:p>
    <w:p w:rsidR="00C74986" w:rsidRDefault="002C2DD7" w:rsidP="002C2DD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Наведіть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986">
        <w:rPr>
          <w:rFonts w:ascii="Times New Roman" w:hAnsi="Times New Roman" w:cs="Times New Roman"/>
          <w:sz w:val="28"/>
          <w:szCs w:val="28"/>
        </w:rPr>
        <w:t>класифікацію рецепторів шкіри</w:t>
      </w:r>
      <w:r w:rsidR="00C749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4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986" w:rsidRPr="0016559F" w:rsidRDefault="00C74986" w:rsidP="002C2DD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Опишіть лемнісковий шлях передачі сенсорної інформації в кору головного мозку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4986" w:rsidRPr="00C74986" w:rsidRDefault="00C74986" w:rsidP="002C2DD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Опишіть </w:t>
      </w: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спинно-талам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ічний (екстралемніскову систему) шлях передачі температурної, бо</w:t>
      </w:r>
      <w:r>
        <w:rPr>
          <w:rFonts w:ascii="Times New Roman" w:hAnsi="Times New Roman" w:cs="Times New Roman"/>
          <w:sz w:val="28"/>
          <w:szCs w:val="28"/>
          <w:lang w:val="ru-RU"/>
        </w:rPr>
        <w:t>льової та тактильної чутливості.</w:t>
      </w:r>
    </w:p>
    <w:p w:rsidR="00C74986" w:rsidRDefault="00C74986" w:rsidP="002C2DD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Приведіть класифікацію сенсорних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4986" w:rsidRPr="00C74986" w:rsidRDefault="00C74986" w:rsidP="002C2DD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іть провідникові відділи с</w:t>
      </w:r>
      <w:r>
        <w:rPr>
          <w:rFonts w:ascii="Times New Roman" w:hAnsi="Times New Roman" w:cs="Times New Roman"/>
          <w:sz w:val="28"/>
          <w:szCs w:val="28"/>
          <w:lang w:val="ru-RU"/>
        </w:rPr>
        <w:t>омато-вісцерального аналізатора.</w:t>
      </w:r>
    </w:p>
    <w:p w:rsidR="00C74986" w:rsidRPr="002C2DD7" w:rsidRDefault="00C74986" w:rsidP="002C2DD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DD7">
        <w:rPr>
          <w:rFonts w:ascii="Times New Roman" w:hAnsi="Times New Roman" w:cs="Times New Roman"/>
          <w:sz w:val="28"/>
          <w:szCs w:val="28"/>
          <w:lang w:val="ru-RU"/>
        </w:rPr>
        <w:t>Будова опорно-рухового апарату людини</w:t>
      </w:r>
      <w:r w:rsidR="002C2DD7" w:rsidRPr="002C2DD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Pr="002C2DD7">
        <w:rPr>
          <w:rFonts w:ascii="Times New Roman" w:hAnsi="Times New Roman" w:cs="Times New Roman"/>
          <w:sz w:val="28"/>
          <w:szCs w:val="28"/>
          <w:lang w:val="ru-RU"/>
        </w:rPr>
        <w:t>класифікаці</w:t>
      </w:r>
      <w:r w:rsidR="002C2DD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C2DD7">
        <w:rPr>
          <w:rFonts w:ascii="Times New Roman" w:hAnsi="Times New Roman" w:cs="Times New Roman"/>
          <w:sz w:val="28"/>
          <w:szCs w:val="28"/>
          <w:lang w:val="ru-RU"/>
        </w:rPr>
        <w:t xml:space="preserve"> рухі</w:t>
      </w:r>
      <w:proofErr w:type="gramStart"/>
      <w:r w:rsidRPr="002C2DD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C2D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C2D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4986" w:rsidRPr="00C74986" w:rsidRDefault="00C74986" w:rsidP="002C2DD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Опишіть систему упра</w:t>
      </w:r>
      <w:r>
        <w:rPr>
          <w:rFonts w:ascii="Times New Roman" w:hAnsi="Times New Roman" w:cs="Times New Roman"/>
          <w:sz w:val="28"/>
          <w:szCs w:val="28"/>
          <w:lang w:val="ru-RU"/>
        </w:rPr>
        <w:t>вління рухами за М. Бернштейном.</w:t>
      </w:r>
    </w:p>
    <w:p w:rsidR="00C74986" w:rsidRPr="00C74986" w:rsidRDefault="00C74986" w:rsidP="002C2DD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Назв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іть етапи управління руховою діяльністю за О. Малхазовим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4986" w:rsidRPr="00C74986" w:rsidRDefault="00C74986" w:rsidP="002C2DD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Охарактеризуйте загальні закономірності опонування руховою активністю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C2820" w:rsidRDefault="00BC2820" w:rsidP="00DF6402">
      <w:pPr>
        <w:spacing w:line="276" w:lineRule="auto"/>
        <w:jc w:val="center"/>
        <w:rPr>
          <w:b/>
          <w:szCs w:val="28"/>
          <w:lang w:val="uk-UA"/>
        </w:rPr>
      </w:pPr>
    </w:p>
    <w:p w:rsidR="00C74986" w:rsidRDefault="00C74986" w:rsidP="00DF6402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</w:rPr>
        <w:t>Виберіть вірну відповідь</w:t>
      </w:r>
    </w:p>
    <w:p w:rsidR="00C74986" w:rsidRDefault="00C74986" w:rsidP="0004279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Рецептор має здатність перетворювати: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 xml:space="preserve">а. </w:t>
      </w:r>
      <w:r>
        <w:rPr>
          <w:szCs w:val="28"/>
          <w:lang w:eastAsia="uk-UA"/>
        </w:rPr>
        <w:t>хі</w:t>
      </w:r>
      <w:proofErr w:type="gramStart"/>
      <w:r>
        <w:rPr>
          <w:szCs w:val="28"/>
          <w:lang w:eastAsia="uk-UA"/>
        </w:rPr>
        <w:t>м</w:t>
      </w:r>
      <w:proofErr w:type="gramEnd"/>
      <w:r>
        <w:rPr>
          <w:szCs w:val="28"/>
          <w:lang w:eastAsia="uk-UA"/>
        </w:rPr>
        <w:t>ічну енергію в теплову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 xml:space="preserve">. </w:t>
      </w:r>
      <w:r>
        <w:rPr>
          <w:szCs w:val="28"/>
          <w:lang w:eastAsia="uk-UA"/>
        </w:rPr>
        <w:t>фізичну у нервове збудження</w:t>
      </w:r>
    </w:p>
    <w:p w:rsidR="00C74986" w:rsidRPr="00D51231" w:rsidRDefault="00C74986" w:rsidP="00DF6402">
      <w:pPr>
        <w:spacing w:line="276" w:lineRule="auto"/>
        <w:ind w:left="709"/>
        <w:jc w:val="both"/>
        <w:rPr>
          <w:szCs w:val="28"/>
          <w:lang w:val="uk-UA"/>
        </w:rPr>
      </w:pPr>
      <w:r>
        <w:rPr>
          <w:szCs w:val="28"/>
        </w:rPr>
        <w:t xml:space="preserve">в. </w:t>
      </w:r>
      <w:r>
        <w:rPr>
          <w:szCs w:val="28"/>
          <w:lang w:eastAsia="uk-UA"/>
        </w:rPr>
        <w:t xml:space="preserve">теплову у </w:t>
      </w:r>
      <w:r w:rsidR="00D51231">
        <w:rPr>
          <w:szCs w:val="28"/>
          <w:lang w:val="uk-UA" w:eastAsia="uk-UA"/>
        </w:rPr>
        <w:t>фізичну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 xml:space="preserve">г. </w:t>
      </w:r>
      <w:r>
        <w:rPr>
          <w:szCs w:val="28"/>
          <w:lang w:eastAsia="uk-UA"/>
        </w:rPr>
        <w:t>всі відповіді вірні</w:t>
      </w:r>
    </w:p>
    <w:p w:rsidR="00C74986" w:rsidRDefault="00C74986" w:rsidP="0004279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Електрична активність шкіри зумовлена: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 xml:space="preserve">а. </w:t>
      </w:r>
      <w:proofErr w:type="gramStart"/>
      <w:r>
        <w:rPr>
          <w:szCs w:val="28"/>
          <w:lang w:eastAsia="uk-UA"/>
        </w:rPr>
        <w:t>еп</w:t>
      </w:r>
      <w:proofErr w:type="gramEnd"/>
      <w:r>
        <w:rPr>
          <w:szCs w:val="28"/>
          <w:lang w:eastAsia="uk-UA"/>
        </w:rPr>
        <w:t>ідермісом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 xml:space="preserve">б. </w:t>
      </w:r>
      <w:proofErr w:type="gramStart"/>
      <w:r>
        <w:rPr>
          <w:szCs w:val="28"/>
          <w:lang w:eastAsia="uk-UA"/>
        </w:rPr>
        <w:t>м</w:t>
      </w:r>
      <w:proofErr w:type="gramEnd"/>
      <w:r>
        <w:rPr>
          <w:szCs w:val="28"/>
          <w:lang w:eastAsia="uk-UA"/>
        </w:rPr>
        <w:t>’язами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 xml:space="preserve">в. </w:t>
      </w:r>
      <w:r>
        <w:rPr>
          <w:szCs w:val="28"/>
          <w:lang w:eastAsia="uk-UA"/>
        </w:rPr>
        <w:t>потовими залозами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 xml:space="preserve">г. </w:t>
      </w:r>
      <w:r>
        <w:rPr>
          <w:szCs w:val="28"/>
          <w:lang w:eastAsia="uk-UA"/>
        </w:rPr>
        <w:t>сальними залозами</w:t>
      </w:r>
    </w:p>
    <w:p w:rsidR="00C74986" w:rsidRDefault="00C74986" w:rsidP="0004279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будовою рецептори є: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>а. вільні і невільні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>. больові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>в. температурні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>г. всі відповіді вірні</w:t>
      </w:r>
    </w:p>
    <w:p w:rsidR="00C74986" w:rsidRPr="00C74986" w:rsidRDefault="00C74986" w:rsidP="0004279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Поверхня шкіри людини складає від – до м</w:t>
      </w:r>
      <w:proofErr w:type="gramStart"/>
      <w:r w:rsidRPr="00C7498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>а. 1,5 – 2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>. 1,4 – 2,1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>в. 1,6 – 2,2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>г. 1,7 – 2,3</w:t>
      </w:r>
    </w:p>
    <w:p w:rsidR="00C74986" w:rsidRPr="00C74986" w:rsidRDefault="00C74986" w:rsidP="0004279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Тільця Фатер-Пачіні або пластинчасті є рецепторами: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>а. болю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>. температури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>в. тиску і вібрації</w:t>
      </w:r>
    </w:p>
    <w:p w:rsidR="00C74986" w:rsidRDefault="00C74986" w:rsidP="00DF6402">
      <w:pPr>
        <w:spacing w:line="276" w:lineRule="auto"/>
        <w:ind w:left="709"/>
        <w:jc w:val="both"/>
        <w:rPr>
          <w:szCs w:val="28"/>
        </w:rPr>
      </w:pPr>
      <w:r>
        <w:rPr>
          <w:szCs w:val="28"/>
        </w:rPr>
        <w:t>г. всі відповіді вірні</w:t>
      </w:r>
    </w:p>
    <w:p w:rsidR="00C74986" w:rsidRDefault="00C74986" w:rsidP="0004279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Рухи класифікуються на:</w:t>
      </w:r>
    </w:p>
    <w:p w:rsid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мимовільні</w:t>
      </w:r>
      <w:proofErr w:type="gramEnd"/>
      <w:r>
        <w:rPr>
          <w:rFonts w:ascii="Times New Roman" w:hAnsi="Times New Roman" w:cs="Times New Roman"/>
          <w:sz w:val="28"/>
          <w:szCs w:val="28"/>
        </w:rPr>
        <w:t>, автоматизовані і довільні</w:t>
      </w:r>
    </w:p>
    <w:p w:rsid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локомоція</w:t>
      </w:r>
      <w:proofErr w:type="gramEnd"/>
      <w:r>
        <w:rPr>
          <w:rFonts w:ascii="Times New Roman" w:hAnsi="Times New Roman" w:cs="Times New Roman"/>
          <w:sz w:val="28"/>
          <w:szCs w:val="28"/>
        </w:rPr>
        <w:t>, маніпуляція і підтримання пози</w:t>
      </w:r>
    </w:p>
    <w:p w:rsid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орієнтовні</w:t>
      </w:r>
      <w:proofErr w:type="gramEnd"/>
      <w:r>
        <w:rPr>
          <w:rFonts w:ascii="Times New Roman" w:hAnsi="Times New Roman" w:cs="Times New Roman"/>
          <w:sz w:val="28"/>
          <w:szCs w:val="28"/>
        </w:rPr>
        <w:t>, мимовільні і маніпулятивні</w:t>
      </w:r>
    </w:p>
    <w:p w:rsid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відповіді вірні</w:t>
      </w:r>
    </w:p>
    <w:p w:rsidR="00C74986" w:rsidRDefault="00C74986" w:rsidP="0004279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Локомоція це:</w:t>
      </w:r>
    </w:p>
    <w:p w:rsidR="00C74986" w:rsidRPr="00AF1829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а. керування позою</w:t>
      </w:r>
    </w:p>
    <w:p w:rsidR="00C74986" w:rsidRPr="00AF1829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 xml:space="preserve">б. переміщення </w:t>
      </w:r>
      <w:proofErr w:type="gramStart"/>
      <w:r w:rsidRPr="00AF1829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gramEnd"/>
      <w:r w:rsidRPr="00AF1829">
        <w:rPr>
          <w:rFonts w:ascii="Times New Roman" w:hAnsi="Times New Roman" w:cs="Times New Roman"/>
          <w:sz w:val="28"/>
          <w:szCs w:val="28"/>
          <w:lang w:val="ru-RU"/>
        </w:rPr>
        <w:t xml:space="preserve"> в просторі</w:t>
      </w:r>
    </w:p>
    <w:p w:rsidR="00C74986" w:rsidRPr="00AF1829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в. маніпулювання зовнішнім об’єктом</w:t>
      </w:r>
    </w:p>
    <w:p w:rsidR="00C74986" w:rsidRPr="00AF1829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lastRenderedPageBreak/>
        <w:t>г. орієнтація на джерело сигналу</w:t>
      </w:r>
    </w:p>
    <w:p w:rsidR="00C74986" w:rsidRDefault="00C74986" w:rsidP="0004279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Маніпулятивні рухи це:</w:t>
      </w:r>
    </w:p>
    <w:p w:rsidR="00C74986" w:rsidRPr="00AF1829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а. керування позою</w:t>
      </w:r>
    </w:p>
    <w:p w:rsidR="00C74986" w:rsidRPr="00AF1829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 xml:space="preserve">б. переміщення </w:t>
      </w:r>
      <w:proofErr w:type="gramStart"/>
      <w:r w:rsidRPr="00AF1829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gramEnd"/>
      <w:r w:rsidRPr="00AF1829">
        <w:rPr>
          <w:rFonts w:ascii="Times New Roman" w:hAnsi="Times New Roman" w:cs="Times New Roman"/>
          <w:sz w:val="28"/>
          <w:szCs w:val="28"/>
          <w:lang w:val="ru-RU"/>
        </w:rPr>
        <w:t xml:space="preserve"> в просторі</w:t>
      </w:r>
    </w:p>
    <w:p w:rsidR="00C74986" w:rsidRPr="00AF1829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в. маніпулювання зовнішнім об’єктом</w:t>
      </w:r>
    </w:p>
    <w:p w:rsidR="00C74986" w:rsidRPr="00AF1829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г. орієнтація на джерело сигналу</w:t>
      </w:r>
    </w:p>
    <w:p w:rsidR="00C74986" w:rsidRPr="00AF1829" w:rsidRDefault="00C74986" w:rsidP="0004279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 xml:space="preserve">Орієнтаційні рухи </w:t>
      </w:r>
      <w:proofErr w:type="gramStart"/>
      <w:r w:rsidRPr="00AF1829">
        <w:rPr>
          <w:rFonts w:ascii="Times New Roman" w:hAnsi="Times New Roman" w:cs="Times New Roman"/>
          <w:sz w:val="28"/>
          <w:szCs w:val="28"/>
          <w:lang w:val="ru-RU"/>
        </w:rPr>
        <w:t>пов’язан</w:t>
      </w:r>
      <w:proofErr w:type="gramEnd"/>
      <w:r w:rsidRPr="00AF1829">
        <w:rPr>
          <w:rFonts w:ascii="Times New Roman" w:hAnsi="Times New Roman" w:cs="Times New Roman"/>
          <w:sz w:val="28"/>
          <w:szCs w:val="28"/>
          <w:lang w:val="ru-RU"/>
        </w:rPr>
        <w:t>і з: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а. керуванням позою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б. переміщенням </w:t>
      </w: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 в просторі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в. маніпулюванням зовнішнім об’єктом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г. орієнтацією на джерело сигналу</w:t>
      </w:r>
    </w:p>
    <w:p w:rsidR="00C74986" w:rsidRPr="00C74986" w:rsidRDefault="00C74986" w:rsidP="00042794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 Вищими руховими центрами головного мозку</w:t>
      </w: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 є:</w:t>
      </w:r>
      <w:proofErr w:type="gramEnd"/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а. стовбур мозку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. мозочок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кора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 і базальні ядра</w:t>
      </w:r>
    </w:p>
    <w:p w:rsidR="00C74986" w:rsidRPr="0016559F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г. всі відповіді вірні</w:t>
      </w:r>
    </w:p>
    <w:p w:rsidR="00791DED" w:rsidRPr="00C74986" w:rsidRDefault="00791DED" w:rsidP="00DF6402">
      <w:pPr>
        <w:spacing w:line="276" w:lineRule="auto"/>
        <w:jc w:val="center"/>
        <w:rPr>
          <w:szCs w:val="28"/>
          <w:lang w:val="uk-UA"/>
        </w:rPr>
      </w:pPr>
    </w:p>
    <w:p w:rsidR="00CD693C" w:rsidRPr="00B3494E" w:rsidRDefault="00CD693C" w:rsidP="00DF6402">
      <w:pPr>
        <w:spacing w:line="276" w:lineRule="auto"/>
        <w:jc w:val="both"/>
        <w:rPr>
          <w:szCs w:val="28"/>
        </w:rPr>
      </w:pPr>
    </w:p>
    <w:p w:rsidR="00D02CCD" w:rsidRPr="00B93716" w:rsidRDefault="006D53D2" w:rsidP="00DF6402">
      <w:pPr>
        <w:pStyle w:val="2"/>
        <w:rPr>
          <w:lang w:val="uk-UA"/>
        </w:rPr>
      </w:pPr>
      <w:bookmarkStart w:id="152" w:name="_Toc512000883"/>
      <w:r>
        <w:rPr>
          <w:lang w:val="uk-UA"/>
        </w:rPr>
        <w:t xml:space="preserve">Практичне заняття </w:t>
      </w:r>
      <w:r w:rsidR="00D02CCD" w:rsidRPr="00B93716">
        <w:rPr>
          <w:lang w:val="uk-UA"/>
        </w:rPr>
        <w:t>5.</w:t>
      </w:r>
      <w:bookmarkEnd w:id="152"/>
    </w:p>
    <w:p w:rsidR="00CD693C" w:rsidRPr="00C74986" w:rsidRDefault="00D02CCD" w:rsidP="00DF6402">
      <w:pPr>
        <w:pStyle w:val="2"/>
        <w:rPr>
          <w:b w:val="0"/>
          <w:lang w:val="uk-UA"/>
        </w:rPr>
      </w:pPr>
      <w:bookmarkStart w:id="153" w:name="_Toc512000884"/>
      <w:r w:rsidRPr="00B93716">
        <w:rPr>
          <w:lang w:val="uk-UA"/>
        </w:rPr>
        <w:t xml:space="preserve">Тема: </w:t>
      </w:r>
      <w:r w:rsidR="00C74986" w:rsidRPr="00C74986">
        <w:rPr>
          <w:lang w:val="uk-UA"/>
        </w:rPr>
        <w:t xml:space="preserve">Психофізіологія адаптації </w:t>
      </w:r>
      <w:r w:rsidR="00AD55F3">
        <w:rPr>
          <w:lang w:val="uk-UA"/>
        </w:rPr>
        <w:t>та</w:t>
      </w:r>
      <w:r w:rsidR="00C74986" w:rsidRPr="00C74986">
        <w:rPr>
          <w:rFonts w:eastAsia="Times New Roman"/>
          <w:lang w:val="uk-UA" w:eastAsia="uk-UA"/>
        </w:rPr>
        <w:t xml:space="preserve"> пам’яті</w:t>
      </w:r>
      <w:r w:rsidR="00AD55F3">
        <w:rPr>
          <w:rFonts w:eastAsia="Times New Roman"/>
          <w:lang w:val="uk-UA" w:eastAsia="uk-UA"/>
        </w:rPr>
        <w:t xml:space="preserve"> людини</w:t>
      </w:r>
      <w:bookmarkEnd w:id="153"/>
    </w:p>
    <w:p w:rsidR="00CD693C" w:rsidRPr="00B93716" w:rsidRDefault="00D02CCD" w:rsidP="00DF6402">
      <w:pPr>
        <w:spacing w:line="276" w:lineRule="auto"/>
        <w:jc w:val="center"/>
        <w:rPr>
          <w:b/>
          <w:szCs w:val="28"/>
          <w:lang w:val="uk-UA"/>
        </w:rPr>
      </w:pPr>
      <w:r w:rsidRPr="00B93716">
        <w:rPr>
          <w:b/>
          <w:szCs w:val="28"/>
          <w:lang w:val="uk-UA"/>
        </w:rPr>
        <w:t>План</w:t>
      </w:r>
    </w:p>
    <w:p w:rsidR="00C74986" w:rsidRPr="001B11CF" w:rsidRDefault="00C74986" w:rsidP="00042794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1CF">
        <w:rPr>
          <w:rFonts w:ascii="Times New Roman" w:hAnsi="Times New Roman" w:cs="Times New Roman"/>
          <w:sz w:val="28"/>
          <w:szCs w:val="28"/>
          <w:lang w:val="ru-RU"/>
        </w:rPr>
        <w:t>Загальні уявлення про адаптацію</w:t>
      </w:r>
      <w:r w:rsidR="001B11CF" w:rsidRPr="001B11C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B11CF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1B11CF" w:rsidRPr="001B11CF">
        <w:rPr>
          <w:rFonts w:ascii="Times New Roman" w:hAnsi="Times New Roman" w:cs="Times New Roman"/>
          <w:sz w:val="28"/>
          <w:szCs w:val="28"/>
          <w:lang w:val="ru-RU"/>
        </w:rPr>
        <w:t>види</w:t>
      </w:r>
      <w:r w:rsidRPr="001B11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4986" w:rsidRDefault="00C74986" w:rsidP="00042794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закономірності адаптації.</w:t>
      </w:r>
    </w:p>
    <w:p w:rsidR="00C74986" w:rsidRDefault="00C74986" w:rsidP="00042794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«Ціна» адаптації та дезадаптація.</w:t>
      </w:r>
    </w:p>
    <w:p w:rsidR="00C74986" w:rsidRPr="001B11CF" w:rsidRDefault="00C74986" w:rsidP="00042794">
      <w:pPr>
        <w:pStyle w:val="a6"/>
        <w:numPr>
          <w:ilvl w:val="0"/>
          <w:numId w:val="7"/>
        </w:num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11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Загальні уявлення про </w:t>
      </w:r>
      <w:proofErr w:type="gramStart"/>
      <w:r w:rsidRPr="001B11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пам’ять</w:t>
      </w:r>
      <w:proofErr w:type="gramEnd"/>
      <w:r w:rsidRPr="001B11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її фізіологічні основи.</w:t>
      </w:r>
      <w:r w:rsidR="001B11CF" w:rsidRPr="001B11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B11C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Види пам’яті.</w:t>
      </w:r>
    </w:p>
    <w:p w:rsidR="00C74986" w:rsidRDefault="00C74986" w:rsidP="00042794">
      <w:pPr>
        <w:pStyle w:val="a6"/>
        <w:numPr>
          <w:ilvl w:val="0"/>
          <w:numId w:val="7"/>
        </w:num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характеристика процесів пам’яті.</w:t>
      </w:r>
    </w:p>
    <w:p w:rsidR="00C74986" w:rsidRDefault="00C74986" w:rsidP="00042794">
      <w:pPr>
        <w:pStyle w:val="a6"/>
        <w:numPr>
          <w:ilvl w:val="0"/>
          <w:numId w:val="7"/>
        </w:num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Індивідуальні особливості пам’яті.</w:t>
      </w:r>
    </w:p>
    <w:p w:rsidR="00BC2820" w:rsidRDefault="00BC2820" w:rsidP="00DF6402">
      <w:pPr>
        <w:spacing w:line="276" w:lineRule="auto"/>
        <w:jc w:val="center"/>
        <w:rPr>
          <w:b/>
          <w:szCs w:val="28"/>
          <w:lang w:val="uk-UA"/>
        </w:rPr>
      </w:pPr>
    </w:p>
    <w:p w:rsidR="00D02CCD" w:rsidRPr="00B93716" w:rsidRDefault="00C74986" w:rsidP="00DF6402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Питання для самоконтролю</w:t>
      </w:r>
    </w:p>
    <w:p w:rsidR="00C74986" w:rsidRPr="001B11CF" w:rsidRDefault="00C74986" w:rsidP="00042794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1CF">
        <w:rPr>
          <w:rFonts w:ascii="Times New Roman" w:hAnsi="Times New Roman" w:cs="Times New Roman"/>
          <w:sz w:val="28"/>
          <w:szCs w:val="28"/>
          <w:lang w:val="uk-UA"/>
        </w:rPr>
        <w:t>Дайте визна</w:t>
      </w:r>
      <w:r w:rsidR="001B11CF" w:rsidRPr="001B11CF">
        <w:rPr>
          <w:rFonts w:ascii="Times New Roman" w:hAnsi="Times New Roman" w:cs="Times New Roman"/>
          <w:sz w:val="28"/>
          <w:szCs w:val="28"/>
          <w:lang w:val="uk-UA"/>
        </w:rPr>
        <w:t xml:space="preserve">чення терміну адаптація людини та назвіть </w:t>
      </w:r>
      <w:r w:rsidR="001B11CF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1B11CF">
        <w:rPr>
          <w:rFonts w:ascii="Times New Roman" w:hAnsi="Times New Roman" w:cs="Times New Roman"/>
          <w:sz w:val="28"/>
          <w:szCs w:val="28"/>
          <w:lang w:val="uk-UA"/>
        </w:rPr>
        <w:t xml:space="preserve">види та суть. </w:t>
      </w:r>
    </w:p>
    <w:p w:rsidR="00C74986" w:rsidRPr="0016559F" w:rsidRDefault="00C74986" w:rsidP="00042794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986">
        <w:rPr>
          <w:rFonts w:ascii="Times New Roman" w:hAnsi="Times New Roman" w:cs="Times New Roman"/>
          <w:sz w:val="28"/>
          <w:szCs w:val="28"/>
          <w:lang w:val="uk-UA"/>
        </w:rPr>
        <w:t xml:space="preserve">Сутність </w:t>
      </w:r>
      <w:r w:rsidRPr="0016559F">
        <w:rPr>
          <w:rFonts w:ascii="Times New Roman" w:hAnsi="Times New Roman" w:cs="Times New Roman"/>
          <w:sz w:val="28"/>
          <w:szCs w:val="28"/>
          <w:lang w:val="uk-UA"/>
        </w:rPr>
        <w:t xml:space="preserve">фізіологічної та психічної адаптації. </w:t>
      </w:r>
    </w:p>
    <w:p w:rsidR="00C74986" w:rsidRPr="001B11CF" w:rsidRDefault="00C74986" w:rsidP="001B11C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1CF">
        <w:rPr>
          <w:rFonts w:ascii="Times New Roman" w:hAnsi="Times New Roman" w:cs="Times New Roman"/>
          <w:sz w:val="28"/>
          <w:szCs w:val="28"/>
          <w:lang w:val="ru-RU"/>
        </w:rPr>
        <w:t>Що таке «ціна» адаптації та основні її показники</w:t>
      </w:r>
      <w:r w:rsidR="001B11CF" w:rsidRPr="001B11C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Pr="001B11CF">
        <w:rPr>
          <w:rFonts w:ascii="Times New Roman" w:hAnsi="Times New Roman" w:cs="Times New Roman"/>
          <w:sz w:val="28"/>
          <w:szCs w:val="28"/>
          <w:lang w:val="ru-RU"/>
        </w:rPr>
        <w:t>дезадаптація</w:t>
      </w:r>
      <w:r w:rsidR="00A64B2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B11CF">
        <w:rPr>
          <w:rFonts w:ascii="Times New Roman" w:hAnsi="Times New Roman" w:cs="Times New Roman"/>
          <w:sz w:val="28"/>
          <w:szCs w:val="28"/>
          <w:lang w:val="ru-RU"/>
        </w:rPr>
        <w:t xml:space="preserve"> та її прояви. </w:t>
      </w:r>
    </w:p>
    <w:p w:rsidR="00C74986" w:rsidRPr="00C74986" w:rsidRDefault="00C74986" w:rsidP="001B11CF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Змі</w:t>
      </w: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 адаптивності та адаптаційних можливостей людини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4986" w:rsidRPr="001B11CF" w:rsidRDefault="001B11CF" w:rsidP="001B11CF">
      <w:pPr>
        <w:pStyle w:val="a6"/>
        <w:numPr>
          <w:ilvl w:val="0"/>
          <w:numId w:val="8"/>
        </w:num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Дайте </w:t>
      </w:r>
      <w:r w:rsidR="00C74986" w:rsidRPr="001B11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визначення пам’яті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о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характеризуйте чотири основних етапи фіксації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інформації </w:t>
      </w:r>
      <w:r w:rsidR="00D5123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пам’яті</w:t>
      </w:r>
      <w:r w:rsidR="00C749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74986" w:rsidRPr="001B11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:rsidR="00C74986" w:rsidRDefault="00C74986" w:rsidP="001B11CF">
      <w:pPr>
        <w:pStyle w:val="a6"/>
        <w:numPr>
          <w:ilvl w:val="0"/>
          <w:numId w:val="8"/>
        </w:num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</w:t>
      </w:r>
      <w:r w:rsidR="001B11CF">
        <w:rPr>
          <w:rFonts w:ascii="Times New Roman" w:eastAsia="Times New Roman" w:hAnsi="Times New Roman" w:cs="Times New Roman"/>
          <w:sz w:val="28"/>
          <w:szCs w:val="28"/>
          <w:lang w:eastAsia="uk-UA"/>
        </w:rPr>
        <w:t>едіть класифікацію видів пам’ят</w:t>
      </w:r>
      <w:r w:rsidR="00D512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1B11C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74986" w:rsidRPr="0016559F" w:rsidRDefault="00C74986" w:rsidP="001B11CF">
      <w:pPr>
        <w:pStyle w:val="a6"/>
        <w:numPr>
          <w:ilvl w:val="0"/>
          <w:numId w:val="8"/>
        </w:num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Дайте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характеристику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оперативній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пам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яті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її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особливостям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відмінностям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короткочасної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</w:p>
    <w:p w:rsidR="00C74986" w:rsidRPr="00C74986" w:rsidRDefault="00C74986" w:rsidP="001B11CF">
      <w:pPr>
        <w:pStyle w:val="a6"/>
        <w:numPr>
          <w:ilvl w:val="0"/>
          <w:numId w:val="8"/>
        </w:numPr>
        <w:spacing w:after="0"/>
        <w:ind w:right="-199"/>
        <w:jc w:val="both"/>
        <w:rPr>
          <w:b/>
          <w:szCs w:val="28"/>
          <w:lang w:val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eastAsia="uk-UA"/>
        </w:rPr>
        <w:t>Ін</w:t>
      </w:r>
      <w:r w:rsidR="00D51231">
        <w:rPr>
          <w:rFonts w:ascii="Times New Roman" w:eastAsia="Times New Roman" w:hAnsi="Times New Roman" w:cs="Times New Roman"/>
          <w:sz w:val="28"/>
          <w:szCs w:val="28"/>
          <w:lang w:eastAsia="uk-UA"/>
        </w:rPr>
        <w:t>дивідуальні особливості пам’яті</w:t>
      </w:r>
      <w:r w:rsidR="00D512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C2820" w:rsidRDefault="00BC2820" w:rsidP="00DF6402">
      <w:pPr>
        <w:spacing w:line="276" w:lineRule="auto"/>
        <w:ind w:right="-199"/>
        <w:jc w:val="center"/>
        <w:rPr>
          <w:b/>
          <w:szCs w:val="28"/>
          <w:lang w:val="uk-UA"/>
        </w:rPr>
      </w:pPr>
    </w:p>
    <w:p w:rsidR="00C74986" w:rsidRPr="00C74986" w:rsidRDefault="00C74986" w:rsidP="00DF6402">
      <w:pPr>
        <w:spacing w:line="276" w:lineRule="auto"/>
        <w:ind w:right="-199"/>
        <w:jc w:val="center"/>
        <w:rPr>
          <w:b/>
          <w:szCs w:val="28"/>
          <w:lang w:val="uk-UA"/>
        </w:rPr>
      </w:pPr>
      <w:r w:rsidRPr="00C74986">
        <w:rPr>
          <w:b/>
          <w:szCs w:val="28"/>
        </w:rPr>
        <w:t>Виберіть вірну відповідь</w:t>
      </w:r>
    </w:p>
    <w:p w:rsidR="00C74986" w:rsidRPr="00C74986" w:rsidRDefault="00C74986" w:rsidP="00042794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іть чинники середовища, які впливають на адаптацію: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а. умови праці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. режим праці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в. характер діяльності</w:t>
      </w:r>
    </w:p>
    <w:p w:rsid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г. всі відповіді вірні</w:t>
      </w:r>
    </w:p>
    <w:p w:rsidR="001B11CF" w:rsidRPr="00C74986" w:rsidRDefault="001B11C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4986" w:rsidRDefault="00C74986" w:rsidP="00042794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Гомеостаз – це:</w:t>
      </w:r>
    </w:p>
    <w:p w:rsidR="00C74986" w:rsidRPr="00AF1829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а. змінність внутрішнього середовища</w:t>
      </w:r>
    </w:p>
    <w:p w:rsidR="00C74986" w:rsidRPr="00AF1829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1829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F1829">
        <w:rPr>
          <w:rFonts w:ascii="Times New Roman" w:hAnsi="Times New Roman" w:cs="Times New Roman"/>
          <w:sz w:val="28"/>
          <w:szCs w:val="28"/>
          <w:lang w:val="ru-RU"/>
        </w:rPr>
        <w:t>. сталість внутрішнього середовища</w:t>
      </w:r>
    </w:p>
    <w:p w:rsidR="00C74986" w:rsidRPr="00AF1829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в. адаптивність внутрішнього середовища</w:t>
      </w:r>
    </w:p>
    <w:p w:rsidR="00C74986" w:rsidRPr="00AF1829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г. всі відповіді вірні</w:t>
      </w:r>
    </w:p>
    <w:p w:rsidR="00C74986" w:rsidRPr="00C74986" w:rsidRDefault="00C74986" w:rsidP="00042794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іть вченого, який започаткував вчення про адаптацію: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а. К. Бернар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. У. Кенон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в. І. Павлов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г. І. Сєченов</w:t>
      </w:r>
    </w:p>
    <w:p w:rsidR="00C74986" w:rsidRDefault="00C74986" w:rsidP="00042794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рівні адаптації:</w:t>
      </w:r>
    </w:p>
    <w:p w:rsidR="00C74986" w:rsidRPr="00AF1829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а. субклітинний</w:t>
      </w:r>
    </w:p>
    <w:p w:rsidR="00C74986" w:rsidRPr="00AF1829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1829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F1829">
        <w:rPr>
          <w:rFonts w:ascii="Times New Roman" w:hAnsi="Times New Roman" w:cs="Times New Roman"/>
          <w:sz w:val="28"/>
          <w:szCs w:val="28"/>
          <w:lang w:val="ru-RU"/>
        </w:rPr>
        <w:t>. тканинний</w:t>
      </w:r>
    </w:p>
    <w:p w:rsidR="00C74986" w:rsidRPr="00AF1829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в. цілісного організму</w:t>
      </w:r>
    </w:p>
    <w:p w:rsid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відповіді вірні</w:t>
      </w:r>
    </w:p>
    <w:p w:rsidR="00C74986" w:rsidRDefault="00C74986" w:rsidP="00042794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Адаптація – означає: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а. пристосування організму до змін внутрішнього і зовнішнього середовища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. постійність організму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в. стан </w:t>
      </w: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івноваги організму в змінному зовнішньому середовищі</w:t>
      </w:r>
    </w:p>
    <w:p w:rsid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відповіді вірні</w:t>
      </w:r>
    </w:p>
    <w:p w:rsidR="00C74986" w:rsidRPr="00C74986" w:rsidRDefault="00C74986" w:rsidP="00042794">
      <w:pPr>
        <w:pStyle w:val="a6"/>
        <w:numPr>
          <w:ilvl w:val="0"/>
          <w:numId w:val="20"/>
        </w:num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Ви намагаєтесь відшукати потрібний вам термін </w:t>
      </w:r>
      <w:proofErr w:type="gramStart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 час перекладу статті у: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а. сенсорній пам’яті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proofErr w:type="gramStart"/>
      <w:r>
        <w:rPr>
          <w:szCs w:val="28"/>
          <w:lang w:eastAsia="uk-UA"/>
        </w:rPr>
        <w:t>б</w:t>
      </w:r>
      <w:proofErr w:type="gramEnd"/>
      <w:r>
        <w:rPr>
          <w:szCs w:val="28"/>
          <w:lang w:eastAsia="uk-UA"/>
        </w:rPr>
        <w:t>. семантичній пам’яті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в. короткочасній пам’яті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г. довготривалій пам’яті</w:t>
      </w:r>
    </w:p>
    <w:p w:rsidR="00C74986" w:rsidRPr="00C74986" w:rsidRDefault="00C74986" w:rsidP="00042794">
      <w:pPr>
        <w:pStyle w:val="a6"/>
        <w:numPr>
          <w:ilvl w:val="0"/>
          <w:numId w:val="20"/>
        </w:num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Згадайте літній відпочинок і опишіть в уяві природу місцевості, де </w:t>
      </w:r>
      <w:proofErr w:type="gramStart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 в</w:t>
      </w:r>
      <w:proofErr w:type="gramEnd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ідпочивали. Для цього ви використали</w:t>
      </w:r>
      <w:r w:rsidR="00A64B2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такий вид пам</w:t>
      </w:r>
      <w:r w:rsidR="00A64B23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A64B2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яті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r>
        <w:rPr>
          <w:szCs w:val="28"/>
          <w:lang w:eastAsia="uk-UA"/>
        </w:rPr>
        <w:lastRenderedPageBreak/>
        <w:t xml:space="preserve">а. семантичну 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proofErr w:type="gramStart"/>
      <w:r>
        <w:rPr>
          <w:szCs w:val="28"/>
          <w:lang w:eastAsia="uk-UA"/>
        </w:rPr>
        <w:t>б</w:t>
      </w:r>
      <w:proofErr w:type="gramEnd"/>
      <w:r>
        <w:rPr>
          <w:szCs w:val="28"/>
          <w:lang w:eastAsia="uk-UA"/>
        </w:rPr>
        <w:t xml:space="preserve">. сенсорну 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в. образну </w:t>
      </w:r>
    </w:p>
    <w:p w:rsidR="00C74986" w:rsidRPr="00A64B23" w:rsidRDefault="00A64B23" w:rsidP="00DF6402">
      <w:pPr>
        <w:spacing w:line="276" w:lineRule="auto"/>
        <w:ind w:left="709" w:right="-199"/>
        <w:jc w:val="both"/>
        <w:rPr>
          <w:szCs w:val="28"/>
          <w:lang w:val="en-US" w:eastAsia="uk-UA"/>
        </w:rPr>
      </w:pPr>
      <w:r>
        <w:rPr>
          <w:szCs w:val="28"/>
          <w:lang w:eastAsia="uk-UA"/>
        </w:rPr>
        <w:t>г. всі види</w:t>
      </w:r>
    </w:p>
    <w:p w:rsidR="00C74986" w:rsidRPr="00C74986" w:rsidRDefault="00C74986" w:rsidP="00042794">
      <w:pPr>
        <w:pStyle w:val="a6"/>
        <w:numPr>
          <w:ilvl w:val="0"/>
          <w:numId w:val="20"/>
        </w:num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Фіксація інформації в пам’яті відбувається в етапи: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а. 2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proofErr w:type="gramStart"/>
      <w:r>
        <w:rPr>
          <w:szCs w:val="28"/>
          <w:lang w:eastAsia="uk-UA"/>
        </w:rPr>
        <w:t>б</w:t>
      </w:r>
      <w:proofErr w:type="gramEnd"/>
      <w:r>
        <w:rPr>
          <w:szCs w:val="28"/>
          <w:lang w:eastAsia="uk-UA"/>
        </w:rPr>
        <w:t>. 3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в. 4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г. 5</w:t>
      </w:r>
    </w:p>
    <w:p w:rsidR="00C74986" w:rsidRDefault="00C74986" w:rsidP="00042794">
      <w:pPr>
        <w:pStyle w:val="a6"/>
        <w:numPr>
          <w:ilvl w:val="0"/>
          <w:numId w:val="20"/>
        </w:num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 відбувається формування </w:t>
      </w:r>
      <w:r w:rsidR="001B11CF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нграми?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а. руховій корі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proofErr w:type="gramStart"/>
      <w:r>
        <w:rPr>
          <w:szCs w:val="28"/>
          <w:lang w:eastAsia="uk-UA"/>
        </w:rPr>
        <w:t>б</w:t>
      </w:r>
      <w:proofErr w:type="gramEnd"/>
      <w:r>
        <w:rPr>
          <w:szCs w:val="28"/>
          <w:lang w:eastAsia="uk-UA"/>
        </w:rPr>
        <w:t>. сенсорній корі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в. асоціативній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г. всі відповіді вірні</w:t>
      </w:r>
    </w:p>
    <w:p w:rsidR="00C74986" w:rsidRPr="00A64B23" w:rsidRDefault="00C74986" w:rsidP="00042794">
      <w:pPr>
        <w:pStyle w:val="a6"/>
        <w:numPr>
          <w:ilvl w:val="0"/>
          <w:numId w:val="20"/>
        </w:num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64B2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Обсяг короткочасної пам’яті складає</w:t>
      </w:r>
      <w:r w:rsidR="00A64B23" w:rsidRPr="00A64B2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64B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таку кількість елементі</w:t>
      </w:r>
      <w:proofErr w:type="gramStart"/>
      <w:r w:rsidR="00A64B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proofErr w:type="gramEnd"/>
      <w:r w:rsidRPr="00A64B2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а. 9±2 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proofErr w:type="gramStart"/>
      <w:r>
        <w:rPr>
          <w:szCs w:val="28"/>
          <w:lang w:eastAsia="uk-UA"/>
        </w:rPr>
        <w:t>б</w:t>
      </w:r>
      <w:proofErr w:type="gramEnd"/>
      <w:r>
        <w:rPr>
          <w:szCs w:val="28"/>
          <w:lang w:eastAsia="uk-UA"/>
        </w:rPr>
        <w:t xml:space="preserve">. 7±2 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в. 5±2 </w:t>
      </w:r>
    </w:p>
    <w:p w:rsidR="00C74986" w:rsidRDefault="00C74986" w:rsidP="00DF6402">
      <w:pPr>
        <w:spacing w:line="276" w:lineRule="auto"/>
        <w:ind w:left="709" w:right="-19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г. 3±2 </w:t>
      </w:r>
    </w:p>
    <w:p w:rsidR="00791DED" w:rsidRPr="00E70C5F" w:rsidRDefault="00791DED" w:rsidP="00DF6402">
      <w:pPr>
        <w:tabs>
          <w:tab w:val="left" w:pos="993"/>
          <w:tab w:val="left" w:pos="1134"/>
        </w:tabs>
        <w:spacing w:line="276" w:lineRule="auto"/>
        <w:jc w:val="center"/>
        <w:rPr>
          <w:szCs w:val="28"/>
          <w:lang w:val="uk-UA"/>
        </w:rPr>
      </w:pPr>
    </w:p>
    <w:p w:rsidR="00791DED" w:rsidRPr="00791DED" w:rsidRDefault="00791DED" w:rsidP="00DF6402">
      <w:pPr>
        <w:tabs>
          <w:tab w:val="left" w:pos="993"/>
          <w:tab w:val="left" w:pos="1134"/>
        </w:tabs>
        <w:spacing w:line="276" w:lineRule="auto"/>
        <w:jc w:val="center"/>
        <w:rPr>
          <w:szCs w:val="28"/>
          <w:lang w:val="uk-UA"/>
        </w:rPr>
      </w:pPr>
    </w:p>
    <w:p w:rsidR="00AC6E1D" w:rsidRPr="00B93716" w:rsidRDefault="00C74986" w:rsidP="00DF6402">
      <w:pPr>
        <w:pStyle w:val="2"/>
        <w:rPr>
          <w:lang w:val="uk-UA"/>
        </w:rPr>
      </w:pPr>
      <w:bookmarkStart w:id="154" w:name="_Toc512000885"/>
      <w:r>
        <w:rPr>
          <w:lang w:val="uk-UA"/>
        </w:rPr>
        <w:t xml:space="preserve">Практичне заняття </w:t>
      </w:r>
      <w:r w:rsidR="00AC6E1D" w:rsidRPr="00B93716">
        <w:rPr>
          <w:lang w:val="uk-UA"/>
        </w:rPr>
        <w:t>6.</w:t>
      </w:r>
      <w:bookmarkEnd w:id="154"/>
    </w:p>
    <w:p w:rsidR="00AC6E1D" w:rsidRPr="00C74986" w:rsidRDefault="00AC6E1D" w:rsidP="00DF6402">
      <w:pPr>
        <w:pStyle w:val="2"/>
        <w:rPr>
          <w:lang w:val="uk-UA"/>
        </w:rPr>
      </w:pPr>
      <w:bookmarkStart w:id="155" w:name="_Toc512000886"/>
      <w:r w:rsidRPr="00B93716">
        <w:rPr>
          <w:lang w:val="uk-UA"/>
        </w:rPr>
        <w:t xml:space="preserve">Тема: </w:t>
      </w:r>
      <w:r w:rsidR="00C74986">
        <w:rPr>
          <w:rFonts w:eastAsia="Times New Roman"/>
          <w:lang w:eastAsia="uk-UA"/>
        </w:rPr>
        <w:t>Психофізіологія уваги</w:t>
      </w:r>
      <w:r w:rsidR="001B11CF">
        <w:rPr>
          <w:rFonts w:eastAsia="Times New Roman"/>
          <w:lang w:val="uk-UA" w:eastAsia="uk-UA"/>
        </w:rPr>
        <w:t xml:space="preserve"> та</w:t>
      </w:r>
      <w:r w:rsidR="00C74986">
        <w:rPr>
          <w:rFonts w:eastAsia="Times New Roman"/>
          <w:lang w:eastAsia="uk-UA"/>
        </w:rPr>
        <w:t xml:space="preserve"> емоцій</w:t>
      </w:r>
      <w:bookmarkEnd w:id="155"/>
    </w:p>
    <w:p w:rsidR="00CD693C" w:rsidRPr="00B93716" w:rsidRDefault="00AC6E1D" w:rsidP="00DF6402">
      <w:pPr>
        <w:shd w:val="clear" w:color="auto" w:fill="FFFFFF"/>
        <w:spacing w:line="276" w:lineRule="auto"/>
        <w:jc w:val="center"/>
        <w:rPr>
          <w:sz w:val="24"/>
          <w:lang w:val="uk-UA"/>
        </w:rPr>
      </w:pPr>
      <w:r w:rsidRPr="00B93716">
        <w:rPr>
          <w:b/>
          <w:szCs w:val="28"/>
          <w:lang w:val="uk-UA"/>
        </w:rPr>
        <w:t>План</w:t>
      </w:r>
    </w:p>
    <w:p w:rsidR="00C74986" w:rsidRPr="001B11CF" w:rsidRDefault="00C74986" w:rsidP="00042794">
      <w:pPr>
        <w:pStyle w:val="a6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11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Поняття про увагу, її природу та значення.</w:t>
      </w:r>
      <w:r w:rsidR="001B11CF" w:rsidRPr="001B11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B11C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Види та форми уваги.</w:t>
      </w:r>
    </w:p>
    <w:p w:rsidR="00C74986" w:rsidRPr="001B11CF" w:rsidRDefault="00C74986" w:rsidP="00042794">
      <w:pPr>
        <w:pStyle w:val="a6"/>
        <w:numPr>
          <w:ilvl w:val="0"/>
          <w:numId w:val="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1B11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Основні властивості уваги</w:t>
      </w:r>
      <w:r w:rsidR="001B11CF" w:rsidRPr="001B11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1B11CF" w:rsidRPr="001B11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способи </w:t>
      </w:r>
      <w:r w:rsidRPr="001B11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управління увагою.</w:t>
      </w:r>
    </w:p>
    <w:p w:rsidR="00C74986" w:rsidRPr="001B11CF" w:rsidRDefault="00C74986" w:rsidP="00042794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1B11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Поняття емоції і почуття.</w:t>
      </w:r>
      <w:r w:rsidR="001B11CF" w:rsidRPr="001B11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B11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Теорії емоцій.</w:t>
      </w:r>
    </w:p>
    <w:p w:rsidR="00C74986" w:rsidRDefault="00C74986" w:rsidP="00042794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Функції емоцій і почуттів.</w:t>
      </w:r>
    </w:p>
    <w:p w:rsidR="00C74986" w:rsidRPr="001B11CF" w:rsidRDefault="00C74986" w:rsidP="00042794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1B11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Види емоцій</w:t>
      </w:r>
      <w:r w:rsidR="001B11CF" w:rsidRPr="001B11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1B11CF" w:rsidRPr="001B11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індикатори </w:t>
      </w:r>
      <w:r w:rsidRPr="001B11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емоцій.</w:t>
      </w:r>
    </w:p>
    <w:p w:rsidR="00C74986" w:rsidRDefault="00C74986" w:rsidP="00042794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Психофізіологічні механізми емоцій.</w:t>
      </w:r>
    </w:p>
    <w:p w:rsidR="00BC2820" w:rsidRDefault="00BC2820" w:rsidP="00DF6402">
      <w:pPr>
        <w:spacing w:line="276" w:lineRule="auto"/>
        <w:jc w:val="center"/>
        <w:rPr>
          <w:b/>
          <w:szCs w:val="28"/>
          <w:lang w:val="uk-UA"/>
        </w:rPr>
      </w:pPr>
    </w:p>
    <w:p w:rsidR="00AC6E1D" w:rsidRPr="00B93716" w:rsidRDefault="00C74986" w:rsidP="00DF6402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Питання для самоконтролю</w:t>
      </w:r>
    </w:p>
    <w:p w:rsidR="00C74986" w:rsidRDefault="00C74986" w:rsidP="0004279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66F6E">
        <w:rPr>
          <w:rFonts w:ascii="Times New Roman" w:hAnsi="Times New Roman" w:cs="Times New Roman"/>
          <w:sz w:val="28"/>
          <w:szCs w:val="28"/>
        </w:rPr>
        <w:t>айте визначення поняттю «увага»</w:t>
      </w:r>
      <w:r w:rsidR="00966F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4986" w:rsidRPr="00966F6E" w:rsidRDefault="00966F6E" w:rsidP="0004279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F6E">
        <w:rPr>
          <w:rFonts w:ascii="Times New Roman" w:hAnsi="Times New Roman" w:cs="Times New Roman"/>
          <w:sz w:val="28"/>
          <w:szCs w:val="28"/>
          <w:lang w:val="ru-RU"/>
        </w:rPr>
        <w:t xml:space="preserve">Класифікація уваги за видом діяльності, </w:t>
      </w:r>
      <w:r w:rsidR="00C74986" w:rsidRPr="00966F6E">
        <w:rPr>
          <w:rFonts w:ascii="Times New Roman" w:hAnsi="Times New Roman" w:cs="Times New Roman"/>
          <w:sz w:val="28"/>
          <w:szCs w:val="28"/>
          <w:lang w:val="ru-RU"/>
        </w:rPr>
        <w:t>активністю</w:t>
      </w:r>
      <w:r w:rsidRPr="00966F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спрямованістю</w:t>
      </w:r>
      <w:r w:rsidRPr="00966F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74986" w:rsidRPr="00966F6E">
        <w:rPr>
          <w:rFonts w:ascii="Times New Roman" w:hAnsi="Times New Roman" w:cs="Times New Roman"/>
          <w:sz w:val="28"/>
          <w:szCs w:val="28"/>
          <w:lang w:val="ru-RU"/>
        </w:rPr>
        <w:t>формою прояву</w:t>
      </w:r>
      <w:r w:rsidRPr="00966F6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4986" w:rsidRPr="00966F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4986" w:rsidRPr="00966F6E" w:rsidRDefault="00C74986" w:rsidP="0004279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6F6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66F6E" w:rsidRPr="00966F6E">
        <w:rPr>
          <w:rFonts w:ascii="Times New Roman" w:hAnsi="Times New Roman" w:cs="Times New Roman"/>
          <w:sz w:val="28"/>
          <w:szCs w:val="28"/>
          <w:lang w:val="ru-RU"/>
        </w:rPr>
        <w:t>зв</w:t>
      </w:r>
      <w:proofErr w:type="gramEnd"/>
      <w:r w:rsidR="00966F6E" w:rsidRPr="00966F6E">
        <w:rPr>
          <w:rFonts w:ascii="Times New Roman" w:hAnsi="Times New Roman" w:cs="Times New Roman"/>
          <w:sz w:val="28"/>
          <w:szCs w:val="28"/>
          <w:lang w:val="ru-RU"/>
        </w:rPr>
        <w:t xml:space="preserve">іть основні властивості </w:t>
      </w:r>
      <w:r w:rsidR="00966F6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66F6E" w:rsidRPr="00966F6E">
        <w:rPr>
          <w:rFonts w:ascii="Times New Roman" w:hAnsi="Times New Roman" w:cs="Times New Roman"/>
          <w:sz w:val="28"/>
          <w:szCs w:val="28"/>
          <w:lang w:val="ru-RU"/>
        </w:rPr>
        <w:t xml:space="preserve"> функції уваги</w:t>
      </w:r>
      <w:r w:rsidR="00966F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4986" w:rsidRPr="00966F6E" w:rsidRDefault="00C74986" w:rsidP="00042794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Суть</w:t>
      </w:r>
      <w:r w:rsidRPr="00966F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986">
        <w:rPr>
          <w:rFonts w:ascii="Times New Roman" w:hAnsi="Times New Roman" w:cs="Times New Roman"/>
          <w:sz w:val="28"/>
          <w:szCs w:val="28"/>
          <w:lang w:val="ru-RU"/>
        </w:rPr>
        <w:t>моделі</w:t>
      </w:r>
      <w:r w:rsidRPr="00966F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986">
        <w:rPr>
          <w:rFonts w:ascii="Times New Roman" w:hAnsi="Times New Roman" w:cs="Times New Roman"/>
          <w:sz w:val="28"/>
          <w:szCs w:val="28"/>
          <w:lang w:val="ru-RU"/>
        </w:rPr>
        <w:t>фільтра</w:t>
      </w:r>
      <w:r w:rsidRPr="00966F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98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66F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74986">
        <w:rPr>
          <w:rFonts w:ascii="Times New Roman" w:hAnsi="Times New Roman" w:cs="Times New Roman"/>
          <w:sz w:val="28"/>
          <w:szCs w:val="28"/>
          <w:lang w:val="ru-RU"/>
        </w:rPr>
        <w:t>Бродмента</w:t>
      </w:r>
      <w:r w:rsidR="00966F6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66F6E" w:rsidRPr="00C7498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66F6E" w:rsidRPr="00966F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6F6E" w:rsidRPr="00C74986">
        <w:rPr>
          <w:rFonts w:ascii="Times New Roman" w:hAnsi="Times New Roman" w:cs="Times New Roman"/>
          <w:sz w:val="28"/>
          <w:szCs w:val="28"/>
          <w:lang w:val="ru-RU"/>
        </w:rPr>
        <w:t>Трейсман</w:t>
      </w:r>
      <w:r w:rsidR="00966F6E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C74986" w:rsidRPr="0016559F" w:rsidRDefault="00C74986" w:rsidP="00042794">
      <w:pPr>
        <w:pStyle w:val="a6"/>
        <w:numPr>
          <w:ilvl w:val="0"/>
          <w:numId w:val="10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</w:t>
      </w:r>
      <w:r w:rsidR="00966F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ня терміну «емоція» і «почуття» та їх основні відмінності.</w:t>
      </w:r>
    </w:p>
    <w:p w:rsidR="00C74986" w:rsidRPr="00966F6E" w:rsidRDefault="00C74986" w:rsidP="00042794">
      <w:pPr>
        <w:pStyle w:val="a6"/>
        <w:numPr>
          <w:ilvl w:val="0"/>
          <w:numId w:val="10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Опиші</w:t>
      </w:r>
      <w:r w:rsidR="00966F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ть змі</w:t>
      </w:r>
      <w:proofErr w:type="gramStart"/>
      <w:r w:rsidR="00966F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</w:t>
      </w:r>
      <w:proofErr w:type="gramEnd"/>
      <w:r w:rsidR="00966F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основних теорій емоцій.</w:t>
      </w:r>
    </w:p>
    <w:p w:rsidR="00C74986" w:rsidRPr="00C74986" w:rsidRDefault="00C74986" w:rsidP="00042794">
      <w:pPr>
        <w:pStyle w:val="a6"/>
        <w:numPr>
          <w:ilvl w:val="0"/>
          <w:numId w:val="10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Приведіть клас</w:t>
      </w:r>
      <w:r w:rsidR="00966F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ифікацію емоцій за Б. Додоновим.</w:t>
      </w:r>
    </w:p>
    <w:p w:rsidR="00C74986" w:rsidRPr="00C74986" w:rsidRDefault="00C74986" w:rsidP="00042794">
      <w:pPr>
        <w:pStyle w:val="a6"/>
        <w:numPr>
          <w:ilvl w:val="0"/>
          <w:numId w:val="10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Класифікація емоцій за К. Ізар</w:t>
      </w:r>
      <w:r w:rsidR="00966F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дом і їх коротка характеристика.</w:t>
      </w:r>
    </w:p>
    <w:p w:rsidR="00C74986" w:rsidRPr="00C74986" w:rsidRDefault="00C74986" w:rsidP="00042794">
      <w:pPr>
        <w:pStyle w:val="a6"/>
        <w:numPr>
          <w:ilvl w:val="0"/>
          <w:numId w:val="10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gramStart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Назв</w:t>
      </w:r>
      <w:proofErr w:type="gramEnd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іть індикатори, за якими можна визначити наявність емоці</w:t>
      </w:r>
      <w:r w:rsidR="00966F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ї, ступінь виявлення та її знак.</w:t>
      </w:r>
    </w:p>
    <w:p w:rsidR="00C74986" w:rsidRPr="0016559F" w:rsidRDefault="00C74986" w:rsidP="00042794">
      <w:pPr>
        <w:pStyle w:val="a6"/>
        <w:numPr>
          <w:ilvl w:val="0"/>
          <w:numId w:val="10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gramStart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Назв</w:t>
      </w:r>
      <w:proofErr w:type="gramEnd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іть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структурні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компоненти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лімбічної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системи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які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відіграють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провідну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роль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виникненні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перебігу</w:t>
      </w: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емоцій</w:t>
      </w:r>
      <w:r w:rsidR="00966F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BC2820" w:rsidRDefault="00BC2820" w:rsidP="00DF6402">
      <w:pPr>
        <w:spacing w:line="276" w:lineRule="auto"/>
        <w:jc w:val="center"/>
        <w:rPr>
          <w:b/>
          <w:szCs w:val="28"/>
          <w:lang w:val="uk-UA"/>
        </w:rPr>
      </w:pPr>
    </w:p>
    <w:p w:rsidR="00C74986" w:rsidRDefault="00C74986" w:rsidP="00DF6402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Виберіть вірну відповідь</w:t>
      </w:r>
    </w:p>
    <w:p w:rsidR="00C74986" w:rsidRPr="00C74986" w:rsidRDefault="00C74986" w:rsidP="00042794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Є такі види уваги за активністю: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а. мимовільна, довільна, </w:t>
      </w: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іслядовільна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. колективна, групова, індивідуальна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ійка і нестійка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г. зовнішня і внутрішня</w:t>
      </w:r>
    </w:p>
    <w:p w:rsidR="00C74986" w:rsidRPr="00C74986" w:rsidRDefault="00C74986" w:rsidP="00042794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За формою прояву увага</w:t>
      </w: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 є:</w:t>
      </w:r>
      <w:proofErr w:type="gramEnd"/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а. мимовільна, довільна, </w:t>
      </w: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іслядовільна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. колективна, групова, індивідуальна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ійка і нестійка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г. зовнішня і внутрішня</w:t>
      </w:r>
    </w:p>
    <w:p w:rsidR="00C74986" w:rsidRDefault="00C74986" w:rsidP="00042794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спрямованістю увага є: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а. мимовільна, довільна, </w:t>
      </w: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іслядовільна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. колективна, групова, індивідуальна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ійка і нестійка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г. зовнішня і внутрішня</w:t>
      </w:r>
    </w:p>
    <w:p w:rsidR="00C74986" w:rsidRDefault="00C74986" w:rsidP="00042794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основні властивості уваги:</w:t>
      </w:r>
    </w:p>
    <w:p w:rsid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стійкість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і нестійкість</w:t>
      </w:r>
    </w:p>
    <w:p w:rsid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переключення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і розподіл</w:t>
      </w:r>
    </w:p>
    <w:p w:rsid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зосередженість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і коливання</w:t>
      </w:r>
    </w:p>
    <w:p w:rsid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відповіді вірні</w:t>
      </w:r>
    </w:p>
    <w:p w:rsidR="00C74986" w:rsidRPr="00C74986" w:rsidRDefault="00C74986" w:rsidP="00042794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Основні властивості уваги залежать від: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а. властивостей нервової системи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. пам’яті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в. емоцій</w:t>
      </w:r>
    </w:p>
    <w:p w:rsidR="00C74986" w:rsidRPr="00C74986" w:rsidRDefault="00C74986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г. всі відповіді вірні</w:t>
      </w:r>
    </w:p>
    <w:p w:rsidR="00C74986" w:rsidRPr="00C74986" w:rsidRDefault="00C74986" w:rsidP="00042794">
      <w:pPr>
        <w:pStyle w:val="a6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Комунікативна функція емоцій реалізується </w:t>
      </w:r>
      <w:proofErr w:type="gramStart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через</w:t>
      </w:r>
      <w:proofErr w:type="gramEnd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</w:t>
      </w:r>
    </w:p>
    <w:p w:rsidR="00C74986" w:rsidRPr="00C74986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а. мовлення</w:t>
      </w:r>
    </w:p>
    <w:p w:rsidR="00C74986" w:rsidRPr="00C74986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б. мі</w:t>
      </w:r>
      <w:proofErr w:type="gramStart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</w:t>
      </w:r>
      <w:proofErr w:type="gramEnd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іку</w:t>
      </w:r>
    </w:p>
    <w:p w:rsidR="00C74986" w:rsidRPr="00C74986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в. жести</w:t>
      </w:r>
    </w:p>
    <w:p w:rsidR="00C74986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відповіді вірні</w:t>
      </w:r>
    </w:p>
    <w:p w:rsidR="00BC2820" w:rsidRPr="00BC2820" w:rsidRDefault="00BC2820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74986" w:rsidRPr="00C74986" w:rsidRDefault="00C74986" w:rsidP="00042794">
      <w:pPr>
        <w:pStyle w:val="a6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Адаптивну поведінку людини ініціює такий вид емоцій:</w:t>
      </w:r>
    </w:p>
    <w:p w:rsidR="00C74986" w:rsidRPr="00C74986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а. відбиваюча</w:t>
      </w:r>
    </w:p>
    <w:p w:rsidR="00C74986" w:rsidRPr="00C74986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gramStart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</w:t>
      </w:r>
      <w:proofErr w:type="gramEnd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 спонукальна</w:t>
      </w:r>
    </w:p>
    <w:p w:rsidR="00C74986" w:rsidRPr="00C74986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в. </w:t>
      </w:r>
      <w:proofErr w:type="gramStart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ідкріплююча</w:t>
      </w:r>
    </w:p>
    <w:p w:rsidR="00C74986" w:rsidRPr="00AF1829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F18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г. комунікативна</w:t>
      </w:r>
    </w:p>
    <w:p w:rsidR="00C74986" w:rsidRPr="00C74986" w:rsidRDefault="00C74986" w:rsidP="00042794">
      <w:pPr>
        <w:pStyle w:val="a6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Узагальнену (інтегральну) оцінку подій забезпечує така функція емоцій:</w:t>
      </w:r>
    </w:p>
    <w:p w:rsidR="00C74986" w:rsidRPr="00C74986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а. відбиваюча</w:t>
      </w:r>
    </w:p>
    <w:p w:rsidR="00C74986" w:rsidRPr="00C74986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gramStart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</w:t>
      </w:r>
      <w:proofErr w:type="gramEnd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 спонукальна</w:t>
      </w:r>
    </w:p>
    <w:p w:rsidR="00C74986" w:rsidRPr="00C74986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в. </w:t>
      </w:r>
      <w:proofErr w:type="gramStart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ідкріплювальна</w:t>
      </w:r>
    </w:p>
    <w:p w:rsidR="00C74986" w:rsidRPr="00AF1829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F18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г. комунікативна</w:t>
      </w:r>
    </w:p>
    <w:p w:rsidR="00C74986" w:rsidRDefault="00C74986" w:rsidP="00042794">
      <w:pPr>
        <w:pStyle w:val="a6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Емоції не виконують функцію:</w:t>
      </w:r>
    </w:p>
    <w:p w:rsidR="00C74986" w:rsidRPr="00AF1829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F18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а. програмуючої</w:t>
      </w:r>
    </w:p>
    <w:p w:rsidR="00C74986" w:rsidRPr="00AF1829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gramStart"/>
      <w:r w:rsidRPr="00AF18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</w:t>
      </w:r>
      <w:proofErr w:type="gramEnd"/>
      <w:r w:rsidRPr="00AF18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 комунікативної</w:t>
      </w:r>
    </w:p>
    <w:p w:rsidR="00C74986" w:rsidRPr="00AF1829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F18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в. відбиваючої</w:t>
      </w:r>
    </w:p>
    <w:p w:rsidR="00C74986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підкріплювальної</w:t>
      </w:r>
      <w:proofErr w:type="gramEnd"/>
    </w:p>
    <w:p w:rsidR="00C74986" w:rsidRPr="00C74986" w:rsidRDefault="00C74986" w:rsidP="00042794">
      <w:pPr>
        <w:pStyle w:val="a6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Радість, гнів і ненависть відносимо до емоцій:</w:t>
      </w:r>
    </w:p>
    <w:p w:rsidR="00C74986" w:rsidRPr="00C74986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а. базисних</w:t>
      </w:r>
    </w:p>
    <w:p w:rsidR="00C74986" w:rsidRPr="00C74986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gramStart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</w:t>
      </w:r>
      <w:proofErr w:type="gramEnd"/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 набутих</w:t>
      </w:r>
    </w:p>
    <w:p w:rsidR="00C74986" w:rsidRPr="00C74986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7498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в. позитивних</w:t>
      </w:r>
    </w:p>
    <w:p w:rsidR="00C74986" w:rsidRPr="0016559F" w:rsidRDefault="00C74986" w:rsidP="00DF64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16559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г. спонукальних</w:t>
      </w:r>
    </w:p>
    <w:p w:rsidR="00BA0726" w:rsidRPr="00C74986" w:rsidRDefault="00BA0726" w:rsidP="00DF6402">
      <w:pPr>
        <w:spacing w:line="276" w:lineRule="auto"/>
        <w:jc w:val="center"/>
        <w:rPr>
          <w:szCs w:val="28"/>
        </w:rPr>
      </w:pPr>
    </w:p>
    <w:p w:rsidR="00AC6E1D" w:rsidRPr="00B93716" w:rsidRDefault="00AC6E1D" w:rsidP="00DF6402">
      <w:pPr>
        <w:spacing w:line="276" w:lineRule="auto"/>
        <w:jc w:val="center"/>
        <w:rPr>
          <w:szCs w:val="28"/>
          <w:lang w:val="uk-UA"/>
        </w:rPr>
      </w:pPr>
    </w:p>
    <w:p w:rsidR="00AC6E1D" w:rsidRPr="00B93716" w:rsidRDefault="00C74986" w:rsidP="00DF6402">
      <w:pPr>
        <w:pStyle w:val="2"/>
        <w:rPr>
          <w:lang w:val="uk-UA"/>
        </w:rPr>
      </w:pPr>
      <w:bookmarkStart w:id="156" w:name="_Toc512000887"/>
      <w:r>
        <w:rPr>
          <w:lang w:val="uk-UA"/>
        </w:rPr>
        <w:t xml:space="preserve">Практичне заняття </w:t>
      </w:r>
      <w:r w:rsidR="00AC6E1D" w:rsidRPr="00B93716">
        <w:rPr>
          <w:lang w:val="uk-UA"/>
        </w:rPr>
        <w:t>7.</w:t>
      </w:r>
      <w:bookmarkEnd w:id="156"/>
    </w:p>
    <w:p w:rsidR="00AC6E1D" w:rsidRPr="00C74986" w:rsidRDefault="00AC6E1D" w:rsidP="00DF6402">
      <w:pPr>
        <w:pStyle w:val="2"/>
        <w:rPr>
          <w:rStyle w:val="10"/>
          <w:rFonts w:eastAsiaTheme="minorHAnsi"/>
          <w:lang w:val="uk-UA"/>
        </w:rPr>
      </w:pPr>
      <w:bookmarkStart w:id="157" w:name="_Toc512000888"/>
      <w:r w:rsidRPr="00B93716">
        <w:rPr>
          <w:lang w:val="uk-UA"/>
        </w:rPr>
        <w:t xml:space="preserve">Тема: </w:t>
      </w:r>
      <w:r w:rsidR="00C74986">
        <w:t>Психофізіологія сну</w:t>
      </w:r>
      <w:r w:rsidR="009A0FE0">
        <w:rPr>
          <w:lang w:val="uk-UA"/>
        </w:rPr>
        <w:t xml:space="preserve"> та</w:t>
      </w:r>
      <w:r w:rsidR="00C74986">
        <w:t xml:space="preserve"> научіння</w:t>
      </w:r>
      <w:bookmarkEnd w:id="157"/>
    </w:p>
    <w:p w:rsidR="001E2E60" w:rsidRPr="00B93716" w:rsidRDefault="001E2E60" w:rsidP="00DF6402">
      <w:pPr>
        <w:spacing w:line="276" w:lineRule="auto"/>
        <w:jc w:val="center"/>
        <w:rPr>
          <w:b/>
          <w:szCs w:val="28"/>
          <w:lang w:val="uk-UA"/>
        </w:rPr>
      </w:pPr>
      <w:r w:rsidRPr="00B93716">
        <w:rPr>
          <w:b/>
          <w:szCs w:val="28"/>
          <w:lang w:val="uk-UA"/>
        </w:rPr>
        <w:t>План</w:t>
      </w:r>
    </w:p>
    <w:p w:rsidR="00C74986" w:rsidRPr="000E7D49" w:rsidRDefault="00C74986" w:rsidP="00042794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0E7D49">
        <w:rPr>
          <w:rFonts w:ascii="Times New Roman" w:hAnsi="Times New Roman" w:cs="Times New Roman"/>
          <w:sz w:val="28"/>
          <w:szCs w:val="28"/>
          <w:lang w:val="ru-RU"/>
        </w:rPr>
        <w:t>Сон і його види.</w:t>
      </w:r>
      <w:r w:rsidR="000E7D49" w:rsidRPr="000E7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7D49">
        <w:rPr>
          <w:rFonts w:ascii="Times New Roman" w:hAnsi="Times New Roman" w:cs="Times New Roman"/>
          <w:sz w:val="28"/>
          <w:szCs w:val="28"/>
          <w:lang w:val="ru-RU"/>
        </w:rPr>
        <w:t>Теорії сну.</w:t>
      </w:r>
    </w:p>
    <w:p w:rsidR="00C74986" w:rsidRPr="000E7D49" w:rsidRDefault="00C74986" w:rsidP="00042794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E7D49">
        <w:rPr>
          <w:rFonts w:ascii="Times New Roman" w:hAnsi="Times New Roman" w:cs="Times New Roman"/>
          <w:sz w:val="28"/>
          <w:szCs w:val="28"/>
        </w:rPr>
        <w:t>Стадії сну</w:t>
      </w:r>
      <w:r w:rsidR="000E7D4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E7D49" w:rsidRPr="000E7D49">
        <w:rPr>
          <w:rFonts w:ascii="Times New Roman" w:hAnsi="Times New Roman" w:cs="Times New Roman"/>
          <w:sz w:val="28"/>
          <w:szCs w:val="28"/>
        </w:rPr>
        <w:t>сновидіння</w:t>
      </w:r>
      <w:r w:rsidRPr="000E7D49">
        <w:rPr>
          <w:rFonts w:ascii="Times New Roman" w:hAnsi="Times New Roman" w:cs="Times New Roman"/>
          <w:sz w:val="28"/>
          <w:szCs w:val="28"/>
        </w:rPr>
        <w:t>.</w:t>
      </w:r>
    </w:p>
    <w:p w:rsidR="00C74986" w:rsidRDefault="00C74986" w:rsidP="00042794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Функціональне значення сну і потреба в ньому. </w:t>
      </w:r>
      <w:r>
        <w:rPr>
          <w:rFonts w:ascii="Times New Roman" w:hAnsi="Times New Roman" w:cs="Times New Roman"/>
          <w:sz w:val="28"/>
          <w:szCs w:val="28"/>
        </w:rPr>
        <w:t>Регулярний режим сну.</w:t>
      </w:r>
    </w:p>
    <w:p w:rsidR="00C74986" w:rsidRDefault="00C74986" w:rsidP="00042794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научіння, його механізми.</w:t>
      </w:r>
    </w:p>
    <w:p w:rsidR="00C74986" w:rsidRPr="000E7D49" w:rsidRDefault="00C74986" w:rsidP="00042794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E7D49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E7D49">
        <w:rPr>
          <w:rFonts w:ascii="Times New Roman" w:hAnsi="Times New Roman" w:cs="Times New Roman"/>
          <w:sz w:val="28"/>
          <w:szCs w:val="28"/>
          <w:lang w:val="ru-RU"/>
        </w:rPr>
        <w:t xml:space="preserve">івні </w:t>
      </w:r>
      <w:r w:rsidR="000E7D49" w:rsidRPr="000E7D4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0E7D49" w:rsidRPr="000E7D49">
        <w:rPr>
          <w:rFonts w:ascii="Times New Roman" w:hAnsi="Times New Roman" w:cs="Times New Roman"/>
          <w:sz w:val="28"/>
          <w:szCs w:val="28"/>
          <w:lang w:val="ru-RU"/>
        </w:rPr>
        <w:t xml:space="preserve">форми </w:t>
      </w:r>
      <w:r w:rsidRPr="000E7D49">
        <w:rPr>
          <w:rFonts w:ascii="Times New Roman" w:hAnsi="Times New Roman" w:cs="Times New Roman"/>
          <w:sz w:val="28"/>
          <w:szCs w:val="28"/>
          <w:lang w:val="ru-RU"/>
        </w:rPr>
        <w:t>научіння і їх характеристика.</w:t>
      </w:r>
    </w:p>
    <w:p w:rsidR="00C74986" w:rsidRPr="00C74986" w:rsidRDefault="00C74986" w:rsidP="00042794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 xml:space="preserve">Поняття «учіння». Види, </w:t>
      </w:r>
      <w:proofErr w:type="gramStart"/>
      <w:r w:rsidRPr="00C74986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74986">
        <w:rPr>
          <w:rFonts w:ascii="Times New Roman" w:hAnsi="Times New Roman" w:cs="Times New Roman"/>
          <w:sz w:val="28"/>
          <w:szCs w:val="28"/>
          <w:lang w:val="ru-RU"/>
        </w:rPr>
        <w:t>івні та механізми учіння і научіння.</w:t>
      </w:r>
    </w:p>
    <w:p w:rsidR="00C74986" w:rsidRPr="00C74986" w:rsidRDefault="00C74986" w:rsidP="00042794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986">
        <w:rPr>
          <w:rFonts w:ascii="Times New Roman" w:hAnsi="Times New Roman" w:cs="Times New Roman"/>
          <w:sz w:val="28"/>
          <w:szCs w:val="28"/>
          <w:lang w:val="ru-RU"/>
        </w:rPr>
        <w:t>Поняття «навчання» і його механізми.</w:t>
      </w:r>
    </w:p>
    <w:p w:rsidR="00BC2820" w:rsidRDefault="00BC2820" w:rsidP="00DF6402">
      <w:pPr>
        <w:spacing w:line="276" w:lineRule="auto"/>
        <w:jc w:val="center"/>
        <w:rPr>
          <w:b/>
          <w:szCs w:val="28"/>
          <w:lang w:val="uk-UA"/>
        </w:rPr>
      </w:pPr>
    </w:p>
    <w:p w:rsidR="001E2E60" w:rsidRPr="00B93716" w:rsidRDefault="00C74986" w:rsidP="00DF6402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Питання для самоконтролю</w:t>
      </w:r>
    </w:p>
    <w:p w:rsidR="0016559F" w:rsidRPr="000E7D49" w:rsidRDefault="000E7D49" w:rsidP="00FB64F4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Сон людини та його види.</w:t>
      </w:r>
    </w:p>
    <w:p w:rsidR="0016559F" w:rsidRPr="0016559F" w:rsidRDefault="0016559F" w:rsidP="00FB64F4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іть основні </w:t>
      </w:r>
      <w:r w:rsidR="000E7D49">
        <w:rPr>
          <w:rFonts w:ascii="Times New Roman" w:hAnsi="Times New Roman" w:cs="Times New Roman"/>
          <w:sz w:val="28"/>
          <w:szCs w:val="28"/>
          <w:lang w:val="ru-RU"/>
        </w:rPr>
        <w:t>теорії сну та розкрийте їх суть.</w:t>
      </w:r>
    </w:p>
    <w:p w:rsidR="0016559F" w:rsidRPr="0016559F" w:rsidRDefault="0016559F" w:rsidP="00FB64F4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Змі</w:t>
      </w: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і фізіоло</w:t>
      </w:r>
      <w:r w:rsidR="000E7D49">
        <w:rPr>
          <w:rFonts w:ascii="Times New Roman" w:hAnsi="Times New Roman" w:cs="Times New Roman"/>
          <w:sz w:val="28"/>
          <w:szCs w:val="28"/>
          <w:lang w:val="ru-RU"/>
        </w:rPr>
        <w:t>гічна характеристика стадій сну.</w:t>
      </w:r>
    </w:p>
    <w:p w:rsidR="0016559F" w:rsidRDefault="0016559F" w:rsidP="00FB64F4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Дайте </w:t>
      </w:r>
      <w:r w:rsidR="000E7D49">
        <w:rPr>
          <w:rFonts w:ascii="Times New Roman" w:hAnsi="Times New Roman" w:cs="Times New Roman"/>
          <w:sz w:val="28"/>
          <w:szCs w:val="28"/>
        </w:rPr>
        <w:t>визначення поняттю «сновидіння»</w:t>
      </w:r>
      <w:r w:rsidR="000E7D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559F" w:rsidRPr="0016559F" w:rsidRDefault="0016559F" w:rsidP="00FB64F4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Охарактеризуйте</w:t>
      </w:r>
      <w:r w:rsidR="000E7D49">
        <w:rPr>
          <w:rFonts w:ascii="Times New Roman" w:hAnsi="Times New Roman" w:cs="Times New Roman"/>
          <w:sz w:val="28"/>
          <w:szCs w:val="28"/>
          <w:lang w:val="ru-RU"/>
        </w:rPr>
        <w:t xml:space="preserve"> значення сну і потреби</w:t>
      </w:r>
      <w:proofErr w:type="gramEnd"/>
      <w:r w:rsidR="000E7D49">
        <w:rPr>
          <w:rFonts w:ascii="Times New Roman" w:hAnsi="Times New Roman" w:cs="Times New Roman"/>
          <w:sz w:val="28"/>
          <w:szCs w:val="28"/>
          <w:lang w:val="ru-RU"/>
        </w:rPr>
        <w:t xml:space="preserve"> в ньому.</w:t>
      </w:r>
    </w:p>
    <w:p w:rsidR="0016559F" w:rsidRPr="00FB64F4" w:rsidRDefault="00FB64F4" w:rsidP="00FB64F4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64F4">
        <w:rPr>
          <w:rFonts w:ascii="Times New Roman" w:hAnsi="Times New Roman" w:cs="Times New Roman"/>
          <w:sz w:val="28"/>
          <w:szCs w:val="28"/>
          <w:lang w:val="uk-UA"/>
        </w:rPr>
        <w:t>Дайте</w:t>
      </w:r>
      <w:r w:rsidRPr="00FB6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7D49" w:rsidRPr="00FB64F4">
        <w:rPr>
          <w:rFonts w:ascii="Times New Roman" w:hAnsi="Times New Roman" w:cs="Times New Roman"/>
          <w:sz w:val="28"/>
          <w:szCs w:val="28"/>
          <w:lang w:val="ru-RU"/>
        </w:rPr>
        <w:t>визначення поняття «научіння»</w:t>
      </w:r>
      <w:r w:rsidRPr="00FB64F4">
        <w:rPr>
          <w:rFonts w:ascii="Times New Roman" w:hAnsi="Times New Roman" w:cs="Times New Roman"/>
          <w:sz w:val="28"/>
          <w:szCs w:val="28"/>
          <w:lang w:val="uk-UA"/>
        </w:rPr>
        <w:t xml:space="preserve"> та його </w:t>
      </w:r>
      <w:r w:rsidR="000E7D49" w:rsidRPr="00FB64F4">
        <w:rPr>
          <w:rFonts w:ascii="Times New Roman" w:hAnsi="Times New Roman" w:cs="Times New Roman"/>
          <w:sz w:val="28"/>
          <w:szCs w:val="28"/>
          <w:lang w:val="ru-RU"/>
        </w:rPr>
        <w:t>рівні</w:t>
      </w:r>
      <w:r w:rsidR="000E7D49" w:rsidRPr="00FB64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559F" w:rsidRPr="0016559F" w:rsidRDefault="0016559F" w:rsidP="00FB64F4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Охарактеризуйте вид научі</w:t>
      </w:r>
      <w:r w:rsidR="000E7D49">
        <w:rPr>
          <w:rFonts w:ascii="Times New Roman" w:hAnsi="Times New Roman" w:cs="Times New Roman"/>
          <w:sz w:val="28"/>
          <w:szCs w:val="28"/>
          <w:lang w:val="ru-RU"/>
        </w:rPr>
        <w:t>ння реактивним формам поведінки.</w:t>
      </w:r>
    </w:p>
    <w:p w:rsidR="0016559F" w:rsidRPr="0016559F" w:rsidRDefault="0016559F" w:rsidP="00FB64F4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Дайте характеристику научінн</w:t>
      </w:r>
      <w:r w:rsidR="000E7D49">
        <w:rPr>
          <w:rFonts w:ascii="Times New Roman" w:hAnsi="Times New Roman" w:cs="Times New Roman"/>
          <w:sz w:val="28"/>
          <w:szCs w:val="28"/>
          <w:lang w:val="ru-RU"/>
        </w:rPr>
        <w:t>ю оперативним формам поведінки.</w:t>
      </w:r>
    </w:p>
    <w:p w:rsidR="0016559F" w:rsidRDefault="0016559F" w:rsidP="00FB64F4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</w:t>
      </w:r>
      <w:r w:rsidR="000E7D49">
        <w:rPr>
          <w:rFonts w:ascii="Times New Roman" w:hAnsi="Times New Roman" w:cs="Times New Roman"/>
          <w:sz w:val="28"/>
          <w:szCs w:val="28"/>
        </w:rPr>
        <w:t>чіння через наслідування моделі</w:t>
      </w:r>
      <w:r w:rsidR="000E7D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559F" w:rsidRPr="000E7D49" w:rsidRDefault="0016559F" w:rsidP="00042794">
      <w:pPr>
        <w:pStyle w:val="a6"/>
        <w:numPr>
          <w:ilvl w:val="0"/>
          <w:numId w:val="23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Дайте визнач</w:t>
      </w:r>
      <w:r w:rsidR="000E7D49">
        <w:rPr>
          <w:rFonts w:ascii="Times New Roman" w:hAnsi="Times New Roman" w:cs="Times New Roman"/>
          <w:sz w:val="28"/>
          <w:szCs w:val="28"/>
          <w:lang w:val="ru-RU"/>
        </w:rPr>
        <w:t xml:space="preserve">ення научінню шляхом </w:t>
      </w:r>
      <w:proofErr w:type="gramStart"/>
      <w:r w:rsidR="000E7D49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="000E7D49">
        <w:rPr>
          <w:rFonts w:ascii="Times New Roman" w:hAnsi="Times New Roman" w:cs="Times New Roman"/>
          <w:sz w:val="28"/>
          <w:szCs w:val="28"/>
          <w:lang w:val="ru-RU"/>
        </w:rPr>
        <w:t>іркування.</w:t>
      </w:r>
    </w:p>
    <w:p w:rsidR="0016559F" w:rsidRPr="0016559F" w:rsidRDefault="0016559F" w:rsidP="00042794">
      <w:pPr>
        <w:pStyle w:val="a6"/>
        <w:numPr>
          <w:ilvl w:val="0"/>
          <w:numId w:val="23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Дайте визначення</w:t>
      </w:r>
      <w:r w:rsidR="000E7D49">
        <w:rPr>
          <w:rFonts w:ascii="Times New Roman" w:hAnsi="Times New Roman" w:cs="Times New Roman"/>
          <w:sz w:val="28"/>
          <w:szCs w:val="28"/>
          <w:lang w:val="ru-RU"/>
        </w:rPr>
        <w:t xml:space="preserve"> поняттю «учіння» та «навчання».</w:t>
      </w:r>
    </w:p>
    <w:p w:rsidR="00BC2820" w:rsidRDefault="00BC2820" w:rsidP="00DF6402">
      <w:pPr>
        <w:spacing w:line="276" w:lineRule="auto"/>
        <w:jc w:val="center"/>
        <w:rPr>
          <w:b/>
          <w:szCs w:val="28"/>
          <w:lang w:val="uk-UA"/>
        </w:rPr>
      </w:pPr>
    </w:p>
    <w:p w:rsidR="00C74986" w:rsidRDefault="00C74986" w:rsidP="00DF6402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Виберіть вірну відповідь</w:t>
      </w:r>
    </w:p>
    <w:p w:rsidR="0016559F" w:rsidRPr="0016559F" w:rsidRDefault="0016559F" w:rsidP="0004279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якій стадії сну з’являються високо амплітудні повільні хвилі (дельта хвилі) на ЕЕГ?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а. період </w:t>
      </w: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імоти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. поверхневий сон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. дельта-сон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г. швидкий сон</w:t>
      </w:r>
    </w:p>
    <w:p w:rsidR="0016559F" w:rsidRPr="0016559F" w:rsidRDefault="0016559F" w:rsidP="0004279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pacing w:val="-4"/>
          <w:sz w:val="28"/>
          <w:szCs w:val="28"/>
          <w:lang w:val="ru-RU"/>
        </w:rPr>
        <w:t>Назв</w:t>
      </w:r>
      <w:proofErr w:type="gramEnd"/>
      <w:r w:rsidRPr="0016559F">
        <w:rPr>
          <w:rFonts w:ascii="Times New Roman" w:hAnsi="Times New Roman" w:cs="Times New Roman"/>
          <w:spacing w:val="-4"/>
          <w:sz w:val="28"/>
          <w:szCs w:val="28"/>
          <w:lang w:val="ru-RU"/>
        </w:rPr>
        <w:t>іть стадію сну, яка характеризується найбільш вираженим відключенням</w:t>
      </w: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людини від зовнішнього світу: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а. період </w:t>
      </w: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імоти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. поверхневий сон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. дельта-сон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г. швидкий сон</w:t>
      </w:r>
    </w:p>
    <w:p w:rsidR="0016559F" w:rsidRPr="0016559F" w:rsidRDefault="0016559F" w:rsidP="0004279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Сон як наслідок травми або пухлини мозку називається: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а. наркотичний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б. </w:t>
      </w: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іпнотичний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. патологічний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г. латергічний</w:t>
      </w:r>
    </w:p>
    <w:p w:rsidR="0016559F" w:rsidRPr="0016559F" w:rsidRDefault="0016559F" w:rsidP="0004279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іть стадію сну, яка займає половину часу нічного сну: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а. період </w:t>
      </w: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імоти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. поверхневий сон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. дельта-сон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г. швидкий сон</w:t>
      </w:r>
    </w:p>
    <w:p w:rsidR="0016559F" w:rsidRPr="0016559F" w:rsidRDefault="0016559F" w:rsidP="0004279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Сон, який наступає </w:t>
      </w: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ід впливом алкоголю, наркотиків, ефіру та інших хімічних речовин, називається: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а. монофазним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. наркотичним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іпнотичним</w:t>
      </w:r>
    </w:p>
    <w:p w:rsid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BC2820" w:rsidRPr="00AF1829">
        <w:rPr>
          <w:rFonts w:ascii="Times New Roman" w:hAnsi="Times New Roman" w:cs="Times New Roman"/>
          <w:sz w:val="28"/>
          <w:szCs w:val="28"/>
          <w:lang w:val="ru-RU"/>
        </w:rPr>
        <w:t>патологічним</w:t>
      </w:r>
    </w:p>
    <w:p w:rsidR="00BC2820" w:rsidRPr="00AF1829" w:rsidRDefault="00BC2820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559F" w:rsidRDefault="0016559F" w:rsidP="0004279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Научіння – лежить в основі:</w:t>
      </w:r>
    </w:p>
    <w:p w:rsidR="0016559F" w:rsidRPr="00AF1829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а. закарбування</w:t>
      </w:r>
    </w:p>
    <w:p w:rsidR="0016559F" w:rsidRPr="00AF1829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1829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F1829">
        <w:rPr>
          <w:rFonts w:ascii="Times New Roman" w:hAnsi="Times New Roman" w:cs="Times New Roman"/>
          <w:sz w:val="28"/>
          <w:szCs w:val="28"/>
          <w:lang w:val="ru-RU"/>
        </w:rPr>
        <w:t>. слідування</w:t>
      </w:r>
    </w:p>
    <w:p w:rsidR="0016559F" w:rsidRPr="00AF1829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в. адаптації</w:t>
      </w:r>
    </w:p>
    <w:p w:rsid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забування</w:t>
      </w:r>
      <w:proofErr w:type="gramEnd"/>
    </w:p>
    <w:p w:rsidR="0016559F" w:rsidRDefault="0016559F" w:rsidP="0004279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Габітуація:</w:t>
      </w:r>
    </w:p>
    <w:p w:rsidR="0016559F" w:rsidRPr="00AF1829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а. вид пам’яті</w:t>
      </w:r>
    </w:p>
    <w:p w:rsidR="0016559F" w:rsidRPr="00AF1829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F1829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AF1829">
        <w:rPr>
          <w:rFonts w:ascii="Times New Roman" w:hAnsi="Times New Roman" w:cs="Times New Roman"/>
          <w:sz w:val="28"/>
          <w:szCs w:val="28"/>
          <w:lang w:val="ru-RU"/>
        </w:rPr>
        <w:t>. таксиси</w:t>
      </w:r>
    </w:p>
    <w:p w:rsidR="0016559F" w:rsidRPr="00AF1829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829">
        <w:rPr>
          <w:rFonts w:ascii="Times New Roman" w:hAnsi="Times New Roman" w:cs="Times New Roman"/>
          <w:sz w:val="28"/>
          <w:szCs w:val="28"/>
          <w:lang w:val="ru-RU"/>
        </w:rPr>
        <w:t>в. адаптація</w:t>
      </w:r>
    </w:p>
    <w:p w:rsid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звикання</w:t>
      </w:r>
      <w:proofErr w:type="gramEnd"/>
    </w:p>
    <w:p w:rsidR="0016559F" w:rsidRPr="0016559F" w:rsidRDefault="0016559F" w:rsidP="0004279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іть форму научіння, яка практично не пов’язана з «винагородою»: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а. і</w:t>
      </w: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ітація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. вікарне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в. латентне</w:t>
      </w:r>
    </w:p>
    <w:p w:rsid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еврестичне</w:t>
      </w:r>
      <w:proofErr w:type="gramEnd"/>
    </w:p>
    <w:p w:rsidR="0016559F" w:rsidRPr="0016559F" w:rsidRDefault="0016559F" w:rsidP="0004279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іть форму научіння, яке відбувається шляхом зняття форми поведінки як «технологічного» зразка: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а. і</w:t>
      </w: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ітаційне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. вікарне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в. латентне</w:t>
      </w:r>
    </w:p>
    <w:p w:rsid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еврестичне</w:t>
      </w:r>
      <w:proofErr w:type="gramEnd"/>
    </w:p>
    <w:p w:rsidR="0016559F" w:rsidRPr="0016559F" w:rsidRDefault="0016559F" w:rsidP="00042794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Серед яких видів найбільш поширене імітаційне научіння: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а. хребетних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. ссавців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в. птахі</w:t>
      </w: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г. всі відповіді вірні</w:t>
      </w:r>
    </w:p>
    <w:p w:rsidR="00AA3CA1" w:rsidRPr="00B93716" w:rsidRDefault="00AA3CA1" w:rsidP="00DF6402">
      <w:pPr>
        <w:spacing w:line="276" w:lineRule="auto"/>
        <w:jc w:val="center"/>
        <w:rPr>
          <w:szCs w:val="28"/>
          <w:lang w:val="uk-UA"/>
        </w:rPr>
      </w:pPr>
    </w:p>
    <w:p w:rsidR="001E2E60" w:rsidRPr="00B93716" w:rsidRDefault="001E2E60" w:rsidP="00DF6402">
      <w:pPr>
        <w:spacing w:line="276" w:lineRule="auto"/>
        <w:jc w:val="center"/>
        <w:rPr>
          <w:szCs w:val="28"/>
          <w:lang w:val="uk-UA"/>
        </w:rPr>
      </w:pPr>
    </w:p>
    <w:p w:rsidR="001E2E60" w:rsidRPr="00B93716" w:rsidRDefault="00C74986" w:rsidP="00DF6402">
      <w:pPr>
        <w:pStyle w:val="2"/>
        <w:rPr>
          <w:lang w:val="uk-UA"/>
        </w:rPr>
      </w:pPr>
      <w:bookmarkStart w:id="158" w:name="_Toc512000889"/>
      <w:r>
        <w:rPr>
          <w:lang w:val="uk-UA"/>
        </w:rPr>
        <w:t xml:space="preserve">Практичне заняття </w:t>
      </w:r>
      <w:r w:rsidR="00913183" w:rsidRPr="00B93716">
        <w:rPr>
          <w:lang w:val="uk-UA"/>
        </w:rPr>
        <w:t>8</w:t>
      </w:r>
      <w:r w:rsidR="001E2E60" w:rsidRPr="00B93716">
        <w:rPr>
          <w:lang w:val="uk-UA"/>
        </w:rPr>
        <w:t>.</w:t>
      </w:r>
      <w:bookmarkEnd w:id="158"/>
    </w:p>
    <w:p w:rsidR="001E2E60" w:rsidRPr="0016559F" w:rsidRDefault="001E2E60" w:rsidP="00DF6402">
      <w:pPr>
        <w:pStyle w:val="2"/>
        <w:rPr>
          <w:lang w:val="uk-UA"/>
        </w:rPr>
      </w:pPr>
      <w:bookmarkStart w:id="159" w:name="_Toc512000890"/>
      <w:r w:rsidRPr="00B93716">
        <w:rPr>
          <w:lang w:val="uk-UA"/>
        </w:rPr>
        <w:t>Тема:</w:t>
      </w:r>
      <w:r w:rsidR="00913183" w:rsidRPr="00B93716">
        <w:rPr>
          <w:rStyle w:val="10"/>
          <w:rFonts w:eastAsiaTheme="minorHAnsi"/>
          <w:b/>
          <w:lang w:val="uk-UA"/>
        </w:rPr>
        <w:t xml:space="preserve"> </w:t>
      </w:r>
      <w:r w:rsidR="0016559F" w:rsidRPr="0016559F">
        <w:rPr>
          <w:lang w:val="uk-UA"/>
        </w:rPr>
        <w:t>Психофізіологія індивідуальн</w:t>
      </w:r>
      <w:r w:rsidR="003F7531">
        <w:rPr>
          <w:lang w:val="uk-UA"/>
        </w:rPr>
        <w:t>ості та</w:t>
      </w:r>
      <w:r w:rsidR="0016559F" w:rsidRPr="0016559F">
        <w:rPr>
          <w:lang w:val="uk-UA"/>
        </w:rPr>
        <w:t xml:space="preserve"> діяльності</w:t>
      </w:r>
      <w:bookmarkEnd w:id="159"/>
    </w:p>
    <w:p w:rsidR="00CD693C" w:rsidRPr="00C93DD1" w:rsidRDefault="00913183" w:rsidP="00DF6402">
      <w:pPr>
        <w:spacing w:line="276" w:lineRule="auto"/>
        <w:jc w:val="center"/>
        <w:rPr>
          <w:szCs w:val="28"/>
          <w:lang w:val="uk-UA"/>
        </w:rPr>
      </w:pPr>
      <w:r w:rsidRPr="00C93DD1">
        <w:rPr>
          <w:b/>
          <w:szCs w:val="28"/>
          <w:lang w:val="uk-UA"/>
        </w:rPr>
        <w:t>План</w:t>
      </w:r>
    </w:p>
    <w:p w:rsidR="0016559F" w:rsidRDefault="0016559F" w:rsidP="00042794">
      <w:pPr>
        <w:pStyle w:val="ad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Властивості нервової системи і характеристика індивідуальності.</w:t>
      </w:r>
    </w:p>
    <w:p w:rsidR="0016559F" w:rsidRDefault="0016559F" w:rsidP="00042794">
      <w:pPr>
        <w:pStyle w:val="ad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Типи темпераментів та їх психологічна характеристика.</w:t>
      </w:r>
    </w:p>
    <w:p w:rsidR="0016559F" w:rsidRDefault="0016559F" w:rsidP="00042794">
      <w:pPr>
        <w:pStyle w:val="ad"/>
        <w:numPr>
          <w:ilvl w:val="0"/>
          <w:numId w:val="12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Темперамент як формальна інтеграційна основа індивідуальності.</w:t>
      </w:r>
    </w:p>
    <w:p w:rsidR="0016559F" w:rsidRPr="003F7531" w:rsidRDefault="0016559F" w:rsidP="00042794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7531">
        <w:rPr>
          <w:rFonts w:ascii="Times New Roman" w:hAnsi="Times New Roman" w:cs="Times New Roman"/>
          <w:sz w:val="28"/>
          <w:szCs w:val="28"/>
          <w:lang w:val="ru-RU"/>
        </w:rPr>
        <w:t>Поняття діяльності.</w:t>
      </w:r>
      <w:r w:rsidR="003F7531" w:rsidRPr="003F7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7531">
        <w:rPr>
          <w:rFonts w:ascii="Times New Roman" w:hAnsi="Times New Roman" w:cs="Times New Roman"/>
          <w:sz w:val="28"/>
          <w:szCs w:val="28"/>
          <w:lang w:val="ru-RU"/>
        </w:rPr>
        <w:t>Види і структура діяльності.</w:t>
      </w:r>
    </w:p>
    <w:p w:rsidR="0016559F" w:rsidRPr="0016559F" w:rsidRDefault="0016559F" w:rsidP="00042794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Загальні характеристики та закономірності діяльності.</w:t>
      </w:r>
    </w:p>
    <w:p w:rsidR="0016559F" w:rsidRPr="0016559F" w:rsidRDefault="0016559F" w:rsidP="00042794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Працездатність. Функціональні стани організму людини в процесі праці.</w:t>
      </w:r>
    </w:p>
    <w:p w:rsidR="0016559F" w:rsidRDefault="0016559F" w:rsidP="003F7531">
      <w:pPr>
        <w:pStyle w:val="a6"/>
        <w:numPr>
          <w:ilvl w:val="0"/>
          <w:numId w:val="12"/>
        </w:numPr>
        <w:spacing w:after="0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Оцінка працездатності людини.</w:t>
      </w:r>
    </w:p>
    <w:p w:rsidR="0016559F" w:rsidRPr="0016559F" w:rsidRDefault="0016559F" w:rsidP="003F7531">
      <w:pPr>
        <w:pStyle w:val="a6"/>
        <w:numPr>
          <w:ilvl w:val="0"/>
          <w:numId w:val="12"/>
        </w:numPr>
        <w:spacing w:after="0"/>
        <w:ind w:left="709" w:hanging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lastRenderedPageBreak/>
        <w:t>Динаміка працездатності і характеристика їх фаз.</w:t>
      </w:r>
    </w:p>
    <w:p w:rsidR="0016559F" w:rsidRDefault="0016559F" w:rsidP="003F7531">
      <w:pPr>
        <w:pStyle w:val="a6"/>
        <w:numPr>
          <w:ilvl w:val="0"/>
          <w:numId w:val="12"/>
        </w:numPr>
        <w:spacing w:after="0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Психофізіологія професійної діяльності.</w:t>
      </w:r>
    </w:p>
    <w:p w:rsidR="00BC2820" w:rsidRDefault="00BC2820" w:rsidP="00DF6402">
      <w:pPr>
        <w:spacing w:line="276" w:lineRule="auto"/>
        <w:jc w:val="center"/>
        <w:rPr>
          <w:b/>
          <w:szCs w:val="28"/>
          <w:lang w:val="uk-UA"/>
        </w:rPr>
      </w:pPr>
    </w:p>
    <w:p w:rsidR="00913183" w:rsidRPr="00C93DD1" w:rsidRDefault="00C74986" w:rsidP="00DF6402">
      <w:pPr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Питання для самоконтролю</w:t>
      </w:r>
    </w:p>
    <w:p w:rsidR="0016559F" w:rsidRDefault="0016559F" w:rsidP="00042794">
      <w:pPr>
        <w:pStyle w:val="ad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Назвіть основні властивості нервової системи, які лягли в основу визначення типу вищої нервової діяльності за І.П. Павловим.</w:t>
      </w:r>
    </w:p>
    <w:p w:rsidR="0016559F" w:rsidRDefault="0016559F" w:rsidP="00042794">
      <w:pPr>
        <w:pStyle w:val="ad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Перерахуйте основні властивості темпераменту і дайте їх коротку характеристику. </w:t>
      </w:r>
    </w:p>
    <w:p w:rsidR="0016559F" w:rsidRDefault="0016559F" w:rsidP="003F7531">
      <w:pPr>
        <w:pStyle w:val="ad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276" w:lineRule="auto"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Коротко вкажіть як впливає темперамент на діяльність людини. </w:t>
      </w:r>
    </w:p>
    <w:p w:rsidR="0016559F" w:rsidRDefault="0016559F" w:rsidP="003F7531">
      <w:pPr>
        <w:pStyle w:val="ad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276" w:lineRule="auto"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Назвіть функціональну спеціалізацію кори великих півкуль і як вона впливає на спеціальні здібності людини. </w:t>
      </w:r>
    </w:p>
    <w:p w:rsidR="0016559F" w:rsidRDefault="0016559F" w:rsidP="003F7531">
      <w:pPr>
        <w:pStyle w:val="ad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276" w:lineRule="auto"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визначення терміну «характер» і вкажіть основні чинники, які впливають на його формування. </w:t>
      </w:r>
    </w:p>
    <w:p w:rsidR="0016559F" w:rsidRPr="0016559F" w:rsidRDefault="0016559F" w:rsidP="003F7531">
      <w:pPr>
        <w:pStyle w:val="a6"/>
        <w:numPr>
          <w:ilvl w:val="0"/>
          <w:numId w:val="25"/>
        </w:numPr>
        <w:spacing w:after="0"/>
        <w:ind w:left="709" w:hanging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Що таке діяльність людини та її види</w:t>
      </w:r>
      <w:r w:rsidR="00AE3C6D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559F" w:rsidRPr="0016559F" w:rsidRDefault="0016559F" w:rsidP="003F7531">
      <w:pPr>
        <w:pStyle w:val="a6"/>
        <w:numPr>
          <w:ilvl w:val="0"/>
          <w:numId w:val="25"/>
        </w:numPr>
        <w:spacing w:after="0"/>
        <w:ind w:left="709" w:hanging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іть загальні характерист</w:t>
      </w:r>
      <w:r>
        <w:rPr>
          <w:rFonts w:ascii="Times New Roman" w:hAnsi="Times New Roman" w:cs="Times New Roman"/>
          <w:sz w:val="28"/>
          <w:szCs w:val="28"/>
          <w:lang w:val="ru-RU"/>
        </w:rPr>
        <w:t>ики і закономірності діяльності</w:t>
      </w:r>
      <w:r w:rsidR="003F753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3F7531"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чинники </w:t>
      </w:r>
      <w:r w:rsidR="003F7531">
        <w:rPr>
          <w:rFonts w:ascii="Times New Roman" w:hAnsi="Times New Roman" w:cs="Times New Roman"/>
          <w:sz w:val="28"/>
          <w:szCs w:val="28"/>
          <w:lang w:val="ru-RU"/>
        </w:rPr>
        <w:t xml:space="preserve">їх </w:t>
      </w:r>
      <w:r w:rsidR="003F7531" w:rsidRPr="0016559F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r w:rsidR="003F75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559F" w:rsidRPr="0016559F" w:rsidRDefault="0016559F" w:rsidP="003F7531">
      <w:pPr>
        <w:pStyle w:val="a6"/>
        <w:numPr>
          <w:ilvl w:val="0"/>
          <w:numId w:val="25"/>
        </w:numPr>
        <w:spacing w:after="0"/>
        <w:ind w:left="709" w:hanging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Що таке працездатність? </w:t>
      </w:r>
    </w:p>
    <w:p w:rsidR="0016559F" w:rsidRPr="0016559F" w:rsidRDefault="0016559F" w:rsidP="00042794">
      <w:pPr>
        <w:pStyle w:val="a6"/>
        <w:numPr>
          <w:ilvl w:val="0"/>
          <w:numId w:val="25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іть функціональні стани, які формуються в орг</w:t>
      </w:r>
      <w:r>
        <w:rPr>
          <w:rFonts w:ascii="Times New Roman" w:hAnsi="Times New Roman" w:cs="Times New Roman"/>
          <w:sz w:val="28"/>
          <w:szCs w:val="28"/>
          <w:lang w:val="ru-RU"/>
        </w:rPr>
        <w:t>анізмі працівника під час праці.</w:t>
      </w:r>
    </w:p>
    <w:p w:rsidR="0016559F" w:rsidRPr="0016559F" w:rsidRDefault="0016559F" w:rsidP="00042794">
      <w:pPr>
        <w:pStyle w:val="a6"/>
        <w:numPr>
          <w:ilvl w:val="0"/>
          <w:numId w:val="25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Що таке ефект</w:t>
      </w: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єченова і для чого його визначають? </w:t>
      </w:r>
    </w:p>
    <w:p w:rsidR="0016559F" w:rsidRPr="0016559F" w:rsidRDefault="0016559F" w:rsidP="00042794">
      <w:pPr>
        <w:pStyle w:val="a6"/>
        <w:numPr>
          <w:ilvl w:val="0"/>
          <w:numId w:val="25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Охарактеризуйте основні фази динаміки працездатності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559F" w:rsidRPr="0016559F" w:rsidRDefault="0016559F" w:rsidP="00042794">
      <w:pPr>
        <w:pStyle w:val="a6"/>
        <w:numPr>
          <w:ilvl w:val="0"/>
          <w:numId w:val="25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іть зміст, предмет та об’єкт психофі</w:t>
      </w:r>
      <w:r>
        <w:rPr>
          <w:rFonts w:ascii="Times New Roman" w:hAnsi="Times New Roman" w:cs="Times New Roman"/>
          <w:sz w:val="28"/>
          <w:szCs w:val="28"/>
          <w:lang w:val="ru-RU"/>
        </w:rPr>
        <w:t>зіології</w:t>
      </w: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r w:rsidRPr="001655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2820" w:rsidRDefault="00BC2820" w:rsidP="00DF6402">
      <w:pPr>
        <w:spacing w:line="276" w:lineRule="auto"/>
        <w:jc w:val="center"/>
        <w:rPr>
          <w:b/>
          <w:szCs w:val="28"/>
          <w:lang w:val="uk-UA"/>
        </w:rPr>
      </w:pPr>
    </w:p>
    <w:p w:rsidR="00C74986" w:rsidRDefault="00C74986" w:rsidP="00DF6402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Виберіть вірну відповідь</w:t>
      </w:r>
    </w:p>
    <w:p w:rsidR="0016559F" w:rsidRDefault="0016559F" w:rsidP="00042794">
      <w:pPr>
        <w:pStyle w:val="ad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нервової системи: сильний, врівноважений, рухливий – відповідає: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а. сангвініку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б. флегматику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в. холерику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г. меланхоліку</w:t>
      </w:r>
    </w:p>
    <w:p w:rsidR="0016559F" w:rsidRDefault="0016559F" w:rsidP="00042794">
      <w:pPr>
        <w:pStyle w:val="ad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нервової системи: сильний, врівноважений, інертний – відповідає: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а. сангвініку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б. флегматику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в. холерику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г. меланхоліку</w:t>
      </w:r>
    </w:p>
    <w:p w:rsidR="0016559F" w:rsidRDefault="0016559F" w:rsidP="00042794">
      <w:pPr>
        <w:pStyle w:val="ad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Тип нервової системи: сильний, неврівноважений, нестриманий – відповідає: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а. сангвініку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б. флегматику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в. холерику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г. меланхоліку</w:t>
      </w:r>
    </w:p>
    <w:p w:rsidR="0016559F" w:rsidRDefault="0016559F" w:rsidP="00042794">
      <w:pPr>
        <w:pStyle w:val="ad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нервової системи: слабкий – відповідає: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а. сангвініку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б. флегматику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в. холерику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г. меланхоліку</w:t>
      </w:r>
    </w:p>
    <w:p w:rsidR="0016559F" w:rsidRDefault="0016559F" w:rsidP="00042794">
      <w:pPr>
        <w:pStyle w:val="ad"/>
        <w:numPr>
          <w:ilvl w:val="0"/>
          <w:numId w:val="24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Хто із людей чотирьох видів темпераменту створює конфліктні ситуації у колективі найчастіше?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а. сангвінік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б. флегматик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в. холерик</w:t>
      </w:r>
    </w:p>
    <w:p w:rsidR="0016559F" w:rsidRDefault="0016559F" w:rsidP="00DF6402">
      <w:pPr>
        <w:pStyle w:val="ad"/>
        <w:tabs>
          <w:tab w:val="left" w:pos="993"/>
        </w:tabs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г. меланхолік</w:t>
      </w:r>
    </w:p>
    <w:p w:rsidR="0016559F" w:rsidRPr="0016559F" w:rsidRDefault="0016559F" w:rsidP="00042794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іть зовнішні чинники ефективності діяльності: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а. умови виконання, вид, характер і величина навантаження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б. психологічний клімат та </w:t>
      </w: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іально-побутові умови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в. особистісні характеристики людини</w:t>
      </w:r>
    </w:p>
    <w:p w:rsid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івень мотивації та задоволеність роботою</w:t>
      </w:r>
    </w:p>
    <w:p w:rsidR="0016559F" w:rsidRPr="0016559F" w:rsidRDefault="0016559F" w:rsidP="00042794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До внутрішніх чинників ефективності діяльності відносимо: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а. умови виконання, вид, характер і величина навантаження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б. психологічний клімат та </w:t>
      </w: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іально-побутові умови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в. особистісні характеристики людини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івень мотивації та задоволеність роботою</w:t>
      </w:r>
    </w:p>
    <w:p w:rsidR="0016559F" w:rsidRPr="0016559F" w:rsidRDefault="0016559F" w:rsidP="00042794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Хто запропонував теорію функціональних систем?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а. І. Сєченов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. І. Павлов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в. П. Анохін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г. Є Ільї</w:t>
      </w: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</w:p>
    <w:p w:rsidR="0016559F" w:rsidRPr="0016559F" w:rsidRDefault="0016559F" w:rsidP="00042794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іть кількість функціональних систем, які виникають у процесі праці: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а. дві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. три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в. чотири</w:t>
      </w:r>
    </w:p>
    <w:p w:rsid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п’ять</w:t>
      </w:r>
      <w:proofErr w:type="gramEnd"/>
    </w:p>
    <w:p w:rsidR="0016559F" w:rsidRPr="0016559F" w:rsidRDefault="0016559F" w:rsidP="00042794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Назв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іть основні функціональні системи, які формуються у процесі праці: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а. основна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559F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16559F">
        <w:rPr>
          <w:rFonts w:ascii="Times New Roman" w:hAnsi="Times New Roman" w:cs="Times New Roman"/>
          <w:sz w:val="28"/>
          <w:szCs w:val="28"/>
          <w:lang w:val="ru-RU"/>
        </w:rPr>
        <w:t>. побічна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в. відновлювальна</w:t>
      </w:r>
    </w:p>
    <w:p w:rsidR="0016559F" w:rsidRPr="0016559F" w:rsidRDefault="0016559F" w:rsidP="00DF640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г. всі відповіді вірні</w:t>
      </w:r>
    </w:p>
    <w:p w:rsidR="00876321" w:rsidRPr="00B93716" w:rsidRDefault="00876321" w:rsidP="00DF6402">
      <w:pPr>
        <w:spacing w:line="276" w:lineRule="auto"/>
        <w:jc w:val="center"/>
        <w:rPr>
          <w:lang w:val="uk-UA"/>
        </w:rPr>
      </w:pPr>
    </w:p>
    <w:p w:rsidR="00A24E40" w:rsidRPr="00B93716" w:rsidRDefault="00A24E40" w:rsidP="00DF6402">
      <w:pPr>
        <w:pStyle w:val="1"/>
        <w:spacing w:line="276" w:lineRule="auto"/>
        <w:rPr>
          <w:lang w:val="uk-UA"/>
        </w:rPr>
      </w:pPr>
      <w:bookmarkStart w:id="160" w:name="_Toc512000891"/>
      <w:r w:rsidRPr="00B93716">
        <w:rPr>
          <w:lang w:val="uk-UA"/>
        </w:rPr>
        <w:lastRenderedPageBreak/>
        <w:t xml:space="preserve">ЗАПИТАННЯ НА </w:t>
      </w:r>
      <w:r w:rsidR="0016559F">
        <w:rPr>
          <w:lang w:val="uk-UA"/>
        </w:rPr>
        <w:t>ІСПИТ</w:t>
      </w:r>
      <w:bookmarkEnd w:id="160"/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398"/>
        <w:jc w:val="both"/>
      </w:pPr>
      <w:r w:rsidRPr="00210F97">
        <w:t xml:space="preserve">Психофізіологія як наука, методи </w:t>
      </w:r>
      <w:proofErr w:type="gramStart"/>
      <w:r w:rsidRPr="00210F97">
        <w:t>досл</w:t>
      </w:r>
      <w:proofErr w:type="gramEnd"/>
      <w:r w:rsidRPr="00210F97">
        <w:t>іджень.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398"/>
        <w:jc w:val="both"/>
      </w:pPr>
      <w:r w:rsidRPr="00210F97">
        <w:t xml:space="preserve">Визначення поняття “Психофізіологія”, її становлення, взаємозв’язок з іншими науками. 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398"/>
        <w:jc w:val="both"/>
      </w:pPr>
      <w:r w:rsidRPr="00210F97">
        <w:t xml:space="preserve">Методи </w:t>
      </w:r>
      <w:proofErr w:type="gramStart"/>
      <w:r w:rsidRPr="00210F97">
        <w:t>досл</w:t>
      </w:r>
      <w:proofErr w:type="gramEnd"/>
      <w:r w:rsidRPr="00210F97">
        <w:t xml:space="preserve">іджень: реєстрація імпульсної активності нервових клітин, </w:t>
      </w:r>
      <w:r w:rsidRPr="00AE3C6D">
        <w:t>електроенцефалографія, магнітоенцефалографія, окулографія, електроміографія,</w:t>
      </w:r>
      <w:r w:rsidRPr="00210F97">
        <w:t xml:space="preserve"> електрична активність шкіри.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398"/>
        <w:jc w:val="both"/>
      </w:pPr>
      <w:r w:rsidRPr="00210F97">
        <w:t>Морфо-функціональні особливості нервової системи.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398"/>
        <w:jc w:val="both"/>
      </w:pPr>
      <w:r w:rsidRPr="00210F97">
        <w:t xml:space="preserve">Нейрон – будова, функції, види. 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398"/>
        <w:jc w:val="both"/>
      </w:pPr>
      <w:r w:rsidRPr="00210F97">
        <w:t>Будова і функції центральної, соматичної, автономної нервової системи, нервова тканина.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398"/>
        <w:jc w:val="both"/>
      </w:pPr>
      <w:r w:rsidRPr="00210F97">
        <w:t>Передача і переробка сенсорних сигналі</w:t>
      </w:r>
      <w:proofErr w:type="gramStart"/>
      <w:r w:rsidRPr="00210F97">
        <w:t>в</w:t>
      </w:r>
      <w:proofErr w:type="gramEnd"/>
      <w:r w:rsidRPr="00210F97">
        <w:t>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398"/>
        <w:jc w:val="both"/>
      </w:pPr>
      <w:r w:rsidRPr="00210F97">
        <w:t>Рефлекторна діяльність.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398"/>
        <w:jc w:val="both"/>
      </w:pPr>
      <w:r w:rsidRPr="00210F97">
        <w:t>Значення орієнтувальних рефлексі</w:t>
      </w:r>
      <w:proofErr w:type="gramStart"/>
      <w:r w:rsidRPr="00210F97">
        <w:t>в</w:t>
      </w:r>
      <w:proofErr w:type="gramEnd"/>
      <w:r w:rsidRPr="00210F97">
        <w:t>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Знаходження і розпізна</w:t>
      </w:r>
      <w:r w:rsidR="00AE3C6D">
        <w:rPr>
          <w:lang w:val="uk-UA"/>
        </w:rPr>
        <w:t>ва</w:t>
      </w:r>
      <w:r w:rsidRPr="00210F97">
        <w:t>ння сигналі</w:t>
      </w:r>
      <w:proofErr w:type="gramStart"/>
      <w:r w:rsidRPr="00210F97">
        <w:t>в</w:t>
      </w:r>
      <w:proofErr w:type="gramEnd"/>
      <w:r w:rsidRPr="00210F97">
        <w:t>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Передача і перетворення сигналі</w:t>
      </w:r>
      <w:proofErr w:type="gramStart"/>
      <w:r w:rsidRPr="00210F97">
        <w:t>в</w:t>
      </w:r>
      <w:proofErr w:type="gramEnd"/>
      <w:r w:rsidRPr="00210F97">
        <w:t>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Кодування інформації.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Детектування сигналі</w:t>
      </w:r>
      <w:proofErr w:type="gramStart"/>
      <w:r w:rsidRPr="00210F97">
        <w:t>в</w:t>
      </w:r>
      <w:proofErr w:type="gramEnd"/>
      <w:r w:rsidRPr="00210F97">
        <w:t>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Розпізна</w:t>
      </w:r>
      <w:r w:rsidR="00AE3C6D">
        <w:rPr>
          <w:lang w:val="uk-UA"/>
        </w:rPr>
        <w:t>ва</w:t>
      </w:r>
      <w:r w:rsidRPr="00210F97">
        <w:t>ння образі</w:t>
      </w:r>
      <w:proofErr w:type="gramStart"/>
      <w:r w:rsidRPr="00210F97">
        <w:t>в</w:t>
      </w:r>
      <w:proofErr w:type="gramEnd"/>
      <w:r w:rsidRPr="00210F97">
        <w:t>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Механізми переробки інформації в сенсорній системі.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Орієнтувальні рефлекси.</w:t>
      </w:r>
    </w:p>
    <w:p w:rsidR="0016559F" w:rsidRPr="003E6114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Психофізіологія зорової системи.</w:t>
      </w:r>
    </w:p>
    <w:p w:rsidR="003E6114" w:rsidRPr="00810AF2" w:rsidRDefault="003E6114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proofErr w:type="gramStart"/>
      <w:r w:rsidRPr="003E6114">
        <w:rPr>
          <w:szCs w:val="28"/>
          <w:lang w:eastAsia="uk-UA"/>
        </w:rPr>
        <w:t>Назв</w:t>
      </w:r>
      <w:proofErr w:type="gramEnd"/>
      <w:r w:rsidRPr="003E6114">
        <w:rPr>
          <w:szCs w:val="28"/>
          <w:lang w:eastAsia="uk-UA"/>
        </w:rPr>
        <w:t>іть структурні компоненти зорового аналізатора та опишіть загальну будову очного яблука.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Будова і функції оптичного апарат</w:t>
      </w:r>
      <w:r w:rsidR="00AE3C6D">
        <w:rPr>
          <w:lang w:val="uk-UA"/>
        </w:rPr>
        <w:t>а</w:t>
      </w:r>
      <w:r w:rsidRPr="00210F97">
        <w:t xml:space="preserve"> ока.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 xml:space="preserve">Акомодація. Рефракція. 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 xml:space="preserve">Будова і функція сітківки, нервові шляхи і зв’язки </w:t>
      </w:r>
      <w:proofErr w:type="gramStart"/>
      <w:r w:rsidRPr="00210F97">
        <w:t>в зоров</w:t>
      </w:r>
      <w:proofErr w:type="gramEnd"/>
      <w:r w:rsidRPr="00210F97">
        <w:t>ій системі.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Центри зорової системи.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Зорова адаптація</w:t>
      </w:r>
      <w:r w:rsidR="003E6114">
        <w:rPr>
          <w:lang w:val="uk-UA"/>
        </w:rPr>
        <w:t>, її механізми</w:t>
      </w:r>
      <w:r w:rsidRPr="00210F97">
        <w:t>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Кольоровий зір.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Сприйняття простору.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Психофізіологія слухової системи.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Будова і функції зовнішнього, середнього і внутрішнього вуха.</w:t>
      </w:r>
    </w:p>
    <w:p w:rsidR="003E6114" w:rsidRPr="000E228A" w:rsidRDefault="000E228A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>
        <w:rPr>
          <w:bCs/>
          <w:szCs w:val="28"/>
          <w:lang w:eastAsia="uk-UA"/>
        </w:rPr>
        <w:t xml:space="preserve">Будова кіскового і перетинчастого </w:t>
      </w:r>
      <w:proofErr w:type="gramStart"/>
      <w:r>
        <w:rPr>
          <w:bCs/>
          <w:szCs w:val="28"/>
          <w:lang w:eastAsia="uk-UA"/>
        </w:rPr>
        <w:t>лаб</w:t>
      </w:r>
      <w:proofErr w:type="gramEnd"/>
      <w:r>
        <w:rPr>
          <w:bCs/>
          <w:szCs w:val="28"/>
          <w:lang w:eastAsia="uk-UA"/>
        </w:rPr>
        <w:t>іринтів. Кортіїв (спіральний орган), його будова і функція.</w:t>
      </w:r>
    </w:p>
    <w:p w:rsidR="000E228A" w:rsidRPr="000E228A" w:rsidRDefault="000E228A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>
        <w:rPr>
          <w:szCs w:val="28"/>
        </w:rPr>
        <w:t>Поперечний зріз завитки</w:t>
      </w:r>
      <w:r>
        <w:rPr>
          <w:szCs w:val="28"/>
          <w:lang w:val="uk-UA"/>
        </w:rPr>
        <w:t xml:space="preserve"> і локалізація</w:t>
      </w:r>
      <w:r w:rsidRPr="000E228A">
        <w:rPr>
          <w:szCs w:val="28"/>
        </w:rPr>
        <w:t xml:space="preserve"> </w:t>
      </w:r>
      <w:r>
        <w:rPr>
          <w:szCs w:val="28"/>
        </w:rPr>
        <w:t>спірального (кортіївого) орган</w:t>
      </w:r>
      <w:r>
        <w:rPr>
          <w:szCs w:val="28"/>
          <w:lang w:val="uk-UA"/>
        </w:rPr>
        <w:t>а.</w:t>
      </w:r>
    </w:p>
    <w:p w:rsidR="000E228A" w:rsidRPr="000E228A" w:rsidRDefault="000E228A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>
        <w:rPr>
          <w:bCs/>
          <w:szCs w:val="28"/>
          <w:lang w:eastAsia="uk-UA"/>
        </w:rPr>
        <w:t>Механізм сприйняття звукових хвиль.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Слухові відчуття.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Будова і функції вестибулярного апарату.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lastRenderedPageBreak/>
        <w:t xml:space="preserve">Рефлекторні зв’язки вестибулярної системи. 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Психофізіологія нюхової системи.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Рецепторний апарат нюхової системи, кодування нюхової інформації.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 xml:space="preserve">Центри нюхової системи, її чутливість. 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Психофізіологія смакової системи</w:t>
      </w:r>
      <w:r>
        <w:rPr>
          <w:lang w:val="uk-UA"/>
        </w:rPr>
        <w:t>.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Смакові рецептори, смакові відчуття і сприйняття.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Психофізіологія вісцерально-сенсорної систем.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Інтерорецептори.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proofErr w:type="gramStart"/>
      <w:r w:rsidRPr="00210F97">
        <w:t>Пров</w:t>
      </w:r>
      <w:proofErr w:type="gramEnd"/>
      <w:r w:rsidRPr="00210F97">
        <w:t>ідні шляхи і центри вісцеральної сенсорної системи.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 xml:space="preserve">Вісцеральні відчуття і сприйняття. 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Психофізіологія сомато-сенсорної систем.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Шкірна рецепція.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 xml:space="preserve">Тактильне сприйняття, температурна рецепція, больова рецепція, </w:t>
      </w:r>
      <w:proofErr w:type="gramStart"/>
      <w:r w:rsidRPr="00210F97">
        <w:t>м</w:t>
      </w:r>
      <w:proofErr w:type="gramEnd"/>
      <w:r w:rsidRPr="00210F97">
        <w:t>’язова і суглобова рецепція.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Передавання і перероблення сомато-сенсорної інформації.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Психофізіологічні основи рухів людини.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Поняття про нервово-м’язову систему.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Центральний апарат управління рухами.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Рухові програми.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Координація рухі</w:t>
      </w:r>
      <w:proofErr w:type="gramStart"/>
      <w:r w:rsidRPr="00210F97">
        <w:t>в</w:t>
      </w:r>
      <w:proofErr w:type="gramEnd"/>
      <w:r w:rsidRPr="00210F97">
        <w:t>.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Вироблення рухових навиків.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Функціональна асиметрія людини.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Визначення поняття.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Прояви</w:t>
      </w:r>
      <w:r w:rsidR="00AE3C6D">
        <w:rPr>
          <w:lang w:val="uk-UA"/>
        </w:rPr>
        <w:t xml:space="preserve"> асиметрії людини</w:t>
      </w:r>
      <w:r w:rsidRPr="00210F97">
        <w:t>.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 xml:space="preserve">Методи </w:t>
      </w:r>
      <w:proofErr w:type="gramStart"/>
      <w:r w:rsidRPr="00210F97">
        <w:t>досл</w:t>
      </w:r>
      <w:proofErr w:type="gramEnd"/>
      <w:r w:rsidRPr="00210F97">
        <w:t>ідження</w:t>
      </w:r>
      <w:r w:rsidR="00AE3C6D">
        <w:rPr>
          <w:lang w:val="uk-UA"/>
        </w:rPr>
        <w:t xml:space="preserve"> асиметрії мозку людини</w:t>
      </w:r>
      <w:r w:rsidRPr="00210F97">
        <w:t>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Психофізіологія пам’яті.</w:t>
      </w:r>
    </w:p>
    <w:p w:rsidR="0045606B" w:rsidRPr="0045606B" w:rsidRDefault="0045606B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>
        <w:rPr>
          <w:lang w:val="uk-UA"/>
        </w:rPr>
        <w:t>Види пам</w:t>
      </w:r>
      <w:r>
        <w:rPr>
          <w:lang w:val="en-US"/>
        </w:rPr>
        <w:t>’</w:t>
      </w:r>
      <w:r>
        <w:rPr>
          <w:lang w:val="uk-UA"/>
        </w:rPr>
        <w:t>яті.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Часова організація пам’яті.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Молекулярні механізми</w:t>
      </w:r>
      <w:r w:rsidR="00AE3C6D" w:rsidRPr="00AE3C6D">
        <w:t xml:space="preserve"> </w:t>
      </w:r>
      <w:r w:rsidR="00AE3C6D" w:rsidRPr="00210F97">
        <w:t>пам’яті.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Об’є</w:t>
      </w:r>
      <w:proofErr w:type="gramStart"/>
      <w:r w:rsidRPr="00210F97">
        <w:t>м</w:t>
      </w:r>
      <w:proofErr w:type="gramEnd"/>
      <w:r w:rsidRPr="00210F97">
        <w:t xml:space="preserve"> і швидкодія пам’яті.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 xml:space="preserve">Нейронні </w:t>
      </w:r>
      <w:r w:rsidR="003F7531">
        <w:rPr>
          <w:lang w:val="uk-UA"/>
        </w:rPr>
        <w:t>структури</w:t>
      </w:r>
      <w:r w:rsidRPr="00210F97">
        <w:t xml:space="preserve"> пам’яті.</w:t>
      </w:r>
    </w:p>
    <w:p w:rsidR="0045606B" w:rsidRPr="0045606B" w:rsidRDefault="0045606B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>
        <w:rPr>
          <w:lang w:val="uk-UA"/>
        </w:rPr>
        <w:t>Індивідуальні особливості пам</w:t>
      </w:r>
      <w:r>
        <w:t>’</w:t>
      </w:r>
      <w:r>
        <w:rPr>
          <w:lang w:val="uk-UA"/>
        </w:rPr>
        <w:t>яті.</w:t>
      </w:r>
    </w:p>
    <w:p w:rsidR="0016559F" w:rsidRPr="0045606B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Психофізіологія уваги.</w:t>
      </w:r>
    </w:p>
    <w:p w:rsidR="0045606B" w:rsidRPr="0045606B" w:rsidRDefault="0045606B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>
        <w:rPr>
          <w:lang w:val="uk-UA"/>
        </w:rPr>
        <w:t>Види та форми уваги.</w:t>
      </w:r>
    </w:p>
    <w:p w:rsidR="0045606B" w:rsidRPr="002F0AA8" w:rsidRDefault="002F0AA8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>
        <w:rPr>
          <w:szCs w:val="28"/>
        </w:rPr>
        <w:t>Класифікація уваги за видом діяльності, активністю, спрямованістю, формою прояву</w:t>
      </w:r>
      <w:r>
        <w:rPr>
          <w:szCs w:val="28"/>
          <w:lang w:val="uk-UA"/>
        </w:rPr>
        <w:t>.</w:t>
      </w:r>
    </w:p>
    <w:p w:rsidR="002F0AA8" w:rsidRPr="00810AF2" w:rsidRDefault="002F0AA8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>
        <w:rPr>
          <w:szCs w:val="28"/>
          <w:lang w:val="uk-UA"/>
        </w:rPr>
        <w:t>Основні властивості уваги та способи управління нею.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Визначення поняття</w:t>
      </w:r>
      <w:r w:rsidR="003F7531">
        <w:rPr>
          <w:lang w:val="uk-UA"/>
        </w:rPr>
        <w:t xml:space="preserve"> «емоції»</w:t>
      </w:r>
      <w:r w:rsidRPr="00210F97">
        <w:t>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Теорії фільтра</w:t>
      </w:r>
      <w:r w:rsidR="002F0AA8">
        <w:rPr>
          <w:lang w:val="uk-UA"/>
        </w:rPr>
        <w:t>: Д. Бродмана і А. Трейсмана</w:t>
      </w:r>
      <w:r w:rsidRPr="00210F97">
        <w:t>.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lastRenderedPageBreak/>
        <w:t>Проблеми уваги у психофізіології.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Психофізіологія емоцій.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Структури мозку, що забезпечують емоції, їх взаємодія і індивідуальні особливості.</w:t>
      </w:r>
    </w:p>
    <w:p w:rsidR="0016559F" w:rsidRPr="002F0AA8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Вплив емоцій на функціональний стан людини.</w:t>
      </w:r>
    </w:p>
    <w:p w:rsidR="002F0AA8" w:rsidRPr="002F0AA8" w:rsidRDefault="002F0AA8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>
        <w:rPr>
          <w:lang w:val="uk-UA"/>
        </w:rPr>
        <w:t>Класифікація емоцій за Б. Додоновим.</w:t>
      </w:r>
    </w:p>
    <w:p w:rsidR="002F0AA8" w:rsidRPr="007F3987" w:rsidRDefault="002F0AA8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>
        <w:rPr>
          <w:lang w:val="uk-UA"/>
        </w:rPr>
        <w:t>Класифікація емоцій за К. Ізардом і їх коротка характеристика.</w:t>
      </w:r>
    </w:p>
    <w:p w:rsidR="007F3987" w:rsidRPr="007F3987" w:rsidRDefault="007F3987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proofErr w:type="gramStart"/>
      <w:r>
        <w:rPr>
          <w:szCs w:val="28"/>
          <w:lang w:eastAsia="uk-UA"/>
        </w:rPr>
        <w:t>Назв</w:t>
      </w:r>
      <w:proofErr w:type="gramEnd"/>
      <w:r>
        <w:rPr>
          <w:szCs w:val="28"/>
          <w:lang w:eastAsia="uk-UA"/>
        </w:rPr>
        <w:t>іть індикатори, за якими можна визначити наявність емоції, ступінь виявлення та ї</w:t>
      </w:r>
      <w:r w:rsidR="00AE3C6D">
        <w:rPr>
          <w:szCs w:val="28"/>
          <w:lang w:val="uk-UA" w:eastAsia="uk-UA"/>
        </w:rPr>
        <w:t>х</w:t>
      </w:r>
      <w:r>
        <w:rPr>
          <w:szCs w:val="28"/>
          <w:lang w:eastAsia="uk-UA"/>
        </w:rPr>
        <w:t xml:space="preserve"> знак.</w:t>
      </w:r>
    </w:p>
    <w:p w:rsidR="007F3987" w:rsidRPr="007F3987" w:rsidRDefault="007F3987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proofErr w:type="gramStart"/>
      <w:r>
        <w:rPr>
          <w:szCs w:val="28"/>
          <w:lang w:eastAsia="uk-UA"/>
        </w:rPr>
        <w:t>Назв</w:t>
      </w:r>
      <w:proofErr w:type="gramEnd"/>
      <w:r>
        <w:rPr>
          <w:szCs w:val="28"/>
          <w:lang w:eastAsia="uk-UA"/>
        </w:rPr>
        <w:t>іть структурні компоненти лімбічної системи, які відіграють провідну роль у виникненні і перебігу емоцій.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Сон і сновидіння.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Стадії повільного сну.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Швидкий сон.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Сон в онт</w:t>
      </w:r>
      <w:proofErr w:type="gramStart"/>
      <w:r w:rsidRPr="00210F97">
        <w:t>о</w:t>
      </w:r>
      <w:r w:rsidR="00AE3C6D">
        <w:rPr>
          <w:lang w:val="uk-UA"/>
        </w:rPr>
        <w:t>-</w:t>
      </w:r>
      <w:proofErr w:type="gramEnd"/>
      <w:r w:rsidR="00AE3C6D">
        <w:rPr>
          <w:lang w:val="uk-UA"/>
        </w:rPr>
        <w:t xml:space="preserve"> і </w:t>
      </w:r>
      <w:r w:rsidRPr="00210F97">
        <w:t>філогенезі</w:t>
      </w:r>
      <w:r>
        <w:rPr>
          <w:lang w:val="uk-UA"/>
        </w:rPr>
        <w:t>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Потреба</w:t>
      </w:r>
      <w:r w:rsidR="00AE3C6D">
        <w:rPr>
          <w:lang w:val="uk-UA"/>
        </w:rPr>
        <w:t xml:space="preserve"> людини</w:t>
      </w:r>
      <w:bookmarkStart w:id="161" w:name="_GoBack"/>
      <w:bookmarkEnd w:id="161"/>
      <w:r w:rsidRPr="00210F97">
        <w:t xml:space="preserve"> в сні.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Функціональне значення сну.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Психофізіологія на</w:t>
      </w:r>
      <w:r w:rsidR="003F7531">
        <w:rPr>
          <w:lang w:val="uk-UA"/>
        </w:rPr>
        <w:t>у</w:t>
      </w:r>
      <w:r w:rsidRPr="00210F97">
        <w:t>ч</w:t>
      </w:r>
      <w:r w:rsidR="003F7531">
        <w:rPr>
          <w:lang w:val="uk-UA"/>
        </w:rPr>
        <w:t>і</w:t>
      </w:r>
      <w:r w:rsidRPr="00210F97">
        <w:t>ння.</w:t>
      </w:r>
    </w:p>
    <w:p w:rsidR="0016559F" w:rsidRPr="0039791F" w:rsidRDefault="0016559F" w:rsidP="0039791F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Теорії на</w:t>
      </w:r>
      <w:r w:rsidR="0039791F">
        <w:rPr>
          <w:lang w:val="uk-UA"/>
        </w:rPr>
        <w:t>у</w:t>
      </w:r>
      <w:r w:rsidRPr="00210F97">
        <w:t>ч</w:t>
      </w:r>
      <w:r w:rsidR="0039791F">
        <w:rPr>
          <w:lang w:val="uk-UA"/>
        </w:rPr>
        <w:t>і</w:t>
      </w:r>
      <w:r w:rsidRPr="00210F97">
        <w:t>ння.</w:t>
      </w:r>
    </w:p>
    <w:p w:rsidR="0039791F" w:rsidRDefault="0039791F" w:rsidP="0039791F">
      <w:pPr>
        <w:pStyle w:val="a6"/>
        <w:numPr>
          <w:ilvl w:val="0"/>
          <w:numId w:val="26"/>
        </w:numPr>
        <w:tabs>
          <w:tab w:val="clear" w:pos="720"/>
          <w:tab w:val="left" w:pos="567"/>
        </w:tabs>
        <w:spacing w:after="0"/>
        <w:ind w:left="567" w:hanging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Поняття «учіння». Види,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івні та механізми учіння і научіння.</w:t>
      </w:r>
    </w:p>
    <w:p w:rsidR="0039791F" w:rsidRPr="0039791F" w:rsidRDefault="0039791F" w:rsidP="0039791F">
      <w:pPr>
        <w:numPr>
          <w:ilvl w:val="0"/>
          <w:numId w:val="26"/>
        </w:numPr>
        <w:tabs>
          <w:tab w:val="clear" w:pos="720"/>
          <w:tab w:val="left" w:pos="567"/>
        </w:tabs>
        <w:spacing w:line="276" w:lineRule="auto"/>
        <w:ind w:left="567" w:hanging="540"/>
        <w:jc w:val="both"/>
      </w:pPr>
      <w:r>
        <w:rPr>
          <w:szCs w:val="28"/>
        </w:rPr>
        <w:t>Поняття «навчання» і його механізми.</w:t>
      </w:r>
    </w:p>
    <w:p w:rsidR="0039791F" w:rsidRPr="0016559F" w:rsidRDefault="0039791F" w:rsidP="0039791F">
      <w:pPr>
        <w:pStyle w:val="a6"/>
        <w:numPr>
          <w:ilvl w:val="0"/>
          <w:numId w:val="26"/>
        </w:numPr>
        <w:tabs>
          <w:tab w:val="clear" w:pos="720"/>
          <w:tab w:val="left" w:pos="567"/>
        </w:tabs>
        <w:spacing w:after="0"/>
        <w:ind w:left="567" w:hanging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Охарактеризуйте вид научі</w:t>
      </w:r>
      <w:r>
        <w:rPr>
          <w:rFonts w:ascii="Times New Roman" w:hAnsi="Times New Roman" w:cs="Times New Roman"/>
          <w:sz w:val="28"/>
          <w:szCs w:val="28"/>
          <w:lang w:val="ru-RU"/>
        </w:rPr>
        <w:t>ння реактивним формам поведінки.</w:t>
      </w:r>
    </w:p>
    <w:p w:rsidR="0039791F" w:rsidRPr="0016559F" w:rsidRDefault="0039791F" w:rsidP="0039791F">
      <w:pPr>
        <w:pStyle w:val="a6"/>
        <w:numPr>
          <w:ilvl w:val="0"/>
          <w:numId w:val="26"/>
        </w:numPr>
        <w:tabs>
          <w:tab w:val="clear" w:pos="720"/>
          <w:tab w:val="left" w:pos="567"/>
        </w:tabs>
        <w:spacing w:after="0"/>
        <w:ind w:left="567" w:hanging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Дайте характеристику научінн</w:t>
      </w:r>
      <w:r>
        <w:rPr>
          <w:rFonts w:ascii="Times New Roman" w:hAnsi="Times New Roman" w:cs="Times New Roman"/>
          <w:sz w:val="28"/>
          <w:szCs w:val="28"/>
          <w:lang w:val="ru-RU"/>
        </w:rPr>
        <w:t>ю оперативним формам поведінки.</w:t>
      </w:r>
    </w:p>
    <w:p w:rsidR="0039791F" w:rsidRDefault="0039791F" w:rsidP="0039791F">
      <w:pPr>
        <w:pStyle w:val="a6"/>
        <w:numPr>
          <w:ilvl w:val="0"/>
          <w:numId w:val="26"/>
        </w:numPr>
        <w:tabs>
          <w:tab w:val="clear" w:pos="720"/>
          <w:tab w:val="left" w:pos="567"/>
        </w:tabs>
        <w:spacing w:after="0"/>
        <w:ind w:left="567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Научіння через наслідування моделі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791F" w:rsidRPr="000E7D49" w:rsidRDefault="0039791F" w:rsidP="0039791F">
      <w:pPr>
        <w:pStyle w:val="a6"/>
        <w:numPr>
          <w:ilvl w:val="0"/>
          <w:numId w:val="26"/>
        </w:numPr>
        <w:tabs>
          <w:tab w:val="clear" w:pos="720"/>
          <w:tab w:val="left" w:pos="567"/>
        </w:tabs>
        <w:spacing w:after="0"/>
        <w:ind w:left="567" w:hanging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Дайте визнач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ення научінню шляхом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іркування.</w:t>
      </w:r>
    </w:p>
    <w:p w:rsidR="0039791F" w:rsidRPr="0016559F" w:rsidRDefault="0039791F" w:rsidP="0039791F">
      <w:pPr>
        <w:pStyle w:val="a6"/>
        <w:numPr>
          <w:ilvl w:val="0"/>
          <w:numId w:val="26"/>
        </w:numPr>
        <w:tabs>
          <w:tab w:val="clear" w:pos="720"/>
          <w:tab w:val="left" w:pos="567"/>
        </w:tabs>
        <w:spacing w:after="0"/>
        <w:ind w:left="567" w:hanging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59F">
        <w:rPr>
          <w:rFonts w:ascii="Times New Roman" w:hAnsi="Times New Roman" w:cs="Times New Roman"/>
          <w:sz w:val="28"/>
          <w:szCs w:val="28"/>
          <w:lang w:val="ru-RU"/>
        </w:rPr>
        <w:t>Дайте визначення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поняттю «учіння» та «навчання».</w:t>
      </w:r>
    </w:p>
    <w:p w:rsidR="0016559F" w:rsidRPr="00810AF2" w:rsidRDefault="0016559F" w:rsidP="0039791F">
      <w:pPr>
        <w:numPr>
          <w:ilvl w:val="0"/>
          <w:numId w:val="26"/>
        </w:numPr>
        <w:tabs>
          <w:tab w:val="clear" w:pos="720"/>
          <w:tab w:val="left" w:pos="567"/>
        </w:tabs>
        <w:spacing w:line="276" w:lineRule="auto"/>
        <w:ind w:left="567" w:hanging="540"/>
        <w:jc w:val="both"/>
      </w:pPr>
      <w:r w:rsidRPr="00210F97">
        <w:t>Нейрофізіологічні механізми навчання.</w:t>
      </w:r>
    </w:p>
    <w:p w:rsidR="0016559F" w:rsidRPr="00210F97" w:rsidRDefault="0016559F" w:rsidP="0039791F">
      <w:pPr>
        <w:numPr>
          <w:ilvl w:val="0"/>
          <w:numId w:val="26"/>
        </w:numPr>
        <w:tabs>
          <w:tab w:val="clear" w:pos="720"/>
          <w:tab w:val="left" w:pos="567"/>
        </w:tabs>
        <w:spacing w:line="276" w:lineRule="auto"/>
        <w:ind w:left="567" w:hanging="540"/>
        <w:jc w:val="both"/>
      </w:pPr>
      <w:r w:rsidRPr="00210F97">
        <w:t>Досвід. Вплив навчання на досвід і мозкову активність.</w:t>
      </w:r>
    </w:p>
    <w:p w:rsidR="0016559F" w:rsidRPr="00810AF2" w:rsidRDefault="0016559F" w:rsidP="00432449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567" w:hanging="540"/>
        <w:jc w:val="both"/>
      </w:pPr>
      <w:r w:rsidRPr="00210F97">
        <w:t>Психофізіологічні основи індивідуальності.</w:t>
      </w:r>
    </w:p>
    <w:p w:rsidR="0016559F" w:rsidRPr="00810AF2" w:rsidRDefault="0016559F" w:rsidP="00432449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567" w:hanging="540"/>
        <w:jc w:val="both"/>
      </w:pPr>
      <w:r w:rsidRPr="00210F97">
        <w:t>Властивості нервової системи і характеристика індивідуальності.</w:t>
      </w:r>
    </w:p>
    <w:p w:rsidR="0016559F" w:rsidRPr="003B7067" w:rsidRDefault="0016559F" w:rsidP="00432449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540" w:hanging="540"/>
        <w:jc w:val="both"/>
      </w:pPr>
      <w:r w:rsidRPr="00210F97">
        <w:t>Індивідуальні особливості поведінки.</w:t>
      </w:r>
    </w:p>
    <w:p w:rsidR="003B7067" w:rsidRPr="003B7067" w:rsidRDefault="003B7067" w:rsidP="00432449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540" w:hanging="540"/>
        <w:jc w:val="both"/>
      </w:pPr>
      <w:r>
        <w:rPr>
          <w:szCs w:val="28"/>
        </w:rPr>
        <w:t>Загальні характеристики та закономірності діяльності.</w:t>
      </w:r>
    </w:p>
    <w:p w:rsidR="003B7067" w:rsidRPr="003B7067" w:rsidRDefault="003B7067" w:rsidP="00432449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540" w:hanging="540"/>
        <w:jc w:val="both"/>
      </w:pPr>
      <w:r>
        <w:rPr>
          <w:szCs w:val="28"/>
        </w:rPr>
        <w:t>Працездатність. Функціональні стани організму людини в процесі праці.</w:t>
      </w:r>
    </w:p>
    <w:p w:rsidR="003B7067" w:rsidRPr="003B7067" w:rsidRDefault="003B7067" w:rsidP="00432449">
      <w:pPr>
        <w:numPr>
          <w:ilvl w:val="0"/>
          <w:numId w:val="26"/>
        </w:numPr>
        <w:tabs>
          <w:tab w:val="clear" w:pos="720"/>
          <w:tab w:val="num" w:pos="567"/>
        </w:tabs>
        <w:spacing w:line="276" w:lineRule="auto"/>
        <w:ind w:left="540" w:hanging="540"/>
        <w:jc w:val="both"/>
      </w:pPr>
      <w:r>
        <w:rPr>
          <w:szCs w:val="28"/>
        </w:rPr>
        <w:t>Оцінка працездатності людини.</w:t>
      </w:r>
    </w:p>
    <w:p w:rsidR="0016559F" w:rsidRPr="00210F97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proofErr w:type="gramStart"/>
      <w:r w:rsidRPr="00210F97">
        <w:t>Досл</w:t>
      </w:r>
      <w:proofErr w:type="gramEnd"/>
      <w:r w:rsidRPr="00210F97">
        <w:t>ідження індивідуальності.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Психофізіологія професійної діяльності.</w:t>
      </w:r>
    </w:p>
    <w:p w:rsidR="0016559F" w:rsidRPr="00810AF2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Аналіз змісту професійної діяльності.</w:t>
      </w:r>
    </w:p>
    <w:p w:rsidR="0016559F" w:rsidRPr="00FB643E" w:rsidRDefault="0016559F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Професійний відбі</w:t>
      </w:r>
      <w:proofErr w:type="gramStart"/>
      <w:r w:rsidRPr="00210F97">
        <w:t>р</w:t>
      </w:r>
      <w:proofErr w:type="gramEnd"/>
      <w:r w:rsidRPr="00210F97">
        <w:t xml:space="preserve"> і професійна придатність.</w:t>
      </w:r>
    </w:p>
    <w:p w:rsidR="00FB643E" w:rsidRPr="00FB643E" w:rsidRDefault="00FB643E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>
        <w:rPr>
          <w:szCs w:val="28"/>
        </w:rPr>
        <w:t>Що таке працездатність?</w:t>
      </w:r>
    </w:p>
    <w:p w:rsidR="00FB643E" w:rsidRPr="00FB643E" w:rsidRDefault="00FB643E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proofErr w:type="gramStart"/>
      <w:r>
        <w:rPr>
          <w:szCs w:val="28"/>
        </w:rPr>
        <w:lastRenderedPageBreak/>
        <w:t>Назв</w:t>
      </w:r>
      <w:proofErr w:type="gramEnd"/>
      <w:r>
        <w:rPr>
          <w:szCs w:val="28"/>
        </w:rPr>
        <w:t>іть функціональні стани, які формуються в організмі працівника під час праці.</w:t>
      </w:r>
    </w:p>
    <w:p w:rsidR="00FB643E" w:rsidRPr="00FB643E" w:rsidRDefault="00FB643E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>
        <w:rPr>
          <w:szCs w:val="28"/>
        </w:rPr>
        <w:t>Що таке ефект</w:t>
      </w:r>
      <w:proofErr w:type="gramStart"/>
      <w:r>
        <w:rPr>
          <w:szCs w:val="28"/>
        </w:rPr>
        <w:t xml:space="preserve"> С</w:t>
      </w:r>
      <w:proofErr w:type="gramEnd"/>
      <w:r>
        <w:rPr>
          <w:szCs w:val="28"/>
        </w:rPr>
        <w:t>єченова і для чого його визначають?</w:t>
      </w:r>
    </w:p>
    <w:p w:rsidR="00FB643E" w:rsidRPr="00FB643E" w:rsidRDefault="00FB643E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>
        <w:rPr>
          <w:szCs w:val="28"/>
        </w:rPr>
        <w:t>Охарактеризуйте основні фази динаміки працездатності.</w:t>
      </w:r>
    </w:p>
    <w:p w:rsidR="00FB643E" w:rsidRPr="00FB643E" w:rsidRDefault="00FB643E" w:rsidP="00042794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proofErr w:type="gramStart"/>
      <w:r>
        <w:rPr>
          <w:szCs w:val="28"/>
        </w:rPr>
        <w:t>Назв</w:t>
      </w:r>
      <w:proofErr w:type="gramEnd"/>
      <w:r>
        <w:rPr>
          <w:szCs w:val="28"/>
        </w:rPr>
        <w:t>іть зміст, предмет та об’єкт психофізіології професійної діяльності.</w:t>
      </w:r>
    </w:p>
    <w:p w:rsidR="0016559F" w:rsidRPr="00810AF2" w:rsidRDefault="0016559F" w:rsidP="00B85E8D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Психофізіологічні компоненти працездатності.</w:t>
      </w:r>
    </w:p>
    <w:p w:rsidR="00B85E8D" w:rsidRDefault="00B85E8D" w:rsidP="00B85E8D">
      <w:pPr>
        <w:pStyle w:val="a6"/>
        <w:numPr>
          <w:ilvl w:val="0"/>
          <w:numId w:val="26"/>
        </w:numPr>
        <w:tabs>
          <w:tab w:val="num" w:pos="54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Дайте визначення терміну адаптація людини та назвіть її види та суть. </w:t>
      </w:r>
    </w:p>
    <w:p w:rsidR="00B85E8D" w:rsidRDefault="00B85E8D" w:rsidP="00B85E8D">
      <w:pPr>
        <w:pStyle w:val="a6"/>
        <w:numPr>
          <w:ilvl w:val="0"/>
          <w:numId w:val="26"/>
        </w:numPr>
        <w:tabs>
          <w:tab w:val="num" w:pos="54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Сутність фізіологічної та психічної адаптації. </w:t>
      </w:r>
    </w:p>
    <w:p w:rsidR="00B85E8D" w:rsidRDefault="00B85E8D" w:rsidP="00B85E8D">
      <w:pPr>
        <w:pStyle w:val="a6"/>
        <w:numPr>
          <w:ilvl w:val="0"/>
          <w:numId w:val="26"/>
        </w:numPr>
        <w:tabs>
          <w:tab w:val="clear" w:pos="720"/>
          <w:tab w:val="num" w:pos="54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Що таке «ціна» адаптації та основні її показники та дезадаптація та її прояви. </w:t>
      </w:r>
    </w:p>
    <w:p w:rsidR="00B85E8D" w:rsidRDefault="00B85E8D" w:rsidP="00B85E8D">
      <w:pPr>
        <w:pStyle w:val="a6"/>
        <w:numPr>
          <w:ilvl w:val="0"/>
          <w:numId w:val="26"/>
        </w:numPr>
        <w:tabs>
          <w:tab w:val="num" w:pos="54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Змі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адаптивності та адаптаційних можливостей людини. </w:t>
      </w:r>
    </w:p>
    <w:p w:rsidR="0016559F" w:rsidRPr="0039791F" w:rsidRDefault="0016559F" w:rsidP="00B85E8D">
      <w:pPr>
        <w:numPr>
          <w:ilvl w:val="0"/>
          <w:numId w:val="26"/>
        </w:numPr>
        <w:tabs>
          <w:tab w:val="clear" w:pos="720"/>
          <w:tab w:val="num" w:pos="540"/>
        </w:tabs>
        <w:spacing w:line="276" w:lineRule="auto"/>
        <w:ind w:left="540" w:hanging="540"/>
        <w:jc w:val="both"/>
      </w:pPr>
      <w:r w:rsidRPr="00210F97">
        <w:t>Адаптація людини до екстремальних умов діяльності.</w:t>
      </w:r>
    </w:p>
    <w:p w:rsidR="0016559F" w:rsidRPr="00E7618B" w:rsidRDefault="0016559F" w:rsidP="00DF6402">
      <w:pPr>
        <w:spacing w:line="276" w:lineRule="auto"/>
        <w:ind w:left="714"/>
        <w:jc w:val="both"/>
        <w:rPr>
          <w:sz w:val="24"/>
          <w:lang w:eastAsia="uk-UA"/>
        </w:rPr>
      </w:pPr>
    </w:p>
    <w:p w:rsidR="0016559F" w:rsidRPr="001B7F49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BC2820" w:rsidRDefault="00BC2820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BC2820" w:rsidRDefault="00BC2820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BC2820" w:rsidRDefault="00BC2820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BC2820" w:rsidRDefault="00BC2820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BC2820" w:rsidRDefault="00BC2820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BC2820" w:rsidRDefault="00BC2820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BC2820" w:rsidRDefault="00BC2820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BC2820" w:rsidRDefault="00BC2820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BC2820" w:rsidRDefault="00BC2820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BC2820" w:rsidRDefault="00BC2820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Default="0016559F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16559F" w:rsidRPr="007F04E5" w:rsidRDefault="0016559F" w:rsidP="00DF6402">
      <w:pPr>
        <w:pStyle w:val="1"/>
        <w:spacing w:line="276" w:lineRule="auto"/>
        <w:rPr>
          <w:lang w:val="uk-UA"/>
        </w:rPr>
      </w:pPr>
      <w:bookmarkStart w:id="162" w:name="_Toc512000892"/>
      <w:r w:rsidRPr="007F04E5">
        <w:rPr>
          <w:lang w:val="uk-UA"/>
        </w:rPr>
        <w:lastRenderedPageBreak/>
        <w:t>РЕКОМЕНДОВАНА ЛІТЕРАТУРА</w:t>
      </w:r>
      <w:bookmarkEnd w:id="162"/>
    </w:p>
    <w:p w:rsidR="00BC2820" w:rsidRDefault="00BC2820" w:rsidP="00BC2820">
      <w:pPr>
        <w:numPr>
          <w:ilvl w:val="1"/>
          <w:numId w:val="30"/>
        </w:numPr>
        <w:tabs>
          <w:tab w:val="num" w:pos="851"/>
        </w:tabs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Абабков В.А. </w:t>
      </w:r>
      <w:r>
        <w:rPr>
          <w:szCs w:val="28"/>
        </w:rPr>
        <w:t>Адаптация к стрессу: Основы теории, диагностики, терапии</w:t>
      </w:r>
      <w:r>
        <w:rPr>
          <w:iCs/>
          <w:szCs w:val="28"/>
        </w:rPr>
        <w:t xml:space="preserve"> / В.А. Абабков, М. Перре</w:t>
      </w:r>
      <w:r>
        <w:rPr>
          <w:szCs w:val="28"/>
        </w:rPr>
        <w:t>. –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Речь, 2004. – 165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>Анатомия центральной нервной системы / Н.В. Воронова, Н.М.</w:t>
      </w:r>
      <w:r>
        <w:rPr>
          <w:szCs w:val="28"/>
          <w:lang w:val="uk-UA"/>
        </w:rPr>
        <w:t> </w:t>
      </w:r>
      <w:r>
        <w:rPr>
          <w:szCs w:val="28"/>
        </w:rPr>
        <w:t>Климова, А.М. Менджерицкий. – М.: Аспект Пресс, 2006.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Батуев А.С. </w:t>
      </w:r>
      <w:r>
        <w:rPr>
          <w:szCs w:val="28"/>
        </w:rPr>
        <w:t>Физиология высшей нервной деятельности и сенсорных систем: Учебник для вузов /</w:t>
      </w:r>
      <w:r>
        <w:rPr>
          <w:iCs/>
          <w:szCs w:val="28"/>
        </w:rPr>
        <w:t xml:space="preserve"> А.С. Батуев</w:t>
      </w:r>
      <w:r>
        <w:rPr>
          <w:szCs w:val="28"/>
        </w:rPr>
        <w:t>. –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Питер, 2005. – 317</w:t>
      </w:r>
      <w:r>
        <w:rPr>
          <w:szCs w:val="28"/>
          <w:lang w:val="uk-UA"/>
        </w:rPr>
        <w:t xml:space="preserve"> </w:t>
      </w:r>
      <w:r>
        <w:rPr>
          <w:szCs w:val="28"/>
        </w:rPr>
        <w:t>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Березин Ф.Б. </w:t>
      </w:r>
      <w:r>
        <w:rPr>
          <w:szCs w:val="28"/>
        </w:rPr>
        <w:t>Психическая и психофизиологическая адаптация человека /</w:t>
      </w:r>
      <w:r>
        <w:rPr>
          <w:iCs/>
          <w:szCs w:val="28"/>
        </w:rPr>
        <w:t xml:space="preserve"> Ф.Б. Березин</w:t>
      </w:r>
      <w:r>
        <w:rPr>
          <w:szCs w:val="28"/>
        </w:rPr>
        <w:t>. – Л.: Наука, 1988. – 270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Блум Ф. </w:t>
      </w:r>
      <w:r>
        <w:rPr>
          <w:szCs w:val="28"/>
        </w:rPr>
        <w:t>Мозг, разум и поведение /</w:t>
      </w:r>
      <w:r>
        <w:rPr>
          <w:iCs/>
          <w:szCs w:val="28"/>
        </w:rPr>
        <w:t xml:space="preserve"> Ф. Блум, А. Лейзерсон, Л.</w:t>
      </w:r>
      <w:r>
        <w:rPr>
          <w:iCs/>
          <w:szCs w:val="28"/>
          <w:lang w:val="uk-UA"/>
        </w:rPr>
        <w:t> </w:t>
      </w:r>
      <w:r>
        <w:rPr>
          <w:iCs/>
          <w:szCs w:val="28"/>
        </w:rPr>
        <w:t>Хофстедтер</w:t>
      </w:r>
      <w:r>
        <w:rPr>
          <w:szCs w:val="28"/>
        </w:rPr>
        <w:t>; [пер. с англ.]. – М.: Мир, 1988. –</w:t>
      </w:r>
      <w:r>
        <w:rPr>
          <w:iCs/>
          <w:szCs w:val="28"/>
        </w:rPr>
        <w:t xml:space="preserve"> </w:t>
      </w:r>
      <w:r>
        <w:rPr>
          <w:szCs w:val="28"/>
        </w:rPr>
        <w:t xml:space="preserve">246 с. </w:t>
      </w:r>
    </w:p>
    <w:p w:rsidR="00BC2820" w:rsidRDefault="00BC2820" w:rsidP="00BC2820">
      <w:pPr>
        <w:numPr>
          <w:ilvl w:val="1"/>
          <w:numId w:val="30"/>
        </w:numPr>
        <w:tabs>
          <w:tab w:val="num" w:pos="851"/>
        </w:tabs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 xml:space="preserve">Вадзюк С.Н. Вплив погоди на психофізіологічний стан </w:t>
      </w:r>
      <w:proofErr w:type="gramStart"/>
      <w:r>
        <w:rPr>
          <w:szCs w:val="28"/>
        </w:rPr>
        <w:t>здорово</w:t>
      </w:r>
      <w:proofErr w:type="gramEnd"/>
      <w:r>
        <w:rPr>
          <w:szCs w:val="28"/>
        </w:rPr>
        <w:t>ї людини / С.Н.</w:t>
      </w:r>
      <w:r>
        <w:rPr>
          <w:szCs w:val="28"/>
          <w:lang w:val="en-US"/>
        </w:rPr>
        <w:t> </w:t>
      </w:r>
      <w:r>
        <w:rPr>
          <w:szCs w:val="28"/>
        </w:rPr>
        <w:t>Вадзюк, Н.М. Волкова, М.М.Микула, Р.Г. Церковнюк. – Тернопіль. – 1998.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Вейн </w:t>
      </w:r>
      <w:r>
        <w:rPr>
          <w:iCs/>
          <w:szCs w:val="28"/>
          <w:lang w:val="en-US"/>
        </w:rPr>
        <w:t>A</w:t>
      </w:r>
      <w:r>
        <w:rPr>
          <w:iCs/>
          <w:szCs w:val="28"/>
        </w:rPr>
        <w:t>.</w:t>
      </w:r>
      <w:r>
        <w:rPr>
          <w:iCs/>
          <w:szCs w:val="28"/>
          <w:lang w:val="en-US"/>
        </w:rPr>
        <w:t>M</w:t>
      </w:r>
      <w:r>
        <w:rPr>
          <w:iCs/>
          <w:szCs w:val="28"/>
        </w:rPr>
        <w:t xml:space="preserve">. </w:t>
      </w:r>
      <w:r>
        <w:rPr>
          <w:szCs w:val="28"/>
        </w:rPr>
        <w:t>Бодрствование и сон /</w:t>
      </w:r>
      <w:r>
        <w:rPr>
          <w:iCs/>
          <w:szCs w:val="28"/>
        </w:rPr>
        <w:t xml:space="preserve"> </w:t>
      </w:r>
      <w:r>
        <w:rPr>
          <w:iCs/>
          <w:szCs w:val="28"/>
          <w:lang w:val="en-US"/>
        </w:rPr>
        <w:t>A</w:t>
      </w:r>
      <w:r>
        <w:rPr>
          <w:iCs/>
          <w:szCs w:val="28"/>
        </w:rPr>
        <w:t>.</w:t>
      </w:r>
      <w:r>
        <w:rPr>
          <w:iCs/>
          <w:szCs w:val="28"/>
          <w:lang w:val="en-US"/>
        </w:rPr>
        <w:t>M</w:t>
      </w:r>
      <w:r>
        <w:rPr>
          <w:iCs/>
          <w:szCs w:val="28"/>
        </w:rPr>
        <w:t>. Вейн</w:t>
      </w:r>
      <w:r>
        <w:rPr>
          <w:szCs w:val="28"/>
        </w:rPr>
        <w:t>. – М.: Наука, 1970. – 128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Данилова Н.Н. </w:t>
      </w:r>
      <w:r>
        <w:rPr>
          <w:szCs w:val="28"/>
        </w:rPr>
        <w:t>Психофизиология: Учебник для вузов /</w:t>
      </w:r>
      <w:r>
        <w:rPr>
          <w:iCs/>
          <w:szCs w:val="28"/>
        </w:rPr>
        <w:t xml:space="preserve"> Н.Н. Данилова</w:t>
      </w:r>
      <w:r>
        <w:rPr>
          <w:szCs w:val="28"/>
        </w:rPr>
        <w:t>. – М.: Аспект Пресс, 2000. – 373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Ильин Е.Л. </w:t>
      </w:r>
      <w:r>
        <w:rPr>
          <w:szCs w:val="28"/>
        </w:rPr>
        <w:t>Психофизиология состояний человека /</w:t>
      </w:r>
      <w:r>
        <w:rPr>
          <w:iCs/>
          <w:szCs w:val="28"/>
        </w:rPr>
        <w:t xml:space="preserve"> Е.Л. Ильин</w:t>
      </w:r>
      <w:r>
        <w:rPr>
          <w:szCs w:val="28"/>
        </w:rPr>
        <w:t>. –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Питер, 2005. – 412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Карпухина </w:t>
      </w:r>
      <w:r>
        <w:rPr>
          <w:iCs/>
          <w:szCs w:val="28"/>
          <w:lang w:val="en-US"/>
        </w:rPr>
        <w:t>A</w:t>
      </w:r>
      <w:r>
        <w:rPr>
          <w:iCs/>
          <w:szCs w:val="28"/>
        </w:rPr>
        <w:t>.</w:t>
      </w:r>
      <w:r>
        <w:rPr>
          <w:iCs/>
          <w:szCs w:val="28"/>
          <w:lang w:val="en-US"/>
        </w:rPr>
        <w:t>M</w:t>
      </w:r>
      <w:r>
        <w:rPr>
          <w:iCs/>
          <w:szCs w:val="28"/>
        </w:rPr>
        <w:t xml:space="preserve">. </w:t>
      </w:r>
      <w:r>
        <w:rPr>
          <w:szCs w:val="28"/>
        </w:rPr>
        <w:t>Психологические и психофизиологические пути повы</w:t>
      </w:r>
      <w:r>
        <w:rPr>
          <w:szCs w:val="28"/>
        </w:rPr>
        <w:softHyphen/>
        <w:t>шения эффективности деятельности /</w:t>
      </w:r>
      <w:r>
        <w:rPr>
          <w:iCs/>
          <w:szCs w:val="28"/>
        </w:rPr>
        <w:t xml:space="preserve"> </w:t>
      </w:r>
      <w:r>
        <w:rPr>
          <w:iCs/>
          <w:szCs w:val="28"/>
          <w:lang w:val="en-US"/>
        </w:rPr>
        <w:t>A</w:t>
      </w:r>
      <w:r>
        <w:rPr>
          <w:iCs/>
          <w:szCs w:val="28"/>
        </w:rPr>
        <w:t>.</w:t>
      </w:r>
      <w:r>
        <w:rPr>
          <w:iCs/>
          <w:szCs w:val="28"/>
          <w:lang w:val="en-US"/>
        </w:rPr>
        <w:t>M</w:t>
      </w:r>
      <w:r>
        <w:rPr>
          <w:iCs/>
          <w:szCs w:val="28"/>
        </w:rPr>
        <w:t>. Карпухина</w:t>
      </w:r>
      <w:r>
        <w:rPr>
          <w:szCs w:val="28"/>
        </w:rPr>
        <w:t xml:space="preserve">. –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: </w:t>
      </w:r>
      <w:proofErr w:type="gramStart"/>
      <w:r>
        <w:rPr>
          <w:szCs w:val="28"/>
        </w:rPr>
        <w:t>Знание</w:t>
      </w:r>
      <w:proofErr w:type="gramEnd"/>
      <w:r>
        <w:rPr>
          <w:szCs w:val="28"/>
        </w:rPr>
        <w:t>, 1990. – 19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Клименко В.В. </w:t>
      </w:r>
      <w:r>
        <w:rPr>
          <w:szCs w:val="28"/>
        </w:rPr>
        <w:t>Механізми психомоторики людини /</w:t>
      </w:r>
      <w:r>
        <w:rPr>
          <w:iCs/>
          <w:szCs w:val="28"/>
        </w:rPr>
        <w:t xml:space="preserve"> В.В.</w:t>
      </w:r>
      <w:r>
        <w:rPr>
          <w:szCs w:val="28"/>
        </w:rPr>
        <w:t xml:space="preserve"> </w:t>
      </w:r>
      <w:r>
        <w:rPr>
          <w:iCs/>
          <w:szCs w:val="28"/>
        </w:rPr>
        <w:t>Клименко</w:t>
      </w:r>
      <w:r>
        <w:rPr>
          <w:szCs w:val="28"/>
        </w:rPr>
        <w:t>. – К., 1997. – 192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bCs/>
          <w:iCs/>
          <w:szCs w:val="28"/>
        </w:rPr>
        <w:t xml:space="preserve">Кокун О.М. </w:t>
      </w:r>
      <w:r>
        <w:rPr>
          <w:bCs/>
          <w:szCs w:val="28"/>
        </w:rPr>
        <w:t xml:space="preserve">Оптимізація </w:t>
      </w:r>
      <w:r>
        <w:rPr>
          <w:szCs w:val="28"/>
        </w:rPr>
        <w:t xml:space="preserve">адаптаційних можливостей людини: психофізіологічний аспект забезпечення діяльності: </w:t>
      </w:r>
      <w:r>
        <w:rPr>
          <w:bCs/>
          <w:szCs w:val="28"/>
        </w:rPr>
        <w:t>Монографія /</w:t>
      </w:r>
      <w:r>
        <w:rPr>
          <w:bCs/>
          <w:iCs/>
          <w:szCs w:val="28"/>
        </w:rPr>
        <w:t xml:space="preserve"> О.М.</w:t>
      </w:r>
      <w:r>
        <w:rPr>
          <w:bCs/>
          <w:szCs w:val="28"/>
        </w:rPr>
        <w:t> </w:t>
      </w:r>
      <w:r>
        <w:rPr>
          <w:bCs/>
          <w:iCs/>
          <w:szCs w:val="28"/>
        </w:rPr>
        <w:t>Кокун</w:t>
      </w:r>
      <w:r>
        <w:rPr>
          <w:bCs/>
          <w:szCs w:val="28"/>
        </w:rPr>
        <w:t xml:space="preserve">. </w:t>
      </w:r>
      <w:r>
        <w:rPr>
          <w:szCs w:val="28"/>
        </w:rPr>
        <w:t>– К.: Міле</w:t>
      </w:r>
      <w:r>
        <w:rPr>
          <w:bCs/>
          <w:szCs w:val="28"/>
        </w:rPr>
        <w:t xml:space="preserve">ніум, </w:t>
      </w:r>
      <w:r>
        <w:rPr>
          <w:szCs w:val="28"/>
        </w:rPr>
        <w:t>2004. – 265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 xml:space="preserve">Кокун О.М. Психофізіологія. Навчальний </w:t>
      </w:r>
      <w:proofErr w:type="gramStart"/>
      <w:r>
        <w:rPr>
          <w:szCs w:val="28"/>
        </w:rPr>
        <w:t>пос</w:t>
      </w:r>
      <w:proofErr w:type="gramEnd"/>
      <w:r>
        <w:rPr>
          <w:szCs w:val="28"/>
        </w:rPr>
        <w:t>ібник / О.М. Кокун. – К.: Центр навчальної літератури, 2006. – 184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Корольчук М.С. </w:t>
      </w:r>
      <w:r>
        <w:rPr>
          <w:szCs w:val="28"/>
        </w:rPr>
        <w:t xml:space="preserve">Психофізіологія діяльності: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ідручник для студентів вищих навчальних закладів /</w:t>
      </w:r>
      <w:r>
        <w:rPr>
          <w:iCs/>
          <w:szCs w:val="28"/>
        </w:rPr>
        <w:t xml:space="preserve"> М.С. Корольчук</w:t>
      </w:r>
      <w:r>
        <w:rPr>
          <w:szCs w:val="28"/>
        </w:rPr>
        <w:t>. – К.: Ельга, Ніка-Центр, 2003. – 400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>Костандов Э.А. Психофизиология сознания и бессознательного / Э.А.</w:t>
      </w:r>
      <w:r>
        <w:rPr>
          <w:szCs w:val="28"/>
          <w:lang w:val="uk-UA"/>
        </w:rPr>
        <w:t> </w:t>
      </w:r>
      <w:r>
        <w:rPr>
          <w:szCs w:val="28"/>
        </w:rPr>
        <w:t>Костандов. –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Питер, 2004. – 167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Крушельницька Я.В. </w:t>
      </w:r>
      <w:r>
        <w:rPr>
          <w:szCs w:val="28"/>
        </w:rPr>
        <w:t>Фізіологія і психологія праці /</w:t>
      </w:r>
      <w:r>
        <w:rPr>
          <w:iCs/>
          <w:szCs w:val="28"/>
        </w:rPr>
        <w:t xml:space="preserve"> Я.В.</w:t>
      </w:r>
      <w:r>
        <w:rPr>
          <w:iCs/>
          <w:szCs w:val="28"/>
          <w:lang w:val="uk-UA"/>
        </w:rPr>
        <w:t> </w:t>
      </w:r>
      <w:r>
        <w:rPr>
          <w:iCs/>
          <w:szCs w:val="28"/>
        </w:rPr>
        <w:t>Крушельницька</w:t>
      </w:r>
      <w:r>
        <w:rPr>
          <w:szCs w:val="28"/>
        </w:rPr>
        <w:t>. – К.: КНЕУ, 2002. – 182 с.</w:t>
      </w:r>
    </w:p>
    <w:p w:rsidR="00BC2820" w:rsidRP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 w:rsidRPr="00BC2820">
        <w:rPr>
          <w:szCs w:val="28"/>
        </w:rPr>
        <w:t xml:space="preserve">Кузів О.Є. Психофізіологія: курс лекцій. </w:t>
      </w:r>
      <w:r w:rsidRPr="00BC2820">
        <w:rPr>
          <w:rStyle w:val="a3"/>
          <w:sz w:val="28"/>
          <w:szCs w:val="28"/>
        </w:rPr>
        <w:t xml:space="preserve">– Тернопіль: </w:t>
      </w:r>
      <w:proofErr w:type="gramStart"/>
      <w:r w:rsidRPr="00BC2820">
        <w:rPr>
          <w:rStyle w:val="a3"/>
          <w:sz w:val="28"/>
          <w:szCs w:val="28"/>
        </w:rPr>
        <w:t>вид-во</w:t>
      </w:r>
      <w:proofErr w:type="gramEnd"/>
      <w:r w:rsidRPr="00BC2820">
        <w:rPr>
          <w:rStyle w:val="a3"/>
          <w:sz w:val="28"/>
          <w:szCs w:val="28"/>
        </w:rPr>
        <w:t xml:space="preserve"> ТНТУ ім. І. Пулюя, 2017. – 194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lastRenderedPageBreak/>
        <w:t>Леонтьев А.Н. Деятельность. Сознание. Личность / А.Н. Леонтьев. – М.: Смысл, Изд. Центр «Академия», 2004. – 352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 xml:space="preserve">Майдіков Ю.Л. Нервова система і </w:t>
      </w:r>
      <w:proofErr w:type="gramStart"/>
      <w:r>
        <w:rPr>
          <w:szCs w:val="28"/>
        </w:rPr>
        <w:t>псих</w:t>
      </w:r>
      <w:proofErr w:type="gramEnd"/>
      <w:r>
        <w:rPr>
          <w:szCs w:val="28"/>
        </w:rPr>
        <w:t xml:space="preserve">ічна діяльність людини. Навч. </w:t>
      </w:r>
      <w:proofErr w:type="gramStart"/>
      <w:r>
        <w:rPr>
          <w:szCs w:val="28"/>
        </w:rPr>
        <w:t>пос</w:t>
      </w:r>
      <w:proofErr w:type="gramEnd"/>
      <w:r>
        <w:rPr>
          <w:szCs w:val="28"/>
        </w:rPr>
        <w:t>ібник. / Ю.Л. Майдіков, С.І. Корсун. – К., 2007. – 280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>Макаренко М.В. Комп’ютерна система "Діагност-1" для виз-начення нейродинамічних властивостей вищої нервової діяльності / М.В.</w:t>
      </w:r>
      <w:r>
        <w:rPr>
          <w:szCs w:val="28"/>
          <w:lang w:val="uk-UA"/>
        </w:rPr>
        <w:t> </w:t>
      </w:r>
      <w:r>
        <w:rPr>
          <w:szCs w:val="28"/>
        </w:rPr>
        <w:t>Макаренко, В.С. Лизогуб // Особливості формування та становлення психофізіологічних функцій в онтогенезі: Матер. Всеукр. наук. симпозіуму</w:t>
      </w:r>
      <w:proofErr w:type="gramStart"/>
      <w:r>
        <w:rPr>
          <w:szCs w:val="28"/>
        </w:rPr>
        <w:t xml:space="preserve"> / З</w:t>
      </w:r>
      <w:proofErr w:type="gramEnd"/>
      <w:r>
        <w:rPr>
          <w:szCs w:val="28"/>
        </w:rPr>
        <w:t>а ред. М.В. Макаренка. – Черкаси: ЧДУ, 2003. – С.</w:t>
      </w:r>
      <w:r>
        <w:rPr>
          <w:szCs w:val="28"/>
          <w:lang w:val="uk-UA"/>
        </w:rPr>
        <w:t> </w:t>
      </w:r>
      <w:r>
        <w:rPr>
          <w:szCs w:val="28"/>
        </w:rPr>
        <w:t>60.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Малхазов О.Р. </w:t>
      </w:r>
      <w:r>
        <w:rPr>
          <w:szCs w:val="28"/>
        </w:rPr>
        <w:t>Психологія та психофізіологія управління руховою діяльністю /</w:t>
      </w:r>
      <w:r>
        <w:rPr>
          <w:iCs/>
          <w:szCs w:val="28"/>
        </w:rPr>
        <w:t xml:space="preserve"> О.Р.</w:t>
      </w:r>
      <w:r>
        <w:rPr>
          <w:szCs w:val="28"/>
        </w:rPr>
        <w:t xml:space="preserve"> </w:t>
      </w:r>
      <w:r>
        <w:rPr>
          <w:iCs/>
          <w:szCs w:val="28"/>
        </w:rPr>
        <w:t>Малхазов</w:t>
      </w:r>
      <w:r>
        <w:rPr>
          <w:szCs w:val="28"/>
        </w:rPr>
        <w:t>. – К: Євролінія, 2002. – 320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>Марютина Т.М. Введение в психофизиологию / Т.М. Марютина, О.Ю. Ермолаев. – 4-е изд. – М.: Флинта, 2004. – 400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 xml:space="preserve">Новикова И.А. </w:t>
      </w:r>
      <w:r>
        <w:rPr>
          <w:bCs/>
          <w:color w:val="000000"/>
          <w:szCs w:val="28"/>
        </w:rPr>
        <w:t>Практическое пособие по анатомии и физиологии центральной нервной системы</w:t>
      </w:r>
      <w:r>
        <w:rPr>
          <w:szCs w:val="28"/>
        </w:rPr>
        <w:t xml:space="preserve"> / И.А. Новикова,</w:t>
      </w:r>
      <w:r>
        <w:rPr>
          <w:bCs/>
          <w:color w:val="000000"/>
          <w:szCs w:val="28"/>
        </w:rPr>
        <w:t xml:space="preserve"> О.Н.</w:t>
      </w:r>
      <w:r>
        <w:rPr>
          <w:b/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Полякова, А.А.</w:t>
      </w:r>
      <w:r>
        <w:rPr>
          <w:bCs/>
          <w:color w:val="000000"/>
          <w:szCs w:val="28"/>
          <w:lang w:val="uk-UA"/>
        </w:rPr>
        <w:t> </w:t>
      </w:r>
      <w:r>
        <w:rPr>
          <w:bCs/>
          <w:color w:val="000000"/>
          <w:szCs w:val="28"/>
        </w:rPr>
        <w:t>Лебедев. – СПб</w:t>
      </w:r>
      <w:proofErr w:type="gramStart"/>
      <w:r>
        <w:rPr>
          <w:bCs/>
          <w:color w:val="000000"/>
          <w:szCs w:val="28"/>
        </w:rPr>
        <w:t xml:space="preserve">.: </w:t>
      </w:r>
      <w:proofErr w:type="gramEnd"/>
      <w:r>
        <w:rPr>
          <w:bCs/>
          <w:color w:val="000000"/>
          <w:szCs w:val="28"/>
        </w:rPr>
        <w:t>Речь, 2007. – 93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 w:rsidRPr="00BC2820">
        <w:rPr>
          <w:rStyle w:val="ae"/>
          <w:rFonts w:eastAsiaTheme="majorEastAsia"/>
          <w:b w:val="0"/>
        </w:rPr>
        <w:t>Попова Н.П.</w:t>
      </w:r>
      <w:r>
        <w:rPr>
          <w:rStyle w:val="ae"/>
          <w:rFonts w:eastAsiaTheme="majorEastAsia"/>
        </w:rPr>
        <w:t xml:space="preserve"> </w:t>
      </w:r>
      <w:r>
        <w:rPr>
          <w:szCs w:val="28"/>
        </w:rPr>
        <w:t>Анатомия центральной нервной системы: 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 для вузов</w:t>
      </w:r>
      <w:r>
        <w:rPr>
          <w:rStyle w:val="ae"/>
          <w:rFonts w:eastAsiaTheme="majorEastAsia"/>
        </w:rPr>
        <w:t xml:space="preserve"> / </w:t>
      </w:r>
      <w:r w:rsidRPr="00BC2820">
        <w:rPr>
          <w:rStyle w:val="ae"/>
          <w:rFonts w:eastAsiaTheme="majorEastAsia"/>
          <w:b w:val="0"/>
        </w:rPr>
        <w:t>Н.П. Попова, О.О. Якименко</w:t>
      </w:r>
      <w:r>
        <w:rPr>
          <w:szCs w:val="28"/>
        </w:rPr>
        <w:t>. – 6-е изд. – М.: Академический Проект, 2015. – 112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>Психофизилогические основы эмоций: учебное пособие для вузов / Ч.А. Измайлов, А.М. Чорноризов. – М., 2004.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>Психофизиология / под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ед. Ю.И. Александрова. –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Питер, 2004. – 496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>Психофизиология: Учебник для вузов / Под. ред. Ю.И. Александрова. – 3-е изд. – СПб</w:t>
      </w:r>
      <w:proofErr w:type="gramStart"/>
      <w:r>
        <w:rPr>
          <w:szCs w:val="28"/>
        </w:rPr>
        <w:t xml:space="preserve">.: </w:t>
      </w:r>
      <w:proofErr w:type="gramEnd"/>
      <w:r>
        <w:rPr>
          <w:szCs w:val="28"/>
        </w:rPr>
        <w:t>Питер, 2004. – 464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>Симонов П.В. Избранные труды: Т. 1. Мозг: эмоции, потребности, поведение / П.В. Симонов. – М.: Наука, 2004. – 437 c.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>Филимонов В.И. Физиологические основы психофизиологии / В.И. Филимонов. – М.: МЕДпресс-информ, 2003. – 320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iCs/>
          <w:szCs w:val="28"/>
        </w:rPr>
        <w:t xml:space="preserve">Філіппов </w:t>
      </w:r>
      <w:r>
        <w:rPr>
          <w:iCs/>
          <w:szCs w:val="28"/>
          <w:lang w:val="en-US"/>
        </w:rPr>
        <w:t>M</w:t>
      </w:r>
      <w:r>
        <w:rPr>
          <w:iCs/>
          <w:szCs w:val="28"/>
        </w:rPr>
        <w:t>.</w:t>
      </w:r>
      <w:r>
        <w:rPr>
          <w:iCs/>
          <w:szCs w:val="28"/>
          <w:lang w:val="en-US"/>
        </w:rPr>
        <w:t>M</w:t>
      </w:r>
      <w:r>
        <w:rPr>
          <w:iCs/>
          <w:szCs w:val="28"/>
        </w:rPr>
        <w:t xml:space="preserve">. </w:t>
      </w:r>
      <w:r>
        <w:rPr>
          <w:szCs w:val="28"/>
        </w:rPr>
        <w:t xml:space="preserve">Психофізіологія людини: Навч. </w:t>
      </w:r>
      <w:proofErr w:type="gramStart"/>
      <w:r>
        <w:rPr>
          <w:szCs w:val="28"/>
        </w:rPr>
        <w:t>пос</w:t>
      </w:r>
      <w:proofErr w:type="gramEnd"/>
      <w:r>
        <w:rPr>
          <w:szCs w:val="28"/>
        </w:rPr>
        <w:t>іб. /</w:t>
      </w:r>
      <w:r>
        <w:rPr>
          <w:iCs/>
          <w:szCs w:val="28"/>
        </w:rPr>
        <w:t xml:space="preserve"> </w:t>
      </w:r>
      <w:r>
        <w:rPr>
          <w:iCs/>
          <w:szCs w:val="28"/>
          <w:lang w:val="en-US"/>
        </w:rPr>
        <w:t>M</w:t>
      </w:r>
      <w:r>
        <w:rPr>
          <w:iCs/>
          <w:szCs w:val="28"/>
        </w:rPr>
        <w:t>.</w:t>
      </w:r>
      <w:r>
        <w:rPr>
          <w:iCs/>
          <w:szCs w:val="28"/>
          <w:lang w:val="en-US"/>
        </w:rPr>
        <w:t>M</w:t>
      </w:r>
      <w:r>
        <w:rPr>
          <w:iCs/>
          <w:szCs w:val="28"/>
        </w:rPr>
        <w:t>.</w:t>
      </w:r>
      <w:r>
        <w:rPr>
          <w:szCs w:val="28"/>
        </w:rPr>
        <w:t xml:space="preserve"> </w:t>
      </w:r>
      <w:r>
        <w:rPr>
          <w:iCs/>
          <w:szCs w:val="28"/>
        </w:rPr>
        <w:t xml:space="preserve">Філіппов. </w:t>
      </w:r>
      <w:r>
        <w:rPr>
          <w:szCs w:val="28"/>
        </w:rPr>
        <w:t>– К.: МАУП, 2003. – 136 с.</w:t>
      </w:r>
    </w:p>
    <w:p w:rsid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r>
        <w:rPr>
          <w:szCs w:val="28"/>
        </w:rPr>
        <w:t xml:space="preserve">Чайченко Г.М. Фізіологія людини і тварини: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ідручник для студ. біол. спец. вищ. навч. закл. /  Г.М. Чайченко, В.О. Цибенко, В.Д. Сокур. – К.: Вища школа, 2003. – 464 с.</w:t>
      </w:r>
    </w:p>
    <w:p w:rsidR="00BC2820" w:rsidRPr="00BC2820" w:rsidRDefault="00BC2820" w:rsidP="00BC2820">
      <w:pPr>
        <w:numPr>
          <w:ilvl w:val="1"/>
          <w:numId w:val="3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Cs w:val="28"/>
        </w:rPr>
      </w:pPr>
      <w:proofErr w:type="gramStart"/>
      <w:r>
        <w:rPr>
          <w:szCs w:val="28"/>
        </w:rPr>
        <w:t>Щербатых Ю. Анатомия центральной нервной системы для психологов.</w:t>
      </w:r>
      <w:proofErr w:type="gramEnd"/>
      <w:r>
        <w:rPr>
          <w:szCs w:val="28"/>
        </w:rPr>
        <w:t xml:space="preserve"> </w:t>
      </w:r>
      <w:r w:rsidRPr="00BC2820">
        <w:rPr>
          <w:szCs w:val="28"/>
        </w:rPr>
        <w:t xml:space="preserve">Учебное пособие / Ю. </w:t>
      </w:r>
      <w:proofErr w:type="gramStart"/>
      <w:r w:rsidRPr="00BC2820">
        <w:rPr>
          <w:szCs w:val="28"/>
        </w:rPr>
        <w:t>Щербатых</w:t>
      </w:r>
      <w:proofErr w:type="gramEnd"/>
      <w:r w:rsidRPr="00BC2820">
        <w:rPr>
          <w:szCs w:val="28"/>
        </w:rPr>
        <w:t>, Я. Турковский. – К., 2009. – 128 с.</w:t>
      </w:r>
    </w:p>
    <w:p w:rsidR="00BC2820" w:rsidRDefault="00BC2820" w:rsidP="00BC2820">
      <w:pPr>
        <w:jc w:val="both"/>
        <w:rPr>
          <w:szCs w:val="28"/>
        </w:rPr>
      </w:pPr>
    </w:p>
    <w:p w:rsidR="00BC2820" w:rsidRDefault="00BC2820" w:rsidP="00BC2820">
      <w:pPr>
        <w:shd w:val="clear" w:color="auto" w:fill="FFFFFF"/>
        <w:autoSpaceDE w:val="0"/>
        <w:autoSpaceDN w:val="0"/>
        <w:adjustRightInd w:val="0"/>
        <w:spacing w:line="276" w:lineRule="auto"/>
        <w:ind w:left="928"/>
        <w:jc w:val="both"/>
        <w:rPr>
          <w:color w:val="000000"/>
          <w:lang w:val="uk-UA"/>
        </w:rPr>
      </w:pPr>
    </w:p>
    <w:p w:rsidR="00A24E40" w:rsidRPr="00B93716" w:rsidRDefault="00A24E40" w:rsidP="00DF6402">
      <w:pPr>
        <w:widowControl w:val="0"/>
        <w:shd w:val="clear" w:color="auto" w:fill="FFFFFF"/>
        <w:spacing w:line="276" w:lineRule="auto"/>
        <w:rPr>
          <w:spacing w:val="-4"/>
          <w:sz w:val="32"/>
          <w:lang w:val="uk-UA"/>
        </w:rPr>
      </w:pPr>
    </w:p>
    <w:p w:rsidR="00A24E40" w:rsidRPr="00B93716" w:rsidRDefault="00A24E40" w:rsidP="00DF6402">
      <w:pPr>
        <w:tabs>
          <w:tab w:val="left" w:pos="284"/>
          <w:tab w:val="left" w:pos="851"/>
        </w:tabs>
        <w:spacing w:line="276" w:lineRule="auto"/>
        <w:jc w:val="center"/>
        <w:rPr>
          <w:szCs w:val="28"/>
          <w:lang w:val="uk-UA"/>
        </w:rPr>
      </w:pPr>
      <w:r w:rsidRPr="00B93716">
        <w:rPr>
          <w:szCs w:val="28"/>
          <w:lang w:val="uk-UA"/>
        </w:rPr>
        <w:t>ЗМІСТ</w:t>
      </w:r>
    </w:p>
    <w:p w:rsidR="00A24E40" w:rsidRPr="00B93716" w:rsidRDefault="00A24E40" w:rsidP="00DF6402">
      <w:pPr>
        <w:tabs>
          <w:tab w:val="left" w:pos="284"/>
          <w:tab w:val="left" w:pos="851"/>
        </w:tabs>
        <w:spacing w:line="276" w:lineRule="auto"/>
        <w:jc w:val="center"/>
        <w:rPr>
          <w:szCs w:val="28"/>
          <w:lang w:val="uk-UA"/>
        </w:rPr>
      </w:pPr>
    </w:p>
    <w:p w:rsidR="00DA1244" w:rsidRDefault="00A24E40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r w:rsidRPr="00B93716">
        <w:rPr>
          <w:bCs/>
          <w:szCs w:val="28"/>
          <w:lang w:val="uk-UA"/>
        </w:rPr>
        <w:fldChar w:fldCharType="begin"/>
      </w:r>
      <w:r w:rsidRPr="00B93716">
        <w:rPr>
          <w:bCs/>
          <w:szCs w:val="28"/>
          <w:lang w:val="uk-UA"/>
        </w:rPr>
        <w:instrText xml:space="preserve"> TOC \o "1-3" \h \z \u </w:instrText>
      </w:r>
      <w:r w:rsidRPr="00B93716">
        <w:rPr>
          <w:bCs/>
          <w:szCs w:val="28"/>
          <w:lang w:val="uk-UA"/>
        </w:rPr>
        <w:fldChar w:fldCharType="separate"/>
      </w:r>
      <w:hyperlink w:anchor="_Toc512000801" w:history="1">
        <w:r w:rsidR="00DA1244" w:rsidRPr="00896E92">
          <w:rPr>
            <w:rStyle w:val="ab"/>
            <w:noProof/>
            <w:lang w:val="uk-UA"/>
          </w:rPr>
          <w:t>Мета та завдання навчальної дисципліни</w:t>
        </w:r>
        <w:r w:rsidR="00DA1244">
          <w:rPr>
            <w:noProof/>
            <w:webHidden/>
          </w:rPr>
          <w:tab/>
        </w:r>
        <w:r w:rsidR="00DA1244">
          <w:rPr>
            <w:noProof/>
            <w:webHidden/>
          </w:rPr>
          <w:fldChar w:fldCharType="begin"/>
        </w:r>
        <w:r w:rsidR="00DA1244">
          <w:rPr>
            <w:noProof/>
            <w:webHidden/>
          </w:rPr>
          <w:instrText xml:space="preserve"> PAGEREF _Toc512000801 \h </w:instrText>
        </w:r>
        <w:r w:rsidR="00DA1244">
          <w:rPr>
            <w:noProof/>
            <w:webHidden/>
          </w:rPr>
        </w:r>
        <w:r w:rsidR="00DA1244">
          <w:rPr>
            <w:noProof/>
            <w:webHidden/>
          </w:rPr>
          <w:fldChar w:fldCharType="separate"/>
        </w:r>
        <w:r w:rsidR="00BC2820">
          <w:rPr>
            <w:noProof/>
            <w:webHidden/>
          </w:rPr>
          <w:t>3</w:t>
        </w:r>
        <w:r w:rsidR="00DA1244">
          <w:rPr>
            <w:noProof/>
            <w:webHidden/>
          </w:rPr>
          <w:fldChar w:fldCharType="end"/>
        </w:r>
      </w:hyperlink>
    </w:p>
    <w:p w:rsidR="00DA1244" w:rsidRDefault="003F4710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02" w:history="1">
        <w:r w:rsidR="00DA1244" w:rsidRPr="00896E92">
          <w:rPr>
            <w:rStyle w:val="ab"/>
            <w:noProof/>
            <w:lang w:val="uk-UA"/>
          </w:rPr>
          <w:t>Перелік і зміст практичних занять</w:t>
        </w:r>
        <w:r w:rsidR="00DA1244">
          <w:rPr>
            <w:noProof/>
            <w:webHidden/>
          </w:rPr>
          <w:tab/>
        </w:r>
        <w:r w:rsidR="00DA1244">
          <w:rPr>
            <w:noProof/>
            <w:webHidden/>
          </w:rPr>
          <w:fldChar w:fldCharType="begin"/>
        </w:r>
        <w:r w:rsidR="00DA1244">
          <w:rPr>
            <w:noProof/>
            <w:webHidden/>
          </w:rPr>
          <w:instrText xml:space="preserve"> PAGEREF _Toc512000802 \h </w:instrText>
        </w:r>
        <w:r w:rsidR="00DA1244">
          <w:rPr>
            <w:noProof/>
            <w:webHidden/>
          </w:rPr>
        </w:r>
        <w:r w:rsidR="00DA1244">
          <w:rPr>
            <w:noProof/>
            <w:webHidden/>
          </w:rPr>
          <w:fldChar w:fldCharType="separate"/>
        </w:r>
        <w:r w:rsidR="00BC2820">
          <w:rPr>
            <w:noProof/>
            <w:webHidden/>
          </w:rPr>
          <w:t>4</w:t>
        </w:r>
        <w:r w:rsidR="00DA1244">
          <w:rPr>
            <w:noProof/>
            <w:webHidden/>
          </w:rPr>
          <w:fldChar w:fldCharType="end"/>
        </w:r>
      </w:hyperlink>
    </w:p>
    <w:p w:rsidR="00DA1244" w:rsidRDefault="003F4710" w:rsidP="00DA124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03" w:history="1">
        <w:r w:rsidR="00DA1244" w:rsidRPr="00896E92">
          <w:rPr>
            <w:rStyle w:val="ab"/>
            <w:noProof/>
            <w:lang w:val="uk-UA"/>
          </w:rPr>
          <w:t>Практичне заняття 1.</w:t>
        </w:r>
        <w:r w:rsidR="00DA1244">
          <w:rPr>
            <w:rStyle w:val="ab"/>
            <w:noProof/>
            <w:lang w:val="uk-UA"/>
          </w:rPr>
          <w:t xml:space="preserve"> </w:t>
        </w:r>
      </w:hyperlink>
    </w:p>
    <w:p w:rsidR="00DA1244" w:rsidRDefault="003F4710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04" w:history="1">
        <w:r w:rsidR="00DA1244" w:rsidRPr="00896E92">
          <w:rPr>
            <w:rStyle w:val="ab"/>
            <w:noProof/>
            <w:lang w:val="uk-UA"/>
          </w:rPr>
          <w:t xml:space="preserve">Тема: </w:t>
        </w:r>
        <w:r w:rsidR="00DA1244" w:rsidRPr="00896E92">
          <w:rPr>
            <w:rStyle w:val="ab"/>
            <w:noProof/>
          </w:rPr>
          <w:t>Психофізіологія як наука на сучасному етапі розвитку. Методи психофізіологічних досліджень</w:t>
        </w:r>
        <w:r w:rsidR="00DA1244" w:rsidRPr="00896E92">
          <w:rPr>
            <w:rStyle w:val="ab"/>
            <w:noProof/>
            <w:lang w:val="uk-UA"/>
          </w:rPr>
          <w:t>.</w:t>
        </w:r>
        <w:r w:rsidR="00DA1244">
          <w:rPr>
            <w:noProof/>
            <w:webHidden/>
          </w:rPr>
          <w:tab/>
        </w:r>
        <w:r w:rsidR="00DA1244">
          <w:rPr>
            <w:noProof/>
            <w:webHidden/>
          </w:rPr>
          <w:fldChar w:fldCharType="begin"/>
        </w:r>
        <w:r w:rsidR="00DA1244">
          <w:rPr>
            <w:noProof/>
            <w:webHidden/>
          </w:rPr>
          <w:instrText xml:space="preserve"> PAGEREF _Toc512000804 \h </w:instrText>
        </w:r>
        <w:r w:rsidR="00DA1244">
          <w:rPr>
            <w:noProof/>
            <w:webHidden/>
          </w:rPr>
        </w:r>
        <w:r w:rsidR="00DA1244">
          <w:rPr>
            <w:noProof/>
            <w:webHidden/>
          </w:rPr>
          <w:fldChar w:fldCharType="separate"/>
        </w:r>
        <w:r w:rsidR="00BC2820">
          <w:rPr>
            <w:noProof/>
            <w:webHidden/>
          </w:rPr>
          <w:t>4</w:t>
        </w:r>
        <w:r w:rsidR="00DA1244">
          <w:rPr>
            <w:noProof/>
            <w:webHidden/>
          </w:rPr>
          <w:fldChar w:fldCharType="end"/>
        </w:r>
      </w:hyperlink>
    </w:p>
    <w:p w:rsidR="00DA1244" w:rsidRDefault="003F4710" w:rsidP="00DA124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05" w:history="1">
        <w:r w:rsidR="00DA1244" w:rsidRPr="00896E92">
          <w:rPr>
            <w:rStyle w:val="ab"/>
            <w:noProof/>
            <w:lang w:val="uk-UA"/>
          </w:rPr>
          <w:t>Практичне заняття 2.</w:t>
        </w:r>
        <w:r w:rsidR="00DA1244">
          <w:rPr>
            <w:rStyle w:val="ab"/>
            <w:noProof/>
            <w:lang w:val="uk-UA"/>
          </w:rPr>
          <w:t xml:space="preserve"> </w:t>
        </w:r>
      </w:hyperlink>
    </w:p>
    <w:p w:rsidR="00DA1244" w:rsidRDefault="003F4710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06" w:history="1">
        <w:r w:rsidR="00DA1244" w:rsidRPr="00896E92">
          <w:rPr>
            <w:rStyle w:val="ab"/>
            <w:noProof/>
            <w:lang w:val="uk-UA"/>
          </w:rPr>
          <w:t xml:space="preserve">Тема: </w:t>
        </w:r>
        <w:r w:rsidR="00DA1244" w:rsidRPr="00896E92">
          <w:rPr>
            <w:rStyle w:val="ab"/>
            <w:noProof/>
          </w:rPr>
          <w:t>Психофізіологія сенсорних процесів</w:t>
        </w:r>
        <w:r w:rsidR="00DA1244" w:rsidRPr="00896E92">
          <w:rPr>
            <w:rStyle w:val="ab"/>
            <w:noProof/>
            <w:lang w:val="uk-UA"/>
          </w:rPr>
          <w:t xml:space="preserve">. </w:t>
        </w:r>
        <w:r w:rsidR="00DA1244" w:rsidRPr="00896E92">
          <w:rPr>
            <w:rStyle w:val="ab"/>
            <w:noProof/>
          </w:rPr>
          <w:t>Психофізіологія зорової системи</w:t>
        </w:r>
        <w:r w:rsidR="00DA1244">
          <w:rPr>
            <w:noProof/>
            <w:webHidden/>
          </w:rPr>
          <w:tab/>
        </w:r>
        <w:r w:rsidR="00DA1244">
          <w:rPr>
            <w:noProof/>
            <w:webHidden/>
          </w:rPr>
          <w:fldChar w:fldCharType="begin"/>
        </w:r>
        <w:r w:rsidR="00DA1244">
          <w:rPr>
            <w:noProof/>
            <w:webHidden/>
          </w:rPr>
          <w:instrText xml:space="preserve"> PAGEREF _Toc512000806 \h </w:instrText>
        </w:r>
        <w:r w:rsidR="00DA1244">
          <w:rPr>
            <w:noProof/>
            <w:webHidden/>
          </w:rPr>
        </w:r>
        <w:r w:rsidR="00DA1244">
          <w:rPr>
            <w:noProof/>
            <w:webHidden/>
          </w:rPr>
          <w:fldChar w:fldCharType="separate"/>
        </w:r>
        <w:r w:rsidR="00BC2820">
          <w:rPr>
            <w:noProof/>
            <w:webHidden/>
          </w:rPr>
          <w:t>6</w:t>
        </w:r>
        <w:r w:rsidR="00DA1244">
          <w:rPr>
            <w:noProof/>
            <w:webHidden/>
          </w:rPr>
          <w:fldChar w:fldCharType="end"/>
        </w:r>
      </w:hyperlink>
    </w:p>
    <w:p w:rsidR="00DA1244" w:rsidRDefault="003F4710" w:rsidP="00DA124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54" w:history="1">
        <w:r w:rsidR="00DA1244" w:rsidRPr="00896E92">
          <w:rPr>
            <w:rStyle w:val="ab"/>
            <w:noProof/>
            <w:lang w:val="uk-UA"/>
          </w:rPr>
          <w:t>Практичне заняття 3.</w:t>
        </w:r>
        <w:r w:rsidR="00DA1244">
          <w:rPr>
            <w:rStyle w:val="ab"/>
            <w:noProof/>
            <w:lang w:val="uk-UA"/>
          </w:rPr>
          <w:t xml:space="preserve"> </w:t>
        </w:r>
      </w:hyperlink>
    </w:p>
    <w:p w:rsidR="00DA1244" w:rsidRDefault="003F4710" w:rsidP="00DA124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55" w:history="1">
        <w:r w:rsidR="00DA1244" w:rsidRPr="00896E92">
          <w:rPr>
            <w:rStyle w:val="ab"/>
            <w:noProof/>
            <w:lang w:val="uk-UA"/>
          </w:rPr>
          <w:t xml:space="preserve">Тема: </w:t>
        </w:r>
        <w:r w:rsidR="00DA1244" w:rsidRPr="00896E92">
          <w:rPr>
            <w:rStyle w:val="ab"/>
            <w:noProof/>
            <w:lang w:eastAsia="uk-UA"/>
          </w:rPr>
          <w:t>Психофізіологія слухової і вестибулярної систем</w:t>
        </w:r>
        <w:r w:rsidR="00DA1244">
          <w:rPr>
            <w:noProof/>
            <w:webHidden/>
          </w:rPr>
          <w:tab/>
        </w:r>
        <w:r w:rsidR="00DA1244">
          <w:rPr>
            <w:noProof/>
            <w:webHidden/>
          </w:rPr>
          <w:fldChar w:fldCharType="begin"/>
        </w:r>
        <w:r w:rsidR="00DA1244">
          <w:rPr>
            <w:noProof/>
            <w:webHidden/>
          </w:rPr>
          <w:instrText xml:space="preserve"> PAGEREF _Toc512000855 \h </w:instrText>
        </w:r>
        <w:r w:rsidR="00DA1244">
          <w:rPr>
            <w:noProof/>
            <w:webHidden/>
          </w:rPr>
        </w:r>
        <w:r w:rsidR="00DA1244">
          <w:rPr>
            <w:noProof/>
            <w:webHidden/>
          </w:rPr>
          <w:fldChar w:fldCharType="separate"/>
        </w:r>
        <w:r w:rsidR="00BC2820">
          <w:rPr>
            <w:noProof/>
            <w:webHidden/>
          </w:rPr>
          <w:t>8</w:t>
        </w:r>
        <w:r w:rsidR="00DA1244">
          <w:rPr>
            <w:noProof/>
            <w:webHidden/>
          </w:rPr>
          <w:fldChar w:fldCharType="end"/>
        </w:r>
      </w:hyperlink>
    </w:p>
    <w:p w:rsidR="00DA1244" w:rsidRDefault="003F4710" w:rsidP="00DA124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81" w:history="1">
        <w:r w:rsidR="00DA1244" w:rsidRPr="00896E92">
          <w:rPr>
            <w:rStyle w:val="ab"/>
            <w:noProof/>
            <w:lang w:val="uk-UA"/>
          </w:rPr>
          <w:t>Практичне заняття 4.</w:t>
        </w:r>
        <w:r w:rsidR="00DA1244">
          <w:rPr>
            <w:rStyle w:val="ab"/>
            <w:noProof/>
            <w:lang w:val="uk-UA"/>
          </w:rPr>
          <w:t xml:space="preserve"> </w:t>
        </w:r>
      </w:hyperlink>
    </w:p>
    <w:p w:rsidR="00DA1244" w:rsidRDefault="003F4710" w:rsidP="00DA124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82" w:history="1">
        <w:r w:rsidR="00DA1244" w:rsidRPr="00896E92">
          <w:rPr>
            <w:rStyle w:val="ab"/>
            <w:noProof/>
            <w:lang w:val="uk-UA"/>
          </w:rPr>
          <w:t xml:space="preserve">Тема: </w:t>
        </w:r>
        <w:r w:rsidR="00DA1244" w:rsidRPr="00896E92">
          <w:rPr>
            <w:rStyle w:val="ab"/>
            <w:noProof/>
          </w:rPr>
          <w:t>Психофізіологія вісцерально-сенсорної та сомато-сенсорної систем</w:t>
        </w:r>
        <w:r w:rsidR="00DA1244" w:rsidRPr="00896E92">
          <w:rPr>
            <w:rStyle w:val="ab"/>
            <w:noProof/>
            <w:lang w:val="uk-UA"/>
          </w:rPr>
          <w:t xml:space="preserve">. </w:t>
        </w:r>
        <w:r w:rsidR="00DA1244" w:rsidRPr="00896E92">
          <w:rPr>
            <w:rStyle w:val="ab"/>
            <w:noProof/>
          </w:rPr>
          <w:t>Психофізіологіяні основи рухової діяльності людини</w:t>
        </w:r>
        <w:r w:rsidR="00DA1244">
          <w:rPr>
            <w:noProof/>
            <w:webHidden/>
          </w:rPr>
          <w:tab/>
        </w:r>
        <w:r w:rsidR="00DA1244">
          <w:rPr>
            <w:noProof/>
            <w:webHidden/>
          </w:rPr>
          <w:fldChar w:fldCharType="begin"/>
        </w:r>
        <w:r w:rsidR="00DA1244">
          <w:rPr>
            <w:noProof/>
            <w:webHidden/>
          </w:rPr>
          <w:instrText xml:space="preserve"> PAGEREF _Toc512000882 \h </w:instrText>
        </w:r>
        <w:r w:rsidR="00DA1244">
          <w:rPr>
            <w:noProof/>
            <w:webHidden/>
          </w:rPr>
        </w:r>
        <w:r w:rsidR="00DA1244">
          <w:rPr>
            <w:noProof/>
            <w:webHidden/>
          </w:rPr>
          <w:fldChar w:fldCharType="separate"/>
        </w:r>
        <w:r w:rsidR="00BC2820">
          <w:rPr>
            <w:noProof/>
            <w:webHidden/>
          </w:rPr>
          <w:t>10</w:t>
        </w:r>
        <w:r w:rsidR="00DA1244">
          <w:rPr>
            <w:noProof/>
            <w:webHidden/>
          </w:rPr>
          <w:fldChar w:fldCharType="end"/>
        </w:r>
      </w:hyperlink>
    </w:p>
    <w:p w:rsidR="00DA1244" w:rsidRDefault="003F4710" w:rsidP="00DA124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83" w:history="1">
        <w:r w:rsidR="00DA1244" w:rsidRPr="00896E92">
          <w:rPr>
            <w:rStyle w:val="ab"/>
            <w:noProof/>
            <w:lang w:val="uk-UA"/>
          </w:rPr>
          <w:t>Практичне заняття 5.</w:t>
        </w:r>
        <w:r w:rsidR="00DA1244">
          <w:rPr>
            <w:rStyle w:val="ab"/>
            <w:noProof/>
            <w:lang w:val="uk-UA"/>
          </w:rPr>
          <w:t xml:space="preserve"> </w:t>
        </w:r>
      </w:hyperlink>
    </w:p>
    <w:p w:rsidR="00DA1244" w:rsidRDefault="003F4710" w:rsidP="00DA124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84" w:history="1">
        <w:r w:rsidR="00DA1244" w:rsidRPr="00896E92">
          <w:rPr>
            <w:rStyle w:val="ab"/>
            <w:noProof/>
            <w:lang w:val="uk-UA"/>
          </w:rPr>
          <w:t>Тема: Психофізіологія адаптації та</w:t>
        </w:r>
        <w:r w:rsidR="00DA1244" w:rsidRPr="00896E92">
          <w:rPr>
            <w:rStyle w:val="ab"/>
            <w:noProof/>
            <w:lang w:val="uk-UA" w:eastAsia="uk-UA"/>
          </w:rPr>
          <w:t xml:space="preserve"> пам’яті людини</w:t>
        </w:r>
        <w:r w:rsidR="00DA1244">
          <w:rPr>
            <w:noProof/>
            <w:webHidden/>
          </w:rPr>
          <w:tab/>
        </w:r>
        <w:r w:rsidR="00DA1244">
          <w:rPr>
            <w:noProof/>
            <w:webHidden/>
          </w:rPr>
          <w:fldChar w:fldCharType="begin"/>
        </w:r>
        <w:r w:rsidR="00DA1244">
          <w:rPr>
            <w:noProof/>
            <w:webHidden/>
          </w:rPr>
          <w:instrText xml:space="preserve"> PAGEREF _Toc512000884 \h </w:instrText>
        </w:r>
        <w:r w:rsidR="00DA1244">
          <w:rPr>
            <w:noProof/>
            <w:webHidden/>
          </w:rPr>
        </w:r>
        <w:r w:rsidR="00DA1244">
          <w:rPr>
            <w:noProof/>
            <w:webHidden/>
          </w:rPr>
          <w:fldChar w:fldCharType="separate"/>
        </w:r>
        <w:r w:rsidR="00BC2820">
          <w:rPr>
            <w:noProof/>
            <w:webHidden/>
          </w:rPr>
          <w:t>12</w:t>
        </w:r>
        <w:r w:rsidR="00DA1244">
          <w:rPr>
            <w:noProof/>
            <w:webHidden/>
          </w:rPr>
          <w:fldChar w:fldCharType="end"/>
        </w:r>
      </w:hyperlink>
    </w:p>
    <w:p w:rsidR="00DA1244" w:rsidRDefault="003F4710" w:rsidP="00DA124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85" w:history="1">
        <w:r w:rsidR="00DA1244" w:rsidRPr="00896E92">
          <w:rPr>
            <w:rStyle w:val="ab"/>
            <w:noProof/>
            <w:lang w:val="uk-UA"/>
          </w:rPr>
          <w:t>Практичне заняття 6.</w:t>
        </w:r>
        <w:r w:rsidR="00DA1244">
          <w:rPr>
            <w:rStyle w:val="ab"/>
            <w:noProof/>
            <w:lang w:val="uk-UA"/>
          </w:rPr>
          <w:t xml:space="preserve"> </w:t>
        </w:r>
      </w:hyperlink>
    </w:p>
    <w:p w:rsidR="00DA1244" w:rsidRDefault="003F4710" w:rsidP="00DA124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86" w:history="1">
        <w:r w:rsidR="00DA1244" w:rsidRPr="00896E92">
          <w:rPr>
            <w:rStyle w:val="ab"/>
            <w:noProof/>
            <w:lang w:val="uk-UA"/>
          </w:rPr>
          <w:t xml:space="preserve">Тема: </w:t>
        </w:r>
        <w:r w:rsidR="00DA1244" w:rsidRPr="00896E92">
          <w:rPr>
            <w:rStyle w:val="ab"/>
            <w:noProof/>
            <w:lang w:eastAsia="uk-UA"/>
          </w:rPr>
          <w:t>Психофізіологія уваги</w:t>
        </w:r>
        <w:r w:rsidR="00DA1244" w:rsidRPr="00896E92">
          <w:rPr>
            <w:rStyle w:val="ab"/>
            <w:noProof/>
            <w:lang w:val="uk-UA" w:eastAsia="uk-UA"/>
          </w:rPr>
          <w:t xml:space="preserve"> та</w:t>
        </w:r>
        <w:r w:rsidR="00DA1244" w:rsidRPr="00896E92">
          <w:rPr>
            <w:rStyle w:val="ab"/>
            <w:noProof/>
            <w:lang w:eastAsia="uk-UA"/>
          </w:rPr>
          <w:t xml:space="preserve"> емоцій</w:t>
        </w:r>
        <w:r w:rsidR="00DA1244">
          <w:rPr>
            <w:noProof/>
            <w:webHidden/>
          </w:rPr>
          <w:tab/>
        </w:r>
        <w:r w:rsidR="00DA1244">
          <w:rPr>
            <w:noProof/>
            <w:webHidden/>
          </w:rPr>
          <w:fldChar w:fldCharType="begin"/>
        </w:r>
        <w:r w:rsidR="00DA1244">
          <w:rPr>
            <w:noProof/>
            <w:webHidden/>
          </w:rPr>
          <w:instrText xml:space="preserve"> PAGEREF _Toc512000886 \h </w:instrText>
        </w:r>
        <w:r w:rsidR="00DA1244">
          <w:rPr>
            <w:noProof/>
            <w:webHidden/>
          </w:rPr>
        </w:r>
        <w:r w:rsidR="00DA1244">
          <w:rPr>
            <w:noProof/>
            <w:webHidden/>
          </w:rPr>
          <w:fldChar w:fldCharType="separate"/>
        </w:r>
        <w:r w:rsidR="00BC2820">
          <w:rPr>
            <w:noProof/>
            <w:webHidden/>
          </w:rPr>
          <w:t>14</w:t>
        </w:r>
        <w:r w:rsidR="00DA1244">
          <w:rPr>
            <w:noProof/>
            <w:webHidden/>
          </w:rPr>
          <w:fldChar w:fldCharType="end"/>
        </w:r>
      </w:hyperlink>
    </w:p>
    <w:p w:rsidR="00DA1244" w:rsidRDefault="003F4710" w:rsidP="00DA124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87" w:history="1">
        <w:r w:rsidR="00DA1244" w:rsidRPr="00896E92">
          <w:rPr>
            <w:rStyle w:val="ab"/>
            <w:noProof/>
            <w:lang w:val="uk-UA"/>
          </w:rPr>
          <w:t>Практичне заняття 7.</w:t>
        </w:r>
        <w:r w:rsidR="00DA1244">
          <w:rPr>
            <w:rStyle w:val="ab"/>
            <w:noProof/>
            <w:lang w:val="uk-UA"/>
          </w:rPr>
          <w:t xml:space="preserve"> </w:t>
        </w:r>
      </w:hyperlink>
    </w:p>
    <w:p w:rsidR="00DA1244" w:rsidRDefault="003F4710" w:rsidP="00DA124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88" w:history="1">
        <w:r w:rsidR="00DA1244" w:rsidRPr="00896E92">
          <w:rPr>
            <w:rStyle w:val="ab"/>
            <w:noProof/>
            <w:lang w:val="uk-UA"/>
          </w:rPr>
          <w:t xml:space="preserve">Тема: </w:t>
        </w:r>
        <w:r w:rsidR="00DA1244" w:rsidRPr="00896E92">
          <w:rPr>
            <w:rStyle w:val="ab"/>
            <w:noProof/>
          </w:rPr>
          <w:t>Психофізіологія сну</w:t>
        </w:r>
        <w:r w:rsidR="00DA1244" w:rsidRPr="00896E92">
          <w:rPr>
            <w:rStyle w:val="ab"/>
            <w:noProof/>
            <w:lang w:val="uk-UA"/>
          </w:rPr>
          <w:t xml:space="preserve"> та</w:t>
        </w:r>
        <w:r w:rsidR="00DA1244" w:rsidRPr="00896E92">
          <w:rPr>
            <w:rStyle w:val="ab"/>
            <w:noProof/>
          </w:rPr>
          <w:t xml:space="preserve"> научіння</w:t>
        </w:r>
        <w:r w:rsidR="00DA1244">
          <w:rPr>
            <w:noProof/>
            <w:webHidden/>
          </w:rPr>
          <w:tab/>
        </w:r>
        <w:r w:rsidR="00DA1244">
          <w:rPr>
            <w:noProof/>
            <w:webHidden/>
          </w:rPr>
          <w:fldChar w:fldCharType="begin"/>
        </w:r>
        <w:r w:rsidR="00DA1244">
          <w:rPr>
            <w:noProof/>
            <w:webHidden/>
          </w:rPr>
          <w:instrText xml:space="preserve"> PAGEREF _Toc512000888 \h </w:instrText>
        </w:r>
        <w:r w:rsidR="00DA1244">
          <w:rPr>
            <w:noProof/>
            <w:webHidden/>
          </w:rPr>
        </w:r>
        <w:r w:rsidR="00DA1244">
          <w:rPr>
            <w:noProof/>
            <w:webHidden/>
          </w:rPr>
          <w:fldChar w:fldCharType="separate"/>
        </w:r>
        <w:r w:rsidR="00BC2820">
          <w:rPr>
            <w:noProof/>
            <w:webHidden/>
          </w:rPr>
          <w:t>16</w:t>
        </w:r>
        <w:r w:rsidR="00DA1244">
          <w:rPr>
            <w:noProof/>
            <w:webHidden/>
          </w:rPr>
          <w:fldChar w:fldCharType="end"/>
        </w:r>
      </w:hyperlink>
    </w:p>
    <w:p w:rsidR="00DA1244" w:rsidRDefault="003F4710" w:rsidP="00DA124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89" w:history="1">
        <w:r w:rsidR="00DA1244" w:rsidRPr="00896E92">
          <w:rPr>
            <w:rStyle w:val="ab"/>
            <w:noProof/>
            <w:lang w:val="uk-UA"/>
          </w:rPr>
          <w:t>Практичне заняття 8.</w:t>
        </w:r>
        <w:r w:rsidR="00DA1244">
          <w:rPr>
            <w:rStyle w:val="ab"/>
            <w:noProof/>
            <w:lang w:val="uk-UA"/>
          </w:rPr>
          <w:t xml:space="preserve"> </w:t>
        </w:r>
      </w:hyperlink>
    </w:p>
    <w:p w:rsidR="00DA1244" w:rsidRDefault="003F4710" w:rsidP="00DA1244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90" w:history="1">
        <w:r w:rsidR="00DA1244" w:rsidRPr="00896E92">
          <w:rPr>
            <w:rStyle w:val="ab"/>
            <w:noProof/>
            <w:lang w:val="uk-UA"/>
          </w:rPr>
          <w:t>Тема:</w:t>
        </w:r>
        <w:r w:rsidR="00DA1244" w:rsidRPr="00896E92">
          <w:rPr>
            <w:rStyle w:val="ab"/>
            <w:rFonts w:eastAsiaTheme="minorHAnsi"/>
            <w:noProof/>
            <w:lang w:val="uk-UA"/>
          </w:rPr>
          <w:t xml:space="preserve"> </w:t>
        </w:r>
        <w:r w:rsidR="00DA1244" w:rsidRPr="00896E92">
          <w:rPr>
            <w:rStyle w:val="ab"/>
            <w:noProof/>
            <w:lang w:val="uk-UA"/>
          </w:rPr>
          <w:t>Психофізіологія індивідуальності та діяльності</w:t>
        </w:r>
        <w:r w:rsidR="00DA1244">
          <w:rPr>
            <w:noProof/>
            <w:webHidden/>
          </w:rPr>
          <w:tab/>
        </w:r>
        <w:r w:rsidR="00DA1244">
          <w:rPr>
            <w:noProof/>
            <w:webHidden/>
          </w:rPr>
          <w:fldChar w:fldCharType="begin"/>
        </w:r>
        <w:r w:rsidR="00DA1244">
          <w:rPr>
            <w:noProof/>
            <w:webHidden/>
          </w:rPr>
          <w:instrText xml:space="preserve"> PAGEREF _Toc512000890 \h </w:instrText>
        </w:r>
        <w:r w:rsidR="00DA1244">
          <w:rPr>
            <w:noProof/>
            <w:webHidden/>
          </w:rPr>
        </w:r>
        <w:r w:rsidR="00DA1244">
          <w:rPr>
            <w:noProof/>
            <w:webHidden/>
          </w:rPr>
          <w:fldChar w:fldCharType="separate"/>
        </w:r>
        <w:r w:rsidR="00BC2820">
          <w:rPr>
            <w:noProof/>
            <w:webHidden/>
          </w:rPr>
          <w:t>18</w:t>
        </w:r>
        <w:r w:rsidR="00DA1244">
          <w:rPr>
            <w:noProof/>
            <w:webHidden/>
          </w:rPr>
          <w:fldChar w:fldCharType="end"/>
        </w:r>
      </w:hyperlink>
    </w:p>
    <w:p w:rsidR="00DA1244" w:rsidRDefault="003F4710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91" w:history="1">
        <w:r w:rsidR="00DA1244" w:rsidRPr="00896E92">
          <w:rPr>
            <w:rStyle w:val="ab"/>
            <w:noProof/>
            <w:lang w:val="uk-UA"/>
          </w:rPr>
          <w:t>Запитання на іспит</w:t>
        </w:r>
        <w:r w:rsidR="00DA1244">
          <w:rPr>
            <w:noProof/>
            <w:webHidden/>
          </w:rPr>
          <w:tab/>
        </w:r>
        <w:r w:rsidR="00DA1244">
          <w:rPr>
            <w:noProof/>
            <w:webHidden/>
          </w:rPr>
          <w:fldChar w:fldCharType="begin"/>
        </w:r>
        <w:r w:rsidR="00DA1244">
          <w:rPr>
            <w:noProof/>
            <w:webHidden/>
          </w:rPr>
          <w:instrText xml:space="preserve"> PAGEREF _Toc512000891 \h </w:instrText>
        </w:r>
        <w:r w:rsidR="00DA1244">
          <w:rPr>
            <w:noProof/>
            <w:webHidden/>
          </w:rPr>
        </w:r>
        <w:r w:rsidR="00DA1244">
          <w:rPr>
            <w:noProof/>
            <w:webHidden/>
          </w:rPr>
          <w:fldChar w:fldCharType="separate"/>
        </w:r>
        <w:r w:rsidR="00BC2820">
          <w:rPr>
            <w:noProof/>
            <w:webHidden/>
          </w:rPr>
          <w:t>21</w:t>
        </w:r>
        <w:r w:rsidR="00DA1244">
          <w:rPr>
            <w:noProof/>
            <w:webHidden/>
          </w:rPr>
          <w:fldChar w:fldCharType="end"/>
        </w:r>
      </w:hyperlink>
    </w:p>
    <w:p w:rsidR="00DA1244" w:rsidRDefault="003F4710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12000892" w:history="1">
        <w:r w:rsidR="00DA1244" w:rsidRPr="00896E92">
          <w:rPr>
            <w:rStyle w:val="ab"/>
            <w:noProof/>
            <w:lang w:val="uk-UA"/>
          </w:rPr>
          <w:t>Рекомендована література</w:t>
        </w:r>
        <w:r w:rsidR="00DA1244">
          <w:rPr>
            <w:noProof/>
            <w:webHidden/>
          </w:rPr>
          <w:tab/>
        </w:r>
        <w:r w:rsidR="00DA1244">
          <w:rPr>
            <w:noProof/>
            <w:webHidden/>
          </w:rPr>
          <w:fldChar w:fldCharType="begin"/>
        </w:r>
        <w:r w:rsidR="00DA1244">
          <w:rPr>
            <w:noProof/>
            <w:webHidden/>
          </w:rPr>
          <w:instrText xml:space="preserve"> PAGEREF _Toc512000892 \h </w:instrText>
        </w:r>
        <w:r w:rsidR="00DA1244">
          <w:rPr>
            <w:noProof/>
            <w:webHidden/>
          </w:rPr>
        </w:r>
        <w:r w:rsidR="00DA1244">
          <w:rPr>
            <w:noProof/>
            <w:webHidden/>
          </w:rPr>
          <w:fldChar w:fldCharType="separate"/>
        </w:r>
        <w:r w:rsidR="00BC2820">
          <w:rPr>
            <w:noProof/>
            <w:webHidden/>
          </w:rPr>
          <w:t>25</w:t>
        </w:r>
        <w:r w:rsidR="00DA1244">
          <w:rPr>
            <w:noProof/>
            <w:webHidden/>
          </w:rPr>
          <w:fldChar w:fldCharType="end"/>
        </w:r>
      </w:hyperlink>
    </w:p>
    <w:p w:rsidR="00A24E40" w:rsidRDefault="00A24E40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  <w:r w:rsidRPr="00B93716">
        <w:rPr>
          <w:bCs/>
          <w:szCs w:val="28"/>
          <w:lang w:val="uk-UA"/>
        </w:rPr>
        <w:fldChar w:fldCharType="end"/>
      </w:r>
    </w:p>
    <w:p w:rsidR="00DF6402" w:rsidRDefault="00DF6402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DA1244" w:rsidRDefault="00DA1244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DA1244" w:rsidRDefault="00DA1244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DA1244" w:rsidRDefault="00DA1244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DA1244" w:rsidRDefault="00DA1244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DA1244" w:rsidRDefault="00DA1244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DA1244" w:rsidRDefault="00DA1244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DF6402" w:rsidRDefault="00DF6402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DF6402" w:rsidRDefault="00DF6402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5460AF" w:rsidRDefault="005460AF" w:rsidP="00DF6402">
      <w:pPr>
        <w:tabs>
          <w:tab w:val="left" w:pos="284"/>
          <w:tab w:val="left" w:pos="851"/>
        </w:tabs>
        <w:spacing w:line="276" w:lineRule="auto"/>
        <w:jc w:val="center"/>
        <w:rPr>
          <w:bCs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  <w:r w:rsidRPr="005460AF">
        <w:rPr>
          <w:rStyle w:val="FontStyle49"/>
          <w:b w:val="0"/>
          <w:i w:val="0"/>
          <w:spacing w:val="0"/>
          <w:sz w:val="28"/>
          <w:szCs w:val="28"/>
          <w:lang w:val="uk-UA"/>
        </w:rPr>
        <w:t>Навчально-методична література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i w:val="0"/>
          <w:spacing w:val="0"/>
          <w:sz w:val="28"/>
          <w:szCs w:val="28"/>
          <w:lang w:val="uk-UA"/>
        </w:rPr>
      </w:pPr>
      <w:r>
        <w:rPr>
          <w:rStyle w:val="FontStyle49"/>
          <w:i w:val="0"/>
          <w:spacing w:val="0"/>
          <w:sz w:val="28"/>
          <w:szCs w:val="28"/>
          <w:lang w:val="uk-UA"/>
        </w:rPr>
        <w:t>Кузів О.Є</w:t>
      </w:r>
      <w:r w:rsidRPr="005460AF">
        <w:rPr>
          <w:rStyle w:val="FontStyle49"/>
          <w:i w:val="0"/>
          <w:spacing w:val="0"/>
          <w:sz w:val="28"/>
          <w:szCs w:val="28"/>
          <w:lang w:val="uk-UA"/>
        </w:rPr>
        <w:t>.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i w:val="0"/>
          <w:spacing w:val="0"/>
          <w:sz w:val="36"/>
          <w:szCs w:val="36"/>
          <w:lang w:val="uk-UA"/>
        </w:rPr>
      </w:pPr>
      <w:r w:rsidRPr="005460AF">
        <w:rPr>
          <w:rStyle w:val="FontStyle49"/>
          <w:i w:val="0"/>
          <w:spacing w:val="0"/>
          <w:sz w:val="36"/>
          <w:szCs w:val="36"/>
          <w:lang w:val="uk-UA"/>
        </w:rPr>
        <w:t>Методичні вказівки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i w:val="0"/>
          <w:spacing w:val="0"/>
          <w:sz w:val="32"/>
          <w:szCs w:val="32"/>
          <w:lang w:val="uk-UA"/>
        </w:rPr>
      </w:pPr>
      <w:r w:rsidRPr="005460AF">
        <w:rPr>
          <w:rStyle w:val="FontStyle49"/>
          <w:i w:val="0"/>
          <w:spacing w:val="0"/>
          <w:sz w:val="32"/>
          <w:szCs w:val="32"/>
          <w:lang w:val="uk-UA"/>
        </w:rPr>
        <w:t xml:space="preserve">для </w:t>
      </w:r>
      <w:r w:rsidR="0016559F">
        <w:rPr>
          <w:rStyle w:val="FontStyle49"/>
          <w:i w:val="0"/>
          <w:spacing w:val="0"/>
          <w:sz w:val="32"/>
          <w:szCs w:val="32"/>
          <w:lang w:val="uk-UA"/>
        </w:rPr>
        <w:t>практичних занять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i w:val="0"/>
          <w:spacing w:val="0"/>
          <w:sz w:val="32"/>
          <w:szCs w:val="32"/>
          <w:lang w:val="uk-UA"/>
        </w:rPr>
      </w:pPr>
      <w:r w:rsidRPr="005460AF">
        <w:rPr>
          <w:rStyle w:val="FontStyle49"/>
          <w:i w:val="0"/>
          <w:spacing w:val="0"/>
          <w:sz w:val="32"/>
          <w:szCs w:val="32"/>
          <w:lang w:val="uk-UA"/>
        </w:rPr>
        <w:t xml:space="preserve">з курсу </w:t>
      </w:r>
      <w:r>
        <w:rPr>
          <w:rStyle w:val="FontStyle49"/>
          <w:i w:val="0"/>
          <w:spacing w:val="0"/>
          <w:sz w:val="32"/>
          <w:szCs w:val="32"/>
          <w:lang w:val="uk-UA"/>
        </w:rPr>
        <w:t>«</w:t>
      </w:r>
      <w:r w:rsidR="0016559F">
        <w:rPr>
          <w:rStyle w:val="FontStyle49"/>
          <w:i w:val="0"/>
          <w:spacing w:val="0"/>
          <w:sz w:val="32"/>
          <w:szCs w:val="32"/>
          <w:lang w:val="uk-UA"/>
        </w:rPr>
        <w:t>Психофізіологія</w:t>
      </w:r>
      <w:r>
        <w:rPr>
          <w:rStyle w:val="FontStyle49"/>
          <w:i w:val="0"/>
          <w:spacing w:val="0"/>
          <w:sz w:val="32"/>
          <w:szCs w:val="32"/>
          <w:lang w:val="uk-UA"/>
        </w:rPr>
        <w:t>»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i w:val="0"/>
          <w:spacing w:val="0"/>
          <w:sz w:val="32"/>
          <w:szCs w:val="32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i w:val="0"/>
          <w:spacing w:val="0"/>
          <w:sz w:val="32"/>
          <w:szCs w:val="32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  <w:r w:rsidRPr="005460AF">
        <w:rPr>
          <w:rStyle w:val="FontStyle49"/>
          <w:b w:val="0"/>
          <w:i w:val="0"/>
          <w:spacing w:val="0"/>
          <w:sz w:val="32"/>
          <w:szCs w:val="32"/>
          <w:lang w:val="uk-UA"/>
        </w:rPr>
        <w:t>для студентів спеціальност</w:t>
      </w:r>
      <w:r>
        <w:rPr>
          <w:rStyle w:val="FontStyle49"/>
          <w:b w:val="0"/>
          <w:i w:val="0"/>
          <w:spacing w:val="0"/>
          <w:sz w:val="32"/>
          <w:szCs w:val="32"/>
          <w:lang w:val="uk-UA"/>
        </w:rPr>
        <w:t>і 053 «Психологія»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  <w:r w:rsidRPr="005460AF">
        <w:rPr>
          <w:rStyle w:val="FontStyle49"/>
          <w:b w:val="0"/>
          <w:i w:val="0"/>
          <w:spacing w:val="0"/>
          <w:sz w:val="32"/>
          <w:szCs w:val="32"/>
          <w:lang w:val="uk-UA"/>
        </w:rPr>
        <w:t>всіх форм навчання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  <w:r w:rsidRPr="005460AF">
        <w:rPr>
          <w:rStyle w:val="FontStyle49"/>
          <w:b w:val="0"/>
          <w:i w:val="0"/>
          <w:spacing w:val="0"/>
          <w:sz w:val="28"/>
          <w:szCs w:val="28"/>
          <w:lang w:val="uk-UA"/>
        </w:rPr>
        <w:t>Комп’ютерне макетування та верстка М. М. Мисак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  <w:r w:rsidRPr="005460AF">
        <w:rPr>
          <w:rStyle w:val="FontStyle49"/>
          <w:b w:val="0"/>
          <w:i w:val="0"/>
          <w:spacing w:val="0"/>
          <w:sz w:val="28"/>
          <w:szCs w:val="28"/>
          <w:lang w:val="uk-UA"/>
        </w:rPr>
        <w:t>Формат 60х90/16. Обл. вид. арк. … Тираж 10 прим. Зам. №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4"/>
          <w:szCs w:val="24"/>
          <w:lang w:val="uk-UA"/>
        </w:rPr>
      </w:pP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4"/>
          <w:szCs w:val="24"/>
          <w:lang w:val="uk-UA"/>
        </w:rPr>
      </w:pPr>
      <w:r w:rsidRPr="005460AF">
        <w:rPr>
          <w:rStyle w:val="FontStyle49"/>
          <w:b w:val="0"/>
          <w:i w:val="0"/>
          <w:spacing w:val="0"/>
          <w:sz w:val="24"/>
          <w:szCs w:val="24"/>
          <w:lang w:val="uk-UA"/>
        </w:rPr>
        <w:t>Тернопільський національний технічний університет імені Івана Пулюя.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4"/>
          <w:szCs w:val="24"/>
          <w:lang w:val="uk-UA"/>
        </w:rPr>
      </w:pPr>
      <w:r w:rsidRPr="005460AF">
        <w:rPr>
          <w:rStyle w:val="FontStyle49"/>
          <w:b w:val="0"/>
          <w:i w:val="0"/>
          <w:spacing w:val="0"/>
          <w:sz w:val="24"/>
          <w:szCs w:val="24"/>
          <w:lang w:val="uk-UA"/>
        </w:rPr>
        <w:t>46001, м. Тернопіль, вул. Руська, 56</w:t>
      </w:r>
    </w:p>
    <w:p w:rsidR="005460AF" w:rsidRPr="005460AF" w:rsidRDefault="005460AF" w:rsidP="00DF6402">
      <w:pPr>
        <w:pStyle w:val="Style10"/>
        <w:widowControl/>
        <w:spacing w:line="276" w:lineRule="auto"/>
        <w:jc w:val="center"/>
        <w:rPr>
          <w:rStyle w:val="FontStyle49"/>
          <w:b w:val="0"/>
          <w:i w:val="0"/>
          <w:spacing w:val="0"/>
          <w:sz w:val="24"/>
          <w:szCs w:val="24"/>
          <w:lang w:val="uk-UA"/>
        </w:rPr>
      </w:pPr>
      <w:r w:rsidRPr="005460AF">
        <w:rPr>
          <w:rStyle w:val="FontStyle49"/>
          <w:b w:val="0"/>
          <w:i w:val="0"/>
          <w:spacing w:val="0"/>
          <w:sz w:val="24"/>
          <w:szCs w:val="24"/>
          <w:lang w:val="uk-UA"/>
        </w:rPr>
        <w:t>Свідоцтво суб’єкта видавничої справи ДК № 4226 від 08.12.11.</w:t>
      </w:r>
    </w:p>
    <w:sectPr w:rsidR="005460AF" w:rsidRPr="005460AF" w:rsidSect="0091318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10" w:rsidRDefault="003F4710" w:rsidP="00913183">
      <w:r>
        <w:separator/>
      </w:r>
    </w:p>
  </w:endnote>
  <w:endnote w:type="continuationSeparator" w:id="0">
    <w:p w:rsidR="003F4710" w:rsidRDefault="003F4710" w:rsidP="0091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320"/>
      <w:docPartObj>
        <w:docPartGallery w:val="Page Numbers (Bottom of Page)"/>
        <w:docPartUnique/>
      </w:docPartObj>
    </w:sdtPr>
    <w:sdtEndPr/>
    <w:sdtContent>
      <w:p w:rsidR="00AD55F3" w:rsidRDefault="00AD55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C6D" w:rsidRPr="00AE3C6D">
          <w:rPr>
            <w:noProof/>
            <w:lang w:val="uk-UA"/>
          </w:rPr>
          <w:t>23</w:t>
        </w:r>
        <w:r>
          <w:fldChar w:fldCharType="end"/>
        </w:r>
      </w:p>
    </w:sdtContent>
  </w:sdt>
  <w:p w:rsidR="00AD55F3" w:rsidRDefault="00AD55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10" w:rsidRDefault="003F4710" w:rsidP="00913183">
      <w:r>
        <w:separator/>
      </w:r>
    </w:p>
  </w:footnote>
  <w:footnote w:type="continuationSeparator" w:id="0">
    <w:p w:rsidR="003F4710" w:rsidRDefault="003F4710" w:rsidP="0091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657"/>
    <w:multiLevelType w:val="hybridMultilevel"/>
    <w:tmpl w:val="3D60F51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0F16"/>
    <w:multiLevelType w:val="hybridMultilevel"/>
    <w:tmpl w:val="0A943C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6526"/>
    <w:multiLevelType w:val="hybridMultilevel"/>
    <w:tmpl w:val="ED800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52C7F"/>
    <w:multiLevelType w:val="hybridMultilevel"/>
    <w:tmpl w:val="E4F4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72827"/>
    <w:multiLevelType w:val="hybridMultilevel"/>
    <w:tmpl w:val="FBA8FB9C"/>
    <w:lvl w:ilvl="0" w:tplc="5BA2B86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1C368B"/>
    <w:multiLevelType w:val="hybridMultilevel"/>
    <w:tmpl w:val="3AA6462C"/>
    <w:lvl w:ilvl="0" w:tplc="1840D39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73213A9"/>
    <w:multiLevelType w:val="hybridMultilevel"/>
    <w:tmpl w:val="E2D832F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44FCA"/>
    <w:multiLevelType w:val="hybridMultilevel"/>
    <w:tmpl w:val="B292F9FE"/>
    <w:lvl w:ilvl="0" w:tplc="9832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907AA4"/>
    <w:multiLevelType w:val="hybridMultilevel"/>
    <w:tmpl w:val="09F8B9B0"/>
    <w:lvl w:ilvl="0" w:tplc="628C0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606AD6"/>
    <w:multiLevelType w:val="hybridMultilevel"/>
    <w:tmpl w:val="4448FE1C"/>
    <w:lvl w:ilvl="0" w:tplc="F7FC144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412ED4"/>
    <w:multiLevelType w:val="hybridMultilevel"/>
    <w:tmpl w:val="4EC2C9D0"/>
    <w:lvl w:ilvl="0" w:tplc="2CC84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427AC2"/>
    <w:multiLevelType w:val="hybridMultilevel"/>
    <w:tmpl w:val="4448FE1C"/>
    <w:lvl w:ilvl="0" w:tplc="F7FC144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8D2472"/>
    <w:multiLevelType w:val="hybridMultilevel"/>
    <w:tmpl w:val="132028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95391"/>
    <w:multiLevelType w:val="hybridMultilevel"/>
    <w:tmpl w:val="DF4E4C9C"/>
    <w:lvl w:ilvl="0" w:tplc="75FCD102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E1727E8"/>
    <w:multiLevelType w:val="hybridMultilevel"/>
    <w:tmpl w:val="2F66BF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A179F9"/>
    <w:multiLevelType w:val="hybridMultilevel"/>
    <w:tmpl w:val="4448FE1C"/>
    <w:lvl w:ilvl="0" w:tplc="F7FC144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C64016"/>
    <w:multiLevelType w:val="hybridMultilevel"/>
    <w:tmpl w:val="3AA6462C"/>
    <w:lvl w:ilvl="0" w:tplc="1840D39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8535AF0"/>
    <w:multiLevelType w:val="singleLevel"/>
    <w:tmpl w:val="CE2C01B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AC0562"/>
    <w:multiLevelType w:val="hybridMultilevel"/>
    <w:tmpl w:val="8CB45CB0"/>
    <w:lvl w:ilvl="0" w:tplc="C4E067C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D065C1"/>
    <w:multiLevelType w:val="hybridMultilevel"/>
    <w:tmpl w:val="0AFEFB5A"/>
    <w:lvl w:ilvl="0" w:tplc="6A743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504"/>
    <w:multiLevelType w:val="hybridMultilevel"/>
    <w:tmpl w:val="F9AA76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050D2"/>
    <w:multiLevelType w:val="hybridMultilevel"/>
    <w:tmpl w:val="B0068188"/>
    <w:lvl w:ilvl="0" w:tplc="2736B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E1087D"/>
    <w:multiLevelType w:val="hybridMultilevel"/>
    <w:tmpl w:val="61B4957A"/>
    <w:lvl w:ilvl="0" w:tplc="8858278A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CB6C18"/>
    <w:multiLevelType w:val="hybridMultilevel"/>
    <w:tmpl w:val="355A1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C67B7"/>
    <w:multiLevelType w:val="hybridMultilevel"/>
    <w:tmpl w:val="E4F4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82729"/>
    <w:multiLevelType w:val="hybridMultilevel"/>
    <w:tmpl w:val="8CB45CB0"/>
    <w:lvl w:ilvl="0" w:tplc="C4E067C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ED233F"/>
    <w:multiLevelType w:val="hybridMultilevel"/>
    <w:tmpl w:val="CD14F8A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6"/>
  </w:num>
  <w:num w:numId="15">
    <w:abstractNumId w:val="7"/>
  </w:num>
  <w:num w:numId="16">
    <w:abstractNumId w:val="21"/>
  </w:num>
  <w:num w:numId="17">
    <w:abstractNumId w:val="19"/>
  </w:num>
  <w:num w:numId="18">
    <w:abstractNumId w:val="26"/>
  </w:num>
  <w:num w:numId="19">
    <w:abstractNumId w:val="1"/>
  </w:num>
  <w:num w:numId="20">
    <w:abstractNumId w:val="2"/>
  </w:num>
  <w:num w:numId="21">
    <w:abstractNumId w:val="23"/>
  </w:num>
  <w:num w:numId="22">
    <w:abstractNumId w:val="12"/>
  </w:num>
  <w:num w:numId="23">
    <w:abstractNumId w:val="11"/>
  </w:num>
  <w:num w:numId="24">
    <w:abstractNumId w:val="20"/>
  </w:num>
  <w:num w:numId="25">
    <w:abstractNumId w:val="3"/>
  </w:num>
  <w:num w:numId="26">
    <w:abstractNumId w:val="1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A2"/>
    <w:rsid w:val="000021D9"/>
    <w:rsid w:val="0004267C"/>
    <w:rsid w:val="00042794"/>
    <w:rsid w:val="000A2F7D"/>
    <w:rsid w:val="000A609D"/>
    <w:rsid w:val="000D7ECA"/>
    <w:rsid w:val="000E228A"/>
    <w:rsid w:val="000E7D49"/>
    <w:rsid w:val="00111A0D"/>
    <w:rsid w:val="00133891"/>
    <w:rsid w:val="00145D0C"/>
    <w:rsid w:val="0016559F"/>
    <w:rsid w:val="001951DE"/>
    <w:rsid w:val="001B0A8B"/>
    <w:rsid w:val="001B11CF"/>
    <w:rsid w:val="001D64F8"/>
    <w:rsid w:val="001E2E60"/>
    <w:rsid w:val="001E4577"/>
    <w:rsid w:val="001E5473"/>
    <w:rsid w:val="001F6DBA"/>
    <w:rsid w:val="002C2DD7"/>
    <w:rsid w:val="002E052B"/>
    <w:rsid w:val="002F0AA8"/>
    <w:rsid w:val="00312037"/>
    <w:rsid w:val="00314215"/>
    <w:rsid w:val="003338D6"/>
    <w:rsid w:val="0035479D"/>
    <w:rsid w:val="00396D6B"/>
    <w:rsid w:val="0039791F"/>
    <w:rsid w:val="003B12F5"/>
    <w:rsid w:val="003B7067"/>
    <w:rsid w:val="003E6114"/>
    <w:rsid w:val="003F4710"/>
    <w:rsid w:val="003F7531"/>
    <w:rsid w:val="00413BB1"/>
    <w:rsid w:val="00432449"/>
    <w:rsid w:val="00437FA5"/>
    <w:rsid w:val="00446971"/>
    <w:rsid w:val="0045606B"/>
    <w:rsid w:val="004772DB"/>
    <w:rsid w:val="00480B35"/>
    <w:rsid w:val="00492DA6"/>
    <w:rsid w:val="004E3331"/>
    <w:rsid w:val="00500E41"/>
    <w:rsid w:val="0050543E"/>
    <w:rsid w:val="00514E41"/>
    <w:rsid w:val="00517A03"/>
    <w:rsid w:val="00525D47"/>
    <w:rsid w:val="005460AF"/>
    <w:rsid w:val="005B49FE"/>
    <w:rsid w:val="005C7532"/>
    <w:rsid w:val="005E0CF1"/>
    <w:rsid w:val="005F7E49"/>
    <w:rsid w:val="00611E19"/>
    <w:rsid w:val="0064088D"/>
    <w:rsid w:val="006571B7"/>
    <w:rsid w:val="00677ACF"/>
    <w:rsid w:val="006C6598"/>
    <w:rsid w:val="006D53D2"/>
    <w:rsid w:val="00713E61"/>
    <w:rsid w:val="00734A75"/>
    <w:rsid w:val="0077123A"/>
    <w:rsid w:val="00791DED"/>
    <w:rsid w:val="007D4971"/>
    <w:rsid w:val="007F2E6B"/>
    <w:rsid w:val="007F3987"/>
    <w:rsid w:val="008000DB"/>
    <w:rsid w:val="008450A0"/>
    <w:rsid w:val="0086313A"/>
    <w:rsid w:val="00876321"/>
    <w:rsid w:val="008E7B12"/>
    <w:rsid w:val="00913183"/>
    <w:rsid w:val="00943965"/>
    <w:rsid w:val="00947BA2"/>
    <w:rsid w:val="00966F6E"/>
    <w:rsid w:val="00970196"/>
    <w:rsid w:val="009942B7"/>
    <w:rsid w:val="009961C7"/>
    <w:rsid w:val="009A0FE0"/>
    <w:rsid w:val="009A25F5"/>
    <w:rsid w:val="00A24E40"/>
    <w:rsid w:val="00A53E5F"/>
    <w:rsid w:val="00A612B3"/>
    <w:rsid w:val="00A64B23"/>
    <w:rsid w:val="00A70C31"/>
    <w:rsid w:val="00AA3CA1"/>
    <w:rsid w:val="00AB4005"/>
    <w:rsid w:val="00AB78E4"/>
    <w:rsid w:val="00AC6E1D"/>
    <w:rsid w:val="00AD55F3"/>
    <w:rsid w:val="00AE3C6D"/>
    <w:rsid w:val="00AF1829"/>
    <w:rsid w:val="00B00E9C"/>
    <w:rsid w:val="00B1126B"/>
    <w:rsid w:val="00B22D7C"/>
    <w:rsid w:val="00B3494E"/>
    <w:rsid w:val="00B45295"/>
    <w:rsid w:val="00B470A4"/>
    <w:rsid w:val="00B560CF"/>
    <w:rsid w:val="00B63D57"/>
    <w:rsid w:val="00B85E8D"/>
    <w:rsid w:val="00B93716"/>
    <w:rsid w:val="00BA0726"/>
    <w:rsid w:val="00BC2820"/>
    <w:rsid w:val="00BE00DF"/>
    <w:rsid w:val="00C03546"/>
    <w:rsid w:val="00C34B55"/>
    <w:rsid w:val="00C74986"/>
    <w:rsid w:val="00C93DD1"/>
    <w:rsid w:val="00CC161D"/>
    <w:rsid w:val="00CD693C"/>
    <w:rsid w:val="00D02CCD"/>
    <w:rsid w:val="00D51231"/>
    <w:rsid w:val="00D54E0A"/>
    <w:rsid w:val="00D95961"/>
    <w:rsid w:val="00DA1244"/>
    <w:rsid w:val="00DC4A10"/>
    <w:rsid w:val="00DF6402"/>
    <w:rsid w:val="00E27688"/>
    <w:rsid w:val="00E5701C"/>
    <w:rsid w:val="00E708AB"/>
    <w:rsid w:val="00E70C5F"/>
    <w:rsid w:val="00E95C2C"/>
    <w:rsid w:val="00EA02AB"/>
    <w:rsid w:val="00EF6999"/>
    <w:rsid w:val="00F17C0E"/>
    <w:rsid w:val="00FB643E"/>
    <w:rsid w:val="00FB64F4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D1"/>
    <w:pPr>
      <w:spacing w:after="0" w:line="240" w:lineRule="auto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33891"/>
    <w:pPr>
      <w:keepNext/>
      <w:keepLines/>
      <w:jc w:val="center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3183"/>
    <w:pPr>
      <w:keepNext/>
      <w:keepLines/>
      <w:spacing w:line="276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89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1">
    <w:name w:val="Основний текст (2)_"/>
    <w:link w:val="210"/>
    <w:rsid w:val="00947BA2"/>
    <w:rPr>
      <w:b/>
      <w:bCs/>
      <w:sz w:val="23"/>
      <w:szCs w:val="23"/>
      <w:shd w:val="clear" w:color="auto" w:fill="FFFFFF"/>
    </w:rPr>
  </w:style>
  <w:style w:type="paragraph" w:customStyle="1" w:styleId="210">
    <w:name w:val="Основний текст (2)1"/>
    <w:basedOn w:val="a"/>
    <w:link w:val="21"/>
    <w:rsid w:val="00947BA2"/>
    <w:pPr>
      <w:widowControl w:val="0"/>
      <w:shd w:val="clear" w:color="auto" w:fill="FFFFFF"/>
      <w:spacing w:line="274" w:lineRule="exact"/>
      <w:jc w:val="center"/>
    </w:pPr>
    <w:rPr>
      <w:rFonts w:asciiTheme="minorHAnsi" w:hAnsiTheme="minorHAnsi" w:cstheme="minorBidi"/>
      <w:b/>
      <w:bCs/>
      <w:sz w:val="23"/>
      <w:szCs w:val="23"/>
      <w:lang w:val="uk-UA" w:eastAsia="en-US"/>
    </w:rPr>
  </w:style>
  <w:style w:type="character" w:customStyle="1" w:styleId="11">
    <w:name w:val="Заголовок №1_"/>
    <w:link w:val="12"/>
    <w:rsid w:val="00947BA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947BA2"/>
    <w:pPr>
      <w:widowControl w:val="0"/>
      <w:shd w:val="clear" w:color="auto" w:fill="FFFFFF"/>
      <w:spacing w:before="1860" w:after="4260" w:line="485" w:lineRule="exact"/>
      <w:jc w:val="center"/>
      <w:outlineLvl w:val="0"/>
    </w:pPr>
    <w:rPr>
      <w:rFonts w:asciiTheme="minorHAnsi" w:hAnsiTheme="minorHAnsi" w:cstheme="minorBidi"/>
      <w:b/>
      <w:bCs/>
      <w:sz w:val="27"/>
      <w:szCs w:val="27"/>
      <w:lang w:val="uk-UA" w:eastAsia="en-US"/>
    </w:rPr>
  </w:style>
  <w:style w:type="character" w:customStyle="1" w:styleId="a3">
    <w:name w:val="Основний текст_"/>
    <w:link w:val="13"/>
    <w:rsid w:val="00947BA2"/>
    <w:rPr>
      <w:sz w:val="23"/>
      <w:szCs w:val="23"/>
      <w:shd w:val="clear" w:color="auto" w:fill="FFFFFF"/>
    </w:rPr>
  </w:style>
  <w:style w:type="paragraph" w:customStyle="1" w:styleId="13">
    <w:name w:val="Основний текст1"/>
    <w:basedOn w:val="a"/>
    <w:link w:val="a3"/>
    <w:rsid w:val="00947BA2"/>
    <w:pPr>
      <w:widowControl w:val="0"/>
      <w:shd w:val="clear" w:color="auto" w:fill="FFFFFF"/>
      <w:spacing w:after="180" w:line="240" w:lineRule="atLeast"/>
      <w:ind w:hanging="1320"/>
    </w:pPr>
    <w:rPr>
      <w:rFonts w:asciiTheme="minorHAnsi" w:hAnsiTheme="minorHAnsi" w:cstheme="minorBidi"/>
      <w:sz w:val="23"/>
      <w:szCs w:val="23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947BA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7BA2"/>
    <w:rPr>
      <w:rFonts w:ascii="Tahom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D69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1318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13183"/>
    <w:rPr>
      <w:rFonts w:ascii="Times New Roman" w:hAnsi="Times New Roman" w:cs="Times New Roman"/>
      <w:sz w:val="28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91318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13183"/>
    <w:rPr>
      <w:rFonts w:ascii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13183"/>
    <w:rPr>
      <w:rFonts w:ascii="Times New Roman" w:eastAsiaTheme="majorEastAsia" w:hAnsi="Times New Roman" w:cstheme="majorBidi"/>
      <w:b/>
      <w:bCs/>
      <w:sz w:val="28"/>
      <w:szCs w:val="26"/>
      <w:lang w:val="ru-RU" w:eastAsia="ru-RU"/>
    </w:rPr>
  </w:style>
  <w:style w:type="character" w:styleId="ab">
    <w:name w:val="Hyperlink"/>
    <w:uiPriority w:val="99"/>
    <w:rsid w:val="00A24E40"/>
    <w:rPr>
      <w:color w:val="0000FF"/>
      <w:u w:val="single"/>
    </w:rPr>
  </w:style>
  <w:style w:type="character" w:styleId="ac">
    <w:name w:val="Emphasis"/>
    <w:uiPriority w:val="20"/>
    <w:qFormat/>
    <w:rsid w:val="00A24E40"/>
    <w:rPr>
      <w:i/>
      <w:iCs/>
    </w:rPr>
  </w:style>
  <w:style w:type="paragraph" w:styleId="14">
    <w:name w:val="toc 1"/>
    <w:basedOn w:val="a"/>
    <w:next w:val="a"/>
    <w:autoRedefine/>
    <w:uiPriority w:val="39"/>
    <w:unhideWhenUsed/>
    <w:rsid w:val="00A24E4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DA1244"/>
    <w:pPr>
      <w:tabs>
        <w:tab w:val="right" w:leader="dot" w:pos="9628"/>
      </w:tabs>
      <w:spacing w:after="100"/>
    </w:pPr>
  </w:style>
  <w:style w:type="paragraph" w:customStyle="1" w:styleId="Style10">
    <w:name w:val="Style10"/>
    <w:basedOn w:val="a"/>
    <w:uiPriority w:val="99"/>
    <w:rsid w:val="005460AF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49">
    <w:name w:val="Font Style49"/>
    <w:uiPriority w:val="99"/>
    <w:rsid w:val="005460AF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paragraph" w:styleId="ad">
    <w:name w:val="Normal (Web)"/>
    <w:basedOn w:val="a"/>
    <w:uiPriority w:val="99"/>
    <w:unhideWhenUsed/>
    <w:rsid w:val="0016559F"/>
    <w:pPr>
      <w:spacing w:before="100" w:beforeAutospacing="1" w:after="100" w:afterAutospacing="1"/>
    </w:pPr>
    <w:rPr>
      <w:sz w:val="24"/>
      <w:lang w:val="uk-UA" w:eastAsia="uk-UA"/>
    </w:rPr>
  </w:style>
  <w:style w:type="paragraph" w:styleId="3">
    <w:name w:val="toc 3"/>
    <w:basedOn w:val="a"/>
    <w:next w:val="a"/>
    <w:autoRedefine/>
    <w:uiPriority w:val="39"/>
    <w:unhideWhenUsed/>
    <w:rsid w:val="0016559F"/>
    <w:pPr>
      <w:spacing w:after="100"/>
      <w:ind w:left="560"/>
    </w:pPr>
  </w:style>
  <w:style w:type="paragraph" w:styleId="4">
    <w:name w:val="toc 4"/>
    <w:basedOn w:val="a"/>
    <w:next w:val="a"/>
    <w:autoRedefine/>
    <w:uiPriority w:val="39"/>
    <w:unhideWhenUsed/>
    <w:rsid w:val="0016559F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5">
    <w:name w:val="toc 5"/>
    <w:basedOn w:val="a"/>
    <w:next w:val="a"/>
    <w:autoRedefine/>
    <w:uiPriority w:val="39"/>
    <w:unhideWhenUsed/>
    <w:rsid w:val="0016559F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6">
    <w:name w:val="toc 6"/>
    <w:basedOn w:val="a"/>
    <w:next w:val="a"/>
    <w:autoRedefine/>
    <w:uiPriority w:val="39"/>
    <w:unhideWhenUsed/>
    <w:rsid w:val="0016559F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7">
    <w:name w:val="toc 7"/>
    <w:basedOn w:val="a"/>
    <w:next w:val="a"/>
    <w:autoRedefine/>
    <w:uiPriority w:val="39"/>
    <w:unhideWhenUsed/>
    <w:rsid w:val="0016559F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8">
    <w:name w:val="toc 8"/>
    <w:basedOn w:val="a"/>
    <w:next w:val="a"/>
    <w:autoRedefine/>
    <w:uiPriority w:val="39"/>
    <w:unhideWhenUsed/>
    <w:rsid w:val="0016559F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9">
    <w:name w:val="toc 9"/>
    <w:basedOn w:val="a"/>
    <w:next w:val="a"/>
    <w:autoRedefine/>
    <w:uiPriority w:val="39"/>
    <w:unhideWhenUsed/>
    <w:rsid w:val="0016559F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styleId="ae">
    <w:name w:val="Strong"/>
    <w:basedOn w:val="a0"/>
    <w:uiPriority w:val="22"/>
    <w:qFormat/>
    <w:rsid w:val="00BC28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D1"/>
    <w:pPr>
      <w:spacing w:after="0" w:line="240" w:lineRule="auto"/>
    </w:pPr>
    <w:rPr>
      <w:rFonts w:ascii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33891"/>
    <w:pPr>
      <w:keepNext/>
      <w:keepLines/>
      <w:jc w:val="center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3183"/>
    <w:pPr>
      <w:keepNext/>
      <w:keepLines/>
      <w:spacing w:line="276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89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1">
    <w:name w:val="Основний текст (2)_"/>
    <w:link w:val="210"/>
    <w:rsid w:val="00947BA2"/>
    <w:rPr>
      <w:b/>
      <w:bCs/>
      <w:sz w:val="23"/>
      <w:szCs w:val="23"/>
      <w:shd w:val="clear" w:color="auto" w:fill="FFFFFF"/>
    </w:rPr>
  </w:style>
  <w:style w:type="paragraph" w:customStyle="1" w:styleId="210">
    <w:name w:val="Основний текст (2)1"/>
    <w:basedOn w:val="a"/>
    <w:link w:val="21"/>
    <w:rsid w:val="00947BA2"/>
    <w:pPr>
      <w:widowControl w:val="0"/>
      <w:shd w:val="clear" w:color="auto" w:fill="FFFFFF"/>
      <w:spacing w:line="274" w:lineRule="exact"/>
      <w:jc w:val="center"/>
    </w:pPr>
    <w:rPr>
      <w:rFonts w:asciiTheme="minorHAnsi" w:hAnsiTheme="minorHAnsi" w:cstheme="minorBidi"/>
      <w:b/>
      <w:bCs/>
      <w:sz w:val="23"/>
      <w:szCs w:val="23"/>
      <w:lang w:val="uk-UA" w:eastAsia="en-US"/>
    </w:rPr>
  </w:style>
  <w:style w:type="character" w:customStyle="1" w:styleId="11">
    <w:name w:val="Заголовок №1_"/>
    <w:link w:val="12"/>
    <w:rsid w:val="00947BA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947BA2"/>
    <w:pPr>
      <w:widowControl w:val="0"/>
      <w:shd w:val="clear" w:color="auto" w:fill="FFFFFF"/>
      <w:spacing w:before="1860" w:after="4260" w:line="485" w:lineRule="exact"/>
      <w:jc w:val="center"/>
      <w:outlineLvl w:val="0"/>
    </w:pPr>
    <w:rPr>
      <w:rFonts w:asciiTheme="minorHAnsi" w:hAnsiTheme="minorHAnsi" w:cstheme="minorBidi"/>
      <w:b/>
      <w:bCs/>
      <w:sz w:val="27"/>
      <w:szCs w:val="27"/>
      <w:lang w:val="uk-UA" w:eastAsia="en-US"/>
    </w:rPr>
  </w:style>
  <w:style w:type="character" w:customStyle="1" w:styleId="a3">
    <w:name w:val="Основний текст_"/>
    <w:link w:val="13"/>
    <w:rsid w:val="00947BA2"/>
    <w:rPr>
      <w:sz w:val="23"/>
      <w:szCs w:val="23"/>
      <w:shd w:val="clear" w:color="auto" w:fill="FFFFFF"/>
    </w:rPr>
  </w:style>
  <w:style w:type="paragraph" w:customStyle="1" w:styleId="13">
    <w:name w:val="Основний текст1"/>
    <w:basedOn w:val="a"/>
    <w:link w:val="a3"/>
    <w:rsid w:val="00947BA2"/>
    <w:pPr>
      <w:widowControl w:val="0"/>
      <w:shd w:val="clear" w:color="auto" w:fill="FFFFFF"/>
      <w:spacing w:after="180" w:line="240" w:lineRule="atLeast"/>
      <w:ind w:hanging="1320"/>
    </w:pPr>
    <w:rPr>
      <w:rFonts w:asciiTheme="minorHAnsi" w:hAnsiTheme="minorHAnsi" w:cstheme="minorBidi"/>
      <w:sz w:val="23"/>
      <w:szCs w:val="23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947BA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7BA2"/>
    <w:rPr>
      <w:rFonts w:ascii="Tahom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D69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91318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13183"/>
    <w:rPr>
      <w:rFonts w:ascii="Times New Roman" w:hAnsi="Times New Roman" w:cs="Times New Roman"/>
      <w:sz w:val="28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91318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13183"/>
    <w:rPr>
      <w:rFonts w:ascii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13183"/>
    <w:rPr>
      <w:rFonts w:ascii="Times New Roman" w:eastAsiaTheme="majorEastAsia" w:hAnsi="Times New Roman" w:cstheme="majorBidi"/>
      <w:b/>
      <w:bCs/>
      <w:sz w:val="28"/>
      <w:szCs w:val="26"/>
      <w:lang w:val="ru-RU" w:eastAsia="ru-RU"/>
    </w:rPr>
  </w:style>
  <w:style w:type="character" w:styleId="ab">
    <w:name w:val="Hyperlink"/>
    <w:uiPriority w:val="99"/>
    <w:rsid w:val="00A24E40"/>
    <w:rPr>
      <w:color w:val="0000FF"/>
      <w:u w:val="single"/>
    </w:rPr>
  </w:style>
  <w:style w:type="character" w:styleId="ac">
    <w:name w:val="Emphasis"/>
    <w:uiPriority w:val="20"/>
    <w:qFormat/>
    <w:rsid w:val="00A24E40"/>
    <w:rPr>
      <w:i/>
      <w:iCs/>
    </w:rPr>
  </w:style>
  <w:style w:type="paragraph" w:styleId="14">
    <w:name w:val="toc 1"/>
    <w:basedOn w:val="a"/>
    <w:next w:val="a"/>
    <w:autoRedefine/>
    <w:uiPriority w:val="39"/>
    <w:unhideWhenUsed/>
    <w:rsid w:val="00A24E4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DA1244"/>
    <w:pPr>
      <w:tabs>
        <w:tab w:val="right" w:leader="dot" w:pos="9628"/>
      </w:tabs>
      <w:spacing w:after="100"/>
    </w:pPr>
  </w:style>
  <w:style w:type="paragraph" w:customStyle="1" w:styleId="Style10">
    <w:name w:val="Style10"/>
    <w:basedOn w:val="a"/>
    <w:uiPriority w:val="99"/>
    <w:rsid w:val="005460AF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49">
    <w:name w:val="Font Style49"/>
    <w:uiPriority w:val="99"/>
    <w:rsid w:val="005460AF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paragraph" w:styleId="ad">
    <w:name w:val="Normal (Web)"/>
    <w:basedOn w:val="a"/>
    <w:uiPriority w:val="99"/>
    <w:unhideWhenUsed/>
    <w:rsid w:val="0016559F"/>
    <w:pPr>
      <w:spacing w:before="100" w:beforeAutospacing="1" w:after="100" w:afterAutospacing="1"/>
    </w:pPr>
    <w:rPr>
      <w:sz w:val="24"/>
      <w:lang w:val="uk-UA" w:eastAsia="uk-UA"/>
    </w:rPr>
  </w:style>
  <w:style w:type="paragraph" w:styleId="3">
    <w:name w:val="toc 3"/>
    <w:basedOn w:val="a"/>
    <w:next w:val="a"/>
    <w:autoRedefine/>
    <w:uiPriority w:val="39"/>
    <w:unhideWhenUsed/>
    <w:rsid w:val="0016559F"/>
    <w:pPr>
      <w:spacing w:after="100"/>
      <w:ind w:left="560"/>
    </w:pPr>
  </w:style>
  <w:style w:type="paragraph" w:styleId="4">
    <w:name w:val="toc 4"/>
    <w:basedOn w:val="a"/>
    <w:next w:val="a"/>
    <w:autoRedefine/>
    <w:uiPriority w:val="39"/>
    <w:unhideWhenUsed/>
    <w:rsid w:val="0016559F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5">
    <w:name w:val="toc 5"/>
    <w:basedOn w:val="a"/>
    <w:next w:val="a"/>
    <w:autoRedefine/>
    <w:uiPriority w:val="39"/>
    <w:unhideWhenUsed/>
    <w:rsid w:val="0016559F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6">
    <w:name w:val="toc 6"/>
    <w:basedOn w:val="a"/>
    <w:next w:val="a"/>
    <w:autoRedefine/>
    <w:uiPriority w:val="39"/>
    <w:unhideWhenUsed/>
    <w:rsid w:val="0016559F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7">
    <w:name w:val="toc 7"/>
    <w:basedOn w:val="a"/>
    <w:next w:val="a"/>
    <w:autoRedefine/>
    <w:uiPriority w:val="39"/>
    <w:unhideWhenUsed/>
    <w:rsid w:val="0016559F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8">
    <w:name w:val="toc 8"/>
    <w:basedOn w:val="a"/>
    <w:next w:val="a"/>
    <w:autoRedefine/>
    <w:uiPriority w:val="39"/>
    <w:unhideWhenUsed/>
    <w:rsid w:val="0016559F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9">
    <w:name w:val="toc 9"/>
    <w:basedOn w:val="a"/>
    <w:next w:val="a"/>
    <w:autoRedefine/>
    <w:uiPriority w:val="39"/>
    <w:unhideWhenUsed/>
    <w:rsid w:val="0016559F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styleId="ae">
    <w:name w:val="Strong"/>
    <w:basedOn w:val="a0"/>
    <w:uiPriority w:val="22"/>
    <w:qFormat/>
    <w:rsid w:val="00BC2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9E60-6764-42EA-9EC9-7DCD88B0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28</Pages>
  <Words>21610</Words>
  <Characters>12318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Myroslava</dc:creator>
  <cp:keywords/>
  <dc:description/>
  <cp:lastModifiedBy>Myroslava</cp:lastModifiedBy>
  <cp:revision>30</cp:revision>
  <dcterms:created xsi:type="dcterms:W3CDTF">2018-03-29T13:10:00Z</dcterms:created>
  <dcterms:modified xsi:type="dcterms:W3CDTF">2018-05-17T13:58:00Z</dcterms:modified>
</cp:coreProperties>
</file>