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B7" w:rsidRPr="00A72F14" w:rsidRDefault="00DB35B7" w:rsidP="00A72F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14">
        <w:rPr>
          <w:rFonts w:ascii="Times New Roman" w:hAnsi="Times New Roman" w:cs="Times New Roman"/>
          <w:b/>
          <w:sz w:val="28"/>
          <w:szCs w:val="28"/>
        </w:rPr>
        <w:t>АНОТАЦІЯ</w:t>
      </w:r>
    </w:p>
    <w:p w:rsidR="00DB35B7" w:rsidRPr="00A01984" w:rsidRDefault="00DB35B7" w:rsidP="00A019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35B7" w:rsidRPr="00837735" w:rsidRDefault="000E050A" w:rsidP="00A019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735">
        <w:rPr>
          <w:rFonts w:ascii="Times New Roman" w:hAnsi="Times New Roman" w:cs="Times New Roman"/>
          <w:sz w:val="28"/>
          <w:szCs w:val="28"/>
        </w:rPr>
        <w:t xml:space="preserve">Аналіз функціонування </w:t>
      </w:r>
      <w:proofErr w:type="spellStart"/>
      <w:r w:rsidRPr="00837735">
        <w:rPr>
          <w:rFonts w:ascii="Times New Roman" w:hAnsi="Times New Roman" w:cs="Times New Roman"/>
          <w:sz w:val="28"/>
          <w:szCs w:val="28"/>
        </w:rPr>
        <w:t>урбоекосистеми</w:t>
      </w:r>
      <w:proofErr w:type="spellEnd"/>
      <w:r w:rsidRPr="00837735">
        <w:rPr>
          <w:rFonts w:ascii="Times New Roman" w:hAnsi="Times New Roman" w:cs="Times New Roman"/>
          <w:sz w:val="28"/>
          <w:szCs w:val="28"/>
        </w:rPr>
        <w:t xml:space="preserve"> методами когнітивного моделювання</w:t>
      </w:r>
      <w:r w:rsidR="00623031" w:rsidRPr="00837735">
        <w:rPr>
          <w:rFonts w:ascii="Times New Roman" w:hAnsi="Times New Roman" w:cs="Times New Roman"/>
          <w:sz w:val="28"/>
          <w:szCs w:val="28"/>
        </w:rPr>
        <w:t xml:space="preserve"> // </w:t>
      </w:r>
      <w:r w:rsidR="00885ECE" w:rsidRPr="00837735">
        <w:rPr>
          <w:rFonts w:ascii="Times New Roman" w:hAnsi="Times New Roman" w:cs="Times New Roman"/>
          <w:sz w:val="28"/>
          <w:szCs w:val="28"/>
        </w:rPr>
        <w:t>Дипломна робота</w:t>
      </w:r>
      <w:r w:rsidRPr="00837735">
        <w:rPr>
          <w:rFonts w:ascii="Times New Roman" w:hAnsi="Times New Roman" w:cs="Times New Roman"/>
          <w:sz w:val="28"/>
          <w:szCs w:val="28"/>
        </w:rPr>
        <w:t xml:space="preserve"> ОКР «Магістр»</w:t>
      </w:r>
      <w:r w:rsidR="00885ECE" w:rsidRPr="00837735">
        <w:rPr>
          <w:rFonts w:ascii="Times New Roman" w:hAnsi="Times New Roman" w:cs="Times New Roman"/>
          <w:sz w:val="28"/>
          <w:szCs w:val="28"/>
        </w:rPr>
        <w:t xml:space="preserve"> //</w:t>
      </w:r>
      <w:r w:rsidR="00FF6D2B" w:rsidRPr="00837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735">
        <w:rPr>
          <w:rFonts w:ascii="Times New Roman" w:hAnsi="Times New Roman" w:cs="Times New Roman"/>
          <w:sz w:val="28"/>
          <w:szCs w:val="28"/>
        </w:rPr>
        <w:t>Грицина</w:t>
      </w:r>
      <w:proofErr w:type="spellEnd"/>
      <w:r w:rsidRPr="00837735">
        <w:rPr>
          <w:rFonts w:ascii="Times New Roman" w:hAnsi="Times New Roman" w:cs="Times New Roman"/>
          <w:sz w:val="28"/>
          <w:szCs w:val="28"/>
        </w:rPr>
        <w:t xml:space="preserve"> Мар’яна Миронівна</w:t>
      </w:r>
      <w:r w:rsidR="00074A14" w:rsidRPr="00837735">
        <w:rPr>
          <w:rFonts w:ascii="Times New Roman" w:hAnsi="Times New Roman" w:cs="Times New Roman"/>
          <w:sz w:val="28"/>
          <w:szCs w:val="28"/>
        </w:rPr>
        <w:t xml:space="preserve"> // </w:t>
      </w:r>
      <w:r w:rsidR="00B22BF3" w:rsidRPr="00837735">
        <w:rPr>
          <w:rFonts w:ascii="Times New Roman" w:hAnsi="Times New Roman" w:cs="Times New Roman"/>
          <w:sz w:val="28"/>
          <w:szCs w:val="28"/>
        </w:rPr>
        <w:t>Тернопільський національний технічний університет імені Івана Пулюя, факультет комп’ютерно-інформаційни</w:t>
      </w:r>
      <w:r w:rsidR="003C2FC3" w:rsidRPr="00837735">
        <w:rPr>
          <w:rFonts w:ascii="Times New Roman" w:hAnsi="Times New Roman" w:cs="Times New Roman"/>
          <w:sz w:val="28"/>
          <w:szCs w:val="28"/>
        </w:rPr>
        <w:t xml:space="preserve">х систем і програмної інженерії, кафедра комп’ютерних наук, група </w:t>
      </w:r>
      <w:proofErr w:type="spellStart"/>
      <w:r w:rsidR="003C2FC3" w:rsidRPr="00837735">
        <w:rPr>
          <w:rFonts w:ascii="Times New Roman" w:hAnsi="Times New Roman" w:cs="Times New Roman"/>
          <w:sz w:val="28"/>
          <w:szCs w:val="28"/>
        </w:rPr>
        <w:t>СНм</w:t>
      </w:r>
      <w:proofErr w:type="spellEnd"/>
      <w:r w:rsidR="003C2FC3" w:rsidRPr="00837735">
        <w:rPr>
          <w:rFonts w:ascii="Times New Roman" w:hAnsi="Times New Roman" w:cs="Times New Roman"/>
          <w:sz w:val="28"/>
          <w:szCs w:val="28"/>
        </w:rPr>
        <w:t>-51 // Тернопіль, 201</w:t>
      </w:r>
      <w:r w:rsidRPr="00837735">
        <w:rPr>
          <w:rFonts w:ascii="Times New Roman" w:hAnsi="Times New Roman" w:cs="Times New Roman"/>
          <w:sz w:val="28"/>
          <w:szCs w:val="28"/>
        </w:rPr>
        <w:t>4</w:t>
      </w:r>
      <w:r w:rsidR="003C2FC3" w:rsidRPr="00837735">
        <w:rPr>
          <w:rFonts w:ascii="Times New Roman" w:hAnsi="Times New Roman" w:cs="Times New Roman"/>
          <w:sz w:val="28"/>
          <w:szCs w:val="28"/>
        </w:rPr>
        <w:t xml:space="preserve"> </w:t>
      </w:r>
      <w:r w:rsidR="003E620F" w:rsidRPr="00837735">
        <w:rPr>
          <w:rFonts w:ascii="Times New Roman" w:hAnsi="Times New Roman" w:cs="Times New Roman"/>
          <w:sz w:val="28"/>
          <w:szCs w:val="28"/>
        </w:rPr>
        <w:t xml:space="preserve">// С. –    </w:t>
      </w:r>
      <w:r w:rsidR="00DE3E2A" w:rsidRPr="00837735">
        <w:rPr>
          <w:rFonts w:ascii="Times New Roman" w:hAnsi="Times New Roman" w:cs="Times New Roman"/>
          <w:sz w:val="28"/>
          <w:szCs w:val="28"/>
        </w:rPr>
        <w:t>, рис. –</w:t>
      </w:r>
      <w:r w:rsidR="00DF0AB4" w:rsidRPr="00837735">
        <w:rPr>
          <w:rFonts w:ascii="Times New Roman" w:hAnsi="Times New Roman" w:cs="Times New Roman"/>
          <w:sz w:val="28"/>
          <w:szCs w:val="28"/>
        </w:rPr>
        <w:t xml:space="preserve">     </w:t>
      </w:r>
      <w:r w:rsidR="00FB157D" w:rsidRPr="00837735">
        <w:rPr>
          <w:rFonts w:ascii="Times New Roman" w:hAnsi="Times New Roman" w:cs="Times New Roman"/>
          <w:sz w:val="28"/>
          <w:szCs w:val="28"/>
        </w:rPr>
        <w:t xml:space="preserve">, табл. –     , кресл. – 7, </w:t>
      </w:r>
      <w:proofErr w:type="spellStart"/>
      <w:r w:rsidR="006921F7" w:rsidRPr="00837735">
        <w:rPr>
          <w:rFonts w:ascii="Times New Roman" w:hAnsi="Times New Roman" w:cs="Times New Roman"/>
          <w:sz w:val="28"/>
          <w:szCs w:val="28"/>
        </w:rPr>
        <w:t>додат</w:t>
      </w:r>
      <w:proofErr w:type="spellEnd"/>
      <w:r w:rsidR="006921F7" w:rsidRPr="00837735">
        <w:rPr>
          <w:rFonts w:ascii="Times New Roman" w:hAnsi="Times New Roman" w:cs="Times New Roman"/>
          <w:sz w:val="28"/>
          <w:szCs w:val="28"/>
        </w:rPr>
        <w:t>. –     , бібл. –</w:t>
      </w:r>
      <w:r w:rsidR="004439DA" w:rsidRPr="00837735">
        <w:rPr>
          <w:rFonts w:ascii="Times New Roman" w:hAnsi="Times New Roman" w:cs="Times New Roman"/>
          <w:sz w:val="28"/>
          <w:szCs w:val="28"/>
        </w:rPr>
        <w:t xml:space="preserve">    </w:t>
      </w:r>
      <w:r w:rsidR="006921F7" w:rsidRPr="00837735">
        <w:rPr>
          <w:rFonts w:ascii="Times New Roman" w:hAnsi="Times New Roman" w:cs="Times New Roman"/>
          <w:sz w:val="28"/>
          <w:szCs w:val="28"/>
        </w:rPr>
        <w:t>.</w:t>
      </w:r>
    </w:p>
    <w:p w:rsidR="00036C44" w:rsidRPr="00837735" w:rsidRDefault="00036C44" w:rsidP="00A019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6C44" w:rsidRPr="00837735" w:rsidRDefault="00036C44" w:rsidP="00A019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735">
        <w:rPr>
          <w:rFonts w:ascii="Times New Roman" w:hAnsi="Times New Roman" w:cs="Times New Roman"/>
          <w:sz w:val="28"/>
          <w:szCs w:val="28"/>
        </w:rPr>
        <w:t xml:space="preserve">Ключові слова: </w:t>
      </w:r>
      <w:r w:rsidR="00C42117" w:rsidRPr="00837735">
        <w:rPr>
          <w:rFonts w:ascii="Times New Roman" w:hAnsi="Times New Roman" w:cs="Times New Roman"/>
          <w:sz w:val="26"/>
          <w:szCs w:val="26"/>
        </w:rPr>
        <w:t>КОГНІТИВНЕ МОДЕЛЮВАННЯ, УРБОЕКОСИСТЕМА, КОГНІТИВНА КАРТА, ІМПУЛЬС, ТАКТ, ГРАФ, ЦИКЛ</w:t>
      </w:r>
      <w:r w:rsidR="00CA5B9A" w:rsidRPr="00837735">
        <w:rPr>
          <w:rFonts w:ascii="Times New Roman" w:hAnsi="Times New Roman" w:cs="Times New Roman"/>
          <w:sz w:val="28"/>
          <w:szCs w:val="28"/>
        </w:rPr>
        <w:t>.</w:t>
      </w:r>
    </w:p>
    <w:p w:rsidR="00036C44" w:rsidRPr="00837735" w:rsidRDefault="00036C44" w:rsidP="00A019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2083" w:rsidRPr="00837735" w:rsidRDefault="00440E32" w:rsidP="00A019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735">
        <w:rPr>
          <w:rFonts w:ascii="Times New Roman" w:hAnsi="Times New Roman" w:cs="Times New Roman"/>
          <w:sz w:val="28"/>
          <w:szCs w:val="28"/>
        </w:rPr>
        <w:t xml:space="preserve">Дипломна робота присвячена </w:t>
      </w:r>
      <w:r w:rsidR="00C42117" w:rsidRPr="00837735">
        <w:rPr>
          <w:rFonts w:ascii="Times New Roman" w:hAnsi="Times New Roman" w:cs="Times New Roman"/>
          <w:sz w:val="28"/>
          <w:szCs w:val="28"/>
        </w:rPr>
        <w:t xml:space="preserve">аналізу функціонування </w:t>
      </w:r>
      <w:proofErr w:type="spellStart"/>
      <w:r w:rsidR="00C42117" w:rsidRPr="00837735">
        <w:rPr>
          <w:rFonts w:ascii="Times New Roman" w:hAnsi="Times New Roman" w:cs="Times New Roman"/>
          <w:sz w:val="28"/>
          <w:szCs w:val="28"/>
        </w:rPr>
        <w:t>урбоекосистеми</w:t>
      </w:r>
      <w:proofErr w:type="spellEnd"/>
      <w:r w:rsidR="00C42117" w:rsidRPr="00837735">
        <w:rPr>
          <w:rFonts w:ascii="Times New Roman" w:hAnsi="Times New Roman" w:cs="Times New Roman"/>
          <w:sz w:val="28"/>
          <w:szCs w:val="28"/>
        </w:rPr>
        <w:t xml:space="preserve"> методами когнітивного моделювання </w:t>
      </w:r>
      <w:r w:rsidR="00EB242B">
        <w:rPr>
          <w:rFonts w:ascii="Times New Roman" w:hAnsi="Times New Roman" w:cs="Times New Roman"/>
          <w:sz w:val="28"/>
          <w:szCs w:val="28"/>
        </w:rPr>
        <w:t>для вивчення</w:t>
      </w:r>
      <w:r w:rsidR="00C42117" w:rsidRPr="00837735">
        <w:rPr>
          <w:rFonts w:ascii="Times New Roman" w:hAnsi="Times New Roman" w:cs="Times New Roman"/>
          <w:sz w:val="28"/>
          <w:szCs w:val="28"/>
        </w:rPr>
        <w:t xml:space="preserve"> впливу сезонних змін клімату на </w:t>
      </w:r>
      <w:r w:rsidR="006204BD" w:rsidRPr="00837735">
        <w:rPr>
          <w:rFonts w:ascii="Times New Roman" w:hAnsi="Times New Roman" w:cs="Times New Roman"/>
          <w:sz w:val="28"/>
          <w:szCs w:val="28"/>
        </w:rPr>
        <w:t>характер хімічного забруднення екосистеми</w:t>
      </w:r>
      <w:r w:rsidRPr="00837735">
        <w:rPr>
          <w:rFonts w:ascii="Times New Roman" w:hAnsi="Times New Roman" w:cs="Times New Roman"/>
          <w:sz w:val="28"/>
          <w:szCs w:val="28"/>
        </w:rPr>
        <w:t>.</w:t>
      </w:r>
    </w:p>
    <w:p w:rsidR="00440E32" w:rsidRPr="00837735" w:rsidRDefault="00843E9B" w:rsidP="00A019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735">
        <w:rPr>
          <w:rFonts w:ascii="Times New Roman" w:hAnsi="Times New Roman" w:cs="Times New Roman"/>
          <w:sz w:val="28"/>
          <w:szCs w:val="28"/>
        </w:rPr>
        <w:t xml:space="preserve">Актуальність даної роботи пояснюється </w:t>
      </w:r>
      <w:r w:rsidR="006B14BA" w:rsidRPr="00837735">
        <w:rPr>
          <w:rFonts w:ascii="Times New Roman" w:hAnsi="Times New Roman" w:cs="Times New Roman"/>
          <w:sz w:val="28"/>
          <w:szCs w:val="28"/>
        </w:rPr>
        <w:t>тим</w:t>
      </w:r>
      <w:r w:rsidR="00E846D4" w:rsidRPr="00837735">
        <w:rPr>
          <w:rFonts w:ascii="Times New Roman" w:hAnsi="Times New Roman" w:cs="Times New Roman"/>
          <w:sz w:val="28"/>
          <w:szCs w:val="28"/>
        </w:rPr>
        <w:t xml:space="preserve">, що з кожним роком стан </w:t>
      </w:r>
      <w:proofErr w:type="spellStart"/>
      <w:r w:rsidR="00E846D4" w:rsidRPr="00837735">
        <w:rPr>
          <w:rFonts w:ascii="Times New Roman" w:hAnsi="Times New Roman" w:cs="Times New Roman"/>
          <w:sz w:val="28"/>
          <w:szCs w:val="28"/>
        </w:rPr>
        <w:t>урбоекосистеми</w:t>
      </w:r>
      <w:proofErr w:type="spellEnd"/>
      <w:r w:rsidR="00EB242B">
        <w:rPr>
          <w:rFonts w:ascii="Times New Roman" w:hAnsi="Times New Roman" w:cs="Times New Roman"/>
          <w:sz w:val="28"/>
          <w:szCs w:val="28"/>
        </w:rPr>
        <w:t xml:space="preserve"> погіршується, а тому</w:t>
      </w:r>
      <w:r w:rsidR="00E846D4" w:rsidRPr="00837735">
        <w:rPr>
          <w:rFonts w:ascii="Times New Roman" w:hAnsi="Times New Roman" w:cs="Times New Roman"/>
          <w:sz w:val="28"/>
          <w:szCs w:val="28"/>
        </w:rPr>
        <w:t xml:space="preserve"> розробка когнітивних карт і подальше моделювання на їх основі різних сценаріїв </w:t>
      </w:r>
      <w:r w:rsidR="00EB242B">
        <w:rPr>
          <w:rFonts w:ascii="Times New Roman" w:hAnsi="Times New Roman" w:cs="Times New Roman"/>
          <w:sz w:val="28"/>
          <w:szCs w:val="28"/>
        </w:rPr>
        <w:t>досліджуваних</w:t>
      </w:r>
      <w:r w:rsidR="00E846D4" w:rsidRPr="00837735">
        <w:rPr>
          <w:rFonts w:ascii="Times New Roman" w:hAnsi="Times New Roman" w:cs="Times New Roman"/>
          <w:sz w:val="28"/>
          <w:szCs w:val="28"/>
        </w:rPr>
        <w:t xml:space="preserve"> процесів дозволяє не тільки прогнозувати можливість виникнення певної екологічної проблеми в даному об’єкті (наприклад, забруднення підземних джерел водопостачання, погіршення здоров’я населення) і змоделювати ймовірність її розвитку, але і наперед застосувати комплекс заходів (екологічних, економічних, адміністративних) для зниження ступеня екологічного ризику.</w:t>
      </w:r>
    </w:p>
    <w:p w:rsidR="006B2083" w:rsidRPr="00837735" w:rsidRDefault="007A3207" w:rsidP="00A019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735">
        <w:rPr>
          <w:rFonts w:ascii="Times New Roman" w:hAnsi="Times New Roman" w:cs="Times New Roman"/>
          <w:sz w:val="28"/>
          <w:szCs w:val="28"/>
        </w:rPr>
        <w:t>Основним завданням дипломної роботи є</w:t>
      </w:r>
      <w:r w:rsidR="00E846D4" w:rsidRPr="00837735">
        <w:rPr>
          <w:rFonts w:ascii="Times New Roman" w:hAnsi="Times New Roman" w:cs="Times New Roman"/>
          <w:sz w:val="28"/>
          <w:szCs w:val="28"/>
        </w:rPr>
        <w:t xml:space="preserve"> </w:t>
      </w:r>
      <w:r w:rsidR="00EB242B">
        <w:rPr>
          <w:rFonts w:ascii="Times New Roman" w:hAnsi="Times New Roman" w:cs="Times New Roman"/>
          <w:sz w:val="28"/>
          <w:szCs w:val="28"/>
        </w:rPr>
        <w:t>аналіз</w:t>
      </w:r>
      <w:r w:rsidR="00E846D4" w:rsidRPr="00837735">
        <w:rPr>
          <w:rFonts w:ascii="Times New Roman" w:hAnsi="Times New Roman" w:cs="Times New Roman"/>
          <w:sz w:val="28"/>
          <w:szCs w:val="28"/>
        </w:rPr>
        <w:t xml:space="preserve"> функціонування </w:t>
      </w:r>
      <w:proofErr w:type="spellStart"/>
      <w:r w:rsidR="00E846D4" w:rsidRPr="00837735">
        <w:rPr>
          <w:rFonts w:ascii="Times New Roman" w:hAnsi="Times New Roman" w:cs="Times New Roman"/>
          <w:sz w:val="28"/>
          <w:szCs w:val="28"/>
        </w:rPr>
        <w:t>урбоекосистеми</w:t>
      </w:r>
      <w:proofErr w:type="spellEnd"/>
      <w:r w:rsidR="00E846D4" w:rsidRPr="00837735">
        <w:rPr>
          <w:rFonts w:ascii="Times New Roman" w:hAnsi="Times New Roman" w:cs="Times New Roman"/>
          <w:sz w:val="28"/>
          <w:szCs w:val="28"/>
        </w:rPr>
        <w:t xml:space="preserve"> </w:t>
      </w:r>
      <w:r w:rsidR="00EB242B">
        <w:rPr>
          <w:rFonts w:ascii="Times New Roman" w:hAnsi="Times New Roman" w:cs="Times New Roman"/>
          <w:sz w:val="28"/>
          <w:szCs w:val="28"/>
        </w:rPr>
        <w:t xml:space="preserve">засобами когнітивного моделювання </w:t>
      </w:r>
      <w:r w:rsidR="00E846D4" w:rsidRPr="00837735">
        <w:rPr>
          <w:rFonts w:ascii="Times New Roman" w:hAnsi="Times New Roman" w:cs="Times New Roman"/>
          <w:sz w:val="28"/>
          <w:szCs w:val="28"/>
        </w:rPr>
        <w:t xml:space="preserve">та </w:t>
      </w:r>
      <w:r w:rsidR="00EB242B">
        <w:rPr>
          <w:rFonts w:ascii="Times New Roman" w:hAnsi="Times New Roman" w:cs="Times New Roman"/>
          <w:sz w:val="28"/>
          <w:szCs w:val="28"/>
        </w:rPr>
        <w:t>проведення</w:t>
      </w:r>
      <w:r w:rsidR="00E846D4" w:rsidRPr="00837735">
        <w:rPr>
          <w:rFonts w:ascii="Times New Roman" w:hAnsi="Times New Roman" w:cs="Times New Roman"/>
          <w:sz w:val="28"/>
          <w:szCs w:val="28"/>
        </w:rPr>
        <w:t xml:space="preserve"> п</w:t>
      </w:r>
      <w:r w:rsidR="00C7265C" w:rsidRPr="00837735">
        <w:rPr>
          <w:rFonts w:ascii="Times New Roman" w:hAnsi="Times New Roman" w:cs="Times New Roman"/>
          <w:sz w:val="28"/>
          <w:szCs w:val="28"/>
        </w:rPr>
        <w:t>орівняння літнього та зимового періодів.</w:t>
      </w:r>
    </w:p>
    <w:p w:rsidR="00C47994" w:rsidRPr="00837735" w:rsidRDefault="00C47994" w:rsidP="00A019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735">
        <w:rPr>
          <w:rFonts w:ascii="Times New Roman" w:hAnsi="Times New Roman" w:cs="Times New Roman"/>
          <w:sz w:val="28"/>
          <w:szCs w:val="28"/>
        </w:rPr>
        <w:t>В першій частині</w:t>
      </w:r>
      <w:r w:rsidR="00541910" w:rsidRPr="00837735">
        <w:rPr>
          <w:rFonts w:ascii="Times New Roman" w:hAnsi="Times New Roman" w:cs="Times New Roman"/>
          <w:sz w:val="28"/>
          <w:szCs w:val="28"/>
        </w:rPr>
        <w:t xml:space="preserve"> роботи</w:t>
      </w:r>
      <w:r w:rsidRPr="00837735">
        <w:rPr>
          <w:rFonts w:ascii="Times New Roman" w:hAnsi="Times New Roman" w:cs="Times New Roman"/>
          <w:sz w:val="28"/>
          <w:szCs w:val="28"/>
        </w:rPr>
        <w:t xml:space="preserve"> </w:t>
      </w:r>
      <w:r w:rsidR="0020574D" w:rsidRPr="00837735">
        <w:rPr>
          <w:rFonts w:ascii="Times New Roman" w:hAnsi="Times New Roman" w:cs="Times New Roman"/>
          <w:sz w:val="28"/>
          <w:szCs w:val="28"/>
        </w:rPr>
        <w:t>було</w:t>
      </w:r>
      <w:r w:rsidR="00C7265C" w:rsidRPr="00837735">
        <w:rPr>
          <w:rFonts w:ascii="Times New Roman" w:hAnsi="Times New Roman" w:cs="Times New Roman"/>
          <w:sz w:val="28"/>
          <w:szCs w:val="28"/>
        </w:rPr>
        <w:t xml:space="preserve"> розглянуто загальні пон</w:t>
      </w:r>
      <w:r w:rsidR="00EB242B">
        <w:rPr>
          <w:rFonts w:ascii="Times New Roman" w:hAnsi="Times New Roman" w:cs="Times New Roman"/>
          <w:sz w:val="28"/>
          <w:szCs w:val="28"/>
        </w:rPr>
        <w:t>яття когнітивного моделювання, зокрема</w:t>
      </w:r>
      <w:r w:rsidR="00C7265C" w:rsidRPr="00837735">
        <w:rPr>
          <w:rFonts w:ascii="Times New Roman" w:hAnsi="Times New Roman" w:cs="Times New Roman"/>
          <w:sz w:val="28"/>
          <w:szCs w:val="28"/>
        </w:rPr>
        <w:t xml:space="preserve"> класифікацію задач когнітивної комп’ютерної графіки та моделювання. Також досліджено програмні продукти, що використовують </w:t>
      </w:r>
      <w:r w:rsidR="00EB242B">
        <w:rPr>
          <w:rFonts w:ascii="Times New Roman" w:hAnsi="Times New Roman" w:cs="Times New Roman"/>
          <w:sz w:val="28"/>
          <w:szCs w:val="28"/>
        </w:rPr>
        <w:t>методи</w:t>
      </w:r>
      <w:r w:rsidR="00C7265C" w:rsidRPr="00837735">
        <w:rPr>
          <w:rFonts w:ascii="Times New Roman" w:hAnsi="Times New Roman" w:cs="Times New Roman"/>
          <w:sz w:val="28"/>
          <w:szCs w:val="28"/>
        </w:rPr>
        <w:t xml:space="preserve"> когнітивного моделювання</w:t>
      </w:r>
      <w:r w:rsidR="0020574D" w:rsidRPr="00837735">
        <w:rPr>
          <w:rFonts w:ascii="Times New Roman" w:hAnsi="Times New Roman" w:cs="Times New Roman"/>
          <w:sz w:val="28"/>
          <w:szCs w:val="28"/>
        </w:rPr>
        <w:t>.</w:t>
      </w:r>
    </w:p>
    <w:p w:rsidR="00B34138" w:rsidRPr="00837735" w:rsidRDefault="00D74F64" w:rsidP="00A019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735">
        <w:rPr>
          <w:rFonts w:ascii="Times New Roman" w:hAnsi="Times New Roman" w:cs="Times New Roman"/>
          <w:sz w:val="28"/>
          <w:szCs w:val="28"/>
        </w:rPr>
        <w:lastRenderedPageBreak/>
        <w:t>В другій частині роботи</w:t>
      </w:r>
      <w:r w:rsidR="00C20E8B" w:rsidRPr="00837735">
        <w:rPr>
          <w:rFonts w:ascii="Times New Roman" w:hAnsi="Times New Roman" w:cs="Times New Roman"/>
          <w:sz w:val="28"/>
          <w:szCs w:val="28"/>
        </w:rPr>
        <w:t xml:space="preserve"> </w:t>
      </w:r>
      <w:r w:rsidR="00B163F5" w:rsidRPr="00837735">
        <w:rPr>
          <w:rFonts w:ascii="Times New Roman" w:hAnsi="Times New Roman" w:cs="Times New Roman"/>
          <w:sz w:val="28"/>
          <w:szCs w:val="28"/>
        </w:rPr>
        <w:t xml:space="preserve">обґрунтовано </w:t>
      </w:r>
      <w:r w:rsidR="00EB242B">
        <w:rPr>
          <w:rFonts w:ascii="Times New Roman" w:hAnsi="Times New Roman" w:cs="Times New Roman"/>
          <w:sz w:val="28"/>
          <w:szCs w:val="28"/>
        </w:rPr>
        <w:t xml:space="preserve">мету та </w:t>
      </w:r>
      <w:r w:rsidR="00B163F5" w:rsidRPr="00837735">
        <w:rPr>
          <w:rFonts w:ascii="Times New Roman" w:hAnsi="Times New Roman" w:cs="Times New Roman"/>
          <w:sz w:val="28"/>
          <w:szCs w:val="28"/>
        </w:rPr>
        <w:t xml:space="preserve">завдання дослідження, а також описано імпульсні </w:t>
      </w:r>
      <w:r w:rsidR="0038654E" w:rsidRPr="00837735">
        <w:rPr>
          <w:rFonts w:ascii="Times New Roman" w:hAnsi="Times New Roman" w:cs="Times New Roman"/>
          <w:sz w:val="28"/>
          <w:szCs w:val="28"/>
        </w:rPr>
        <w:t xml:space="preserve">процеси, що </w:t>
      </w:r>
      <w:r w:rsidR="00810E04">
        <w:rPr>
          <w:rFonts w:ascii="Times New Roman" w:hAnsi="Times New Roman" w:cs="Times New Roman"/>
          <w:sz w:val="28"/>
          <w:szCs w:val="28"/>
        </w:rPr>
        <w:t>використовуються при побудові когнітивної карти</w:t>
      </w:r>
      <w:r w:rsidR="0038654E" w:rsidRPr="00837735">
        <w:rPr>
          <w:rFonts w:ascii="Times New Roman" w:hAnsi="Times New Roman" w:cs="Times New Roman"/>
          <w:sz w:val="28"/>
          <w:szCs w:val="28"/>
        </w:rPr>
        <w:t>.</w:t>
      </w:r>
    </w:p>
    <w:p w:rsidR="00397A0A" w:rsidRPr="00837735" w:rsidRDefault="001E5F84" w:rsidP="00A019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735">
        <w:rPr>
          <w:rFonts w:ascii="Times New Roman" w:hAnsi="Times New Roman" w:cs="Times New Roman"/>
          <w:sz w:val="28"/>
          <w:szCs w:val="28"/>
        </w:rPr>
        <w:t xml:space="preserve">В третій </w:t>
      </w:r>
      <w:r w:rsidR="00AB7182" w:rsidRPr="00837735">
        <w:rPr>
          <w:rFonts w:ascii="Times New Roman" w:hAnsi="Times New Roman" w:cs="Times New Roman"/>
          <w:sz w:val="28"/>
          <w:szCs w:val="28"/>
        </w:rPr>
        <w:t>частин</w:t>
      </w:r>
      <w:r w:rsidRPr="00837735">
        <w:rPr>
          <w:rFonts w:ascii="Times New Roman" w:hAnsi="Times New Roman" w:cs="Times New Roman"/>
          <w:sz w:val="28"/>
          <w:szCs w:val="28"/>
        </w:rPr>
        <w:t>і</w:t>
      </w:r>
      <w:r w:rsidR="00AB7182" w:rsidRPr="00837735">
        <w:rPr>
          <w:rFonts w:ascii="Times New Roman" w:hAnsi="Times New Roman" w:cs="Times New Roman"/>
          <w:sz w:val="28"/>
          <w:szCs w:val="28"/>
        </w:rPr>
        <w:t xml:space="preserve"> розгляда</w:t>
      </w:r>
      <w:r w:rsidR="0038654E" w:rsidRPr="00837735">
        <w:rPr>
          <w:rFonts w:ascii="Times New Roman" w:hAnsi="Times New Roman" w:cs="Times New Roman"/>
          <w:sz w:val="28"/>
          <w:szCs w:val="28"/>
        </w:rPr>
        <w:t xml:space="preserve">ється детальний аналіз впливу сезонних змін клімату на хімічне забруднення </w:t>
      </w:r>
      <w:proofErr w:type="spellStart"/>
      <w:r w:rsidR="0038654E" w:rsidRPr="00837735">
        <w:rPr>
          <w:rFonts w:ascii="Times New Roman" w:hAnsi="Times New Roman" w:cs="Times New Roman"/>
          <w:sz w:val="28"/>
          <w:szCs w:val="28"/>
        </w:rPr>
        <w:t>урбоекосистеми</w:t>
      </w:r>
      <w:proofErr w:type="spellEnd"/>
      <w:r w:rsidR="0061507D" w:rsidRPr="00837735">
        <w:rPr>
          <w:rFonts w:ascii="Times New Roman" w:hAnsi="Times New Roman" w:cs="Times New Roman"/>
          <w:sz w:val="28"/>
          <w:szCs w:val="28"/>
        </w:rPr>
        <w:t xml:space="preserve">, описано кілька сценаріїв розвитку системи та вплив зовнішніх та внутрішніх імпульсів. </w:t>
      </w:r>
    </w:p>
    <w:p w:rsidR="0061507D" w:rsidRPr="00837735" w:rsidRDefault="0061507D" w:rsidP="00A019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735">
        <w:rPr>
          <w:rFonts w:ascii="Times New Roman" w:hAnsi="Times New Roman" w:cs="Times New Roman"/>
          <w:sz w:val="28"/>
          <w:szCs w:val="28"/>
        </w:rPr>
        <w:t xml:space="preserve">Четверта частина описує практичну реалізацію аналізу </w:t>
      </w:r>
      <w:r w:rsidR="00837735" w:rsidRPr="00837735">
        <w:rPr>
          <w:rFonts w:ascii="Times New Roman" w:hAnsi="Times New Roman" w:cs="Times New Roman"/>
          <w:sz w:val="28"/>
          <w:szCs w:val="28"/>
        </w:rPr>
        <w:t>за допомогою платформи .NET Framework</w:t>
      </w:r>
      <w:r w:rsidR="00377B06" w:rsidRPr="00377B06">
        <w:rPr>
          <w:rFonts w:ascii="Times New Roman" w:hAnsi="Times New Roman" w:cs="Times New Roman"/>
          <w:sz w:val="28"/>
          <w:szCs w:val="28"/>
          <w:lang w:val="ru-RU"/>
        </w:rPr>
        <w:t xml:space="preserve"> 4.0</w:t>
      </w:r>
      <w:r w:rsidR="00837735" w:rsidRPr="00837735">
        <w:rPr>
          <w:rFonts w:ascii="Times New Roman" w:hAnsi="Times New Roman" w:cs="Times New Roman"/>
          <w:sz w:val="28"/>
          <w:szCs w:val="28"/>
        </w:rPr>
        <w:t>.</w:t>
      </w:r>
      <w:r w:rsidRPr="00837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96A" w:rsidRDefault="0005096A" w:rsidP="000509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Об’єкт </w:t>
      </w:r>
      <w:r w:rsidR="00C901BB">
        <w:rPr>
          <w:rFonts w:ascii="Times New Roman" w:hAnsi="Times New Roman" w:cs="Times New Roman"/>
          <w:sz w:val="28"/>
          <w:szCs w:val="28"/>
        </w:rPr>
        <w:t>дослідження: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урбоекосистема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28FD" w:rsidRDefault="0005096A" w:rsidP="000509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="00C901BB">
        <w:rPr>
          <w:rFonts w:ascii="Times New Roman" w:hAnsi="Times New Roman" w:cs="Times New Roman"/>
          <w:sz w:val="28"/>
          <w:szCs w:val="28"/>
        </w:rPr>
        <w:t xml:space="preserve"> дослідження: </w:t>
      </w:r>
      <w:r>
        <w:rPr>
          <w:rFonts w:ascii="Times New Roman" w:hAnsi="Times New Roman" w:cs="Times New Roman"/>
          <w:sz w:val="28"/>
          <w:szCs w:val="28"/>
        </w:rPr>
        <w:t>когнітивне моделювання.</w:t>
      </w:r>
    </w:p>
    <w:p w:rsidR="00810E04" w:rsidRDefault="00810E04" w:rsidP="00810E0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Метою роботи є проведення когнітивного моделювання </w:t>
      </w:r>
      <w:proofErr w:type="spellStart"/>
      <w:r>
        <w:rPr>
          <w:rFonts w:ascii="Times New Roman" w:hAnsi="Times New Roman"/>
          <w:sz w:val="28"/>
          <w:szCs w:val="28"/>
        </w:rPr>
        <w:t>урбоекосистеми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аналізу факторів впливу та оцінки забруднення у відповідності до пори року.</w:t>
      </w:r>
    </w:p>
    <w:p w:rsidR="004A1BB4" w:rsidRDefault="00B704D7" w:rsidP="0005096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Основні результати:</w:t>
      </w:r>
      <w:r w:rsidR="00A64863">
        <w:rPr>
          <w:rFonts w:ascii="Times New Roman" w:hAnsi="Times New Roman"/>
          <w:sz w:val="28"/>
          <w:szCs w:val="28"/>
        </w:rPr>
        <w:t xml:space="preserve"> </w:t>
      </w:r>
      <w:r w:rsidR="00810E04">
        <w:rPr>
          <w:rFonts w:ascii="Times New Roman" w:hAnsi="Times New Roman"/>
          <w:sz w:val="28"/>
          <w:szCs w:val="28"/>
        </w:rPr>
        <w:t xml:space="preserve">проведено аналіз основних факторів, що впливають на забруднення </w:t>
      </w:r>
      <w:proofErr w:type="spellStart"/>
      <w:r w:rsidR="00810E04">
        <w:rPr>
          <w:rFonts w:ascii="Times New Roman" w:hAnsi="Times New Roman"/>
          <w:sz w:val="28"/>
          <w:szCs w:val="28"/>
        </w:rPr>
        <w:t>урбоекосистеми</w:t>
      </w:r>
      <w:proofErr w:type="spellEnd"/>
      <w:r w:rsidR="00810E04">
        <w:rPr>
          <w:rFonts w:ascii="Times New Roman" w:hAnsi="Times New Roman"/>
          <w:sz w:val="28"/>
          <w:szCs w:val="28"/>
        </w:rPr>
        <w:t xml:space="preserve">, побудовано когнітивні карти </w:t>
      </w:r>
      <w:proofErr w:type="spellStart"/>
      <w:r w:rsidR="00810E04">
        <w:rPr>
          <w:rFonts w:ascii="Times New Roman" w:hAnsi="Times New Roman"/>
          <w:sz w:val="28"/>
          <w:szCs w:val="28"/>
        </w:rPr>
        <w:t>урбоекосистеми</w:t>
      </w:r>
      <w:proofErr w:type="spellEnd"/>
      <w:r w:rsidR="00810E04">
        <w:rPr>
          <w:rFonts w:ascii="Times New Roman" w:hAnsi="Times New Roman"/>
          <w:sz w:val="28"/>
          <w:szCs w:val="28"/>
        </w:rPr>
        <w:t>, здійснено</w:t>
      </w:r>
      <w:r w:rsidR="00A64863">
        <w:rPr>
          <w:rFonts w:ascii="Times New Roman" w:hAnsi="Times New Roman"/>
          <w:sz w:val="28"/>
          <w:szCs w:val="28"/>
        </w:rPr>
        <w:t xml:space="preserve"> аналіз функціонування </w:t>
      </w:r>
      <w:proofErr w:type="spellStart"/>
      <w:r w:rsidR="00A64863">
        <w:rPr>
          <w:rFonts w:ascii="Times New Roman" w:hAnsi="Times New Roman"/>
          <w:sz w:val="28"/>
          <w:szCs w:val="28"/>
        </w:rPr>
        <w:t>урбоекосистеми</w:t>
      </w:r>
      <w:proofErr w:type="spellEnd"/>
      <w:r w:rsidR="00C901BB">
        <w:rPr>
          <w:rFonts w:ascii="Times New Roman" w:hAnsi="Times New Roman"/>
          <w:sz w:val="28"/>
          <w:szCs w:val="28"/>
        </w:rPr>
        <w:t xml:space="preserve"> </w:t>
      </w:r>
      <w:r w:rsidR="00C01A22">
        <w:rPr>
          <w:rFonts w:ascii="Times New Roman" w:hAnsi="Times New Roman" w:cs="Times New Roman"/>
          <w:sz w:val="28"/>
          <w:szCs w:val="28"/>
        </w:rPr>
        <w:t>в літній і зимовий сезон</w:t>
      </w:r>
      <w:r w:rsidR="003D1A23">
        <w:rPr>
          <w:rFonts w:ascii="Times New Roman" w:hAnsi="Times New Roman"/>
          <w:sz w:val="28"/>
          <w:szCs w:val="28"/>
        </w:rPr>
        <w:t>, розроблено програмне забезпечення</w:t>
      </w:r>
      <w:r w:rsidR="00C901BB">
        <w:rPr>
          <w:rFonts w:ascii="Times New Roman" w:hAnsi="Times New Roman"/>
          <w:sz w:val="28"/>
          <w:szCs w:val="28"/>
        </w:rPr>
        <w:t xml:space="preserve"> </w:t>
      </w:r>
      <w:r w:rsidR="00C01A22">
        <w:rPr>
          <w:rFonts w:ascii="Times New Roman" w:hAnsi="Times New Roman"/>
          <w:sz w:val="28"/>
          <w:szCs w:val="28"/>
        </w:rPr>
        <w:t>для аналізу з використанням методу когнітивного моделювання.</w:t>
      </w:r>
    </w:p>
    <w:p w:rsidR="004A1BB4" w:rsidRDefault="004A1B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A1BB4" w:rsidRPr="001A3CFA" w:rsidRDefault="004A1BB4" w:rsidP="004A1BB4">
      <w:pPr>
        <w:tabs>
          <w:tab w:val="left" w:pos="4102"/>
          <w:tab w:val="center" w:pos="5174"/>
        </w:tabs>
        <w:spacing w:after="48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ANNOTATION</w:t>
      </w:r>
    </w:p>
    <w:p w:rsidR="004A1BB4" w:rsidRPr="00275BF8" w:rsidRDefault="004A1BB4" w:rsidP="004A1BB4">
      <w:pPr>
        <w:spacing w:after="48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Analysis of the </w:t>
      </w:r>
      <w:proofErr w:type="spellStart"/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urboecosystem</w:t>
      </w:r>
      <w:proofErr w:type="spellEnd"/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>using cognitive modeling methods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// Diploma </w:t>
      </w:r>
      <w:r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“Master” degree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Hrytsyna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Mariana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275BF8">
        <w:rPr>
          <w:rFonts w:ascii="Times New Roman" w:hAnsi="Times New Roman" w:cs="Times New Roman"/>
          <w:sz w:val="28"/>
          <w:szCs w:val="28"/>
          <w:lang w:val="en-US"/>
        </w:rPr>
        <w:t>Ternopil</w:t>
      </w:r>
      <w:proofErr w:type="spellEnd"/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 Ivan </w:t>
      </w:r>
      <w:proofErr w:type="spellStart"/>
      <w:r w:rsidRPr="00275BF8">
        <w:rPr>
          <w:rFonts w:ascii="Times New Roman" w:hAnsi="Times New Roman" w:cs="Times New Roman"/>
          <w:sz w:val="28"/>
          <w:szCs w:val="28"/>
          <w:lang w:val="en-US"/>
        </w:rPr>
        <w:t>Pul`uj</w:t>
      </w:r>
      <w:proofErr w:type="spellEnd"/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75BF8">
        <w:rPr>
          <w:rFonts w:ascii="Times New Roman" w:hAnsi="Times New Roman" w:cs="Times New Roman"/>
          <w:sz w:val="28"/>
          <w:szCs w:val="28"/>
          <w:lang w:val="en-US"/>
        </w:rPr>
        <w:t>National  Technical</w:t>
      </w:r>
      <w:proofErr w:type="gramEnd"/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 University, Department of Computer Information Systems and Software Engineering, Department of Computer Science // </w:t>
      </w:r>
      <w:proofErr w:type="spellStart"/>
      <w:r w:rsidRPr="00275BF8">
        <w:rPr>
          <w:rFonts w:ascii="Times New Roman" w:hAnsi="Times New Roman" w:cs="Times New Roman"/>
          <w:sz w:val="28"/>
          <w:szCs w:val="28"/>
          <w:lang w:val="en-US"/>
        </w:rPr>
        <w:t>Ternopil</w:t>
      </w:r>
      <w:proofErr w:type="spellEnd"/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, 2014 // P.    , Fig –   , </w:t>
      </w:r>
      <w:proofErr w:type="gramStart"/>
      <w:r w:rsidRPr="00275BF8">
        <w:rPr>
          <w:rFonts w:ascii="Times New Roman" w:hAnsi="Times New Roman" w:cs="Times New Roman"/>
          <w:sz w:val="28"/>
          <w:szCs w:val="28"/>
          <w:lang w:val="en-US"/>
        </w:rPr>
        <w:t>Table  –</w:t>
      </w:r>
      <w:proofErr w:type="gramEnd"/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    .</w:t>
      </w:r>
    </w:p>
    <w:p w:rsidR="004A1BB4" w:rsidRPr="00275BF8" w:rsidRDefault="004A1BB4" w:rsidP="004A1BB4">
      <w:pPr>
        <w:spacing w:after="0" w:line="360" w:lineRule="auto"/>
        <w:ind w:firstLine="851"/>
        <w:jc w:val="both"/>
        <w:rPr>
          <w:rStyle w:val="hps"/>
          <w:rFonts w:ascii="Times New Roman" w:hAnsi="Times New Roman" w:cs="Times New Roman"/>
          <w:sz w:val="28"/>
          <w:szCs w:val="28"/>
          <w:lang w:val="en"/>
        </w:rPr>
      </w:pP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Contamination of the environment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today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is one of the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critical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global environmental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problems and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it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 is not only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global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but also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at regional and local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levels.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Despite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of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the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general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 character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of this phenomenon,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it is necessary to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take appropriate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measures to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reduc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e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degree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of pollution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in the future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within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individual countries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, regions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and ecosystems.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The most dangerous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type of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pollution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is the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chemical pollution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, and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the most vulnerable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targets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of contamination are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artificial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ecosystem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s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.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Since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a large proportion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of the world population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lives in cities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which actually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are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unstable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urboecosystem</w:t>
      </w:r>
      <w:proofErr w:type="spellEnd"/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, the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problem of establishing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the nature and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possible consequences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of chemical pollution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of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ecosystems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is </w:t>
      </w:r>
      <w:r w:rsidRPr="00EE51F1"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urgent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because of the need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to ensure favorable conditions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for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the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population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l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ife.</w:t>
      </w:r>
    </w:p>
    <w:p w:rsidR="004A1BB4" w:rsidRPr="00275BF8" w:rsidRDefault="004A1BB4" w:rsidP="004A1BB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The technology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of cognitive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analysis and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cognitive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modeling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involves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knowledge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structuring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about the object and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its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 external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environment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 but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the object and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the environment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are separated </w:t>
      </w:r>
      <w:r>
        <w:rPr>
          <w:rFonts w:ascii="Times New Roman" w:hAnsi="Times New Roman" w:cs="Times New Roman"/>
          <w:sz w:val="28"/>
          <w:szCs w:val="28"/>
          <w:lang w:val="en"/>
        </w:rPr>
        <w:t>fuzzy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.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The purpose of this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structuring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is to identify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the most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significant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(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basic) factors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characterizing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the boundary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interaction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 of the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object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and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the environment,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and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to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establish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qualitative (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causal) relations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between them. So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4C36C3">
        <w:rPr>
          <w:rFonts w:ascii="Times New Roman" w:hAnsi="Times New Roman" w:cs="Times New Roman"/>
          <w:sz w:val="28"/>
          <w:szCs w:val="28"/>
          <w:lang w:val="en"/>
        </w:rPr>
        <w:t>mutual</w:t>
      </w:r>
      <w:r w:rsidRPr="004C36C3"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factors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influence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during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their change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 was investigated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.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"/>
        </w:rPr>
        <w:t>Factors i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mpact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s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were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displayed using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cognitive maps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(models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), which is a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landmark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weighted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directed graph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4A1BB4" w:rsidRPr="00275BF8" w:rsidRDefault="004A1BB4" w:rsidP="004A1BB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In this </w:t>
      </w:r>
      <w:r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>need to solve the following problem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4A1BB4" w:rsidRDefault="004A1BB4" w:rsidP="004A1BB4">
      <w:pPr>
        <w:numPr>
          <w:ilvl w:val="0"/>
          <w:numId w:val="1"/>
        </w:numPr>
        <w:spacing w:after="0" w:line="360" w:lineRule="auto"/>
        <w:ind w:left="0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971CF6">
        <w:rPr>
          <w:rFonts w:ascii="Times New Roman" w:hAnsi="Times New Roman" w:cs="Times New Roman"/>
          <w:sz w:val="28"/>
          <w:szCs w:val="28"/>
          <w:lang w:val="en-US"/>
        </w:rPr>
        <w:t>to review</w:t>
      </w:r>
      <w:r>
        <w:rPr>
          <w:rFonts w:ascii="Times New Roman" w:hAnsi="Times New Roman" w:cs="Times New Roman"/>
          <w:sz w:val="28"/>
          <w:szCs w:val="28"/>
          <w:lang w:val="en-US"/>
        </w:rPr>
        <w:t>, classify</w:t>
      </w:r>
      <w:r w:rsidRPr="00971CF6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>
        <w:rPr>
          <w:rFonts w:ascii="Times New Roman" w:hAnsi="Times New Roman" w:cs="Times New Roman"/>
          <w:sz w:val="28"/>
          <w:szCs w:val="28"/>
          <w:lang w:val="en-US"/>
        </w:rPr>
        <w:t>analyses</w:t>
      </w:r>
      <w:r w:rsidRPr="00971CF6">
        <w:rPr>
          <w:rFonts w:ascii="Times New Roman" w:hAnsi="Times New Roman" w:cs="Times New Roman"/>
          <w:sz w:val="28"/>
          <w:szCs w:val="28"/>
          <w:lang w:val="en-US"/>
        </w:rPr>
        <w:t xml:space="preserve"> techniques in cognitive modeling;</w:t>
      </w:r>
    </w:p>
    <w:p w:rsidR="004A1BB4" w:rsidRPr="00275BF8" w:rsidRDefault="004A1BB4" w:rsidP="004A1BB4">
      <w:pPr>
        <w:numPr>
          <w:ilvl w:val="0"/>
          <w:numId w:val="1"/>
        </w:numPr>
        <w:spacing w:after="0" w:line="360" w:lineRule="auto"/>
        <w:ind w:left="0" w:firstLine="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identify the main factors affecting the </w:t>
      </w:r>
      <w:proofErr w:type="spellStart"/>
      <w:r w:rsidRPr="00275BF8">
        <w:rPr>
          <w:rFonts w:ascii="Times New Roman" w:hAnsi="Times New Roman" w:cs="Times New Roman"/>
          <w:sz w:val="28"/>
          <w:szCs w:val="28"/>
          <w:lang w:val="en-US"/>
        </w:rPr>
        <w:t>urboecosystem</w:t>
      </w:r>
      <w:proofErr w:type="spellEnd"/>
      <w:r w:rsidRPr="00971C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contamination; </w:t>
      </w:r>
    </w:p>
    <w:p w:rsidR="004A1BB4" w:rsidRPr="00275BF8" w:rsidRDefault="004A1BB4" w:rsidP="004A1BB4">
      <w:pPr>
        <w:numPr>
          <w:ilvl w:val="0"/>
          <w:numId w:val="1"/>
        </w:numPr>
        <w:spacing w:after="0" w:line="360" w:lineRule="auto"/>
        <w:ind w:left="0" w:firstLine="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to 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>carry out structural analysis, to identify positive and negative links in the system and to investigate its stability by means of cognitive maps;</w:t>
      </w:r>
    </w:p>
    <w:p w:rsidR="004A1BB4" w:rsidRPr="00275BF8" w:rsidRDefault="004A1BB4" w:rsidP="004A1BB4">
      <w:pPr>
        <w:numPr>
          <w:ilvl w:val="0"/>
          <w:numId w:val="1"/>
        </w:numPr>
        <w:spacing w:after="0" w:line="360" w:lineRule="auto"/>
        <w:ind w:left="0" w:firstLine="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consider various scenarios for the development of the system; </w:t>
      </w:r>
    </w:p>
    <w:p w:rsidR="004A1BB4" w:rsidRPr="00275BF8" w:rsidRDefault="004A1BB4" w:rsidP="004A1BB4">
      <w:pPr>
        <w:numPr>
          <w:ilvl w:val="0"/>
          <w:numId w:val="1"/>
        </w:numPr>
        <w:spacing w:after="0" w:line="360" w:lineRule="auto"/>
        <w:ind w:left="0" w:firstLine="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build a cognitive model of the system; </w:t>
      </w:r>
    </w:p>
    <w:p w:rsidR="004A1BB4" w:rsidRPr="00275BF8" w:rsidRDefault="004A1BB4" w:rsidP="004A1BB4">
      <w:pPr>
        <w:numPr>
          <w:ilvl w:val="0"/>
          <w:numId w:val="1"/>
        </w:numPr>
        <w:spacing w:after="0" w:line="360" w:lineRule="auto"/>
        <w:ind w:left="0" w:firstLine="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implement a method of cognitive modeling software; </w:t>
      </w:r>
    </w:p>
    <w:p w:rsidR="004A1BB4" w:rsidRPr="00275BF8" w:rsidRDefault="004A1BB4" w:rsidP="004A1BB4">
      <w:pPr>
        <w:numPr>
          <w:ilvl w:val="0"/>
          <w:numId w:val="1"/>
        </w:numPr>
        <w:spacing w:after="0" w:line="360" w:lineRule="auto"/>
        <w:ind w:left="0" w:firstLine="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model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 the impact of climate change on the seasonal nature of the chemical pollution of the ecosystem;</w:t>
      </w:r>
    </w:p>
    <w:p w:rsidR="004A1BB4" w:rsidRPr="00275BF8" w:rsidRDefault="004A1BB4" w:rsidP="004A1BB4">
      <w:pPr>
        <w:numPr>
          <w:ilvl w:val="0"/>
          <w:numId w:val="1"/>
        </w:numPr>
        <w:spacing w:after="0" w:line="360" w:lineRule="auto"/>
        <w:ind w:left="0" w:firstLine="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carry out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comparative analysis of summer and winter </w:t>
      </w:r>
      <w:r>
        <w:rPr>
          <w:rFonts w:ascii="Times New Roman" w:hAnsi="Times New Roman" w:cs="Times New Roman"/>
          <w:sz w:val="28"/>
          <w:szCs w:val="28"/>
          <w:lang w:val="en-US"/>
        </w:rPr>
        <w:t>seasons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4A1BB4" w:rsidRPr="00275BF8" w:rsidRDefault="004A1BB4" w:rsidP="004A1BB4">
      <w:pPr>
        <w:numPr>
          <w:ilvl w:val="0"/>
          <w:numId w:val="1"/>
        </w:numPr>
        <w:spacing w:after="0" w:line="360" w:lineRule="auto"/>
        <w:ind w:left="0" w:firstLine="113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75BF8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 conduct a substantive interpretation of simulation results.</w:t>
      </w:r>
    </w:p>
    <w:p w:rsidR="004A1BB4" w:rsidRPr="00275BF8" w:rsidRDefault="004A1BB4" w:rsidP="004A1BB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actuality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 of this </w:t>
      </w:r>
      <w:r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explained by permanent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urboecosystem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condition worsening.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 development of cognitive maps and further modeling on the basis of different scenarios </w:t>
      </w:r>
      <w:r>
        <w:rPr>
          <w:rFonts w:ascii="Times New Roman" w:hAnsi="Times New Roman" w:cs="Times New Roman"/>
          <w:sz w:val="28"/>
          <w:szCs w:val="28"/>
          <w:lang w:val="en-US"/>
        </w:rPr>
        <w:t>of research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 processes can not only predict the possibility of certai</w:t>
      </w:r>
      <w:r>
        <w:rPr>
          <w:rFonts w:ascii="Times New Roman" w:hAnsi="Times New Roman" w:cs="Times New Roman"/>
          <w:sz w:val="28"/>
          <w:szCs w:val="28"/>
          <w:lang w:val="en-US"/>
        </w:rPr>
        <w:t>n environmental problems o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n this </w:t>
      </w:r>
      <w:r>
        <w:rPr>
          <w:rFonts w:ascii="Times New Roman" w:hAnsi="Times New Roman" w:cs="Times New Roman"/>
          <w:sz w:val="28"/>
          <w:szCs w:val="28"/>
          <w:lang w:val="en-US"/>
        </w:rPr>
        <w:t>object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75BF8">
        <w:rPr>
          <w:rFonts w:ascii="Times New Roman" w:hAnsi="Times New Roman" w:cs="Times New Roman"/>
          <w:sz w:val="28"/>
          <w:szCs w:val="28"/>
          <w:lang w:val="en-US"/>
        </w:rPr>
        <w:t>eg</w:t>
      </w:r>
      <w:proofErr w:type="spellEnd"/>
      <w:r w:rsidRPr="00275BF8">
        <w:rPr>
          <w:rFonts w:ascii="Times New Roman" w:hAnsi="Times New Roman" w:cs="Times New Roman"/>
          <w:sz w:val="28"/>
          <w:szCs w:val="28"/>
          <w:lang w:val="en-US"/>
        </w:rPr>
        <w:t>, pollution of underground water so</w:t>
      </w:r>
      <w:r>
        <w:rPr>
          <w:rFonts w:ascii="Times New Roman" w:hAnsi="Times New Roman" w:cs="Times New Roman"/>
          <w:sz w:val="28"/>
          <w:szCs w:val="28"/>
          <w:lang w:val="en-US"/>
        </w:rPr>
        <w:t>urces, deterioration health) but also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 to model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probability of its development and pre-apply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 measures (environmental, economic, </w:t>
      </w:r>
      <w:proofErr w:type="gramStart"/>
      <w:r w:rsidRPr="00275BF8">
        <w:rPr>
          <w:rFonts w:ascii="Times New Roman" w:hAnsi="Times New Roman" w:cs="Times New Roman"/>
          <w:sz w:val="28"/>
          <w:szCs w:val="28"/>
          <w:lang w:val="en-US"/>
        </w:rPr>
        <w:t>administrative</w:t>
      </w:r>
      <w:proofErr w:type="gramEnd"/>
      <w:r w:rsidRPr="00275BF8">
        <w:rPr>
          <w:rFonts w:ascii="Times New Roman" w:hAnsi="Times New Roman" w:cs="Times New Roman"/>
          <w:sz w:val="28"/>
          <w:szCs w:val="28"/>
          <w:lang w:val="en-US"/>
        </w:rPr>
        <w:t>) to reduce the environmental risks.</w:t>
      </w:r>
    </w:p>
    <w:p w:rsidR="004A1BB4" w:rsidRPr="00275BF8" w:rsidRDefault="004A1BB4" w:rsidP="004A1BB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1361">
        <w:rPr>
          <w:rFonts w:ascii="Times New Roman" w:hAnsi="Times New Roman" w:cs="Times New Roman"/>
          <w:sz w:val="28"/>
          <w:szCs w:val="28"/>
          <w:lang w:val="en-US"/>
        </w:rPr>
        <w:t xml:space="preserve">The main objective of the thesis is to analyze the </w:t>
      </w:r>
      <w:proofErr w:type="spellStart"/>
      <w:r w:rsidRPr="00821361">
        <w:rPr>
          <w:rFonts w:ascii="Times New Roman" w:hAnsi="Times New Roman" w:cs="Times New Roman"/>
          <w:sz w:val="28"/>
          <w:szCs w:val="28"/>
          <w:lang w:val="en-US"/>
        </w:rPr>
        <w:t>urboecosystem</w:t>
      </w:r>
      <w:proofErr w:type="spellEnd"/>
      <w:r w:rsidRPr="00821361">
        <w:rPr>
          <w:rFonts w:ascii="Times New Roman" w:hAnsi="Times New Roman" w:cs="Times New Roman"/>
          <w:sz w:val="28"/>
          <w:szCs w:val="28"/>
          <w:lang w:val="en-US"/>
        </w:rPr>
        <w:t xml:space="preserve"> functioning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r w:rsidRPr="00821361">
        <w:rPr>
          <w:rFonts w:ascii="Times New Roman" w:hAnsi="Times New Roman" w:cs="Times New Roman"/>
          <w:sz w:val="28"/>
          <w:szCs w:val="28"/>
          <w:lang w:val="en-US"/>
        </w:rPr>
        <w:t xml:space="preserve">means of cognitive modeling and comparison of summer and winter </w:t>
      </w:r>
      <w:r>
        <w:rPr>
          <w:rFonts w:ascii="Times New Roman" w:hAnsi="Times New Roman" w:cs="Times New Roman"/>
          <w:sz w:val="28"/>
          <w:szCs w:val="28"/>
          <w:lang w:val="en-US"/>
        </w:rPr>
        <w:t>seasons</w:t>
      </w:r>
      <w:r w:rsidRPr="008213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A1BB4" w:rsidRPr="00275BF8" w:rsidRDefault="004A1BB4" w:rsidP="004A1BB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In the first part of the paper the general concepts of cognitive modeling and classification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cognitive </w:t>
      </w:r>
      <w:r>
        <w:rPr>
          <w:rFonts w:ascii="Times New Roman" w:hAnsi="Times New Roman" w:cs="Times New Roman"/>
          <w:sz w:val="28"/>
          <w:szCs w:val="28"/>
          <w:lang w:val="en-US"/>
        </w:rPr>
        <w:t>problems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>cognitive computer graphics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were described. Also, the software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implementing the 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>cognitive modeling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methods were investigated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A1BB4" w:rsidRDefault="004A1BB4" w:rsidP="004A1BB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73292D">
        <w:rPr>
          <w:rFonts w:ascii="Times New Roman" w:hAnsi="Times New Roman" w:cs="Times New Roman"/>
          <w:sz w:val="28"/>
          <w:szCs w:val="28"/>
          <w:lang w:val="en-US"/>
        </w:rPr>
        <w:t xml:space="preserve">purpose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objectives of the research were </w:t>
      </w:r>
      <w:r w:rsidRPr="0073292D">
        <w:rPr>
          <w:rFonts w:ascii="Times New Roman" w:hAnsi="Times New Roman" w:cs="Times New Roman"/>
          <w:sz w:val="28"/>
          <w:szCs w:val="28"/>
          <w:lang w:val="en-US"/>
        </w:rPr>
        <w:t xml:space="preserve">justified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292D">
        <w:rPr>
          <w:rFonts w:ascii="Times New Roman" w:hAnsi="Times New Roman" w:cs="Times New Roman"/>
          <w:sz w:val="28"/>
          <w:szCs w:val="28"/>
          <w:lang w:val="en-US"/>
        </w:rPr>
        <w:t>n the second part</w:t>
      </w:r>
      <w:r>
        <w:rPr>
          <w:rFonts w:ascii="Times New Roman" w:hAnsi="Times New Roman" w:cs="Times New Roman"/>
          <w:sz w:val="28"/>
          <w:szCs w:val="28"/>
          <w:lang w:val="en-US"/>
        </w:rPr>
        <w:t>. T</w:t>
      </w:r>
      <w:r w:rsidRPr="0073292D"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>
        <w:rPr>
          <w:rFonts w:ascii="Times New Roman" w:hAnsi="Times New Roman" w:cs="Times New Roman"/>
          <w:sz w:val="28"/>
          <w:szCs w:val="28"/>
          <w:lang w:val="en-US"/>
        </w:rPr>
        <w:t>impulse</w:t>
      </w:r>
      <w:r w:rsidRPr="0073292D">
        <w:rPr>
          <w:rFonts w:ascii="Times New Roman" w:hAnsi="Times New Roman" w:cs="Times New Roman"/>
          <w:sz w:val="28"/>
          <w:szCs w:val="28"/>
          <w:lang w:val="en-US"/>
        </w:rPr>
        <w:t xml:space="preserve"> processes used in the construction of cognitive maps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were described</w:t>
      </w:r>
      <w:r w:rsidRPr="007329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A1BB4" w:rsidRPr="00275BF8" w:rsidRDefault="004A1BB4" w:rsidP="004A1BB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The third part deals with the detailed analysis of the impact of climate change on seasonal chemical pollution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proofErr w:type="spellStart"/>
      <w:r w:rsidRPr="00275BF8">
        <w:rPr>
          <w:rFonts w:ascii="Times New Roman" w:hAnsi="Times New Roman" w:cs="Times New Roman"/>
          <w:sz w:val="28"/>
          <w:szCs w:val="28"/>
          <w:lang w:val="en-US"/>
        </w:rPr>
        <w:t>urboecosystem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S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>everal scenarios of the system and the impact of external and internal impulses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were 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>described.</w:t>
      </w:r>
    </w:p>
    <w:p w:rsidR="004A1BB4" w:rsidRPr="00275BF8" w:rsidRDefault="004A1BB4" w:rsidP="004A1BB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The fourth part describes the practical implementation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>analysis using .NET Framework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4.0 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>platform.</w:t>
      </w:r>
    </w:p>
    <w:p w:rsidR="004A1BB4" w:rsidRPr="00275BF8" w:rsidRDefault="004A1BB4" w:rsidP="004A1BB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Object of </w:t>
      </w:r>
      <w:r>
        <w:rPr>
          <w:rFonts w:ascii="Times New Roman" w:hAnsi="Times New Roman" w:cs="Times New Roman"/>
          <w:sz w:val="28"/>
          <w:szCs w:val="28"/>
          <w:lang w:val="en-US"/>
        </w:rPr>
        <w:t>research is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5BF8">
        <w:rPr>
          <w:rFonts w:ascii="Times New Roman" w:hAnsi="Times New Roman" w:cs="Times New Roman"/>
          <w:sz w:val="28"/>
          <w:szCs w:val="28"/>
          <w:lang w:val="en-US"/>
        </w:rPr>
        <w:t>urboecosystem</w:t>
      </w:r>
      <w:proofErr w:type="spellEnd"/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A1BB4" w:rsidRPr="00275BF8" w:rsidRDefault="004A1BB4" w:rsidP="004A1BB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5BF8">
        <w:rPr>
          <w:rFonts w:ascii="Times New Roman" w:hAnsi="Times New Roman" w:cs="Times New Roman"/>
          <w:sz w:val="28"/>
          <w:szCs w:val="28"/>
          <w:lang w:val="en-US"/>
        </w:rPr>
        <w:t>Subject of research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 cognitive modeling. </w:t>
      </w:r>
    </w:p>
    <w:p w:rsidR="004A1BB4" w:rsidRPr="00275BF8" w:rsidRDefault="004A1BB4" w:rsidP="004A1BB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Objective is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457A">
        <w:rPr>
          <w:rFonts w:ascii="Times New Roman" w:hAnsi="Times New Roman" w:cs="Times New Roman"/>
          <w:sz w:val="28"/>
          <w:szCs w:val="28"/>
          <w:lang w:val="en-US"/>
        </w:rPr>
        <w:t xml:space="preserve">to conduct </w:t>
      </w:r>
      <w:proofErr w:type="spellStart"/>
      <w:r w:rsidRPr="0095457A">
        <w:rPr>
          <w:rFonts w:ascii="Times New Roman" w:hAnsi="Times New Roman" w:cs="Times New Roman"/>
          <w:sz w:val="28"/>
          <w:szCs w:val="28"/>
          <w:lang w:val="en-US"/>
        </w:rPr>
        <w:t>urboecosystem</w:t>
      </w:r>
      <w:proofErr w:type="spellEnd"/>
      <w:r w:rsidRPr="0095457A">
        <w:rPr>
          <w:rFonts w:ascii="Times New Roman" w:hAnsi="Times New Roman" w:cs="Times New Roman"/>
          <w:sz w:val="28"/>
          <w:szCs w:val="28"/>
          <w:lang w:val="en-US"/>
        </w:rPr>
        <w:t xml:space="preserve"> cognitive modeling for impact factors analysis and assessment of pollution </w:t>
      </w:r>
      <w:r>
        <w:rPr>
          <w:rFonts w:ascii="Times New Roman" w:hAnsi="Times New Roman" w:cs="Times New Roman"/>
          <w:sz w:val="28"/>
          <w:szCs w:val="28"/>
          <w:lang w:val="en-US"/>
        </w:rPr>
        <w:t>with respect to</w:t>
      </w:r>
      <w:r w:rsidRPr="0095457A">
        <w:rPr>
          <w:rFonts w:ascii="Times New Roman" w:hAnsi="Times New Roman" w:cs="Times New Roman"/>
          <w:sz w:val="28"/>
          <w:szCs w:val="28"/>
          <w:lang w:val="en-US"/>
        </w:rPr>
        <w:t xml:space="preserve"> the season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A1BB4" w:rsidRPr="00275BF8" w:rsidRDefault="004A1BB4" w:rsidP="004A1BB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5BF8">
        <w:rPr>
          <w:rFonts w:ascii="Times New Roman" w:hAnsi="Times New Roman" w:cs="Times New Roman"/>
          <w:sz w:val="28"/>
          <w:szCs w:val="28"/>
          <w:lang w:val="en-US"/>
        </w:rPr>
        <w:t>Main results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are following: </w:t>
      </w:r>
      <w:r>
        <w:rPr>
          <w:rStyle w:val="hps"/>
          <w:lang w:val="en"/>
        </w:rPr>
        <w:t>the analysis of</w:t>
      </w:r>
      <w:r>
        <w:rPr>
          <w:lang w:val="en"/>
        </w:rPr>
        <w:t xml:space="preserve"> </w:t>
      </w:r>
      <w:r>
        <w:rPr>
          <w:rStyle w:val="hps"/>
          <w:lang w:val="en"/>
        </w:rPr>
        <w:t>the main factors</w:t>
      </w:r>
      <w:r>
        <w:rPr>
          <w:lang w:val="en"/>
        </w:rPr>
        <w:t xml:space="preserve"> </w:t>
      </w:r>
      <w:r>
        <w:rPr>
          <w:rStyle w:val="hps"/>
          <w:lang w:val="en"/>
        </w:rPr>
        <w:t>affecting the</w:t>
      </w:r>
      <w:r>
        <w:rPr>
          <w:lang w:val="en"/>
        </w:rPr>
        <w:t xml:space="preserve"> </w:t>
      </w:r>
      <w:r>
        <w:rPr>
          <w:rStyle w:val="hps"/>
          <w:lang w:val="en"/>
        </w:rPr>
        <w:t>contamination</w:t>
      </w:r>
      <w:r>
        <w:rPr>
          <w:lang w:val="en"/>
        </w:rPr>
        <w:t xml:space="preserve"> </w:t>
      </w:r>
      <w:proofErr w:type="spellStart"/>
      <w:r>
        <w:rPr>
          <w:rStyle w:val="hps"/>
          <w:lang w:val="en"/>
        </w:rPr>
        <w:t>urboecosystem</w:t>
      </w:r>
      <w:proofErr w:type="spellEnd"/>
      <w:r>
        <w:rPr>
          <w:lang w:val="en"/>
        </w:rPr>
        <w:t xml:space="preserve"> was conducted, </w:t>
      </w:r>
      <w:r>
        <w:rPr>
          <w:rStyle w:val="hps"/>
          <w:lang w:val="en"/>
        </w:rPr>
        <w:t>cognitive</w:t>
      </w:r>
      <w:r>
        <w:rPr>
          <w:lang w:val="en"/>
        </w:rPr>
        <w:t xml:space="preserve"> </w:t>
      </w:r>
      <w:r>
        <w:rPr>
          <w:rStyle w:val="hps"/>
          <w:lang w:val="en"/>
        </w:rPr>
        <w:t>maps</w:t>
      </w:r>
      <w:r>
        <w:rPr>
          <w:lang w:val="en"/>
        </w:rPr>
        <w:t xml:space="preserve"> of </w:t>
      </w:r>
      <w:proofErr w:type="spellStart"/>
      <w:r>
        <w:rPr>
          <w:rStyle w:val="hps"/>
          <w:lang w:val="en"/>
        </w:rPr>
        <w:t>urboecosystem</w:t>
      </w:r>
      <w:proofErr w:type="spellEnd"/>
      <w:r>
        <w:rPr>
          <w:rStyle w:val="hps"/>
          <w:lang w:val="en"/>
        </w:rPr>
        <w:t xml:space="preserve"> were constructed</w:t>
      </w:r>
      <w:r>
        <w:rPr>
          <w:lang w:val="en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5BF8">
        <w:rPr>
          <w:rFonts w:ascii="Times New Roman" w:hAnsi="Times New Roman" w:cs="Times New Roman"/>
          <w:sz w:val="28"/>
          <w:szCs w:val="28"/>
          <w:lang w:val="en-US"/>
        </w:rPr>
        <w:t>urboecosystem</w:t>
      </w:r>
      <w:proofErr w:type="spellEnd"/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 functioning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>investigated in summer and winter season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, software for analysis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proofErr w:type="spellStart"/>
      <w:proofErr w:type="gramStart"/>
      <w:r w:rsidRPr="0095457A">
        <w:rPr>
          <w:rFonts w:ascii="Times New Roman" w:hAnsi="Times New Roman" w:cs="Times New Roman"/>
          <w:sz w:val="28"/>
          <w:szCs w:val="28"/>
          <w:lang w:val="en-US"/>
        </w:rPr>
        <w:t>urboecosystem</w:t>
      </w:r>
      <w:proofErr w:type="spellEnd"/>
      <w:r w:rsidRPr="00954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>using</w:t>
      </w:r>
      <w:proofErr w:type="gramEnd"/>
      <w:r w:rsidRPr="00275BF8">
        <w:rPr>
          <w:rFonts w:ascii="Times New Roman" w:hAnsi="Times New Roman" w:cs="Times New Roman"/>
          <w:sz w:val="28"/>
          <w:szCs w:val="28"/>
          <w:lang w:val="en-US"/>
        </w:rPr>
        <w:t xml:space="preserve"> the method of cognitive modeling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was designed</w:t>
      </w:r>
      <w:r w:rsidRPr="00275BF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A1BB4" w:rsidRPr="00275BF8" w:rsidRDefault="004A1BB4" w:rsidP="004A1BB4">
      <w:pPr>
        <w:spacing w:after="0" w:line="360" w:lineRule="auto"/>
        <w:ind w:firstLine="851"/>
        <w:jc w:val="both"/>
        <w:rPr>
          <w:rStyle w:val="hps"/>
          <w:rFonts w:ascii="Times New Roman" w:hAnsi="Times New Roman" w:cs="Times New Roman"/>
          <w:sz w:val="28"/>
          <w:szCs w:val="28"/>
          <w:lang w:val="en"/>
        </w:rPr>
      </w:pP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The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scientific innovation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 of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this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project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 is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a comparative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analysis of the </w:t>
      </w:r>
      <w:proofErr w:type="spellStart"/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urboecosystem</w:t>
      </w:r>
      <w:proofErr w:type="spellEnd"/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functioning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in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summer and winter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season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using the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cognitive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modeling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 methods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.</w:t>
      </w:r>
    </w:p>
    <w:p w:rsidR="004A1BB4" w:rsidRPr="00275BF8" w:rsidRDefault="004A1BB4" w:rsidP="004A1B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Keywords: COGNITIVE MODELING,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URBOECOSYSTEM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COGNITIVE MAPS</w:t>
      </w:r>
      <w:r w:rsidRPr="00275BF8">
        <w:rPr>
          <w:rFonts w:ascii="Times New Roman" w:hAnsi="Times New Roman" w:cs="Times New Roman"/>
          <w:sz w:val="28"/>
          <w:szCs w:val="28"/>
          <w:lang w:val="en"/>
        </w:rPr>
        <w:t xml:space="preserve">, IMPULSE, MEASURE, GRAPH, </w:t>
      </w:r>
      <w:r w:rsidRPr="00275BF8">
        <w:rPr>
          <w:rStyle w:val="hps"/>
          <w:rFonts w:ascii="Times New Roman" w:hAnsi="Times New Roman" w:cs="Times New Roman"/>
          <w:sz w:val="28"/>
          <w:szCs w:val="28"/>
          <w:lang w:val="en"/>
        </w:rPr>
        <w:t>CYCLE.</w:t>
      </w:r>
    </w:p>
    <w:p w:rsidR="00B704D7" w:rsidRDefault="00B704D7" w:rsidP="0005096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D3CAC" w:rsidRPr="004A1BB4" w:rsidRDefault="00CD3CAC" w:rsidP="000509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D3CAC" w:rsidRPr="004A1BB4" w:rsidSect="00A01984">
      <w:pgSz w:w="11906" w:h="16838"/>
      <w:pgMar w:top="709" w:right="709" w:bottom="1418" w:left="1418" w:header="709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2F2" w:rsidRDefault="003F22F2" w:rsidP="00A01984">
      <w:pPr>
        <w:spacing w:after="0" w:line="240" w:lineRule="auto"/>
      </w:pPr>
      <w:r>
        <w:separator/>
      </w:r>
    </w:p>
  </w:endnote>
  <w:endnote w:type="continuationSeparator" w:id="0">
    <w:p w:rsidR="003F22F2" w:rsidRDefault="003F22F2" w:rsidP="00A0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2F2" w:rsidRDefault="003F22F2" w:rsidP="00A01984">
      <w:pPr>
        <w:spacing w:after="0" w:line="240" w:lineRule="auto"/>
      </w:pPr>
      <w:r>
        <w:separator/>
      </w:r>
    </w:p>
  </w:footnote>
  <w:footnote w:type="continuationSeparator" w:id="0">
    <w:p w:rsidR="003F22F2" w:rsidRDefault="003F22F2" w:rsidP="00A01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43B0F"/>
    <w:multiLevelType w:val="hybridMultilevel"/>
    <w:tmpl w:val="BE426038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B7"/>
    <w:rsid w:val="0000471F"/>
    <w:rsid w:val="00030F75"/>
    <w:rsid w:val="00036C44"/>
    <w:rsid w:val="00041304"/>
    <w:rsid w:val="0005096A"/>
    <w:rsid w:val="00074A14"/>
    <w:rsid w:val="000E050A"/>
    <w:rsid w:val="000F1999"/>
    <w:rsid w:val="00116EA6"/>
    <w:rsid w:val="00122472"/>
    <w:rsid w:val="001369C5"/>
    <w:rsid w:val="001444B6"/>
    <w:rsid w:val="0016205A"/>
    <w:rsid w:val="001826F1"/>
    <w:rsid w:val="001B7EBC"/>
    <w:rsid w:val="001E5F84"/>
    <w:rsid w:val="001F4F30"/>
    <w:rsid w:val="0020574D"/>
    <w:rsid w:val="002132FB"/>
    <w:rsid w:val="002149F1"/>
    <w:rsid w:val="00241E11"/>
    <w:rsid w:val="00245AC2"/>
    <w:rsid w:val="00246F86"/>
    <w:rsid w:val="00250B3B"/>
    <w:rsid w:val="002C2C0D"/>
    <w:rsid w:val="00344E63"/>
    <w:rsid w:val="0035659B"/>
    <w:rsid w:val="00377B06"/>
    <w:rsid w:val="0038654E"/>
    <w:rsid w:val="00397A0A"/>
    <w:rsid w:val="003C2FC3"/>
    <w:rsid w:val="003D1A23"/>
    <w:rsid w:val="003E620F"/>
    <w:rsid w:val="003F22F2"/>
    <w:rsid w:val="00401036"/>
    <w:rsid w:val="00437C8B"/>
    <w:rsid w:val="00440E32"/>
    <w:rsid w:val="004439DA"/>
    <w:rsid w:val="00470954"/>
    <w:rsid w:val="004A1BB4"/>
    <w:rsid w:val="00541910"/>
    <w:rsid w:val="0057702D"/>
    <w:rsid w:val="00595606"/>
    <w:rsid w:val="005E7C99"/>
    <w:rsid w:val="005F4D70"/>
    <w:rsid w:val="006021B3"/>
    <w:rsid w:val="0061507D"/>
    <w:rsid w:val="006204BD"/>
    <w:rsid w:val="00623031"/>
    <w:rsid w:val="006258F0"/>
    <w:rsid w:val="00631C07"/>
    <w:rsid w:val="00654E15"/>
    <w:rsid w:val="00680FE5"/>
    <w:rsid w:val="006921F7"/>
    <w:rsid w:val="006B14BA"/>
    <w:rsid w:val="006B1D87"/>
    <w:rsid w:val="006B2083"/>
    <w:rsid w:val="006B5048"/>
    <w:rsid w:val="006E382D"/>
    <w:rsid w:val="006F7E80"/>
    <w:rsid w:val="00730CA1"/>
    <w:rsid w:val="00764D5F"/>
    <w:rsid w:val="0077506B"/>
    <w:rsid w:val="007A3207"/>
    <w:rsid w:val="007A4414"/>
    <w:rsid w:val="007B5967"/>
    <w:rsid w:val="007C19C0"/>
    <w:rsid w:val="007E4665"/>
    <w:rsid w:val="008077A9"/>
    <w:rsid w:val="00810E04"/>
    <w:rsid w:val="00837735"/>
    <w:rsid w:val="00843E9B"/>
    <w:rsid w:val="0087591D"/>
    <w:rsid w:val="00881B93"/>
    <w:rsid w:val="00881D5B"/>
    <w:rsid w:val="00885ECE"/>
    <w:rsid w:val="00891EA9"/>
    <w:rsid w:val="008C17EB"/>
    <w:rsid w:val="008F5A71"/>
    <w:rsid w:val="00A01984"/>
    <w:rsid w:val="00A539E6"/>
    <w:rsid w:val="00A5542B"/>
    <w:rsid w:val="00A64863"/>
    <w:rsid w:val="00A72F14"/>
    <w:rsid w:val="00AB7182"/>
    <w:rsid w:val="00AD1890"/>
    <w:rsid w:val="00AE672C"/>
    <w:rsid w:val="00B163F5"/>
    <w:rsid w:val="00B22BF3"/>
    <w:rsid w:val="00B34138"/>
    <w:rsid w:val="00B704D7"/>
    <w:rsid w:val="00BB6649"/>
    <w:rsid w:val="00BE53BA"/>
    <w:rsid w:val="00C01A22"/>
    <w:rsid w:val="00C20E8B"/>
    <w:rsid w:val="00C26CD9"/>
    <w:rsid w:val="00C42117"/>
    <w:rsid w:val="00C4281F"/>
    <w:rsid w:val="00C454A8"/>
    <w:rsid w:val="00C4752B"/>
    <w:rsid w:val="00C47994"/>
    <w:rsid w:val="00C7265C"/>
    <w:rsid w:val="00C83750"/>
    <w:rsid w:val="00C901BB"/>
    <w:rsid w:val="00C906D8"/>
    <w:rsid w:val="00C94927"/>
    <w:rsid w:val="00C95BD2"/>
    <w:rsid w:val="00CA0A55"/>
    <w:rsid w:val="00CA4DB8"/>
    <w:rsid w:val="00CA5B9A"/>
    <w:rsid w:val="00CD28FD"/>
    <w:rsid w:val="00CD3CAC"/>
    <w:rsid w:val="00CE36B8"/>
    <w:rsid w:val="00D33693"/>
    <w:rsid w:val="00D614A1"/>
    <w:rsid w:val="00D74F64"/>
    <w:rsid w:val="00D775D6"/>
    <w:rsid w:val="00DB35B7"/>
    <w:rsid w:val="00DC5252"/>
    <w:rsid w:val="00DD3E9F"/>
    <w:rsid w:val="00DD5067"/>
    <w:rsid w:val="00DE1E12"/>
    <w:rsid w:val="00DE3E2A"/>
    <w:rsid w:val="00DF0AB4"/>
    <w:rsid w:val="00DF57E1"/>
    <w:rsid w:val="00E165D0"/>
    <w:rsid w:val="00E44760"/>
    <w:rsid w:val="00E64BD8"/>
    <w:rsid w:val="00E846D4"/>
    <w:rsid w:val="00E9287B"/>
    <w:rsid w:val="00EA180F"/>
    <w:rsid w:val="00EA3D5D"/>
    <w:rsid w:val="00EB242B"/>
    <w:rsid w:val="00EB3FA2"/>
    <w:rsid w:val="00F03FB1"/>
    <w:rsid w:val="00F1092C"/>
    <w:rsid w:val="00F33544"/>
    <w:rsid w:val="00F36F68"/>
    <w:rsid w:val="00F635C9"/>
    <w:rsid w:val="00F85311"/>
    <w:rsid w:val="00FB0C72"/>
    <w:rsid w:val="00FB157D"/>
    <w:rsid w:val="00FD0ADC"/>
    <w:rsid w:val="00FD6671"/>
    <w:rsid w:val="00FE2248"/>
    <w:rsid w:val="00FF5A4E"/>
    <w:rsid w:val="00FF6D2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E64BD8"/>
  </w:style>
  <w:style w:type="paragraph" w:styleId="a3">
    <w:name w:val="header"/>
    <w:basedOn w:val="a"/>
    <w:link w:val="a4"/>
    <w:uiPriority w:val="99"/>
    <w:unhideWhenUsed/>
    <w:rsid w:val="00A019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984"/>
  </w:style>
  <w:style w:type="paragraph" w:styleId="a5">
    <w:name w:val="footer"/>
    <w:basedOn w:val="a"/>
    <w:link w:val="a6"/>
    <w:uiPriority w:val="99"/>
    <w:unhideWhenUsed/>
    <w:rsid w:val="00A019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1984"/>
  </w:style>
  <w:style w:type="paragraph" w:customStyle="1" w:styleId="a7">
    <w:name w:val="Чертежный"/>
    <w:uiPriority w:val="99"/>
    <w:rsid w:val="00A0198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en-US" w:eastAsia="uk-U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E64BD8"/>
  </w:style>
  <w:style w:type="paragraph" w:styleId="a3">
    <w:name w:val="header"/>
    <w:basedOn w:val="a"/>
    <w:link w:val="a4"/>
    <w:uiPriority w:val="99"/>
    <w:unhideWhenUsed/>
    <w:rsid w:val="00A019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984"/>
  </w:style>
  <w:style w:type="paragraph" w:styleId="a5">
    <w:name w:val="footer"/>
    <w:basedOn w:val="a"/>
    <w:link w:val="a6"/>
    <w:uiPriority w:val="99"/>
    <w:unhideWhenUsed/>
    <w:rsid w:val="00A019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1984"/>
  </w:style>
  <w:style w:type="paragraph" w:customStyle="1" w:styleId="a7">
    <w:name w:val="Чертежный"/>
    <w:uiPriority w:val="99"/>
    <w:rsid w:val="00A0198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en-US" w:eastAsia="uk-U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D85C5-9B2A-4B5F-B7EE-F7973A8D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4686</Words>
  <Characters>2672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Anatolii Soloviov</dc:creator>
  <cp:lastModifiedBy>SandN</cp:lastModifiedBy>
  <cp:revision>6</cp:revision>
  <dcterms:created xsi:type="dcterms:W3CDTF">2014-08-24T11:35:00Z</dcterms:created>
  <dcterms:modified xsi:type="dcterms:W3CDTF">2014-09-18T18:40:00Z</dcterms:modified>
</cp:coreProperties>
</file>