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6E" w:rsidRPr="00EC1C51" w:rsidRDefault="00B7136E" w:rsidP="00B7136E">
      <w:pPr>
        <w:spacing w:line="360" w:lineRule="auto"/>
        <w:jc w:val="center"/>
        <w:rPr>
          <w:b/>
          <w:sz w:val="28"/>
          <w:szCs w:val="28"/>
        </w:rPr>
      </w:pPr>
      <w:r w:rsidRPr="006B76A0">
        <w:rPr>
          <w:b/>
          <w:sz w:val="28"/>
          <w:szCs w:val="28"/>
          <w:lang w:val="uk-UA"/>
        </w:rPr>
        <w:t>АНОТАЦІЯ</w:t>
      </w:r>
    </w:p>
    <w:p w:rsidR="00B7136E" w:rsidRPr="007065B8" w:rsidRDefault="00B7136E" w:rsidP="00B7136E">
      <w:pPr>
        <w:spacing w:line="360" w:lineRule="auto"/>
        <w:ind w:firstLine="708"/>
        <w:jc w:val="both"/>
        <w:rPr>
          <w:b/>
          <w:i/>
          <w:sz w:val="28"/>
          <w:szCs w:val="28"/>
          <w:lang w:val="uk-UA"/>
        </w:rPr>
      </w:pPr>
      <w:r w:rsidRPr="00B7136E">
        <w:rPr>
          <w:b/>
          <w:i/>
          <w:sz w:val="28"/>
          <w:szCs w:val="28"/>
          <w:lang w:val="uk-UA"/>
        </w:rPr>
        <w:t>Андрійчук Г</w:t>
      </w:r>
      <w:r>
        <w:rPr>
          <w:b/>
          <w:i/>
          <w:sz w:val="28"/>
          <w:szCs w:val="28"/>
          <w:lang w:val="uk-UA"/>
        </w:rPr>
        <w:t xml:space="preserve">. </w:t>
      </w:r>
      <w:r w:rsidRPr="00B7136E">
        <w:rPr>
          <w:b/>
          <w:i/>
          <w:sz w:val="28"/>
          <w:szCs w:val="28"/>
          <w:lang w:val="uk-UA"/>
        </w:rPr>
        <w:t xml:space="preserve">«Вплив маркетингового інструментарію на управління конкурентоспроможністю промислового підприємства»(на прикладі </w:t>
      </w:r>
      <w:proofErr w:type="spellStart"/>
      <w:r w:rsidRPr="00B7136E">
        <w:rPr>
          <w:b/>
          <w:i/>
          <w:sz w:val="28"/>
          <w:szCs w:val="28"/>
          <w:lang w:val="uk-UA"/>
        </w:rPr>
        <w:t>ДП</w:t>
      </w:r>
      <w:proofErr w:type="spellEnd"/>
      <w:r w:rsidRPr="00B7136E">
        <w:rPr>
          <w:b/>
          <w:i/>
          <w:sz w:val="28"/>
          <w:szCs w:val="28"/>
          <w:lang w:val="uk-UA"/>
        </w:rPr>
        <w:t xml:space="preserve"> ПАТ «Оболонь </w:t>
      </w:r>
      <w:proofErr w:type="spellStart"/>
      <w:r w:rsidRPr="00B7136E">
        <w:rPr>
          <w:b/>
          <w:i/>
          <w:sz w:val="28"/>
          <w:szCs w:val="28"/>
          <w:lang w:val="uk-UA"/>
        </w:rPr>
        <w:t>Красилівське</w:t>
      </w:r>
      <w:proofErr w:type="spellEnd"/>
      <w:r w:rsidRPr="00B7136E">
        <w:rPr>
          <w:b/>
          <w:i/>
          <w:sz w:val="28"/>
          <w:szCs w:val="28"/>
          <w:lang w:val="uk-UA"/>
        </w:rPr>
        <w:t>»)</w:t>
      </w:r>
      <w:r w:rsidRPr="007065B8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7065B8">
        <w:rPr>
          <w:b/>
          <w:i/>
          <w:sz w:val="28"/>
          <w:szCs w:val="28"/>
          <w:lang w:val="uk-UA"/>
        </w:rPr>
        <w:t>–Рукопис</w:t>
      </w:r>
      <w:proofErr w:type="spellEnd"/>
      <w:r w:rsidRPr="007065B8">
        <w:rPr>
          <w:b/>
          <w:i/>
          <w:sz w:val="28"/>
          <w:szCs w:val="28"/>
          <w:lang w:val="uk-UA"/>
        </w:rPr>
        <w:t>.</w:t>
      </w:r>
    </w:p>
    <w:p w:rsidR="00B7136E" w:rsidRDefault="00B7136E" w:rsidP="00B7136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Дослідження на здобуття освітньо-кваліфікаційного рівня магістра за спеціальністю 8.03050701 “Маркетинг” – Тернопільський національний технічний університет імені Івана Пулюя. – Тернопіль, 20</w:t>
      </w:r>
      <w:r w:rsidRPr="0069332F">
        <w:rPr>
          <w:sz w:val="28"/>
          <w:szCs w:val="28"/>
          <w:lang w:val="uk-UA"/>
        </w:rPr>
        <w:t>1</w:t>
      </w:r>
      <w:r w:rsidR="00D46C9A" w:rsidRPr="00D46C9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</w:p>
    <w:p w:rsidR="00B7136E" w:rsidRDefault="00B7136E" w:rsidP="00B7136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Розроблено рекомендації щодо формування системи </w:t>
      </w:r>
      <w:r w:rsidR="00D46C9A">
        <w:rPr>
          <w:sz w:val="28"/>
          <w:szCs w:val="28"/>
          <w:lang w:val="uk-UA"/>
        </w:rPr>
        <w:t xml:space="preserve">управління конкурентоспроможністю підприємства  </w:t>
      </w:r>
      <w:proofErr w:type="spellStart"/>
      <w:r w:rsidR="00D46C9A" w:rsidRPr="00D46C9A">
        <w:rPr>
          <w:sz w:val="28"/>
          <w:szCs w:val="28"/>
          <w:lang w:val="uk-UA"/>
        </w:rPr>
        <w:t>ДП</w:t>
      </w:r>
      <w:proofErr w:type="spellEnd"/>
      <w:r w:rsidR="00D46C9A" w:rsidRPr="00D46C9A">
        <w:rPr>
          <w:sz w:val="28"/>
          <w:szCs w:val="28"/>
          <w:lang w:val="uk-UA"/>
        </w:rPr>
        <w:t xml:space="preserve"> ПАТ «Оболонь </w:t>
      </w:r>
      <w:proofErr w:type="spellStart"/>
      <w:r w:rsidR="00D46C9A" w:rsidRPr="00D46C9A">
        <w:rPr>
          <w:sz w:val="28"/>
          <w:szCs w:val="28"/>
          <w:lang w:val="uk-UA"/>
        </w:rPr>
        <w:t>Красилівське»</w:t>
      </w:r>
      <w:r>
        <w:rPr>
          <w:sz w:val="28"/>
          <w:szCs w:val="28"/>
          <w:lang w:val="uk-UA"/>
        </w:rPr>
        <w:t>в</w:t>
      </w:r>
      <w:proofErr w:type="spellEnd"/>
      <w:r>
        <w:rPr>
          <w:sz w:val="28"/>
          <w:szCs w:val="28"/>
          <w:lang w:val="uk-UA"/>
        </w:rPr>
        <w:t xml:space="preserve"> умовах маркетингової орієнтації. Проаналізовано комплексну систему </w:t>
      </w:r>
      <w:r w:rsidR="00D46C9A">
        <w:rPr>
          <w:sz w:val="28"/>
          <w:szCs w:val="28"/>
          <w:lang w:val="uk-UA"/>
        </w:rPr>
        <w:t xml:space="preserve"> впливу маркетингового інструментарію </w:t>
      </w:r>
      <w:r>
        <w:rPr>
          <w:sz w:val="28"/>
          <w:szCs w:val="28"/>
          <w:lang w:val="uk-UA"/>
        </w:rPr>
        <w:t>даного підприємства з метою забезпечення конкурентних переваг на ринку.</w:t>
      </w:r>
    </w:p>
    <w:p w:rsidR="00B7136E" w:rsidRDefault="00B7136E" w:rsidP="00B7136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пройшла апробацію на підприємстві </w:t>
      </w:r>
      <w:proofErr w:type="spellStart"/>
      <w:r w:rsidR="00D46C9A" w:rsidRPr="00D46C9A">
        <w:rPr>
          <w:sz w:val="28"/>
          <w:szCs w:val="28"/>
          <w:lang w:val="uk-UA"/>
        </w:rPr>
        <w:t>ДП</w:t>
      </w:r>
      <w:proofErr w:type="spellEnd"/>
      <w:r w:rsidR="00D46C9A" w:rsidRPr="00D46C9A">
        <w:rPr>
          <w:sz w:val="28"/>
          <w:szCs w:val="28"/>
          <w:lang w:val="uk-UA"/>
        </w:rPr>
        <w:t xml:space="preserve"> ПАТ «Оболонь </w:t>
      </w:r>
      <w:proofErr w:type="spellStart"/>
      <w:r w:rsidR="00D46C9A" w:rsidRPr="00D46C9A">
        <w:rPr>
          <w:sz w:val="28"/>
          <w:szCs w:val="28"/>
          <w:lang w:val="uk-UA"/>
        </w:rPr>
        <w:t>Красилівське</w:t>
      </w:r>
      <w:proofErr w:type="spellEnd"/>
      <w:r w:rsidR="00D46C9A" w:rsidRPr="00D46C9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де підтвердили практичну цінність окремих положень дослідження.</w:t>
      </w:r>
    </w:p>
    <w:p w:rsidR="00B7136E" w:rsidRDefault="00B7136E" w:rsidP="00B7136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Ключові поняття: ринок, </w:t>
      </w:r>
      <w:r w:rsidR="00D46C9A">
        <w:rPr>
          <w:sz w:val="28"/>
          <w:szCs w:val="28"/>
          <w:lang w:val="uk-UA"/>
        </w:rPr>
        <w:t>конкуренція</w:t>
      </w:r>
      <w:r>
        <w:rPr>
          <w:sz w:val="28"/>
          <w:szCs w:val="28"/>
          <w:lang w:val="uk-UA"/>
        </w:rPr>
        <w:t xml:space="preserve">, </w:t>
      </w:r>
      <w:r w:rsidR="00D46C9A">
        <w:rPr>
          <w:sz w:val="28"/>
          <w:szCs w:val="28"/>
          <w:lang w:val="uk-UA"/>
        </w:rPr>
        <w:t>конкурентоспроможність підприємства</w:t>
      </w:r>
      <w:r>
        <w:rPr>
          <w:sz w:val="28"/>
          <w:szCs w:val="28"/>
          <w:lang w:val="uk-UA"/>
        </w:rPr>
        <w:t>.</w:t>
      </w:r>
    </w:p>
    <w:p w:rsidR="00B7136E" w:rsidRDefault="00B7136E" w:rsidP="00B7136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B7136E" w:rsidRDefault="00B7136E" w:rsidP="00B7136E">
      <w:pPr>
        <w:jc w:val="center"/>
        <w:rPr>
          <w:b/>
          <w:sz w:val="28"/>
          <w:szCs w:val="28"/>
          <w:lang w:val="en-US"/>
        </w:rPr>
      </w:pPr>
      <w:r w:rsidRPr="00D3577D">
        <w:rPr>
          <w:b/>
          <w:sz w:val="28"/>
          <w:szCs w:val="28"/>
          <w:lang w:val="en-US"/>
        </w:rPr>
        <w:t>SUMMARY</w:t>
      </w:r>
    </w:p>
    <w:p w:rsidR="004B079D" w:rsidRDefault="004B079D" w:rsidP="00B7136E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B7136E" w:rsidRPr="005834AF" w:rsidRDefault="00DA2C98" w:rsidP="00B7136E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Andrijchuk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</w:t>
      </w:r>
      <w:r w:rsidR="00B7136E">
        <w:rPr>
          <w:sz w:val="28"/>
          <w:szCs w:val="28"/>
          <w:lang w:val="en-US"/>
        </w:rPr>
        <w:t>.</w:t>
      </w:r>
      <w:r w:rsidR="001C4A3C" w:rsidRPr="001C4A3C">
        <w:rPr>
          <w:sz w:val="28"/>
          <w:szCs w:val="28"/>
          <w:lang w:val="en-US"/>
        </w:rPr>
        <w:t>Influence</w:t>
      </w:r>
      <w:proofErr w:type="spellEnd"/>
      <w:r w:rsidR="001C4A3C" w:rsidRPr="001C4A3C">
        <w:rPr>
          <w:sz w:val="28"/>
          <w:szCs w:val="28"/>
          <w:lang w:val="en-US"/>
        </w:rPr>
        <w:t xml:space="preserve"> of marketing tool is on the management of industri</w:t>
      </w:r>
      <w:r w:rsidR="001C4A3C">
        <w:rPr>
          <w:sz w:val="28"/>
          <w:szCs w:val="28"/>
          <w:lang w:val="en-US"/>
        </w:rPr>
        <w:t>al enterprise a competitiveness</w:t>
      </w:r>
      <w:r w:rsidR="001C4A3C" w:rsidRPr="001C4A3C">
        <w:rPr>
          <w:sz w:val="28"/>
          <w:szCs w:val="28"/>
          <w:lang w:val="en-US"/>
        </w:rPr>
        <w:t xml:space="preserve"> (on the example of </w:t>
      </w:r>
      <w:r w:rsidR="00954C24">
        <w:rPr>
          <w:sz w:val="28"/>
          <w:szCs w:val="28"/>
          <w:lang w:val="en-US"/>
        </w:rPr>
        <w:t xml:space="preserve">  «</w:t>
      </w:r>
      <w:proofErr w:type="spellStart"/>
      <w:r w:rsidR="00954C24">
        <w:rPr>
          <w:sz w:val="28"/>
          <w:szCs w:val="28"/>
          <w:lang w:val="en-US"/>
        </w:rPr>
        <w:t>Obolon</w:t>
      </w:r>
      <w:proofErr w:type="spellEnd"/>
      <w:r w:rsidR="00954C24">
        <w:rPr>
          <w:sz w:val="28"/>
          <w:szCs w:val="28"/>
          <w:lang w:val="en-US"/>
        </w:rPr>
        <w:t xml:space="preserve">' of </w:t>
      </w:r>
      <w:proofErr w:type="spellStart"/>
      <w:r w:rsidR="00954C24">
        <w:rPr>
          <w:sz w:val="28"/>
          <w:szCs w:val="28"/>
          <w:lang w:val="en-US"/>
        </w:rPr>
        <w:t>Krasy</w:t>
      </w:r>
      <w:r w:rsidR="001C4A3C" w:rsidRPr="001C4A3C">
        <w:rPr>
          <w:sz w:val="28"/>
          <w:szCs w:val="28"/>
          <w:lang w:val="en-US"/>
        </w:rPr>
        <w:t>livske</w:t>
      </w:r>
      <w:proofErr w:type="spellEnd"/>
      <w:r w:rsidR="001C4A3C" w:rsidRPr="001C4A3C">
        <w:rPr>
          <w:sz w:val="28"/>
          <w:szCs w:val="28"/>
          <w:lang w:val="en-US"/>
        </w:rPr>
        <w:t>»</w:t>
      </w:r>
      <w:proofErr w:type="gramStart"/>
      <w:r w:rsidR="001C4A3C" w:rsidRPr="001C4A3C">
        <w:rPr>
          <w:sz w:val="28"/>
          <w:szCs w:val="28"/>
          <w:lang w:val="en-US"/>
        </w:rPr>
        <w:t>)</w:t>
      </w:r>
      <w:r w:rsidR="00B7136E">
        <w:rPr>
          <w:sz w:val="28"/>
          <w:szCs w:val="28"/>
          <w:lang w:val="en-US"/>
        </w:rPr>
        <w:t xml:space="preserve"> .–</w:t>
      </w:r>
      <w:proofErr w:type="gramEnd"/>
      <w:r w:rsidR="00B7136E" w:rsidRPr="00E36D63">
        <w:rPr>
          <w:sz w:val="28"/>
          <w:szCs w:val="28"/>
          <w:lang w:val="en-US"/>
        </w:rPr>
        <w:t xml:space="preserve"> Manuscript</w:t>
      </w:r>
      <w:r w:rsidR="00B7136E">
        <w:rPr>
          <w:sz w:val="28"/>
          <w:szCs w:val="28"/>
          <w:lang w:val="en-US"/>
        </w:rPr>
        <w:t>.</w:t>
      </w:r>
    </w:p>
    <w:p w:rsidR="00B7136E" w:rsidRPr="00C04D56" w:rsidRDefault="00B7136E" w:rsidP="00B7136E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gramStart"/>
      <w:r w:rsidRPr="00D3577D">
        <w:rPr>
          <w:sz w:val="28"/>
          <w:szCs w:val="28"/>
          <w:lang w:val="en-US"/>
        </w:rPr>
        <w:t xml:space="preserve">Research on achievement of Master Degree on </w:t>
      </w:r>
      <w:proofErr w:type="spellStart"/>
      <w:r w:rsidRPr="00D3577D">
        <w:rPr>
          <w:sz w:val="28"/>
          <w:szCs w:val="28"/>
          <w:lang w:val="en-US"/>
        </w:rPr>
        <w:t>specialitya</w:t>
      </w:r>
      <w:proofErr w:type="spellEnd"/>
      <w:r w:rsidRPr="00D3577D">
        <w:rPr>
          <w:sz w:val="28"/>
          <w:szCs w:val="28"/>
          <w:lang w:val="en-US"/>
        </w:rPr>
        <w:t xml:space="preserve"> 8.0</w:t>
      </w:r>
      <w:r w:rsidR="001C4A3C">
        <w:rPr>
          <w:sz w:val="28"/>
          <w:szCs w:val="28"/>
          <w:lang w:val="en-US"/>
        </w:rPr>
        <w:t>3</w:t>
      </w:r>
      <w:r w:rsidRPr="00D3577D">
        <w:rPr>
          <w:sz w:val="28"/>
          <w:szCs w:val="28"/>
          <w:lang w:val="en-US"/>
        </w:rPr>
        <w:t>0</w:t>
      </w:r>
      <w:r w:rsidR="001C4A3C">
        <w:rPr>
          <w:sz w:val="28"/>
          <w:szCs w:val="28"/>
          <w:lang w:val="en-US"/>
        </w:rPr>
        <w:t>50701</w:t>
      </w:r>
      <w:r w:rsidRPr="00D3577D">
        <w:rPr>
          <w:sz w:val="28"/>
          <w:szCs w:val="28"/>
          <w:lang w:val="en-US"/>
        </w:rPr>
        <w:t xml:space="preserve"> “Marketing”.</w:t>
      </w:r>
      <w:proofErr w:type="gramEnd"/>
      <w:r w:rsidRPr="00D3577D">
        <w:rPr>
          <w:sz w:val="28"/>
          <w:szCs w:val="28"/>
          <w:lang w:val="en-US"/>
        </w:rPr>
        <w:t xml:space="preserve"> – </w:t>
      </w:r>
      <w:proofErr w:type="spellStart"/>
      <w:r w:rsidRPr="00D3577D">
        <w:rPr>
          <w:sz w:val="28"/>
          <w:szCs w:val="28"/>
          <w:lang w:val="en-US"/>
        </w:rPr>
        <w:t>Ternopil</w:t>
      </w:r>
      <w:proofErr w:type="spellEnd"/>
      <w:r w:rsidRPr="00D3577D">
        <w:rPr>
          <w:sz w:val="28"/>
          <w:szCs w:val="28"/>
          <w:lang w:val="en-US"/>
        </w:rPr>
        <w:t xml:space="preserve">, </w:t>
      </w:r>
      <w:proofErr w:type="spellStart"/>
      <w:r w:rsidRPr="00D3577D">
        <w:rPr>
          <w:sz w:val="28"/>
          <w:szCs w:val="28"/>
          <w:lang w:val="en-US"/>
        </w:rPr>
        <w:t>Ternopil</w:t>
      </w:r>
      <w:r w:rsidR="00A809E9">
        <w:rPr>
          <w:sz w:val="28"/>
          <w:szCs w:val="28"/>
          <w:lang w:val="en-US"/>
        </w:rPr>
        <w:t>State</w:t>
      </w:r>
      <w:proofErr w:type="spellEnd"/>
      <w:r w:rsidR="00A809E9">
        <w:rPr>
          <w:sz w:val="28"/>
          <w:szCs w:val="28"/>
          <w:lang w:val="en-US"/>
        </w:rPr>
        <w:t xml:space="preserve"> T</w:t>
      </w:r>
      <w:r w:rsidRPr="00D3577D">
        <w:rPr>
          <w:sz w:val="28"/>
          <w:szCs w:val="28"/>
          <w:lang w:val="en-US"/>
        </w:rPr>
        <w:t xml:space="preserve">echnical </w:t>
      </w:r>
      <w:r w:rsidR="00A809E9">
        <w:rPr>
          <w:sz w:val="28"/>
          <w:szCs w:val="28"/>
          <w:lang w:val="en-US"/>
        </w:rPr>
        <w:t>U</w:t>
      </w:r>
      <w:r w:rsidRPr="00D3577D">
        <w:rPr>
          <w:sz w:val="28"/>
          <w:szCs w:val="28"/>
          <w:lang w:val="en-US"/>
        </w:rPr>
        <w:t xml:space="preserve">niversity </w:t>
      </w:r>
      <w:proofErr w:type="spellStart"/>
      <w:r w:rsidRPr="00D3577D">
        <w:rPr>
          <w:sz w:val="28"/>
          <w:szCs w:val="28"/>
          <w:lang w:val="en-US"/>
        </w:rPr>
        <w:t>name</w:t>
      </w:r>
      <w:r w:rsidR="00A809E9">
        <w:rPr>
          <w:sz w:val="28"/>
          <w:szCs w:val="28"/>
          <w:lang w:val="en-US"/>
        </w:rPr>
        <w:t>dafte</w:t>
      </w:r>
      <w:proofErr w:type="spellEnd"/>
      <w:r w:rsidRPr="00D3577D">
        <w:rPr>
          <w:sz w:val="28"/>
          <w:szCs w:val="28"/>
          <w:lang w:val="en-US"/>
        </w:rPr>
        <w:t xml:space="preserve"> Ivan </w:t>
      </w:r>
      <w:proofErr w:type="spellStart"/>
      <w:r w:rsidRPr="00D3577D">
        <w:rPr>
          <w:sz w:val="28"/>
          <w:szCs w:val="28"/>
          <w:lang w:val="en-US"/>
        </w:rPr>
        <w:t>Pul</w:t>
      </w:r>
      <w:r w:rsidR="00A809E9">
        <w:rPr>
          <w:sz w:val="28"/>
          <w:szCs w:val="28"/>
          <w:lang w:val="en-US"/>
        </w:rPr>
        <w:t>’</w:t>
      </w:r>
      <w:r w:rsidRPr="00D3577D">
        <w:rPr>
          <w:sz w:val="28"/>
          <w:szCs w:val="28"/>
          <w:lang w:val="en-US"/>
        </w:rPr>
        <w:t>uy</w:t>
      </w:r>
      <w:proofErr w:type="spellEnd"/>
      <w:r w:rsidRPr="00D3577D">
        <w:rPr>
          <w:sz w:val="28"/>
          <w:szCs w:val="28"/>
          <w:lang w:val="en-US"/>
        </w:rPr>
        <w:t xml:space="preserve">. </w:t>
      </w:r>
      <w:r w:rsidR="00A809E9">
        <w:rPr>
          <w:sz w:val="28"/>
          <w:szCs w:val="28"/>
          <w:lang w:val="en-US"/>
        </w:rPr>
        <w:t>–</w:t>
      </w:r>
      <w:r w:rsidRPr="00D3577D">
        <w:rPr>
          <w:sz w:val="28"/>
          <w:szCs w:val="28"/>
          <w:lang w:val="en-US"/>
        </w:rPr>
        <w:t xml:space="preserve"> 201</w:t>
      </w:r>
      <w:r w:rsidR="00A809E9">
        <w:rPr>
          <w:sz w:val="28"/>
          <w:szCs w:val="28"/>
          <w:lang w:val="en-US"/>
        </w:rPr>
        <w:t>4</w:t>
      </w:r>
      <w:r w:rsidR="00A809E9" w:rsidRPr="00C04D56">
        <w:rPr>
          <w:sz w:val="28"/>
          <w:szCs w:val="28"/>
          <w:lang w:val="en-US"/>
        </w:rPr>
        <w:t>.</w:t>
      </w:r>
    </w:p>
    <w:p w:rsidR="00C04D56" w:rsidRDefault="00B136D7" w:rsidP="00C04D5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B136D7">
        <w:rPr>
          <w:sz w:val="28"/>
          <w:szCs w:val="28"/>
          <w:lang w:val="en-US"/>
        </w:rPr>
        <w:t xml:space="preserve">Recommendations are developed in relation to forming of control system by a competitiveness </w:t>
      </w:r>
      <w:proofErr w:type="gramStart"/>
      <w:r w:rsidRPr="00B136D7">
        <w:rPr>
          <w:sz w:val="28"/>
          <w:szCs w:val="28"/>
          <w:lang w:val="en-US"/>
        </w:rPr>
        <w:t>enterprise  of</w:t>
      </w:r>
      <w:proofErr w:type="gramEnd"/>
      <w:r>
        <w:rPr>
          <w:sz w:val="28"/>
          <w:szCs w:val="28"/>
          <w:lang w:val="en-US"/>
        </w:rPr>
        <w:t xml:space="preserve">  «</w:t>
      </w:r>
      <w:proofErr w:type="spellStart"/>
      <w:r>
        <w:rPr>
          <w:sz w:val="28"/>
          <w:szCs w:val="28"/>
          <w:lang w:val="en-US"/>
        </w:rPr>
        <w:t>Obolon</w:t>
      </w:r>
      <w:proofErr w:type="spellEnd"/>
      <w:r>
        <w:rPr>
          <w:sz w:val="28"/>
          <w:szCs w:val="28"/>
          <w:lang w:val="en-US"/>
        </w:rPr>
        <w:t xml:space="preserve">' of </w:t>
      </w:r>
      <w:proofErr w:type="spellStart"/>
      <w:r>
        <w:rPr>
          <w:sz w:val="28"/>
          <w:szCs w:val="28"/>
          <w:lang w:val="en-US"/>
        </w:rPr>
        <w:t>Krasy</w:t>
      </w:r>
      <w:r w:rsidRPr="00B136D7">
        <w:rPr>
          <w:sz w:val="28"/>
          <w:szCs w:val="28"/>
          <w:lang w:val="en-US"/>
        </w:rPr>
        <w:t>livske</w:t>
      </w:r>
      <w:proofErr w:type="spellEnd"/>
      <w:r w:rsidRPr="00B136D7">
        <w:rPr>
          <w:sz w:val="28"/>
          <w:szCs w:val="28"/>
          <w:lang w:val="en-US"/>
        </w:rPr>
        <w:t xml:space="preserve">» in the conditions of marketing orientation. The complex </w:t>
      </w:r>
      <w:proofErr w:type="gramStart"/>
      <w:r w:rsidRPr="00B136D7">
        <w:rPr>
          <w:sz w:val="28"/>
          <w:szCs w:val="28"/>
          <w:lang w:val="en-US"/>
        </w:rPr>
        <w:t>system  of</w:t>
      </w:r>
      <w:proofErr w:type="gramEnd"/>
      <w:r w:rsidRPr="00B136D7">
        <w:rPr>
          <w:sz w:val="28"/>
          <w:szCs w:val="28"/>
          <w:lang w:val="en-US"/>
        </w:rPr>
        <w:t xml:space="preserve"> influence of marketing tool of this enterprise is </w:t>
      </w:r>
      <w:proofErr w:type="spellStart"/>
      <w:r w:rsidRPr="00B136D7">
        <w:rPr>
          <w:sz w:val="28"/>
          <w:szCs w:val="28"/>
          <w:lang w:val="en-US"/>
        </w:rPr>
        <w:t>analysed</w:t>
      </w:r>
      <w:proofErr w:type="spellEnd"/>
      <w:r w:rsidRPr="00B136D7">
        <w:rPr>
          <w:sz w:val="28"/>
          <w:szCs w:val="28"/>
          <w:lang w:val="en-US"/>
        </w:rPr>
        <w:t xml:space="preserve"> with the purpose of providing of competitive edges at the market.</w:t>
      </w:r>
    </w:p>
    <w:p w:rsidR="001C4A3C" w:rsidRDefault="00C04D56" w:rsidP="00C04D5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The research has passed approbation at “</w:t>
      </w:r>
      <w:proofErr w:type="spellStart"/>
      <w:r>
        <w:rPr>
          <w:sz w:val="28"/>
          <w:szCs w:val="28"/>
          <w:lang w:val="en-US"/>
        </w:rPr>
        <w:t>Obolon</w:t>
      </w:r>
      <w:proofErr w:type="spellEnd"/>
      <w:r>
        <w:rPr>
          <w:sz w:val="28"/>
          <w:szCs w:val="28"/>
          <w:lang w:val="en-US"/>
        </w:rPr>
        <w:t xml:space="preserve">’ </w:t>
      </w:r>
      <w:proofErr w:type="spellStart"/>
      <w:r>
        <w:rPr>
          <w:sz w:val="28"/>
          <w:szCs w:val="28"/>
          <w:lang w:val="en-US"/>
        </w:rPr>
        <w:t>krasylivske</w:t>
      </w:r>
      <w:proofErr w:type="spellEnd"/>
      <w:r>
        <w:rPr>
          <w:sz w:val="28"/>
          <w:szCs w:val="28"/>
          <w:lang w:val="en-US"/>
        </w:rPr>
        <w:t xml:space="preserve">” enterprise, Where have confirmed practical value of separate </w:t>
      </w:r>
      <w:proofErr w:type="spellStart"/>
      <w:r>
        <w:rPr>
          <w:sz w:val="28"/>
          <w:szCs w:val="28"/>
          <w:lang w:val="en-US"/>
        </w:rPr>
        <w:t>reccomendations</w:t>
      </w:r>
      <w:proofErr w:type="spellEnd"/>
      <w:r>
        <w:rPr>
          <w:sz w:val="28"/>
          <w:szCs w:val="28"/>
          <w:lang w:val="en-US"/>
        </w:rPr>
        <w:t xml:space="preserve"> of the work</w:t>
      </w:r>
      <w:r w:rsidRPr="00C04D56">
        <w:rPr>
          <w:sz w:val="28"/>
          <w:szCs w:val="28"/>
          <w:lang w:val="en-US"/>
        </w:rPr>
        <w:t>.</w:t>
      </w:r>
    </w:p>
    <w:p w:rsidR="00C04D56" w:rsidRDefault="00B7136E" w:rsidP="00C04D5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gramStart"/>
      <w:r w:rsidRPr="00E36D63">
        <w:rPr>
          <w:sz w:val="28"/>
          <w:szCs w:val="28"/>
          <w:lang w:val="en-US"/>
        </w:rPr>
        <w:t xml:space="preserve">Key </w:t>
      </w:r>
      <w:r w:rsidR="001C4A3C">
        <w:rPr>
          <w:sz w:val="28"/>
          <w:szCs w:val="28"/>
          <w:lang w:val="en-US"/>
        </w:rPr>
        <w:t xml:space="preserve"> words</w:t>
      </w:r>
      <w:proofErr w:type="gramEnd"/>
      <w:r w:rsidRPr="00E36D63">
        <w:rPr>
          <w:sz w:val="28"/>
          <w:szCs w:val="28"/>
          <w:lang w:val="en-US"/>
        </w:rPr>
        <w:t>:</w:t>
      </w:r>
      <w:r w:rsidR="00954C24">
        <w:rPr>
          <w:sz w:val="28"/>
          <w:szCs w:val="28"/>
          <w:lang w:val="en-US"/>
        </w:rPr>
        <w:t xml:space="preserve"> the</w:t>
      </w:r>
      <w:r w:rsidR="00C04D56" w:rsidRPr="00C04D56">
        <w:rPr>
          <w:sz w:val="28"/>
          <w:szCs w:val="28"/>
          <w:lang w:val="en-US"/>
        </w:rPr>
        <w:t>market, competition, competitiveness</w:t>
      </w:r>
      <w:r w:rsidR="00C04D56">
        <w:rPr>
          <w:sz w:val="28"/>
          <w:szCs w:val="28"/>
          <w:lang w:val="en-US"/>
        </w:rPr>
        <w:t>.</w:t>
      </w:r>
    </w:p>
    <w:p w:rsidR="00B80476" w:rsidRDefault="00B80476" w:rsidP="00B7136E">
      <w:pPr>
        <w:rPr>
          <w:sz w:val="28"/>
          <w:szCs w:val="28"/>
          <w:lang w:val="en-US"/>
        </w:rPr>
      </w:pPr>
    </w:p>
    <w:p w:rsidR="001C4A3C" w:rsidRPr="001C4A3C" w:rsidRDefault="001C4A3C" w:rsidP="00B7136E">
      <w:pPr>
        <w:rPr>
          <w:lang w:val="en-US"/>
        </w:rPr>
      </w:pPr>
    </w:p>
    <w:sectPr w:rsidR="001C4A3C" w:rsidRPr="001C4A3C" w:rsidSect="000D01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973EA"/>
    <w:rsid w:val="00086E4A"/>
    <w:rsid w:val="000D0178"/>
    <w:rsid w:val="001613E1"/>
    <w:rsid w:val="001637D7"/>
    <w:rsid w:val="001C4A3C"/>
    <w:rsid w:val="003434B3"/>
    <w:rsid w:val="004B079D"/>
    <w:rsid w:val="00582C4B"/>
    <w:rsid w:val="0068636B"/>
    <w:rsid w:val="00835115"/>
    <w:rsid w:val="00954C24"/>
    <w:rsid w:val="00A809E9"/>
    <w:rsid w:val="00A973EA"/>
    <w:rsid w:val="00AA1A1C"/>
    <w:rsid w:val="00B136D7"/>
    <w:rsid w:val="00B7136E"/>
    <w:rsid w:val="00B80476"/>
    <w:rsid w:val="00C04D56"/>
    <w:rsid w:val="00D450E4"/>
    <w:rsid w:val="00D46C9A"/>
    <w:rsid w:val="00DA2C98"/>
    <w:rsid w:val="00DE4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6E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6E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</dc:creator>
  <cp:lastModifiedBy>user</cp:lastModifiedBy>
  <cp:revision>2</cp:revision>
  <dcterms:created xsi:type="dcterms:W3CDTF">2014-06-10T19:46:00Z</dcterms:created>
  <dcterms:modified xsi:type="dcterms:W3CDTF">2014-06-10T19:46:00Z</dcterms:modified>
</cp:coreProperties>
</file>