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ED" w:rsidRDefault="00087AED" w:rsidP="000D6179">
      <w:pPr>
        <w:pStyle w:val="Heading3"/>
        <w:keepNext w:val="0"/>
        <w:spacing w:before="0" w:line="360" w:lineRule="auto"/>
        <w:rPr>
          <w:caps/>
          <w:szCs w:val="18"/>
        </w:rPr>
      </w:pPr>
      <w:r w:rsidRPr="000D6179">
        <w:rPr>
          <w:caps/>
          <w:szCs w:val="18"/>
        </w:rPr>
        <w:t>Анотація</w:t>
      </w:r>
    </w:p>
    <w:p w:rsidR="00087AED" w:rsidRDefault="00087AED" w:rsidP="0073427C"/>
    <w:p w:rsidR="00087AED" w:rsidRPr="000074C5" w:rsidRDefault="00087AED" w:rsidP="0073427C">
      <w:pPr>
        <w:rPr>
          <w:sz w:val="28"/>
          <w:szCs w:val="28"/>
        </w:rPr>
      </w:pPr>
    </w:p>
    <w:p w:rsidR="00087AED" w:rsidRPr="000074C5" w:rsidRDefault="00087AED" w:rsidP="0073427C">
      <w:pPr>
        <w:pStyle w:val="BodyText3"/>
        <w:spacing w:line="360" w:lineRule="auto"/>
        <w:rPr>
          <w:sz w:val="28"/>
          <w:szCs w:val="28"/>
        </w:rPr>
      </w:pPr>
      <w:r w:rsidRPr="000074C5">
        <w:rPr>
          <w:sz w:val="28"/>
          <w:szCs w:val="28"/>
        </w:rPr>
        <w:t>Тема роботи</w:t>
      </w:r>
      <w:r w:rsidRPr="000074C5">
        <w:rPr>
          <w:caps/>
          <w:sz w:val="28"/>
          <w:szCs w:val="28"/>
        </w:rPr>
        <w:t>: «</w:t>
      </w:r>
      <w:r w:rsidRPr="000074C5">
        <w:rPr>
          <w:sz w:val="28"/>
          <w:szCs w:val="28"/>
        </w:rPr>
        <w:t xml:space="preserve">Економічне обґрунтування доцільності вдосконалення інноваційної діяльності підприємства, </w:t>
      </w:r>
    </w:p>
    <w:p w:rsidR="00087AED" w:rsidRPr="000074C5" w:rsidRDefault="00087AED" w:rsidP="000074C5">
      <w:pPr>
        <w:pStyle w:val="BodyText3"/>
        <w:spacing w:line="360" w:lineRule="auto"/>
        <w:rPr>
          <w:b w:val="0"/>
          <w:sz w:val="28"/>
          <w:szCs w:val="28"/>
        </w:rPr>
      </w:pPr>
      <w:r w:rsidRPr="000074C5">
        <w:rPr>
          <w:b w:val="0"/>
          <w:sz w:val="28"/>
          <w:szCs w:val="28"/>
        </w:rPr>
        <w:t>на прикладі ПАТ «Березовицький комбінат «Будіндустрія»</w:t>
      </w:r>
    </w:p>
    <w:p w:rsidR="00087AED" w:rsidRPr="000074C5" w:rsidRDefault="00087AED" w:rsidP="0073427C">
      <w:pPr>
        <w:pStyle w:val="BodyText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74C5">
        <w:rPr>
          <w:sz w:val="28"/>
          <w:szCs w:val="28"/>
        </w:rPr>
        <w:t xml:space="preserve">Дипломна магістерська робота: </w:t>
      </w:r>
      <w:r>
        <w:rPr>
          <w:b w:val="0"/>
          <w:sz w:val="28"/>
          <w:szCs w:val="28"/>
        </w:rPr>
        <w:t>165</w:t>
      </w:r>
      <w:r w:rsidRPr="000074C5">
        <w:rPr>
          <w:b w:val="0"/>
          <w:sz w:val="28"/>
          <w:szCs w:val="28"/>
        </w:rPr>
        <w:t xml:space="preserve"> с., 17  рис., 27 табл., </w:t>
      </w:r>
      <w:r>
        <w:rPr>
          <w:b w:val="0"/>
          <w:sz w:val="28"/>
          <w:szCs w:val="28"/>
        </w:rPr>
        <w:t>17</w:t>
      </w:r>
      <w:r w:rsidRPr="000074C5">
        <w:rPr>
          <w:b w:val="0"/>
          <w:sz w:val="28"/>
          <w:szCs w:val="28"/>
        </w:rPr>
        <w:t xml:space="preserve"> додатків, 90</w:t>
      </w:r>
      <w:r w:rsidRPr="000074C5">
        <w:rPr>
          <w:b w:val="0"/>
          <w:color w:val="FF0000"/>
          <w:sz w:val="28"/>
          <w:szCs w:val="28"/>
        </w:rPr>
        <w:t xml:space="preserve"> </w:t>
      </w:r>
      <w:r w:rsidRPr="000074C5">
        <w:rPr>
          <w:b w:val="0"/>
          <w:sz w:val="28"/>
          <w:szCs w:val="28"/>
        </w:rPr>
        <w:t>літературних джерел.</w:t>
      </w:r>
    </w:p>
    <w:p w:rsidR="00087AED" w:rsidRPr="0082009D" w:rsidRDefault="00087AED" w:rsidP="000D6179">
      <w:pPr>
        <w:spacing w:line="360" w:lineRule="auto"/>
        <w:ind w:firstLine="709"/>
        <w:rPr>
          <w:sz w:val="28"/>
        </w:rPr>
      </w:pPr>
      <w:r w:rsidRPr="0082009D">
        <w:rPr>
          <w:b/>
          <w:bCs/>
          <w:sz w:val="28"/>
          <w:szCs w:val="18"/>
        </w:rPr>
        <w:t>Об'єкт дослідження</w:t>
      </w:r>
      <w:r w:rsidRPr="0082009D">
        <w:rPr>
          <w:sz w:val="28"/>
          <w:szCs w:val="18"/>
        </w:rPr>
        <w:t xml:space="preserve"> </w:t>
      </w:r>
      <w:r>
        <w:rPr>
          <w:sz w:val="28"/>
          <w:szCs w:val="18"/>
        </w:rPr>
        <w:t>–</w:t>
      </w:r>
      <w:r w:rsidRPr="0082009D">
        <w:rPr>
          <w:sz w:val="28"/>
          <w:szCs w:val="18"/>
        </w:rPr>
        <w:t xml:space="preserve"> </w:t>
      </w:r>
      <w:r w:rsidRPr="00F512EE">
        <w:rPr>
          <w:sz w:val="28"/>
          <w:szCs w:val="28"/>
        </w:rPr>
        <w:t>інноваційна діяльність підприємств</w:t>
      </w:r>
      <w:r>
        <w:rPr>
          <w:sz w:val="28"/>
          <w:szCs w:val="28"/>
        </w:rPr>
        <w:t>а</w:t>
      </w:r>
      <w:r w:rsidRPr="0082009D">
        <w:rPr>
          <w:sz w:val="28"/>
          <w:szCs w:val="18"/>
        </w:rPr>
        <w:t>.</w:t>
      </w:r>
    </w:p>
    <w:p w:rsidR="00087AED" w:rsidRDefault="00087AED" w:rsidP="0073427C">
      <w:pPr>
        <w:pStyle w:val="BodyTextIndent"/>
        <w:spacing w:line="360" w:lineRule="auto"/>
        <w:ind w:left="0" w:firstLine="720"/>
        <w:rPr>
          <w:szCs w:val="28"/>
        </w:rPr>
      </w:pPr>
      <w:r>
        <w:rPr>
          <w:b/>
          <w:bCs/>
          <w:szCs w:val="18"/>
        </w:rPr>
        <w:t>Мета</w:t>
      </w:r>
      <w:r w:rsidRPr="0082009D">
        <w:rPr>
          <w:b/>
          <w:bCs/>
          <w:szCs w:val="18"/>
        </w:rPr>
        <w:t xml:space="preserve"> роботи</w:t>
      </w:r>
      <w:r w:rsidRPr="0082009D">
        <w:rPr>
          <w:szCs w:val="18"/>
        </w:rPr>
        <w:t xml:space="preserve"> </w:t>
      </w:r>
      <w:r>
        <w:rPr>
          <w:szCs w:val="18"/>
        </w:rPr>
        <w:t xml:space="preserve">полягає у </w:t>
      </w:r>
      <w:r>
        <w:rPr>
          <w:szCs w:val="28"/>
        </w:rPr>
        <w:t xml:space="preserve">розробленні та обґрунтуванні шляхів інноваційного розвитку підприємства. </w:t>
      </w:r>
    </w:p>
    <w:p w:rsidR="00087AED" w:rsidRPr="0073427C" w:rsidRDefault="00087AED" w:rsidP="0073427C">
      <w:pPr>
        <w:spacing w:line="360" w:lineRule="auto"/>
        <w:ind w:firstLine="709"/>
        <w:rPr>
          <w:sz w:val="28"/>
          <w:szCs w:val="28"/>
        </w:rPr>
      </w:pPr>
      <w:r w:rsidRPr="0073427C">
        <w:rPr>
          <w:b/>
          <w:bCs/>
          <w:sz w:val="28"/>
          <w:szCs w:val="28"/>
        </w:rPr>
        <w:t>Методи дослідження</w:t>
      </w:r>
      <w:r w:rsidRPr="0073427C">
        <w:rPr>
          <w:sz w:val="28"/>
          <w:szCs w:val="28"/>
        </w:rPr>
        <w:t xml:space="preserve"> − порівняльного аналізу та узагальнення, системно-структурного й статистичного аналізу,  табличний метод.</w:t>
      </w:r>
    </w:p>
    <w:p w:rsidR="00087AED" w:rsidRPr="0073427C" w:rsidRDefault="00087AED" w:rsidP="0073427C">
      <w:pPr>
        <w:spacing w:line="360" w:lineRule="auto"/>
        <w:ind w:firstLine="539"/>
        <w:rPr>
          <w:sz w:val="28"/>
          <w:szCs w:val="28"/>
        </w:rPr>
      </w:pPr>
      <w:r w:rsidRPr="0073427C">
        <w:rPr>
          <w:sz w:val="28"/>
          <w:szCs w:val="28"/>
        </w:rPr>
        <w:t>У роботі запропоновано ряд заходів, спрямованих на удосконалення механізмів управління інноваційною діяльністю підприємства, зокрема: досліджено ефективність впровадження лінії по виробництву бруківки на ПАТ «Березовицький комбінат «Будіндустрія», проведено обґрунтування доцільності створення служби інноваційного розвитку товариства та</w:t>
      </w:r>
      <w:r w:rsidRPr="0073427C">
        <w:rPr>
          <w:color w:val="000000"/>
          <w:sz w:val="28"/>
          <w:szCs w:val="28"/>
        </w:rPr>
        <w:t xml:space="preserve"> розроблено проект впровадження автоматизованої системи управління діяльністю досліджуваного підприємства.</w:t>
      </w:r>
    </w:p>
    <w:p w:rsidR="00087AED" w:rsidRPr="0082009D" w:rsidRDefault="00087AED" w:rsidP="0073427C">
      <w:pPr>
        <w:spacing w:line="360" w:lineRule="auto"/>
        <w:ind w:firstLine="709"/>
        <w:rPr>
          <w:sz w:val="28"/>
          <w:szCs w:val="18"/>
        </w:rPr>
      </w:pPr>
      <w:r w:rsidRPr="0082009D">
        <w:rPr>
          <w:sz w:val="28"/>
          <w:szCs w:val="18"/>
        </w:rPr>
        <w:t xml:space="preserve"> Результати впроваджені в діяльність </w:t>
      </w:r>
      <w:r>
        <w:rPr>
          <w:sz w:val="28"/>
          <w:szCs w:val="28"/>
        </w:rPr>
        <w:t>ПАТ «Березовицький комбінат «Будіндустрія»</w:t>
      </w:r>
      <w:r w:rsidRPr="0082009D">
        <w:rPr>
          <w:sz w:val="28"/>
          <w:szCs w:val="18"/>
        </w:rPr>
        <w:t>.</w:t>
      </w:r>
    </w:p>
    <w:p w:rsidR="00087AED" w:rsidRPr="00DB6039" w:rsidRDefault="00087AED" w:rsidP="000D6179">
      <w:pPr>
        <w:spacing w:line="360" w:lineRule="auto"/>
        <w:ind w:firstLine="709"/>
        <w:rPr>
          <w:sz w:val="28"/>
          <w:szCs w:val="28"/>
        </w:rPr>
      </w:pPr>
      <w:r w:rsidRPr="0082009D">
        <w:rPr>
          <w:b/>
          <w:bCs/>
          <w:sz w:val="28"/>
        </w:rPr>
        <w:t>Ключові слова</w:t>
      </w:r>
      <w:r w:rsidRPr="0082009D">
        <w:rPr>
          <w:sz w:val="28"/>
          <w:szCs w:val="18"/>
        </w:rPr>
        <w:t xml:space="preserve">: </w:t>
      </w:r>
      <w:r>
        <w:rPr>
          <w:sz w:val="28"/>
          <w:szCs w:val="28"/>
        </w:rPr>
        <w:t>інноваційна діяльність, інноваційний процес, нововведення, економічні механізми, активізація, інноваційні структури, кредиторська заборгованість, кредитні ресурси, служба інноваційного розвитку.</w:t>
      </w:r>
    </w:p>
    <w:p w:rsidR="00087AED" w:rsidRPr="0082009D" w:rsidRDefault="00087AED" w:rsidP="000D6179">
      <w:pPr>
        <w:spacing w:line="360" w:lineRule="auto"/>
      </w:pPr>
    </w:p>
    <w:p w:rsidR="00087AED" w:rsidRPr="00BD1843" w:rsidRDefault="00087AED" w:rsidP="00BD1843">
      <w:pPr>
        <w:pStyle w:val="Heading3"/>
        <w:spacing w:line="360" w:lineRule="auto"/>
        <w:rPr>
          <w:szCs w:val="18"/>
        </w:rPr>
      </w:pPr>
      <w:r>
        <w:rPr>
          <w:szCs w:val="18"/>
        </w:rPr>
        <w:br w:type="page"/>
      </w:r>
      <w:r w:rsidRPr="00BD1843">
        <w:rPr>
          <w:szCs w:val="18"/>
        </w:rPr>
        <w:t>АННОТАЦИЯ</w:t>
      </w:r>
    </w:p>
    <w:p w:rsidR="00087AED" w:rsidRPr="000074C5" w:rsidRDefault="00087AED" w:rsidP="002B5466">
      <w:pPr>
        <w:pStyle w:val="Heading3"/>
        <w:spacing w:before="0"/>
        <w:rPr>
          <w:b w:val="0"/>
          <w:sz w:val="28"/>
          <w:szCs w:val="28"/>
        </w:rPr>
      </w:pPr>
    </w:p>
    <w:p w:rsidR="00087AED" w:rsidRPr="000074C5" w:rsidRDefault="00087AED" w:rsidP="002B5466">
      <w:pPr>
        <w:pStyle w:val="Heading3"/>
        <w:spacing w:before="0"/>
        <w:rPr>
          <w:b w:val="0"/>
          <w:sz w:val="28"/>
          <w:szCs w:val="28"/>
        </w:rPr>
      </w:pPr>
    </w:p>
    <w:p w:rsidR="00087AED" w:rsidRPr="000074C5" w:rsidRDefault="00087AED" w:rsidP="002B5466">
      <w:pPr>
        <w:pStyle w:val="Heading3"/>
        <w:spacing w:before="0" w:line="360" w:lineRule="auto"/>
        <w:rPr>
          <w:sz w:val="28"/>
          <w:szCs w:val="28"/>
        </w:rPr>
      </w:pPr>
      <w:r w:rsidRPr="000074C5">
        <w:rPr>
          <w:sz w:val="28"/>
          <w:szCs w:val="28"/>
        </w:rPr>
        <w:t>Тема работы : «Экономическое обоснование целесообразности совершенствования инновационной деятельности предприятия ,</w:t>
      </w:r>
    </w:p>
    <w:p w:rsidR="00087AED" w:rsidRPr="000074C5" w:rsidRDefault="00087AED" w:rsidP="000074C5">
      <w:pPr>
        <w:pStyle w:val="Heading3"/>
        <w:spacing w:before="0" w:line="360" w:lineRule="auto"/>
        <w:rPr>
          <w:b w:val="0"/>
          <w:sz w:val="28"/>
          <w:szCs w:val="28"/>
        </w:rPr>
      </w:pPr>
      <w:r w:rsidRPr="000074C5">
        <w:rPr>
          <w:sz w:val="28"/>
          <w:szCs w:val="28"/>
        </w:rPr>
        <w:t>на примере ОАО « Березовицкий комбинат « Стройиндустрия »</w:t>
      </w:r>
    </w:p>
    <w:p w:rsidR="00087AED" w:rsidRPr="000074C5" w:rsidRDefault="00087AED" w:rsidP="002B5466">
      <w:pPr>
        <w:pStyle w:val="Heading3"/>
        <w:spacing w:before="0" w:line="360" w:lineRule="auto"/>
        <w:ind w:firstLine="709"/>
        <w:jc w:val="both"/>
        <w:rPr>
          <w:b w:val="0"/>
          <w:sz w:val="28"/>
          <w:szCs w:val="28"/>
        </w:rPr>
      </w:pPr>
      <w:r w:rsidRPr="000074C5">
        <w:rPr>
          <w:b w:val="0"/>
          <w:sz w:val="28"/>
          <w:szCs w:val="28"/>
        </w:rPr>
        <w:t>Дипло</w:t>
      </w:r>
      <w:r>
        <w:rPr>
          <w:b w:val="0"/>
          <w:sz w:val="28"/>
          <w:szCs w:val="28"/>
        </w:rPr>
        <w:t>мная магистерская работа : 165</w:t>
      </w:r>
      <w:r w:rsidRPr="000074C5">
        <w:rPr>
          <w:b w:val="0"/>
          <w:sz w:val="28"/>
          <w:szCs w:val="28"/>
        </w:rPr>
        <w:t xml:space="preserve"> стр</w:t>
      </w:r>
      <w:r>
        <w:rPr>
          <w:b w:val="0"/>
          <w:sz w:val="28"/>
          <w:szCs w:val="28"/>
        </w:rPr>
        <w:t>., 17 рис., 27 табл., 17</w:t>
      </w:r>
      <w:r w:rsidRPr="000074C5">
        <w:rPr>
          <w:b w:val="0"/>
          <w:sz w:val="28"/>
          <w:szCs w:val="28"/>
        </w:rPr>
        <w:t xml:space="preserve"> приложений, 90 литературных источников.</w:t>
      </w:r>
    </w:p>
    <w:p w:rsidR="00087AED" w:rsidRPr="000074C5" w:rsidRDefault="00087AED" w:rsidP="002B5466">
      <w:pPr>
        <w:pStyle w:val="Heading3"/>
        <w:spacing w:before="0" w:line="360" w:lineRule="auto"/>
        <w:ind w:firstLine="709"/>
        <w:jc w:val="both"/>
        <w:rPr>
          <w:b w:val="0"/>
          <w:sz w:val="28"/>
          <w:szCs w:val="28"/>
        </w:rPr>
      </w:pPr>
      <w:r w:rsidRPr="000074C5">
        <w:rPr>
          <w:b w:val="0"/>
          <w:sz w:val="28"/>
          <w:szCs w:val="28"/>
        </w:rPr>
        <w:t>Объект исследования - инновационная деятельность предприятия .</w:t>
      </w:r>
    </w:p>
    <w:p w:rsidR="00087AED" w:rsidRPr="000074C5" w:rsidRDefault="00087AED" w:rsidP="002B5466">
      <w:pPr>
        <w:pStyle w:val="Heading3"/>
        <w:spacing w:before="0" w:line="360" w:lineRule="auto"/>
        <w:ind w:firstLine="709"/>
        <w:jc w:val="both"/>
        <w:rPr>
          <w:b w:val="0"/>
          <w:sz w:val="28"/>
          <w:szCs w:val="28"/>
        </w:rPr>
      </w:pPr>
      <w:r w:rsidRPr="000074C5">
        <w:rPr>
          <w:b w:val="0"/>
          <w:sz w:val="28"/>
          <w:szCs w:val="28"/>
        </w:rPr>
        <w:t>Цель работы состоит в разработке и обосновании путей инновационного развития предприятия .</w:t>
      </w:r>
    </w:p>
    <w:p w:rsidR="00087AED" w:rsidRPr="000074C5" w:rsidRDefault="00087AED" w:rsidP="002B5466">
      <w:pPr>
        <w:pStyle w:val="Heading3"/>
        <w:spacing w:before="0" w:line="360" w:lineRule="auto"/>
        <w:ind w:firstLine="709"/>
        <w:jc w:val="both"/>
        <w:rPr>
          <w:b w:val="0"/>
          <w:sz w:val="28"/>
          <w:szCs w:val="28"/>
        </w:rPr>
      </w:pPr>
      <w:r w:rsidRPr="000074C5">
        <w:rPr>
          <w:b w:val="0"/>
          <w:sz w:val="28"/>
          <w:szCs w:val="28"/>
        </w:rPr>
        <w:t>Методы исследования - сравнительного анализа и обобщения, системно - структурного и статистического анализа, табличный метод .</w:t>
      </w:r>
    </w:p>
    <w:p w:rsidR="00087AED" w:rsidRPr="000074C5" w:rsidRDefault="00087AED" w:rsidP="002B5466">
      <w:pPr>
        <w:pStyle w:val="Heading3"/>
        <w:spacing w:before="0" w:line="360" w:lineRule="auto"/>
        <w:ind w:firstLine="709"/>
        <w:jc w:val="both"/>
        <w:rPr>
          <w:b w:val="0"/>
          <w:sz w:val="28"/>
          <w:szCs w:val="28"/>
        </w:rPr>
      </w:pPr>
      <w:r w:rsidRPr="000074C5">
        <w:rPr>
          <w:b w:val="0"/>
          <w:sz w:val="28"/>
          <w:szCs w:val="28"/>
        </w:rPr>
        <w:t>В работе предложен ряд мероприятий, направленных на совершенствование механизмов управления инновационной деятельностью предприятия, в частности: исследована эффективность внедрения линии по производству брусчатки на ПАО « Березовицкий комбинат  Стройиндустрия» , проведено обоснование целесообразности создания службы инновационного развития общества и разработан проект внедрения автоматизированной системы управления деятельностью исследуемого предприятия.</w:t>
      </w:r>
    </w:p>
    <w:p w:rsidR="00087AED" w:rsidRPr="000074C5" w:rsidRDefault="00087AED" w:rsidP="002B5466">
      <w:pPr>
        <w:pStyle w:val="Heading3"/>
        <w:spacing w:before="0" w:line="360" w:lineRule="auto"/>
        <w:ind w:firstLine="709"/>
        <w:jc w:val="both"/>
        <w:rPr>
          <w:b w:val="0"/>
          <w:sz w:val="28"/>
          <w:szCs w:val="28"/>
        </w:rPr>
      </w:pPr>
      <w:r w:rsidRPr="000074C5">
        <w:rPr>
          <w:b w:val="0"/>
          <w:sz w:val="28"/>
          <w:szCs w:val="28"/>
        </w:rPr>
        <w:t>Результаты внедрены в деятельность ОАО «Березовицкий комбинат «Стройиндустрия» .</w:t>
      </w:r>
    </w:p>
    <w:p w:rsidR="00087AED" w:rsidRPr="000074C5" w:rsidRDefault="00087AED" w:rsidP="002B5466">
      <w:pPr>
        <w:pStyle w:val="Heading3"/>
        <w:spacing w:before="0" w:line="360" w:lineRule="auto"/>
        <w:ind w:firstLine="709"/>
        <w:jc w:val="both"/>
        <w:rPr>
          <w:b w:val="0"/>
          <w:sz w:val="28"/>
          <w:szCs w:val="28"/>
        </w:rPr>
      </w:pPr>
      <w:r w:rsidRPr="000074C5">
        <w:rPr>
          <w:b w:val="0"/>
          <w:sz w:val="28"/>
          <w:szCs w:val="28"/>
        </w:rPr>
        <w:t>Ключевые слова: инновационная деятельность, инновационный процесс, нововведения, экономические механизмы, активизация, инновационные структуры, кредиторская задолженность, кредитные ресурсы, служба инновационного развития.</w:t>
      </w:r>
    </w:p>
    <w:p w:rsidR="00087AED" w:rsidRPr="00BD1843" w:rsidRDefault="00087AED" w:rsidP="00BD1843">
      <w:pPr>
        <w:pStyle w:val="Heading3"/>
        <w:spacing w:line="360" w:lineRule="auto"/>
        <w:rPr>
          <w:szCs w:val="18"/>
        </w:rPr>
      </w:pPr>
      <w:r>
        <w:rPr>
          <w:szCs w:val="18"/>
        </w:rPr>
        <w:br w:type="page"/>
      </w:r>
      <w:r w:rsidRPr="00BD1843">
        <w:rPr>
          <w:szCs w:val="18"/>
        </w:rPr>
        <w:t>ABSTRACT</w:t>
      </w:r>
    </w:p>
    <w:p w:rsidR="00087AED" w:rsidRPr="00BD1843" w:rsidRDefault="00087AED" w:rsidP="00BD1843">
      <w:pPr>
        <w:pStyle w:val="Heading3"/>
        <w:spacing w:line="360" w:lineRule="auto"/>
        <w:rPr>
          <w:szCs w:val="18"/>
        </w:rPr>
      </w:pPr>
    </w:p>
    <w:p w:rsidR="00087AED" w:rsidRPr="000074C5" w:rsidRDefault="00087AED" w:rsidP="000074C5">
      <w:pPr>
        <w:pStyle w:val="Heading3"/>
        <w:spacing w:line="360" w:lineRule="auto"/>
        <w:ind w:firstLine="709"/>
        <w:rPr>
          <w:sz w:val="28"/>
          <w:szCs w:val="28"/>
        </w:rPr>
      </w:pPr>
      <w:r w:rsidRPr="000074C5">
        <w:rPr>
          <w:sz w:val="28"/>
          <w:szCs w:val="28"/>
        </w:rPr>
        <w:t>Theme: "The economic rationale for improving the innovation of the company, the example of PJSC " Berezovytskyy plant" Construction Industry "</w:t>
      </w:r>
    </w:p>
    <w:p w:rsidR="00087AED" w:rsidRPr="000074C5" w:rsidRDefault="00087AED" w:rsidP="002B5466">
      <w:pPr>
        <w:pStyle w:val="Heading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74C5">
        <w:rPr>
          <w:spacing w:val="2"/>
          <w:sz w:val="28"/>
          <w:szCs w:val="28"/>
        </w:rPr>
        <w:t>Master Degree thesis contains of</w:t>
      </w:r>
      <w:r>
        <w:rPr>
          <w:b w:val="0"/>
          <w:sz w:val="28"/>
          <w:szCs w:val="28"/>
        </w:rPr>
        <w:t>: 165</w:t>
      </w:r>
      <w:r w:rsidRPr="000074C5">
        <w:rPr>
          <w:b w:val="0"/>
          <w:sz w:val="28"/>
          <w:szCs w:val="28"/>
        </w:rPr>
        <w:t xml:space="preserve"> р</w:t>
      </w:r>
      <w:r>
        <w:rPr>
          <w:b w:val="0"/>
          <w:sz w:val="28"/>
          <w:szCs w:val="28"/>
        </w:rPr>
        <w:t xml:space="preserve">., 17 Fig., Table 27,  17 </w:t>
      </w:r>
      <w:r w:rsidRPr="000074C5">
        <w:rPr>
          <w:b w:val="0"/>
          <w:sz w:val="28"/>
          <w:szCs w:val="28"/>
          <w:lang w:val="en-US"/>
        </w:rPr>
        <w:t>a</w:t>
      </w:r>
      <w:r w:rsidRPr="000074C5">
        <w:rPr>
          <w:b w:val="0"/>
          <w:sz w:val="28"/>
          <w:szCs w:val="28"/>
        </w:rPr>
        <w:t>pplications, 90 references.</w:t>
      </w:r>
    </w:p>
    <w:p w:rsidR="00087AED" w:rsidRPr="000074C5" w:rsidRDefault="00087AED" w:rsidP="002B5466">
      <w:pPr>
        <w:pStyle w:val="Heading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74C5">
        <w:rPr>
          <w:sz w:val="28"/>
          <w:szCs w:val="28"/>
        </w:rPr>
        <w:t>The Object of Investigation</w:t>
      </w:r>
      <w:r w:rsidRPr="000074C5">
        <w:rPr>
          <w:b w:val="0"/>
          <w:sz w:val="28"/>
          <w:szCs w:val="28"/>
        </w:rPr>
        <w:t xml:space="preserve"> - innovation activities of enterprises.</w:t>
      </w:r>
    </w:p>
    <w:p w:rsidR="00087AED" w:rsidRPr="000074C5" w:rsidRDefault="00087AED" w:rsidP="002B5466">
      <w:pPr>
        <w:pStyle w:val="Heading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74C5">
        <w:rPr>
          <w:sz w:val="28"/>
          <w:szCs w:val="28"/>
        </w:rPr>
        <w:t>The Aim of the Work</w:t>
      </w:r>
      <w:r w:rsidRPr="000074C5">
        <w:rPr>
          <w:b w:val="0"/>
          <w:sz w:val="28"/>
          <w:szCs w:val="28"/>
        </w:rPr>
        <w:t xml:space="preserve"> is to study ways of developing and innovative development company.</w:t>
      </w:r>
    </w:p>
    <w:p w:rsidR="00087AED" w:rsidRPr="000074C5" w:rsidRDefault="00087AED" w:rsidP="002B5466">
      <w:pPr>
        <w:pStyle w:val="Heading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74C5">
        <w:rPr>
          <w:sz w:val="28"/>
          <w:szCs w:val="28"/>
        </w:rPr>
        <w:t>Research methods</w:t>
      </w:r>
      <w:r w:rsidRPr="000074C5">
        <w:rPr>
          <w:b w:val="0"/>
          <w:sz w:val="28"/>
          <w:szCs w:val="28"/>
        </w:rPr>
        <w:t xml:space="preserve"> - a comparative analysis and synthesis, system- structural and statistical analysis, spreadsheet method.</w:t>
      </w:r>
    </w:p>
    <w:p w:rsidR="00087AED" w:rsidRPr="000074C5" w:rsidRDefault="00087AED" w:rsidP="002B5466">
      <w:pPr>
        <w:pStyle w:val="Heading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74C5">
        <w:rPr>
          <w:b w:val="0"/>
          <w:sz w:val="28"/>
          <w:szCs w:val="28"/>
        </w:rPr>
        <w:t>The paper suggests a number of measures to improve the mechanisms of innovation activities of enterprises, in particular investigated the efficiency of production line paving PJSC " Berezovytskyy plant" Construction Industry " held rationale for the creation of innovative service companies and drafted the introduction of automated management of investigational company .</w:t>
      </w:r>
    </w:p>
    <w:p w:rsidR="00087AED" w:rsidRPr="000074C5" w:rsidRDefault="00087AED" w:rsidP="002B5466">
      <w:pPr>
        <w:pStyle w:val="Heading3"/>
        <w:spacing w:line="360" w:lineRule="auto"/>
        <w:ind w:firstLine="709"/>
        <w:jc w:val="both"/>
        <w:rPr>
          <w:b w:val="0"/>
          <w:sz w:val="28"/>
          <w:szCs w:val="28"/>
          <w:lang w:val="en-US"/>
        </w:rPr>
      </w:pPr>
      <w:r w:rsidRPr="000074C5">
        <w:rPr>
          <w:b w:val="0"/>
          <w:sz w:val="28"/>
          <w:szCs w:val="28"/>
        </w:rPr>
        <w:t> </w:t>
      </w:r>
      <w:r w:rsidRPr="000074C5">
        <w:rPr>
          <w:sz w:val="28"/>
          <w:szCs w:val="28"/>
        </w:rPr>
        <w:t xml:space="preserve">The results </w:t>
      </w:r>
      <w:r w:rsidRPr="000074C5">
        <w:rPr>
          <w:sz w:val="28"/>
          <w:szCs w:val="28"/>
          <w:lang w:val="en-US"/>
        </w:rPr>
        <w:t>was</w:t>
      </w:r>
      <w:r w:rsidRPr="000074C5">
        <w:rPr>
          <w:sz w:val="28"/>
          <w:szCs w:val="28"/>
        </w:rPr>
        <w:t xml:space="preserve"> implemented </w:t>
      </w:r>
      <w:r w:rsidRPr="000074C5">
        <w:rPr>
          <w:b w:val="0"/>
          <w:sz w:val="28"/>
          <w:szCs w:val="28"/>
        </w:rPr>
        <w:t>in activity of PJSC "Berezovytskyy Works ' Construction Industry"</w:t>
      </w:r>
      <w:r w:rsidRPr="000074C5">
        <w:rPr>
          <w:b w:val="0"/>
          <w:sz w:val="28"/>
          <w:szCs w:val="28"/>
          <w:lang w:val="en-US"/>
        </w:rPr>
        <w:t>.</w:t>
      </w:r>
      <w:bookmarkStart w:id="0" w:name="_GoBack"/>
      <w:bookmarkEnd w:id="0"/>
    </w:p>
    <w:p w:rsidR="00087AED" w:rsidRPr="000074C5" w:rsidRDefault="00087AED" w:rsidP="002B5466">
      <w:pPr>
        <w:pStyle w:val="Heading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74C5">
        <w:rPr>
          <w:sz w:val="28"/>
          <w:szCs w:val="28"/>
        </w:rPr>
        <w:t>Keywords</w:t>
      </w:r>
      <w:r w:rsidRPr="000074C5">
        <w:rPr>
          <w:b w:val="0"/>
          <w:sz w:val="28"/>
          <w:szCs w:val="28"/>
        </w:rPr>
        <w:t>: innovation, innovation process, innovation, economic mechanisms, activation, innovative structure, accounts payable, credit facilities, service innovation.</w:t>
      </w:r>
    </w:p>
    <w:sectPr w:rsidR="00087AED" w:rsidRPr="000074C5" w:rsidSect="00B64AB1">
      <w:pgSz w:w="11909" w:h="16834"/>
      <w:pgMar w:top="850" w:right="850" w:bottom="1417" w:left="1417" w:header="708" w:footer="70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AED" w:rsidRDefault="00087AED">
      <w:r>
        <w:separator/>
      </w:r>
    </w:p>
  </w:endnote>
  <w:endnote w:type="continuationSeparator" w:id="0">
    <w:p w:rsidR="00087AED" w:rsidRDefault="0008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AED" w:rsidRDefault="00087AED">
      <w:r>
        <w:separator/>
      </w:r>
    </w:p>
  </w:footnote>
  <w:footnote w:type="continuationSeparator" w:id="0">
    <w:p w:rsidR="00087AED" w:rsidRDefault="00087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D44"/>
    <w:multiLevelType w:val="hybridMultilevel"/>
    <w:tmpl w:val="49000134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3A58AA"/>
    <w:multiLevelType w:val="hybridMultilevel"/>
    <w:tmpl w:val="3CC6D824"/>
    <w:lvl w:ilvl="0" w:tplc="5B04464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43100"/>
    <w:multiLevelType w:val="hybridMultilevel"/>
    <w:tmpl w:val="17ACA0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DC2E86"/>
    <w:multiLevelType w:val="hybridMultilevel"/>
    <w:tmpl w:val="6FB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A4A82"/>
    <w:multiLevelType w:val="multilevel"/>
    <w:tmpl w:val="C48C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BD7024"/>
    <w:multiLevelType w:val="hybridMultilevel"/>
    <w:tmpl w:val="DABC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F00B3"/>
    <w:multiLevelType w:val="hybridMultilevel"/>
    <w:tmpl w:val="0F9ADC0A"/>
    <w:lvl w:ilvl="0" w:tplc="5B04464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DD65D6"/>
    <w:multiLevelType w:val="hybridMultilevel"/>
    <w:tmpl w:val="4210C068"/>
    <w:lvl w:ilvl="0" w:tplc="5B04464E">
      <w:start w:val="1"/>
      <w:numFmt w:val="bullet"/>
      <w:lvlText w:val="−"/>
      <w:lvlJc w:val="left"/>
      <w:pPr>
        <w:ind w:left="12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>
    <w:nsid w:val="22D50AAA"/>
    <w:multiLevelType w:val="hybridMultilevel"/>
    <w:tmpl w:val="8432ECCE"/>
    <w:lvl w:ilvl="0" w:tplc="5B04464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DC2258"/>
    <w:multiLevelType w:val="hybridMultilevel"/>
    <w:tmpl w:val="851CF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E31A5F"/>
    <w:multiLevelType w:val="hybridMultilevel"/>
    <w:tmpl w:val="EE8E5392"/>
    <w:lvl w:ilvl="0" w:tplc="5B04464E">
      <w:start w:val="1"/>
      <w:numFmt w:val="bullet"/>
      <w:lvlText w:val="−"/>
      <w:lvlJc w:val="left"/>
      <w:pPr>
        <w:ind w:left="1564" w:hanging="855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DBE55C2"/>
    <w:multiLevelType w:val="hybridMultilevel"/>
    <w:tmpl w:val="D182FE5E"/>
    <w:lvl w:ilvl="0" w:tplc="54747B3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F0A2E96"/>
    <w:multiLevelType w:val="hybridMultilevel"/>
    <w:tmpl w:val="C2D86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56490D"/>
    <w:multiLevelType w:val="hybridMultilevel"/>
    <w:tmpl w:val="7D140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A90CA6"/>
    <w:multiLevelType w:val="hybridMultilevel"/>
    <w:tmpl w:val="A350E382"/>
    <w:lvl w:ilvl="0" w:tplc="925C6D7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B9435F0"/>
    <w:multiLevelType w:val="hybridMultilevel"/>
    <w:tmpl w:val="C7EAE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1E76CB"/>
    <w:multiLevelType w:val="hybridMultilevel"/>
    <w:tmpl w:val="A9B0665C"/>
    <w:lvl w:ilvl="0" w:tplc="8AC2C06C">
      <w:numFmt w:val="bullet"/>
      <w:lvlText w:val="-"/>
      <w:lvlJc w:val="left"/>
      <w:pPr>
        <w:ind w:left="1564" w:hanging="8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7040567"/>
    <w:multiLevelType w:val="hybridMultilevel"/>
    <w:tmpl w:val="DDAA7BE8"/>
    <w:lvl w:ilvl="0" w:tplc="5B04464E">
      <w:start w:val="1"/>
      <w:numFmt w:val="bullet"/>
      <w:lvlText w:val="−"/>
      <w:lvlJc w:val="left"/>
      <w:pPr>
        <w:ind w:left="1778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CC423A"/>
    <w:multiLevelType w:val="hybridMultilevel"/>
    <w:tmpl w:val="C48CE6D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1A3B2F"/>
    <w:multiLevelType w:val="hybridMultilevel"/>
    <w:tmpl w:val="CC8CD360"/>
    <w:lvl w:ilvl="0" w:tplc="5B04464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01D73C5"/>
    <w:multiLevelType w:val="hybridMultilevel"/>
    <w:tmpl w:val="57364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FB7154"/>
    <w:multiLevelType w:val="hybridMultilevel"/>
    <w:tmpl w:val="E13C4C0E"/>
    <w:lvl w:ilvl="0" w:tplc="5B04464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392B5D"/>
    <w:multiLevelType w:val="hybridMultilevel"/>
    <w:tmpl w:val="988013BE"/>
    <w:lvl w:ilvl="0" w:tplc="925C6D7C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EF136D"/>
    <w:multiLevelType w:val="multilevel"/>
    <w:tmpl w:val="C48CE6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7EF5116"/>
    <w:multiLevelType w:val="hybridMultilevel"/>
    <w:tmpl w:val="21F64B3C"/>
    <w:lvl w:ilvl="0" w:tplc="5B04464E">
      <w:start w:val="1"/>
      <w:numFmt w:val="bullet"/>
      <w:lvlText w:val="−"/>
      <w:lvlJc w:val="left"/>
      <w:pPr>
        <w:ind w:left="355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>
    <w:nsid w:val="79370726"/>
    <w:multiLevelType w:val="hybridMultilevel"/>
    <w:tmpl w:val="E25A2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0"/>
  </w:num>
  <w:num w:numId="3">
    <w:abstractNumId w:val="9"/>
  </w:num>
  <w:num w:numId="4">
    <w:abstractNumId w:val="13"/>
  </w:num>
  <w:num w:numId="5">
    <w:abstractNumId w:val="18"/>
  </w:num>
  <w:num w:numId="6">
    <w:abstractNumId w:val="15"/>
  </w:num>
  <w:num w:numId="7">
    <w:abstractNumId w:val="4"/>
  </w:num>
  <w:num w:numId="8">
    <w:abstractNumId w:val="23"/>
  </w:num>
  <w:num w:numId="9">
    <w:abstractNumId w:val="7"/>
  </w:num>
  <w:num w:numId="10">
    <w:abstractNumId w:val="2"/>
  </w:num>
  <w:num w:numId="11">
    <w:abstractNumId w:val="16"/>
  </w:num>
  <w:num w:numId="12">
    <w:abstractNumId w:val="10"/>
  </w:num>
  <w:num w:numId="13">
    <w:abstractNumId w:val="21"/>
  </w:num>
  <w:num w:numId="14">
    <w:abstractNumId w:val="12"/>
  </w:num>
  <w:num w:numId="15">
    <w:abstractNumId w:val="14"/>
  </w:num>
  <w:num w:numId="16">
    <w:abstractNumId w:val="22"/>
  </w:num>
  <w:num w:numId="17">
    <w:abstractNumId w:val="17"/>
  </w:num>
  <w:num w:numId="18">
    <w:abstractNumId w:val="3"/>
  </w:num>
  <w:num w:numId="19">
    <w:abstractNumId w:val="11"/>
  </w:num>
  <w:num w:numId="20">
    <w:abstractNumId w:val="24"/>
  </w:num>
  <w:num w:numId="21">
    <w:abstractNumId w:val="8"/>
  </w:num>
  <w:num w:numId="22">
    <w:abstractNumId w:val="19"/>
  </w:num>
  <w:num w:numId="23">
    <w:abstractNumId w:val="6"/>
  </w:num>
  <w:num w:numId="24">
    <w:abstractNumId w:val="6"/>
  </w:num>
  <w:num w:numId="25">
    <w:abstractNumId w:val="1"/>
  </w:num>
  <w:num w:numId="26">
    <w:abstractNumId w:val="0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2C6"/>
    <w:rsid w:val="00001612"/>
    <w:rsid w:val="00003310"/>
    <w:rsid w:val="00003BD3"/>
    <w:rsid w:val="00004F4B"/>
    <w:rsid w:val="00005F16"/>
    <w:rsid w:val="0000601C"/>
    <w:rsid w:val="00007004"/>
    <w:rsid w:val="000074C5"/>
    <w:rsid w:val="00014C92"/>
    <w:rsid w:val="000178A8"/>
    <w:rsid w:val="00024F3A"/>
    <w:rsid w:val="00025146"/>
    <w:rsid w:val="00027C6F"/>
    <w:rsid w:val="00034FE5"/>
    <w:rsid w:val="00035404"/>
    <w:rsid w:val="00040BCE"/>
    <w:rsid w:val="00044DD0"/>
    <w:rsid w:val="0005512D"/>
    <w:rsid w:val="00055916"/>
    <w:rsid w:val="000575DC"/>
    <w:rsid w:val="00066D16"/>
    <w:rsid w:val="00076C5D"/>
    <w:rsid w:val="00077B64"/>
    <w:rsid w:val="00087AED"/>
    <w:rsid w:val="000902FC"/>
    <w:rsid w:val="000A4E1F"/>
    <w:rsid w:val="000B0457"/>
    <w:rsid w:val="000B2442"/>
    <w:rsid w:val="000B3324"/>
    <w:rsid w:val="000B5ACB"/>
    <w:rsid w:val="000D12EF"/>
    <w:rsid w:val="000D37F3"/>
    <w:rsid w:val="000D6179"/>
    <w:rsid w:val="000F7051"/>
    <w:rsid w:val="00101D8D"/>
    <w:rsid w:val="001177BA"/>
    <w:rsid w:val="00124C70"/>
    <w:rsid w:val="00132F8D"/>
    <w:rsid w:val="00145001"/>
    <w:rsid w:val="00145473"/>
    <w:rsid w:val="00151777"/>
    <w:rsid w:val="00152F89"/>
    <w:rsid w:val="001550C5"/>
    <w:rsid w:val="0016100E"/>
    <w:rsid w:val="00163663"/>
    <w:rsid w:val="001850E4"/>
    <w:rsid w:val="001911DA"/>
    <w:rsid w:val="00197910"/>
    <w:rsid w:val="001A34FA"/>
    <w:rsid w:val="001C2879"/>
    <w:rsid w:val="001D5D9F"/>
    <w:rsid w:val="001E40E7"/>
    <w:rsid w:val="001E6E0C"/>
    <w:rsid w:val="001F3F7B"/>
    <w:rsid w:val="001F5838"/>
    <w:rsid w:val="001F6036"/>
    <w:rsid w:val="001F7827"/>
    <w:rsid w:val="00202EB4"/>
    <w:rsid w:val="0020303B"/>
    <w:rsid w:val="00205DC4"/>
    <w:rsid w:val="0020603B"/>
    <w:rsid w:val="0021197A"/>
    <w:rsid w:val="00214317"/>
    <w:rsid w:val="00216FA0"/>
    <w:rsid w:val="00232697"/>
    <w:rsid w:val="00234E33"/>
    <w:rsid w:val="0024346E"/>
    <w:rsid w:val="00246324"/>
    <w:rsid w:val="00260A25"/>
    <w:rsid w:val="00264177"/>
    <w:rsid w:val="00277CE2"/>
    <w:rsid w:val="00283030"/>
    <w:rsid w:val="00292A3A"/>
    <w:rsid w:val="002A3536"/>
    <w:rsid w:val="002A3944"/>
    <w:rsid w:val="002A4633"/>
    <w:rsid w:val="002A4781"/>
    <w:rsid w:val="002B5466"/>
    <w:rsid w:val="002C4CF4"/>
    <w:rsid w:val="002C61BC"/>
    <w:rsid w:val="002D58F5"/>
    <w:rsid w:val="002F6FD1"/>
    <w:rsid w:val="00301734"/>
    <w:rsid w:val="00305529"/>
    <w:rsid w:val="00306016"/>
    <w:rsid w:val="00314B73"/>
    <w:rsid w:val="00314F51"/>
    <w:rsid w:val="003214CA"/>
    <w:rsid w:val="003263AE"/>
    <w:rsid w:val="00335F5D"/>
    <w:rsid w:val="003379E2"/>
    <w:rsid w:val="00342616"/>
    <w:rsid w:val="003468BF"/>
    <w:rsid w:val="0035079A"/>
    <w:rsid w:val="00355914"/>
    <w:rsid w:val="003560C3"/>
    <w:rsid w:val="00357BDC"/>
    <w:rsid w:val="003628F7"/>
    <w:rsid w:val="0036316C"/>
    <w:rsid w:val="00371678"/>
    <w:rsid w:val="00374BC8"/>
    <w:rsid w:val="00377154"/>
    <w:rsid w:val="003803DC"/>
    <w:rsid w:val="003817FC"/>
    <w:rsid w:val="003833F6"/>
    <w:rsid w:val="00386E50"/>
    <w:rsid w:val="00391621"/>
    <w:rsid w:val="003922EF"/>
    <w:rsid w:val="00393731"/>
    <w:rsid w:val="003A14C2"/>
    <w:rsid w:val="003B287E"/>
    <w:rsid w:val="003E367D"/>
    <w:rsid w:val="003E7CD4"/>
    <w:rsid w:val="003F5A87"/>
    <w:rsid w:val="00401762"/>
    <w:rsid w:val="004051A3"/>
    <w:rsid w:val="0041110C"/>
    <w:rsid w:val="0041203C"/>
    <w:rsid w:val="00412AB8"/>
    <w:rsid w:val="00412DFF"/>
    <w:rsid w:val="00414CB0"/>
    <w:rsid w:val="0041612B"/>
    <w:rsid w:val="004202A1"/>
    <w:rsid w:val="0042317E"/>
    <w:rsid w:val="004252FD"/>
    <w:rsid w:val="00432485"/>
    <w:rsid w:val="0043621F"/>
    <w:rsid w:val="00436DCC"/>
    <w:rsid w:val="00441EB4"/>
    <w:rsid w:val="00445A57"/>
    <w:rsid w:val="00447F8E"/>
    <w:rsid w:val="00452A9B"/>
    <w:rsid w:val="00457A99"/>
    <w:rsid w:val="0046306D"/>
    <w:rsid w:val="0046744A"/>
    <w:rsid w:val="00486D9A"/>
    <w:rsid w:val="004915FB"/>
    <w:rsid w:val="004A17DB"/>
    <w:rsid w:val="004A4C72"/>
    <w:rsid w:val="004B7209"/>
    <w:rsid w:val="004C7650"/>
    <w:rsid w:val="004E37ED"/>
    <w:rsid w:val="004E5F0B"/>
    <w:rsid w:val="004F3BAC"/>
    <w:rsid w:val="00510229"/>
    <w:rsid w:val="005218D6"/>
    <w:rsid w:val="00527476"/>
    <w:rsid w:val="00534438"/>
    <w:rsid w:val="00534ECC"/>
    <w:rsid w:val="00535AFD"/>
    <w:rsid w:val="00540359"/>
    <w:rsid w:val="00541639"/>
    <w:rsid w:val="00543D08"/>
    <w:rsid w:val="00557597"/>
    <w:rsid w:val="0056518D"/>
    <w:rsid w:val="00565D5F"/>
    <w:rsid w:val="00566527"/>
    <w:rsid w:val="005758CA"/>
    <w:rsid w:val="00581F8D"/>
    <w:rsid w:val="00586CCE"/>
    <w:rsid w:val="005901A5"/>
    <w:rsid w:val="00590C9E"/>
    <w:rsid w:val="00597AA5"/>
    <w:rsid w:val="005A78E6"/>
    <w:rsid w:val="005B1D65"/>
    <w:rsid w:val="005D319A"/>
    <w:rsid w:val="005E5CC4"/>
    <w:rsid w:val="005F6075"/>
    <w:rsid w:val="005F7137"/>
    <w:rsid w:val="00603DC5"/>
    <w:rsid w:val="0060469F"/>
    <w:rsid w:val="00616FD0"/>
    <w:rsid w:val="00626614"/>
    <w:rsid w:val="00632C30"/>
    <w:rsid w:val="00634B57"/>
    <w:rsid w:val="00643E44"/>
    <w:rsid w:val="006530D3"/>
    <w:rsid w:val="006556E7"/>
    <w:rsid w:val="00660AAC"/>
    <w:rsid w:val="006630B2"/>
    <w:rsid w:val="006835C2"/>
    <w:rsid w:val="00684003"/>
    <w:rsid w:val="00687121"/>
    <w:rsid w:val="00694BD1"/>
    <w:rsid w:val="006952BC"/>
    <w:rsid w:val="006A143A"/>
    <w:rsid w:val="006A1A10"/>
    <w:rsid w:val="006C4F19"/>
    <w:rsid w:val="006D23BA"/>
    <w:rsid w:val="006D49C0"/>
    <w:rsid w:val="006E0062"/>
    <w:rsid w:val="006E4382"/>
    <w:rsid w:val="006E5033"/>
    <w:rsid w:val="006E7962"/>
    <w:rsid w:val="006F0A50"/>
    <w:rsid w:val="006F7746"/>
    <w:rsid w:val="007104EA"/>
    <w:rsid w:val="00711774"/>
    <w:rsid w:val="0072215A"/>
    <w:rsid w:val="00722F79"/>
    <w:rsid w:val="0073427C"/>
    <w:rsid w:val="007427A2"/>
    <w:rsid w:val="00745273"/>
    <w:rsid w:val="00780269"/>
    <w:rsid w:val="00781520"/>
    <w:rsid w:val="00784C3F"/>
    <w:rsid w:val="00791E2A"/>
    <w:rsid w:val="007A2087"/>
    <w:rsid w:val="007B5027"/>
    <w:rsid w:val="007B75D0"/>
    <w:rsid w:val="007C1C96"/>
    <w:rsid w:val="007C3590"/>
    <w:rsid w:val="007C7D9E"/>
    <w:rsid w:val="007D5126"/>
    <w:rsid w:val="007D51FE"/>
    <w:rsid w:val="007E07DA"/>
    <w:rsid w:val="007E26DE"/>
    <w:rsid w:val="007F0B70"/>
    <w:rsid w:val="007F19D6"/>
    <w:rsid w:val="007F436F"/>
    <w:rsid w:val="0081371C"/>
    <w:rsid w:val="0082009D"/>
    <w:rsid w:val="00820F61"/>
    <w:rsid w:val="008220E5"/>
    <w:rsid w:val="00823238"/>
    <w:rsid w:val="00831228"/>
    <w:rsid w:val="008357B8"/>
    <w:rsid w:val="00844E33"/>
    <w:rsid w:val="0085233A"/>
    <w:rsid w:val="00871EB9"/>
    <w:rsid w:val="008744E0"/>
    <w:rsid w:val="00875F86"/>
    <w:rsid w:val="00886E68"/>
    <w:rsid w:val="00890651"/>
    <w:rsid w:val="008908BA"/>
    <w:rsid w:val="008C0240"/>
    <w:rsid w:val="008C5F68"/>
    <w:rsid w:val="008D01A5"/>
    <w:rsid w:val="008D50D8"/>
    <w:rsid w:val="008D57BD"/>
    <w:rsid w:val="008D7149"/>
    <w:rsid w:val="008E5596"/>
    <w:rsid w:val="008F1287"/>
    <w:rsid w:val="008F3737"/>
    <w:rsid w:val="00902E2B"/>
    <w:rsid w:val="00910FAE"/>
    <w:rsid w:val="0091343A"/>
    <w:rsid w:val="009209F2"/>
    <w:rsid w:val="00926AF2"/>
    <w:rsid w:val="009317B8"/>
    <w:rsid w:val="009423E5"/>
    <w:rsid w:val="009457C2"/>
    <w:rsid w:val="00962EFF"/>
    <w:rsid w:val="009659F3"/>
    <w:rsid w:val="0097255A"/>
    <w:rsid w:val="00974B14"/>
    <w:rsid w:val="00975A83"/>
    <w:rsid w:val="00992776"/>
    <w:rsid w:val="00994D86"/>
    <w:rsid w:val="00994F93"/>
    <w:rsid w:val="009A58F8"/>
    <w:rsid w:val="009B398C"/>
    <w:rsid w:val="009B4C35"/>
    <w:rsid w:val="009C2172"/>
    <w:rsid w:val="009D6AD2"/>
    <w:rsid w:val="009D753F"/>
    <w:rsid w:val="009E0A2E"/>
    <w:rsid w:val="009E52C6"/>
    <w:rsid w:val="009F18D8"/>
    <w:rsid w:val="009F266B"/>
    <w:rsid w:val="009F4A39"/>
    <w:rsid w:val="00A03328"/>
    <w:rsid w:val="00A03847"/>
    <w:rsid w:val="00A03F5C"/>
    <w:rsid w:val="00A105AF"/>
    <w:rsid w:val="00A109F6"/>
    <w:rsid w:val="00A15D73"/>
    <w:rsid w:val="00A228A7"/>
    <w:rsid w:val="00A23228"/>
    <w:rsid w:val="00A240C8"/>
    <w:rsid w:val="00A36DD8"/>
    <w:rsid w:val="00A459E5"/>
    <w:rsid w:val="00A50C8F"/>
    <w:rsid w:val="00A549CB"/>
    <w:rsid w:val="00A61348"/>
    <w:rsid w:val="00A61D4E"/>
    <w:rsid w:val="00A71B8C"/>
    <w:rsid w:val="00A80695"/>
    <w:rsid w:val="00A84EBD"/>
    <w:rsid w:val="00A8610B"/>
    <w:rsid w:val="00A9088C"/>
    <w:rsid w:val="00AB71BC"/>
    <w:rsid w:val="00AC3920"/>
    <w:rsid w:val="00AC4968"/>
    <w:rsid w:val="00AD23B2"/>
    <w:rsid w:val="00AF0719"/>
    <w:rsid w:val="00AF1709"/>
    <w:rsid w:val="00AF2185"/>
    <w:rsid w:val="00AF6E59"/>
    <w:rsid w:val="00B06F92"/>
    <w:rsid w:val="00B21E28"/>
    <w:rsid w:val="00B278D6"/>
    <w:rsid w:val="00B3567B"/>
    <w:rsid w:val="00B4274B"/>
    <w:rsid w:val="00B433A8"/>
    <w:rsid w:val="00B50941"/>
    <w:rsid w:val="00B64AB1"/>
    <w:rsid w:val="00B66BCC"/>
    <w:rsid w:val="00B70DE7"/>
    <w:rsid w:val="00B8165C"/>
    <w:rsid w:val="00B84492"/>
    <w:rsid w:val="00B9537F"/>
    <w:rsid w:val="00BA37CD"/>
    <w:rsid w:val="00BA68A0"/>
    <w:rsid w:val="00BB26D9"/>
    <w:rsid w:val="00BB27D4"/>
    <w:rsid w:val="00BB310A"/>
    <w:rsid w:val="00BB395A"/>
    <w:rsid w:val="00BC05FD"/>
    <w:rsid w:val="00BC23DE"/>
    <w:rsid w:val="00BC44C8"/>
    <w:rsid w:val="00BC6A2E"/>
    <w:rsid w:val="00BD1843"/>
    <w:rsid w:val="00BD5E10"/>
    <w:rsid w:val="00BD6240"/>
    <w:rsid w:val="00BE21F2"/>
    <w:rsid w:val="00BE3C47"/>
    <w:rsid w:val="00BE4973"/>
    <w:rsid w:val="00BF163C"/>
    <w:rsid w:val="00BF2F3F"/>
    <w:rsid w:val="00BF4A3A"/>
    <w:rsid w:val="00C11D76"/>
    <w:rsid w:val="00C37324"/>
    <w:rsid w:val="00C4301C"/>
    <w:rsid w:val="00C50332"/>
    <w:rsid w:val="00C50EDF"/>
    <w:rsid w:val="00C52D77"/>
    <w:rsid w:val="00C64572"/>
    <w:rsid w:val="00C64F8F"/>
    <w:rsid w:val="00C72FE5"/>
    <w:rsid w:val="00C86370"/>
    <w:rsid w:val="00C922AF"/>
    <w:rsid w:val="00CA68D8"/>
    <w:rsid w:val="00CA7A06"/>
    <w:rsid w:val="00CB2D4B"/>
    <w:rsid w:val="00CC02D8"/>
    <w:rsid w:val="00CC107B"/>
    <w:rsid w:val="00CC2A91"/>
    <w:rsid w:val="00CE17AC"/>
    <w:rsid w:val="00CE2227"/>
    <w:rsid w:val="00CF0241"/>
    <w:rsid w:val="00CF642B"/>
    <w:rsid w:val="00D02F12"/>
    <w:rsid w:val="00D06377"/>
    <w:rsid w:val="00D167D4"/>
    <w:rsid w:val="00D17BF6"/>
    <w:rsid w:val="00D21422"/>
    <w:rsid w:val="00D22C4F"/>
    <w:rsid w:val="00D258EB"/>
    <w:rsid w:val="00D3204A"/>
    <w:rsid w:val="00D3785D"/>
    <w:rsid w:val="00D62270"/>
    <w:rsid w:val="00D82187"/>
    <w:rsid w:val="00D843F9"/>
    <w:rsid w:val="00D90392"/>
    <w:rsid w:val="00D91892"/>
    <w:rsid w:val="00D927EE"/>
    <w:rsid w:val="00D936CC"/>
    <w:rsid w:val="00D95E92"/>
    <w:rsid w:val="00DB02CD"/>
    <w:rsid w:val="00DB6039"/>
    <w:rsid w:val="00DC2192"/>
    <w:rsid w:val="00DD2AFD"/>
    <w:rsid w:val="00DF0C15"/>
    <w:rsid w:val="00E0110D"/>
    <w:rsid w:val="00E028F4"/>
    <w:rsid w:val="00E03970"/>
    <w:rsid w:val="00E03A89"/>
    <w:rsid w:val="00E04A57"/>
    <w:rsid w:val="00E10575"/>
    <w:rsid w:val="00E12680"/>
    <w:rsid w:val="00E1640D"/>
    <w:rsid w:val="00E2243A"/>
    <w:rsid w:val="00E504E9"/>
    <w:rsid w:val="00E50A11"/>
    <w:rsid w:val="00E517CE"/>
    <w:rsid w:val="00E60D60"/>
    <w:rsid w:val="00E70EDD"/>
    <w:rsid w:val="00E72C89"/>
    <w:rsid w:val="00E74D80"/>
    <w:rsid w:val="00E86475"/>
    <w:rsid w:val="00E9063D"/>
    <w:rsid w:val="00E91883"/>
    <w:rsid w:val="00E9350F"/>
    <w:rsid w:val="00EB25D8"/>
    <w:rsid w:val="00EB30E5"/>
    <w:rsid w:val="00EB39E0"/>
    <w:rsid w:val="00EB5E83"/>
    <w:rsid w:val="00EC0383"/>
    <w:rsid w:val="00ED56A3"/>
    <w:rsid w:val="00EE4273"/>
    <w:rsid w:val="00EE4654"/>
    <w:rsid w:val="00EF62A0"/>
    <w:rsid w:val="00EF7D1A"/>
    <w:rsid w:val="00F027C0"/>
    <w:rsid w:val="00F064EA"/>
    <w:rsid w:val="00F237F8"/>
    <w:rsid w:val="00F3036D"/>
    <w:rsid w:val="00F31EB2"/>
    <w:rsid w:val="00F31F30"/>
    <w:rsid w:val="00F3627B"/>
    <w:rsid w:val="00F366B8"/>
    <w:rsid w:val="00F37E0D"/>
    <w:rsid w:val="00F512EE"/>
    <w:rsid w:val="00F5264E"/>
    <w:rsid w:val="00F53EAB"/>
    <w:rsid w:val="00F613BC"/>
    <w:rsid w:val="00F63355"/>
    <w:rsid w:val="00F86C58"/>
    <w:rsid w:val="00F9670A"/>
    <w:rsid w:val="00FB54E1"/>
    <w:rsid w:val="00FB5854"/>
    <w:rsid w:val="00FC71ED"/>
    <w:rsid w:val="00FD29B5"/>
    <w:rsid w:val="00FD7D8B"/>
    <w:rsid w:val="00FE2DE6"/>
    <w:rsid w:val="00FE32C0"/>
    <w:rsid w:val="00FF03D3"/>
    <w:rsid w:val="00FF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14317"/>
    <w:pPr>
      <w:widowControl w:val="0"/>
      <w:autoSpaceDE w:val="0"/>
      <w:autoSpaceDN w:val="0"/>
      <w:adjustRightInd w:val="0"/>
      <w:spacing w:line="280" w:lineRule="auto"/>
      <w:ind w:firstLine="520"/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6DCC"/>
    <w:pPr>
      <w:keepNext/>
      <w:spacing w:before="160" w:line="220" w:lineRule="auto"/>
      <w:ind w:right="1600" w:firstLine="0"/>
      <w:jc w:val="center"/>
      <w:outlineLvl w:val="0"/>
    </w:pPr>
    <w:rPr>
      <w:b/>
      <w:sz w:val="18"/>
      <w:szCs w:val="20"/>
      <w:lang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6DCC"/>
    <w:pPr>
      <w:keepNext/>
      <w:spacing w:line="240" w:lineRule="auto"/>
      <w:ind w:firstLine="709"/>
      <w:jc w:val="right"/>
      <w:outlineLvl w:val="1"/>
    </w:pPr>
    <w:rPr>
      <w:b/>
      <w:sz w:val="28"/>
      <w:szCs w:val="20"/>
      <w:lang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6DCC"/>
    <w:pPr>
      <w:keepNext/>
      <w:spacing w:before="160" w:line="240" w:lineRule="auto"/>
      <w:ind w:firstLine="0"/>
      <w:jc w:val="center"/>
      <w:outlineLvl w:val="2"/>
    </w:pPr>
    <w:rPr>
      <w:b/>
      <w:szCs w:val="20"/>
      <w:lang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6DCC"/>
    <w:pPr>
      <w:keepNext/>
      <w:spacing w:before="460" w:line="240" w:lineRule="auto"/>
      <w:ind w:left="360" w:right="400" w:firstLine="0"/>
      <w:jc w:val="center"/>
      <w:outlineLvl w:val="3"/>
    </w:pPr>
    <w:rPr>
      <w:sz w:val="28"/>
      <w:szCs w:val="20"/>
      <w:lang w:eastAsia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6DCC"/>
    <w:pPr>
      <w:keepNext/>
      <w:spacing w:before="420" w:line="240" w:lineRule="auto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36DCC"/>
    <w:pPr>
      <w:keepNext/>
      <w:spacing w:before="40" w:line="240" w:lineRule="auto"/>
      <w:ind w:firstLine="0"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36DCC"/>
    <w:pPr>
      <w:keepNext/>
      <w:spacing w:line="240" w:lineRule="auto"/>
      <w:ind w:firstLine="0"/>
      <w:jc w:val="right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36DCC"/>
    <w:pPr>
      <w:keepNext/>
      <w:spacing w:before="40" w:line="360" w:lineRule="auto"/>
      <w:ind w:left="800" w:right="800" w:hanging="800"/>
      <w:jc w:val="center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36DCC"/>
    <w:pPr>
      <w:keepNext/>
      <w:spacing w:line="360" w:lineRule="auto"/>
      <w:jc w:val="right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1F2"/>
    <w:rPr>
      <w:b/>
      <w:sz w:val="18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7137"/>
    <w:rPr>
      <w:b/>
      <w:sz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612B"/>
    <w:rPr>
      <w:b/>
      <w:sz w:val="24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1612B"/>
    <w:rPr>
      <w:sz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/>
      <w:b/>
      <w:i/>
      <w:sz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/>
      <w:b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/>
      <w:sz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/>
      <w:i/>
      <w:sz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/>
      <w:lang w:eastAsia="ru-RU"/>
    </w:rPr>
  </w:style>
  <w:style w:type="paragraph" w:customStyle="1" w:styleId="FR1">
    <w:name w:val="FR1"/>
    <w:uiPriority w:val="99"/>
    <w:rsid w:val="00436DCC"/>
    <w:pPr>
      <w:widowControl w:val="0"/>
      <w:autoSpaceDE w:val="0"/>
      <w:autoSpaceDN w:val="0"/>
      <w:adjustRightInd w:val="0"/>
      <w:spacing w:before="80"/>
      <w:jc w:val="center"/>
    </w:pPr>
    <w:rPr>
      <w:rFonts w:ascii="Arial" w:hAnsi="Arial" w:cs="Arial"/>
      <w:sz w:val="28"/>
      <w:szCs w:val="28"/>
      <w:lang w:eastAsia="ru-RU"/>
    </w:rPr>
  </w:style>
  <w:style w:type="paragraph" w:customStyle="1" w:styleId="FR2">
    <w:name w:val="FR2"/>
    <w:uiPriority w:val="99"/>
    <w:rsid w:val="00436DCC"/>
    <w:pPr>
      <w:widowControl w:val="0"/>
      <w:autoSpaceDE w:val="0"/>
      <w:autoSpaceDN w:val="0"/>
      <w:adjustRightInd w:val="0"/>
      <w:spacing w:before="160"/>
      <w:ind w:left="40" w:hanging="20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FR3">
    <w:name w:val="FR3"/>
    <w:uiPriority w:val="99"/>
    <w:rsid w:val="00436DCC"/>
    <w:pPr>
      <w:widowControl w:val="0"/>
      <w:autoSpaceDE w:val="0"/>
      <w:autoSpaceDN w:val="0"/>
      <w:adjustRightInd w:val="0"/>
    </w:pPr>
    <w:rPr>
      <w:sz w:val="12"/>
      <w:szCs w:val="1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DCC"/>
    <w:pPr>
      <w:spacing w:line="240" w:lineRule="auto"/>
      <w:ind w:left="40" w:firstLine="500"/>
    </w:pPr>
    <w:rPr>
      <w:sz w:val="28"/>
      <w:szCs w:val="20"/>
      <w:lang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21422"/>
    <w:rPr>
      <w:sz w:val="28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36DCC"/>
    <w:pPr>
      <w:spacing w:line="240" w:lineRule="auto"/>
      <w:ind w:firstLine="540"/>
    </w:pPr>
    <w:rPr>
      <w:sz w:val="28"/>
      <w:szCs w:val="20"/>
      <w:lang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21422"/>
    <w:rPr>
      <w:sz w:val="28"/>
      <w:lang w:val="uk-UA"/>
    </w:rPr>
  </w:style>
  <w:style w:type="paragraph" w:styleId="BodyTextIndent3">
    <w:name w:val="Body Text Indent 3"/>
    <w:basedOn w:val="Normal"/>
    <w:link w:val="BodyTextIndent3Char"/>
    <w:uiPriority w:val="99"/>
    <w:rsid w:val="00436DCC"/>
    <w:pPr>
      <w:spacing w:line="240" w:lineRule="auto"/>
      <w:ind w:firstLine="709"/>
    </w:pPr>
    <w:rPr>
      <w:szCs w:val="20"/>
      <w:lang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E0A2E"/>
    <w:rPr>
      <w:sz w:val="24"/>
      <w:lang w:val="uk-UA"/>
    </w:rPr>
  </w:style>
  <w:style w:type="paragraph" w:styleId="BodyText">
    <w:name w:val="Body Text"/>
    <w:basedOn w:val="Normal"/>
    <w:link w:val="BodyTextChar"/>
    <w:uiPriority w:val="99"/>
    <w:rsid w:val="00436DCC"/>
    <w:pPr>
      <w:ind w:firstLine="0"/>
    </w:pPr>
    <w:rPr>
      <w:sz w:val="18"/>
      <w:szCs w:val="20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E21F2"/>
    <w:rPr>
      <w:sz w:val="18"/>
      <w:lang w:val="uk-UA"/>
    </w:rPr>
  </w:style>
  <w:style w:type="paragraph" w:styleId="BodyText2">
    <w:name w:val="Body Text 2"/>
    <w:basedOn w:val="Normal"/>
    <w:link w:val="BodyText2Char"/>
    <w:uiPriority w:val="99"/>
    <w:rsid w:val="00436DCC"/>
    <w:pPr>
      <w:spacing w:line="240" w:lineRule="auto"/>
      <w:ind w:firstLine="0"/>
      <w:jc w:val="center"/>
    </w:pPr>
    <w:rPr>
      <w:b/>
      <w:sz w:val="32"/>
      <w:szCs w:val="20"/>
      <w:lang w:eastAsia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10575"/>
    <w:rPr>
      <w:b/>
      <w:sz w:val="32"/>
      <w:lang w:val="uk-UA"/>
    </w:rPr>
  </w:style>
  <w:style w:type="paragraph" w:styleId="BodyText3">
    <w:name w:val="Body Text 3"/>
    <w:basedOn w:val="Normal"/>
    <w:link w:val="BodyText3Char"/>
    <w:uiPriority w:val="99"/>
    <w:rsid w:val="00436DCC"/>
    <w:pPr>
      <w:tabs>
        <w:tab w:val="left" w:pos="9064"/>
      </w:tabs>
      <w:spacing w:line="240" w:lineRule="auto"/>
      <w:ind w:firstLine="0"/>
      <w:jc w:val="center"/>
    </w:pPr>
    <w:rPr>
      <w:b/>
      <w:sz w:val="18"/>
      <w:szCs w:val="20"/>
      <w:lang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64AB1"/>
    <w:rPr>
      <w:b/>
      <w:sz w:val="18"/>
      <w:lang w:val="uk-UA"/>
    </w:rPr>
  </w:style>
  <w:style w:type="paragraph" w:styleId="Footer">
    <w:name w:val="footer"/>
    <w:basedOn w:val="Normal"/>
    <w:link w:val="FooterChar"/>
    <w:uiPriority w:val="99"/>
    <w:rsid w:val="00436DCC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37ED"/>
    <w:rPr>
      <w:sz w:val="24"/>
      <w:lang w:eastAsia="ru-RU"/>
    </w:rPr>
  </w:style>
  <w:style w:type="character" w:styleId="PageNumber">
    <w:name w:val="page number"/>
    <w:basedOn w:val="DefaultParagraphFont"/>
    <w:uiPriority w:val="99"/>
    <w:rsid w:val="00436DCC"/>
    <w:rPr>
      <w:rFonts w:cs="Times New Roman"/>
    </w:rPr>
  </w:style>
  <w:style w:type="paragraph" w:styleId="ListParagraph">
    <w:name w:val="List Paragraph"/>
    <w:basedOn w:val="Normal"/>
    <w:uiPriority w:val="99"/>
    <w:qFormat/>
    <w:rsid w:val="005A78E6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DC2192"/>
    <w:pPr>
      <w:spacing w:line="238" w:lineRule="exact"/>
      <w:ind w:firstLine="499"/>
    </w:pPr>
    <w:rPr>
      <w:rFonts w:ascii="Cambria" w:hAnsi="Cambria"/>
      <w:lang w:val="ru-RU"/>
    </w:rPr>
  </w:style>
  <w:style w:type="character" w:customStyle="1" w:styleId="FontStyle13">
    <w:name w:val="Font Style13"/>
    <w:uiPriority w:val="99"/>
    <w:rsid w:val="00DC2192"/>
    <w:rPr>
      <w:rFonts w:ascii="Cambria" w:hAnsi="Cambria"/>
      <w:sz w:val="18"/>
    </w:rPr>
  </w:style>
  <w:style w:type="character" w:customStyle="1" w:styleId="FontStyle11">
    <w:name w:val="Font Style11"/>
    <w:uiPriority w:val="99"/>
    <w:rsid w:val="00616FD0"/>
    <w:rPr>
      <w:rFonts w:ascii="Cambria" w:hAnsi="Cambria"/>
      <w:b/>
      <w:i/>
      <w:sz w:val="18"/>
    </w:rPr>
  </w:style>
  <w:style w:type="character" w:customStyle="1" w:styleId="FontStyle12">
    <w:name w:val="Font Style12"/>
    <w:uiPriority w:val="99"/>
    <w:rsid w:val="00616FD0"/>
    <w:rPr>
      <w:rFonts w:ascii="Cambria" w:hAnsi="Cambria"/>
      <w:b/>
      <w:i/>
      <w:sz w:val="18"/>
    </w:rPr>
  </w:style>
  <w:style w:type="paragraph" w:styleId="BalloonText">
    <w:name w:val="Balloon Text"/>
    <w:basedOn w:val="Normal"/>
    <w:link w:val="BalloonTextChar"/>
    <w:uiPriority w:val="99"/>
    <w:rsid w:val="00003310"/>
    <w:pPr>
      <w:spacing w:line="240" w:lineRule="auto"/>
    </w:pPr>
    <w:rPr>
      <w:rFonts w:ascii="Tahoma" w:hAnsi="Tahoma"/>
      <w:sz w:val="16"/>
      <w:szCs w:val="20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3310"/>
    <w:rPr>
      <w:rFonts w:ascii="Tahoma" w:hAnsi="Tahoma"/>
      <w:sz w:val="16"/>
      <w:lang w:val="uk-UA"/>
    </w:rPr>
  </w:style>
  <w:style w:type="paragraph" w:styleId="NormalWeb">
    <w:name w:val="Normal (Web)"/>
    <w:basedOn w:val="Normal"/>
    <w:uiPriority w:val="99"/>
    <w:rsid w:val="004051A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lang w:eastAsia="uk-UA"/>
    </w:rPr>
  </w:style>
  <w:style w:type="character" w:styleId="Strong">
    <w:name w:val="Strong"/>
    <w:basedOn w:val="DefaultParagraphFont"/>
    <w:uiPriority w:val="99"/>
    <w:qFormat/>
    <w:rsid w:val="004051A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590C9E"/>
    <w:rPr>
      <w:rFonts w:cs="Times New Roman"/>
      <w:i/>
    </w:rPr>
  </w:style>
  <w:style w:type="paragraph" w:customStyle="1" w:styleId="1">
    <w:name w:val="Обычный1"/>
    <w:uiPriority w:val="99"/>
    <w:rsid w:val="00A459E5"/>
    <w:rPr>
      <w:sz w:val="24"/>
      <w:szCs w:val="24"/>
      <w:lang w:val="ru-RU" w:eastAsia="ru-RU"/>
    </w:rPr>
  </w:style>
  <w:style w:type="paragraph" w:customStyle="1" w:styleId="31">
    <w:name w:val="Заголовок 31"/>
    <w:basedOn w:val="Normal"/>
    <w:next w:val="Normal"/>
    <w:uiPriority w:val="99"/>
    <w:rsid w:val="00BE21F2"/>
    <w:pPr>
      <w:keepNext/>
      <w:widowControl/>
      <w:autoSpaceDE/>
      <w:autoSpaceDN/>
      <w:adjustRightInd/>
      <w:spacing w:line="240" w:lineRule="auto"/>
      <w:ind w:firstLine="0"/>
      <w:jc w:val="center"/>
    </w:pPr>
    <w:rPr>
      <w:lang w:val="ru-RU"/>
    </w:rPr>
  </w:style>
  <w:style w:type="paragraph" w:styleId="Title">
    <w:name w:val="Title"/>
    <w:basedOn w:val="Normal"/>
    <w:link w:val="TitleChar"/>
    <w:uiPriority w:val="99"/>
    <w:qFormat/>
    <w:rsid w:val="00DB02CD"/>
    <w:pPr>
      <w:widowControl/>
      <w:autoSpaceDE/>
      <w:autoSpaceDN/>
      <w:adjustRightInd/>
      <w:spacing w:line="240" w:lineRule="auto"/>
      <w:ind w:firstLine="0"/>
      <w:jc w:val="center"/>
    </w:pPr>
    <w:rPr>
      <w:szCs w:val="20"/>
      <w:lang w:eastAsia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DB02CD"/>
    <w:rPr>
      <w:sz w:val="24"/>
    </w:rPr>
  </w:style>
  <w:style w:type="paragraph" w:customStyle="1" w:styleId="21">
    <w:name w:val="Основной текст 21"/>
    <w:basedOn w:val="1"/>
    <w:uiPriority w:val="99"/>
    <w:rsid w:val="00541639"/>
    <w:pPr>
      <w:snapToGrid w:val="0"/>
      <w:ind w:firstLine="567"/>
      <w:jc w:val="both"/>
    </w:pPr>
    <w:rPr>
      <w:szCs w:val="20"/>
    </w:rPr>
  </w:style>
  <w:style w:type="character" w:customStyle="1" w:styleId="a">
    <w:name w:val="Основной текст_"/>
    <w:link w:val="10"/>
    <w:uiPriority w:val="99"/>
    <w:locked/>
    <w:rsid w:val="00A228A7"/>
    <w:rPr>
      <w:sz w:val="84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A228A7"/>
    <w:pPr>
      <w:shd w:val="clear" w:color="auto" w:fill="FFFFFF"/>
      <w:autoSpaceDE/>
      <w:autoSpaceDN/>
      <w:adjustRightInd/>
      <w:spacing w:before="720" w:after="720" w:line="240" w:lineRule="atLeast"/>
      <w:ind w:hanging="1660"/>
      <w:jc w:val="center"/>
    </w:pPr>
    <w:rPr>
      <w:sz w:val="84"/>
      <w:szCs w:val="20"/>
      <w:lang w:eastAsia="uk-UA"/>
    </w:rPr>
  </w:style>
  <w:style w:type="character" w:customStyle="1" w:styleId="3">
    <w:name w:val="Основной текст (3)_"/>
    <w:link w:val="30"/>
    <w:uiPriority w:val="99"/>
    <w:locked/>
    <w:rsid w:val="00BB26D9"/>
    <w:rPr>
      <w:w w:val="150"/>
      <w:sz w:val="30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BB26D9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w w:val="150"/>
      <w:sz w:val="30"/>
      <w:szCs w:val="20"/>
      <w:lang w:eastAsia="uk-UA"/>
    </w:rPr>
  </w:style>
  <w:style w:type="character" w:customStyle="1" w:styleId="5">
    <w:name w:val="Основной текст (5)_"/>
    <w:link w:val="50"/>
    <w:uiPriority w:val="99"/>
    <w:locked/>
    <w:rsid w:val="00BB26D9"/>
    <w:rPr>
      <w:spacing w:val="-10"/>
      <w:sz w:val="14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B26D9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spacing w:val="-10"/>
      <w:sz w:val="14"/>
      <w:szCs w:val="20"/>
      <w:lang w:eastAsia="uk-UA"/>
    </w:rPr>
  </w:style>
  <w:style w:type="character" w:customStyle="1" w:styleId="32">
    <w:name w:val="Основной текст (3) + Курсив"/>
    <w:aliases w:val="Масштаб 100%"/>
    <w:uiPriority w:val="99"/>
    <w:rsid w:val="00BB26D9"/>
    <w:rPr>
      <w:i/>
      <w:color w:val="000000"/>
      <w:spacing w:val="0"/>
      <w:w w:val="100"/>
      <w:position w:val="0"/>
      <w:sz w:val="30"/>
      <w:shd w:val="clear" w:color="auto" w:fill="FFFFFF"/>
    </w:rPr>
  </w:style>
  <w:style w:type="character" w:customStyle="1" w:styleId="a0">
    <w:name w:val="Основной текст + Курсив"/>
    <w:aliases w:val="Интервал 0 pt"/>
    <w:uiPriority w:val="99"/>
    <w:rsid w:val="001177BA"/>
    <w:rPr>
      <w:rFonts w:ascii="Times New Roman" w:hAnsi="Times New Roman"/>
      <w:i/>
      <w:color w:val="000000"/>
      <w:spacing w:val="-10"/>
      <w:w w:val="100"/>
      <w:position w:val="0"/>
      <w:sz w:val="84"/>
      <w:shd w:val="clear" w:color="auto" w:fill="FFFFFF"/>
      <w:lang w:val="uk-UA"/>
    </w:rPr>
  </w:style>
  <w:style w:type="character" w:customStyle="1" w:styleId="a1">
    <w:name w:val="Колонтитул_"/>
    <w:uiPriority w:val="99"/>
    <w:rsid w:val="003833F6"/>
    <w:rPr>
      <w:rFonts w:ascii="Times New Roman" w:hAnsi="Times New Roman"/>
      <w:b/>
      <w:sz w:val="53"/>
      <w:u w:val="none"/>
    </w:rPr>
  </w:style>
  <w:style w:type="character" w:customStyle="1" w:styleId="a2">
    <w:name w:val="Колонтитул"/>
    <w:uiPriority w:val="99"/>
    <w:rsid w:val="003833F6"/>
    <w:rPr>
      <w:rFonts w:ascii="Times New Roman" w:hAnsi="Times New Roman"/>
      <w:b/>
      <w:color w:val="000000"/>
      <w:spacing w:val="0"/>
      <w:w w:val="100"/>
      <w:position w:val="0"/>
      <w:sz w:val="53"/>
      <w:u w:val="none"/>
      <w:lang w:val="uk-UA"/>
    </w:rPr>
  </w:style>
  <w:style w:type="character" w:customStyle="1" w:styleId="28">
    <w:name w:val="Колонтитул + 28"/>
    <w:aliases w:val="5 pt"/>
    <w:uiPriority w:val="99"/>
    <w:rsid w:val="003833F6"/>
    <w:rPr>
      <w:rFonts w:ascii="Times New Roman" w:hAnsi="Times New Roman"/>
      <w:b/>
      <w:color w:val="000000"/>
      <w:spacing w:val="0"/>
      <w:w w:val="100"/>
      <w:position w:val="0"/>
      <w:sz w:val="57"/>
      <w:u w:val="none"/>
      <w:lang w:val="uk-UA"/>
    </w:rPr>
  </w:style>
  <w:style w:type="character" w:customStyle="1" w:styleId="Exact">
    <w:name w:val="Основной текст Exact"/>
    <w:uiPriority w:val="99"/>
    <w:rsid w:val="003833F6"/>
    <w:rPr>
      <w:rFonts w:ascii="Times New Roman" w:hAnsi="Times New Roman"/>
      <w:spacing w:val="-3"/>
      <w:sz w:val="79"/>
      <w:u w:val="none"/>
    </w:rPr>
  </w:style>
  <w:style w:type="character" w:customStyle="1" w:styleId="5Exact">
    <w:name w:val="Подпись к картинке (5) Exact"/>
    <w:uiPriority w:val="99"/>
    <w:rsid w:val="003833F6"/>
    <w:rPr>
      <w:rFonts w:ascii="Times New Roman" w:hAnsi="Times New Roman"/>
      <w:spacing w:val="-3"/>
      <w:sz w:val="79"/>
      <w:u w:val="none"/>
    </w:rPr>
  </w:style>
  <w:style w:type="character" w:customStyle="1" w:styleId="7Exact">
    <w:name w:val="Подпись к картинке (7) Exact"/>
    <w:link w:val="7"/>
    <w:uiPriority w:val="99"/>
    <w:locked/>
    <w:rsid w:val="003833F6"/>
    <w:rPr>
      <w:spacing w:val="8"/>
      <w:w w:val="150"/>
      <w:sz w:val="29"/>
      <w:shd w:val="clear" w:color="auto" w:fill="FFFFFF"/>
    </w:rPr>
  </w:style>
  <w:style w:type="character" w:customStyle="1" w:styleId="51">
    <w:name w:val="Подпись к картинке (5)_"/>
    <w:link w:val="52"/>
    <w:uiPriority w:val="99"/>
    <w:locked/>
    <w:rsid w:val="003833F6"/>
    <w:rPr>
      <w:sz w:val="84"/>
      <w:shd w:val="clear" w:color="auto" w:fill="FFFFFF"/>
    </w:rPr>
  </w:style>
  <w:style w:type="paragraph" w:customStyle="1" w:styleId="52">
    <w:name w:val="Подпись к картинке (5)"/>
    <w:basedOn w:val="Normal"/>
    <w:link w:val="51"/>
    <w:uiPriority w:val="99"/>
    <w:rsid w:val="003833F6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sz w:val="84"/>
      <w:szCs w:val="20"/>
      <w:lang w:eastAsia="uk-UA"/>
    </w:rPr>
  </w:style>
  <w:style w:type="paragraph" w:customStyle="1" w:styleId="7">
    <w:name w:val="Подпись к картинке (7)"/>
    <w:basedOn w:val="Normal"/>
    <w:link w:val="7Exact"/>
    <w:uiPriority w:val="99"/>
    <w:rsid w:val="003833F6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spacing w:val="8"/>
      <w:w w:val="150"/>
      <w:sz w:val="29"/>
      <w:szCs w:val="20"/>
      <w:lang w:eastAsia="uk-UA"/>
    </w:rPr>
  </w:style>
  <w:style w:type="paragraph" w:styleId="Header">
    <w:name w:val="header"/>
    <w:basedOn w:val="Normal"/>
    <w:link w:val="HeaderChar"/>
    <w:uiPriority w:val="99"/>
    <w:rsid w:val="004E37ED"/>
    <w:pPr>
      <w:tabs>
        <w:tab w:val="center" w:pos="4819"/>
        <w:tab w:val="right" w:pos="9639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37ED"/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3</Pages>
  <Words>2405</Words>
  <Characters>1372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1</cp:lastModifiedBy>
  <cp:revision>12</cp:revision>
  <cp:lastPrinted>2011-11-23T14:35:00Z</cp:lastPrinted>
  <dcterms:created xsi:type="dcterms:W3CDTF">2013-11-26T11:47:00Z</dcterms:created>
  <dcterms:modified xsi:type="dcterms:W3CDTF">2013-12-23T14:19:00Z</dcterms:modified>
</cp:coreProperties>
</file>