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FF" w:rsidRPr="00F16169" w:rsidRDefault="001710FF" w:rsidP="001710FF">
      <w:pPr>
        <w:ind w:right="3"/>
        <w:jc w:val="center"/>
        <w:rPr>
          <w:b/>
          <w:bCs/>
          <w:sz w:val="28"/>
          <w:szCs w:val="28"/>
        </w:rPr>
      </w:pPr>
      <w:r w:rsidRPr="00F16169">
        <w:rPr>
          <w:b/>
          <w:bCs/>
          <w:sz w:val="28"/>
          <w:szCs w:val="28"/>
        </w:rPr>
        <w:t xml:space="preserve">ТЕРНОПІЛЬСЬКИЙ НАЦІОНАЛЬНИЙ ТЕХНІЧНИЙ </w:t>
      </w:r>
    </w:p>
    <w:p w:rsidR="001710FF" w:rsidRPr="00F16169" w:rsidRDefault="001710FF" w:rsidP="001710FF">
      <w:pPr>
        <w:ind w:right="3"/>
        <w:jc w:val="center"/>
        <w:rPr>
          <w:b/>
          <w:bCs/>
          <w:sz w:val="28"/>
          <w:szCs w:val="28"/>
        </w:rPr>
      </w:pPr>
      <w:r w:rsidRPr="00F16169">
        <w:rPr>
          <w:b/>
          <w:bCs/>
          <w:sz w:val="28"/>
          <w:szCs w:val="28"/>
        </w:rPr>
        <w:t>УНІВЕРСИТЕТ ІМЕНІ ІВАНА ПУЛЮЯ</w:t>
      </w:r>
    </w:p>
    <w:p w:rsidR="001710FF" w:rsidRPr="00F16169" w:rsidRDefault="001710FF" w:rsidP="001710FF">
      <w:pPr>
        <w:pStyle w:val="a3"/>
        <w:spacing w:line="264" w:lineRule="auto"/>
        <w:rPr>
          <w:b w:val="0"/>
          <w:bCs w:val="0"/>
        </w:rPr>
      </w:pPr>
    </w:p>
    <w:p w:rsidR="001710FF" w:rsidRPr="00F16169" w:rsidRDefault="001710FF" w:rsidP="001710FF">
      <w:pPr>
        <w:pStyle w:val="a3"/>
        <w:spacing w:line="264" w:lineRule="auto"/>
        <w:rPr>
          <w:b w:val="0"/>
          <w:bCs w:val="0"/>
        </w:rPr>
      </w:pPr>
    </w:p>
    <w:p w:rsidR="001710FF" w:rsidRPr="00F16169" w:rsidRDefault="001710FF" w:rsidP="001710FF">
      <w:pPr>
        <w:pStyle w:val="a3"/>
        <w:spacing w:line="264" w:lineRule="auto"/>
        <w:rPr>
          <w:b w:val="0"/>
          <w:bCs w:val="0"/>
        </w:rPr>
      </w:pPr>
    </w:p>
    <w:p w:rsidR="001710FF" w:rsidRPr="00F16169" w:rsidRDefault="001710FF" w:rsidP="001710FF">
      <w:pPr>
        <w:pStyle w:val="a3"/>
        <w:spacing w:line="264" w:lineRule="auto"/>
        <w:rPr>
          <w:b w:val="0"/>
          <w:bCs w:val="0"/>
        </w:rPr>
      </w:pPr>
    </w:p>
    <w:p w:rsidR="001710FF" w:rsidRPr="00F16169" w:rsidRDefault="001710FF" w:rsidP="001710FF">
      <w:pPr>
        <w:pStyle w:val="a3"/>
        <w:spacing w:line="264" w:lineRule="auto"/>
        <w:rPr>
          <w:b w:val="0"/>
          <w:bCs w:val="0"/>
        </w:rPr>
      </w:pPr>
    </w:p>
    <w:p w:rsidR="001710FF" w:rsidRPr="00F16169" w:rsidRDefault="007F5265" w:rsidP="001710FF">
      <w:pPr>
        <w:pStyle w:val="a3"/>
        <w:spacing w:line="264" w:lineRule="auto"/>
        <w:rPr>
          <w:bCs w:val="0"/>
        </w:rPr>
      </w:pPr>
      <w:r>
        <w:rPr>
          <w:bCs w:val="0"/>
        </w:rPr>
        <w:t>КИРИЧ ХРИСТИНА ВАСИЛІВНА</w:t>
      </w:r>
    </w:p>
    <w:p w:rsidR="001710FF" w:rsidRPr="00F16169" w:rsidRDefault="001710FF" w:rsidP="001710FF">
      <w:pPr>
        <w:pStyle w:val="a3"/>
        <w:spacing w:line="264" w:lineRule="auto"/>
        <w:rPr>
          <w:bCs w:val="0"/>
        </w:rPr>
      </w:pPr>
    </w:p>
    <w:p w:rsidR="001710FF" w:rsidRPr="00F16169" w:rsidRDefault="001710FF" w:rsidP="001710FF">
      <w:pPr>
        <w:pStyle w:val="a3"/>
        <w:spacing w:line="264" w:lineRule="auto"/>
        <w:rPr>
          <w:bCs w:val="0"/>
        </w:rPr>
      </w:pPr>
    </w:p>
    <w:p w:rsidR="001710FF" w:rsidRPr="005E37CB" w:rsidRDefault="00217845" w:rsidP="001710FF">
      <w:pPr>
        <w:suppressAutoHyphens/>
        <w:jc w:val="right"/>
        <w:rPr>
          <w:sz w:val="28"/>
          <w:szCs w:val="28"/>
          <w:lang w:val="uk-UA"/>
        </w:rPr>
      </w:pPr>
      <w:r>
        <w:rPr>
          <w:sz w:val="28"/>
          <w:szCs w:val="28"/>
          <w:lang w:val="uk-UA"/>
        </w:rPr>
        <w:t>УДК 330.341</w:t>
      </w:r>
    </w:p>
    <w:p w:rsidR="001710FF" w:rsidRPr="00F16169" w:rsidRDefault="001710FF" w:rsidP="001710FF">
      <w:pPr>
        <w:pStyle w:val="a3"/>
        <w:spacing w:line="264" w:lineRule="auto"/>
        <w:rPr>
          <w:bCs w:val="0"/>
        </w:rPr>
      </w:pPr>
    </w:p>
    <w:p w:rsidR="001710FF" w:rsidRPr="00F16169" w:rsidRDefault="001710FF" w:rsidP="001710FF">
      <w:pPr>
        <w:pStyle w:val="a3"/>
        <w:spacing w:line="264" w:lineRule="auto"/>
        <w:ind w:left="3600"/>
        <w:rPr>
          <w:bCs w:val="0"/>
        </w:rPr>
      </w:pPr>
    </w:p>
    <w:p w:rsidR="007F5265" w:rsidRDefault="007F5265" w:rsidP="001710FF">
      <w:pPr>
        <w:pStyle w:val="11"/>
        <w:shd w:val="clear" w:color="auto" w:fill="FFFFFF"/>
        <w:spacing w:line="360" w:lineRule="auto"/>
        <w:ind w:firstLine="709"/>
        <w:jc w:val="center"/>
        <w:rPr>
          <w:rFonts w:ascii="Times New Roman CYR" w:hAnsi="Times New Roman CYR"/>
          <w:b/>
          <w:snapToGrid/>
          <w:sz w:val="28"/>
          <w:szCs w:val="28"/>
          <w:lang w:val="uk-UA"/>
        </w:rPr>
      </w:pPr>
      <w:r w:rsidRPr="007F5265">
        <w:rPr>
          <w:rFonts w:ascii="Times New Roman CYR" w:hAnsi="Times New Roman CYR"/>
          <w:b/>
          <w:snapToGrid/>
          <w:sz w:val="28"/>
          <w:szCs w:val="28"/>
          <w:lang w:val="uk-UA"/>
        </w:rPr>
        <w:t xml:space="preserve"> ФОРМУВАННЯ ІННОВАЦІЙНИХ ЗАСАД </w:t>
      </w:r>
    </w:p>
    <w:p w:rsidR="001710FF" w:rsidRPr="007F5265" w:rsidRDefault="007F5265" w:rsidP="001710FF">
      <w:pPr>
        <w:pStyle w:val="11"/>
        <w:shd w:val="clear" w:color="auto" w:fill="FFFFFF"/>
        <w:spacing w:line="360" w:lineRule="auto"/>
        <w:ind w:firstLine="709"/>
        <w:jc w:val="center"/>
        <w:rPr>
          <w:rFonts w:ascii="Times New Roman CYR" w:hAnsi="Times New Roman CYR"/>
          <w:b/>
          <w:snapToGrid/>
          <w:sz w:val="28"/>
          <w:szCs w:val="28"/>
          <w:lang w:val="uk-UA"/>
        </w:rPr>
      </w:pPr>
      <w:r w:rsidRPr="007F5265">
        <w:rPr>
          <w:rFonts w:ascii="Times New Roman CYR" w:hAnsi="Times New Roman CYR"/>
          <w:b/>
          <w:snapToGrid/>
          <w:sz w:val="28"/>
          <w:szCs w:val="28"/>
          <w:lang w:val="uk-UA"/>
        </w:rPr>
        <w:t xml:space="preserve">РОЗВИТКУ ПІДПРИЄМСТВА </w:t>
      </w:r>
    </w:p>
    <w:p w:rsidR="001710FF" w:rsidRPr="001710FF" w:rsidRDefault="001710FF" w:rsidP="001710FF">
      <w:pPr>
        <w:pStyle w:val="11"/>
        <w:shd w:val="clear" w:color="auto" w:fill="FFFFFF"/>
        <w:spacing w:line="360" w:lineRule="auto"/>
        <w:ind w:firstLine="709"/>
        <w:jc w:val="center"/>
        <w:rPr>
          <w:rFonts w:ascii="Times New Roman CYR" w:hAnsi="Times New Roman CYR"/>
          <w:b/>
          <w:snapToGrid/>
          <w:sz w:val="28"/>
          <w:szCs w:val="28"/>
          <w:lang w:val="uk-UA"/>
        </w:rPr>
      </w:pPr>
      <w:r w:rsidRPr="001710FF">
        <w:rPr>
          <w:rFonts w:ascii="Times New Roman CYR" w:hAnsi="Times New Roman CYR"/>
          <w:b/>
          <w:snapToGrid/>
          <w:sz w:val="28"/>
          <w:szCs w:val="28"/>
          <w:lang w:val="uk-UA"/>
        </w:rPr>
        <w:t>(НА ПРИКЛАД</w:t>
      </w:r>
      <w:r>
        <w:rPr>
          <w:rFonts w:ascii="Times New Roman CYR" w:hAnsi="Times New Roman CYR"/>
          <w:b/>
          <w:snapToGrid/>
          <w:sz w:val="28"/>
          <w:szCs w:val="28"/>
          <w:lang w:val="uk-UA"/>
        </w:rPr>
        <w:t>І ТОВ „ОСП КОРПОРАЦІЯ «ВАТРА»”)</w:t>
      </w:r>
    </w:p>
    <w:p w:rsidR="001710FF" w:rsidRPr="001710FF" w:rsidRDefault="001710FF" w:rsidP="001710FF">
      <w:pPr>
        <w:pStyle w:val="a3"/>
        <w:spacing w:line="264" w:lineRule="auto"/>
        <w:ind w:left="3600"/>
        <w:rPr>
          <w:lang w:eastAsia="ru-RU"/>
        </w:rPr>
      </w:pPr>
    </w:p>
    <w:p w:rsidR="001710FF" w:rsidRPr="00A30F41" w:rsidRDefault="001710FF" w:rsidP="001710FF">
      <w:pPr>
        <w:pStyle w:val="a3"/>
        <w:spacing w:line="264" w:lineRule="auto"/>
        <w:ind w:left="3600"/>
        <w:rPr>
          <w:b w:val="0"/>
          <w:bCs w:val="0"/>
          <w:sz w:val="24"/>
          <w:szCs w:val="24"/>
        </w:rPr>
      </w:pPr>
    </w:p>
    <w:p w:rsidR="001710FF" w:rsidRDefault="001710FF" w:rsidP="001710FF">
      <w:pPr>
        <w:pStyle w:val="a3"/>
        <w:spacing w:line="264" w:lineRule="auto"/>
      </w:pPr>
    </w:p>
    <w:p w:rsidR="001710FF" w:rsidRPr="00F16169" w:rsidRDefault="001710FF" w:rsidP="001710FF">
      <w:pPr>
        <w:pStyle w:val="a3"/>
        <w:spacing w:line="264" w:lineRule="auto"/>
      </w:pPr>
      <w:r w:rsidRPr="00F16169">
        <w:t xml:space="preserve">Спеціальність– </w:t>
      </w:r>
      <w:r>
        <w:t>М</w:t>
      </w:r>
      <w:r w:rsidRPr="00F16169">
        <w:t>енеджмент інноваційної діяльності</w:t>
      </w:r>
    </w:p>
    <w:p w:rsidR="001710FF" w:rsidRPr="00F16169" w:rsidRDefault="001710FF" w:rsidP="001710FF">
      <w:pPr>
        <w:pStyle w:val="a3"/>
        <w:spacing w:line="264" w:lineRule="auto"/>
        <w:ind w:left="3600"/>
      </w:pPr>
    </w:p>
    <w:p w:rsidR="001710FF" w:rsidRPr="00F16169" w:rsidRDefault="001710FF" w:rsidP="001710FF">
      <w:pPr>
        <w:pStyle w:val="a3"/>
        <w:spacing w:line="264" w:lineRule="auto"/>
        <w:ind w:left="3600"/>
      </w:pPr>
    </w:p>
    <w:p w:rsidR="001710FF" w:rsidRPr="00F16169" w:rsidRDefault="001710FF" w:rsidP="001710FF">
      <w:pPr>
        <w:pStyle w:val="a3"/>
        <w:spacing w:line="264" w:lineRule="auto"/>
        <w:ind w:left="3600"/>
      </w:pPr>
    </w:p>
    <w:p w:rsidR="001710FF" w:rsidRPr="00F16169" w:rsidRDefault="001710FF" w:rsidP="001710FF">
      <w:pPr>
        <w:pStyle w:val="a3"/>
        <w:spacing w:line="264" w:lineRule="auto"/>
        <w:ind w:left="3600"/>
      </w:pPr>
    </w:p>
    <w:p w:rsidR="001710FF" w:rsidRPr="00F16169" w:rsidRDefault="001710FF" w:rsidP="001710FF">
      <w:pPr>
        <w:pStyle w:val="a3"/>
        <w:spacing w:line="264" w:lineRule="auto"/>
        <w:ind w:left="3600"/>
      </w:pPr>
    </w:p>
    <w:p w:rsidR="001710FF" w:rsidRDefault="001710FF" w:rsidP="001710FF">
      <w:pPr>
        <w:pStyle w:val="a3"/>
        <w:spacing w:line="264" w:lineRule="auto"/>
        <w:rPr>
          <w:bCs w:val="0"/>
        </w:rPr>
      </w:pPr>
    </w:p>
    <w:p w:rsidR="001710FF" w:rsidRPr="00F16169" w:rsidRDefault="001710FF" w:rsidP="001710FF">
      <w:pPr>
        <w:pStyle w:val="a3"/>
        <w:spacing w:line="264" w:lineRule="auto"/>
        <w:rPr>
          <w:bCs w:val="0"/>
        </w:rPr>
      </w:pPr>
      <w:r w:rsidRPr="00F16169">
        <w:rPr>
          <w:bCs w:val="0"/>
        </w:rPr>
        <w:t>АВТОРЕФЕРАТ</w:t>
      </w:r>
    </w:p>
    <w:p w:rsidR="001710FF" w:rsidRPr="00F16169" w:rsidRDefault="001710FF" w:rsidP="001710FF">
      <w:pPr>
        <w:pStyle w:val="a3"/>
        <w:spacing w:line="264" w:lineRule="auto"/>
        <w:rPr>
          <w:bCs w:val="0"/>
          <w:color w:val="000000"/>
          <w:spacing w:val="-4"/>
        </w:rPr>
      </w:pPr>
      <w:r w:rsidRPr="00F16169">
        <w:t xml:space="preserve">на здобуття </w:t>
      </w:r>
      <w:r w:rsidRPr="00F16169">
        <w:rPr>
          <w:bCs w:val="0"/>
          <w:color w:val="000000"/>
          <w:spacing w:val="-4"/>
        </w:rPr>
        <w:t>освітньо</w:t>
      </w:r>
      <w:r w:rsidR="00231352">
        <w:rPr>
          <w:bCs w:val="0"/>
          <w:color w:val="000000"/>
          <w:spacing w:val="-4"/>
        </w:rPr>
        <w:t>го</w:t>
      </w:r>
      <w:r w:rsidRPr="00F16169">
        <w:rPr>
          <w:bCs w:val="0"/>
          <w:color w:val="000000"/>
          <w:spacing w:val="-4"/>
        </w:rPr>
        <w:t xml:space="preserve"> рівня «магістр»</w:t>
      </w:r>
    </w:p>
    <w:p w:rsidR="001710FF" w:rsidRPr="00F16169" w:rsidRDefault="001710FF" w:rsidP="001710FF">
      <w:pPr>
        <w:pStyle w:val="a3"/>
        <w:spacing w:line="264" w:lineRule="auto"/>
        <w:ind w:left="2160"/>
        <w:jc w:val="left"/>
      </w:pPr>
    </w:p>
    <w:p w:rsidR="001710FF" w:rsidRPr="00F16169" w:rsidRDefault="001710FF" w:rsidP="001710FF">
      <w:pPr>
        <w:pStyle w:val="a3"/>
        <w:spacing w:line="264" w:lineRule="auto"/>
        <w:ind w:left="2160"/>
        <w:jc w:val="left"/>
      </w:pPr>
    </w:p>
    <w:p w:rsidR="001710FF" w:rsidRPr="00F16169" w:rsidRDefault="001710FF" w:rsidP="001710FF">
      <w:pPr>
        <w:pStyle w:val="a3"/>
        <w:spacing w:line="264" w:lineRule="auto"/>
        <w:ind w:left="2160"/>
        <w:jc w:val="left"/>
      </w:pPr>
    </w:p>
    <w:p w:rsidR="001710FF" w:rsidRPr="00F16169" w:rsidRDefault="001710FF" w:rsidP="001710FF">
      <w:pPr>
        <w:pStyle w:val="a3"/>
        <w:spacing w:line="264" w:lineRule="auto"/>
        <w:ind w:left="2880"/>
        <w:jc w:val="left"/>
      </w:pPr>
    </w:p>
    <w:p w:rsidR="001710FF" w:rsidRPr="00F16169" w:rsidRDefault="001710FF" w:rsidP="001710FF">
      <w:pPr>
        <w:pStyle w:val="a3"/>
        <w:spacing w:line="264" w:lineRule="auto"/>
        <w:ind w:left="2880"/>
        <w:jc w:val="left"/>
      </w:pPr>
    </w:p>
    <w:p w:rsidR="001710FF" w:rsidRPr="00F16169" w:rsidRDefault="001710FF" w:rsidP="001710FF">
      <w:pPr>
        <w:pStyle w:val="a3"/>
        <w:spacing w:line="264" w:lineRule="auto"/>
        <w:ind w:left="2880"/>
        <w:jc w:val="left"/>
      </w:pPr>
    </w:p>
    <w:p w:rsidR="001710FF" w:rsidRPr="00F16169" w:rsidRDefault="001710FF" w:rsidP="001710FF">
      <w:pPr>
        <w:pStyle w:val="a3"/>
        <w:spacing w:line="264" w:lineRule="auto"/>
        <w:ind w:left="2880"/>
        <w:jc w:val="left"/>
      </w:pPr>
    </w:p>
    <w:p w:rsidR="001710FF" w:rsidRPr="00F16169" w:rsidRDefault="001710FF" w:rsidP="001710FF">
      <w:pPr>
        <w:pStyle w:val="a3"/>
        <w:spacing w:line="264" w:lineRule="auto"/>
        <w:ind w:left="2880"/>
        <w:jc w:val="left"/>
      </w:pPr>
    </w:p>
    <w:p w:rsidR="001710FF" w:rsidRPr="00F16169" w:rsidRDefault="001710FF" w:rsidP="001710FF">
      <w:pPr>
        <w:pStyle w:val="a3"/>
        <w:spacing w:line="264" w:lineRule="auto"/>
        <w:ind w:left="2880"/>
        <w:jc w:val="left"/>
      </w:pPr>
    </w:p>
    <w:p w:rsidR="001710FF" w:rsidRPr="00F16169" w:rsidRDefault="001710FF" w:rsidP="001710FF">
      <w:pPr>
        <w:pStyle w:val="a3"/>
        <w:spacing w:line="264" w:lineRule="auto"/>
        <w:jc w:val="left"/>
      </w:pPr>
    </w:p>
    <w:p w:rsidR="001710FF" w:rsidRPr="007F5265" w:rsidRDefault="001710FF" w:rsidP="001710FF">
      <w:pPr>
        <w:pStyle w:val="a3"/>
        <w:spacing w:line="264" w:lineRule="auto"/>
      </w:pPr>
    </w:p>
    <w:p w:rsidR="001710FF" w:rsidRPr="00F16169" w:rsidRDefault="001710FF" w:rsidP="001710FF">
      <w:pPr>
        <w:pStyle w:val="a3"/>
        <w:spacing w:line="264" w:lineRule="auto"/>
      </w:pPr>
      <w:r w:rsidRPr="00F16169">
        <w:t>Тернопіль – 201</w:t>
      </w:r>
      <w:r w:rsidR="00217845">
        <w:t>7</w:t>
      </w:r>
    </w:p>
    <w:p w:rsidR="001710FF" w:rsidRPr="00ED3F76" w:rsidRDefault="001710FF" w:rsidP="001710FF">
      <w:pPr>
        <w:pStyle w:val="a3"/>
        <w:spacing w:line="264" w:lineRule="auto"/>
        <w:jc w:val="both"/>
        <w:rPr>
          <w:b w:val="0"/>
          <w:sz w:val="24"/>
          <w:szCs w:val="24"/>
        </w:rPr>
      </w:pPr>
    </w:p>
    <w:p w:rsidR="001710FF" w:rsidRPr="00ED3F76" w:rsidRDefault="001710FF" w:rsidP="001710FF">
      <w:pPr>
        <w:pStyle w:val="a3"/>
        <w:spacing w:line="264" w:lineRule="auto"/>
        <w:jc w:val="both"/>
        <w:rPr>
          <w:b w:val="0"/>
        </w:rPr>
      </w:pPr>
      <w:r w:rsidRPr="00ED3F76">
        <w:rPr>
          <w:b w:val="0"/>
        </w:rPr>
        <w:t>Магістерською роботою за ОР «Магістр» є рукопис.</w:t>
      </w:r>
    </w:p>
    <w:p w:rsidR="001710FF" w:rsidRPr="00ED3F76" w:rsidRDefault="001710FF" w:rsidP="001710FF">
      <w:pPr>
        <w:pStyle w:val="a3"/>
        <w:spacing w:line="264" w:lineRule="auto"/>
        <w:ind w:left="709" w:firstLine="11"/>
        <w:jc w:val="left"/>
        <w:rPr>
          <w:b w:val="0"/>
        </w:rPr>
      </w:pPr>
    </w:p>
    <w:p w:rsidR="001710FF" w:rsidRPr="00ED3F76" w:rsidRDefault="001710FF" w:rsidP="001710FF">
      <w:pPr>
        <w:pStyle w:val="a3"/>
        <w:spacing w:line="264" w:lineRule="auto"/>
        <w:ind w:left="709" w:firstLine="11"/>
        <w:jc w:val="left"/>
        <w:rPr>
          <w:b w:val="0"/>
        </w:rPr>
      </w:pPr>
    </w:p>
    <w:p w:rsidR="00231352" w:rsidRPr="00ED3F76" w:rsidRDefault="00231352" w:rsidP="00231352">
      <w:pPr>
        <w:pStyle w:val="a3"/>
        <w:spacing w:line="264" w:lineRule="auto"/>
        <w:jc w:val="both"/>
        <w:rPr>
          <w:b w:val="0"/>
        </w:rPr>
      </w:pPr>
      <w:r w:rsidRPr="00ED3F76">
        <w:rPr>
          <w:b w:val="0"/>
        </w:rPr>
        <w:t>Робота виконана на кафедрі менеджменту інноваційної діяльності та  підприємництва Тернопільського національного технічного університету імені Івана Пулюя</w:t>
      </w:r>
    </w:p>
    <w:p w:rsidR="00231352" w:rsidRPr="00F16169" w:rsidRDefault="00231352" w:rsidP="00231352">
      <w:pPr>
        <w:pStyle w:val="a3"/>
        <w:spacing w:line="264" w:lineRule="auto"/>
        <w:jc w:val="both"/>
      </w:pPr>
    </w:p>
    <w:p w:rsidR="00231352" w:rsidRPr="00F16169" w:rsidRDefault="00231352" w:rsidP="00231352">
      <w:pPr>
        <w:pStyle w:val="a3"/>
        <w:spacing w:line="264" w:lineRule="auto"/>
        <w:ind w:left="709" w:firstLine="11"/>
        <w:jc w:val="left"/>
      </w:pPr>
    </w:p>
    <w:p w:rsidR="00231352" w:rsidRPr="00F16169" w:rsidRDefault="00231352" w:rsidP="00231352">
      <w:pPr>
        <w:pStyle w:val="a3"/>
        <w:spacing w:line="264" w:lineRule="auto"/>
        <w:ind w:left="709" w:firstLine="11"/>
        <w:jc w:val="left"/>
      </w:pPr>
    </w:p>
    <w:p w:rsidR="00231352" w:rsidRPr="00F16169" w:rsidRDefault="00231352" w:rsidP="00231352">
      <w:pPr>
        <w:pStyle w:val="a3"/>
        <w:spacing w:line="264" w:lineRule="auto"/>
        <w:ind w:left="709" w:firstLine="11"/>
        <w:jc w:val="left"/>
      </w:pPr>
    </w:p>
    <w:p w:rsidR="00ED3063" w:rsidRDefault="00231352" w:rsidP="00231352">
      <w:pPr>
        <w:pStyle w:val="a3"/>
        <w:spacing w:line="264" w:lineRule="auto"/>
        <w:ind w:left="3402" w:hanging="2682"/>
        <w:jc w:val="left"/>
        <w:rPr>
          <w:b w:val="0"/>
        </w:rPr>
      </w:pPr>
      <w:r w:rsidRPr="00F16169">
        <w:rPr>
          <w:bCs w:val="0"/>
        </w:rPr>
        <w:t>Науковий керівник:</w:t>
      </w:r>
      <w:r w:rsidRPr="00F16169">
        <w:tab/>
      </w:r>
      <w:r>
        <w:rPr>
          <w:b w:val="0"/>
        </w:rPr>
        <w:t>д</w:t>
      </w:r>
      <w:r w:rsidR="00ED3063">
        <w:rPr>
          <w:b w:val="0"/>
        </w:rPr>
        <w:t>.</w:t>
      </w:r>
      <w:r w:rsidRPr="00F16169">
        <w:rPr>
          <w:b w:val="0"/>
        </w:rPr>
        <w:t>е</w:t>
      </w:r>
      <w:r w:rsidR="00ED3063">
        <w:rPr>
          <w:b w:val="0"/>
        </w:rPr>
        <w:t xml:space="preserve">. </w:t>
      </w:r>
      <w:r w:rsidRPr="00F16169">
        <w:rPr>
          <w:b w:val="0"/>
        </w:rPr>
        <w:t>н</w:t>
      </w:r>
      <w:r w:rsidR="00ED3063">
        <w:rPr>
          <w:b w:val="0"/>
        </w:rPr>
        <w:t>.</w:t>
      </w:r>
      <w:r>
        <w:rPr>
          <w:b w:val="0"/>
        </w:rPr>
        <w:t xml:space="preserve">, професор, </w:t>
      </w:r>
    </w:p>
    <w:p w:rsidR="00ED3063" w:rsidRDefault="00231352" w:rsidP="00231352">
      <w:pPr>
        <w:pStyle w:val="a3"/>
        <w:spacing w:line="264" w:lineRule="auto"/>
        <w:ind w:left="3402" w:hanging="2682"/>
        <w:jc w:val="left"/>
        <w:rPr>
          <w:b w:val="0"/>
        </w:rPr>
      </w:pPr>
      <w:r>
        <w:rPr>
          <w:b w:val="0"/>
        </w:rPr>
        <w:t xml:space="preserve">завідувач кафедри менеджменту </w:t>
      </w:r>
      <w:r w:rsidRPr="000867D3">
        <w:rPr>
          <w:b w:val="0"/>
        </w:rPr>
        <w:t xml:space="preserve">інноваційної діяльності та  підприємництва </w:t>
      </w:r>
    </w:p>
    <w:p w:rsidR="00ED3063" w:rsidRDefault="00ED3063" w:rsidP="00231352">
      <w:pPr>
        <w:pStyle w:val="a3"/>
        <w:spacing w:line="264" w:lineRule="auto"/>
        <w:ind w:left="3402"/>
        <w:jc w:val="left"/>
      </w:pPr>
      <w:r w:rsidRPr="00ED3063">
        <w:rPr>
          <w:b w:val="0"/>
        </w:rPr>
        <w:t>Андрушків Б</w:t>
      </w:r>
      <w:r>
        <w:rPr>
          <w:b w:val="0"/>
        </w:rPr>
        <w:t xml:space="preserve">огдан </w:t>
      </w:r>
      <w:r w:rsidRPr="00ED3063">
        <w:rPr>
          <w:b w:val="0"/>
        </w:rPr>
        <w:t>Миколайович</w:t>
      </w:r>
    </w:p>
    <w:p w:rsidR="00231352" w:rsidRDefault="00231352" w:rsidP="00231352">
      <w:pPr>
        <w:pStyle w:val="a3"/>
        <w:spacing w:line="264" w:lineRule="auto"/>
        <w:ind w:left="3402"/>
        <w:jc w:val="left"/>
        <w:rPr>
          <w:b w:val="0"/>
        </w:rPr>
      </w:pPr>
    </w:p>
    <w:p w:rsidR="00ED3063" w:rsidRPr="00F16169" w:rsidRDefault="00ED3063" w:rsidP="00231352">
      <w:pPr>
        <w:pStyle w:val="a3"/>
        <w:spacing w:line="264" w:lineRule="auto"/>
        <w:ind w:left="3402"/>
        <w:jc w:val="left"/>
        <w:rPr>
          <w:b w:val="0"/>
        </w:rPr>
      </w:pPr>
    </w:p>
    <w:p w:rsidR="007F5265" w:rsidRDefault="00231352" w:rsidP="00231352">
      <w:pPr>
        <w:pStyle w:val="a3"/>
        <w:spacing w:line="264" w:lineRule="auto"/>
        <w:ind w:left="3402" w:hanging="2682"/>
        <w:jc w:val="left"/>
        <w:rPr>
          <w:b w:val="0"/>
          <w:lang w:val="ru-RU"/>
        </w:rPr>
      </w:pPr>
      <w:r w:rsidRPr="00F16169">
        <w:rPr>
          <w:bCs w:val="0"/>
        </w:rPr>
        <w:t>Рецензент:</w:t>
      </w:r>
      <w:r w:rsidRPr="00F16169">
        <w:tab/>
      </w:r>
      <w:r w:rsidR="007F5265">
        <w:rPr>
          <w:b w:val="0"/>
          <w:lang w:val="ru-RU"/>
        </w:rPr>
        <w:t>к</w:t>
      </w:r>
      <w:r>
        <w:rPr>
          <w:b w:val="0"/>
          <w:lang w:val="ru-RU"/>
        </w:rPr>
        <w:t xml:space="preserve">.е.н., </w:t>
      </w:r>
      <w:r w:rsidR="007F5265">
        <w:rPr>
          <w:b w:val="0"/>
          <w:lang w:val="ru-RU"/>
        </w:rPr>
        <w:t xml:space="preserve">доцент, </w:t>
      </w:r>
    </w:p>
    <w:p w:rsidR="00231352" w:rsidRPr="005B3B1E" w:rsidRDefault="007F5265" w:rsidP="00231352">
      <w:pPr>
        <w:pStyle w:val="a3"/>
        <w:spacing w:line="264" w:lineRule="auto"/>
        <w:ind w:left="3402" w:hanging="2682"/>
        <w:jc w:val="left"/>
        <w:rPr>
          <w:b w:val="0"/>
        </w:rPr>
      </w:pPr>
      <w:r>
        <w:rPr>
          <w:b w:val="0"/>
          <w:lang w:val="ru-RU"/>
        </w:rPr>
        <w:t>доцент</w:t>
      </w:r>
      <w:r w:rsidR="00231352">
        <w:rPr>
          <w:b w:val="0"/>
          <w:lang w:val="ru-RU"/>
        </w:rPr>
        <w:t>кафедри менеджменту у виробничійсфері</w:t>
      </w:r>
      <w:r w:rsidR="00231352">
        <w:rPr>
          <w:b w:val="0"/>
          <w:lang w:val="ru-RU"/>
        </w:rPr>
        <w:br/>
      </w:r>
      <w:r>
        <w:rPr>
          <w:b w:val="0"/>
        </w:rPr>
        <w:t>Зяйлик Марія Федорівна</w:t>
      </w:r>
    </w:p>
    <w:p w:rsidR="00231352" w:rsidRPr="00F16169" w:rsidRDefault="00231352" w:rsidP="00231352">
      <w:pPr>
        <w:pStyle w:val="a3"/>
        <w:spacing w:line="264" w:lineRule="auto"/>
        <w:jc w:val="left"/>
        <w:rPr>
          <w:b w:val="0"/>
          <w:bCs w:val="0"/>
        </w:rPr>
      </w:pPr>
    </w:p>
    <w:p w:rsidR="00231352" w:rsidRPr="00F16169" w:rsidRDefault="00231352" w:rsidP="00231352">
      <w:pPr>
        <w:pStyle w:val="a3"/>
        <w:spacing w:line="264" w:lineRule="auto"/>
        <w:jc w:val="left"/>
      </w:pPr>
    </w:p>
    <w:p w:rsidR="00231352" w:rsidRPr="00F16169" w:rsidRDefault="00231352" w:rsidP="00231352">
      <w:pPr>
        <w:pStyle w:val="a3"/>
        <w:spacing w:line="264" w:lineRule="auto"/>
        <w:ind w:left="3402"/>
        <w:jc w:val="left"/>
      </w:pPr>
    </w:p>
    <w:p w:rsidR="00231352" w:rsidRPr="00F16169" w:rsidRDefault="00231352" w:rsidP="00231352">
      <w:pPr>
        <w:pStyle w:val="a3"/>
        <w:spacing w:line="264" w:lineRule="auto"/>
        <w:ind w:left="3402"/>
        <w:jc w:val="left"/>
      </w:pPr>
    </w:p>
    <w:p w:rsidR="00231352" w:rsidRPr="00F16169" w:rsidRDefault="00231352" w:rsidP="00231352">
      <w:pPr>
        <w:pStyle w:val="a3"/>
        <w:spacing w:line="264" w:lineRule="auto"/>
        <w:ind w:left="709" w:firstLine="11"/>
        <w:jc w:val="left"/>
        <w:rPr>
          <w:b w:val="0"/>
          <w:bCs w:val="0"/>
        </w:rPr>
      </w:pPr>
    </w:p>
    <w:p w:rsidR="00231352" w:rsidRDefault="00231352" w:rsidP="00231352">
      <w:pPr>
        <w:pStyle w:val="a3"/>
        <w:spacing w:line="264" w:lineRule="auto"/>
        <w:ind w:left="709" w:firstLine="11"/>
        <w:jc w:val="left"/>
      </w:pPr>
    </w:p>
    <w:p w:rsidR="00231352" w:rsidRDefault="00231352" w:rsidP="00231352">
      <w:pPr>
        <w:pStyle w:val="a3"/>
        <w:spacing w:line="264" w:lineRule="auto"/>
        <w:ind w:left="709" w:firstLine="11"/>
        <w:jc w:val="left"/>
      </w:pPr>
    </w:p>
    <w:p w:rsidR="00231352" w:rsidRDefault="00231352" w:rsidP="00231352">
      <w:pPr>
        <w:pStyle w:val="a3"/>
        <w:spacing w:line="264" w:lineRule="auto"/>
        <w:ind w:left="709" w:firstLine="11"/>
        <w:jc w:val="left"/>
      </w:pPr>
    </w:p>
    <w:p w:rsidR="00231352" w:rsidRDefault="00231352" w:rsidP="00231352">
      <w:pPr>
        <w:pStyle w:val="a3"/>
        <w:spacing w:line="264" w:lineRule="auto"/>
        <w:ind w:left="709" w:firstLine="11"/>
        <w:jc w:val="left"/>
      </w:pPr>
    </w:p>
    <w:p w:rsidR="00231352" w:rsidRDefault="00231352" w:rsidP="00231352">
      <w:pPr>
        <w:pStyle w:val="a3"/>
        <w:spacing w:line="264" w:lineRule="auto"/>
        <w:ind w:left="709" w:firstLine="11"/>
        <w:jc w:val="left"/>
      </w:pPr>
    </w:p>
    <w:p w:rsidR="00231352" w:rsidRPr="00ED3F76" w:rsidRDefault="00231352" w:rsidP="00231352">
      <w:pPr>
        <w:pStyle w:val="a3"/>
        <w:spacing w:line="264" w:lineRule="auto"/>
        <w:ind w:left="709" w:firstLine="11"/>
        <w:jc w:val="left"/>
        <w:rPr>
          <w:b w:val="0"/>
        </w:rPr>
      </w:pPr>
      <w:r w:rsidRPr="00ED3F76">
        <w:rPr>
          <w:b w:val="0"/>
        </w:rPr>
        <w:t>Зав. кафедрою менеджменту</w:t>
      </w:r>
    </w:p>
    <w:p w:rsidR="00231352" w:rsidRPr="00ED3F76" w:rsidRDefault="00231352" w:rsidP="00231352">
      <w:pPr>
        <w:pStyle w:val="a3"/>
        <w:spacing w:line="264" w:lineRule="auto"/>
        <w:ind w:left="709" w:firstLine="11"/>
        <w:jc w:val="left"/>
        <w:rPr>
          <w:b w:val="0"/>
        </w:rPr>
      </w:pPr>
      <w:r w:rsidRPr="00ED3F76">
        <w:rPr>
          <w:b w:val="0"/>
        </w:rPr>
        <w:t xml:space="preserve">інноваційної діяльності </w:t>
      </w:r>
    </w:p>
    <w:p w:rsidR="00231352" w:rsidRPr="00ED3F76" w:rsidRDefault="00231352" w:rsidP="00231352">
      <w:pPr>
        <w:pStyle w:val="a3"/>
        <w:spacing w:line="264" w:lineRule="auto"/>
        <w:ind w:left="709" w:firstLine="11"/>
        <w:jc w:val="left"/>
        <w:rPr>
          <w:b w:val="0"/>
        </w:rPr>
      </w:pPr>
      <w:r w:rsidRPr="00ED3F76">
        <w:rPr>
          <w:b w:val="0"/>
        </w:rPr>
        <w:t>та  підприємництва                                                Андрушків Б.М.</w:t>
      </w:r>
    </w:p>
    <w:p w:rsidR="00231352" w:rsidRPr="00ED3F76" w:rsidRDefault="00231352" w:rsidP="00231352">
      <w:pPr>
        <w:pStyle w:val="a3"/>
        <w:spacing w:line="264" w:lineRule="auto"/>
        <w:ind w:left="709" w:firstLine="11"/>
        <w:jc w:val="left"/>
        <w:rPr>
          <w:b w:val="0"/>
        </w:rPr>
      </w:pPr>
    </w:p>
    <w:p w:rsidR="00231352" w:rsidRPr="00ED3F76" w:rsidRDefault="00231352" w:rsidP="00231352">
      <w:pPr>
        <w:pStyle w:val="a3"/>
        <w:spacing w:line="264" w:lineRule="auto"/>
        <w:ind w:left="709" w:firstLine="11"/>
        <w:jc w:val="left"/>
        <w:rPr>
          <w:b w:val="0"/>
        </w:rPr>
      </w:pPr>
      <w:r w:rsidRPr="00ED3F76">
        <w:rPr>
          <w:b w:val="0"/>
        </w:rPr>
        <w:t>Вчений секретар                                                      Вовк І.П.</w:t>
      </w:r>
    </w:p>
    <w:p w:rsidR="00231352" w:rsidRPr="000867D3" w:rsidRDefault="00231352" w:rsidP="00231352">
      <w:pPr>
        <w:rPr>
          <w:lang w:val="uk-UA"/>
        </w:rPr>
      </w:pPr>
    </w:p>
    <w:p w:rsidR="005876DE" w:rsidRDefault="005876DE">
      <w:pPr>
        <w:rPr>
          <w:lang w:val="uk-UA"/>
        </w:rPr>
      </w:pPr>
    </w:p>
    <w:p w:rsidR="00A0522C" w:rsidRDefault="00A0522C">
      <w:pPr>
        <w:rPr>
          <w:lang w:val="uk-UA"/>
        </w:rPr>
      </w:pPr>
    </w:p>
    <w:p w:rsidR="00A0522C" w:rsidRDefault="00A0522C">
      <w:pPr>
        <w:rPr>
          <w:lang w:val="uk-UA"/>
        </w:rPr>
      </w:pPr>
    </w:p>
    <w:p w:rsidR="00A0522C" w:rsidRDefault="00A0522C">
      <w:pPr>
        <w:rPr>
          <w:lang w:val="uk-UA"/>
        </w:rPr>
      </w:pPr>
    </w:p>
    <w:p w:rsidR="00A0522C" w:rsidRDefault="00A0522C">
      <w:pPr>
        <w:rPr>
          <w:lang w:val="uk-UA"/>
        </w:rPr>
      </w:pPr>
    </w:p>
    <w:p w:rsidR="00A0522C" w:rsidRDefault="00A0522C">
      <w:pPr>
        <w:rPr>
          <w:lang w:val="uk-UA"/>
        </w:rPr>
      </w:pPr>
    </w:p>
    <w:p w:rsidR="00A0522C" w:rsidRDefault="00A0522C">
      <w:pPr>
        <w:rPr>
          <w:lang w:val="uk-UA"/>
        </w:rPr>
      </w:pPr>
    </w:p>
    <w:p w:rsidR="00A0522C" w:rsidRDefault="00A0522C">
      <w:pPr>
        <w:rPr>
          <w:lang w:val="uk-UA"/>
        </w:rPr>
      </w:pPr>
    </w:p>
    <w:p w:rsidR="00A0522C" w:rsidRPr="00A0522C" w:rsidRDefault="00A0522C" w:rsidP="00A0522C">
      <w:pPr>
        <w:pStyle w:val="2"/>
        <w:ind w:firstLine="540"/>
        <w:jc w:val="center"/>
        <w:rPr>
          <w:rFonts w:ascii="Times New Roman" w:hAnsi="Times New Roman" w:cs="Times New Roman"/>
          <w:color w:val="000000"/>
          <w:sz w:val="28"/>
          <w:szCs w:val="28"/>
          <w:lang w:val="uk-UA"/>
        </w:rPr>
      </w:pPr>
      <w:r w:rsidRPr="00A0522C">
        <w:rPr>
          <w:rFonts w:ascii="Times New Roman" w:hAnsi="Times New Roman" w:cs="Times New Roman"/>
          <w:color w:val="000000"/>
          <w:sz w:val="28"/>
          <w:szCs w:val="28"/>
          <w:lang w:val="uk-UA"/>
        </w:rPr>
        <w:t>ЗАГАЛЬНА ХАРАКТЕРИСТИКА РОБОТИ</w:t>
      </w:r>
    </w:p>
    <w:p w:rsidR="00A0522C" w:rsidRPr="002B2100" w:rsidRDefault="00A0522C" w:rsidP="00A0522C">
      <w:pPr>
        <w:pStyle w:val="2"/>
        <w:ind w:firstLine="540"/>
        <w:rPr>
          <w:color w:val="000000"/>
          <w:lang w:val="uk-UA"/>
        </w:rPr>
      </w:pPr>
    </w:p>
    <w:p w:rsidR="00A0522C" w:rsidRDefault="00A0522C" w:rsidP="00A0522C">
      <w:pPr>
        <w:pStyle w:val="aa"/>
        <w:ind w:firstLine="567"/>
      </w:pPr>
      <w:r w:rsidRPr="00D03E85">
        <w:rPr>
          <w:b/>
        </w:rPr>
        <w:t>Актуальність теми.</w:t>
      </w:r>
      <w:r w:rsidRPr="008E302A">
        <w:t>Як відомо, кожне підприємство є відкритою складною динамічною системою, яка функціонує у визначеному зовнішньому середовищі. Сучасне соціально-економічне середовище характеризується високою швидкістю змін, які деколи можна прогнозувати з малою вірогідністю. Підтримувати існуючий стан підприємства та рухатись вперед можна тільки за умов ефективного пристосування  підприємства до змін зовнішнього середовища, завдяки здійсненню випереджувальних заходів, спрямованих на збереження його життєздатності та забезпечення конкурентоспроможності. Саме це і спонукає підприємство до створення та підтримки умов постійного його розвитку.</w:t>
      </w:r>
      <w:r>
        <w:t xml:space="preserve"> Важливим аспектом у цьому руслі є й інноваційний розвиток, або розвиток підприємства на інноваційних засадах.</w:t>
      </w:r>
    </w:p>
    <w:p w:rsidR="00A0522C" w:rsidRPr="000F2E5E" w:rsidRDefault="00A0522C" w:rsidP="00A0522C">
      <w:pPr>
        <w:pStyle w:val="12"/>
        <w:spacing w:line="240" w:lineRule="auto"/>
        <w:ind w:firstLine="567"/>
      </w:pPr>
      <w:r w:rsidRPr="00875FEB">
        <w:t xml:space="preserve">У науковій літературі питання інноваційного розвитку висвітлюють такі </w:t>
      </w:r>
      <w:r>
        <w:t xml:space="preserve">відомі вітчизняні </w:t>
      </w:r>
      <w:r w:rsidRPr="00875FEB">
        <w:t>вчені</w:t>
      </w:r>
      <w:r>
        <w:t>-</w:t>
      </w:r>
      <w:r w:rsidRPr="00875FEB">
        <w:t>економісти</w:t>
      </w:r>
      <w:r>
        <w:t xml:space="preserve">: Андрушків Б.М., </w:t>
      </w:r>
      <w:r w:rsidRPr="00D412EB">
        <w:t>Антонюк Л.Л.</w:t>
      </w:r>
      <w:r>
        <w:t>,Бажал Ю.М., Гаман </w:t>
      </w:r>
      <w:r w:rsidRPr="00875FEB">
        <w:t xml:space="preserve">М.В., </w:t>
      </w:r>
      <w:r>
        <w:t>Гальчинський А., Йохна </w:t>
      </w:r>
      <w:r w:rsidRPr="00875FEB">
        <w:t xml:space="preserve">М.А., </w:t>
      </w:r>
      <w:r w:rsidRPr="00684DAF">
        <w:t>Ілляшенко С. М.</w:t>
      </w:r>
      <w:r>
        <w:t>,</w:t>
      </w:r>
      <w:r w:rsidRPr="00684DAF">
        <w:t>Краснокутська Н. В.</w:t>
      </w:r>
      <w:r>
        <w:t>, Кузьмін О.Є., Малюта Л.Я</w:t>
      </w:r>
      <w:r w:rsidRPr="000F2E5E">
        <w:t xml:space="preserve">., Стадник М.В., Стойко І.І., Череп А.В., Федулова Л.І.  та інші. Разом з тим багато питань, пов’язаних з дослідженням інноваційних засад розвитку промислових підприємств власне світлотехнічної галузі, потребують поглибленого вивчення. </w:t>
      </w:r>
    </w:p>
    <w:p w:rsidR="00A0522C" w:rsidRPr="000F2E5E" w:rsidRDefault="00A0522C" w:rsidP="00A0522C">
      <w:pPr>
        <w:pStyle w:val="aa"/>
        <w:ind w:firstLine="567"/>
      </w:pPr>
      <w:r w:rsidRPr="000F2E5E">
        <w:rPr>
          <w:noProof/>
        </w:rPr>
        <w:t>Актуальність теми, її теоретичне та практичне значення зумовили вибір теми дослідження, його мету та зміст.</w:t>
      </w:r>
    </w:p>
    <w:p w:rsidR="00A0522C" w:rsidRPr="000F2E5E" w:rsidRDefault="00A0522C" w:rsidP="00A0522C">
      <w:pPr>
        <w:pStyle w:val="aa"/>
        <w:ind w:firstLine="567"/>
        <w:rPr>
          <w:noProof/>
        </w:rPr>
      </w:pPr>
      <w:r w:rsidRPr="00763E08">
        <w:rPr>
          <w:b/>
        </w:rPr>
        <w:t>Мета і завдання дослідження.</w:t>
      </w:r>
      <w:r w:rsidRPr="000F2E5E">
        <w:t xml:space="preserve"> Метою магістерської роботи є дослідження теоретичних основ і розробка обгрунтованих практичних рекомендацій щодо інноваційного розвитку</w:t>
      </w:r>
      <w:r w:rsidRPr="000F2E5E">
        <w:rPr>
          <w:noProof/>
        </w:rPr>
        <w:t xml:space="preserve"> підприємства світлотехнічної галузі.</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xml:space="preserve">Для досягнення поставленої мети були поставлені й вирішені такі </w:t>
      </w:r>
      <w:r w:rsidRPr="000F2E5E">
        <w:rPr>
          <w:i/>
          <w:noProof/>
          <w:sz w:val="28"/>
          <w:szCs w:val="28"/>
          <w:lang w:val="uk-UA"/>
        </w:rPr>
        <w:t>основні завдання:</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досліджено теоретичну суть та iнфраструктурнi складoвi механiзму забезпечення рoзвитку пiдприємства;</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xml:space="preserve">- охарактеризовано інноваційний тип розвитку підприємства та подано характеристику основних напрямів  його забезпечення; </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xml:space="preserve"> - розглянуто приклади впровадження сучасних інноваційних технологій в розвиток світлотехнічної галузі;</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дано загальну характеристику досліджуваного підприємства – ТОВ “ОСП Корпорація “ВАТРА”;</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xml:space="preserve">- проаналізовано структуру і склад  доходів і витрат підприємства; </w:t>
      </w:r>
    </w:p>
    <w:p w:rsidR="00A0522C" w:rsidRPr="000F2E5E" w:rsidRDefault="00A0522C" w:rsidP="00A0522C">
      <w:pPr>
        <w:pStyle w:val="25"/>
        <w:spacing w:after="0" w:line="240" w:lineRule="auto"/>
        <w:ind w:firstLine="567"/>
        <w:jc w:val="both"/>
        <w:rPr>
          <w:noProof/>
          <w:sz w:val="28"/>
          <w:szCs w:val="28"/>
          <w:lang w:val="uk-UA"/>
        </w:rPr>
      </w:pPr>
      <w:r>
        <w:rPr>
          <w:noProof/>
          <w:sz w:val="28"/>
          <w:szCs w:val="28"/>
          <w:lang w:val="uk-UA"/>
        </w:rPr>
        <w:t>- </w:t>
      </w:r>
      <w:r w:rsidRPr="000F2E5E">
        <w:rPr>
          <w:noProof/>
          <w:sz w:val="28"/>
          <w:szCs w:val="28"/>
          <w:lang w:val="uk-UA"/>
        </w:rPr>
        <w:t>проведено стратегічний аналіз діяльності ТОВ «ОСП Корпорація ВАТРА»;</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запропоновано інноваційні напрями розвитку підприємства;</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запропоновано удосконалити кадрову політику, зокрема внести зміни в  організаційну структуру кадрової служби ТОВ «ОСП Корпорація ВАТРА» та запровадити систему електронного документообігу;</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удосконалено систему операційного менеджменту підприємства в контексті його інноваційного розвитку;</w:t>
      </w:r>
    </w:p>
    <w:p w:rsidR="00A0522C" w:rsidRPr="000F2E5E" w:rsidRDefault="00A0522C" w:rsidP="00A0522C">
      <w:pPr>
        <w:pStyle w:val="25"/>
        <w:spacing w:after="0" w:line="240" w:lineRule="auto"/>
        <w:ind w:firstLine="567"/>
        <w:jc w:val="both"/>
        <w:rPr>
          <w:noProof/>
          <w:sz w:val="28"/>
          <w:szCs w:val="28"/>
          <w:lang w:val="uk-UA"/>
        </w:rPr>
      </w:pPr>
      <w:r w:rsidRPr="000F2E5E">
        <w:rPr>
          <w:noProof/>
          <w:sz w:val="28"/>
          <w:szCs w:val="28"/>
          <w:lang w:val="uk-UA"/>
        </w:rPr>
        <w:t>- визначено показники ефективності інноваційних проектних рішень для ТОВ «ОСП Корпорація ВАТРА</w:t>
      </w:r>
      <w:r w:rsidRPr="000F2E5E">
        <w:rPr>
          <w:sz w:val="28"/>
          <w:szCs w:val="28"/>
          <w:lang w:val="uk-UA"/>
        </w:rPr>
        <w:t>».</w:t>
      </w:r>
    </w:p>
    <w:p w:rsidR="00A0522C" w:rsidRPr="000F2E5E" w:rsidRDefault="00A0522C" w:rsidP="00A0522C">
      <w:pPr>
        <w:pStyle w:val="25"/>
        <w:tabs>
          <w:tab w:val="num" w:pos="1080"/>
        </w:tabs>
        <w:spacing w:after="0" w:line="240" w:lineRule="auto"/>
        <w:ind w:firstLine="567"/>
        <w:jc w:val="both"/>
        <w:rPr>
          <w:noProof/>
          <w:sz w:val="28"/>
          <w:szCs w:val="28"/>
          <w:lang w:val="uk-UA"/>
        </w:rPr>
      </w:pPr>
      <w:r w:rsidRPr="000F2E5E">
        <w:rPr>
          <w:i/>
          <w:noProof/>
          <w:sz w:val="28"/>
          <w:szCs w:val="28"/>
          <w:lang w:val="uk-UA"/>
        </w:rPr>
        <w:t>Об’єктом дослідження є</w:t>
      </w:r>
      <w:r w:rsidRPr="000F2E5E">
        <w:rPr>
          <w:noProof/>
          <w:sz w:val="28"/>
          <w:szCs w:val="28"/>
          <w:lang w:val="uk-UA"/>
        </w:rPr>
        <w:t xml:space="preserve"> виробничо-господарська та фінансова діяльність ТОВ “ОСП Корпорація “ ВАТРА ”.</w:t>
      </w:r>
    </w:p>
    <w:p w:rsidR="00A0522C" w:rsidRPr="000F2E5E" w:rsidRDefault="00A0522C" w:rsidP="00A0522C">
      <w:pPr>
        <w:pStyle w:val="25"/>
        <w:tabs>
          <w:tab w:val="num" w:pos="1080"/>
        </w:tabs>
        <w:spacing w:after="0" w:line="240" w:lineRule="auto"/>
        <w:ind w:firstLine="567"/>
        <w:jc w:val="both"/>
        <w:rPr>
          <w:noProof/>
          <w:sz w:val="28"/>
          <w:szCs w:val="28"/>
          <w:lang w:val="uk-UA"/>
        </w:rPr>
      </w:pPr>
      <w:r w:rsidRPr="000F2E5E">
        <w:rPr>
          <w:i/>
          <w:noProof/>
          <w:sz w:val="28"/>
          <w:szCs w:val="28"/>
          <w:lang w:val="uk-UA"/>
        </w:rPr>
        <w:t>Предметом дослідження є</w:t>
      </w:r>
      <w:r w:rsidRPr="000F2E5E">
        <w:rPr>
          <w:noProof/>
          <w:sz w:val="28"/>
          <w:szCs w:val="28"/>
          <w:lang w:val="uk-UA"/>
        </w:rPr>
        <w:t xml:space="preserve"> інноваційні процеси на підприємстві.</w:t>
      </w:r>
    </w:p>
    <w:p w:rsidR="00A0522C" w:rsidRPr="00A83F12" w:rsidRDefault="00A0522C" w:rsidP="00A0522C">
      <w:pPr>
        <w:shd w:val="clear" w:color="auto" w:fill="FFFFFF"/>
        <w:ind w:firstLine="567"/>
        <w:jc w:val="both"/>
        <w:rPr>
          <w:sz w:val="28"/>
          <w:szCs w:val="28"/>
          <w:lang w:val="uk-UA"/>
        </w:rPr>
      </w:pPr>
      <w:r w:rsidRPr="002B2100">
        <w:rPr>
          <w:b/>
          <w:bCs/>
          <w:color w:val="000000"/>
          <w:sz w:val="28"/>
          <w:szCs w:val="28"/>
        </w:rPr>
        <w:t>Методидослідження.</w:t>
      </w:r>
      <w:r w:rsidRPr="002B2100">
        <w:rPr>
          <w:bCs/>
          <w:color w:val="000000"/>
          <w:sz w:val="28"/>
          <w:szCs w:val="28"/>
        </w:rPr>
        <w:t xml:space="preserve">Методологічною основою роботи стали методи: </w:t>
      </w:r>
      <w:r w:rsidRPr="00A83F12">
        <w:rPr>
          <w:sz w:val="28"/>
          <w:szCs w:val="28"/>
          <w:lang w:val="uk-UA"/>
        </w:rPr>
        <w:t>спостереження, систематизація, методи системного аналізу, методи порівняльного а</w:t>
      </w:r>
      <w:r>
        <w:rPr>
          <w:sz w:val="28"/>
          <w:szCs w:val="28"/>
          <w:lang w:val="uk-UA"/>
        </w:rPr>
        <w:t xml:space="preserve">налізу, методи фундаментального </w:t>
      </w:r>
      <w:r w:rsidRPr="00A83F12">
        <w:rPr>
          <w:bCs/>
          <w:iCs/>
          <w:color w:val="000000"/>
          <w:sz w:val="28"/>
          <w:szCs w:val="28"/>
          <w:lang w:val="uk-UA"/>
        </w:rPr>
        <w:t>та</w:t>
      </w:r>
      <w:r w:rsidRPr="00A83F12">
        <w:rPr>
          <w:sz w:val="28"/>
          <w:szCs w:val="28"/>
          <w:lang w:val="uk-UA"/>
        </w:rPr>
        <w:t xml:space="preserve"> прямого структурного аналізу</w:t>
      </w:r>
      <w:r>
        <w:rPr>
          <w:sz w:val="28"/>
          <w:szCs w:val="28"/>
          <w:lang w:val="uk-UA"/>
        </w:rPr>
        <w:t>, табличний та графічний методи.</w:t>
      </w:r>
    </w:p>
    <w:p w:rsidR="00A0522C" w:rsidRPr="00FD3CEF" w:rsidRDefault="00A0522C" w:rsidP="00A0522C">
      <w:pPr>
        <w:pStyle w:val="23"/>
        <w:spacing w:line="240" w:lineRule="auto"/>
        <w:ind w:firstLine="709"/>
        <w:rPr>
          <w:lang w:val="uk-UA"/>
        </w:rPr>
      </w:pPr>
      <w:r w:rsidRPr="002B2100">
        <w:rPr>
          <w:b/>
          <w:szCs w:val="28"/>
          <w:lang w:val="uk-UA"/>
        </w:rPr>
        <w:t xml:space="preserve">Інформаційною базою </w:t>
      </w:r>
      <w:r w:rsidRPr="002B2100">
        <w:rPr>
          <w:bCs/>
          <w:color w:val="000000"/>
          <w:szCs w:val="28"/>
          <w:lang w:val="uk-UA"/>
        </w:rPr>
        <w:t xml:space="preserve">магістерської роботи є праці </w:t>
      </w:r>
      <w:r w:rsidRPr="00FD3CEF">
        <w:rPr>
          <w:lang w:val="uk-UA"/>
        </w:rPr>
        <w:t xml:space="preserve">вітчизняних і зарубіжних учених з проблем </w:t>
      </w:r>
      <w:r>
        <w:rPr>
          <w:lang w:val="uk-UA"/>
        </w:rPr>
        <w:t>інноваційного розвитку підприємств</w:t>
      </w:r>
      <w:r w:rsidRPr="00FD3CEF">
        <w:rPr>
          <w:lang w:val="uk-UA"/>
        </w:rPr>
        <w:t xml:space="preserve">, законодавчі і нормативні документи органів державного управління України, які регулюють інноваційну діяльність </w:t>
      </w:r>
      <w:r>
        <w:rPr>
          <w:lang w:val="uk-UA"/>
        </w:rPr>
        <w:t>сучасних суб’єктів господарювання та фінансова звітність досліджуваного підприємства – ТОВ «ОСП  Корпорація „Ватра”».</w:t>
      </w:r>
    </w:p>
    <w:p w:rsidR="00A0522C" w:rsidRPr="002B2100" w:rsidRDefault="00A0522C" w:rsidP="00A0522C">
      <w:pPr>
        <w:pStyle w:val="11"/>
        <w:shd w:val="clear" w:color="auto" w:fill="FFFFFF"/>
        <w:ind w:firstLine="540"/>
        <w:jc w:val="both"/>
        <w:rPr>
          <w:bCs/>
          <w:snapToGrid/>
          <w:color w:val="000000"/>
          <w:sz w:val="28"/>
          <w:szCs w:val="28"/>
        </w:rPr>
      </w:pPr>
      <w:r w:rsidRPr="002B2100">
        <w:rPr>
          <w:b/>
          <w:sz w:val="28"/>
          <w:szCs w:val="28"/>
          <w:lang w:val="uk-UA"/>
        </w:rPr>
        <w:t xml:space="preserve">Практичне значення одержаних результатів </w:t>
      </w:r>
      <w:r w:rsidRPr="002B2100">
        <w:rPr>
          <w:bCs/>
          <w:snapToGrid/>
          <w:color w:val="000000"/>
          <w:sz w:val="28"/>
          <w:szCs w:val="28"/>
        </w:rPr>
        <w:t xml:space="preserve">полягає у тому, що вони створюють основу для дослідження і практичного вирішення проблем </w:t>
      </w:r>
      <w:r>
        <w:rPr>
          <w:bCs/>
          <w:snapToGrid/>
          <w:color w:val="000000"/>
          <w:sz w:val="28"/>
          <w:szCs w:val="28"/>
          <w:lang w:val="uk-UA"/>
        </w:rPr>
        <w:t xml:space="preserve">формування інноваційних засад забезпечення </w:t>
      </w:r>
      <w:r w:rsidRPr="002B2100">
        <w:rPr>
          <w:bCs/>
          <w:snapToGrid/>
          <w:color w:val="000000"/>
          <w:sz w:val="28"/>
          <w:szCs w:val="28"/>
        </w:rPr>
        <w:t>розвитк</w:t>
      </w:r>
      <w:r>
        <w:rPr>
          <w:bCs/>
          <w:snapToGrid/>
          <w:color w:val="000000"/>
          <w:sz w:val="28"/>
          <w:szCs w:val="28"/>
          <w:lang w:val="uk-UA"/>
        </w:rPr>
        <w:t>у</w:t>
      </w:r>
      <w:r w:rsidRPr="002B2100">
        <w:rPr>
          <w:bCs/>
          <w:snapToGrid/>
          <w:color w:val="000000"/>
          <w:sz w:val="28"/>
          <w:szCs w:val="28"/>
        </w:rPr>
        <w:t xml:space="preserve">промисловогопідприємства. </w:t>
      </w:r>
    </w:p>
    <w:p w:rsidR="00A0522C" w:rsidRPr="002B2100" w:rsidRDefault="00A0522C" w:rsidP="00A0522C">
      <w:pPr>
        <w:pStyle w:val="11"/>
        <w:shd w:val="clear" w:color="auto" w:fill="FFFFFF"/>
        <w:ind w:firstLine="540"/>
        <w:jc w:val="both"/>
        <w:rPr>
          <w:bCs/>
          <w:snapToGrid/>
          <w:color w:val="000000"/>
          <w:sz w:val="28"/>
          <w:szCs w:val="28"/>
          <w:lang w:val="uk-UA"/>
        </w:rPr>
      </w:pPr>
      <w:r w:rsidRPr="002B2100">
        <w:rPr>
          <w:bCs/>
          <w:snapToGrid/>
          <w:color w:val="000000"/>
          <w:sz w:val="28"/>
          <w:szCs w:val="28"/>
        </w:rPr>
        <w:t>Сформованіузагальнення, висновки і запропонованіпропозиціїщодоінноваційногорозвиткудосліджуваногопідприємствасхвалені до впровадження на підприємстві  ТОВ «ОСП Корпорація „Ватра”»</w:t>
      </w:r>
      <w:r>
        <w:rPr>
          <w:bCs/>
          <w:snapToGrid/>
          <w:color w:val="000000"/>
          <w:sz w:val="28"/>
          <w:szCs w:val="28"/>
          <w:lang w:val="uk-UA"/>
        </w:rPr>
        <w:t>.</w:t>
      </w:r>
    </w:p>
    <w:p w:rsidR="00A0522C" w:rsidRPr="002B2100" w:rsidRDefault="00A0522C" w:rsidP="00A0522C">
      <w:pPr>
        <w:tabs>
          <w:tab w:val="left" w:pos="20"/>
          <w:tab w:val="left" w:pos="1230"/>
        </w:tabs>
        <w:suppressAutoHyphens/>
        <w:ind w:firstLine="540"/>
        <w:jc w:val="both"/>
        <w:rPr>
          <w:color w:val="FF6600"/>
          <w:sz w:val="28"/>
          <w:szCs w:val="28"/>
          <w:lang w:val="uk-UA"/>
        </w:rPr>
      </w:pPr>
      <w:bookmarkStart w:id="0" w:name="_Toc447534224"/>
      <w:bookmarkStart w:id="1" w:name="_Toc28833731"/>
      <w:r w:rsidRPr="000F2E5E">
        <w:rPr>
          <w:b/>
          <w:bCs/>
          <w:sz w:val="28"/>
          <w:szCs w:val="28"/>
          <w:lang w:val="uk-UA"/>
        </w:rPr>
        <w:t>Апробація результатів дослідження.</w:t>
      </w:r>
      <w:r w:rsidRPr="000F2E5E">
        <w:rPr>
          <w:sz w:val="28"/>
          <w:szCs w:val="28"/>
          <w:lang w:val="uk-UA"/>
        </w:rPr>
        <w:t xml:space="preserve"> Основні висновки, положення та результати дослідження були розглянуті і схвалені на кафедрі менеджменту </w:t>
      </w:r>
      <w:r>
        <w:rPr>
          <w:sz w:val="28"/>
          <w:szCs w:val="28"/>
          <w:lang w:val="uk-UA"/>
        </w:rPr>
        <w:t>інноваційної діяльності та підприємництва</w:t>
      </w:r>
      <w:r w:rsidRPr="000F2E5E">
        <w:rPr>
          <w:sz w:val="28"/>
          <w:szCs w:val="28"/>
          <w:lang w:val="uk-UA"/>
        </w:rPr>
        <w:t xml:space="preserve"> Тернопільського національного технічного університету ім. </w:t>
      </w:r>
      <w:r w:rsidRPr="002B2100">
        <w:rPr>
          <w:sz w:val="28"/>
          <w:szCs w:val="28"/>
        </w:rPr>
        <w:t>ІванаПулюя</w:t>
      </w:r>
      <w:r>
        <w:rPr>
          <w:sz w:val="28"/>
          <w:szCs w:val="28"/>
          <w:lang w:val="uk-UA"/>
        </w:rPr>
        <w:t xml:space="preserve">, </w:t>
      </w:r>
      <w:r>
        <w:rPr>
          <w:color w:val="000000"/>
          <w:sz w:val="28"/>
          <w:szCs w:val="28"/>
          <w:shd w:val="clear" w:color="auto" w:fill="FFFFFF"/>
          <w:lang w:val="en-US"/>
        </w:rPr>
        <w:t>V </w:t>
      </w:r>
      <w:r w:rsidRPr="002B2100">
        <w:rPr>
          <w:color w:val="000000"/>
          <w:sz w:val="28"/>
          <w:szCs w:val="28"/>
          <w:shd w:val="clear" w:color="auto" w:fill="FFFFFF"/>
          <w:lang w:val="uk-UA"/>
        </w:rPr>
        <w:t xml:space="preserve">Всеукраїнській науково-практичній конференції </w:t>
      </w:r>
      <w:r w:rsidRPr="002B2100">
        <w:rPr>
          <w:sz w:val="28"/>
          <w:szCs w:val="28"/>
          <w:lang w:val="uk-UA"/>
        </w:rPr>
        <w:t xml:space="preserve">пам’яті М.Г. Чумаченка. </w:t>
      </w:r>
      <w:r w:rsidRPr="002B2100">
        <w:rPr>
          <w:color w:val="000000"/>
          <w:sz w:val="28"/>
          <w:szCs w:val="28"/>
          <w:shd w:val="clear" w:color="auto" w:fill="FFFFFF"/>
          <w:lang w:val="uk-UA"/>
        </w:rPr>
        <w:t>«Інноваційні засади управління підприємствами в умовах сталого розвитку» (Тернопіль, 25 березня, 2016р.</w:t>
      </w:r>
      <w:r w:rsidRPr="002B2100">
        <w:rPr>
          <w:sz w:val="28"/>
          <w:szCs w:val="28"/>
          <w:lang w:val="uk-UA"/>
        </w:rPr>
        <w:t>)</w:t>
      </w:r>
      <w:r w:rsidRPr="000F2E5E">
        <w:rPr>
          <w:sz w:val="28"/>
          <w:szCs w:val="28"/>
          <w:lang w:val="uk-UA"/>
        </w:rPr>
        <w:t>,</w:t>
      </w:r>
      <w:r w:rsidRPr="000F2E5E">
        <w:rPr>
          <w:sz w:val="28"/>
          <w:szCs w:val="28"/>
          <w:shd w:val="clear" w:color="auto" w:fill="FFFFFF"/>
          <w:lang w:val="uk-UA"/>
        </w:rPr>
        <w:t xml:space="preserve"> Регіональній науково-практичній конференції молодих вчених та студентів „Маркетингові технології підприємств в сучасному науково-технічному середовищі“ </w:t>
      </w:r>
      <w:r w:rsidRPr="000F2E5E">
        <w:rPr>
          <w:color w:val="000000"/>
          <w:sz w:val="28"/>
          <w:szCs w:val="28"/>
          <w:shd w:val="clear" w:color="auto" w:fill="FFFFFF"/>
          <w:lang w:val="uk-UA"/>
        </w:rPr>
        <w:t xml:space="preserve">(Тернопіль, </w:t>
      </w:r>
      <w:r w:rsidRPr="000F2E5E">
        <w:rPr>
          <w:sz w:val="28"/>
          <w:szCs w:val="28"/>
          <w:shd w:val="clear" w:color="auto" w:fill="FFFFFF"/>
          <w:lang w:val="uk-UA"/>
        </w:rPr>
        <w:t xml:space="preserve">26 квітня, </w:t>
      </w:r>
      <w:r w:rsidRPr="000F2E5E">
        <w:rPr>
          <w:color w:val="000000"/>
          <w:sz w:val="28"/>
          <w:szCs w:val="28"/>
          <w:shd w:val="clear" w:color="auto" w:fill="FFFFFF"/>
          <w:lang w:val="uk-UA"/>
        </w:rPr>
        <w:t>2016р.</w:t>
      </w:r>
      <w:r w:rsidRPr="000F2E5E">
        <w:rPr>
          <w:sz w:val="28"/>
          <w:szCs w:val="28"/>
          <w:lang w:val="uk-UA"/>
        </w:rPr>
        <w:t>)</w:t>
      </w:r>
      <w:r w:rsidRPr="000F2E5E">
        <w:rPr>
          <w:sz w:val="28"/>
          <w:szCs w:val="28"/>
          <w:shd w:val="clear" w:color="auto" w:fill="FFFFFF"/>
          <w:lang w:val="uk-UA"/>
        </w:rPr>
        <w:t>.</w:t>
      </w:r>
    </w:p>
    <w:p w:rsidR="00A0522C" w:rsidRPr="002B2100" w:rsidRDefault="00A0522C" w:rsidP="00A0522C">
      <w:pPr>
        <w:pStyle w:val="a6"/>
        <w:spacing w:line="240" w:lineRule="auto"/>
        <w:ind w:firstLine="540"/>
      </w:pPr>
      <w:r w:rsidRPr="002B2100">
        <w:rPr>
          <w:b/>
          <w:bCs/>
        </w:rPr>
        <w:t xml:space="preserve">Структура та обсяг роботи. </w:t>
      </w:r>
      <w:r w:rsidRPr="002B2100">
        <w:t>Магістерська робота</w:t>
      </w:r>
      <w:r>
        <w:t>, викладена на____</w:t>
      </w:r>
      <w:r w:rsidRPr="002B2100">
        <w:t xml:space="preserve"> сторінках складається зі вступу, п’яти розділів, висновків, списку використаних джерел із </w:t>
      </w:r>
      <w:r>
        <w:t>52</w:t>
      </w:r>
      <w:r w:rsidRPr="002B2100">
        <w:t xml:space="preserve"> найменувань, додатків. Робота містить </w:t>
      </w:r>
      <w:bookmarkEnd w:id="0"/>
      <w:bookmarkEnd w:id="1"/>
      <w:r>
        <w:t>___</w:t>
      </w:r>
      <w:r w:rsidRPr="002B2100">
        <w:t xml:space="preserve"> рисунка та </w:t>
      </w:r>
      <w:r>
        <w:t>__</w:t>
      </w:r>
      <w:r w:rsidRPr="002B2100">
        <w:t xml:space="preserve"> таблиць.</w:t>
      </w:r>
    </w:p>
    <w:p w:rsidR="00A0522C" w:rsidRPr="002B2100" w:rsidRDefault="00A0522C" w:rsidP="00A0522C">
      <w:pPr>
        <w:pStyle w:val="a6"/>
        <w:spacing w:line="240" w:lineRule="auto"/>
        <w:ind w:firstLine="540"/>
      </w:pPr>
    </w:p>
    <w:p w:rsidR="00A0522C" w:rsidRPr="002B2100" w:rsidRDefault="00A0522C" w:rsidP="00A0522C">
      <w:pPr>
        <w:pStyle w:val="a6"/>
        <w:spacing w:line="240" w:lineRule="auto"/>
        <w:ind w:firstLine="540"/>
        <w:jc w:val="center"/>
        <w:rPr>
          <w:b/>
          <w:bCs/>
        </w:rPr>
      </w:pPr>
      <w:r w:rsidRPr="002B2100">
        <w:rPr>
          <w:b/>
          <w:bCs/>
        </w:rPr>
        <w:t>ОСНОВНИЙ ЗМІСТ МАГІСТЕРСЬКОЇ РОБОТИ</w:t>
      </w:r>
    </w:p>
    <w:p w:rsidR="00A0522C" w:rsidRDefault="00A0522C" w:rsidP="00A0522C">
      <w:pPr>
        <w:pStyle w:val="a6"/>
        <w:spacing w:line="240" w:lineRule="auto"/>
        <w:ind w:firstLine="540"/>
      </w:pPr>
    </w:p>
    <w:p w:rsidR="00A0522C" w:rsidRDefault="00A0522C" w:rsidP="00A0522C">
      <w:pPr>
        <w:pStyle w:val="a6"/>
        <w:spacing w:line="240" w:lineRule="auto"/>
        <w:ind w:firstLine="540"/>
      </w:pPr>
      <w:r w:rsidRPr="002B2100">
        <w:t xml:space="preserve">У </w:t>
      </w:r>
      <w:r w:rsidRPr="002B2100">
        <w:rPr>
          <w:b/>
          <w:bCs/>
        </w:rPr>
        <w:t>вступі</w:t>
      </w:r>
      <w:r w:rsidRPr="002B2100">
        <w:t xml:space="preserve"> обґрунтовано актуальність магістерської роботи, визначено мету та основні завдання, сформульовано об’єкт, предмет, методи дослідження, відображено практичне значення отриманих результатів, наведено дані щодо апробації результатів магістерського дослідження  за визначеною темою.</w:t>
      </w:r>
    </w:p>
    <w:p w:rsidR="00A0522C" w:rsidRDefault="00A0522C" w:rsidP="00A0522C">
      <w:pPr>
        <w:ind w:firstLine="567"/>
        <w:jc w:val="both"/>
        <w:rPr>
          <w:lang w:val="uk-UA"/>
        </w:rPr>
      </w:pPr>
      <w:r w:rsidRPr="000A5698">
        <w:rPr>
          <w:b/>
          <w:lang w:val="uk-UA"/>
        </w:rPr>
        <w:t>У першій – теоретичній  частині – «</w:t>
      </w:r>
      <w:r w:rsidRPr="00DC00F9">
        <w:rPr>
          <w:sz w:val="28"/>
          <w:szCs w:val="28"/>
          <w:lang w:val="uk-UA"/>
        </w:rPr>
        <w:t>Т</w:t>
      </w:r>
      <w:r w:rsidRPr="000A5698">
        <w:rPr>
          <w:b/>
          <w:sz w:val="28"/>
          <w:szCs w:val="28"/>
          <w:lang w:val="uk-UA"/>
        </w:rPr>
        <w:t>е</w:t>
      </w:r>
      <w:r w:rsidRPr="000A5698">
        <w:rPr>
          <w:b/>
          <w:sz w:val="28"/>
          <w:szCs w:val="28"/>
        </w:rPr>
        <w:t>o</w:t>
      </w:r>
      <w:r w:rsidRPr="000A5698">
        <w:rPr>
          <w:b/>
          <w:sz w:val="28"/>
          <w:szCs w:val="28"/>
          <w:lang w:val="uk-UA"/>
        </w:rPr>
        <w:t>ретичн</w:t>
      </w:r>
      <w:r w:rsidRPr="000A5698">
        <w:rPr>
          <w:b/>
          <w:sz w:val="28"/>
          <w:szCs w:val="28"/>
        </w:rPr>
        <w:t>io</w:t>
      </w:r>
      <w:r w:rsidRPr="000A5698">
        <w:rPr>
          <w:b/>
          <w:sz w:val="28"/>
          <w:szCs w:val="28"/>
          <w:lang w:val="uk-UA"/>
        </w:rPr>
        <w:t>сн</w:t>
      </w:r>
      <w:r w:rsidRPr="000A5698">
        <w:rPr>
          <w:b/>
          <w:sz w:val="28"/>
          <w:szCs w:val="28"/>
        </w:rPr>
        <w:t>o</w:t>
      </w:r>
      <w:r w:rsidRPr="000A5698">
        <w:rPr>
          <w:b/>
          <w:sz w:val="28"/>
          <w:szCs w:val="28"/>
          <w:lang w:val="uk-UA"/>
        </w:rPr>
        <w:t>ви забезпечення р</w:t>
      </w:r>
      <w:r w:rsidRPr="000A5698">
        <w:rPr>
          <w:b/>
          <w:sz w:val="28"/>
          <w:szCs w:val="28"/>
        </w:rPr>
        <w:t>o</w:t>
      </w:r>
      <w:r w:rsidRPr="000A5698">
        <w:rPr>
          <w:b/>
          <w:sz w:val="28"/>
          <w:szCs w:val="28"/>
          <w:lang w:val="uk-UA"/>
        </w:rPr>
        <w:t>звитку п</w:t>
      </w:r>
      <w:r w:rsidRPr="000A5698">
        <w:rPr>
          <w:b/>
          <w:sz w:val="28"/>
          <w:szCs w:val="28"/>
        </w:rPr>
        <w:t>i</w:t>
      </w:r>
      <w:r w:rsidRPr="000A5698">
        <w:rPr>
          <w:b/>
          <w:sz w:val="28"/>
          <w:szCs w:val="28"/>
          <w:lang w:val="uk-UA"/>
        </w:rPr>
        <w:t>дприємства на інноваційних засадах</w:t>
      </w:r>
      <w:r>
        <w:rPr>
          <w:b/>
          <w:sz w:val="28"/>
          <w:szCs w:val="28"/>
          <w:lang w:val="uk-UA"/>
        </w:rPr>
        <w:t xml:space="preserve">» </w:t>
      </w:r>
      <w:r w:rsidRPr="000A5698">
        <w:rPr>
          <w:sz w:val="28"/>
          <w:szCs w:val="28"/>
          <w:lang w:val="uk-UA"/>
        </w:rPr>
        <w:t>висвітлено те</w:t>
      </w:r>
      <w:r w:rsidRPr="000A5698">
        <w:rPr>
          <w:sz w:val="28"/>
          <w:szCs w:val="28"/>
        </w:rPr>
        <w:t>o</w:t>
      </w:r>
      <w:r w:rsidRPr="000A5698">
        <w:rPr>
          <w:sz w:val="28"/>
          <w:szCs w:val="28"/>
          <w:lang w:val="uk-UA"/>
        </w:rPr>
        <w:t xml:space="preserve">ретичну суть та </w:t>
      </w:r>
      <w:r w:rsidRPr="000A5698">
        <w:rPr>
          <w:sz w:val="28"/>
          <w:szCs w:val="28"/>
        </w:rPr>
        <w:t>i</w:t>
      </w:r>
      <w:r w:rsidRPr="000A5698">
        <w:rPr>
          <w:sz w:val="28"/>
          <w:szCs w:val="28"/>
          <w:lang w:val="uk-UA"/>
        </w:rPr>
        <w:t>нфраструктурн</w:t>
      </w:r>
      <w:r w:rsidRPr="000A5698">
        <w:rPr>
          <w:sz w:val="28"/>
          <w:szCs w:val="28"/>
        </w:rPr>
        <w:t>i</w:t>
      </w:r>
      <w:r w:rsidRPr="000A5698">
        <w:rPr>
          <w:sz w:val="28"/>
          <w:szCs w:val="28"/>
          <w:lang w:val="uk-UA"/>
        </w:rPr>
        <w:t xml:space="preserve"> склад</w:t>
      </w:r>
      <w:r w:rsidRPr="000A5698">
        <w:rPr>
          <w:sz w:val="28"/>
          <w:szCs w:val="28"/>
        </w:rPr>
        <w:t>o</w:t>
      </w:r>
      <w:r w:rsidRPr="000A5698">
        <w:rPr>
          <w:sz w:val="28"/>
          <w:szCs w:val="28"/>
          <w:lang w:val="uk-UA"/>
        </w:rPr>
        <w:t>в</w:t>
      </w:r>
      <w:r w:rsidRPr="000A5698">
        <w:rPr>
          <w:sz w:val="28"/>
          <w:szCs w:val="28"/>
        </w:rPr>
        <w:t>i</w:t>
      </w:r>
      <w:r w:rsidRPr="000A5698">
        <w:rPr>
          <w:sz w:val="28"/>
          <w:szCs w:val="28"/>
          <w:lang w:val="uk-UA"/>
        </w:rPr>
        <w:t>механ</w:t>
      </w:r>
      <w:r w:rsidRPr="000A5698">
        <w:rPr>
          <w:sz w:val="28"/>
          <w:szCs w:val="28"/>
        </w:rPr>
        <w:t>i</w:t>
      </w:r>
      <w:r w:rsidRPr="000A5698">
        <w:rPr>
          <w:sz w:val="28"/>
          <w:szCs w:val="28"/>
          <w:lang w:val="uk-UA"/>
        </w:rPr>
        <w:t>зму забезпечення р</w:t>
      </w:r>
      <w:r w:rsidRPr="000A5698">
        <w:rPr>
          <w:sz w:val="28"/>
          <w:szCs w:val="28"/>
        </w:rPr>
        <w:t>o</w:t>
      </w:r>
      <w:r w:rsidRPr="000A5698">
        <w:rPr>
          <w:sz w:val="28"/>
          <w:szCs w:val="28"/>
          <w:lang w:val="uk-UA"/>
        </w:rPr>
        <w:t xml:space="preserve">звитку підприємства, розглянуто питання </w:t>
      </w:r>
      <w:r w:rsidRPr="000A5698">
        <w:rPr>
          <w:bCs/>
          <w:sz w:val="28"/>
          <w:szCs w:val="28"/>
          <w:lang w:val="uk-UA"/>
        </w:rPr>
        <w:t xml:space="preserve">інноваційного розвитку підприємства, дано характеристику основних напрямів  його забезпечення </w:t>
      </w:r>
      <w:r>
        <w:rPr>
          <w:sz w:val="28"/>
          <w:szCs w:val="28"/>
          <w:lang w:val="uk-UA"/>
        </w:rPr>
        <w:t>т</w:t>
      </w:r>
      <w:r w:rsidRPr="000A5698">
        <w:rPr>
          <w:sz w:val="28"/>
          <w:szCs w:val="28"/>
          <w:lang w:val="uk-UA"/>
        </w:rPr>
        <w:t>а визначено можливост</w:t>
      </w:r>
      <w:r>
        <w:rPr>
          <w:sz w:val="28"/>
          <w:szCs w:val="28"/>
          <w:lang w:val="uk-UA"/>
        </w:rPr>
        <w:t>і</w:t>
      </w:r>
      <w:r w:rsidRPr="000A5698">
        <w:rPr>
          <w:sz w:val="28"/>
          <w:szCs w:val="28"/>
          <w:lang w:val="uk-UA"/>
        </w:rPr>
        <w:t xml:space="preserve"> впровадження сучасних інноваційних технологій </w:t>
      </w:r>
      <w:r>
        <w:rPr>
          <w:sz w:val="28"/>
          <w:szCs w:val="28"/>
          <w:lang w:val="uk-UA"/>
        </w:rPr>
        <w:t>в</w:t>
      </w:r>
      <w:r w:rsidRPr="000A5698">
        <w:rPr>
          <w:sz w:val="28"/>
          <w:szCs w:val="28"/>
          <w:lang w:val="uk-UA"/>
        </w:rPr>
        <w:t xml:space="preserve"> розвиток світлотехнічної галузі.</w:t>
      </w:r>
    </w:p>
    <w:p w:rsidR="00A0522C" w:rsidRDefault="00A0522C" w:rsidP="00A0522C">
      <w:pPr>
        <w:pStyle w:val="aa"/>
        <w:ind w:firstLine="567"/>
      </w:pPr>
      <w:r w:rsidRPr="002B2100">
        <w:t xml:space="preserve">Досліджуючи </w:t>
      </w:r>
      <w:r>
        <w:t xml:space="preserve">дану проблему, визначено, що </w:t>
      </w:r>
      <w:r w:rsidRPr="008E302A">
        <w:t xml:space="preserve"> необхідність змін в організаціях рано чи пізно виникає незалежно від того, якої ідеології розвитку вони дотримуються, що є визначальним фактором їх функціонування. Однак від того, як будуть здійснюватися ці зміни в організаціях, залежить не лише «вік організації», але й ефективність її функціонування.</w:t>
      </w:r>
    </w:p>
    <w:p w:rsidR="00A0522C" w:rsidRPr="00A4118E" w:rsidRDefault="00A0522C" w:rsidP="00A0522C">
      <w:pPr>
        <w:pStyle w:val="aa"/>
        <w:ind w:firstLine="567"/>
      </w:pPr>
      <w:r w:rsidRPr="00A4118E">
        <w:t>Виділяють такі структурні джерела економічного розвитку підприємства:</w:t>
      </w:r>
    </w:p>
    <w:p w:rsidR="00A0522C" w:rsidRPr="00A4118E" w:rsidRDefault="00A0522C" w:rsidP="00A0522C">
      <w:pPr>
        <w:pStyle w:val="aa"/>
        <w:ind w:firstLine="567"/>
      </w:pPr>
      <w:r w:rsidRPr="00A4118E">
        <w:t>– на основі чинників виробництва;</w:t>
      </w:r>
    </w:p>
    <w:p w:rsidR="00A0522C" w:rsidRPr="00A4118E" w:rsidRDefault="00A0522C" w:rsidP="00A0522C">
      <w:pPr>
        <w:pStyle w:val="aa"/>
        <w:ind w:firstLine="567"/>
      </w:pPr>
      <w:r w:rsidRPr="00A4118E">
        <w:t>– на основі інвестицій;</w:t>
      </w:r>
    </w:p>
    <w:p w:rsidR="00A0522C" w:rsidRDefault="00A0522C" w:rsidP="00A0522C">
      <w:pPr>
        <w:ind w:firstLine="567"/>
        <w:jc w:val="both"/>
        <w:rPr>
          <w:lang w:val="uk-UA"/>
        </w:rPr>
      </w:pPr>
      <w:r w:rsidRPr="00F82599">
        <w:rPr>
          <w:lang w:val="uk-UA"/>
        </w:rPr>
        <w:t>– на основі інноваційної діяльності</w:t>
      </w:r>
      <w:r>
        <w:rPr>
          <w:lang w:val="uk-UA"/>
        </w:rPr>
        <w:t>.</w:t>
      </w:r>
    </w:p>
    <w:p w:rsidR="00A0522C" w:rsidRPr="00A51D46" w:rsidRDefault="00A0522C" w:rsidP="00A0522C">
      <w:pPr>
        <w:ind w:firstLine="567"/>
        <w:jc w:val="both"/>
        <w:rPr>
          <w:sz w:val="28"/>
          <w:szCs w:val="28"/>
          <w:lang w:val="uk-UA"/>
        </w:rPr>
      </w:pPr>
      <w:r w:rsidRPr="00A51D46">
        <w:rPr>
          <w:sz w:val="28"/>
          <w:szCs w:val="28"/>
          <w:lang w:val="uk-UA"/>
        </w:rPr>
        <w:t>Обґрунтовано, що інноваційний тип розвитку це, насамперед, управління змінами, які  в світовій практиці здійснюють на основі інноваційних проектів.</w:t>
      </w:r>
    </w:p>
    <w:p w:rsidR="00A0522C" w:rsidRPr="00663E0C" w:rsidRDefault="00A0522C" w:rsidP="00A0522C">
      <w:pPr>
        <w:pStyle w:val="70"/>
        <w:shd w:val="clear" w:color="auto" w:fill="auto"/>
        <w:spacing w:before="0" w:line="240" w:lineRule="auto"/>
        <w:ind w:firstLine="567"/>
        <w:jc w:val="both"/>
        <w:rPr>
          <w:rStyle w:val="7"/>
          <w:sz w:val="28"/>
          <w:szCs w:val="28"/>
        </w:rPr>
      </w:pPr>
      <w:r w:rsidRPr="00663E0C">
        <w:rPr>
          <w:rStyle w:val="7"/>
          <w:sz w:val="28"/>
          <w:szCs w:val="28"/>
        </w:rPr>
        <w:t xml:space="preserve">На сьогоднісформувалося два основнихпідходи до розуміннятерміну «інноваційнийрозвиток»: </w:t>
      </w:r>
    </w:p>
    <w:p w:rsidR="00A0522C" w:rsidRPr="00663E0C" w:rsidRDefault="00A0522C" w:rsidP="00A0522C">
      <w:pPr>
        <w:pStyle w:val="70"/>
        <w:shd w:val="clear" w:color="auto" w:fill="auto"/>
        <w:spacing w:before="0" w:line="240" w:lineRule="auto"/>
        <w:ind w:firstLine="851"/>
        <w:jc w:val="both"/>
        <w:rPr>
          <w:rStyle w:val="7"/>
          <w:sz w:val="28"/>
          <w:szCs w:val="28"/>
        </w:rPr>
      </w:pPr>
      <w:r w:rsidRPr="00663E0C">
        <w:rPr>
          <w:rStyle w:val="7"/>
          <w:sz w:val="28"/>
          <w:szCs w:val="28"/>
        </w:rPr>
        <w:t>1) предметно-технологічний, абооріє</w:t>
      </w:r>
      <w:r>
        <w:rPr>
          <w:rStyle w:val="7"/>
          <w:sz w:val="28"/>
          <w:szCs w:val="28"/>
        </w:rPr>
        <w:t>нтований на науковий результат,</w:t>
      </w:r>
      <w:r w:rsidRPr="00663E0C">
        <w:rPr>
          <w:rStyle w:val="7"/>
          <w:sz w:val="28"/>
          <w:szCs w:val="28"/>
        </w:rPr>
        <w:t>при якомуінноваційнийрозвитокрозглядається як кінцевий результат науковоїчинауково-технічноїдіяльності;</w:t>
      </w:r>
    </w:p>
    <w:p w:rsidR="00A0522C" w:rsidRDefault="00A0522C" w:rsidP="00A0522C">
      <w:pPr>
        <w:pStyle w:val="70"/>
        <w:shd w:val="clear" w:color="auto" w:fill="auto"/>
        <w:spacing w:before="0" w:line="240" w:lineRule="auto"/>
        <w:ind w:firstLine="851"/>
        <w:jc w:val="both"/>
        <w:rPr>
          <w:rStyle w:val="7"/>
          <w:sz w:val="28"/>
          <w:szCs w:val="28"/>
          <w:lang w:val="uk-UA"/>
        </w:rPr>
      </w:pPr>
      <w:r w:rsidRPr="00663E0C">
        <w:rPr>
          <w:rStyle w:val="7"/>
          <w:sz w:val="28"/>
          <w:szCs w:val="28"/>
        </w:rPr>
        <w:t xml:space="preserve">2) функціональний, </w:t>
      </w:r>
      <w:r>
        <w:rPr>
          <w:rStyle w:val="7"/>
          <w:sz w:val="28"/>
          <w:szCs w:val="28"/>
          <w:lang w:val="uk-UA"/>
        </w:rPr>
        <w:t xml:space="preserve">коли </w:t>
      </w:r>
      <w:r w:rsidRPr="00663E0C">
        <w:rPr>
          <w:rStyle w:val="7"/>
          <w:sz w:val="28"/>
          <w:szCs w:val="28"/>
        </w:rPr>
        <w:t xml:space="preserve">інноваційнийрозвитокпов’язуютьізфункціямистворення, впровадження, поширеннянововведень, реалізаціїінноваційнихпроектів. </w:t>
      </w:r>
    </w:p>
    <w:p w:rsidR="00A0522C" w:rsidRPr="00F82599" w:rsidRDefault="00A0522C" w:rsidP="00A0522C">
      <w:pPr>
        <w:pStyle w:val="70"/>
        <w:shd w:val="clear" w:color="auto" w:fill="auto"/>
        <w:spacing w:before="0" w:line="240" w:lineRule="auto"/>
        <w:ind w:firstLine="851"/>
        <w:jc w:val="both"/>
        <w:rPr>
          <w:rStyle w:val="7"/>
          <w:sz w:val="28"/>
          <w:szCs w:val="28"/>
          <w:lang w:val="uk-UA"/>
        </w:rPr>
      </w:pPr>
      <w:r w:rsidRPr="00F82599">
        <w:rPr>
          <w:sz w:val="28"/>
          <w:szCs w:val="28"/>
          <w:lang w:val="uk-UA"/>
        </w:rPr>
        <w:t>Управління інноваційним розвитком орієнтоване на досягнення визначених цілей (завоювання більшої частки ринку, збільшення прибутку в поточному періоді чи в перспективі, забезпечення високих темпів сталого економічного розвитку і ін.) в умовах конкурентного середовища, коли цілі інших господарюючих суб’єктів можуть з ними не збігатися (і, як правило, не збігаються). Це протиріччя слід належним чином враховувати, узгоджуючи намічені цілі з можливостями їхнього досягнення.</w:t>
      </w:r>
    </w:p>
    <w:p w:rsidR="00A0522C" w:rsidRPr="00DD2F15" w:rsidRDefault="00A0522C" w:rsidP="00A0522C">
      <w:pPr>
        <w:shd w:val="clear" w:color="auto" w:fill="FFFFFF"/>
        <w:ind w:firstLine="540"/>
        <w:jc w:val="both"/>
        <w:rPr>
          <w:sz w:val="28"/>
          <w:szCs w:val="28"/>
          <w:lang w:val="uk-UA"/>
        </w:rPr>
      </w:pPr>
      <w:r w:rsidRPr="002B2100">
        <w:rPr>
          <w:sz w:val="28"/>
          <w:szCs w:val="28"/>
          <w:lang w:val="uk-UA"/>
        </w:rPr>
        <w:t>Виходячи з того, що об’єктом дослідження обрано світлотехнічну галузь, проаналізовано ринок світлотехнічної продукції України</w:t>
      </w:r>
      <w:r>
        <w:rPr>
          <w:sz w:val="28"/>
          <w:szCs w:val="28"/>
          <w:lang w:val="uk-UA"/>
        </w:rPr>
        <w:t>. Визначено, що</w:t>
      </w:r>
      <w:r w:rsidRPr="00DD2F15">
        <w:rPr>
          <w:sz w:val="28"/>
          <w:szCs w:val="28"/>
          <w:lang w:val="uk-UA"/>
        </w:rPr>
        <w:t xml:space="preserve"> основними </w:t>
      </w:r>
      <w:r>
        <w:rPr>
          <w:sz w:val="28"/>
          <w:szCs w:val="28"/>
          <w:lang w:val="uk-UA"/>
        </w:rPr>
        <w:t xml:space="preserve">його </w:t>
      </w:r>
      <w:r w:rsidRPr="00DD2F15">
        <w:rPr>
          <w:sz w:val="28"/>
          <w:szCs w:val="28"/>
          <w:lang w:val="uk-UA"/>
        </w:rPr>
        <w:t xml:space="preserve">учасниками є, з одного боку, виробники світлотехнічних виробів, а з іншого – споживачі. Світлотехнічна продукція, будучи складовою частиною життєвого середовища, покращується та удосконалюється, забезпечуючи оптимальні комфортні умови для праці і відпочинку, відновлення сил, покращення здоров’я людини, формування її поведінки. </w:t>
      </w:r>
      <w:r>
        <w:rPr>
          <w:sz w:val="28"/>
          <w:szCs w:val="28"/>
          <w:lang w:val="uk-UA"/>
        </w:rPr>
        <w:t>В</w:t>
      </w:r>
      <w:r w:rsidRPr="00DD2F15">
        <w:rPr>
          <w:sz w:val="28"/>
          <w:szCs w:val="28"/>
          <w:lang w:val="uk-UA"/>
        </w:rPr>
        <w:t xml:space="preserve">иробництво продукції даної галузі є досить широким, а також можна сказати, що воно орієнтується на кваліфіковані трудові ресурси, зосереджені в основних таких центрах як: Харків, Київ, Запоріжжя, Одеса, Полтава, Донецьк, Львів, Тернопіль. </w:t>
      </w:r>
    </w:p>
    <w:p w:rsidR="00A0522C" w:rsidRPr="00DD2F15" w:rsidRDefault="00A0522C" w:rsidP="00A0522C">
      <w:pPr>
        <w:ind w:firstLine="567"/>
        <w:jc w:val="both"/>
        <w:rPr>
          <w:sz w:val="28"/>
          <w:szCs w:val="28"/>
          <w:lang w:val="uk-UA"/>
        </w:rPr>
      </w:pPr>
      <w:r w:rsidRPr="00DD2F15">
        <w:rPr>
          <w:sz w:val="28"/>
          <w:szCs w:val="28"/>
          <w:lang w:val="uk-UA"/>
        </w:rPr>
        <w:t xml:space="preserve">Аналізуючи діяльність сучасних вітчизняних підприємств електротехнічної галузі </w:t>
      </w:r>
      <w:r>
        <w:rPr>
          <w:sz w:val="28"/>
          <w:szCs w:val="28"/>
          <w:lang w:val="uk-UA"/>
        </w:rPr>
        <w:t xml:space="preserve">загалом, </w:t>
      </w:r>
      <w:r w:rsidRPr="00DD2F15">
        <w:rPr>
          <w:sz w:val="28"/>
          <w:szCs w:val="28"/>
          <w:lang w:val="uk-UA"/>
        </w:rPr>
        <w:t>бачимо, що на даний момент вони знаходяться не в кращому стані, причиною цього є не тільки нестабільна економіка, але й відсутність технічного переоснащення, їх адаптація до зовнішнього середовища, нераціональне використання ресурсів, зменшення інвестицій, погано сформовані цілі підприємств та маркетингові стратегії.</w:t>
      </w:r>
    </w:p>
    <w:p w:rsidR="00A0522C" w:rsidRPr="00B266B5" w:rsidRDefault="00A0522C" w:rsidP="00A0522C">
      <w:pPr>
        <w:shd w:val="clear" w:color="auto" w:fill="FFFFFF"/>
        <w:ind w:right="17" w:firstLine="540"/>
        <w:jc w:val="both"/>
        <w:rPr>
          <w:sz w:val="28"/>
          <w:szCs w:val="28"/>
          <w:lang w:val="uk-UA"/>
        </w:rPr>
      </w:pPr>
      <w:r>
        <w:rPr>
          <w:sz w:val="28"/>
          <w:szCs w:val="28"/>
          <w:lang w:val="uk-UA"/>
        </w:rPr>
        <w:t xml:space="preserve">Таким чином, ключем до </w:t>
      </w:r>
      <w:r w:rsidRPr="00B266B5">
        <w:rPr>
          <w:sz w:val="28"/>
          <w:szCs w:val="28"/>
        </w:rPr>
        <w:t xml:space="preserve">підвищенняефективності та конкурентоспроможностіпродукціїгалузістаютьінновації, а </w:t>
      </w:r>
      <w:r>
        <w:rPr>
          <w:sz w:val="28"/>
          <w:szCs w:val="28"/>
          <w:lang w:val="uk-UA"/>
        </w:rPr>
        <w:t xml:space="preserve">дієвими </w:t>
      </w:r>
      <w:r w:rsidRPr="00B266B5">
        <w:rPr>
          <w:sz w:val="28"/>
          <w:szCs w:val="28"/>
        </w:rPr>
        <w:t>інструмент</w:t>
      </w:r>
      <w:r>
        <w:rPr>
          <w:sz w:val="28"/>
          <w:szCs w:val="28"/>
          <w:lang w:val="uk-UA"/>
        </w:rPr>
        <w:t>ами</w:t>
      </w:r>
      <w:r w:rsidRPr="00B266B5">
        <w:rPr>
          <w:sz w:val="28"/>
          <w:szCs w:val="28"/>
        </w:rPr>
        <w:t xml:space="preserve">для завоювання ринку в данійсфері – </w:t>
      </w:r>
      <w:r>
        <w:rPr>
          <w:sz w:val="28"/>
          <w:szCs w:val="28"/>
          <w:lang w:val="uk-UA"/>
        </w:rPr>
        <w:t xml:space="preserve">логістика та </w:t>
      </w:r>
      <w:r w:rsidRPr="00B266B5">
        <w:rPr>
          <w:sz w:val="28"/>
          <w:szCs w:val="28"/>
        </w:rPr>
        <w:t>маркетинг.</w:t>
      </w:r>
    </w:p>
    <w:p w:rsidR="00A0522C" w:rsidRPr="002223FF" w:rsidRDefault="00A0522C" w:rsidP="00A0522C">
      <w:pPr>
        <w:shd w:val="clear" w:color="auto" w:fill="FFFFFF"/>
        <w:ind w:right="17" w:firstLine="567"/>
        <w:jc w:val="both"/>
        <w:rPr>
          <w:noProof/>
          <w:sz w:val="28"/>
          <w:szCs w:val="28"/>
          <w:lang w:val="uk-UA"/>
        </w:rPr>
      </w:pPr>
      <w:r w:rsidRPr="002B2100">
        <w:rPr>
          <w:b/>
          <w:sz w:val="28"/>
          <w:szCs w:val="28"/>
          <w:lang w:val="uk-UA"/>
        </w:rPr>
        <w:t xml:space="preserve">У другій частині – аналітико-дослідницькій – </w:t>
      </w:r>
      <w:r w:rsidRPr="00B266B5">
        <w:rPr>
          <w:b/>
          <w:sz w:val="28"/>
          <w:szCs w:val="28"/>
          <w:lang w:val="uk-UA"/>
        </w:rPr>
        <w:t xml:space="preserve">«Аналізування вироб-ничо-господарської та фінансової діяльності  </w:t>
      </w:r>
      <w:r w:rsidRPr="00B266B5">
        <w:rPr>
          <w:b/>
          <w:noProof/>
          <w:sz w:val="28"/>
          <w:szCs w:val="28"/>
          <w:lang w:val="uk-UA"/>
        </w:rPr>
        <w:t>ТОВ “ОСП Корпорація “ВАТРА”</w:t>
      </w:r>
      <w:r w:rsidRPr="00B266B5">
        <w:rPr>
          <w:b/>
          <w:sz w:val="28"/>
          <w:szCs w:val="28"/>
          <w:lang w:val="uk-UA"/>
        </w:rPr>
        <w:t xml:space="preserve">» </w:t>
      </w:r>
      <w:r w:rsidRPr="002B2100">
        <w:rPr>
          <w:sz w:val="28"/>
          <w:szCs w:val="28"/>
          <w:lang w:val="uk-UA"/>
        </w:rPr>
        <w:t xml:space="preserve">дано загальну характеристику досліджуваного підприємства – ТОВ “ОСП Корпорація «ВАТРА»”, проаналізовано основні техніко-економічні показники діяльності, </w:t>
      </w:r>
      <w:r>
        <w:rPr>
          <w:sz w:val="28"/>
          <w:szCs w:val="28"/>
          <w:lang w:val="uk-UA"/>
        </w:rPr>
        <w:t>проведено</w:t>
      </w:r>
      <w:r>
        <w:rPr>
          <w:bCs/>
          <w:sz w:val="28"/>
          <w:szCs w:val="28"/>
          <w:lang w:val="uk-UA"/>
        </w:rPr>
        <w:t>а</w:t>
      </w:r>
      <w:r w:rsidRPr="002223FF">
        <w:rPr>
          <w:bCs/>
          <w:sz w:val="28"/>
          <w:szCs w:val="28"/>
          <w:lang w:val="uk-UA"/>
        </w:rPr>
        <w:t>наліз витрат і доходів підприємства</w:t>
      </w:r>
      <w:r>
        <w:rPr>
          <w:sz w:val="28"/>
          <w:szCs w:val="28"/>
          <w:lang w:val="uk-UA"/>
        </w:rPr>
        <w:t xml:space="preserve"> та</w:t>
      </w:r>
      <w:r>
        <w:rPr>
          <w:noProof/>
          <w:sz w:val="28"/>
          <w:szCs w:val="28"/>
          <w:lang w:val="uk-UA"/>
        </w:rPr>
        <w:t xml:space="preserve"> с</w:t>
      </w:r>
      <w:r w:rsidRPr="002223FF">
        <w:rPr>
          <w:noProof/>
          <w:sz w:val="28"/>
          <w:szCs w:val="28"/>
          <w:lang w:val="uk-UA"/>
        </w:rPr>
        <w:t xml:space="preserve">тратегічний аналіз </w:t>
      </w:r>
      <w:r>
        <w:rPr>
          <w:noProof/>
          <w:sz w:val="28"/>
          <w:szCs w:val="28"/>
          <w:lang w:val="uk-UA"/>
        </w:rPr>
        <w:t xml:space="preserve">його </w:t>
      </w:r>
      <w:r w:rsidRPr="002223FF">
        <w:rPr>
          <w:noProof/>
          <w:sz w:val="28"/>
          <w:szCs w:val="28"/>
          <w:lang w:val="uk-UA"/>
        </w:rPr>
        <w:t>діяльності</w:t>
      </w:r>
      <w:r>
        <w:rPr>
          <w:noProof/>
          <w:sz w:val="28"/>
          <w:szCs w:val="28"/>
          <w:lang w:val="uk-UA"/>
        </w:rPr>
        <w:t>.</w:t>
      </w:r>
    </w:p>
    <w:p w:rsidR="00A0522C" w:rsidRPr="00F232CA" w:rsidRDefault="00A0522C" w:rsidP="00A0522C">
      <w:pPr>
        <w:shd w:val="clear" w:color="auto" w:fill="FFFFFF"/>
        <w:ind w:right="17" w:firstLine="540"/>
        <w:jc w:val="both"/>
        <w:rPr>
          <w:sz w:val="28"/>
          <w:szCs w:val="28"/>
          <w:lang w:val="uk-UA"/>
        </w:rPr>
      </w:pPr>
      <w:r w:rsidRPr="002B2100">
        <w:rPr>
          <w:sz w:val="28"/>
          <w:szCs w:val="28"/>
          <w:lang w:val="uk-UA"/>
        </w:rPr>
        <w:t>Як відомо, сьогодні ТОВ “ОСП Корпорація «ВАТРА</w:t>
      </w:r>
      <w:r>
        <w:rPr>
          <w:sz w:val="28"/>
          <w:szCs w:val="28"/>
          <w:lang w:val="uk-UA"/>
        </w:rPr>
        <w:t>»”</w:t>
      </w:r>
      <w:r w:rsidRPr="00F232CA">
        <w:rPr>
          <w:sz w:val="28"/>
          <w:szCs w:val="28"/>
          <w:lang w:val="uk-UA"/>
        </w:rPr>
        <w:t>– світлотехнічне виробниче підприємство, що займається проектуванням, конструюванням та виготовленням освітлювальних приладів</w:t>
      </w:r>
      <w:r w:rsidRPr="002B2100">
        <w:rPr>
          <w:sz w:val="28"/>
          <w:szCs w:val="28"/>
          <w:lang w:val="uk-UA"/>
        </w:rPr>
        <w:t xml:space="preserve"> Досліджуване підприємство є відомим експортером світлотехнічної продукції як на внутрішніх</w:t>
      </w:r>
      <w:r>
        <w:rPr>
          <w:sz w:val="28"/>
          <w:szCs w:val="28"/>
          <w:lang w:val="uk-UA"/>
        </w:rPr>
        <w:t>,</w:t>
      </w:r>
      <w:r w:rsidRPr="002B2100">
        <w:rPr>
          <w:sz w:val="28"/>
          <w:szCs w:val="28"/>
          <w:lang w:val="uk-UA"/>
        </w:rPr>
        <w:t xml:space="preserve"> так і на зовнішніх ринках. </w:t>
      </w:r>
      <w:r>
        <w:rPr>
          <w:sz w:val="28"/>
          <w:szCs w:val="28"/>
          <w:lang w:val="uk-UA"/>
        </w:rPr>
        <w:t>Воно виготовляє</w:t>
      </w:r>
      <w:r w:rsidRPr="00F232CA">
        <w:rPr>
          <w:sz w:val="28"/>
          <w:szCs w:val="28"/>
          <w:lang w:val="uk-UA"/>
        </w:rPr>
        <w:t xml:space="preserve"> освітлювальні прилади, які вже давно зарекомендували себе, працюючи в шахтах і рудниках, на підприємствах видобутку й переробки нафти й газу, металургійних к</w:t>
      </w:r>
      <w:r>
        <w:rPr>
          <w:sz w:val="28"/>
          <w:szCs w:val="28"/>
          <w:lang w:val="uk-UA"/>
        </w:rPr>
        <w:t>омбінатах, хімічних заводах, об’єктах</w:t>
      </w:r>
      <w:r w:rsidRPr="00F232CA">
        <w:rPr>
          <w:sz w:val="28"/>
          <w:szCs w:val="28"/>
          <w:lang w:val="uk-UA"/>
        </w:rPr>
        <w:t xml:space="preserve"> транспортної інфраструктури (залізниці, морські й річкові порти, автодороги), текстильних і харчових фабриках. Окремим напрямком є прожекторне освітлення спортивних споруджень (стадіонів і т.</w:t>
      </w:r>
      <w:r>
        <w:rPr>
          <w:sz w:val="28"/>
          <w:szCs w:val="28"/>
          <w:lang w:val="uk-UA"/>
        </w:rPr>
        <w:t> </w:t>
      </w:r>
      <w:r w:rsidRPr="00F232CA">
        <w:rPr>
          <w:sz w:val="28"/>
          <w:szCs w:val="28"/>
          <w:lang w:val="uk-UA"/>
        </w:rPr>
        <w:t>п.), а також великих відкритих просторів.</w:t>
      </w:r>
    </w:p>
    <w:p w:rsidR="00A0522C" w:rsidRPr="00F232CA" w:rsidRDefault="00A0522C" w:rsidP="00A0522C">
      <w:pPr>
        <w:ind w:firstLine="567"/>
        <w:jc w:val="both"/>
        <w:rPr>
          <w:sz w:val="28"/>
          <w:szCs w:val="28"/>
          <w:lang w:val="uk-UA"/>
        </w:rPr>
      </w:pPr>
      <w:r>
        <w:rPr>
          <w:sz w:val="28"/>
          <w:szCs w:val="28"/>
          <w:lang w:val="uk-UA"/>
        </w:rPr>
        <w:t>К</w:t>
      </w:r>
      <w:r w:rsidRPr="00F232CA">
        <w:rPr>
          <w:sz w:val="28"/>
          <w:szCs w:val="28"/>
          <w:lang w:val="uk-UA"/>
        </w:rPr>
        <w:t>орпорація «ВАТРА» охоплює широку номенклатуру розробки й виготовлення світлотехніки з застосуванням сучасних та енерго</w:t>
      </w:r>
      <w:r>
        <w:rPr>
          <w:sz w:val="28"/>
          <w:szCs w:val="28"/>
          <w:lang w:val="uk-UA"/>
        </w:rPr>
        <w:t>-</w:t>
      </w:r>
      <w:r w:rsidRPr="00F232CA">
        <w:rPr>
          <w:sz w:val="28"/>
          <w:szCs w:val="28"/>
          <w:lang w:val="uk-UA"/>
        </w:rPr>
        <w:t>економних джерел світла (світлодіоди, компактні люмінесцентні лампи, металогалогенні лампи, індукційні лампи та інші), яка включає майже всі сфери застосування, а саме:</w:t>
      </w:r>
    </w:p>
    <w:p w:rsidR="00A0522C" w:rsidRPr="00F232CA" w:rsidRDefault="00A0522C" w:rsidP="00A0522C">
      <w:pPr>
        <w:ind w:firstLine="567"/>
        <w:jc w:val="both"/>
        <w:rPr>
          <w:sz w:val="28"/>
          <w:szCs w:val="28"/>
          <w:lang w:val="uk-UA"/>
        </w:rPr>
      </w:pPr>
      <w:r>
        <w:rPr>
          <w:sz w:val="28"/>
          <w:szCs w:val="28"/>
          <w:lang w:val="uk-UA"/>
        </w:rPr>
        <w:t>- </w:t>
      </w:r>
      <w:r w:rsidRPr="00F232CA">
        <w:rPr>
          <w:sz w:val="28"/>
          <w:szCs w:val="28"/>
          <w:lang w:val="uk-UA"/>
        </w:rPr>
        <w:t xml:space="preserve">вибухозахищені освітлювальні прилади (ОП) для </w:t>
      </w:r>
      <w:r>
        <w:rPr>
          <w:sz w:val="28"/>
          <w:szCs w:val="28"/>
          <w:lang w:val="uk-UA"/>
        </w:rPr>
        <w:t>освітлення вибухонебезпечних об’єктів</w:t>
      </w:r>
      <w:r w:rsidRPr="00F232CA">
        <w:rPr>
          <w:sz w:val="28"/>
          <w:szCs w:val="28"/>
          <w:lang w:val="uk-UA"/>
        </w:rPr>
        <w:t>, наприклад у нафтогазовій та хімічній промисловості, а також у вугільних шахтах та рудниках;</w:t>
      </w:r>
    </w:p>
    <w:p w:rsidR="00A0522C" w:rsidRDefault="00A0522C" w:rsidP="00A0522C">
      <w:pPr>
        <w:ind w:firstLine="567"/>
        <w:jc w:val="both"/>
        <w:rPr>
          <w:sz w:val="28"/>
          <w:szCs w:val="28"/>
          <w:lang w:val="uk-UA"/>
        </w:rPr>
      </w:pPr>
      <w:r>
        <w:rPr>
          <w:sz w:val="28"/>
          <w:szCs w:val="28"/>
          <w:lang w:val="uk-UA"/>
        </w:rPr>
        <w:t>- </w:t>
      </w:r>
      <w:r w:rsidRPr="00F232CA">
        <w:rPr>
          <w:sz w:val="28"/>
          <w:szCs w:val="28"/>
          <w:lang w:val="uk-UA"/>
        </w:rPr>
        <w:t>загальнопромислові ОП для освітлення виробничих приміщень практично всіх галузей промисловості, з різними видами джерел світла, для експлуатації в приміщеннях з нормальними й агресивними у</w:t>
      </w:r>
      <w:r>
        <w:rPr>
          <w:sz w:val="28"/>
          <w:szCs w:val="28"/>
          <w:lang w:val="uk-UA"/>
        </w:rPr>
        <w:t>мовами навколишнього середовища.</w:t>
      </w:r>
    </w:p>
    <w:p w:rsidR="00A0522C" w:rsidRDefault="00A0522C" w:rsidP="00A0522C">
      <w:pPr>
        <w:ind w:firstLine="567"/>
        <w:jc w:val="both"/>
        <w:rPr>
          <w:sz w:val="28"/>
          <w:szCs w:val="28"/>
          <w:lang w:val="uk-UA"/>
        </w:rPr>
      </w:pPr>
      <w:r>
        <w:rPr>
          <w:sz w:val="28"/>
          <w:szCs w:val="28"/>
          <w:lang w:val="uk-UA"/>
        </w:rPr>
        <w:t>З проведеного аналізу основних техніко-економічних показників бачимо, що у 2015 році відбулися позитивні тенденції в діяльності підприємства. Однак не дивлячись на покращення виробничо-господарської діяльності, підприємство має ряд проблем, які необхідно вирішити. Одна з них – висока собівартість продукції та існування тенденції до збільшення витрат на виробництво продукції. Збільшення собівартості продукції приводить до погіршення фінансових результатів підприємства, тому необхідно розробити заходи для зниження витрат на виробництво.</w:t>
      </w:r>
    </w:p>
    <w:p w:rsidR="00A0522C" w:rsidRDefault="00A0522C" w:rsidP="00A0522C">
      <w:pPr>
        <w:pStyle w:val="110"/>
        <w:ind w:firstLine="567"/>
        <w:jc w:val="both"/>
        <w:rPr>
          <w:sz w:val="28"/>
          <w:szCs w:val="28"/>
          <w:lang w:val="uk-UA"/>
        </w:rPr>
      </w:pPr>
      <w:r w:rsidRPr="00270E8E">
        <w:rPr>
          <w:color w:val="000000"/>
          <w:sz w:val="28"/>
          <w:szCs w:val="28"/>
          <w:lang w:val="uk-UA"/>
        </w:rPr>
        <w:t xml:space="preserve">Проаналізувавши структуру витрат підприємства, бачимо, </w:t>
      </w:r>
      <w:r w:rsidRPr="00270E8E">
        <w:rPr>
          <w:sz w:val="28"/>
          <w:szCs w:val="28"/>
          <w:lang w:val="uk-UA"/>
        </w:rPr>
        <w:t xml:space="preserve"> що найбільшу питому вагу у структурі мають матеріальні витрати –54,2%, причому їх частка за 2015 рік зросла на 4,3 %. Питома вага витрат на оплату праці становить 17,04%, вони зменшились за звітний період на 3,25%; відрахування на соціальні заходи склали 6,35%,  амортизація – 2,3%, інші операційні витрати – 20,11</w:t>
      </w:r>
      <w:r>
        <w:rPr>
          <w:sz w:val="28"/>
          <w:szCs w:val="28"/>
          <w:lang w:val="uk-UA"/>
        </w:rPr>
        <w:t xml:space="preserve">%. </w:t>
      </w:r>
    </w:p>
    <w:p w:rsidR="00A0522C" w:rsidRDefault="00A0522C" w:rsidP="00A0522C">
      <w:pPr>
        <w:ind w:firstLine="567"/>
        <w:jc w:val="both"/>
        <w:rPr>
          <w:sz w:val="28"/>
          <w:szCs w:val="28"/>
          <w:lang w:val="uk-UA"/>
        </w:rPr>
      </w:pPr>
      <w:r>
        <w:rPr>
          <w:sz w:val="28"/>
          <w:szCs w:val="28"/>
          <w:lang w:val="uk-UA"/>
        </w:rPr>
        <w:t>Проаналізувавши динаміку зміни фінансових результатів ТОВ «ОСП Корпорація ВАТРА» протягом 2014-2015 років, помітна їхня значна позитивна тенденція до збільшення. Даний аспект є позитивним для досліджуваного підприємства, адже, п</w:t>
      </w:r>
      <w:r w:rsidRPr="00A25D16">
        <w:rPr>
          <w:sz w:val="28"/>
          <w:szCs w:val="28"/>
          <w:lang w:val="uk-UA"/>
        </w:rPr>
        <w:t>рибуток є основним фінансовим джерелом розвитку підприємства, науково-технічного вдосконалення його матеріальної бази і продукції, всіх форм інвестування</w:t>
      </w:r>
      <w:r>
        <w:rPr>
          <w:sz w:val="28"/>
          <w:szCs w:val="28"/>
          <w:lang w:val="uk-UA"/>
        </w:rPr>
        <w:t xml:space="preserve"> тощо</w:t>
      </w:r>
      <w:r w:rsidRPr="00A25D16">
        <w:rPr>
          <w:sz w:val="28"/>
          <w:szCs w:val="28"/>
          <w:lang w:val="uk-UA"/>
        </w:rPr>
        <w:t>.</w:t>
      </w:r>
    </w:p>
    <w:p w:rsidR="00A0522C" w:rsidRPr="00270E8E" w:rsidRDefault="00A0522C" w:rsidP="00A0522C">
      <w:pPr>
        <w:pStyle w:val="110"/>
        <w:ind w:firstLine="567"/>
        <w:jc w:val="both"/>
        <w:rPr>
          <w:sz w:val="28"/>
          <w:szCs w:val="28"/>
          <w:lang w:val="uk-UA"/>
        </w:rPr>
      </w:pPr>
      <w:r>
        <w:rPr>
          <w:sz w:val="28"/>
          <w:szCs w:val="28"/>
          <w:lang w:val="uk-UA"/>
        </w:rPr>
        <w:t>З</w:t>
      </w:r>
      <w:r w:rsidRPr="00270E8E">
        <w:rPr>
          <w:sz w:val="28"/>
          <w:szCs w:val="28"/>
          <w:lang w:val="uk-UA"/>
        </w:rPr>
        <w:t>агалом слід відмітити той факт, що збільшення цін на ресурси збільшує й витрати виробництва продукції, що робить проблематичним утримати рентабельність продаж. Іншою слабкою стороною досліджуваного підприємства є висока зношеність обладнання, що є причиною збільшення витрат на виробництво продукції, а також зменшує продуктивність праці. На сьогоднішній день до ряду слабких сторін можна віднести й утримання соціальної інфраструктури, що вимагає постійних вкладень грошових коштів для її нормального функціонування.</w:t>
      </w:r>
    </w:p>
    <w:p w:rsidR="00A0522C" w:rsidRDefault="00A0522C" w:rsidP="00A0522C">
      <w:pPr>
        <w:ind w:firstLine="567"/>
        <w:jc w:val="both"/>
        <w:rPr>
          <w:sz w:val="28"/>
          <w:szCs w:val="28"/>
          <w:lang w:val="uk-UA"/>
        </w:rPr>
      </w:pPr>
      <w:r w:rsidRPr="00C25CE5">
        <w:rPr>
          <w:sz w:val="28"/>
          <w:szCs w:val="28"/>
        </w:rPr>
        <w:t>Проаналізувавшивпливфакторівмакросередовища на діяльність</w:t>
      </w:r>
      <w:r w:rsidRPr="006C26D3">
        <w:rPr>
          <w:sz w:val="28"/>
          <w:szCs w:val="28"/>
          <w:lang w:val="uk-UA"/>
        </w:rPr>
        <w:t>ТОВ «ОСП Корпорація ВАТРА»</w:t>
      </w:r>
      <w:r w:rsidRPr="00C25CE5">
        <w:rPr>
          <w:sz w:val="28"/>
          <w:szCs w:val="28"/>
        </w:rPr>
        <w:t>можнасказати про позитивні і негативнімоменти. Протепереважаючим є впливнегативнихфакторів.</w:t>
      </w:r>
      <w:r>
        <w:rPr>
          <w:sz w:val="28"/>
          <w:szCs w:val="28"/>
          <w:lang w:val="uk-UA"/>
        </w:rPr>
        <w:t xml:space="preserve">Негативно впливають переважно економічні, політичні, правові, науково-технічні фактори, зміна цін на енергоресурси.Позитивним моментом є наявність можливостей розширення виробництва та випуску нових видів продукції, підвищення купівельної спроможності населення. </w:t>
      </w:r>
    </w:p>
    <w:p w:rsidR="00A0522C" w:rsidRPr="002B2100" w:rsidRDefault="00A0522C" w:rsidP="00A0522C">
      <w:pPr>
        <w:pStyle w:val="23"/>
        <w:spacing w:line="240" w:lineRule="auto"/>
        <w:ind w:firstLine="539"/>
        <w:rPr>
          <w:color w:val="000000"/>
          <w:szCs w:val="28"/>
          <w:lang w:val="uk-UA"/>
        </w:rPr>
      </w:pPr>
      <w:r w:rsidRPr="002B2100">
        <w:rPr>
          <w:color w:val="000000"/>
          <w:szCs w:val="28"/>
          <w:lang w:val="uk-UA"/>
        </w:rPr>
        <w:t xml:space="preserve">Оцінивши зазначені </w:t>
      </w:r>
      <w:r w:rsidRPr="002B2100">
        <w:rPr>
          <w:szCs w:val="28"/>
          <w:lang w:val="uk-UA"/>
        </w:rPr>
        <w:t>можливості і загрози безпосереднього оточення, сильні і слабкі сторони підприємства, бачимо, що сильних сторін більше ніж слабких, проте можливостей менше ніж заг</w:t>
      </w:r>
      <w:r>
        <w:rPr>
          <w:szCs w:val="28"/>
          <w:lang w:val="uk-UA"/>
        </w:rPr>
        <w:t>р</w:t>
      </w:r>
      <w:r w:rsidRPr="002B2100">
        <w:rPr>
          <w:szCs w:val="28"/>
          <w:lang w:val="uk-UA"/>
        </w:rPr>
        <w:t xml:space="preserve">оз. Отже, підприємство позиціонує у нижній частині матриці </w:t>
      </w:r>
      <w:r w:rsidRPr="002B2100">
        <w:rPr>
          <w:szCs w:val="28"/>
          <w:lang w:val="en-US"/>
        </w:rPr>
        <w:t>SWOT</w:t>
      </w:r>
      <w:r w:rsidRPr="002B2100">
        <w:rPr>
          <w:szCs w:val="28"/>
          <w:lang w:val="uk-UA"/>
        </w:rPr>
        <w:t xml:space="preserve">-аналізу. </w:t>
      </w:r>
      <w:r w:rsidRPr="002B2100">
        <w:rPr>
          <w:color w:val="000000"/>
          <w:szCs w:val="28"/>
          <w:lang w:val="uk-UA"/>
        </w:rPr>
        <w:t xml:space="preserve">На даному етапі розвитку для нього характерною є  стратегія формування конкурентних переваг та посилення позицій на ринку. </w:t>
      </w:r>
    </w:p>
    <w:p w:rsidR="00A0522C" w:rsidRDefault="00A0522C" w:rsidP="00A0522C">
      <w:pPr>
        <w:ind w:firstLine="567"/>
        <w:jc w:val="both"/>
        <w:rPr>
          <w:color w:val="000000"/>
          <w:sz w:val="28"/>
          <w:szCs w:val="28"/>
          <w:lang w:val="uk-UA"/>
        </w:rPr>
      </w:pPr>
      <w:r>
        <w:rPr>
          <w:sz w:val="28"/>
          <w:szCs w:val="28"/>
          <w:lang w:val="uk-UA"/>
        </w:rPr>
        <w:t xml:space="preserve">Таким чином, для реалізації </w:t>
      </w:r>
      <w:r w:rsidRPr="000768A4">
        <w:rPr>
          <w:color w:val="000000"/>
          <w:sz w:val="28"/>
          <w:szCs w:val="28"/>
          <w:lang w:val="uk-UA"/>
        </w:rPr>
        <w:t>стратегі</w:t>
      </w:r>
      <w:r>
        <w:rPr>
          <w:color w:val="000000"/>
          <w:sz w:val="28"/>
          <w:szCs w:val="28"/>
          <w:lang w:val="uk-UA"/>
        </w:rPr>
        <w:t xml:space="preserve">їпосилення  конкурентних переваг та </w:t>
      </w:r>
      <w:r w:rsidRPr="000768A4">
        <w:rPr>
          <w:color w:val="000000"/>
          <w:sz w:val="28"/>
          <w:szCs w:val="28"/>
          <w:lang w:val="uk-UA"/>
        </w:rPr>
        <w:t>позиц</w:t>
      </w:r>
      <w:r>
        <w:rPr>
          <w:color w:val="000000"/>
          <w:sz w:val="28"/>
          <w:szCs w:val="28"/>
          <w:lang w:val="uk-UA"/>
        </w:rPr>
        <w:t>ій на ринку</w:t>
      </w:r>
      <w:r w:rsidRPr="009515D9">
        <w:rPr>
          <w:spacing w:val="-2"/>
          <w:sz w:val="28"/>
          <w:szCs w:val="28"/>
          <w:lang w:val="uk-UA"/>
        </w:rPr>
        <w:t xml:space="preserve">ТОВ </w:t>
      </w:r>
      <w:r w:rsidRPr="009515D9">
        <w:rPr>
          <w:noProof/>
          <w:sz w:val="28"/>
          <w:szCs w:val="28"/>
          <w:lang w:val="uk-UA"/>
        </w:rPr>
        <w:t>«ОСП Корпорація “Ватра»</w:t>
      </w:r>
      <w:r>
        <w:rPr>
          <w:color w:val="000000"/>
          <w:sz w:val="28"/>
          <w:szCs w:val="28"/>
          <w:lang w:val="uk-UA"/>
        </w:rPr>
        <w:t xml:space="preserve"> потрібно: укріпити свої позиції на вітчизняному ринку</w:t>
      </w:r>
      <w:r w:rsidRPr="00E47706">
        <w:rPr>
          <w:color w:val="000000"/>
          <w:sz w:val="28"/>
          <w:szCs w:val="28"/>
          <w:lang w:val="uk-UA"/>
        </w:rPr>
        <w:t>;</w:t>
      </w:r>
      <w:r>
        <w:rPr>
          <w:color w:val="000000"/>
          <w:sz w:val="28"/>
          <w:szCs w:val="28"/>
          <w:lang w:val="uk-UA"/>
        </w:rPr>
        <w:t xml:space="preserve"> вийти на нові зарубіжні ринки</w:t>
      </w:r>
      <w:r w:rsidRPr="00E47706">
        <w:rPr>
          <w:color w:val="000000"/>
          <w:sz w:val="28"/>
          <w:szCs w:val="28"/>
          <w:lang w:val="uk-UA"/>
        </w:rPr>
        <w:t>;</w:t>
      </w:r>
      <w:r>
        <w:rPr>
          <w:color w:val="000000"/>
          <w:sz w:val="28"/>
          <w:szCs w:val="28"/>
          <w:lang w:val="uk-UA"/>
        </w:rPr>
        <w:t xml:space="preserve"> бути кращим виробником, а ніж конкуренти. А для укріплення внутрішніх можливостей та ліквідації слабких сторін – удосконалити систему операційного менеджменту підприємства.</w:t>
      </w:r>
    </w:p>
    <w:p w:rsidR="00A0522C" w:rsidRDefault="00A0522C" w:rsidP="00A0522C">
      <w:pPr>
        <w:ind w:firstLine="567"/>
        <w:jc w:val="both"/>
        <w:rPr>
          <w:sz w:val="28"/>
          <w:szCs w:val="28"/>
          <w:lang w:val="uk-UA"/>
        </w:rPr>
      </w:pPr>
      <w:r w:rsidRPr="002B2100">
        <w:rPr>
          <w:b/>
          <w:sz w:val="28"/>
          <w:szCs w:val="28"/>
          <w:lang w:val="uk-UA"/>
        </w:rPr>
        <w:t xml:space="preserve">У третій частині –  проектно-рекомендаційній </w:t>
      </w:r>
      <w:r w:rsidRPr="00270E8E">
        <w:rPr>
          <w:b/>
          <w:sz w:val="28"/>
          <w:szCs w:val="28"/>
          <w:lang w:val="uk-UA"/>
        </w:rPr>
        <w:t>«Формування інноваційних напрямів розвитку підприємства</w:t>
      </w:r>
      <w:r>
        <w:rPr>
          <w:b/>
          <w:sz w:val="28"/>
          <w:szCs w:val="28"/>
          <w:lang w:val="uk-UA"/>
        </w:rPr>
        <w:t>»</w:t>
      </w:r>
      <w:r>
        <w:rPr>
          <w:sz w:val="28"/>
          <w:szCs w:val="28"/>
          <w:lang w:val="uk-UA"/>
        </w:rPr>
        <w:t xml:space="preserve">обґрунтовано </w:t>
      </w:r>
      <w:r w:rsidRPr="002B2100">
        <w:rPr>
          <w:sz w:val="28"/>
          <w:szCs w:val="28"/>
          <w:lang w:val="uk-UA"/>
        </w:rPr>
        <w:t xml:space="preserve">основні </w:t>
      </w:r>
      <w:r>
        <w:rPr>
          <w:sz w:val="28"/>
          <w:szCs w:val="28"/>
          <w:lang w:val="uk-UA"/>
        </w:rPr>
        <w:t xml:space="preserve">напрями інноваційного розвитку </w:t>
      </w:r>
      <w:r w:rsidRPr="002B2100">
        <w:rPr>
          <w:sz w:val="28"/>
          <w:szCs w:val="28"/>
          <w:lang w:val="uk-UA"/>
        </w:rPr>
        <w:t>«ОСП Корпорація „Ватра”»</w:t>
      </w:r>
      <w:r>
        <w:rPr>
          <w:sz w:val="28"/>
          <w:szCs w:val="28"/>
          <w:lang w:val="uk-UA"/>
        </w:rPr>
        <w:t>,запропоновано у</w:t>
      </w:r>
      <w:r w:rsidRPr="007B29D7">
        <w:rPr>
          <w:sz w:val="28"/>
          <w:szCs w:val="28"/>
          <w:lang w:val="uk-UA"/>
        </w:rPr>
        <w:t>досконалення системи операційного менеджменту підприємства</w:t>
      </w:r>
      <w:r>
        <w:rPr>
          <w:sz w:val="28"/>
          <w:szCs w:val="28"/>
          <w:lang w:val="uk-UA"/>
        </w:rPr>
        <w:t xml:space="preserve"> та визначено в</w:t>
      </w:r>
      <w:r w:rsidRPr="00270E8E">
        <w:rPr>
          <w:sz w:val="28"/>
          <w:szCs w:val="28"/>
          <w:lang w:val="uk-UA"/>
        </w:rPr>
        <w:t>екторіальн</w:t>
      </w:r>
      <w:r>
        <w:rPr>
          <w:sz w:val="28"/>
          <w:szCs w:val="28"/>
          <w:lang w:val="uk-UA"/>
        </w:rPr>
        <w:t>у</w:t>
      </w:r>
      <w:r w:rsidRPr="00270E8E">
        <w:rPr>
          <w:sz w:val="28"/>
          <w:szCs w:val="28"/>
          <w:lang w:val="uk-UA"/>
        </w:rPr>
        <w:t xml:space="preserve"> характеристик</w:t>
      </w:r>
      <w:r>
        <w:rPr>
          <w:sz w:val="28"/>
          <w:szCs w:val="28"/>
          <w:lang w:val="uk-UA"/>
        </w:rPr>
        <w:t>у</w:t>
      </w:r>
      <w:r w:rsidRPr="00270E8E">
        <w:rPr>
          <w:sz w:val="28"/>
          <w:szCs w:val="28"/>
          <w:lang w:val="uk-UA"/>
        </w:rPr>
        <w:t xml:space="preserve"> розвитку системи </w:t>
      </w:r>
      <w:r>
        <w:rPr>
          <w:sz w:val="28"/>
          <w:szCs w:val="28"/>
          <w:lang w:val="uk-UA"/>
        </w:rPr>
        <w:t xml:space="preserve">його </w:t>
      </w:r>
      <w:r w:rsidRPr="00270E8E">
        <w:rPr>
          <w:sz w:val="28"/>
          <w:szCs w:val="28"/>
          <w:lang w:val="uk-UA"/>
        </w:rPr>
        <w:t>операційного менеджменту</w:t>
      </w:r>
      <w:r>
        <w:rPr>
          <w:sz w:val="28"/>
          <w:szCs w:val="28"/>
          <w:lang w:val="uk-UA"/>
        </w:rPr>
        <w:t>.</w:t>
      </w:r>
    </w:p>
    <w:p w:rsidR="00A0522C" w:rsidRPr="002B2100" w:rsidRDefault="00A0522C" w:rsidP="00A0522C">
      <w:pPr>
        <w:ind w:firstLine="567"/>
        <w:jc w:val="both"/>
        <w:rPr>
          <w:sz w:val="28"/>
          <w:szCs w:val="28"/>
          <w:lang w:val="uk-UA"/>
        </w:rPr>
      </w:pPr>
      <w:r w:rsidRPr="002B2100">
        <w:rPr>
          <w:sz w:val="28"/>
          <w:szCs w:val="28"/>
          <w:lang w:val="uk-UA"/>
        </w:rPr>
        <w:t xml:space="preserve">Аналізуючи можливості інноваційного розвитку вітчизняних підприємств світлотехнічної галузі варто зазначити, що резерви його активізації є достатньо різноплановими. </w:t>
      </w:r>
    </w:p>
    <w:p w:rsidR="00A0522C" w:rsidRPr="00905A0E" w:rsidRDefault="00A0522C" w:rsidP="00A0522C">
      <w:pPr>
        <w:pStyle w:val="a8"/>
        <w:spacing w:before="0" w:beforeAutospacing="0" w:after="0" w:afterAutospacing="0"/>
        <w:ind w:firstLine="567"/>
        <w:jc w:val="both"/>
        <w:rPr>
          <w:color w:val="231F20"/>
          <w:sz w:val="28"/>
          <w:szCs w:val="28"/>
        </w:rPr>
      </w:pPr>
      <w:r>
        <w:rPr>
          <w:color w:val="000000"/>
          <w:sz w:val="28"/>
          <w:szCs w:val="28"/>
        </w:rPr>
        <w:t xml:space="preserve">З метою </w:t>
      </w:r>
      <w:r w:rsidRPr="00A8406E">
        <w:rPr>
          <w:color w:val="000000"/>
          <w:sz w:val="28"/>
          <w:szCs w:val="28"/>
        </w:rPr>
        <w:t xml:space="preserve">удосконалення управління інноваційними розвитком </w:t>
      </w:r>
      <w:r>
        <w:rPr>
          <w:color w:val="000000"/>
          <w:sz w:val="28"/>
          <w:szCs w:val="28"/>
        </w:rPr>
        <w:t>ТОВ “ОСП Корпорація “ВАТРА” запропоновано нововведення в таких напрям</w:t>
      </w:r>
      <w:r w:rsidRPr="00A8406E">
        <w:rPr>
          <w:color w:val="000000"/>
          <w:sz w:val="28"/>
          <w:szCs w:val="28"/>
        </w:rPr>
        <w:t>ах</w:t>
      </w:r>
      <w:r>
        <w:rPr>
          <w:color w:val="000000"/>
          <w:sz w:val="28"/>
          <w:szCs w:val="28"/>
        </w:rPr>
        <w:t xml:space="preserve"> – </w:t>
      </w:r>
      <w:r w:rsidRPr="00A8406E">
        <w:rPr>
          <w:color w:val="000000"/>
          <w:sz w:val="28"/>
          <w:szCs w:val="28"/>
        </w:rPr>
        <w:t>організаційні, технічні та технологічні</w:t>
      </w:r>
      <w:r>
        <w:rPr>
          <w:color w:val="000000"/>
          <w:sz w:val="28"/>
          <w:szCs w:val="28"/>
        </w:rPr>
        <w:t xml:space="preserve">, зокрема: </w:t>
      </w:r>
      <w:r w:rsidRPr="00AF17D1">
        <w:rPr>
          <w:color w:val="231F20"/>
          <w:sz w:val="28"/>
          <w:szCs w:val="28"/>
        </w:rPr>
        <w:t>впровадження змін в організаційній структурі</w:t>
      </w:r>
      <w:r>
        <w:rPr>
          <w:color w:val="231F20"/>
          <w:sz w:val="28"/>
          <w:szCs w:val="28"/>
        </w:rPr>
        <w:t xml:space="preserve">та </w:t>
      </w:r>
      <w:r w:rsidRPr="00AF17D1">
        <w:rPr>
          <w:color w:val="231F20"/>
          <w:sz w:val="28"/>
          <w:szCs w:val="28"/>
        </w:rPr>
        <w:t xml:space="preserve">в питаннях кадрового аспекту; </w:t>
      </w:r>
      <w:r w:rsidRPr="00A8406E">
        <w:rPr>
          <w:color w:val="231F20"/>
          <w:sz w:val="28"/>
          <w:szCs w:val="28"/>
        </w:rPr>
        <w:t>електро</w:t>
      </w:r>
      <w:r>
        <w:rPr>
          <w:color w:val="231F20"/>
          <w:sz w:val="28"/>
          <w:szCs w:val="28"/>
        </w:rPr>
        <w:t>нний облік в</w:t>
      </w:r>
      <w:r w:rsidRPr="00A8406E">
        <w:rPr>
          <w:color w:val="231F20"/>
          <w:sz w:val="28"/>
          <w:szCs w:val="28"/>
        </w:rPr>
        <w:t xml:space="preserve"> діловодств</w:t>
      </w:r>
      <w:r>
        <w:rPr>
          <w:color w:val="231F20"/>
          <w:sz w:val="28"/>
          <w:szCs w:val="28"/>
        </w:rPr>
        <w:t>і</w:t>
      </w:r>
      <w:r w:rsidRPr="00A8406E">
        <w:rPr>
          <w:color w:val="231F20"/>
          <w:sz w:val="28"/>
          <w:szCs w:val="28"/>
        </w:rPr>
        <w:t>;</w:t>
      </w:r>
      <w:r w:rsidRPr="00905A0E">
        <w:rPr>
          <w:color w:val="231F20"/>
          <w:sz w:val="28"/>
          <w:szCs w:val="28"/>
        </w:rPr>
        <w:t>покращення технології виробництва</w:t>
      </w:r>
      <w:r>
        <w:rPr>
          <w:color w:val="231F20"/>
          <w:sz w:val="28"/>
          <w:szCs w:val="28"/>
        </w:rPr>
        <w:t xml:space="preserve"> та</w:t>
      </w:r>
      <w:r w:rsidRPr="00905A0E">
        <w:rPr>
          <w:color w:val="231F20"/>
          <w:sz w:val="28"/>
          <w:szCs w:val="28"/>
        </w:rPr>
        <w:t xml:space="preserve"> енергозбереження.</w:t>
      </w:r>
    </w:p>
    <w:p w:rsidR="00A0522C" w:rsidRDefault="00A0522C" w:rsidP="00A0522C">
      <w:pPr>
        <w:ind w:firstLine="567"/>
        <w:jc w:val="both"/>
        <w:rPr>
          <w:color w:val="231F20"/>
          <w:sz w:val="28"/>
          <w:szCs w:val="28"/>
          <w:lang w:val="uk-UA"/>
        </w:rPr>
      </w:pPr>
      <w:r>
        <w:rPr>
          <w:sz w:val="28"/>
          <w:szCs w:val="28"/>
          <w:lang w:val="uk-UA"/>
        </w:rPr>
        <w:t xml:space="preserve">В процесі дослідження запропоновано </w:t>
      </w:r>
      <w:r>
        <w:rPr>
          <w:color w:val="231F20"/>
          <w:sz w:val="28"/>
          <w:szCs w:val="28"/>
          <w:lang w:val="uk-UA"/>
        </w:rPr>
        <w:t>в</w:t>
      </w:r>
      <w:r w:rsidRPr="00AF17D1">
        <w:rPr>
          <w:color w:val="231F20"/>
          <w:sz w:val="28"/>
          <w:szCs w:val="28"/>
          <w:lang w:val="uk-UA"/>
        </w:rPr>
        <w:t>нес</w:t>
      </w:r>
      <w:r>
        <w:rPr>
          <w:color w:val="231F20"/>
          <w:sz w:val="28"/>
          <w:szCs w:val="28"/>
          <w:lang w:val="uk-UA"/>
        </w:rPr>
        <w:t>ти</w:t>
      </w:r>
      <w:r w:rsidRPr="00AF17D1">
        <w:rPr>
          <w:color w:val="231F20"/>
          <w:sz w:val="28"/>
          <w:szCs w:val="28"/>
          <w:lang w:val="uk-UA"/>
        </w:rPr>
        <w:t xml:space="preserve"> зміни в  організаційну структуру кадрової служби ТОВ “ОСП Корпорація “ВАТРА”</w:t>
      </w:r>
      <w:r>
        <w:rPr>
          <w:color w:val="231F20"/>
          <w:sz w:val="28"/>
          <w:szCs w:val="28"/>
          <w:lang w:val="uk-UA"/>
        </w:rPr>
        <w:t xml:space="preserve">, зокрема введення в штат додаткової посади – </w:t>
      </w:r>
      <w:r w:rsidRPr="00AF17D1">
        <w:rPr>
          <w:color w:val="231F20"/>
          <w:sz w:val="28"/>
          <w:szCs w:val="28"/>
          <w:lang w:val="uk-UA"/>
        </w:rPr>
        <w:t>інженер</w:t>
      </w:r>
      <w:r>
        <w:rPr>
          <w:color w:val="231F20"/>
          <w:sz w:val="28"/>
          <w:szCs w:val="28"/>
          <w:lang w:val="uk-UA"/>
        </w:rPr>
        <w:t>а</w:t>
      </w:r>
      <w:r w:rsidRPr="00AF17D1">
        <w:rPr>
          <w:color w:val="231F20"/>
          <w:sz w:val="28"/>
          <w:szCs w:val="28"/>
          <w:lang w:val="uk-UA"/>
        </w:rPr>
        <w:t xml:space="preserve"> з підготовки кадрів</w:t>
      </w:r>
      <w:r>
        <w:rPr>
          <w:color w:val="231F20"/>
          <w:sz w:val="28"/>
          <w:szCs w:val="28"/>
          <w:lang w:val="uk-UA"/>
        </w:rPr>
        <w:t xml:space="preserve">, для якої розроблена і представлена посадова інструкція. </w:t>
      </w:r>
      <w:r w:rsidRPr="00A01C25">
        <w:rPr>
          <w:color w:val="231F20"/>
          <w:sz w:val="28"/>
          <w:szCs w:val="28"/>
          <w:lang w:val="uk-UA"/>
        </w:rPr>
        <w:t xml:space="preserve">Інженер з підготовки кадрів  забезпечить якісний на кількісний підбір персоналу, що зменшить плинність кадрів, забезпечить працевлаштування молодих, амбітних з продуктивними цілями спеціалістів, а також відкриє нові ідеї для професіоналів та  фахівців </w:t>
      </w:r>
      <w:r w:rsidRPr="00AF17D1">
        <w:rPr>
          <w:color w:val="231F20"/>
          <w:sz w:val="28"/>
          <w:szCs w:val="28"/>
          <w:lang w:val="uk-UA"/>
        </w:rPr>
        <w:t>ТОВ “ОСП Корпорація “ВАТРА”</w:t>
      </w:r>
      <w:r>
        <w:rPr>
          <w:color w:val="231F20"/>
          <w:sz w:val="28"/>
          <w:szCs w:val="28"/>
          <w:lang w:val="uk-UA"/>
        </w:rPr>
        <w:t xml:space="preserve">. </w:t>
      </w:r>
      <w:r w:rsidRPr="00AF17D1">
        <w:rPr>
          <w:color w:val="231F20"/>
          <w:sz w:val="28"/>
          <w:szCs w:val="28"/>
          <w:lang w:val="uk-UA"/>
        </w:rPr>
        <w:t>А це</w:t>
      </w:r>
      <w:r>
        <w:rPr>
          <w:color w:val="231F20"/>
          <w:sz w:val="28"/>
          <w:szCs w:val="28"/>
          <w:lang w:val="uk-UA"/>
        </w:rPr>
        <w:t>,</w:t>
      </w:r>
      <w:r w:rsidRPr="00AF17D1">
        <w:rPr>
          <w:color w:val="231F20"/>
          <w:sz w:val="28"/>
          <w:szCs w:val="28"/>
          <w:lang w:val="uk-UA"/>
        </w:rPr>
        <w:t xml:space="preserve"> в свою чергу</w:t>
      </w:r>
      <w:r>
        <w:rPr>
          <w:color w:val="231F20"/>
          <w:sz w:val="28"/>
          <w:szCs w:val="28"/>
          <w:lang w:val="uk-UA"/>
        </w:rPr>
        <w:t>,</w:t>
      </w:r>
      <w:r w:rsidRPr="00AF17D1">
        <w:rPr>
          <w:color w:val="231F20"/>
          <w:sz w:val="28"/>
          <w:szCs w:val="28"/>
          <w:lang w:val="uk-UA"/>
        </w:rPr>
        <w:t xml:space="preserve"> підвищить  інноваційність підприємства, сприятиме застосуванню сучасних,  інноваційних методів, стилів, концепцій управління ієрархією підприємницького процесу. </w:t>
      </w:r>
    </w:p>
    <w:p w:rsidR="00A0522C" w:rsidRPr="004748AE" w:rsidRDefault="00A0522C" w:rsidP="00A0522C">
      <w:pPr>
        <w:ind w:firstLine="567"/>
        <w:jc w:val="both"/>
        <w:rPr>
          <w:color w:val="231F20"/>
          <w:sz w:val="28"/>
          <w:szCs w:val="28"/>
        </w:rPr>
      </w:pPr>
      <w:r>
        <w:rPr>
          <w:color w:val="231F20"/>
          <w:sz w:val="28"/>
          <w:szCs w:val="28"/>
          <w:lang w:val="uk-UA"/>
        </w:rPr>
        <w:t xml:space="preserve">У контексті удосконалення кадрової політики запропоновано також впровадження інноваційних технологій у </w:t>
      </w:r>
      <w:r w:rsidRPr="00AF17D1">
        <w:rPr>
          <w:color w:val="231F20"/>
          <w:sz w:val="28"/>
          <w:szCs w:val="28"/>
          <w:lang w:val="uk-UA"/>
        </w:rPr>
        <w:t>документ</w:t>
      </w:r>
      <w:r>
        <w:rPr>
          <w:color w:val="231F20"/>
          <w:sz w:val="28"/>
          <w:szCs w:val="28"/>
          <w:lang w:val="uk-UA"/>
        </w:rPr>
        <w:t>ооблік підприємства.</w:t>
      </w:r>
      <w:r w:rsidRPr="009A1D91">
        <w:rPr>
          <w:color w:val="231F20"/>
          <w:sz w:val="28"/>
          <w:szCs w:val="28"/>
          <w:lang w:val="uk-UA"/>
        </w:rPr>
        <w:t>Так</w:t>
      </w:r>
      <w:r>
        <w:rPr>
          <w:color w:val="231F20"/>
          <w:sz w:val="28"/>
          <w:szCs w:val="28"/>
          <w:lang w:val="uk-UA"/>
        </w:rPr>
        <w:t>ийнапрям розвитку</w:t>
      </w:r>
      <w:r w:rsidRPr="009A1D91">
        <w:rPr>
          <w:color w:val="231F20"/>
          <w:sz w:val="28"/>
          <w:szCs w:val="28"/>
          <w:lang w:val="uk-UA"/>
        </w:rPr>
        <w:t xml:space="preserve"> дозволить не тількиполегшити роботу, але </w:t>
      </w:r>
      <w:r>
        <w:rPr>
          <w:color w:val="231F20"/>
          <w:sz w:val="28"/>
          <w:szCs w:val="28"/>
          <w:lang w:val="uk-UA"/>
        </w:rPr>
        <w:t>й</w:t>
      </w:r>
      <w:r w:rsidRPr="009A1D91">
        <w:rPr>
          <w:color w:val="231F20"/>
          <w:sz w:val="28"/>
          <w:szCs w:val="28"/>
          <w:lang w:val="uk-UA"/>
        </w:rPr>
        <w:t>по</w:t>
      </w:r>
      <w:r>
        <w:rPr>
          <w:color w:val="231F20"/>
          <w:sz w:val="28"/>
          <w:szCs w:val="28"/>
          <w:lang w:val="uk-UA"/>
        </w:rPr>
        <w:t>кращить</w:t>
      </w:r>
      <w:r w:rsidRPr="009A1D91">
        <w:rPr>
          <w:color w:val="231F20"/>
          <w:sz w:val="28"/>
          <w:szCs w:val="28"/>
          <w:lang w:val="uk-UA"/>
        </w:rPr>
        <w:t>якість і швидкістьвиконаннязавдань.</w:t>
      </w:r>
      <w:r>
        <w:rPr>
          <w:color w:val="231F20"/>
          <w:sz w:val="28"/>
          <w:szCs w:val="28"/>
          <w:lang w:val="uk-UA"/>
        </w:rPr>
        <w:t>Зокрема, як вказують дані проведеного дослідження, при реалізації даного проекту т</w:t>
      </w:r>
      <w:r w:rsidRPr="009A1D91">
        <w:rPr>
          <w:color w:val="231F20"/>
          <w:sz w:val="28"/>
          <w:szCs w:val="28"/>
          <w:lang w:val="uk-UA"/>
        </w:rPr>
        <w:t xml:space="preserve">ривалістьвиконаннязавданнязнизиться на 53хв, і становитиме 1,44год. </w:t>
      </w:r>
      <w:r>
        <w:rPr>
          <w:color w:val="231F20"/>
          <w:sz w:val="28"/>
          <w:szCs w:val="28"/>
        </w:rPr>
        <w:t xml:space="preserve">(104хв. /60хв.).  </w:t>
      </w:r>
      <w:r w:rsidRPr="004748AE">
        <w:rPr>
          <w:color w:val="231F20"/>
          <w:sz w:val="28"/>
          <w:szCs w:val="28"/>
        </w:rPr>
        <w:t>Час на виконаннязавдань</w:t>
      </w:r>
      <w:r>
        <w:rPr>
          <w:color w:val="231F20"/>
          <w:sz w:val="28"/>
          <w:szCs w:val="28"/>
          <w:lang w:val="uk-UA"/>
        </w:rPr>
        <w:t xml:space="preserve">також </w:t>
      </w:r>
      <w:r w:rsidRPr="004748AE">
        <w:rPr>
          <w:color w:val="231F20"/>
          <w:sz w:val="28"/>
          <w:szCs w:val="28"/>
        </w:rPr>
        <w:t>значнозменшиться</w:t>
      </w:r>
      <w:r>
        <w:rPr>
          <w:color w:val="231F20"/>
          <w:sz w:val="28"/>
          <w:szCs w:val="28"/>
          <w:lang w:val="uk-UA"/>
        </w:rPr>
        <w:t>, що</w:t>
      </w:r>
      <w:r w:rsidRPr="004748AE">
        <w:rPr>
          <w:color w:val="231F20"/>
          <w:sz w:val="28"/>
          <w:szCs w:val="28"/>
        </w:rPr>
        <w:t>покращитьумовипраці, психологічний стан працівників, знизитьнавантаження</w:t>
      </w:r>
      <w:r>
        <w:rPr>
          <w:color w:val="231F20"/>
          <w:sz w:val="28"/>
          <w:szCs w:val="28"/>
        </w:rPr>
        <w:t>,</w:t>
      </w:r>
      <w:r w:rsidRPr="004748AE">
        <w:rPr>
          <w:color w:val="231F20"/>
          <w:sz w:val="28"/>
          <w:szCs w:val="28"/>
        </w:rPr>
        <w:t>сприятиме позитивному настрою колективу та підвищення</w:t>
      </w:r>
      <w:r>
        <w:rPr>
          <w:color w:val="231F20"/>
          <w:sz w:val="28"/>
          <w:szCs w:val="28"/>
        </w:rPr>
        <w:t>його</w:t>
      </w:r>
      <w:r w:rsidRPr="004748AE">
        <w:rPr>
          <w:color w:val="231F20"/>
          <w:sz w:val="28"/>
          <w:szCs w:val="28"/>
        </w:rPr>
        <w:t>продуктивності.</w:t>
      </w:r>
    </w:p>
    <w:p w:rsidR="00A0522C" w:rsidRDefault="00A0522C" w:rsidP="00A0522C">
      <w:pPr>
        <w:ind w:firstLine="567"/>
        <w:jc w:val="both"/>
        <w:rPr>
          <w:sz w:val="28"/>
          <w:szCs w:val="28"/>
          <w:lang w:val="uk-UA"/>
        </w:rPr>
      </w:pPr>
      <w:r w:rsidRPr="002B2100">
        <w:rPr>
          <w:sz w:val="28"/>
          <w:szCs w:val="28"/>
          <w:lang w:val="uk-UA"/>
        </w:rPr>
        <w:t>Обгрунтовано</w:t>
      </w:r>
      <w:r>
        <w:rPr>
          <w:sz w:val="28"/>
          <w:szCs w:val="28"/>
          <w:lang w:val="uk-UA"/>
        </w:rPr>
        <w:t>необхідність удосконалення системи операційного менеджменту підприємства як один із векторів забезпечення розвитку підприємства.</w:t>
      </w:r>
      <w:r>
        <w:rPr>
          <w:sz w:val="28"/>
          <w:szCs w:val="28"/>
        </w:rPr>
        <w:t>Удосконаленнясистемиопераційного менеджменту на рівніопераційноїдіяльностіпередбачаєвизначення та обґрунтування</w:t>
      </w:r>
      <w:r w:rsidRPr="003A4A58">
        <w:rPr>
          <w:sz w:val="28"/>
          <w:szCs w:val="28"/>
        </w:rPr>
        <w:t>заходів з оптимізаціївиробничогопроцесу, змінивиробничоїструктури, технології та методики виробництва.</w:t>
      </w:r>
    </w:p>
    <w:p w:rsidR="00A0522C" w:rsidRDefault="00A0522C" w:rsidP="00A0522C">
      <w:pPr>
        <w:ind w:firstLine="567"/>
        <w:jc w:val="both"/>
        <w:rPr>
          <w:sz w:val="28"/>
          <w:szCs w:val="28"/>
        </w:rPr>
      </w:pPr>
      <w:r>
        <w:rPr>
          <w:sz w:val="28"/>
          <w:szCs w:val="28"/>
          <w:lang w:val="uk-UA"/>
        </w:rPr>
        <w:t>У процесі дослідження підтверджено, що</w:t>
      </w:r>
      <w:r w:rsidRPr="001E5686">
        <w:rPr>
          <w:sz w:val="28"/>
          <w:szCs w:val="28"/>
        </w:rPr>
        <w:t>розвитоксистемиопераційного менеджменту нерозривнопов’язаний</w:t>
      </w:r>
      <w:r>
        <w:rPr>
          <w:sz w:val="28"/>
          <w:szCs w:val="28"/>
        </w:rPr>
        <w:t xml:space="preserve"> з технічнимрозвиткомтовариства. </w:t>
      </w:r>
      <w:r w:rsidRPr="00F73191">
        <w:rPr>
          <w:rFonts w:eastAsia="TimesNewRomanPSMT"/>
          <w:sz w:val="28"/>
          <w:szCs w:val="28"/>
          <w:lang w:val="uk-UA"/>
        </w:rPr>
        <w:t xml:space="preserve">Саме технічний розвиток підприємства на інноваційних засадах, забезпечуючи необхідні організаційно-технічні й економічні умови для виходу підприємства на нові рубежі, є в ринкових умовах важливою формою операційного менеджменту. </w:t>
      </w:r>
      <w:r w:rsidRPr="00646622">
        <w:rPr>
          <w:rFonts w:eastAsia="TimesNewRomanPSMT"/>
          <w:sz w:val="28"/>
          <w:szCs w:val="28"/>
        </w:rPr>
        <w:t>Стратегічний аспект технічногорозвитку в цихумовахвизначається, передусім, у йогоорієнтації на потреби споживача. Вирішеннювнутрішніхзавданьрозвиткупідприємства як виробниканалежитьдругорядна роль.</w:t>
      </w:r>
    </w:p>
    <w:p w:rsidR="00A0522C" w:rsidRDefault="00A0522C" w:rsidP="00A0522C">
      <w:pPr>
        <w:ind w:firstLine="567"/>
        <w:jc w:val="both"/>
        <w:rPr>
          <w:sz w:val="28"/>
          <w:szCs w:val="28"/>
          <w:lang w:val="uk-UA"/>
        </w:rPr>
      </w:pPr>
      <w:r>
        <w:rPr>
          <w:sz w:val="28"/>
          <w:szCs w:val="28"/>
          <w:lang w:val="uk-UA"/>
        </w:rPr>
        <w:t>Одним із напрямів інноваційного розвитку запропоновано реалізувати інноваційний проекттехнічного оновлення виробництва за рахунок впровадження нового обладнання –</w:t>
      </w:r>
      <w:r w:rsidRPr="00D11050">
        <w:rPr>
          <w:sz w:val="28"/>
          <w:szCs w:val="28"/>
        </w:rPr>
        <w:t>машини для литтяпідтискоммоделі 711Е08,</w:t>
      </w:r>
      <w:r>
        <w:rPr>
          <w:sz w:val="28"/>
          <w:szCs w:val="28"/>
          <w:lang w:val="uk-UA"/>
        </w:rPr>
        <w:t xml:space="preserve"> для виготовлення групи виробів </w:t>
      </w:r>
      <w:r w:rsidRPr="00C671B9">
        <w:rPr>
          <w:sz w:val="28"/>
          <w:szCs w:val="28"/>
        </w:rPr>
        <w:t>НСП</w:t>
      </w:r>
      <w:r>
        <w:rPr>
          <w:sz w:val="28"/>
          <w:szCs w:val="28"/>
          <w:lang w:val="uk-UA"/>
        </w:rPr>
        <w:t>(</w:t>
      </w:r>
      <w:r>
        <w:rPr>
          <w:sz w:val="28"/>
          <w:szCs w:val="28"/>
        </w:rPr>
        <w:t>настінних</w:t>
      </w:r>
      <w:r>
        <w:rPr>
          <w:sz w:val="28"/>
          <w:szCs w:val="28"/>
          <w:lang w:val="uk-UA"/>
        </w:rPr>
        <w:t xml:space="preserve">та </w:t>
      </w:r>
      <w:r>
        <w:rPr>
          <w:sz w:val="28"/>
          <w:szCs w:val="28"/>
        </w:rPr>
        <w:t>стельових</w:t>
      </w:r>
      <w:r>
        <w:rPr>
          <w:sz w:val="28"/>
          <w:szCs w:val="28"/>
          <w:lang w:val="uk-UA"/>
        </w:rPr>
        <w:t xml:space="preserve"> приладів), частка яких складає</w:t>
      </w:r>
      <w:r>
        <w:rPr>
          <w:sz w:val="28"/>
          <w:szCs w:val="28"/>
        </w:rPr>
        <w:t xml:space="preserve"> 81,43 % відзагальноївартостіреалізованоїпродукції</w:t>
      </w:r>
      <w:r w:rsidRPr="00AF17D1">
        <w:rPr>
          <w:color w:val="231F20"/>
          <w:sz w:val="28"/>
          <w:szCs w:val="28"/>
          <w:lang w:val="uk-UA"/>
        </w:rPr>
        <w:t>ТОВ “ОСП Корпорація “ВАТРА”</w:t>
      </w:r>
      <w:r>
        <w:rPr>
          <w:color w:val="231F20"/>
          <w:sz w:val="28"/>
          <w:szCs w:val="28"/>
          <w:lang w:val="uk-UA"/>
        </w:rPr>
        <w:t xml:space="preserve"> у звітному періоді. </w:t>
      </w:r>
      <w:r w:rsidRPr="00256816">
        <w:rPr>
          <w:sz w:val="28"/>
          <w:szCs w:val="28"/>
          <w:lang w:val="uk-UA"/>
        </w:rPr>
        <w:t xml:space="preserve">Використання нового  високопродуктивного обладнання дозволить </w:t>
      </w:r>
      <w:r>
        <w:rPr>
          <w:sz w:val="28"/>
          <w:szCs w:val="28"/>
          <w:lang w:val="uk-UA"/>
        </w:rPr>
        <w:t xml:space="preserve">отримати </w:t>
      </w:r>
      <w:r w:rsidRPr="00256816">
        <w:rPr>
          <w:sz w:val="28"/>
          <w:szCs w:val="28"/>
          <w:lang w:val="uk-UA"/>
        </w:rPr>
        <w:t>якісні</w:t>
      </w:r>
      <w:r>
        <w:rPr>
          <w:sz w:val="28"/>
          <w:szCs w:val="28"/>
          <w:lang w:val="uk-UA"/>
        </w:rPr>
        <w:t xml:space="preserve">ші </w:t>
      </w:r>
      <w:r w:rsidRPr="00256816">
        <w:rPr>
          <w:sz w:val="28"/>
          <w:szCs w:val="28"/>
          <w:lang w:val="uk-UA"/>
        </w:rPr>
        <w:t xml:space="preserve">деталі, зекономить матеріальні та людські ресурси, а в кінцевому результаті </w:t>
      </w:r>
      <w:r>
        <w:rPr>
          <w:sz w:val="28"/>
          <w:szCs w:val="28"/>
          <w:lang w:val="uk-UA"/>
        </w:rPr>
        <w:t>дозволить</w:t>
      </w:r>
      <w:r w:rsidRPr="00256816">
        <w:rPr>
          <w:sz w:val="28"/>
          <w:szCs w:val="28"/>
          <w:lang w:val="uk-UA"/>
        </w:rPr>
        <w:t xml:space="preserve"> отрима</w:t>
      </w:r>
      <w:r>
        <w:rPr>
          <w:sz w:val="28"/>
          <w:szCs w:val="28"/>
          <w:lang w:val="uk-UA"/>
        </w:rPr>
        <w:t>тиновий, конкурентоспроможніший виріб.</w:t>
      </w:r>
    </w:p>
    <w:p w:rsidR="00A0522C" w:rsidRPr="00256816" w:rsidRDefault="00A0522C" w:rsidP="00A0522C">
      <w:pPr>
        <w:ind w:firstLine="567"/>
        <w:jc w:val="both"/>
        <w:rPr>
          <w:sz w:val="28"/>
          <w:szCs w:val="28"/>
          <w:lang w:val="uk-UA"/>
        </w:rPr>
      </w:pPr>
      <w:r>
        <w:rPr>
          <w:sz w:val="28"/>
          <w:szCs w:val="28"/>
          <w:lang w:val="uk-UA"/>
        </w:rPr>
        <w:t xml:space="preserve">За визначеними </w:t>
      </w:r>
      <w:r w:rsidRPr="002E6260">
        <w:rPr>
          <w:sz w:val="28"/>
          <w:szCs w:val="28"/>
        </w:rPr>
        <w:t>показни</w:t>
      </w:r>
      <w:r>
        <w:rPr>
          <w:sz w:val="28"/>
          <w:szCs w:val="28"/>
          <w:lang w:val="uk-UA"/>
        </w:rPr>
        <w:t xml:space="preserve">ками ефективності (чиста теперішня вартість по проекту складає </w:t>
      </w:r>
      <w:r w:rsidRPr="00EB07A9">
        <w:rPr>
          <w:sz w:val="28"/>
          <w:szCs w:val="28"/>
          <w:lang w:val="uk-UA"/>
        </w:rPr>
        <w:t>154370 грн.,</w:t>
      </w:r>
      <w:r w:rsidRPr="002E6260">
        <w:rPr>
          <w:sz w:val="28"/>
          <w:szCs w:val="28"/>
        </w:rPr>
        <w:t>термінокупностівитрат стано</w:t>
      </w:r>
      <w:r>
        <w:rPr>
          <w:sz w:val="28"/>
          <w:szCs w:val="28"/>
        </w:rPr>
        <w:t>вить більше</w:t>
      </w:r>
      <w:r>
        <w:rPr>
          <w:sz w:val="28"/>
          <w:szCs w:val="28"/>
          <w:lang w:val="uk-UA"/>
        </w:rPr>
        <w:t>одного</w:t>
      </w:r>
      <w:r>
        <w:rPr>
          <w:sz w:val="28"/>
          <w:szCs w:val="28"/>
        </w:rPr>
        <w:t xml:space="preserve"> р</w:t>
      </w:r>
      <w:r>
        <w:rPr>
          <w:sz w:val="28"/>
          <w:szCs w:val="28"/>
          <w:lang w:val="uk-UA"/>
        </w:rPr>
        <w:t>оку</w:t>
      </w:r>
      <w:r>
        <w:rPr>
          <w:sz w:val="28"/>
          <w:szCs w:val="28"/>
        </w:rPr>
        <w:t xml:space="preserve"> – 1 рік, 2 місяці і 11 днів</w:t>
      </w:r>
      <w:r>
        <w:rPr>
          <w:sz w:val="28"/>
          <w:szCs w:val="28"/>
          <w:lang w:val="uk-UA"/>
        </w:rPr>
        <w:t>;і</w:t>
      </w:r>
      <w:r>
        <w:rPr>
          <w:sz w:val="28"/>
          <w:szCs w:val="28"/>
        </w:rPr>
        <w:t>ндексприбутковості</w:t>
      </w:r>
      <w:r>
        <w:rPr>
          <w:sz w:val="28"/>
          <w:szCs w:val="28"/>
          <w:lang w:val="uk-UA"/>
        </w:rPr>
        <w:t xml:space="preserve"> –</w:t>
      </w:r>
      <w:r>
        <w:rPr>
          <w:sz w:val="28"/>
          <w:szCs w:val="28"/>
        </w:rPr>
        <w:t xml:space="preserve"> 1,</w:t>
      </w:r>
      <w:r>
        <w:rPr>
          <w:sz w:val="28"/>
          <w:szCs w:val="28"/>
          <w:lang w:val="uk-UA"/>
        </w:rPr>
        <w:t>3; р</w:t>
      </w:r>
      <w:r w:rsidRPr="002E6260">
        <w:rPr>
          <w:sz w:val="28"/>
          <w:szCs w:val="28"/>
        </w:rPr>
        <w:t>ентабельність проекту</w:t>
      </w:r>
      <w:r>
        <w:rPr>
          <w:sz w:val="28"/>
          <w:szCs w:val="28"/>
          <w:lang w:val="uk-UA"/>
        </w:rPr>
        <w:t xml:space="preserve"> – </w:t>
      </w:r>
      <w:r w:rsidRPr="002E6260">
        <w:rPr>
          <w:sz w:val="28"/>
          <w:szCs w:val="28"/>
        </w:rPr>
        <w:t xml:space="preserve"> 4</w:t>
      </w:r>
      <w:r>
        <w:rPr>
          <w:sz w:val="28"/>
          <w:szCs w:val="28"/>
          <w:lang w:val="uk-UA"/>
        </w:rPr>
        <w:t>2</w:t>
      </w:r>
      <w:r>
        <w:rPr>
          <w:sz w:val="28"/>
          <w:szCs w:val="28"/>
        </w:rPr>
        <w:t>%</w:t>
      </w:r>
      <w:r>
        <w:rPr>
          <w:sz w:val="28"/>
          <w:szCs w:val="28"/>
          <w:lang w:val="uk-UA"/>
        </w:rPr>
        <w:t xml:space="preserve">) бачимо, що запропонований </w:t>
      </w:r>
      <w:r w:rsidRPr="002E6260">
        <w:rPr>
          <w:sz w:val="28"/>
          <w:szCs w:val="28"/>
        </w:rPr>
        <w:t xml:space="preserve">проект </w:t>
      </w:r>
      <w:r>
        <w:rPr>
          <w:sz w:val="28"/>
          <w:szCs w:val="28"/>
          <w:lang w:val="uk-UA"/>
        </w:rPr>
        <w:t xml:space="preserve">по технічному оновленню виробництва </w:t>
      </w:r>
      <w:r w:rsidRPr="002E6260">
        <w:rPr>
          <w:sz w:val="28"/>
          <w:szCs w:val="28"/>
        </w:rPr>
        <w:t xml:space="preserve">рекомендовано </w:t>
      </w:r>
      <w:r>
        <w:rPr>
          <w:sz w:val="28"/>
          <w:szCs w:val="28"/>
          <w:lang w:val="uk-UA"/>
        </w:rPr>
        <w:t>схвалити і реалізувати його протягом наступних трьох років.</w:t>
      </w:r>
    </w:p>
    <w:p w:rsidR="00A0522C" w:rsidRPr="002B2100" w:rsidRDefault="00A0522C" w:rsidP="00A0522C">
      <w:pPr>
        <w:jc w:val="center"/>
        <w:rPr>
          <w:b/>
          <w:sz w:val="28"/>
          <w:szCs w:val="28"/>
          <w:lang w:val="uk-UA"/>
        </w:rPr>
      </w:pPr>
    </w:p>
    <w:p w:rsidR="00A0522C" w:rsidRPr="002B2100" w:rsidRDefault="00A0522C" w:rsidP="00A0522C">
      <w:pPr>
        <w:jc w:val="center"/>
        <w:rPr>
          <w:b/>
          <w:sz w:val="28"/>
          <w:szCs w:val="28"/>
          <w:lang w:val="uk-UA"/>
        </w:rPr>
      </w:pPr>
      <w:r w:rsidRPr="002B2100">
        <w:rPr>
          <w:b/>
          <w:sz w:val="28"/>
          <w:szCs w:val="28"/>
          <w:lang w:val="uk-UA"/>
        </w:rPr>
        <w:t>ВИСНОВКИ</w:t>
      </w:r>
    </w:p>
    <w:p w:rsidR="00A0522C" w:rsidRPr="002B2100" w:rsidRDefault="00A0522C" w:rsidP="00A0522C">
      <w:pPr>
        <w:ind w:firstLine="539"/>
        <w:jc w:val="both"/>
        <w:rPr>
          <w:sz w:val="28"/>
          <w:szCs w:val="28"/>
          <w:lang w:val="uk-UA"/>
        </w:rPr>
      </w:pPr>
    </w:p>
    <w:p w:rsidR="00A0522C" w:rsidRPr="002B2100" w:rsidRDefault="00A0522C" w:rsidP="00A0522C">
      <w:pPr>
        <w:ind w:firstLine="567"/>
        <w:jc w:val="both"/>
        <w:rPr>
          <w:sz w:val="28"/>
          <w:szCs w:val="28"/>
          <w:lang w:val="uk-UA"/>
        </w:rPr>
      </w:pPr>
      <w:r w:rsidRPr="002B2100">
        <w:rPr>
          <w:sz w:val="28"/>
          <w:szCs w:val="28"/>
          <w:lang w:val="uk-UA"/>
        </w:rPr>
        <w:t xml:space="preserve">У магістерській роботі узагальнено </w:t>
      </w:r>
      <w:r>
        <w:rPr>
          <w:sz w:val="28"/>
          <w:szCs w:val="28"/>
          <w:lang w:val="uk-UA"/>
        </w:rPr>
        <w:t xml:space="preserve">теоретичні </w:t>
      </w:r>
      <w:r w:rsidRPr="00DC00F9">
        <w:rPr>
          <w:sz w:val="28"/>
          <w:szCs w:val="28"/>
        </w:rPr>
        <w:t>o</w:t>
      </w:r>
      <w:r w:rsidRPr="00DC00F9">
        <w:rPr>
          <w:sz w:val="28"/>
          <w:szCs w:val="28"/>
          <w:lang w:val="uk-UA"/>
        </w:rPr>
        <w:t>сн</w:t>
      </w:r>
      <w:r w:rsidRPr="00DC00F9">
        <w:rPr>
          <w:sz w:val="28"/>
          <w:szCs w:val="28"/>
        </w:rPr>
        <w:t>o</w:t>
      </w:r>
      <w:r w:rsidRPr="00DC00F9">
        <w:rPr>
          <w:sz w:val="28"/>
          <w:szCs w:val="28"/>
          <w:lang w:val="uk-UA"/>
        </w:rPr>
        <w:t>ви забезпечення р</w:t>
      </w:r>
      <w:r w:rsidRPr="00DC00F9">
        <w:rPr>
          <w:sz w:val="28"/>
          <w:szCs w:val="28"/>
        </w:rPr>
        <w:t>o</w:t>
      </w:r>
      <w:r w:rsidRPr="00DC00F9">
        <w:rPr>
          <w:sz w:val="28"/>
          <w:szCs w:val="28"/>
          <w:lang w:val="uk-UA"/>
        </w:rPr>
        <w:t>звитку п</w:t>
      </w:r>
      <w:r w:rsidRPr="00DC00F9">
        <w:rPr>
          <w:sz w:val="28"/>
          <w:szCs w:val="28"/>
        </w:rPr>
        <w:t>i</w:t>
      </w:r>
      <w:r w:rsidRPr="00DC00F9">
        <w:rPr>
          <w:sz w:val="28"/>
          <w:szCs w:val="28"/>
          <w:lang w:val="uk-UA"/>
        </w:rPr>
        <w:t>дприємства на інноваційних засадах</w:t>
      </w:r>
      <w:r>
        <w:rPr>
          <w:sz w:val="28"/>
          <w:szCs w:val="28"/>
          <w:lang w:val="uk-UA"/>
        </w:rPr>
        <w:t xml:space="preserve">, </w:t>
      </w:r>
      <w:r w:rsidRPr="002B2100">
        <w:rPr>
          <w:sz w:val="28"/>
          <w:szCs w:val="28"/>
          <w:lang w:val="uk-UA"/>
        </w:rPr>
        <w:t xml:space="preserve">проаналізовано основні </w:t>
      </w:r>
      <w:r>
        <w:rPr>
          <w:sz w:val="28"/>
          <w:szCs w:val="28"/>
          <w:lang w:val="uk-UA"/>
        </w:rPr>
        <w:t xml:space="preserve">техніко-економічні та фінансові </w:t>
      </w:r>
      <w:r w:rsidRPr="002B2100">
        <w:rPr>
          <w:sz w:val="28"/>
          <w:szCs w:val="28"/>
          <w:lang w:val="uk-UA"/>
        </w:rPr>
        <w:t xml:space="preserve">показники </w:t>
      </w:r>
      <w:r>
        <w:rPr>
          <w:sz w:val="28"/>
          <w:szCs w:val="28"/>
          <w:lang w:val="uk-UA"/>
        </w:rPr>
        <w:t xml:space="preserve">діяльності ТОВ “ОСП Корпорація «ВАТРА»”, </w:t>
      </w:r>
      <w:r w:rsidRPr="00CB38E4">
        <w:rPr>
          <w:sz w:val="28"/>
          <w:szCs w:val="28"/>
          <w:lang w:val="uk-UA"/>
        </w:rPr>
        <w:t xml:space="preserve">проведено </w:t>
      </w:r>
      <w:r w:rsidRPr="00CB38E4">
        <w:rPr>
          <w:sz w:val="28"/>
          <w:szCs w:val="28"/>
          <w:lang w:val="en-US"/>
        </w:rPr>
        <w:t>SWOT</w:t>
      </w:r>
      <w:r w:rsidRPr="00CB38E4">
        <w:rPr>
          <w:sz w:val="28"/>
          <w:szCs w:val="28"/>
          <w:lang w:val="uk-UA"/>
        </w:rPr>
        <w:t>-аналіз</w:t>
      </w:r>
      <w:r w:rsidRPr="002B2100">
        <w:rPr>
          <w:sz w:val="28"/>
          <w:szCs w:val="28"/>
          <w:lang w:val="uk-UA"/>
        </w:rPr>
        <w:t xml:space="preserve">та окреслено інноваційні </w:t>
      </w:r>
      <w:r>
        <w:rPr>
          <w:sz w:val="28"/>
          <w:szCs w:val="28"/>
          <w:lang w:val="uk-UA"/>
        </w:rPr>
        <w:t xml:space="preserve">напрямизабезпечення розвитку підприємства. </w:t>
      </w:r>
      <w:r w:rsidRPr="002B2100">
        <w:rPr>
          <w:sz w:val="28"/>
          <w:szCs w:val="28"/>
          <w:lang w:val="uk-UA"/>
        </w:rPr>
        <w:t xml:space="preserve">Отримані результати та висновки дослідження можна звести до наступного: </w:t>
      </w:r>
    </w:p>
    <w:p w:rsidR="00A0522C" w:rsidRPr="00CB38E4" w:rsidRDefault="00A0522C" w:rsidP="00A0522C">
      <w:pPr>
        <w:pStyle w:val="70"/>
        <w:shd w:val="clear" w:color="auto" w:fill="auto"/>
        <w:spacing w:before="0" w:line="240" w:lineRule="auto"/>
        <w:ind w:firstLine="567"/>
        <w:jc w:val="both"/>
        <w:rPr>
          <w:rStyle w:val="7"/>
          <w:sz w:val="28"/>
          <w:szCs w:val="28"/>
          <w:lang w:val="uk-UA"/>
        </w:rPr>
      </w:pPr>
      <w:r w:rsidRPr="002B2100">
        <w:rPr>
          <w:sz w:val="28"/>
          <w:szCs w:val="28"/>
          <w:lang w:val="uk-UA"/>
        </w:rPr>
        <w:t xml:space="preserve">1. На підставі аналізу </w:t>
      </w:r>
      <w:r>
        <w:rPr>
          <w:sz w:val="28"/>
          <w:szCs w:val="28"/>
          <w:lang w:val="uk-UA"/>
        </w:rPr>
        <w:t xml:space="preserve">вітчизняних та зарубіжних літературних джерел </w:t>
      </w:r>
      <w:r w:rsidRPr="002B2100">
        <w:rPr>
          <w:sz w:val="28"/>
          <w:szCs w:val="28"/>
          <w:lang w:val="uk-UA"/>
        </w:rPr>
        <w:t>вивчено й</w:t>
      </w:r>
      <w:r>
        <w:rPr>
          <w:sz w:val="28"/>
          <w:szCs w:val="28"/>
          <w:lang w:val="uk-UA"/>
        </w:rPr>
        <w:t xml:space="preserve"> узагальненотеоретичні </w:t>
      </w:r>
      <w:r w:rsidRPr="00DC00F9">
        <w:rPr>
          <w:sz w:val="28"/>
          <w:szCs w:val="28"/>
        </w:rPr>
        <w:t>o</w:t>
      </w:r>
      <w:r w:rsidRPr="00DC00F9">
        <w:rPr>
          <w:sz w:val="28"/>
          <w:szCs w:val="28"/>
          <w:lang w:val="uk-UA"/>
        </w:rPr>
        <w:t>сн</w:t>
      </w:r>
      <w:r w:rsidRPr="00DC00F9">
        <w:rPr>
          <w:sz w:val="28"/>
          <w:szCs w:val="28"/>
        </w:rPr>
        <w:t>o</w:t>
      </w:r>
      <w:r w:rsidRPr="00DC00F9">
        <w:rPr>
          <w:sz w:val="28"/>
          <w:szCs w:val="28"/>
          <w:lang w:val="uk-UA"/>
        </w:rPr>
        <w:t>ви забезпечення р</w:t>
      </w:r>
      <w:r w:rsidRPr="00DC00F9">
        <w:rPr>
          <w:sz w:val="28"/>
          <w:szCs w:val="28"/>
        </w:rPr>
        <w:t>o</w:t>
      </w:r>
      <w:r w:rsidRPr="00DC00F9">
        <w:rPr>
          <w:sz w:val="28"/>
          <w:szCs w:val="28"/>
          <w:lang w:val="uk-UA"/>
        </w:rPr>
        <w:t>звитку</w:t>
      </w:r>
      <w:r>
        <w:rPr>
          <w:sz w:val="28"/>
          <w:szCs w:val="28"/>
          <w:lang w:val="uk-UA"/>
        </w:rPr>
        <w:t xml:space="preserve">підприємства. </w:t>
      </w:r>
      <w:r w:rsidRPr="002B2100">
        <w:rPr>
          <w:sz w:val="28"/>
          <w:szCs w:val="28"/>
          <w:lang w:val="uk-UA"/>
        </w:rPr>
        <w:t xml:space="preserve">Відзначено, що </w:t>
      </w:r>
      <w:r w:rsidRPr="00CB38E4">
        <w:rPr>
          <w:sz w:val="28"/>
          <w:szCs w:val="28"/>
          <w:lang w:val="uk-UA"/>
        </w:rPr>
        <w:t xml:space="preserve">під розвитком суб’єктів господарювання слід розуміти процес незворотної, спрямованої, закономірної зміни її стану в цілому чи окремих її підсистем і елементів. </w:t>
      </w:r>
      <w:r>
        <w:rPr>
          <w:sz w:val="28"/>
          <w:szCs w:val="28"/>
          <w:lang w:val="uk-UA"/>
        </w:rPr>
        <w:t>Своєю чергою інноваційний розвиток – це</w:t>
      </w:r>
      <w:r w:rsidRPr="00CB38E4">
        <w:rPr>
          <w:rStyle w:val="7"/>
          <w:sz w:val="28"/>
          <w:szCs w:val="28"/>
          <w:lang w:val="uk-UA"/>
        </w:rPr>
        <w:t xml:space="preserve"> процес спрямованої закономірної зміни стану підприємства, що залежить від інноваційного потенціалу цього підприємства та джерелом якого є інновації, що створюють якісно нові можливості для подальшої діяльності підприємства на ринку шляхом реалізації уміння знаходити нові рішення, ідеї та у результаті винаходів. </w:t>
      </w:r>
    </w:p>
    <w:p w:rsidR="00A0522C" w:rsidRPr="00CB38E4" w:rsidRDefault="00A0522C" w:rsidP="00A0522C">
      <w:pPr>
        <w:ind w:firstLine="567"/>
        <w:jc w:val="both"/>
        <w:rPr>
          <w:sz w:val="28"/>
          <w:szCs w:val="28"/>
          <w:lang w:val="uk-UA"/>
        </w:rPr>
      </w:pPr>
      <w:r>
        <w:rPr>
          <w:sz w:val="28"/>
          <w:szCs w:val="28"/>
          <w:lang w:val="uk-UA"/>
        </w:rPr>
        <w:t>2. В процесі дослідження з’ясовано, що у</w:t>
      </w:r>
      <w:r w:rsidRPr="00CB38E4">
        <w:rPr>
          <w:sz w:val="28"/>
          <w:szCs w:val="28"/>
          <w:lang w:val="uk-UA"/>
        </w:rPr>
        <w:t xml:space="preserve">правління інноваційним розвитком орієнтоване на досягнення визначених цілей (завоювання більшої частки ринку, збільшення прибутку в поточному періоді чи в перспективі, забезпечення високих темпів сталого економічного розвитку і ін.) в умовах конкурентного середовища, коли цілі інших господарюючих суб’єктів можуть з ними не збігатися (і, як правило, не збігаються). Це протиріччя слід належним чином враховувати, узгоджуючи </w:t>
      </w:r>
      <w:r>
        <w:rPr>
          <w:sz w:val="28"/>
          <w:szCs w:val="28"/>
          <w:lang w:val="uk-UA"/>
        </w:rPr>
        <w:t>визначені</w:t>
      </w:r>
      <w:r w:rsidRPr="00CB38E4">
        <w:rPr>
          <w:sz w:val="28"/>
          <w:szCs w:val="28"/>
          <w:lang w:val="uk-UA"/>
        </w:rPr>
        <w:t xml:space="preserve"> цілі з можливостями їхнього досягнення.</w:t>
      </w:r>
    </w:p>
    <w:p w:rsidR="00A0522C" w:rsidRPr="00CB38E4" w:rsidRDefault="00A0522C" w:rsidP="00A0522C">
      <w:pPr>
        <w:ind w:firstLine="567"/>
        <w:jc w:val="both"/>
        <w:rPr>
          <w:sz w:val="28"/>
          <w:szCs w:val="28"/>
          <w:lang w:val="uk-UA"/>
        </w:rPr>
      </w:pPr>
      <w:r w:rsidRPr="00CB38E4">
        <w:rPr>
          <w:sz w:val="28"/>
          <w:szCs w:val="28"/>
          <w:lang w:val="uk-UA"/>
        </w:rPr>
        <w:t xml:space="preserve">Необхідно володіти інформацією, що характеризує безпосередньо сам суб’єкт господарювання: його організаційний, виробничий, кадровий, технологічний, інвестиційний та інноваційний потенціал; стан і потенціал збутової мережі; організацію системи товароруху; відносини з економічними контрагентами; фінансовий стан; конкурентоспроможність продукції і підприємства в цілому </w:t>
      </w:r>
      <w:r>
        <w:rPr>
          <w:sz w:val="28"/>
          <w:szCs w:val="28"/>
          <w:lang w:val="uk-UA"/>
        </w:rPr>
        <w:t>та</w:t>
      </w:r>
      <w:r w:rsidRPr="00CB38E4">
        <w:rPr>
          <w:sz w:val="28"/>
          <w:szCs w:val="28"/>
          <w:lang w:val="uk-UA"/>
        </w:rPr>
        <w:t xml:space="preserve"> ін.</w:t>
      </w:r>
    </w:p>
    <w:p w:rsidR="00A0522C" w:rsidRDefault="00A0522C" w:rsidP="00A0522C">
      <w:pPr>
        <w:ind w:firstLine="567"/>
        <w:jc w:val="both"/>
        <w:rPr>
          <w:sz w:val="28"/>
          <w:szCs w:val="28"/>
          <w:lang w:val="uk-UA"/>
        </w:rPr>
      </w:pPr>
      <w:r>
        <w:rPr>
          <w:sz w:val="28"/>
          <w:szCs w:val="28"/>
          <w:lang w:val="uk-UA"/>
        </w:rPr>
        <w:t xml:space="preserve">3. </w:t>
      </w:r>
      <w:r w:rsidRPr="002B2100">
        <w:rPr>
          <w:sz w:val="28"/>
          <w:szCs w:val="28"/>
          <w:lang w:val="uk-UA"/>
        </w:rPr>
        <w:t xml:space="preserve">З проведеного аналізу </w:t>
      </w:r>
      <w:r>
        <w:rPr>
          <w:sz w:val="28"/>
          <w:szCs w:val="28"/>
          <w:lang w:val="uk-UA"/>
        </w:rPr>
        <w:t>світлотехнічної галузі, бачимо, що на ринку</w:t>
      </w:r>
      <w:r w:rsidRPr="002B2100">
        <w:rPr>
          <w:sz w:val="28"/>
          <w:szCs w:val="28"/>
          <w:lang w:val="uk-UA"/>
        </w:rPr>
        <w:t>ТОВ “ОСП Корпорація «Ватра»”</w:t>
      </w:r>
      <w:r>
        <w:rPr>
          <w:sz w:val="28"/>
          <w:szCs w:val="28"/>
          <w:lang w:val="uk-UA"/>
        </w:rPr>
        <w:t xml:space="preserve"> має достатню кількість конкурентів, це зокрема:</w:t>
      </w:r>
      <w:r w:rsidRPr="00A42A77">
        <w:rPr>
          <w:sz w:val="28"/>
          <w:szCs w:val="28"/>
          <w:lang w:val="uk-UA"/>
        </w:rPr>
        <w:t xml:space="preserve"> Корпорація «АСКО-УкрЕМ» (м.Київ)</w:t>
      </w:r>
      <w:r>
        <w:rPr>
          <w:sz w:val="28"/>
          <w:szCs w:val="28"/>
          <w:lang w:val="uk-UA"/>
        </w:rPr>
        <w:t>,</w:t>
      </w:r>
      <w:r w:rsidRPr="00A42A77">
        <w:rPr>
          <w:sz w:val="28"/>
          <w:szCs w:val="28"/>
          <w:lang w:val="uk-UA"/>
        </w:rPr>
        <w:t xml:space="preserve"> Броварський світлотехнічний завод „Люмен” (м. Бровари, Київська обл.), завод „Норткліфф” (Вінницька обл.), ПАТ «Іскра» (м. Львів)</w:t>
      </w:r>
      <w:r>
        <w:rPr>
          <w:sz w:val="28"/>
          <w:szCs w:val="28"/>
          <w:lang w:val="uk-UA"/>
        </w:rPr>
        <w:t>.Однак</w:t>
      </w:r>
      <w:r w:rsidRPr="002B2100">
        <w:rPr>
          <w:spacing w:val="-3"/>
          <w:sz w:val="28"/>
          <w:szCs w:val="28"/>
          <w:lang w:val="uk-UA"/>
        </w:rPr>
        <w:t xml:space="preserve"> досліджуване підприємство </w:t>
      </w:r>
      <w:r w:rsidRPr="002B2100">
        <w:rPr>
          <w:sz w:val="28"/>
          <w:szCs w:val="28"/>
          <w:lang w:val="uk-UA"/>
        </w:rPr>
        <w:t xml:space="preserve">сьогодні </w:t>
      </w:r>
      <w:r w:rsidRPr="002B2100">
        <w:rPr>
          <w:spacing w:val="-3"/>
          <w:sz w:val="28"/>
          <w:szCs w:val="28"/>
          <w:lang w:val="uk-UA"/>
        </w:rPr>
        <w:t xml:space="preserve">є одним з найбільших в Україні виробником світлотехнічної продукції промислового і культурно-побутового </w:t>
      </w:r>
      <w:r>
        <w:rPr>
          <w:sz w:val="28"/>
          <w:szCs w:val="28"/>
          <w:lang w:val="uk-UA"/>
        </w:rPr>
        <w:t>призначення</w:t>
      </w:r>
      <w:r w:rsidRPr="002B2100">
        <w:rPr>
          <w:sz w:val="28"/>
          <w:szCs w:val="28"/>
          <w:lang w:val="uk-UA"/>
        </w:rPr>
        <w:t xml:space="preserve"> як на внутрішніх</w:t>
      </w:r>
      <w:r>
        <w:rPr>
          <w:sz w:val="28"/>
          <w:szCs w:val="28"/>
          <w:lang w:val="uk-UA"/>
        </w:rPr>
        <w:t>,</w:t>
      </w:r>
      <w:r w:rsidRPr="002B2100">
        <w:rPr>
          <w:sz w:val="28"/>
          <w:szCs w:val="28"/>
          <w:lang w:val="uk-UA"/>
        </w:rPr>
        <w:t xml:space="preserve"> так і на зовнішніх ринках. </w:t>
      </w:r>
    </w:p>
    <w:p w:rsidR="00A0522C" w:rsidRDefault="00A0522C" w:rsidP="00A0522C">
      <w:pPr>
        <w:ind w:firstLine="567"/>
        <w:jc w:val="both"/>
        <w:rPr>
          <w:color w:val="000000"/>
          <w:sz w:val="28"/>
          <w:szCs w:val="28"/>
          <w:lang w:val="uk-UA" w:eastAsia="uk-UA"/>
        </w:rPr>
      </w:pPr>
      <w:r>
        <w:rPr>
          <w:sz w:val="28"/>
          <w:szCs w:val="28"/>
          <w:lang w:val="uk-UA"/>
        </w:rPr>
        <w:t xml:space="preserve">4. У процесі дослідження бачимо, </w:t>
      </w:r>
      <w:r w:rsidRPr="002B2100">
        <w:rPr>
          <w:sz w:val="28"/>
          <w:szCs w:val="28"/>
          <w:lang w:val="uk-UA"/>
        </w:rPr>
        <w:t xml:space="preserve"> що Корпорація «Ватра»”успішно проводить свою виробничо-господарську та фінансово-збутову діяльність. </w:t>
      </w:r>
      <w:r w:rsidRPr="002B2100">
        <w:rPr>
          <w:sz w:val="28"/>
          <w:szCs w:val="28"/>
        </w:rPr>
        <w:t>Як свідчатьпроведенірозрахунки, за 201</w:t>
      </w:r>
      <w:r>
        <w:rPr>
          <w:sz w:val="28"/>
          <w:szCs w:val="28"/>
          <w:lang w:val="uk-UA"/>
        </w:rPr>
        <w:t>5</w:t>
      </w:r>
      <w:r w:rsidRPr="002B2100">
        <w:rPr>
          <w:sz w:val="28"/>
          <w:szCs w:val="28"/>
        </w:rPr>
        <w:t xml:space="preserve"> р</w:t>
      </w:r>
      <w:r>
        <w:rPr>
          <w:sz w:val="28"/>
          <w:szCs w:val="28"/>
          <w:lang w:val="uk-UA"/>
        </w:rPr>
        <w:t>ік</w:t>
      </w:r>
      <w:r w:rsidRPr="002B2100">
        <w:rPr>
          <w:sz w:val="28"/>
          <w:szCs w:val="28"/>
        </w:rPr>
        <w:t xml:space="preserve"> н</w:t>
      </w:r>
      <w:r w:rsidRPr="002B2100">
        <w:rPr>
          <w:color w:val="000000"/>
          <w:sz w:val="28"/>
          <w:szCs w:val="28"/>
        </w:rPr>
        <w:t>а підприємстві</w:t>
      </w:r>
      <w:r w:rsidRPr="002B2100">
        <w:rPr>
          <w:color w:val="000000"/>
          <w:sz w:val="28"/>
          <w:szCs w:val="28"/>
          <w:lang w:val="uk-UA"/>
        </w:rPr>
        <w:t xml:space="preserve">зросла </w:t>
      </w:r>
      <w:r w:rsidRPr="002B2100">
        <w:rPr>
          <w:sz w:val="28"/>
          <w:szCs w:val="28"/>
        </w:rPr>
        <w:t>виручкавідреалізаціїпродукції</w:t>
      </w:r>
      <w:r w:rsidRPr="002B2100">
        <w:rPr>
          <w:sz w:val="28"/>
          <w:szCs w:val="28"/>
          <w:lang w:val="uk-UA"/>
        </w:rPr>
        <w:t xml:space="preserve">, </w:t>
      </w:r>
      <w:r w:rsidRPr="002B2100">
        <w:rPr>
          <w:sz w:val="28"/>
          <w:szCs w:val="28"/>
        </w:rPr>
        <w:t>середньорічнавартістьосновнихфондів</w:t>
      </w:r>
      <w:r w:rsidRPr="002B2100">
        <w:rPr>
          <w:sz w:val="28"/>
          <w:szCs w:val="28"/>
          <w:lang w:val="uk-UA"/>
        </w:rPr>
        <w:t xml:space="preserve">,балансовий та </w:t>
      </w:r>
      <w:r w:rsidRPr="002B2100">
        <w:rPr>
          <w:sz w:val="28"/>
          <w:szCs w:val="28"/>
        </w:rPr>
        <w:t>чистийприбуток</w:t>
      </w:r>
      <w:r w:rsidRPr="002B2100">
        <w:rPr>
          <w:sz w:val="28"/>
          <w:szCs w:val="28"/>
          <w:lang w:val="uk-UA"/>
        </w:rPr>
        <w:t>.</w:t>
      </w:r>
      <w:r>
        <w:rPr>
          <w:color w:val="000000"/>
          <w:sz w:val="28"/>
          <w:szCs w:val="28"/>
          <w:lang w:val="uk-UA"/>
        </w:rPr>
        <w:t xml:space="preserve">Що стосується основних фондів підприємства, то тут ситуація не дуже втішна. За звітний період знизилася фондовіддача на 7,6% та зросла фондомісткість продукції, що свідчить про потребу оновлення матеріально-технічної бази підприємства. Враховуючи такий стан основних фондів підприємства слід забезпечити удосконалення операційної системи підприємства, зокрема у напрямах </w:t>
      </w:r>
      <w:r>
        <w:rPr>
          <w:color w:val="000000"/>
          <w:sz w:val="28"/>
          <w:szCs w:val="28"/>
          <w:lang w:val="uk-UA" w:eastAsia="uk-UA"/>
        </w:rPr>
        <w:t>збільшення капітальних вкладень в активну частину основних виробничих фондів підприємства та забезпечення максимального використання продуктивності та потужності наявного на підприємстві парку обладнання, а також підвищення професійно-кваліфікаційного рівня персоналу.</w:t>
      </w:r>
    </w:p>
    <w:p w:rsidR="00A0522C" w:rsidRPr="00905A0E" w:rsidRDefault="00A0522C" w:rsidP="00A0522C">
      <w:pPr>
        <w:ind w:firstLine="567"/>
        <w:jc w:val="both"/>
        <w:rPr>
          <w:color w:val="000000"/>
          <w:sz w:val="28"/>
          <w:szCs w:val="28"/>
          <w:lang w:val="uk-UA"/>
        </w:rPr>
      </w:pPr>
      <w:r w:rsidRPr="00905A0E">
        <w:rPr>
          <w:sz w:val="28"/>
          <w:szCs w:val="28"/>
          <w:lang w:val="uk-UA"/>
        </w:rPr>
        <w:t xml:space="preserve">5. На основі використання </w:t>
      </w:r>
      <w:r w:rsidRPr="00905A0E">
        <w:rPr>
          <w:color w:val="000000"/>
          <w:sz w:val="28"/>
          <w:szCs w:val="28"/>
          <w:lang w:val="uk-UA"/>
        </w:rPr>
        <w:t xml:space="preserve">SWOT–аналізу </w:t>
      </w:r>
      <w:r w:rsidRPr="00905A0E">
        <w:rPr>
          <w:noProof/>
          <w:sz w:val="28"/>
          <w:szCs w:val="28"/>
          <w:lang w:val="uk-UA"/>
        </w:rPr>
        <w:t xml:space="preserve">визначено </w:t>
      </w:r>
      <w:r w:rsidRPr="00905A0E">
        <w:rPr>
          <w:color w:val="000000"/>
          <w:sz w:val="28"/>
          <w:szCs w:val="28"/>
          <w:lang w:val="uk-UA"/>
        </w:rPr>
        <w:t xml:space="preserve">основні моменти слабких, та сильних сторін, загроз і можливостей підприємства. Оцінивши зазначені </w:t>
      </w:r>
      <w:r w:rsidRPr="00905A0E">
        <w:rPr>
          <w:sz w:val="28"/>
          <w:szCs w:val="28"/>
          <w:lang w:val="uk-UA"/>
        </w:rPr>
        <w:t xml:space="preserve">можливості і загрози безпосереднього оточення, сильні і слабкі сторони підприємства, бачимо, що сильних сторін більше ніж слабких, проте можливостей менше ніж загроз. Отже, підприємство позиціонує у нижній частині матриці </w:t>
      </w:r>
      <w:r w:rsidRPr="00905A0E">
        <w:rPr>
          <w:sz w:val="28"/>
          <w:szCs w:val="28"/>
          <w:lang w:val="en-US"/>
        </w:rPr>
        <w:t>SWOT</w:t>
      </w:r>
      <w:r w:rsidRPr="00905A0E">
        <w:rPr>
          <w:sz w:val="28"/>
          <w:szCs w:val="28"/>
          <w:lang w:val="uk-UA"/>
        </w:rPr>
        <w:t xml:space="preserve">-аналізу. </w:t>
      </w:r>
      <w:r w:rsidRPr="00905A0E">
        <w:rPr>
          <w:color w:val="000000"/>
          <w:sz w:val="28"/>
          <w:szCs w:val="28"/>
          <w:lang w:val="uk-UA"/>
        </w:rPr>
        <w:t>На даному етапі розвитку для нього характерною є  стратегія формування конкурентних переваг та посилення позицій на ринку. Для цього потрібно: зміцнити свої позиції на вітчизняному ринку; вийти на нові зарубіжні ринки; забезпечувати імідж кращого виробника, а ніж конкуренти. А для укріплення внутрішніх можливостей та ліквідації слабких сторін – удосконалити систему операційного менеджменту підприємства.</w:t>
      </w:r>
    </w:p>
    <w:p w:rsidR="00A0522C" w:rsidRPr="00905A0E" w:rsidRDefault="00A0522C" w:rsidP="00A0522C">
      <w:pPr>
        <w:pStyle w:val="a8"/>
        <w:spacing w:before="0" w:beforeAutospacing="0" w:after="0" w:afterAutospacing="0"/>
        <w:ind w:firstLine="567"/>
        <w:jc w:val="both"/>
        <w:rPr>
          <w:color w:val="231F20"/>
          <w:sz w:val="28"/>
          <w:szCs w:val="28"/>
        </w:rPr>
      </w:pPr>
      <w:r>
        <w:rPr>
          <w:sz w:val="28"/>
          <w:szCs w:val="28"/>
        </w:rPr>
        <w:t>6</w:t>
      </w:r>
      <w:r w:rsidRPr="002B2100">
        <w:rPr>
          <w:sz w:val="28"/>
          <w:szCs w:val="28"/>
        </w:rPr>
        <w:t xml:space="preserve">. Проаналізувавши можливості інноваційного розвитку вітчизняних підприємств світлотехнічної галузі виявлено, що резерви його активізації є достатньо різноплановими. </w:t>
      </w:r>
      <w:r>
        <w:rPr>
          <w:color w:val="000000"/>
          <w:sz w:val="28"/>
          <w:szCs w:val="28"/>
        </w:rPr>
        <w:t xml:space="preserve">З метою </w:t>
      </w:r>
      <w:r w:rsidRPr="00A8406E">
        <w:rPr>
          <w:color w:val="000000"/>
          <w:sz w:val="28"/>
          <w:szCs w:val="28"/>
        </w:rPr>
        <w:t xml:space="preserve">удосконалення управління інноваційними розвитком </w:t>
      </w:r>
      <w:r>
        <w:rPr>
          <w:color w:val="000000"/>
          <w:sz w:val="28"/>
          <w:szCs w:val="28"/>
        </w:rPr>
        <w:t>ТОВ “ОСП Корпорація “ВАТРА” запропоновано нововведення в таких напрям</w:t>
      </w:r>
      <w:r w:rsidRPr="00A8406E">
        <w:rPr>
          <w:color w:val="000000"/>
          <w:sz w:val="28"/>
          <w:szCs w:val="28"/>
        </w:rPr>
        <w:t>ах</w:t>
      </w:r>
      <w:r>
        <w:rPr>
          <w:color w:val="000000"/>
          <w:sz w:val="28"/>
          <w:szCs w:val="28"/>
        </w:rPr>
        <w:t xml:space="preserve"> – </w:t>
      </w:r>
      <w:r w:rsidRPr="00A8406E">
        <w:rPr>
          <w:color w:val="000000"/>
          <w:sz w:val="28"/>
          <w:szCs w:val="28"/>
        </w:rPr>
        <w:t>організаційні, технічні та технологічні</w:t>
      </w:r>
      <w:r>
        <w:rPr>
          <w:color w:val="000000"/>
          <w:sz w:val="28"/>
          <w:szCs w:val="28"/>
        </w:rPr>
        <w:t xml:space="preserve">, зокрема: </w:t>
      </w:r>
      <w:r w:rsidRPr="00AF17D1">
        <w:rPr>
          <w:color w:val="231F20"/>
          <w:sz w:val="28"/>
          <w:szCs w:val="28"/>
        </w:rPr>
        <w:t>впровадження змін в організаційній структурі</w:t>
      </w:r>
      <w:r>
        <w:rPr>
          <w:color w:val="231F20"/>
          <w:sz w:val="28"/>
          <w:szCs w:val="28"/>
        </w:rPr>
        <w:t xml:space="preserve">та </w:t>
      </w:r>
      <w:r w:rsidRPr="00AF17D1">
        <w:rPr>
          <w:color w:val="231F20"/>
          <w:sz w:val="28"/>
          <w:szCs w:val="28"/>
        </w:rPr>
        <w:t xml:space="preserve">в питаннях кадрового аспекту; </w:t>
      </w:r>
      <w:r w:rsidRPr="00A8406E">
        <w:rPr>
          <w:color w:val="231F20"/>
          <w:sz w:val="28"/>
          <w:szCs w:val="28"/>
        </w:rPr>
        <w:t>електро</w:t>
      </w:r>
      <w:r>
        <w:rPr>
          <w:color w:val="231F20"/>
          <w:sz w:val="28"/>
          <w:szCs w:val="28"/>
        </w:rPr>
        <w:t>нний облік в</w:t>
      </w:r>
      <w:r w:rsidRPr="00A8406E">
        <w:rPr>
          <w:color w:val="231F20"/>
          <w:sz w:val="28"/>
          <w:szCs w:val="28"/>
        </w:rPr>
        <w:t xml:space="preserve"> діловодств</w:t>
      </w:r>
      <w:r>
        <w:rPr>
          <w:color w:val="231F20"/>
          <w:sz w:val="28"/>
          <w:szCs w:val="28"/>
        </w:rPr>
        <w:t>і</w:t>
      </w:r>
      <w:r w:rsidRPr="00A8406E">
        <w:rPr>
          <w:color w:val="231F20"/>
          <w:sz w:val="28"/>
          <w:szCs w:val="28"/>
        </w:rPr>
        <w:t>;</w:t>
      </w:r>
      <w:r w:rsidRPr="00905A0E">
        <w:rPr>
          <w:color w:val="231F20"/>
          <w:sz w:val="28"/>
          <w:szCs w:val="28"/>
        </w:rPr>
        <w:t>покращення технології виробництва</w:t>
      </w:r>
      <w:r>
        <w:rPr>
          <w:color w:val="231F20"/>
          <w:sz w:val="28"/>
          <w:szCs w:val="28"/>
        </w:rPr>
        <w:t xml:space="preserve"> та</w:t>
      </w:r>
      <w:r w:rsidRPr="00905A0E">
        <w:rPr>
          <w:color w:val="231F20"/>
          <w:sz w:val="28"/>
          <w:szCs w:val="28"/>
        </w:rPr>
        <w:t xml:space="preserve"> енергозбереження.</w:t>
      </w:r>
    </w:p>
    <w:p w:rsidR="00A0522C" w:rsidRDefault="00A0522C" w:rsidP="00A0522C">
      <w:pPr>
        <w:ind w:firstLine="567"/>
        <w:jc w:val="both"/>
        <w:rPr>
          <w:color w:val="231F20"/>
          <w:sz w:val="28"/>
          <w:szCs w:val="28"/>
          <w:lang w:val="uk-UA"/>
        </w:rPr>
      </w:pPr>
      <w:r>
        <w:rPr>
          <w:sz w:val="28"/>
          <w:szCs w:val="28"/>
          <w:lang w:val="uk-UA"/>
        </w:rPr>
        <w:t>7</w:t>
      </w:r>
      <w:r w:rsidRPr="002B2100">
        <w:rPr>
          <w:sz w:val="28"/>
          <w:szCs w:val="28"/>
          <w:lang w:val="uk-UA"/>
        </w:rPr>
        <w:t xml:space="preserve">. </w:t>
      </w:r>
      <w:r>
        <w:rPr>
          <w:sz w:val="28"/>
          <w:szCs w:val="28"/>
          <w:lang w:val="uk-UA"/>
        </w:rPr>
        <w:t xml:space="preserve">У роботі запропоновано </w:t>
      </w:r>
      <w:r>
        <w:rPr>
          <w:color w:val="231F20"/>
          <w:sz w:val="28"/>
          <w:szCs w:val="28"/>
          <w:lang w:val="uk-UA"/>
        </w:rPr>
        <w:t>в</w:t>
      </w:r>
      <w:r w:rsidRPr="00AF17D1">
        <w:rPr>
          <w:color w:val="231F20"/>
          <w:sz w:val="28"/>
          <w:szCs w:val="28"/>
          <w:lang w:val="uk-UA"/>
        </w:rPr>
        <w:t>нес</w:t>
      </w:r>
      <w:r>
        <w:rPr>
          <w:color w:val="231F20"/>
          <w:sz w:val="28"/>
          <w:szCs w:val="28"/>
          <w:lang w:val="uk-UA"/>
        </w:rPr>
        <w:t>ти</w:t>
      </w:r>
      <w:r w:rsidRPr="00AF17D1">
        <w:rPr>
          <w:color w:val="231F20"/>
          <w:sz w:val="28"/>
          <w:szCs w:val="28"/>
          <w:lang w:val="uk-UA"/>
        </w:rPr>
        <w:t xml:space="preserve"> зміни в  організаційну структуру кадрової служби ТОВ “ОСП Корпорація “ВАТРА”</w:t>
      </w:r>
      <w:r>
        <w:rPr>
          <w:color w:val="231F20"/>
          <w:sz w:val="28"/>
          <w:szCs w:val="28"/>
          <w:lang w:val="uk-UA"/>
        </w:rPr>
        <w:t xml:space="preserve">, зокрема введення в штат додаткової посади – </w:t>
      </w:r>
      <w:r w:rsidRPr="00AF17D1">
        <w:rPr>
          <w:color w:val="231F20"/>
          <w:sz w:val="28"/>
          <w:szCs w:val="28"/>
          <w:lang w:val="uk-UA"/>
        </w:rPr>
        <w:t>інженер</w:t>
      </w:r>
      <w:r>
        <w:rPr>
          <w:color w:val="231F20"/>
          <w:sz w:val="28"/>
          <w:szCs w:val="28"/>
          <w:lang w:val="uk-UA"/>
        </w:rPr>
        <w:t>а</w:t>
      </w:r>
      <w:r w:rsidRPr="00AF17D1">
        <w:rPr>
          <w:color w:val="231F20"/>
          <w:sz w:val="28"/>
          <w:szCs w:val="28"/>
          <w:lang w:val="uk-UA"/>
        </w:rPr>
        <w:t xml:space="preserve"> з підготовки кадрів</w:t>
      </w:r>
      <w:r>
        <w:rPr>
          <w:color w:val="231F20"/>
          <w:sz w:val="28"/>
          <w:szCs w:val="28"/>
          <w:lang w:val="uk-UA"/>
        </w:rPr>
        <w:t xml:space="preserve">, для якої розроблена і представлена посадова інструкція. </w:t>
      </w:r>
    </w:p>
    <w:p w:rsidR="00A0522C" w:rsidRPr="004748AE" w:rsidRDefault="00A0522C" w:rsidP="00A0522C">
      <w:pPr>
        <w:ind w:firstLine="567"/>
        <w:jc w:val="both"/>
        <w:rPr>
          <w:color w:val="231F20"/>
          <w:sz w:val="28"/>
          <w:szCs w:val="28"/>
        </w:rPr>
      </w:pPr>
      <w:r>
        <w:rPr>
          <w:color w:val="231F20"/>
          <w:sz w:val="28"/>
          <w:szCs w:val="28"/>
          <w:lang w:val="uk-UA"/>
        </w:rPr>
        <w:t xml:space="preserve">У контексті удосконалення кадрової політики запропоновано також впровадження інноваційних технологій у </w:t>
      </w:r>
      <w:r w:rsidRPr="00AF17D1">
        <w:rPr>
          <w:color w:val="231F20"/>
          <w:sz w:val="28"/>
          <w:szCs w:val="28"/>
          <w:lang w:val="uk-UA"/>
        </w:rPr>
        <w:t>документ</w:t>
      </w:r>
      <w:r>
        <w:rPr>
          <w:color w:val="231F20"/>
          <w:sz w:val="28"/>
          <w:szCs w:val="28"/>
          <w:lang w:val="uk-UA"/>
        </w:rPr>
        <w:t>ооблік підприємства.</w:t>
      </w:r>
      <w:r w:rsidRPr="00A8406E">
        <w:rPr>
          <w:color w:val="231F20"/>
          <w:sz w:val="28"/>
          <w:szCs w:val="28"/>
        </w:rPr>
        <w:t>Так</w:t>
      </w:r>
      <w:r>
        <w:rPr>
          <w:color w:val="231F20"/>
          <w:sz w:val="28"/>
          <w:szCs w:val="28"/>
          <w:lang w:val="uk-UA"/>
        </w:rPr>
        <w:t>ийнапрям розвитку</w:t>
      </w:r>
      <w:r w:rsidRPr="00A8406E">
        <w:rPr>
          <w:color w:val="231F20"/>
          <w:sz w:val="28"/>
          <w:szCs w:val="28"/>
        </w:rPr>
        <w:t xml:space="preserve"> дозволить не тількиполегшити роботу, але </w:t>
      </w:r>
      <w:r>
        <w:rPr>
          <w:color w:val="231F20"/>
          <w:sz w:val="28"/>
          <w:szCs w:val="28"/>
          <w:lang w:val="uk-UA"/>
        </w:rPr>
        <w:t>й</w:t>
      </w:r>
      <w:r w:rsidRPr="00A8406E">
        <w:rPr>
          <w:color w:val="231F20"/>
          <w:sz w:val="28"/>
          <w:szCs w:val="28"/>
        </w:rPr>
        <w:t>по</w:t>
      </w:r>
      <w:r>
        <w:rPr>
          <w:color w:val="231F20"/>
          <w:sz w:val="28"/>
          <w:szCs w:val="28"/>
          <w:lang w:val="uk-UA"/>
        </w:rPr>
        <w:t>кращить</w:t>
      </w:r>
      <w:r w:rsidRPr="00A8406E">
        <w:rPr>
          <w:color w:val="231F20"/>
          <w:sz w:val="28"/>
          <w:szCs w:val="28"/>
        </w:rPr>
        <w:t>якість і швидкістьвиконаннязавдань.</w:t>
      </w:r>
      <w:r>
        <w:rPr>
          <w:color w:val="231F20"/>
          <w:sz w:val="28"/>
          <w:szCs w:val="28"/>
          <w:lang w:val="uk-UA"/>
        </w:rPr>
        <w:t xml:space="preserve">В результаті реалізації даного заходу </w:t>
      </w:r>
      <w:r w:rsidRPr="004748AE">
        <w:rPr>
          <w:color w:val="231F20"/>
          <w:sz w:val="28"/>
          <w:szCs w:val="28"/>
        </w:rPr>
        <w:t>зменшиться</w:t>
      </w:r>
      <w:r>
        <w:rPr>
          <w:color w:val="231F20"/>
          <w:sz w:val="28"/>
          <w:szCs w:val="28"/>
          <w:lang w:val="uk-UA"/>
        </w:rPr>
        <w:t xml:space="preserve"> ч</w:t>
      </w:r>
      <w:r w:rsidRPr="004748AE">
        <w:rPr>
          <w:color w:val="231F20"/>
          <w:sz w:val="28"/>
          <w:szCs w:val="28"/>
        </w:rPr>
        <w:t>ас на виконаннязавдань</w:t>
      </w:r>
      <w:r>
        <w:rPr>
          <w:color w:val="231F20"/>
          <w:sz w:val="28"/>
          <w:szCs w:val="28"/>
          <w:lang w:val="uk-UA"/>
        </w:rPr>
        <w:t xml:space="preserve">, що </w:t>
      </w:r>
      <w:r w:rsidRPr="004748AE">
        <w:rPr>
          <w:color w:val="231F20"/>
          <w:sz w:val="28"/>
          <w:szCs w:val="28"/>
        </w:rPr>
        <w:t>значнопокращитьумовипраці, психологічний стан працівників, знизитьнавантаження</w:t>
      </w:r>
      <w:r>
        <w:rPr>
          <w:color w:val="231F20"/>
          <w:sz w:val="28"/>
          <w:szCs w:val="28"/>
        </w:rPr>
        <w:t>,</w:t>
      </w:r>
      <w:r w:rsidRPr="004748AE">
        <w:rPr>
          <w:color w:val="231F20"/>
          <w:sz w:val="28"/>
          <w:szCs w:val="28"/>
        </w:rPr>
        <w:t>сприятиме позитивному настрою колективу та підвищення</w:t>
      </w:r>
      <w:r>
        <w:rPr>
          <w:color w:val="231F20"/>
          <w:sz w:val="28"/>
          <w:szCs w:val="28"/>
        </w:rPr>
        <w:t>його</w:t>
      </w:r>
      <w:r w:rsidRPr="004748AE">
        <w:rPr>
          <w:color w:val="231F20"/>
          <w:sz w:val="28"/>
          <w:szCs w:val="28"/>
        </w:rPr>
        <w:t>продуктивності.</w:t>
      </w:r>
    </w:p>
    <w:p w:rsidR="00A0522C" w:rsidRDefault="00A0522C" w:rsidP="00A0522C">
      <w:pPr>
        <w:ind w:firstLine="567"/>
        <w:jc w:val="both"/>
        <w:rPr>
          <w:sz w:val="28"/>
          <w:szCs w:val="28"/>
          <w:lang w:val="uk-UA"/>
        </w:rPr>
      </w:pPr>
      <w:r>
        <w:rPr>
          <w:sz w:val="28"/>
          <w:szCs w:val="28"/>
          <w:lang w:val="uk-UA"/>
        </w:rPr>
        <w:t xml:space="preserve">8. </w:t>
      </w:r>
      <w:r w:rsidRPr="002B2100">
        <w:rPr>
          <w:sz w:val="28"/>
          <w:szCs w:val="28"/>
          <w:lang w:val="uk-UA"/>
        </w:rPr>
        <w:t>Обгрунтовано</w:t>
      </w:r>
      <w:r>
        <w:rPr>
          <w:sz w:val="28"/>
          <w:szCs w:val="28"/>
          <w:lang w:val="uk-UA"/>
        </w:rPr>
        <w:t>необхідність удосконалення системи операційного менеджменту підприємства як один із векторів забезпечення розвитку підприємства.</w:t>
      </w:r>
      <w:r>
        <w:rPr>
          <w:sz w:val="28"/>
          <w:szCs w:val="28"/>
        </w:rPr>
        <w:t>Удосконаленнясистемиопераційного менеджменту на рівніопераційноїдіяльностіпередбачаєвизначення та обґрунтування</w:t>
      </w:r>
      <w:r w:rsidRPr="003A4A58">
        <w:rPr>
          <w:sz w:val="28"/>
          <w:szCs w:val="28"/>
        </w:rPr>
        <w:t>заходів з оптимізаціївиробничогопроцесу, змінивиробничоїструктури, технології та методики виробництва.</w:t>
      </w:r>
    </w:p>
    <w:p w:rsidR="00A0522C" w:rsidRDefault="00A0522C" w:rsidP="00A0522C">
      <w:pPr>
        <w:ind w:firstLine="567"/>
        <w:jc w:val="both"/>
        <w:rPr>
          <w:sz w:val="28"/>
          <w:szCs w:val="28"/>
          <w:lang w:val="uk-UA"/>
        </w:rPr>
      </w:pPr>
      <w:r>
        <w:rPr>
          <w:sz w:val="28"/>
          <w:szCs w:val="28"/>
          <w:lang w:val="uk-UA"/>
        </w:rPr>
        <w:t>9. Одним із напрямів інноваційного розвитку запропоновано реалізувати інноваційний проекттехнічного оновлення виробництва за рахунок впровадження нового обладнання,в</w:t>
      </w:r>
      <w:r w:rsidRPr="00256816">
        <w:rPr>
          <w:sz w:val="28"/>
          <w:szCs w:val="28"/>
          <w:lang w:val="uk-UA"/>
        </w:rPr>
        <w:t xml:space="preserve">икористання </w:t>
      </w:r>
      <w:r>
        <w:rPr>
          <w:sz w:val="28"/>
          <w:szCs w:val="28"/>
          <w:lang w:val="uk-UA"/>
        </w:rPr>
        <w:t xml:space="preserve">якого </w:t>
      </w:r>
      <w:r w:rsidRPr="00256816">
        <w:rPr>
          <w:sz w:val="28"/>
          <w:szCs w:val="28"/>
          <w:lang w:val="uk-UA"/>
        </w:rPr>
        <w:t xml:space="preserve">дозволить </w:t>
      </w:r>
      <w:r>
        <w:rPr>
          <w:sz w:val="28"/>
          <w:szCs w:val="28"/>
          <w:lang w:val="uk-UA"/>
        </w:rPr>
        <w:t xml:space="preserve">отримати </w:t>
      </w:r>
      <w:r w:rsidRPr="00256816">
        <w:rPr>
          <w:sz w:val="28"/>
          <w:szCs w:val="28"/>
          <w:lang w:val="uk-UA"/>
        </w:rPr>
        <w:t>якісні</w:t>
      </w:r>
      <w:r>
        <w:rPr>
          <w:sz w:val="28"/>
          <w:szCs w:val="28"/>
          <w:lang w:val="uk-UA"/>
        </w:rPr>
        <w:t xml:space="preserve">ші </w:t>
      </w:r>
      <w:r w:rsidRPr="00256816">
        <w:rPr>
          <w:sz w:val="28"/>
          <w:szCs w:val="28"/>
          <w:lang w:val="uk-UA"/>
        </w:rPr>
        <w:t xml:space="preserve">деталі, зекономить матеріальні та людські ресурси, а в кінцевому результаті </w:t>
      </w:r>
      <w:r>
        <w:rPr>
          <w:sz w:val="28"/>
          <w:szCs w:val="28"/>
          <w:lang w:val="uk-UA"/>
        </w:rPr>
        <w:t>дозволить</w:t>
      </w:r>
      <w:r w:rsidRPr="00256816">
        <w:rPr>
          <w:sz w:val="28"/>
          <w:szCs w:val="28"/>
          <w:lang w:val="uk-UA"/>
        </w:rPr>
        <w:t xml:space="preserve"> отрима</w:t>
      </w:r>
      <w:r>
        <w:rPr>
          <w:sz w:val="28"/>
          <w:szCs w:val="28"/>
          <w:lang w:val="uk-UA"/>
        </w:rPr>
        <w:t>тиновий, конкурентоспроможний виріб.</w:t>
      </w:r>
    </w:p>
    <w:p w:rsidR="00A0522C" w:rsidRPr="00256816" w:rsidRDefault="00A0522C" w:rsidP="00A0522C">
      <w:pPr>
        <w:ind w:firstLine="567"/>
        <w:jc w:val="both"/>
        <w:rPr>
          <w:sz w:val="28"/>
          <w:szCs w:val="28"/>
          <w:lang w:val="uk-UA"/>
        </w:rPr>
      </w:pPr>
      <w:r>
        <w:rPr>
          <w:sz w:val="28"/>
          <w:szCs w:val="28"/>
          <w:lang w:val="uk-UA"/>
        </w:rPr>
        <w:t xml:space="preserve">За визначеними </w:t>
      </w:r>
      <w:r w:rsidRPr="002E6260">
        <w:rPr>
          <w:sz w:val="28"/>
          <w:szCs w:val="28"/>
        </w:rPr>
        <w:t>показни</w:t>
      </w:r>
      <w:r>
        <w:rPr>
          <w:sz w:val="28"/>
          <w:szCs w:val="28"/>
          <w:lang w:val="uk-UA"/>
        </w:rPr>
        <w:t xml:space="preserve">ками ефективності запропонований </w:t>
      </w:r>
      <w:r w:rsidRPr="002E6260">
        <w:rPr>
          <w:sz w:val="28"/>
          <w:szCs w:val="28"/>
        </w:rPr>
        <w:t xml:space="preserve">проект </w:t>
      </w:r>
      <w:r>
        <w:rPr>
          <w:sz w:val="28"/>
          <w:szCs w:val="28"/>
          <w:lang w:val="uk-UA"/>
        </w:rPr>
        <w:t xml:space="preserve">по технічному оновленню виробництва </w:t>
      </w:r>
      <w:r w:rsidRPr="002E6260">
        <w:rPr>
          <w:sz w:val="28"/>
          <w:szCs w:val="28"/>
        </w:rPr>
        <w:t xml:space="preserve">рекомендовано </w:t>
      </w:r>
      <w:r>
        <w:rPr>
          <w:sz w:val="28"/>
          <w:szCs w:val="28"/>
          <w:lang w:val="uk-UA"/>
        </w:rPr>
        <w:t>схвалити і реалізувати його протягом наступних трьох років.</w:t>
      </w:r>
    </w:p>
    <w:p w:rsidR="00A0522C" w:rsidRPr="002B2100" w:rsidRDefault="00A0522C" w:rsidP="00A0522C">
      <w:pPr>
        <w:pStyle w:val="11"/>
        <w:shd w:val="clear" w:color="auto" w:fill="FFFFFF"/>
        <w:tabs>
          <w:tab w:val="left" w:pos="1134"/>
          <w:tab w:val="left" w:pos="3960"/>
        </w:tabs>
        <w:suppressAutoHyphens/>
        <w:ind w:firstLine="709"/>
        <w:jc w:val="center"/>
        <w:outlineLvl w:val="0"/>
        <w:rPr>
          <w:b/>
          <w:sz w:val="28"/>
          <w:szCs w:val="28"/>
          <w:lang w:val="uk-UA"/>
        </w:rPr>
      </w:pPr>
    </w:p>
    <w:p w:rsidR="00A0522C" w:rsidRDefault="00A0522C" w:rsidP="00A0522C">
      <w:pPr>
        <w:pStyle w:val="11"/>
        <w:shd w:val="clear" w:color="auto" w:fill="FFFFFF"/>
        <w:tabs>
          <w:tab w:val="left" w:pos="1134"/>
          <w:tab w:val="left" w:pos="3960"/>
        </w:tabs>
        <w:suppressAutoHyphens/>
        <w:ind w:firstLine="709"/>
        <w:jc w:val="center"/>
        <w:outlineLvl w:val="0"/>
        <w:rPr>
          <w:b/>
          <w:sz w:val="28"/>
          <w:szCs w:val="28"/>
          <w:lang w:val="uk-UA"/>
        </w:rPr>
      </w:pPr>
      <w:r w:rsidRPr="002B2100">
        <w:rPr>
          <w:b/>
          <w:sz w:val="28"/>
          <w:szCs w:val="28"/>
          <w:lang w:val="uk-UA"/>
        </w:rPr>
        <w:t xml:space="preserve">СПИСОК ПРАЦЬ </w:t>
      </w:r>
      <w:r w:rsidRPr="002B2100">
        <w:rPr>
          <w:b/>
          <w:sz w:val="28"/>
          <w:szCs w:val="28"/>
        </w:rPr>
        <w:t>АПРОБАЦІЙНОГО ХАРАКТЕРУ</w:t>
      </w:r>
      <w:r w:rsidRPr="002B2100">
        <w:rPr>
          <w:b/>
          <w:sz w:val="28"/>
          <w:szCs w:val="28"/>
          <w:lang w:val="uk-UA"/>
        </w:rPr>
        <w:t xml:space="preserve"> ЗА ТЕМОЮ</w:t>
      </w:r>
    </w:p>
    <w:p w:rsidR="00A0522C" w:rsidRPr="002B2100" w:rsidRDefault="00A0522C" w:rsidP="00A0522C">
      <w:pPr>
        <w:pStyle w:val="11"/>
        <w:shd w:val="clear" w:color="auto" w:fill="FFFFFF"/>
        <w:tabs>
          <w:tab w:val="left" w:pos="1134"/>
          <w:tab w:val="left" w:pos="3960"/>
        </w:tabs>
        <w:suppressAutoHyphens/>
        <w:ind w:firstLine="709"/>
        <w:jc w:val="center"/>
        <w:outlineLvl w:val="0"/>
        <w:rPr>
          <w:b/>
          <w:sz w:val="28"/>
          <w:szCs w:val="28"/>
          <w:lang w:val="uk-UA"/>
        </w:rPr>
      </w:pPr>
      <w:r w:rsidRPr="002B2100">
        <w:rPr>
          <w:b/>
          <w:sz w:val="28"/>
          <w:szCs w:val="28"/>
          <w:lang w:val="uk-UA"/>
        </w:rPr>
        <w:t>МАГІСТЕРСЬКОЇ РОБОТИ</w:t>
      </w:r>
    </w:p>
    <w:p w:rsidR="00A0522C" w:rsidRPr="002B2100" w:rsidRDefault="00A0522C" w:rsidP="00A0522C">
      <w:pPr>
        <w:pStyle w:val="a9"/>
        <w:spacing w:before="0"/>
        <w:ind w:firstLine="530"/>
        <w:rPr>
          <w:rStyle w:val="FontStyle51"/>
          <w:b w:val="0"/>
          <w:i w:val="0"/>
          <w:color w:val="000000"/>
          <w:kern w:val="1"/>
          <w:sz w:val="28"/>
          <w:szCs w:val="28"/>
        </w:rPr>
      </w:pPr>
    </w:p>
    <w:p w:rsidR="00A0522C" w:rsidRDefault="00A0522C" w:rsidP="00A0522C">
      <w:pPr>
        <w:tabs>
          <w:tab w:val="left" w:pos="1230"/>
        </w:tabs>
        <w:suppressAutoHyphens/>
        <w:ind w:firstLine="540"/>
        <w:jc w:val="both"/>
        <w:rPr>
          <w:bCs/>
          <w:iCs/>
          <w:color w:val="000000"/>
          <w:kern w:val="1"/>
          <w:sz w:val="28"/>
          <w:szCs w:val="28"/>
          <w:lang w:val="uk-UA"/>
        </w:rPr>
      </w:pPr>
      <w:r>
        <w:rPr>
          <w:color w:val="000000"/>
          <w:sz w:val="28"/>
          <w:szCs w:val="28"/>
          <w:shd w:val="clear" w:color="auto" w:fill="FFFFFF"/>
          <w:lang w:val="uk-UA"/>
        </w:rPr>
        <w:t xml:space="preserve">1. </w:t>
      </w:r>
      <w:r w:rsidRPr="00763E08">
        <w:rPr>
          <w:color w:val="000000"/>
          <w:sz w:val="28"/>
          <w:szCs w:val="28"/>
          <w:shd w:val="clear" w:color="auto" w:fill="FFFFFF"/>
          <w:lang w:val="uk-UA"/>
        </w:rPr>
        <w:t>Кирич Х. Енергоефектив</w:t>
      </w:r>
      <w:r>
        <w:rPr>
          <w:color w:val="000000"/>
          <w:sz w:val="28"/>
          <w:szCs w:val="28"/>
          <w:shd w:val="clear" w:color="auto" w:fill="FFFFFF"/>
          <w:lang w:val="uk-UA"/>
        </w:rPr>
        <w:t xml:space="preserve">не обладнання в малому бізнесі </w:t>
      </w:r>
      <w:r w:rsidRPr="00763E08">
        <w:rPr>
          <w:color w:val="000000"/>
          <w:sz w:val="28"/>
          <w:szCs w:val="28"/>
          <w:shd w:val="clear" w:color="auto" w:fill="FFFFFF"/>
          <w:lang w:val="uk-UA"/>
        </w:rPr>
        <w:t xml:space="preserve">/ Христина Кирич, Тарас Бронашко, Володимир Кріль // </w:t>
      </w:r>
      <w:r w:rsidRPr="009E4BD1">
        <w:rPr>
          <w:color w:val="000000"/>
          <w:sz w:val="28"/>
          <w:szCs w:val="28"/>
          <w:shd w:val="clear" w:color="auto" w:fill="FFFFFF"/>
          <w:lang w:val="uk-UA"/>
        </w:rPr>
        <w:t xml:space="preserve">Матеріали </w:t>
      </w:r>
      <w:r>
        <w:rPr>
          <w:color w:val="000000"/>
          <w:sz w:val="28"/>
          <w:szCs w:val="28"/>
          <w:shd w:val="clear" w:color="auto" w:fill="FFFFFF"/>
          <w:lang w:val="en-US"/>
        </w:rPr>
        <w:t>V</w:t>
      </w:r>
      <w:r w:rsidRPr="009E4BD1">
        <w:rPr>
          <w:color w:val="000000"/>
          <w:sz w:val="28"/>
          <w:szCs w:val="28"/>
          <w:shd w:val="clear" w:color="auto" w:fill="FFFFFF"/>
          <w:lang w:val="uk-UA"/>
        </w:rPr>
        <w:t xml:space="preserve"> Всеукраїнської науково-практичної конференції „Інноваційні засади управління підприємствами в умовах сталого розвитку“, 25 березня 2016 року</w:t>
      </w:r>
      <w:r>
        <w:rPr>
          <w:color w:val="000000"/>
          <w:sz w:val="28"/>
          <w:szCs w:val="28"/>
          <w:shd w:val="clear" w:color="auto" w:fill="FFFFFF"/>
          <w:lang w:val="uk-UA"/>
        </w:rPr>
        <w:t>.</w:t>
      </w:r>
      <w:r w:rsidRPr="009E4BD1">
        <w:rPr>
          <w:sz w:val="28"/>
          <w:szCs w:val="28"/>
          <w:lang w:val="uk-UA"/>
        </w:rPr>
        <w:t>–</w:t>
      </w:r>
      <w:r>
        <w:rPr>
          <w:rStyle w:val="FontStyle51"/>
          <w:b w:val="0"/>
          <w:i w:val="0"/>
          <w:kern w:val="1"/>
          <w:sz w:val="28"/>
          <w:szCs w:val="28"/>
          <w:lang w:val="uk-UA"/>
        </w:rPr>
        <w:t>Т.</w:t>
      </w:r>
      <w:r w:rsidRPr="009E4BD1">
        <w:rPr>
          <w:rStyle w:val="FontStyle51"/>
          <w:b w:val="0"/>
          <w:i w:val="0"/>
          <w:kern w:val="1"/>
          <w:sz w:val="28"/>
          <w:szCs w:val="28"/>
          <w:lang w:val="uk-UA"/>
        </w:rPr>
        <w:t xml:space="preserve">: ТНТУ, </w:t>
      </w:r>
      <w:r w:rsidRPr="009E4BD1">
        <w:rPr>
          <w:color w:val="000000"/>
          <w:sz w:val="28"/>
          <w:szCs w:val="28"/>
          <w:shd w:val="clear" w:color="auto" w:fill="FFFFFF"/>
          <w:lang w:val="uk-UA"/>
        </w:rPr>
        <w:t>2016</w:t>
      </w:r>
      <w:r>
        <w:rPr>
          <w:color w:val="000000"/>
          <w:sz w:val="28"/>
          <w:szCs w:val="28"/>
          <w:shd w:val="clear" w:color="auto" w:fill="FFFFFF"/>
          <w:lang w:val="uk-UA"/>
        </w:rPr>
        <w:t>.</w:t>
      </w:r>
      <w:r w:rsidRPr="009E4BD1">
        <w:rPr>
          <w:sz w:val="28"/>
          <w:szCs w:val="28"/>
          <w:lang w:val="uk-UA"/>
        </w:rPr>
        <w:t>–</w:t>
      </w:r>
      <w:r w:rsidRPr="009E4BD1">
        <w:rPr>
          <w:color w:val="000000"/>
          <w:sz w:val="28"/>
          <w:szCs w:val="28"/>
          <w:shd w:val="clear" w:color="auto" w:fill="FFFFFF"/>
          <w:lang w:val="uk-UA"/>
        </w:rPr>
        <w:t xml:space="preserve"> С. </w:t>
      </w:r>
      <w:r>
        <w:rPr>
          <w:color w:val="000000"/>
          <w:sz w:val="28"/>
          <w:szCs w:val="28"/>
          <w:shd w:val="clear" w:color="auto" w:fill="FFFFFF"/>
          <w:lang w:val="uk-UA"/>
        </w:rPr>
        <w:t>126.</w:t>
      </w:r>
    </w:p>
    <w:p w:rsidR="00A0522C" w:rsidRPr="00763E08" w:rsidRDefault="00A0522C" w:rsidP="00A0522C">
      <w:pPr>
        <w:tabs>
          <w:tab w:val="left" w:pos="1230"/>
        </w:tabs>
        <w:suppressAutoHyphens/>
        <w:ind w:firstLine="540"/>
        <w:jc w:val="both"/>
        <w:rPr>
          <w:bCs/>
          <w:iCs/>
          <w:color w:val="000000"/>
          <w:kern w:val="1"/>
          <w:sz w:val="28"/>
          <w:szCs w:val="28"/>
          <w:lang w:val="uk-UA"/>
        </w:rPr>
      </w:pPr>
      <w:r>
        <w:rPr>
          <w:color w:val="000000"/>
          <w:sz w:val="28"/>
          <w:szCs w:val="28"/>
          <w:shd w:val="clear" w:color="auto" w:fill="FFFFFF"/>
          <w:lang w:val="uk-UA"/>
        </w:rPr>
        <w:t xml:space="preserve">2. </w:t>
      </w:r>
      <w:r w:rsidRPr="00763E08">
        <w:rPr>
          <w:color w:val="000000"/>
          <w:sz w:val="28"/>
          <w:szCs w:val="28"/>
          <w:shd w:val="clear" w:color="auto" w:fill="FFFFFF"/>
          <w:lang w:val="uk-UA"/>
        </w:rPr>
        <w:t xml:space="preserve">Кирич Х. </w:t>
      </w:r>
      <w:r w:rsidRPr="00763E08">
        <w:rPr>
          <w:sz w:val="28"/>
          <w:szCs w:val="28"/>
          <w:shd w:val="clear" w:color="auto" w:fill="FFFFFF"/>
          <w:lang w:val="uk-UA"/>
        </w:rPr>
        <w:t xml:space="preserve">Інноваційні </w:t>
      </w:r>
      <w:r w:rsidRPr="00763E08">
        <w:rPr>
          <w:sz w:val="28"/>
          <w:szCs w:val="28"/>
          <w:shd w:val="clear" w:color="auto" w:fill="FFFFFF"/>
        </w:rPr>
        <w:t>ERM</w:t>
      </w:r>
      <w:r w:rsidRPr="00763E08">
        <w:rPr>
          <w:sz w:val="28"/>
          <w:szCs w:val="28"/>
          <w:shd w:val="clear" w:color="auto" w:fill="FFFFFF"/>
          <w:lang w:val="uk-UA"/>
        </w:rPr>
        <w:t>-системи управління персоналом підприємства/</w:t>
      </w:r>
      <w:r w:rsidRPr="00763E08">
        <w:rPr>
          <w:color w:val="000000"/>
          <w:sz w:val="28"/>
          <w:szCs w:val="28"/>
          <w:shd w:val="clear" w:color="auto" w:fill="FFFFFF"/>
          <w:lang w:val="uk-UA"/>
        </w:rPr>
        <w:t>Христина Кирич // Матеріали  Регіональної науково-практичної конференції молодих вчених та студентів „Маркетингові технології підприємств в сучасному науково-технічному середовищі“, 26 квітня 2016 року</w:t>
      </w:r>
      <w:r>
        <w:rPr>
          <w:color w:val="000000"/>
          <w:sz w:val="28"/>
          <w:szCs w:val="28"/>
          <w:shd w:val="clear" w:color="auto" w:fill="FFFFFF"/>
          <w:lang w:val="uk-UA"/>
        </w:rPr>
        <w:t>.</w:t>
      </w:r>
      <w:r w:rsidRPr="009E4BD1">
        <w:rPr>
          <w:sz w:val="28"/>
          <w:szCs w:val="28"/>
          <w:lang w:val="uk-UA"/>
        </w:rPr>
        <w:t>–</w:t>
      </w:r>
      <w:r w:rsidRPr="00763E08">
        <w:rPr>
          <w:color w:val="000000"/>
          <w:sz w:val="28"/>
          <w:szCs w:val="28"/>
          <w:shd w:val="clear" w:color="auto" w:fill="FFFFFF"/>
          <w:lang w:val="uk-UA"/>
        </w:rPr>
        <w:t xml:space="preserve"> Т. : ТНТУ, 2016</w:t>
      </w:r>
      <w:r>
        <w:rPr>
          <w:color w:val="000000"/>
          <w:sz w:val="28"/>
          <w:szCs w:val="28"/>
          <w:shd w:val="clear" w:color="auto" w:fill="FFFFFF"/>
          <w:lang w:val="uk-UA"/>
        </w:rPr>
        <w:t>.</w:t>
      </w:r>
      <w:r w:rsidRPr="009E4BD1">
        <w:rPr>
          <w:sz w:val="28"/>
          <w:szCs w:val="28"/>
          <w:lang w:val="uk-UA"/>
        </w:rPr>
        <w:t>–</w:t>
      </w:r>
      <w:r w:rsidRPr="00763E08">
        <w:rPr>
          <w:color w:val="000000"/>
          <w:sz w:val="28"/>
          <w:szCs w:val="28"/>
          <w:shd w:val="clear" w:color="auto" w:fill="FFFFFF"/>
          <w:lang w:val="uk-UA"/>
        </w:rPr>
        <w:t xml:space="preserve">С. 227-228. </w:t>
      </w:r>
    </w:p>
    <w:p w:rsidR="00A0522C" w:rsidRPr="009E4BD1" w:rsidRDefault="00A0522C" w:rsidP="00A0522C">
      <w:pPr>
        <w:widowControl w:val="0"/>
        <w:ind w:firstLine="540"/>
        <w:jc w:val="center"/>
        <w:rPr>
          <w:b/>
          <w:bCs/>
          <w:sz w:val="28"/>
          <w:szCs w:val="28"/>
          <w:lang w:val="uk-UA"/>
        </w:rPr>
      </w:pPr>
      <w:bookmarkStart w:id="2" w:name="_GoBack"/>
      <w:bookmarkEnd w:id="2"/>
      <w:r w:rsidRPr="009E4BD1">
        <w:rPr>
          <w:b/>
          <w:bCs/>
          <w:sz w:val="28"/>
          <w:szCs w:val="28"/>
          <w:lang w:val="uk-UA"/>
        </w:rPr>
        <w:t xml:space="preserve">АНОТАЦІЯ </w:t>
      </w:r>
    </w:p>
    <w:p w:rsidR="00A0522C" w:rsidRPr="002B2100" w:rsidRDefault="00A0522C" w:rsidP="00A0522C">
      <w:pPr>
        <w:pStyle w:val="11"/>
        <w:shd w:val="clear" w:color="auto" w:fill="FFFFFF"/>
        <w:ind w:firstLine="539"/>
        <w:jc w:val="both"/>
        <w:rPr>
          <w:rFonts w:ascii="Times New Roman CYR" w:hAnsi="Times New Roman CYR"/>
          <w:i/>
          <w:snapToGrid/>
          <w:sz w:val="28"/>
          <w:szCs w:val="28"/>
          <w:lang w:val="uk-UA"/>
        </w:rPr>
      </w:pPr>
    </w:p>
    <w:p w:rsidR="00A0522C" w:rsidRPr="00467759" w:rsidRDefault="00A0522C" w:rsidP="00A0522C">
      <w:pPr>
        <w:pStyle w:val="11"/>
        <w:shd w:val="clear" w:color="auto" w:fill="FFFFFF"/>
        <w:ind w:firstLine="567"/>
        <w:jc w:val="both"/>
        <w:rPr>
          <w:rFonts w:ascii="Times New Roman CYR" w:hAnsi="Times New Roman CYR"/>
          <w:i/>
          <w:snapToGrid/>
          <w:sz w:val="28"/>
          <w:szCs w:val="28"/>
        </w:rPr>
      </w:pPr>
      <w:r>
        <w:rPr>
          <w:rFonts w:ascii="Times New Roman CYR" w:hAnsi="Times New Roman CYR"/>
          <w:i/>
          <w:snapToGrid/>
          <w:sz w:val="28"/>
          <w:szCs w:val="28"/>
          <w:lang w:val="uk-UA"/>
        </w:rPr>
        <w:t>Кирич Х.В. Формування інноваційних засад розвитку підприємства (</w:t>
      </w:r>
      <w:r w:rsidRPr="00467759">
        <w:rPr>
          <w:rFonts w:ascii="Times New Roman CYR" w:hAnsi="Times New Roman CYR"/>
          <w:i/>
          <w:snapToGrid/>
          <w:sz w:val="28"/>
          <w:szCs w:val="28"/>
        </w:rPr>
        <w:t>на прикладі ТОВ„ОСП Корпорація</w:t>
      </w:r>
      <w:r>
        <w:rPr>
          <w:rFonts w:ascii="Times New Roman CYR" w:hAnsi="Times New Roman CYR"/>
          <w:i/>
          <w:snapToGrid/>
          <w:sz w:val="28"/>
          <w:szCs w:val="28"/>
          <w:lang w:val="uk-UA"/>
        </w:rPr>
        <w:t>«</w:t>
      </w:r>
      <w:r w:rsidRPr="00467759">
        <w:rPr>
          <w:rFonts w:ascii="Times New Roman CYR" w:hAnsi="Times New Roman CYR"/>
          <w:i/>
          <w:snapToGrid/>
          <w:sz w:val="28"/>
          <w:szCs w:val="28"/>
        </w:rPr>
        <w:t>Ватра</w:t>
      </w:r>
      <w:r>
        <w:rPr>
          <w:rFonts w:ascii="Times New Roman CYR" w:hAnsi="Times New Roman CYR"/>
          <w:i/>
          <w:snapToGrid/>
          <w:sz w:val="28"/>
          <w:szCs w:val="28"/>
          <w:lang w:val="uk-UA"/>
        </w:rPr>
        <w:t>»</w:t>
      </w:r>
      <w:r>
        <w:rPr>
          <w:rFonts w:ascii="Times New Roman CYR" w:hAnsi="Times New Roman CYR"/>
          <w:i/>
          <w:snapToGrid/>
          <w:sz w:val="28"/>
          <w:szCs w:val="28"/>
        </w:rPr>
        <w:t>”</w:t>
      </w:r>
      <w:r>
        <w:rPr>
          <w:rFonts w:ascii="Times New Roman CYR" w:hAnsi="Times New Roman CYR"/>
          <w:i/>
          <w:snapToGrid/>
          <w:sz w:val="28"/>
          <w:szCs w:val="28"/>
          <w:lang w:val="uk-UA"/>
        </w:rPr>
        <w:t>)</w:t>
      </w:r>
      <w:r w:rsidRPr="00467759">
        <w:rPr>
          <w:rFonts w:ascii="Times New Roman CYR" w:hAnsi="Times New Roman CYR"/>
          <w:i/>
          <w:snapToGrid/>
          <w:sz w:val="28"/>
          <w:szCs w:val="28"/>
        </w:rPr>
        <w:t xml:space="preserve">. </w:t>
      </w:r>
    </w:p>
    <w:p w:rsidR="00A0522C" w:rsidRPr="00763E08" w:rsidRDefault="00A0522C" w:rsidP="00A0522C">
      <w:pPr>
        <w:pStyle w:val="21"/>
        <w:spacing w:line="240" w:lineRule="auto"/>
        <w:rPr>
          <w:i w:val="0"/>
          <w:sz w:val="28"/>
          <w:szCs w:val="28"/>
        </w:rPr>
      </w:pPr>
      <w:r w:rsidRPr="00763E08">
        <w:rPr>
          <w:i w:val="0"/>
          <w:sz w:val="28"/>
          <w:szCs w:val="28"/>
        </w:rPr>
        <w:t>Магістерська робота на здобуття освітнього рівня “магістр” за спеціальністю «Менеджмент інноваційної діяльності. – Тернопільський національний технічний університет імені Івана Пулюя. Факультет економіки та менеджменту. – Тернопіль, 2017.</w:t>
      </w:r>
    </w:p>
    <w:p w:rsidR="00A0522C" w:rsidRPr="007B29D7" w:rsidRDefault="00A0522C" w:rsidP="00A0522C">
      <w:pPr>
        <w:ind w:firstLine="567"/>
        <w:jc w:val="both"/>
        <w:rPr>
          <w:sz w:val="28"/>
          <w:szCs w:val="28"/>
          <w:lang w:val="uk-UA"/>
        </w:rPr>
      </w:pPr>
      <w:r w:rsidRPr="00763E08">
        <w:rPr>
          <w:sz w:val="28"/>
          <w:szCs w:val="28"/>
          <w:lang w:val="uk-UA"/>
        </w:rPr>
        <w:t xml:space="preserve">Магістерська робота присвячена питанням </w:t>
      </w:r>
      <w:r>
        <w:rPr>
          <w:snapToGrid w:val="0"/>
          <w:sz w:val="28"/>
          <w:szCs w:val="28"/>
          <w:lang w:val="uk-UA"/>
        </w:rPr>
        <w:t>формування інноваційних засад розвитку</w:t>
      </w:r>
      <w:r w:rsidRPr="00763E08">
        <w:rPr>
          <w:snapToGrid w:val="0"/>
          <w:sz w:val="28"/>
          <w:szCs w:val="28"/>
          <w:lang w:val="uk-UA"/>
        </w:rPr>
        <w:t xml:space="preserve"> підприємства</w:t>
      </w:r>
      <w:r>
        <w:rPr>
          <w:snapToGrid w:val="0"/>
          <w:sz w:val="28"/>
          <w:szCs w:val="28"/>
          <w:lang w:val="uk-UA"/>
        </w:rPr>
        <w:t xml:space="preserve"> світлотехнічної галузі.</w:t>
      </w:r>
      <w:r w:rsidRPr="00763E08">
        <w:rPr>
          <w:sz w:val="28"/>
          <w:szCs w:val="28"/>
          <w:lang w:val="uk-UA"/>
        </w:rPr>
        <w:t xml:space="preserve">У роботі досліджено </w:t>
      </w:r>
      <w:r w:rsidRPr="00DC00F9">
        <w:rPr>
          <w:sz w:val="28"/>
          <w:szCs w:val="28"/>
          <w:lang w:val="uk-UA"/>
        </w:rPr>
        <w:t>те</w:t>
      </w:r>
      <w:r w:rsidRPr="00DC00F9">
        <w:rPr>
          <w:sz w:val="28"/>
          <w:szCs w:val="28"/>
        </w:rPr>
        <w:t>o</w:t>
      </w:r>
      <w:r w:rsidRPr="00DC00F9">
        <w:rPr>
          <w:sz w:val="28"/>
          <w:szCs w:val="28"/>
          <w:lang w:val="uk-UA"/>
        </w:rPr>
        <w:t>ретичн</w:t>
      </w:r>
      <w:r w:rsidRPr="00DC00F9">
        <w:rPr>
          <w:sz w:val="28"/>
          <w:szCs w:val="28"/>
        </w:rPr>
        <w:t>io</w:t>
      </w:r>
      <w:r w:rsidRPr="00DC00F9">
        <w:rPr>
          <w:sz w:val="28"/>
          <w:szCs w:val="28"/>
          <w:lang w:val="uk-UA"/>
        </w:rPr>
        <w:t>сн</w:t>
      </w:r>
      <w:r w:rsidRPr="00DC00F9">
        <w:rPr>
          <w:sz w:val="28"/>
          <w:szCs w:val="28"/>
        </w:rPr>
        <w:t>o</w:t>
      </w:r>
      <w:r w:rsidRPr="00DC00F9">
        <w:rPr>
          <w:sz w:val="28"/>
          <w:szCs w:val="28"/>
          <w:lang w:val="uk-UA"/>
        </w:rPr>
        <w:t>ви забезпечення р</w:t>
      </w:r>
      <w:r w:rsidRPr="00DC00F9">
        <w:rPr>
          <w:sz w:val="28"/>
          <w:szCs w:val="28"/>
        </w:rPr>
        <w:t>o</w:t>
      </w:r>
      <w:r w:rsidRPr="00DC00F9">
        <w:rPr>
          <w:sz w:val="28"/>
          <w:szCs w:val="28"/>
          <w:lang w:val="uk-UA"/>
        </w:rPr>
        <w:t>звитку п</w:t>
      </w:r>
      <w:r w:rsidRPr="00DC00F9">
        <w:rPr>
          <w:sz w:val="28"/>
          <w:szCs w:val="28"/>
        </w:rPr>
        <w:t>i</w:t>
      </w:r>
      <w:r w:rsidRPr="00DC00F9">
        <w:rPr>
          <w:sz w:val="28"/>
          <w:szCs w:val="28"/>
          <w:lang w:val="uk-UA"/>
        </w:rPr>
        <w:t>дприємства на інноваційних засадах</w:t>
      </w:r>
      <w:r>
        <w:rPr>
          <w:sz w:val="28"/>
          <w:szCs w:val="28"/>
          <w:lang w:val="uk-UA"/>
        </w:rPr>
        <w:t>. П</w:t>
      </w:r>
      <w:r w:rsidRPr="00467759">
        <w:rPr>
          <w:sz w:val="28"/>
          <w:szCs w:val="28"/>
          <w:lang w:val="uk-UA"/>
        </w:rPr>
        <w:t xml:space="preserve">роведено аналіз </w:t>
      </w:r>
      <w:r>
        <w:rPr>
          <w:sz w:val="28"/>
          <w:szCs w:val="28"/>
          <w:lang w:val="uk-UA"/>
        </w:rPr>
        <w:t xml:space="preserve">та дано оцінку </w:t>
      </w:r>
      <w:r w:rsidRPr="00467759">
        <w:rPr>
          <w:sz w:val="28"/>
          <w:szCs w:val="28"/>
          <w:lang w:val="uk-UA"/>
        </w:rPr>
        <w:t>виробничо-</w:t>
      </w:r>
      <w:r>
        <w:rPr>
          <w:sz w:val="28"/>
          <w:szCs w:val="28"/>
          <w:lang w:val="uk-UA"/>
        </w:rPr>
        <w:t>господарської та фінансової діяльності</w:t>
      </w:r>
      <w:r w:rsidRPr="00467759">
        <w:rPr>
          <w:snapToGrid w:val="0"/>
          <w:sz w:val="28"/>
          <w:szCs w:val="28"/>
          <w:lang w:val="uk-UA"/>
        </w:rPr>
        <w:t xml:space="preserve">ТОВ </w:t>
      </w:r>
      <w:r>
        <w:rPr>
          <w:snapToGrid w:val="0"/>
          <w:sz w:val="28"/>
          <w:szCs w:val="28"/>
          <w:lang w:val="uk-UA"/>
        </w:rPr>
        <w:t>«</w:t>
      </w:r>
      <w:r w:rsidRPr="00467759">
        <w:rPr>
          <w:snapToGrid w:val="0"/>
          <w:sz w:val="28"/>
          <w:szCs w:val="28"/>
          <w:lang w:val="uk-UA"/>
        </w:rPr>
        <w:t xml:space="preserve">ОСП Корпорація </w:t>
      </w:r>
      <w:r>
        <w:rPr>
          <w:snapToGrid w:val="0"/>
          <w:sz w:val="28"/>
          <w:szCs w:val="28"/>
          <w:lang w:val="uk-UA"/>
        </w:rPr>
        <w:t>«Ватра</w:t>
      </w:r>
      <w:r w:rsidRPr="00467759">
        <w:rPr>
          <w:snapToGrid w:val="0"/>
          <w:sz w:val="28"/>
          <w:szCs w:val="28"/>
          <w:lang w:val="uk-UA"/>
        </w:rPr>
        <w:t>»</w:t>
      </w:r>
      <w:r>
        <w:rPr>
          <w:snapToGrid w:val="0"/>
          <w:sz w:val="28"/>
          <w:szCs w:val="28"/>
          <w:lang w:val="uk-UA"/>
        </w:rPr>
        <w:t>,</w:t>
      </w:r>
      <w:r>
        <w:rPr>
          <w:sz w:val="28"/>
          <w:szCs w:val="28"/>
          <w:lang w:val="uk-UA"/>
        </w:rPr>
        <w:t xml:space="preserve">представлено </w:t>
      </w:r>
      <w:r w:rsidRPr="007F21AE">
        <w:rPr>
          <w:color w:val="000000"/>
          <w:sz w:val="28"/>
          <w:szCs w:val="28"/>
          <w:lang w:val="uk-UA"/>
        </w:rPr>
        <w:t>SWOT-аналіз</w:t>
      </w:r>
      <w:r>
        <w:rPr>
          <w:sz w:val="28"/>
          <w:szCs w:val="28"/>
          <w:lang w:val="uk-UA"/>
        </w:rPr>
        <w:t xml:space="preserve"> та визначено вектори розвитку підприємства. Запропоновано інноваційні </w:t>
      </w:r>
      <w:r w:rsidRPr="006B6786">
        <w:rPr>
          <w:sz w:val="28"/>
          <w:szCs w:val="28"/>
          <w:lang w:val="uk-UA"/>
        </w:rPr>
        <w:t>напрям</w:t>
      </w:r>
      <w:r>
        <w:rPr>
          <w:sz w:val="28"/>
          <w:szCs w:val="28"/>
          <w:lang w:val="uk-UA"/>
        </w:rPr>
        <w:t>и розвитку досліджуваного підприємства, обгрунтовано необхідність у</w:t>
      </w:r>
      <w:r w:rsidRPr="007B29D7">
        <w:rPr>
          <w:sz w:val="28"/>
          <w:szCs w:val="28"/>
          <w:lang w:val="uk-UA"/>
        </w:rPr>
        <w:t xml:space="preserve">досконалення системи операційного менеджменту підприємства </w:t>
      </w:r>
      <w:r>
        <w:rPr>
          <w:sz w:val="28"/>
          <w:szCs w:val="28"/>
          <w:lang w:val="uk-UA"/>
        </w:rPr>
        <w:t>та визначено показники ефективності ініційованого інноваційного проекту.</w:t>
      </w:r>
    </w:p>
    <w:p w:rsidR="00A0522C" w:rsidRPr="0009548E" w:rsidRDefault="00A0522C" w:rsidP="00A0522C">
      <w:pPr>
        <w:ind w:firstLine="567"/>
        <w:jc w:val="both"/>
        <w:rPr>
          <w:sz w:val="28"/>
          <w:szCs w:val="28"/>
          <w:lang w:val="uk-UA"/>
        </w:rPr>
      </w:pPr>
      <w:r w:rsidRPr="0009548E">
        <w:rPr>
          <w:i/>
          <w:iCs/>
          <w:sz w:val="28"/>
          <w:szCs w:val="28"/>
          <w:lang w:val="uk-UA"/>
        </w:rPr>
        <w:t>Ключові слова:</w:t>
      </w:r>
      <w:r w:rsidRPr="0009548E">
        <w:rPr>
          <w:sz w:val="28"/>
          <w:szCs w:val="28"/>
          <w:lang w:val="uk-UA"/>
        </w:rPr>
        <w:t xml:space="preserve"> інноваційний розвиток,</w:t>
      </w:r>
      <w:r>
        <w:rPr>
          <w:sz w:val="28"/>
          <w:szCs w:val="28"/>
          <w:lang w:val="uk-UA"/>
        </w:rPr>
        <w:t xml:space="preserve"> механізм, капітал, </w:t>
      </w:r>
      <w:r w:rsidRPr="0009548E">
        <w:rPr>
          <w:sz w:val="28"/>
          <w:szCs w:val="28"/>
          <w:lang w:val="uk-UA"/>
        </w:rPr>
        <w:t>конкуренто</w:t>
      </w:r>
      <w:r>
        <w:rPr>
          <w:sz w:val="28"/>
          <w:szCs w:val="28"/>
          <w:lang w:val="uk-UA"/>
        </w:rPr>
        <w:t>-</w:t>
      </w:r>
      <w:r w:rsidRPr="0009548E">
        <w:rPr>
          <w:sz w:val="28"/>
          <w:szCs w:val="28"/>
          <w:lang w:val="uk-UA"/>
        </w:rPr>
        <w:t xml:space="preserve">спроможність, </w:t>
      </w:r>
      <w:r>
        <w:rPr>
          <w:sz w:val="28"/>
          <w:szCs w:val="28"/>
          <w:lang w:val="uk-UA"/>
        </w:rPr>
        <w:t>операційна система, світлотехнічна галузь,стратегія, фінанси.</w:t>
      </w:r>
    </w:p>
    <w:p w:rsidR="00A0522C" w:rsidRDefault="00A0522C" w:rsidP="00A0522C">
      <w:pPr>
        <w:pStyle w:val="21"/>
        <w:spacing w:line="240" w:lineRule="auto"/>
        <w:ind w:firstLine="720"/>
      </w:pPr>
    </w:p>
    <w:p w:rsidR="00A0522C" w:rsidRPr="0061666A" w:rsidRDefault="00A0522C" w:rsidP="00A0522C">
      <w:pPr>
        <w:tabs>
          <w:tab w:val="left" w:pos="0"/>
        </w:tabs>
        <w:ind w:firstLine="540"/>
        <w:jc w:val="center"/>
        <w:rPr>
          <w:b/>
          <w:bCs/>
          <w:sz w:val="28"/>
          <w:szCs w:val="28"/>
          <w:lang w:val="en-US"/>
        </w:rPr>
      </w:pPr>
      <w:r w:rsidRPr="0061666A">
        <w:rPr>
          <w:b/>
          <w:bCs/>
          <w:sz w:val="28"/>
          <w:szCs w:val="28"/>
          <w:lang w:val="en-US"/>
        </w:rPr>
        <w:t>ANNOTATION</w:t>
      </w:r>
    </w:p>
    <w:p w:rsidR="00A0522C" w:rsidRPr="00763E08" w:rsidRDefault="00A0522C" w:rsidP="00A0522C">
      <w:pPr>
        <w:widowControl w:val="0"/>
        <w:ind w:firstLine="567"/>
        <w:jc w:val="both"/>
        <w:rPr>
          <w:i/>
          <w:sz w:val="28"/>
          <w:szCs w:val="28"/>
          <w:lang w:val="uk-UA"/>
        </w:rPr>
      </w:pPr>
      <w:r>
        <w:rPr>
          <w:lang/>
        </w:rPr>
        <w:br/>
      </w:r>
      <w:r>
        <w:rPr>
          <w:lang/>
        </w:rPr>
        <w:br/>
      </w:r>
      <w:r w:rsidRPr="006450C0">
        <w:rPr>
          <w:i/>
          <w:sz w:val="28"/>
          <w:szCs w:val="28"/>
          <w:lang/>
        </w:rPr>
        <w:t xml:space="preserve">Kyrych K.V. </w:t>
      </w:r>
      <w:r w:rsidRPr="00763E08">
        <w:rPr>
          <w:i/>
          <w:sz w:val="28"/>
          <w:szCs w:val="28"/>
          <w:lang w:val="en-US"/>
        </w:rPr>
        <w:t>Innovative basis organization of the enterprise development (LLC “IEA Corporation “Vatra” as a case study)</w:t>
      </w:r>
      <w:r>
        <w:rPr>
          <w:i/>
          <w:sz w:val="28"/>
          <w:szCs w:val="28"/>
          <w:lang w:val="uk-UA"/>
        </w:rPr>
        <w:t>.</w:t>
      </w:r>
    </w:p>
    <w:p w:rsidR="00A0522C" w:rsidRPr="00777F75" w:rsidRDefault="00A0522C" w:rsidP="00A0522C">
      <w:pPr>
        <w:widowControl w:val="0"/>
        <w:ind w:firstLine="567"/>
        <w:jc w:val="both"/>
        <w:rPr>
          <w:sz w:val="28"/>
          <w:szCs w:val="28"/>
          <w:lang/>
        </w:rPr>
      </w:pPr>
      <w:r w:rsidRPr="00777F75">
        <w:rPr>
          <w:sz w:val="28"/>
          <w:szCs w:val="28"/>
          <w:lang/>
        </w:rPr>
        <w:t xml:space="preserve">Master's thesis </w:t>
      </w:r>
      <w:r w:rsidRPr="00D23E8C">
        <w:rPr>
          <w:sz w:val="28"/>
          <w:szCs w:val="28"/>
          <w:lang w:val="uk-UA"/>
        </w:rPr>
        <w:t>oneducationandqualificationlevel</w:t>
      </w:r>
      <w:r>
        <w:rPr>
          <w:sz w:val="28"/>
          <w:szCs w:val="28"/>
          <w:lang w:val="uk-UA"/>
        </w:rPr>
        <w:t>«</w:t>
      </w:r>
      <w:r w:rsidRPr="00D23E8C">
        <w:rPr>
          <w:sz w:val="28"/>
          <w:szCs w:val="28"/>
          <w:lang w:val="uk-UA"/>
        </w:rPr>
        <w:t>master</w:t>
      </w:r>
      <w:r>
        <w:rPr>
          <w:sz w:val="28"/>
          <w:szCs w:val="28"/>
          <w:lang w:val="uk-UA"/>
        </w:rPr>
        <w:t>»</w:t>
      </w:r>
      <w:r w:rsidRPr="00D23E8C">
        <w:rPr>
          <w:sz w:val="28"/>
          <w:szCs w:val="28"/>
          <w:lang w:val="uk-UA"/>
        </w:rPr>
        <w:t>in</w:t>
      </w:r>
      <w:r w:rsidRPr="00777F75">
        <w:rPr>
          <w:sz w:val="28"/>
          <w:szCs w:val="28"/>
          <w:lang/>
        </w:rPr>
        <w:t>in "Management innovation.</w:t>
      </w:r>
      <w:r w:rsidRPr="004F146C">
        <w:rPr>
          <w:sz w:val="28"/>
          <w:szCs w:val="28"/>
          <w:lang w:val="en-US"/>
        </w:rPr>
        <w:t>–</w:t>
      </w:r>
      <w:r w:rsidRPr="00777F75">
        <w:rPr>
          <w:sz w:val="28"/>
          <w:szCs w:val="28"/>
          <w:lang/>
        </w:rPr>
        <w:t>Ternopil Ivan Pul'uj National Technical University.Faculty of Economics and Management.</w:t>
      </w:r>
      <w:r w:rsidRPr="004F146C">
        <w:rPr>
          <w:sz w:val="28"/>
          <w:szCs w:val="28"/>
          <w:lang w:val="en-US"/>
        </w:rPr>
        <w:t>–</w:t>
      </w:r>
      <w:r w:rsidRPr="00777F75">
        <w:rPr>
          <w:sz w:val="28"/>
          <w:szCs w:val="28"/>
          <w:lang/>
        </w:rPr>
        <w:t>Ternopil, 2017.</w:t>
      </w:r>
    </w:p>
    <w:p w:rsidR="00A0522C" w:rsidRPr="00777F75" w:rsidRDefault="00A0522C" w:rsidP="00A0522C">
      <w:pPr>
        <w:widowControl w:val="0"/>
        <w:ind w:firstLine="567"/>
        <w:jc w:val="both"/>
        <w:rPr>
          <w:sz w:val="28"/>
          <w:szCs w:val="28"/>
          <w:lang/>
        </w:rPr>
      </w:pPr>
      <w:r w:rsidRPr="00777F75">
        <w:rPr>
          <w:sz w:val="28"/>
          <w:szCs w:val="28"/>
          <w:lang/>
        </w:rPr>
        <w:t>Master's thesis is devoted to the issues of formation of innovative enterprise development principles lighting industry. In work teoretychniosnovy enterprise software rozvytku on innovative principles. Analyzed and evaluated production and economic and financial activity of Corporation</w:t>
      </w:r>
      <w:r>
        <w:rPr>
          <w:sz w:val="28"/>
          <w:szCs w:val="28"/>
          <w:lang w:val="uk-UA"/>
        </w:rPr>
        <w:t xml:space="preserve"> «</w:t>
      </w:r>
      <w:r>
        <w:rPr>
          <w:sz w:val="28"/>
          <w:szCs w:val="28"/>
          <w:lang/>
        </w:rPr>
        <w:t>Vatra</w:t>
      </w:r>
      <w:r w:rsidRPr="00467759">
        <w:rPr>
          <w:snapToGrid w:val="0"/>
          <w:sz w:val="28"/>
          <w:szCs w:val="28"/>
          <w:lang w:val="uk-UA"/>
        </w:rPr>
        <w:t>»</w:t>
      </w:r>
      <w:r w:rsidRPr="00777F75">
        <w:rPr>
          <w:sz w:val="28"/>
          <w:szCs w:val="28"/>
          <w:lang/>
        </w:rPr>
        <w:t>presented SWOT-analysis and determined the vectors of the enterprise. An innovative directions of the studied company, the necessity of improving the system of operational management and enterprise performance determined initiated an innovative project.</w:t>
      </w:r>
    </w:p>
    <w:p w:rsidR="00A0522C" w:rsidRPr="00777F75" w:rsidRDefault="00A0522C" w:rsidP="00A0522C">
      <w:pPr>
        <w:widowControl w:val="0"/>
        <w:ind w:firstLine="567"/>
        <w:jc w:val="both"/>
        <w:rPr>
          <w:sz w:val="28"/>
          <w:szCs w:val="28"/>
          <w:lang/>
        </w:rPr>
      </w:pPr>
      <w:r w:rsidRPr="006450C0">
        <w:rPr>
          <w:i/>
          <w:sz w:val="28"/>
          <w:szCs w:val="28"/>
          <w:lang/>
        </w:rPr>
        <w:t>Keywords:</w:t>
      </w:r>
      <w:r w:rsidRPr="00777F75">
        <w:rPr>
          <w:sz w:val="28"/>
          <w:szCs w:val="28"/>
          <w:lang/>
        </w:rPr>
        <w:t xml:space="preserve"> innovative development</w:t>
      </w:r>
      <w:r>
        <w:rPr>
          <w:sz w:val="28"/>
          <w:szCs w:val="28"/>
          <w:lang w:val="uk-UA"/>
        </w:rPr>
        <w:t>,</w:t>
      </w:r>
      <w:r w:rsidRPr="00777F75">
        <w:rPr>
          <w:sz w:val="28"/>
          <w:szCs w:val="28"/>
          <w:lang/>
        </w:rPr>
        <w:t xml:space="preserve"> mechanism, capital, </w:t>
      </w:r>
      <w:r w:rsidRPr="00D23E8C">
        <w:rPr>
          <w:sz w:val="28"/>
          <w:szCs w:val="28"/>
          <w:lang w:val="uk-UA"/>
        </w:rPr>
        <w:t xml:space="preserve">competitiveness, </w:t>
      </w:r>
      <w:r w:rsidRPr="00777F75">
        <w:rPr>
          <w:sz w:val="28"/>
          <w:szCs w:val="28"/>
          <w:lang/>
        </w:rPr>
        <w:t xml:space="preserve"> operating system, lighting industry, strategy and finance.</w:t>
      </w:r>
    </w:p>
    <w:p w:rsidR="00A0522C" w:rsidRPr="00763E08" w:rsidRDefault="00A0522C" w:rsidP="00A0522C">
      <w:pPr>
        <w:widowControl w:val="0"/>
        <w:ind w:firstLine="720"/>
        <w:jc w:val="both"/>
        <w:rPr>
          <w:sz w:val="28"/>
          <w:szCs w:val="28"/>
          <w:lang/>
        </w:rPr>
      </w:pPr>
    </w:p>
    <w:p w:rsidR="00A0522C" w:rsidRPr="00A0522C" w:rsidRDefault="00A0522C">
      <w:pPr>
        <w:rPr>
          <w:lang/>
        </w:rPr>
      </w:pPr>
    </w:p>
    <w:sectPr w:rsidR="00A0522C" w:rsidRPr="00A0522C" w:rsidSect="002A3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Antiqua">
    <w:altName w:val="Times New Roman"/>
    <w:charset w:val="00"/>
    <w:family w:val="auto"/>
    <w:pitch w:val="variable"/>
    <w:sig w:usb0="00000087" w:usb1="00000000" w:usb2="00000000" w:usb3="00000000" w:csb0="0000001B"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710FF"/>
    <w:rsid w:val="001710FF"/>
    <w:rsid w:val="00217845"/>
    <w:rsid w:val="00231352"/>
    <w:rsid w:val="002A325F"/>
    <w:rsid w:val="005876DE"/>
    <w:rsid w:val="007F5265"/>
    <w:rsid w:val="009A1D91"/>
    <w:rsid w:val="00A0522C"/>
    <w:rsid w:val="00DA336E"/>
    <w:rsid w:val="00ED3063"/>
    <w:rsid w:val="00ED3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10FF"/>
    <w:pPr>
      <w:keepNext/>
      <w:ind w:firstLine="284"/>
      <w:jc w:val="center"/>
      <w:outlineLvl w:val="0"/>
    </w:pPr>
    <w:rPr>
      <w:b/>
      <w:bCs/>
      <w:sz w:val="28"/>
      <w:szCs w:val="28"/>
      <w:lang w:val="uk-UA"/>
    </w:rPr>
  </w:style>
  <w:style w:type="paragraph" w:styleId="2">
    <w:name w:val="heading 2"/>
    <w:basedOn w:val="a"/>
    <w:next w:val="a"/>
    <w:link w:val="20"/>
    <w:uiPriority w:val="9"/>
    <w:semiHidden/>
    <w:unhideWhenUsed/>
    <w:qFormat/>
    <w:rsid w:val="00A052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0FF"/>
    <w:rPr>
      <w:rFonts w:ascii="Times New Roman" w:eastAsia="Times New Roman" w:hAnsi="Times New Roman" w:cs="Times New Roman"/>
      <w:b/>
      <w:bCs/>
      <w:sz w:val="28"/>
      <w:szCs w:val="28"/>
      <w:lang w:val="uk-UA" w:eastAsia="ru-RU"/>
    </w:rPr>
  </w:style>
  <w:style w:type="paragraph" w:styleId="a3">
    <w:name w:val="Title"/>
    <w:basedOn w:val="a"/>
    <w:link w:val="a4"/>
    <w:qFormat/>
    <w:rsid w:val="001710FF"/>
    <w:pPr>
      <w:autoSpaceDE w:val="0"/>
      <w:autoSpaceDN w:val="0"/>
      <w:spacing w:line="360" w:lineRule="auto"/>
      <w:jc w:val="center"/>
    </w:pPr>
    <w:rPr>
      <w:b/>
      <w:bCs/>
      <w:sz w:val="28"/>
      <w:szCs w:val="28"/>
      <w:lang w:val="uk-UA" w:eastAsia="uk-UA"/>
    </w:rPr>
  </w:style>
  <w:style w:type="character" w:customStyle="1" w:styleId="a4">
    <w:name w:val="Название Знак"/>
    <w:basedOn w:val="a0"/>
    <w:link w:val="a3"/>
    <w:rsid w:val="001710FF"/>
    <w:rPr>
      <w:rFonts w:ascii="Times New Roman" w:eastAsia="Times New Roman" w:hAnsi="Times New Roman" w:cs="Times New Roman"/>
      <w:b/>
      <w:bCs/>
      <w:sz w:val="28"/>
      <w:szCs w:val="28"/>
      <w:lang w:val="uk-UA" w:eastAsia="uk-UA"/>
    </w:rPr>
  </w:style>
  <w:style w:type="paragraph" w:customStyle="1" w:styleId="a5">
    <w:name w:val="Знак Знак Знак Знак"/>
    <w:basedOn w:val="a"/>
    <w:rsid w:val="001710FF"/>
    <w:rPr>
      <w:rFonts w:ascii="Verdana" w:hAnsi="Verdana" w:cs="Verdana"/>
      <w:sz w:val="20"/>
      <w:szCs w:val="20"/>
      <w:lang w:val="en-US" w:eastAsia="en-US"/>
    </w:rPr>
  </w:style>
  <w:style w:type="paragraph" w:customStyle="1" w:styleId="11">
    <w:name w:val="Обычный1"/>
    <w:rsid w:val="001710F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
    <w:name w:val="Заголовок 2 Знак"/>
    <w:basedOn w:val="a0"/>
    <w:link w:val="2"/>
    <w:uiPriority w:val="9"/>
    <w:semiHidden/>
    <w:rsid w:val="00A0522C"/>
    <w:rPr>
      <w:rFonts w:asciiTheme="majorHAnsi" w:eastAsiaTheme="majorEastAsia" w:hAnsiTheme="majorHAnsi" w:cstheme="majorBidi"/>
      <w:b/>
      <w:bCs/>
      <w:color w:val="4F81BD" w:themeColor="accent1"/>
      <w:sz w:val="26"/>
      <w:szCs w:val="26"/>
      <w:lang w:eastAsia="ru-RU"/>
    </w:rPr>
  </w:style>
  <w:style w:type="paragraph" w:styleId="a6">
    <w:name w:val="Body Text Indent"/>
    <w:basedOn w:val="a"/>
    <w:link w:val="a7"/>
    <w:rsid w:val="00A0522C"/>
    <w:pPr>
      <w:autoSpaceDE w:val="0"/>
      <w:autoSpaceDN w:val="0"/>
      <w:spacing w:line="360" w:lineRule="auto"/>
      <w:ind w:firstLine="709"/>
      <w:jc w:val="both"/>
    </w:pPr>
    <w:rPr>
      <w:sz w:val="28"/>
      <w:szCs w:val="28"/>
      <w:lang w:val="uk-UA"/>
    </w:rPr>
  </w:style>
  <w:style w:type="character" w:customStyle="1" w:styleId="a7">
    <w:name w:val="Основной текст с отступом Знак"/>
    <w:basedOn w:val="a0"/>
    <w:link w:val="a6"/>
    <w:rsid w:val="00A0522C"/>
    <w:rPr>
      <w:rFonts w:ascii="Times New Roman" w:eastAsia="Times New Roman" w:hAnsi="Times New Roman" w:cs="Times New Roman"/>
      <w:sz w:val="28"/>
      <w:szCs w:val="28"/>
      <w:lang w:val="uk-UA" w:eastAsia="ru-RU"/>
    </w:rPr>
  </w:style>
  <w:style w:type="paragraph" w:styleId="21">
    <w:name w:val="Body Text Indent 2"/>
    <w:basedOn w:val="a"/>
    <w:link w:val="22"/>
    <w:rsid w:val="00A0522C"/>
    <w:pPr>
      <w:spacing w:line="264" w:lineRule="auto"/>
      <w:ind w:firstLine="567"/>
      <w:jc w:val="both"/>
    </w:pPr>
    <w:rPr>
      <w:rFonts w:ascii="Times New Roman CYR" w:hAnsi="Times New Roman CYR" w:cs="Times New Roman CYR"/>
      <w:i/>
      <w:iCs/>
      <w:color w:val="000000"/>
      <w:lang w:val="uk-UA"/>
    </w:rPr>
  </w:style>
  <w:style w:type="character" w:customStyle="1" w:styleId="22">
    <w:name w:val="Основной текст с отступом 2 Знак"/>
    <w:basedOn w:val="a0"/>
    <w:link w:val="21"/>
    <w:rsid w:val="00A0522C"/>
    <w:rPr>
      <w:rFonts w:ascii="Times New Roman CYR" w:eastAsia="Times New Roman" w:hAnsi="Times New Roman CYR" w:cs="Times New Roman CYR"/>
      <w:i/>
      <w:iCs/>
      <w:color w:val="000000"/>
      <w:sz w:val="24"/>
      <w:szCs w:val="24"/>
      <w:lang w:val="uk-UA" w:eastAsia="ru-RU"/>
    </w:rPr>
  </w:style>
  <w:style w:type="paragraph" w:styleId="a8">
    <w:name w:val="Normal (Web)"/>
    <w:basedOn w:val="a"/>
    <w:uiPriority w:val="99"/>
    <w:rsid w:val="00A0522C"/>
    <w:pPr>
      <w:spacing w:before="100" w:beforeAutospacing="1" w:after="100" w:afterAutospacing="1"/>
    </w:pPr>
    <w:rPr>
      <w:lang w:val="uk-UA" w:eastAsia="uk-UA"/>
    </w:rPr>
  </w:style>
  <w:style w:type="paragraph" w:customStyle="1" w:styleId="a9">
    <w:name w:val="Нормальний текст"/>
    <w:basedOn w:val="a"/>
    <w:rsid w:val="00A0522C"/>
    <w:pPr>
      <w:autoSpaceDE w:val="0"/>
      <w:autoSpaceDN w:val="0"/>
      <w:spacing w:before="120"/>
      <w:ind w:firstLine="567"/>
      <w:jc w:val="both"/>
    </w:pPr>
    <w:rPr>
      <w:rFonts w:ascii="Antiqua" w:hAnsi="Antiqua"/>
      <w:sz w:val="26"/>
      <w:szCs w:val="26"/>
      <w:lang w:val="uk-UA"/>
    </w:rPr>
  </w:style>
  <w:style w:type="character" w:customStyle="1" w:styleId="FontStyle51">
    <w:name w:val="Font Style51"/>
    <w:rsid w:val="00A0522C"/>
    <w:rPr>
      <w:rFonts w:ascii="Times New Roman" w:hAnsi="Times New Roman" w:cs="Times New Roman"/>
      <w:b/>
      <w:bCs/>
      <w:i/>
      <w:iCs/>
      <w:sz w:val="20"/>
      <w:szCs w:val="20"/>
    </w:rPr>
  </w:style>
  <w:style w:type="paragraph" w:customStyle="1" w:styleId="23">
    <w:name w:val="Текст2"/>
    <w:basedOn w:val="a"/>
    <w:link w:val="24"/>
    <w:uiPriority w:val="99"/>
    <w:rsid w:val="00A0522C"/>
    <w:pPr>
      <w:spacing w:line="360" w:lineRule="auto"/>
      <w:ind w:firstLine="851"/>
      <w:jc w:val="both"/>
    </w:pPr>
    <w:rPr>
      <w:sz w:val="28"/>
      <w:szCs w:val="22"/>
      <w:lang w:eastAsia="en-US"/>
    </w:rPr>
  </w:style>
  <w:style w:type="character" w:customStyle="1" w:styleId="24">
    <w:name w:val="Текст2 Знак"/>
    <w:link w:val="23"/>
    <w:uiPriority w:val="99"/>
    <w:locked/>
    <w:rsid w:val="00A0522C"/>
    <w:rPr>
      <w:rFonts w:ascii="Times New Roman" w:eastAsia="Times New Roman" w:hAnsi="Times New Roman" w:cs="Times New Roman"/>
      <w:sz w:val="28"/>
    </w:rPr>
  </w:style>
  <w:style w:type="paragraph" w:customStyle="1" w:styleId="aa">
    <w:name w:val="текст_метод"/>
    <w:basedOn w:val="a"/>
    <w:rsid w:val="00A0522C"/>
    <w:pPr>
      <w:ind w:firstLine="709"/>
      <w:jc w:val="both"/>
    </w:pPr>
    <w:rPr>
      <w:spacing w:val="3"/>
      <w:sz w:val="28"/>
      <w:szCs w:val="28"/>
      <w:lang w:val="uk-UA"/>
    </w:rPr>
  </w:style>
  <w:style w:type="paragraph" w:customStyle="1" w:styleId="12">
    <w:name w:val="Текст 1"/>
    <w:basedOn w:val="a"/>
    <w:uiPriority w:val="99"/>
    <w:rsid w:val="00A0522C"/>
    <w:pPr>
      <w:spacing w:line="360" w:lineRule="auto"/>
      <w:ind w:firstLine="851"/>
      <w:jc w:val="both"/>
    </w:pPr>
    <w:rPr>
      <w:sz w:val="28"/>
      <w:szCs w:val="28"/>
      <w:lang w:val="uk-UA"/>
    </w:rPr>
  </w:style>
  <w:style w:type="paragraph" w:styleId="25">
    <w:name w:val="Body Text 2"/>
    <w:basedOn w:val="a"/>
    <w:link w:val="26"/>
    <w:uiPriority w:val="99"/>
    <w:semiHidden/>
    <w:unhideWhenUsed/>
    <w:rsid w:val="00A0522C"/>
    <w:pPr>
      <w:spacing w:after="120" w:line="480" w:lineRule="auto"/>
    </w:pPr>
  </w:style>
  <w:style w:type="character" w:customStyle="1" w:styleId="26">
    <w:name w:val="Основной текст 2 Знак"/>
    <w:basedOn w:val="a0"/>
    <w:link w:val="25"/>
    <w:uiPriority w:val="99"/>
    <w:semiHidden/>
    <w:rsid w:val="00A0522C"/>
    <w:rPr>
      <w:rFonts w:ascii="Times New Roman" w:eastAsia="Times New Roman" w:hAnsi="Times New Roman" w:cs="Times New Roman"/>
      <w:sz w:val="24"/>
      <w:szCs w:val="24"/>
      <w:lang w:eastAsia="ru-RU"/>
    </w:rPr>
  </w:style>
  <w:style w:type="character" w:customStyle="1" w:styleId="7">
    <w:name w:val="Основной текст (7)_"/>
    <w:link w:val="70"/>
    <w:uiPriority w:val="99"/>
    <w:locked/>
    <w:rsid w:val="00A0522C"/>
    <w:rPr>
      <w:rFonts w:ascii="Times New Roman" w:hAnsi="Times New Roman" w:cs="Times New Roman"/>
      <w:sz w:val="20"/>
      <w:szCs w:val="20"/>
      <w:shd w:val="clear" w:color="auto" w:fill="FFFFFF"/>
    </w:rPr>
  </w:style>
  <w:style w:type="paragraph" w:customStyle="1" w:styleId="70">
    <w:name w:val="Основной текст (7)"/>
    <w:basedOn w:val="a"/>
    <w:link w:val="7"/>
    <w:uiPriority w:val="99"/>
    <w:rsid w:val="00A0522C"/>
    <w:pPr>
      <w:widowControl w:val="0"/>
      <w:shd w:val="clear" w:color="auto" w:fill="FFFFFF"/>
      <w:spacing w:before="240" w:line="240" w:lineRule="atLeast"/>
    </w:pPr>
    <w:rPr>
      <w:rFonts w:eastAsiaTheme="minorHAnsi"/>
      <w:sz w:val="20"/>
      <w:szCs w:val="20"/>
      <w:lang w:eastAsia="en-US"/>
    </w:rPr>
  </w:style>
  <w:style w:type="paragraph" w:customStyle="1" w:styleId="110">
    <w:name w:val="Звичайний11"/>
    <w:rsid w:val="00A0522C"/>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10FF"/>
    <w:pPr>
      <w:keepNext/>
      <w:ind w:firstLine="284"/>
      <w:jc w:val="center"/>
      <w:outlineLvl w:val="0"/>
    </w:pPr>
    <w:rPr>
      <w:b/>
      <w:bCs/>
      <w:sz w:val="28"/>
      <w:szCs w:val="28"/>
      <w:lang w:val="uk-UA"/>
    </w:rPr>
  </w:style>
  <w:style w:type="paragraph" w:styleId="2">
    <w:name w:val="heading 2"/>
    <w:basedOn w:val="a"/>
    <w:next w:val="a"/>
    <w:link w:val="20"/>
    <w:uiPriority w:val="9"/>
    <w:semiHidden/>
    <w:unhideWhenUsed/>
    <w:qFormat/>
    <w:rsid w:val="00A052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0FF"/>
    <w:rPr>
      <w:rFonts w:ascii="Times New Roman" w:eastAsia="Times New Roman" w:hAnsi="Times New Roman" w:cs="Times New Roman"/>
      <w:b/>
      <w:bCs/>
      <w:sz w:val="28"/>
      <w:szCs w:val="28"/>
      <w:lang w:val="uk-UA" w:eastAsia="ru-RU"/>
    </w:rPr>
  </w:style>
  <w:style w:type="paragraph" w:styleId="a3">
    <w:name w:val="Title"/>
    <w:basedOn w:val="a"/>
    <w:link w:val="a4"/>
    <w:qFormat/>
    <w:rsid w:val="001710FF"/>
    <w:pPr>
      <w:autoSpaceDE w:val="0"/>
      <w:autoSpaceDN w:val="0"/>
      <w:spacing w:line="360" w:lineRule="auto"/>
      <w:jc w:val="center"/>
    </w:pPr>
    <w:rPr>
      <w:b/>
      <w:bCs/>
      <w:sz w:val="28"/>
      <w:szCs w:val="28"/>
      <w:lang w:val="uk-UA" w:eastAsia="uk-UA"/>
    </w:rPr>
  </w:style>
  <w:style w:type="character" w:customStyle="1" w:styleId="a4">
    <w:name w:val="Название Знак"/>
    <w:basedOn w:val="a0"/>
    <w:link w:val="a3"/>
    <w:rsid w:val="001710FF"/>
    <w:rPr>
      <w:rFonts w:ascii="Times New Roman" w:eastAsia="Times New Roman" w:hAnsi="Times New Roman" w:cs="Times New Roman"/>
      <w:b/>
      <w:bCs/>
      <w:sz w:val="28"/>
      <w:szCs w:val="28"/>
      <w:lang w:val="uk-UA" w:eastAsia="uk-UA"/>
    </w:rPr>
  </w:style>
  <w:style w:type="paragraph" w:customStyle="1" w:styleId="a5">
    <w:name w:val="Знак Знак Знак Знак"/>
    <w:basedOn w:val="a"/>
    <w:rsid w:val="001710FF"/>
    <w:rPr>
      <w:rFonts w:ascii="Verdana" w:hAnsi="Verdana" w:cs="Verdana"/>
      <w:sz w:val="20"/>
      <w:szCs w:val="20"/>
      <w:lang w:val="en-US" w:eastAsia="en-US"/>
    </w:rPr>
  </w:style>
  <w:style w:type="paragraph" w:customStyle="1" w:styleId="11">
    <w:name w:val="Обычный1"/>
    <w:rsid w:val="001710F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
    <w:name w:val="Заголовок 2 Знак"/>
    <w:basedOn w:val="a0"/>
    <w:link w:val="2"/>
    <w:uiPriority w:val="9"/>
    <w:semiHidden/>
    <w:rsid w:val="00A0522C"/>
    <w:rPr>
      <w:rFonts w:asciiTheme="majorHAnsi" w:eastAsiaTheme="majorEastAsia" w:hAnsiTheme="majorHAnsi" w:cstheme="majorBidi"/>
      <w:b/>
      <w:bCs/>
      <w:color w:val="4F81BD" w:themeColor="accent1"/>
      <w:sz w:val="26"/>
      <w:szCs w:val="26"/>
      <w:lang w:eastAsia="ru-RU"/>
    </w:rPr>
  </w:style>
  <w:style w:type="paragraph" w:styleId="a6">
    <w:name w:val="Body Text Indent"/>
    <w:basedOn w:val="a"/>
    <w:link w:val="a7"/>
    <w:rsid w:val="00A0522C"/>
    <w:pPr>
      <w:autoSpaceDE w:val="0"/>
      <w:autoSpaceDN w:val="0"/>
      <w:spacing w:line="360" w:lineRule="auto"/>
      <w:ind w:firstLine="709"/>
      <w:jc w:val="both"/>
    </w:pPr>
    <w:rPr>
      <w:sz w:val="28"/>
      <w:szCs w:val="28"/>
      <w:lang w:val="uk-UA"/>
    </w:rPr>
  </w:style>
  <w:style w:type="character" w:customStyle="1" w:styleId="a7">
    <w:name w:val="Основной текст с отступом Знак"/>
    <w:basedOn w:val="a0"/>
    <w:link w:val="a6"/>
    <w:rsid w:val="00A0522C"/>
    <w:rPr>
      <w:rFonts w:ascii="Times New Roman" w:eastAsia="Times New Roman" w:hAnsi="Times New Roman" w:cs="Times New Roman"/>
      <w:sz w:val="28"/>
      <w:szCs w:val="28"/>
      <w:lang w:val="uk-UA" w:eastAsia="ru-RU"/>
    </w:rPr>
  </w:style>
  <w:style w:type="paragraph" w:styleId="21">
    <w:name w:val="Body Text Indent 2"/>
    <w:basedOn w:val="a"/>
    <w:link w:val="22"/>
    <w:rsid w:val="00A0522C"/>
    <w:pPr>
      <w:spacing w:line="264" w:lineRule="auto"/>
      <w:ind w:firstLine="567"/>
      <w:jc w:val="both"/>
    </w:pPr>
    <w:rPr>
      <w:rFonts w:ascii="Times New Roman CYR" w:hAnsi="Times New Roman CYR" w:cs="Times New Roman CYR"/>
      <w:i/>
      <w:iCs/>
      <w:color w:val="000000"/>
      <w:lang w:val="uk-UA"/>
    </w:rPr>
  </w:style>
  <w:style w:type="character" w:customStyle="1" w:styleId="22">
    <w:name w:val="Основной текст с отступом 2 Знак"/>
    <w:basedOn w:val="a0"/>
    <w:link w:val="21"/>
    <w:rsid w:val="00A0522C"/>
    <w:rPr>
      <w:rFonts w:ascii="Times New Roman CYR" w:eastAsia="Times New Roman" w:hAnsi="Times New Roman CYR" w:cs="Times New Roman CYR"/>
      <w:i/>
      <w:iCs/>
      <w:color w:val="000000"/>
      <w:sz w:val="24"/>
      <w:szCs w:val="24"/>
      <w:lang w:val="uk-UA" w:eastAsia="ru-RU"/>
    </w:rPr>
  </w:style>
  <w:style w:type="paragraph" w:styleId="a8">
    <w:name w:val="Normal (Web)"/>
    <w:basedOn w:val="a"/>
    <w:uiPriority w:val="99"/>
    <w:rsid w:val="00A0522C"/>
    <w:pPr>
      <w:spacing w:before="100" w:beforeAutospacing="1" w:after="100" w:afterAutospacing="1"/>
    </w:pPr>
    <w:rPr>
      <w:lang w:val="uk-UA" w:eastAsia="uk-UA"/>
    </w:rPr>
  </w:style>
  <w:style w:type="paragraph" w:customStyle="1" w:styleId="a9">
    <w:name w:val="Нормальний текст"/>
    <w:basedOn w:val="a"/>
    <w:rsid w:val="00A0522C"/>
    <w:pPr>
      <w:autoSpaceDE w:val="0"/>
      <w:autoSpaceDN w:val="0"/>
      <w:spacing w:before="120"/>
      <w:ind w:firstLine="567"/>
      <w:jc w:val="both"/>
    </w:pPr>
    <w:rPr>
      <w:rFonts w:ascii="Antiqua" w:hAnsi="Antiqua"/>
      <w:sz w:val="26"/>
      <w:szCs w:val="26"/>
      <w:lang w:val="uk-UA"/>
    </w:rPr>
  </w:style>
  <w:style w:type="character" w:customStyle="1" w:styleId="FontStyle51">
    <w:name w:val="Font Style51"/>
    <w:rsid w:val="00A0522C"/>
    <w:rPr>
      <w:rFonts w:ascii="Times New Roman" w:hAnsi="Times New Roman" w:cs="Times New Roman"/>
      <w:b/>
      <w:bCs/>
      <w:i/>
      <w:iCs/>
      <w:sz w:val="20"/>
      <w:szCs w:val="20"/>
    </w:rPr>
  </w:style>
  <w:style w:type="paragraph" w:customStyle="1" w:styleId="23">
    <w:name w:val="Текст2"/>
    <w:basedOn w:val="a"/>
    <w:link w:val="24"/>
    <w:uiPriority w:val="99"/>
    <w:rsid w:val="00A0522C"/>
    <w:pPr>
      <w:spacing w:line="360" w:lineRule="auto"/>
      <w:ind w:firstLine="851"/>
      <w:jc w:val="both"/>
    </w:pPr>
    <w:rPr>
      <w:sz w:val="28"/>
      <w:szCs w:val="22"/>
      <w:lang w:eastAsia="en-US"/>
    </w:rPr>
  </w:style>
  <w:style w:type="character" w:customStyle="1" w:styleId="24">
    <w:name w:val="Текст2 Знак"/>
    <w:link w:val="23"/>
    <w:uiPriority w:val="99"/>
    <w:locked/>
    <w:rsid w:val="00A0522C"/>
    <w:rPr>
      <w:rFonts w:ascii="Times New Roman" w:eastAsia="Times New Roman" w:hAnsi="Times New Roman" w:cs="Times New Roman"/>
      <w:sz w:val="28"/>
    </w:rPr>
  </w:style>
  <w:style w:type="paragraph" w:customStyle="1" w:styleId="aa">
    <w:name w:val="текст_метод"/>
    <w:basedOn w:val="a"/>
    <w:rsid w:val="00A0522C"/>
    <w:pPr>
      <w:ind w:firstLine="709"/>
      <w:jc w:val="both"/>
    </w:pPr>
    <w:rPr>
      <w:spacing w:val="3"/>
      <w:sz w:val="28"/>
      <w:szCs w:val="28"/>
      <w:lang w:val="uk-UA"/>
    </w:rPr>
  </w:style>
  <w:style w:type="paragraph" w:customStyle="1" w:styleId="12">
    <w:name w:val="Текст 1"/>
    <w:basedOn w:val="a"/>
    <w:uiPriority w:val="99"/>
    <w:rsid w:val="00A0522C"/>
    <w:pPr>
      <w:spacing w:line="360" w:lineRule="auto"/>
      <w:ind w:firstLine="851"/>
      <w:jc w:val="both"/>
    </w:pPr>
    <w:rPr>
      <w:sz w:val="28"/>
      <w:szCs w:val="28"/>
      <w:lang w:val="uk-UA"/>
    </w:rPr>
  </w:style>
  <w:style w:type="paragraph" w:styleId="25">
    <w:name w:val="Body Text 2"/>
    <w:basedOn w:val="a"/>
    <w:link w:val="26"/>
    <w:uiPriority w:val="99"/>
    <w:semiHidden/>
    <w:unhideWhenUsed/>
    <w:rsid w:val="00A0522C"/>
    <w:pPr>
      <w:spacing w:after="120" w:line="480" w:lineRule="auto"/>
    </w:pPr>
  </w:style>
  <w:style w:type="character" w:customStyle="1" w:styleId="26">
    <w:name w:val="Основной текст 2 Знак"/>
    <w:basedOn w:val="a0"/>
    <w:link w:val="25"/>
    <w:uiPriority w:val="99"/>
    <w:semiHidden/>
    <w:rsid w:val="00A0522C"/>
    <w:rPr>
      <w:rFonts w:ascii="Times New Roman" w:eastAsia="Times New Roman" w:hAnsi="Times New Roman" w:cs="Times New Roman"/>
      <w:sz w:val="24"/>
      <w:szCs w:val="24"/>
      <w:lang w:eastAsia="ru-RU"/>
    </w:rPr>
  </w:style>
  <w:style w:type="character" w:customStyle="1" w:styleId="7">
    <w:name w:val="Основной текст (7)_"/>
    <w:link w:val="70"/>
    <w:uiPriority w:val="99"/>
    <w:locked/>
    <w:rsid w:val="00A0522C"/>
    <w:rPr>
      <w:rFonts w:ascii="Times New Roman" w:hAnsi="Times New Roman" w:cs="Times New Roman"/>
      <w:sz w:val="20"/>
      <w:szCs w:val="20"/>
      <w:shd w:val="clear" w:color="auto" w:fill="FFFFFF"/>
    </w:rPr>
  </w:style>
  <w:style w:type="paragraph" w:customStyle="1" w:styleId="70">
    <w:name w:val="Основной текст (7)"/>
    <w:basedOn w:val="a"/>
    <w:link w:val="7"/>
    <w:uiPriority w:val="99"/>
    <w:rsid w:val="00A0522C"/>
    <w:pPr>
      <w:widowControl w:val="0"/>
      <w:shd w:val="clear" w:color="auto" w:fill="FFFFFF"/>
      <w:spacing w:before="240" w:line="240" w:lineRule="atLeast"/>
    </w:pPr>
    <w:rPr>
      <w:rFonts w:eastAsiaTheme="minorHAnsi"/>
      <w:sz w:val="20"/>
      <w:szCs w:val="20"/>
      <w:lang w:eastAsia="en-US"/>
    </w:rPr>
  </w:style>
  <w:style w:type="paragraph" w:customStyle="1" w:styleId="110">
    <w:name w:val="Звичайний11"/>
    <w:rsid w:val="00A0522C"/>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17350</Words>
  <Characters>9891</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2017-02-17T07:34:00Z</dcterms:created>
  <dcterms:modified xsi:type="dcterms:W3CDTF">2017-02-17T07:34:00Z</dcterms:modified>
</cp:coreProperties>
</file>