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E21" w:rsidRPr="00742704" w:rsidRDefault="00A74E21" w:rsidP="00742704">
      <w:pPr>
        <w:jc w:val="center"/>
        <w:rPr>
          <w:b/>
          <w:bCs/>
          <w:sz w:val="28"/>
          <w:szCs w:val="28"/>
        </w:rPr>
      </w:pPr>
      <w:r w:rsidRPr="00742704">
        <w:rPr>
          <w:b/>
          <w:bCs/>
          <w:sz w:val="28"/>
          <w:szCs w:val="28"/>
        </w:rPr>
        <w:t>МІНІСТЕРСТВО ОСВІТИ І НАУКИ УКРАЇНИ</w:t>
      </w:r>
    </w:p>
    <w:p w:rsidR="00A74E21" w:rsidRPr="00742704" w:rsidRDefault="00A74E21" w:rsidP="00742704">
      <w:pPr>
        <w:jc w:val="center"/>
        <w:rPr>
          <w:b/>
          <w:bCs/>
          <w:caps/>
          <w:sz w:val="28"/>
          <w:szCs w:val="28"/>
        </w:rPr>
      </w:pPr>
      <w:r w:rsidRPr="00742704">
        <w:rPr>
          <w:b/>
          <w:bCs/>
          <w:caps/>
          <w:sz w:val="28"/>
          <w:szCs w:val="28"/>
        </w:rPr>
        <w:t xml:space="preserve">тернопільський національний технічний університет </w:t>
      </w:r>
    </w:p>
    <w:p w:rsidR="00A74E21" w:rsidRPr="00742704" w:rsidRDefault="00A74E21" w:rsidP="00742704">
      <w:pPr>
        <w:jc w:val="center"/>
        <w:rPr>
          <w:b/>
          <w:bCs/>
          <w:caps/>
          <w:sz w:val="28"/>
          <w:szCs w:val="28"/>
        </w:rPr>
      </w:pPr>
      <w:r w:rsidRPr="00742704">
        <w:rPr>
          <w:b/>
          <w:bCs/>
          <w:caps/>
          <w:sz w:val="28"/>
          <w:szCs w:val="28"/>
        </w:rPr>
        <w:t>імені івана пулюя</w:t>
      </w:r>
    </w:p>
    <w:p w:rsidR="00A74E21" w:rsidRPr="00742704" w:rsidRDefault="00A74E21" w:rsidP="00742704">
      <w:pPr>
        <w:jc w:val="center"/>
        <w:rPr>
          <w:b/>
          <w:bCs/>
          <w:sz w:val="28"/>
          <w:szCs w:val="28"/>
        </w:rPr>
      </w:pPr>
    </w:p>
    <w:p w:rsidR="00A74E21" w:rsidRPr="00742704" w:rsidRDefault="00A74E21" w:rsidP="00742704">
      <w:pPr>
        <w:jc w:val="center"/>
        <w:rPr>
          <w:b/>
          <w:bCs/>
          <w:sz w:val="28"/>
          <w:szCs w:val="28"/>
        </w:rPr>
      </w:pPr>
    </w:p>
    <w:p w:rsidR="00A74E21" w:rsidRPr="00742704" w:rsidRDefault="00A74E21" w:rsidP="00742704">
      <w:pPr>
        <w:jc w:val="center"/>
        <w:rPr>
          <w:b/>
          <w:bCs/>
          <w:sz w:val="28"/>
          <w:szCs w:val="28"/>
        </w:rPr>
      </w:pPr>
    </w:p>
    <w:p w:rsidR="00A74E21" w:rsidRPr="00742704" w:rsidRDefault="00A74E21" w:rsidP="00742704">
      <w:pPr>
        <w:jc w:val="center"/>
        <w:rPr>
          <w:b/>
          <w:bCs/>
          <w:sz w:val="28"/>
          <w:szCs w:val="28"/>
        </w:rPr>
      </w:pPr>
    </w:p>
    <w:p w:rsidR="00A74E21" w:rsidRPr="00742704" w:rsidRDefault="00A74E21" w:rsidP="00742704">
      <w:pPr>
        <w:jc w:val="center"/>
        <w:rPr>
          <w:b/>
          <w:bCs/>
          <w:sz w:val="28"/>
          <w:szCs w:val="28"/>
        </w:rPr>
      </w:pPr>
    </w:p>
    <w:p w:rsidR="00A74E21" w:rsidRPr="00742704" w:rsidRDefault="00A74E21" w:rsidP="00742704">
      <w:pPr>
        <w:jc w:val="center"/>
        <w:rPr>
          <w:b/>
          <w:bCs/>
          <w:sz w:val="28"/>
          <w:szCs w:val="28"/>
        </w:rPr>
      </w:pPr>
    </w:p>
    <w:p w:rsidR="00A74E21" w:rsidRPr="00742704" w:rsidRDefault="00A74E21" w:rsidP="00742704">
      <w:pPr>
        <w:jc w:val="center"/>
        <w:rPr>
          <w:b/>
          <w:bCs/>
          <w:sz w:val="28"/>
          <w:szCs w:val="28"/>
        </w:rPr>
      </w:pPr>
    </w:p>
    <w:p w:rsidR="00A74E21" w:rsidRPr="00742704" w:rsidRDefault="00A74E21" w:rsidP="00742704">
      <w:pPr>
        <w:jc w:val="center"/>
        <w:rPr>
          <w:b/>
          <w:bCs/>
          <w:sz w:val="28"/>
          <w:szCs w:val="28"/>
        </w:rPr>
      </w:pPr>
    </w:p>
    <w:p w:rsidR="00A74E21" w:rsidRPr="00742704" w:rsidRDefault="00335542" w:rsidP="00742704">
      <w:pPr>
        <w:jc w:val="center"/>
        <w:rPr>
          <w:b/>
          <w:bCs/>
          <w:caps/>
          <w:sz w:val="28"/>
          <w:szCs w:val="28"/>
        </w:rPr>
      </w:pPr>
      <w:r w:rsidRPr="00742704">
        <w:rPr>
          <w:b/>
          <w:bCs/>
          <w:caps/>
          <w:sz w:val="28"/>
          <w:szCs w:val="28"/>
        </w:rPr>
        <w:t>КАЧМАРЧИК</w:t>
      </w:r>
      <w:r w:rsidR="00A74E21" w:rsidRPr="00742704">
        <w:rPr>
          <w:b/>
          <w:bCs/>
          <w:caps/>
          <w:sz w:val="28"/>
          <w:szCs w:val="28"/>
        </w:rPr>
        <w:t xml:space="preserve"> </w:t>
      </w:r>
      <w:r w:rsidRPr="00742704">
        <w:rPr>
          <w:b/>
          <w:bCs/>
          <w:caps/>
          <w:sz w:val="28"/>
          <w:szCs w:val="28"/>
        </w:rPr>
        <w:t>АНДРІЙ</w:t>
      </w:r>
      <w:r w:rsidR="00A74E21" w:rsidRPr="00742704">
        <w:rPr>
          <w:b/>
          <w:bCs/>
          <w:caps/>
          <w:sz w:val="28"/>
          <w:szCs w:val="28"/>
        </w:rPr>
        <w:t xml:space="preserve"> </w:t>
      </w:r>
      <w:r w:rsidRPr="00742704">
        <w:rPr>
          <w:b/>
          <w:bCs/>
          <w:caps/>
          <w:sz w:val="28"/>
          <w:szCs w:val="28"/>
        </w:rPr>
        <w:t>В</w:t>
      </w:r>
      <w:r w:rsidR="001E62DA" w:rsidRPr="00742704">
        <w:rPr>
          <w:b/>
          <w:bCs/>
          <w:caps/>
          <w:sz w:val="28"/>
          <w:szCs w:val="28"/>
        </w:rPr>
        <w:t>ОЛОДИМИРО</w:t>
      </w:r>
      <w:r w:rsidRPr="00742704">
        <w:rPr>
          <w:b/>
          <w:bCs/>
          <w:caps/>
          <w:sz w:val="28"/>
          <w:szCs w:val="28"/>
        </w:rPr>
        <w:t>ВИЧ</w:t>
      </w:r>
    </w:p>
    <w:p w:rsidR="00A74E21" w:rsidRPr="00742704" w:rsidRDefault="00A74E21" w:rsidP="00742704">
      <w:pPr>
        <w:jc w:val="center"/>
        <w:rPr>
          <w:b/>
          <w:bCs/>
          <w:sz w:val="28"/>
          <w:szCs w:val="28"/>
        </w:rPr>
      </w:pPr>
    </w:p>
    <w:p w:rsidR="00A74E21" w:rsidRPr="00742704" w:rsidRDefault="00A74E21" w:rsidP="00742704">
      <w:pPr>
        <w:jc w:val="center"/>
        <w:rPr>
          <w:b/>
          <w:bCs/>
          <w:sz w:val="28"/>
          <w:szCs w:val="28"/>
        </w:rPr>
      </w:pPr>
    </w:p>
    <w:p w:rsidR="00A74E21" w:rsidRPr="00742704" w:rsidRDefault="00A74E21" w:rsidP="00742704">
      <w:pPr>
        <w:jc w:val="center"/>
        <w:rPr>
          <w:b/>
          <w:bCs/>
          <w:sz w:val="28"/>
          <w:szCs w:val="28"/>
        </w:rPr>
      </w:pPr>
    </w:p>
    <w:p w:rsidR="00A74E21" w:rsidRPr="00742704" w:rsidRDefault="00A74E21" w:rsidP="00742704">
      <w:pPr>
        <w:jc w:val="center"/>
        <w:rPr>
          <w:b/>
          <w:bCs/>
          <w:sz w:val="28"/>
          <w:szCs w:val="28"/>
        </w:rPr>
      </w:pPr>
    </w:p>
    <w:p w:rsidR="00A74E21" w:rsidRPr="00742704" w:rsidRDefault="00A74E21" w:rsidP="00742704">
      <w:pPr>
        <w:jc w:val="center"/>
        <w:rPr>
          <w:b/>
          <w:bCs/>
          <w:sz w:val="28"/>
          <w:szCs w:val="28"/>
        </w:rPr>
      </w:pPr>
    </w:p>
    <w:p w:rsidR="00A74E21" w:rsidRPr="00742704" w:rsidRDefault="00A74E21" w:rsidP="00742704">
      <w:pPr>
        <w:pStyle w:val="21"/>
        <w:tabs>
          <w:tab w:val="left" w:pos="7020"/>
          <w:tab w:val="left" w:pos="9900"/>
        </w:tabs>
        <w:ind w:hanging="540"/>
        <w:jc w:val="right"/>
        <w:rPr>
          <w:sz w:val="28"/>
          <w:szCs w:val="28"/>
        </w:rPr>
      </w:pPr>
      <w:r w:rsidRPr="00742704">
        <w:rPr>
          <w:sz w:val="28"/>
          <w:szCs w:val="28"/>
        </w:rPr>
        <w:tab/>
        <w:t xml:space="preserve">   УДК 330.34:658</w:t>
      </w:r>
    </w:p>
    <w:p w:rsidR="00A74E21" w:rsidRPr="00742704" w:rsidRDefault="00A74E21" w:rsidP="00742704">
      <w:pPr>
        <w:jc w:val="center"/>
        <w:rPr>
          <w:b/>
          <w:bCs/>
          <w:sz w:val="28"/>
          <w:szCs w:val="28"/>
        </w:rPr>
      </w:pPr>
    </w:p>
    <w:p w:rsidR="00A74E21" w:rsidRPr="00742704" w:rsidRDefault="00A74E21" w:rsidP="00742704">
      <w:pPr>
        <w:jc w:val="center"/>
        <w:rPr>
          <w:b/>
          <w:bCs/>
          <w:sz w:val="28"/>
          <w:szCs w:val="28"/>
        </w:rPr>
      </w:pPr>
    </w:p>
    <w:p w:rsidR="00A74E21" w:rsidRPr="00742704" w:rsidRDefault="00A74E21" w:rsidP="00742704">
      <w:pPr>
        <w:jc w:val="center"/>
        <w:rPr>
          <w:b/>
          <w:bCs/>
          <w:sz w:val="28"/>
          <w:szCs w:val="28"/>
        </w:rPr>
      </w:pPr>
    </w:p>
    <w:p w:rsidR="00044DE8" w:rsidRPr="00742704" w:rsidRDefault="00A74E21" w:rsidP="00742704">
      <w:pPr>
        <w:jc w:val="center"/>
        <w:rPr>
          <w:b/>
          <w:sz w:val="28"/>
          <w:szCs w:val="28"/>
        </w:rPr>
      </w:pPr>
      <w:r w:rsidRPr="00742704">
        <w:rPr>
          <w:b/>
          <w:bCs/>
          <w:caps/>
          <w:sz w:val="28"/>
          <w:szCs w:val="28"/>
        </w:rPr>
        <w:t xml:space="preserve">ДОСЛІДЖЕННЯ </w:t>
      </w:r>
      <w:r w:rsidR="00044DE8" w:rsidRPr="00742704">
        <w:rPr>
          <w:b/>
          <w:bCs/>
          <w:caps/>
          <w:sz w:val="28"/>
          <w:szCs w:val="28"/>
        </w:rPr>
        <w:t xml:space="preserve">СИСТЕМИ </w:t>
      </w:r>
      <w:r w:rsidR="001E62DA" w:rsidRPr="00742704">
        <w:rPr>
          <w:b/>
          <w:bCs/>
          <w:caps/>
          <w:sz w:val="28"/>
          <w:szCs w:val="28"/>
        </w:rPr>
        <w:t xml:space="preserve">УПРАВЛІННЯ ВИРОБНИЧО-ГОСПОДАРСЬКОЮ ДІЯЛЬНІСТЮ </w:t>
      </w:r>
      <w:r w:rsidR="00044DE8" w:rsidRPr="00742704">
        <w:rPr>
          <w:b/>
          <w:bCs/>
          <w:caps/>
          <w:sz w:val="28"/>
          <w:szCs w:val="28"/>
        </w:rPr>
        <w:t>ПІДПРИЄМСТВА</w:t>
      </w:r>
      <w:r w:rsidR="00044DE8" w:rsidRPr="00742704">
        <w:rPr>
          <w:b/>
          <w:sz w:val="28"/>
          <w:szCs w:val="28"/>
        </w:rPr>
        <w:t xml:space="preserve">, </w:t>
      </w:r>
      <w:r w:rsidR="00316026" w:rsidRPr="00742704">
        <w:rPr>
          <w:b/>
          <w:sz w:val="28"/>
          <w:szCs w:val="28"/>
        </w:rPr>
        <w:t>НА ПРИКЛАДІ</w:t>
      </w:r>
      <w:r w:rsidR="00044DE8" w:rsidRPr="00742704">
        <w:rPr>
          <w:b/>
          <w:sz w:val="28"/>
          <w:szCs w:val="28"/>
        </w:rPr>
        <w:t xml:space="preserve"> </w:t>
      </w:r>
      <w:r w:rsidR="001E62DA" w:rsidRPr="00742704">
        <w:rPr>
          <w:b/>
          <w:sz w:val="28"/>
          <w:szCs w:val="28"/>
        </w:rPr>
        <w:t>ТОВ</w:t>
      </w:r>
      <w:r w:rsidR="00044DE8" w:rsidRPr="00742704">
        <w:rPr>
          <w:b/>
          <w:sz w:val="28"/>
          <w:szCs w:val="28"/>
        </w:rPr>
        <w:t xml:space="preserve"> «П</w:t>
      </w:r>
      <w:r w:rsidR="001E62DA" w:rsidRPr="00742704">
        <w:rPr>
          <w:b/>
          <w:sz w:val="28"/>
          <w:szCs w:val="28"/>
        </w:rPr>
        <w:t>ІДРУЧНИКИ І ПОСІБНИКИ</w:t>
      </w:r>
      <w:r w:rsidR="00044DE8" w:rsidRPr="00742704">
        <w:rPr>
          <w:b/>
          <w:sz w:val="28"/>
          <w:szCs w:val="28"/>
        </w:rPr>
        <w:t>»</w:t>
      </w:r>
      <w:r w:rsidR="00044DE8" w:rsidRPr="00742704">
        <w:rPr>
          <w:b/>
          <w:sz w:val="28"/>
          <w:szCs w:val="28"/>
          <w:lang w:val="en-US"/>
        </w:rPr>
        <w:t xml:space="preserve"> </w:t>
      </w:r>
    </w:p>
    <w:p w:rsidR="00A74E21" w:rsidRPr="00742704" w:rsidRDefault="00A74E21" w:rsidP="00742704">
      <w:pPr>
        <w:jc w:val="center"/>
        <w:rPr>
          <w:b/>
          <w:bCs/>
          <w:sz w:val="28"/>
          <w:szCs w:val="28"/>
        </w:rPr>
      </w:pPr>
    </w:p>
    <w:p w:rsidR="00A74E21" w:rsidRPr="00742704" w:rsidRDefault="00A74E21" w:rsidP="00742704">
      <w:pPr>
        <w:jc w:val="center"/>
        <w:rPr>
          <w:b/>
          <w:bCs/>
          <w:sz w:val="28"/>
          <w:szCs w:val="28"/>
        </w:rPr>
      </w:pPr>
    </w:p>
    <w:p w:rsidR="00A74E21" w:rsidRPr="00742704" w:rsidRDefault="00A74E21" w:rsidP="00742704">
      <w:pPr>
        <w:jc w:val="center"/>
        <w:rPr>
          <w:b/>
          <w:bCs/>
          <w:sz w:val="28"/>
          <w:szCs w:val="28"/>
        </w:rPr>
      </w:pPr>
    </w:p>
    <w:p w:rsidR="00A74E21" w:rsidRPr="00742704" w:rsidRDefault="00A74E21" w:rsidP="00742704">
      <w:pPr>
        <w:jc w:val="center"/>
        <w:rPr>
          <w:sz w:val="28"/>
          <w:szCs w:val="28"/>
        </w:rPr>
      </w:pPr>
      <w:r w:rsidRPr="00742704">
        <w:rPr>
          <w:sz w:val="28"/>
          <w:szCs w:val="28"/>
        </w:rPr>
        <w:t>Спеціальність 08.03060101 – менеджмент організацій та адміністрування</w:t>
      </w:r>
    </w:p>
    <w:p w:rsidR="00A74E21" w:rsidRPr="00742704" w:rsidRDefault="00A74E21" w:rsidP="00742704">
      <w:pPr>
        <w:jc w:val="center"/>
        <w:rPr>
          <w:sz w:val="28"/>
          <w:szCs w:val="28"/>
        </w:rPr>
      </w:pPr>
    </w:p>
    <w:p w:rsidR="00A74E21" w:rsidRPr="00742704" w:rsidRDefault="00A74E21" w:rsidP="00742704">
      <w:pPr>
        <w:jc w:val="center"/>
        <w:rPr>
          <w:b/>
          <w:bCs/>
          <w:sz w:val="28"/>
          <w:szCs w:val="28"/>
        </w:rPr>
      </w:pPr>
    </w:p>
    <w:p w:rsidR="00A74E21" w:rsidRPr="00742704" w:rsidRDefault="00A74E21" w:rsidP="00742704">
      <w:pPr>
        <w:jc w:val="center"/>
        <w:rPr>
          <w:b/>
          <w:bCs/>
          <w:sz w:val="28"/>
          <w:szCs w:val="28"/>
        </w:rPr>
      </w:pPr>
    </w:p>
    <w:p w:rsidR="00A74E21" w:rsidRPr="00742704" w:rsidRDefault="00A74E21" w:rsidP="00742704">
      <w:pPr>
        <w:jc w:val="center"/>
        <w:rPr>
          <w:b/>
          <w:bCs/>
          <w:sz w:val="28"/>
          <w:szCs w:val="28"/>
        </w:rPr>
      </w:pPr>
    </w:p>
    <w:p w:rsidR="00A74E21" w:rsidRPr="00742704" w:rsidRDefault="00A74E21" w:rsidP="00742704">
      <w:pPr>
        <w:jc w:val="center"/>
        <w:rPr>
          <w:b/>
          <w:bCs/>
          <w:sz w:val="28"/>
          <w:szCs w:val="28"/>
        </w:rPr>
      </w:pPr>
    </w:p>
    <w:p w:rsidR="00A74E21" w:rsidRPr="00742704" w:rsidRDefault="00A74E21" w:rsidP="00742704">
      <w:pPr>
        <w:jc w:val="center"/>
        <w:rPr>
          <w:b/>
          <w:bCs/>
          <w:sz w:val="28"/>
          <w:szCs w:val="28"/>
        </w:rPr>
      </w:pPr>
      <w:r w:rsidRPr="00742704">
        <w:rPr>
          <w:b/>
          <w:bCs/>
          <w:sz w:val="28"/>
          <w:szCs w:val="28"/>
        </w:rPr>
        <w:t>А В Т О Р Е Ф Е Р А Т</w:t>
      </w:r>
    </w:p>
    <w:p w:rsidR="00A74E21" w:rsidRPr="00742704" w:rsidRDefault="00A74E21" w:rsidP="00742704">
      <w:pPr>
        <w:jc w:val="center"/>
        <w:rPr>
          <w:sz w:val="28"/>
          <w:szCs w:val="28"/>
        </w:rPr>
      </w:pPr>
      <w:r w:rsidRPr="00742704">
        <w:rPr>
          <w:sz w:val="28"/>
          <w:szCs w:val="28"/>
        </w:rPr>
        <w:t xml:space="preserve">дипломної магістерської роботи </w:t>
      </w:r>
    </w:p>
    <w:p w:rsidR="00A74E21" w:rsidRPr="00742704" w:rsidRDefault="00A74E21" w:rsidP="00742704">
      <w:pPr>
        <w:jc w:val="center"/>
        <w:rPr>
          <w:sz w:val="28"/>
          <w:szCs w:val="28"/>
        </w:rPr>
      </w:pPr>
      <w:r w:rsidRPr="00742704">
        <w:rPr>
          <w:sz w:val="28"/>
          <w:szCs w:val="28"/>
        </w:rPr>
        <w:t>на здобуття освітньо</w:t>
      </w:r>
      <w:r w:rsidR="00783C35" w:rsidRPr="00742704">
        <w:rPr>
          <w:sz w:val="28"/>
          <w:szCs w:val="28"/>
        </w:rPr>
        <w:t>го ступеня</w:t>
      </w:r>
      <w:r w:rsidRPr="00742704">
        <w:rPr>
          <w:sz w:val="28"/>
          <w:szCs w:val="28"/>
        </w:rPr>
        <w:t xml:space="preserve"> «Магістр»</w:t>
      </w:r>
    </w:p>
    <w:p w:rsidR="00A74E21" w:rsidRPr="00742704" w:rsidRDefault="00A74E21" w:rsidP="00742704">
      <w:pPr>
        <w:tabs>
          <w:tab w:val="center" w:pos="4677"/>
          <w:tab w:val="left" w:pos="7260"/>
        </w:tabs>
        <w:rPr>
          <w:sz w:val="28"/>
          <w:szCs w:val="28"/>
        </w:rPr>
      </w:pPr>
    </w:p>
    <w:p w:rsidR="00A74E21" w:rsidRPr="00742704" w:rsidRDefault="00A74E21" w:rsidP="00742704">
      <w:pPr>
        <w:tabs>
          <w:tab w:val="center" w:pos="4677"/>
          <w:tab w:val="left" w:pos="7260"/>
        </w:tabs>
        <w:rPr>
          <w:b/>
          <w:bCs/>
          <w:sz w:val="28"/>
          <w:szCs w:val="28"/>
        </w:rPr>
      </w:pPr>
    </w:p>
    <w:p w:rsidR="00A74E21" w:rsidRPr="00742704" w:rsidRDefault="00A74E21" w:rsidP="00742704">
      <w:pPr>
        <w:tabs>
          <w:tab w:val="center" w:pos="4677"/>
          <w:tab w:val="left" w:pos="7260"/>
        </w:tabs>
        <w:rPr>
          <w:b/>
          <w:bCs/>
          <w:sz w:val="28"/>
          <w:szCs w:val="28"/>
        </w:rPr>
      </w:pPr>
    </w:p>
    <w:p w:rsidR="00A74E21" w:rsidRPr="00742704" w:rsidRDefault="00A74E21" w:rsidP="00742704">
      <w:pPr>
        <w:tabs>
          <w:tab w:val="center" w:pos="4677"/>
          <w:tab w:val="left" w:pos="7260"/>
        </w:tabs>
        <w:rPr>
          <w:b/>
          <w:bCs/>
          <w:sz w:val="28"/>
          <w:szCs w:val="28"/>
        </w:rPr>
      </w:pPr>
    </w:p>
    <w:p w:rsidR="00A74E21" w:rsidRPr="00742704" w:rsidRDefault="00A74E21" w:rsidP="00742704">
      <w:pPr>
        <w:tabs>
          <w:tab w:val="center" w:pos="4677"/>
          <w:tab w:val="left" w:pos="7260"/>
        </w:tabs>
        <w:rPr>
          <w:b/>
          <w:bCs/>
          <w:sz w:val="28"/>
          <w:szCs w:val="28"/>
        </w:rPr>
      </w:pPr>
    </w:p>
    <w:p w:rsidR="00A74E21" w:rsidRPr="00742704" w:rsidRDefault="00A74E21" w:rsidP="00742704">
      <w:pPr>
        <w:tabs>
          <w:tab w:val="center" w:pos="4677"/>
          <w:tab w:val="left" w:pos="7260"/>
        </w:tabs>
        <w:rPr>
          <w:b/>
          <w:bCs/>
          <w:sz w:val="28"/>
          <w:szCs w:val="28"/>
        </w:rPr>
      </w:pPr>
    </w:p>
    <w:p w:rsidR="00A74E21" w:rsidRPr="00742704" w:rsidRDefault="00A74E21" w:rsidP="00742704">
      <w:pPr>
        <w:tabs>
          <w:tab w:val="center" w:pos="4677"/>
          <w:tab w:val="left" w:pos="7260"/>
        </w:tabs>
        <w:jc w:val="center"/>
        <w:rPr>
          <w:b/>
          <w:bCs/>
          <w:sz w:val="28"/>
          <w:szCs w:val="28"/>
        </w:rPr>
      </w:pPr>
    </w:p>
    <w:p w:rsidR="00A74E21" w:rsidRPr="00742704" w:rsidRDefault="00A74E21" w:rsidP="00742704">
      <w:pPr>
        <w:tabs>
          <w:tab w:val="center" w:pos="4677"/>
          <w:tab w:val="left" w:pos="7260"/>
        </w:tabs>
        <w:jc w:val="center"/>
        <w:rPr>
          <w:b/>
          <w:bCs/>
          <w:sz w:val="28"/>
          <w:szCs w:val="28"/>
        </w:rPr>
      </w:pPr>
    </w:p>
    <w:p w:rsidR="00A74E21" w:rsidRPr="00742704" w:rsidRDefault="00A74E21" w:rsidP="00742704">
      <w:pPr>
        <w:tabs>
          <w:tab w:val="center" w:pos="4677"/>
          <w:tab w:val="left" w:pos="7260"/>
        </w:tabs>
        <w:jc w:val="center"/>
        <w:rPr>
          <w:b/>
          <w:bCs/>
          <w:sz w:val="28"/>
          <w:szCs w:val="28"/>
        </w:rPr>
      </w:pPr>
    </w:p>
    <w:p w:rsidR="00A74E21" w:rsidRPr="00742704" w:rsidRDefault="00A74E21" w:rsidP="00742704">
      <w:pPr>
        <w:tabs>
          <w:tab w:val="center" w:pos="4677"/>
          <w:tab w:val="left" w:pos="7260"/>
        </w:tabs>
        <w:jc w:val="center"/>
        <w:rPr>
          <w:b/>
          <w:bCs/>
          <w:sz w:val="28"/>
          <w:szCs w:val="28"/>
        </w:rPr>
      </w:pPr>
    </w:p>
    <w:p w:rsidR="00A74E21" w:rsidRPr="00742704" w:rsidRDefault="00A74E21" w:rsidP="00742704">
      <w:pPr>
        <w:tabs>
          <w:tab w:val="center" w:pos="4677"/>
          <w:tab w:val="left" w:pos="7260"/>
        </w:tabs>
        <w:jc w:val="center"/>
        <w:rPr>
          <w:sz w:val="28"/>
          <w:szCs w:val="28"/>
        </w:rPr>
        <w:sectPr w:rsidR="00A74E21" w:rsidRPr="00742704" w:rsidSect="00110190">
          <w:headerReference w:type="default" r:id="rId6"/>
          <w:footerReference w:type="default" r:id="rId7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  <w:r w:rsidRPr="00742704">
        <w:rPr>
          <w:sz w:val="28"/>
          <w:szCs w:val="28"/>
        </w:rPr>
        <w:t>Тернопіль – 2017</w:t>
      </w:r>
    </w:p>
    <w:p w:rsidR="00A74E21" w:rsidRPr="00742704" w:rsidRDefault="00A74E21" w:rsidP="00742704">
      <w:pPr>
        <w:tabs>
          <w:tab w:val="center" w:pos="4677"/>
          <w:tab w:val="left" w:pos="7260"/>
        </w:tabs>
        <w:spacing w:line="360" w:lineRule="auto"/>
        <w:ind w:firstLine="540"/>
        <w:jc w:val="both"/>
        <w:rPr>
          <w:sz w:val="28"/>
          <w:szCs w:val="28"/>
        </w:rPr>
      </w:pPr>
      <w:r w:rsidRPr="00742704">
        <w:rPr>
          <w:sz w:val="28"/>
          <w:szCs w:val="28"/>
        </w:rPr>
        <w:lastRenderedPageBreak/>
        <w:t>Дипломною магістерською роботою є рукопис.</w:t>
      </w:r>
    </w:p>
    <w:p w:rsidR="00A74E21" w:rsidRPr="00742704" w:rsidRDefault="00A74E21" w:rsidP="00742704">
      <w:pPr>
        <w:tabs>
          <w:tab w:val="center" w:pos="4677"/>
          <w:tab w:val="left" w:pos="7260"/>
        </w:tabs>
        <w:spacing w:line="360" w:lineRule="auto"/>
        <w:ind w:firstLine="540"/>
        <w:jc w:val="both"/>
        <w:rPr>
          <w:sz w:val="28"/>
          <w:szCs w:val="28"/>
        </w:rPr>
      </w:pPr>
    </w:p>
    <w:p w:rsidR="00A74E21" w:rsidRPr="00742704" w:rsidRDefault="00A74E21" w:rsidP="00742704">
      <w:pPr>
        <w:tabs>
          <w:tab w:val="center" w:pos="4677"/>
          <w:tab w:val="left" w:pos="7260"/>
        </w:tabs>
        <w:spacing w:line="360" w:lineRule="auto"/>
        <w:ind w:firstLine="540"/>
        <w:jc w:val="both"/>
        <w:rPr>
          <w:sz w:val="28"/>
          <w:szCs w:val="28"/>
        </w:rPr>
      </w:pPr>
      <w:r w:rsidRPr="00742704">
        <w:rPr>
          <w:sz w:val="28"/>
          <w:szCs w:val="28"/>
        </w:rPr>
        <w:t>Роботу виконано на кафедрі менеджменту у виробничій сфері Тернопільського національного технічного університету імені Івана Пулюя Міністерства освіти і науки України.</w:t>
      </w:r>
    </w:p>
    <w:tbl>
      <w:tblPr>
        <w:tblW w:w="9836" w:type="dxa"/>
        <w:jc w:val="right"/>
        <w:tblLook w:val="01E0" w:firstRow="1" w:lastRow="1" w:firstColumn="1" w:lastColumn="1" w:noHBand="0" w:noVBand="0"/>
      </w:tblPr>
      <w:tblGrid>
        <w:gridCol w:w="2465"/>
        <w:gridCol w:w="7371"/>
      </w:tblGrid>
      <w:tr w:rsidR="00A74E21" w:rsidRPr="00742704" w:rsidTr="000E1894">
        <w:trPr>
          <w:jc w:val="right"/>
        </w:trPr>
        <w:tc>
          <w:tcPr>
            <w:tcW w:w="2465" w:type="dxa"/>
          </w:tcPr>
          <w:p w:rsidR="00A74E21" w:rsidRPr="00742704" w:rsidRDefault="00A74E21" w:rsidP="00742704">
            <w:pPr>
              <w:tabs>
                <w:tab w:val="center" w:pos="4677"/>
                <w:tab w:val="left" w:pos="72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053F1D" w:rsidRDefault="00053F1D" w:rsidP="00742704">
            <w:pPr>
              <w:tabs>
                <w:tab w:val="center" w:pos="4677"/>
                <w:tab w:val="left" w:pos="72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053F1D" w:rsidRDefault="00053F1D" w:rsidP="00742704">
            <w:pPr>
              <w:tabs>
                <w:tab w:val="center" w:pos="4677"/>
                <w:tab w:val="left" w:pos="72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A74E21" w:rsidRPr="00742704" w:rsidRDefault="00A74E21" w:rsidP="00742704">
            <w:pPr>
              <w:tabs>
                <w:tab w:val="center" w:pos="4677"/>
                <w:tab w:val="left" w:pos="7260"/>
              </w:tabs>
              <w:spacing w:line="360" w:lineRule="auto"/>
              <w:rPr>
                <w:sz w:val="28"/>
                <w:szCs w:val="28"/>
              </w:rPr>
            </w:pPr>
            <w:r w:rsidRPr="00742704">
              <w:rPr>
                <w:b/>
                <w:bCs/>
                <w:sz w:val="28"/>
                <w:szCs w:val="28"/>
              </w:rPr>
              <w:t>Керівник</w:t>
            </w:r>
            <w:r w:rsidRPr="00742704">
              <w:rPr>
                <w:sz w:val="28"/>
                <w:szCs w:val="28"/>
              </w:rPr>
              <w:t xml:space="preserve">: </w:t>
            </w:r>
          </w:p>
        </w:tc>
        <w:tc>
          <w:tcPr>
            <w:tcW w:w="7371" w:type="dxa"/>
          </w:tcPr>
          <w:p w:rsidR="00A74E21" w:rsidRPr="00742704" w:rsidRDefault="00A74E21" w:rsidP="00742704">
            <w:pPr>
              <w:tabs>
                <w:tab w:val="center" w:pos="4677"/>
                <w:tab w:val="left" w:pos="72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53F1D" w:rsidRDefault="00053F1D" w:rsidP="00742704">
            <w:pPr>
              <w:tabs>
                <w:tab w:val="center" w:pos="4677"/>
                <w:tab w:val="left" w:pos="72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053F1D" w:rsidRDefault="00053F1D" w:rsidP="00742704">
            <w:pPr>
              <w:tabs>
                <w:tab w:val="center" w:pos="4677"/>
                <w:tab w:val="left" w:pos="72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A74E21" w:rsidRPr="00742704" w:rsidRDefault="000F3D6A" w:rsidP="00742704">
            <w:pPr>
              <w:tabs>
                <w:tab w:val="center" w:pos="4677"/>
                <w:tab w:val="left" w:pos="72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42704">
              <w:rPr>
                <w:sz w:val="28"/>
                <w:szCs w:val="28"/>
              </w:rPr>
              <w:t>кандидат</w:t>
            </w:r>
            <w:r w:rsidR="00A74E21" w:rsidRPr="00742704">
              <w:rPr>
                <w:sz w:val="28"/>
                <w:szCs w:val="28"/>
              </w:rPr>
              <w:t xml:space="preserve"> економічних наук, </w:t>
            </w:r>
            <w:r w:rsidRPr="00742704">
              <w:rPr>
                <w:sz w:val="28"/>
                <w:szCs w:val="28"/>
              </w:rPr>
              <w:t>доцент</w:t>
            </w:r>
            <w:r w:rsidR="00A74E21" w:rsidRPr="00742704">
              <w:rPr>
                <w:sz w:val="28"/>
                <w:szCs w:val="28"/>
              </w:rPr>
              <w:t>,</w:t>
            </w:r>
          </w:p>
          <w:p w:rsidR="00A74E21" w:rsidRPr="00742704" w:rsidRDefault="000F3D6A" w:rsidP="00742704">
            <w:pPr>
              <w:tabs>
                <w:tab w:val="center" w:pos="4677"/>
                <w:tab w:val="left" w:pos="7260"/>
              </w:tabs>
              <w:spacing w:line="360" w:lineRule="auto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742704">
              <w:rPr>
                <w:b/>
                <w:bCs/>
                <w:sz w:val="28"/>
                <w:szCs w:val="28"/>
              </w:rPr>
              <w:t xml:space="preserve">Галущак Ольга </w:t>
            </w:r>
            <w:proofErr w:type="spellStart"/>
            <w:r w:rsidRPr="00742704">
              <w:rPr>
                <w:b/>
                <w:bCs/>
                <w:sz w:val="28"/>
                <w:szCs w:val="28"/>
              </w:rPr>
              <w:t>Ярополків</w:t>
            </w:r>
            <w:r w:rsidR="00A74E21" w:rsidRPr="00742704">
              <w:rPr>
                <w:b/>
                <w:bCs/>
                <w:sz w:val="28"/>
                <w:szCs w:val="28"/>
              </w:rPr>
              <w:t>на</w:t>
            </w:r>
            <w:proofErr w:type="spellEnd"/>
            <w:r w:rsidR="00A74E21" w:rsidRPr="00742704">
              <w:rPr>
                <w:b/>
                <w:bCs/>
                <w:caps/>
                <w:sz w:val="28"/>
                <w:szCs w:val="28"/>
              </w:rPr>
              <w:t>,</w:t>
            </w:r>
          </w:p>
          <w:p w:rsidR="00A74E21" w:rsidRPr="00742704" w:rsidRDefault="00A74E21" w:rsidP="00742704">
            <w:pPr>
              <w:tabs>
                <w:tab w:val="center" w:pos="4677"/>
                <w:tab w:val="left" w:pos="72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42704">
              <w:rPr>
                <w:sz w:val="28"/>
                <w:szCs w:val="28"/>
              </w:rPr>
              <w:t xml:space="preserve">Тернопільський національний технічний університет імені Івана Пулюя Міністерства освіти і науки України, </w:t>
            </w:r>
          </w:p>
          <w:p w:rsidR="00A74E21" w:rsidRPr="00742704" w:rsidRDefault="000F3D6A" w:rsidP="00742704">
            <w:pPr>
              <w:tabs>
                <w:tab w:val="center" w:pos="4677"/>
                <w:tab w:val="left" w:pos="72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42704">
              <w:rPr>
                <w:sz w:val="28"/>
                <w:szCs w:val="28"/>
              </w:rPr>
              <w:t>доцент</w:t>
            </w:r>
            <w:r w:rsidR="00316026" w:rsidRPr="00742704">
              <w:rPr>
                <w:sz w:val="28"/>
                <w:szCs w:val="28"/>
              </w:rPr>
              <w:t xml:space="preserve"> </w:t>
            </w:r>
            <w:r w:rsidR="00A74E21" w:rsidRPr="00742704">
              <w:rPr>
                <w:sz w:val="28"/>
                <w:szCs w:val="28"/>
              </w:rPr>
              <w:t>кафедр</w:t>
            </w:r>
            <w:r w:rsidR="00316026" w:rsidRPr="00742704">
              <w:rPr>
                <w:sz w:val="28"/>
                <w:szCs w:val="28"/>
              </w:rPr>
              <w:t>и</w:t>
            </w:r>
            <w:r w:rsidR="00A74E21" w:rsidRPr="00742704">
              <w:rPr>
                <w:sz w:val="28"/>
                <w:szCs w:val="28"/>
              </w:rPr>
              <w:t xml:space="preserve"> менеджменту у виробничій сфері</w:t>
            </w:r>
          </w:p>
        </w:tc>
      </w:tr>
      <w:tr w:rsidR="00A74E21" w:rsidRPr="00742704" w:rsidTr="000E1894">
        <w:trPr>
          <w:jc w:val="right"/>
        </w:trPr>
        <w:tc>
          <w:tcPr>
            <w:tcW w:w="2465" w:type="dxa"/>
          </w:tcPr>
          <w:p w:rsidR="00A74E21" w:rsidRPr="00742704" w:rsidRDefault="00A74E21" w:rsidP="00742704">
            <w:pPr>
              <w:tabs>
                <w:tab w:val="center" w:pos="4677"/>
                <w:tab w:val="left" w:pos="72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A74E21" w:rsidRPr="00742704" w:rsidRDefault="00587A6C" w:rsidP="00742704">
            <w:pPr>
              <w:tabs>
                <w:tab w:val="center" w:pos="4677"/>
                <w:tab w:val="left" w:pos="72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742704">
              <w:rPr>
                <w:b/>
                <w:bCs/>
                <w:sz w:val="28"/>
                <w:szCs w:val="28"/>
              </w:rPr>
              <w:t>Рецензент</w:t>
            </w:r>
            <w:r w:rsidR="00A74E21" w:rsidRPr="00742704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371" w:type="dxa"/>
          </w:tcPr>
          <w:p w:rsidR="00A74E21" w:rsidRPr="00742704" w:rsidRDefault="00A74E21" w:rsidP="00742704">
            <w:pPr>
              <w:tabs>
                <w:tab w:val="center" w:pos="4677"/>
                <w:tab w:val="left" w:pos="72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A74E21" w:rsidRPr="00742704" w:rsidRDefault="000F3D6A" w:rsidP="00742704">
            <w:pPr>
              <w:tabs>
                <w:tab w:val="center" w:pos="4677"/>
                <w:tab w:val="left" w:pos="72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42704">
              <w:rPr>
                <w:sz w:val="28"/>
                <w:szCs w:val="28"/>
              </w:rPr>
              <w:t>доктор економ</w:t>
            </w:r>
            <w:r w:rsidR="00587A6C" w:rsidRPr="00742704">
              <w:rPr>
                <w:sz w:val="28"/>
                <w:szCs w:val="28"/>
              </w:rPr>
              <w:t>ічних</w:t>
            </w:r>
            <w:r w:rsidR="00A74E21" w:rsidRPr="00742704">
              <w:rPr>
                <w:sz w:val="28"/>
                <w:szCs w:val="28"/>
              </w:rPr>
              <w:t xml:space="preserve"> наук, </w:t>
            </w:r>
            <w:r w:rsidRPr="00742704">
              <w:rPr>
                <w:sz w:val="28"/>
                <w:szCs w:val="28"/>
              </w:rPr>
              <w:t>професор</w:t>
            </w:r>
          </w:p>
          <w:p w:rsidR="00A74E21" w:rsidRPr="00742704" w:rsidRDefault="000F3D6A" w:rsidP="00742704">
            <w:pPr>
              <w:tabs>
                <w:tab w:val="center" w:pos="4677"/>
                <w:tab w:val="left" w:pos="7260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742704">
              <w:rPr>
                <w:b/>
                <w:bCs/>
                <w:sz w:val="28"/>
                <w:szCs w:val="28"/>
              </w:rPr>
              <w:t>А</w:t>
            </w:r>
            <w:r w:rsidR="00335542" w:rsidRPr="00742704">
              <w:rPr>
                <w:b/>
                <w:bCs/>
                <w:sz w:val="28"/>
                <w:szCs w:val="28"/>
              </w:rPr>
              <w:t>ндрушків</w:t>
            </w:r>
            <w:proofErr w:type="spellEnd"/>
            <w:r w:rsidR="00335542" w:rsidRPr="00742704">
              <w:rPr>
                <w:b/>
                <w:bCs/>
                <w:sz w:val="28"/>
                <w:szCs w:val="28"/>
              </w:rPr>
              <w:t xml:space="preserve"> Богдан Миколайо</w:t>
            </w:r>
            <w:r w:rsidR="00587A6C" w:rsidRPr="00742704">
              <w:rPr>
                <w:b/>
                <w:bCs/>
                <w:sz w:val="28"/>
                <w:szCs w:val="28"/>
              </w:rPr>
              <w:t>вич</w:t>
            </w:r>
            <w:r w:rsidR="00A74E21" w:rsidRPr="00742704">
              <w:rPr>
                <w:sz w:val="28"/>
                <w:szCs w:val="28"/>
              </w:rPr>
              <w:t xml:space="preserve">, </w:t>
            </w:r>
          </w:p>
          <w:p w:rsidR="00587A6C" w:rsidRPr="00742704" w:rsidRDefault="00587A6C" w:rsidP="00742704">
            <w:pPr>
              <w:tabs>
                <w:tab w:val="center" w:pos="4677"/>
                <w:tab w:val="left" w:pos="72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42704">
              <w:rPr>
                <w:sz w:val="28"/>
                <w:szCs w:val="28"/>
              </w:rPr>
              <w:t xml:space="preserve">Тернопільський національний технічний університет імені Івана Пулюя Міністерства освіти і науки України, </w:t>
            </w:r>
          </w:p>
          <w:p w:rsidR="00A74E21" w:rsidRPr="00742704" w:rsidRDefault="00335542" w:rsidP="00742704">
            <w:pPr>
              <w:tabs>
                <w:tab w:val="center" w:pos="4677"/>
                <w:tab w:val="left" w:pos="72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42704">
              <w:rPr>
                <w:sz w:val="28"/>
                <w:szCs w:val="28"/>
              </w:rPr>
              <w:t>професор</w:t>
            </w:r>
            <w:r w:rsidR="00587A6C" w:rsidRPr="00742704">
              <w:rPr>
                <w:sz w:val="28"/>
                <w:szCs w:val="28"/>
              </w:rPr>
              <w:t xml:space="preserve"> кафедри менеджменту інноваційної діяльності та підприємництва</w:t>
            </w:r>
          </w:p>
        </w:tc>
      </w:tr>
      <w:tr w:rsidR="00A74E21" w:rsidRPr="00742704" w:rsidTr="000E1894">
        <w:trPr>
          <w:jc w:val="right"/>
        </w:trPr>
        <w:tc>
          <w:tcPr>
            <w:tcW w:w="2465" w:type="dxa"/>
          </w:tcPr>
          <w:p w:rsidR="00A74E21" w:rsidRPr="00742704" w:rsidRDefault="00A74E21" w:rsidP="00742704">
            <w:pPr>
              <w:tabs>
                <w:tab w:val="center" w:pos="4677"/>
                <w:tab w:val="left" w:pos="72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A74E21" w:rsidRPr="00742704" w:rsidRDefault="00A74E21" w:rsidP="00742704">
            <w:pPr>
              <w:tabs>
                <w:tab w:val="center" w:pos="4677"/>
                <w:tab w:val="left" w:pos="72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74E21" w:rsidRPr="00742704" w:rsidTr="000E1894">
        <w:trPr>
          <w:jc w:val="right"/>
        </w:trPr>
        <w:tc>
          <w:tcPr>
            <w:tcW w:w="2465" w:type="dxa"/>
          </w:tcPr>
          <w:p w:rsidR="00A74E21" w:rsidRPr="00742704" w:rsidRDefault="00A74E21" w:rsidP="00742704">
            <w:pPr>
              <w:tabs>
                <w:tab w:val="center" w:pos="4677"/>
                <w:tab w:val="left" w:pos="72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A74E21" w:rsidRPr="00742704" w:rsidRDefault="00A74E21" w:rsidP="00742704">
            <w:pPr>
              <w:tabs>
                <w:tab w:val="center" w:pos="4677"/>
                <w:tab w:val="left" w:pos="72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A74E21" w:rsidRPr="00742704" w:rsidRDefault="00A74E21" w:rsidP="00742704">
            <w:pPr>
              <w:tabs>
                <w:tab w:val="center" w:pos="4677"/>
                <w:tab w:val="left" w:pos="7260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A74E21" w:rsidRDefault="00A74E21" w:rsidP="00742704">
      <w:pPr>
        <w:tabs>
          <w:tab w:val="center" w:pos="4677"/>
          <w:tab w:val="left" w:pos="7260"/>
        </w:tabs>
        <w:spacing w:line="360" w:lineRule="auto"/>
        <w:ind w:firstLine="540"/>
        <w:jc w:val="both"/>
        <w:rPr>
          <w:sz w:val="28"/>
          <w:szCs w:val="28"/>
        </w:rPr>
      </w:pPr>
    </w:p>
    <w:p w:rsidR="00742704" w:rsidRPr="00742704" w:rsidRDefault="00742704" w:rsidP="00742704">
      <w:pPr>
        <w:tabs>
          <w:tab w:val="center" w:pos="4677"/>
          <w:tab w:val="left" w:pos="7260"/>
        </w:tabs>
        <w:spacing w:line="360" w:lineRule="auto"/>
        <w:ind w:firstLine="540"/>
        <w:jc w:val="both"/>
        <w:rPr>
          <w:sz w:val="28"/>
          <w:szCs w:val="28"/>
        </w:rPr>
      </w:pPr>
    </w:p>
    <w:p w:rsidR="00A74E21" w:rsidRPr="00742704" w:rsidRDefault="00A74E21" w:rsidP="00742704">
      <w:pPr>
        <w:tabs>
          <w:tab w:val="center" w:pos="4677"/>
          <w:tab w:val="left" w:pos="7260"/>
        </w:tabs>
        <w:spacing w:line="360" w:lineRule="auto"/>
        <w:ind w:firstLine="540"/>
        <w:jc w:val="both"/>
        <w:rPr>
          <w:sz w:val="28"/>
          <w:szCs w:val="28"/>
        </w:rPr>
      </w:pPr>
      <w:r w:rsidRPr="00742704">
        <w:rPr>
          <w:sz w:val="28"/>
          <w:szCs w:val="28"/>
        </w:rPr>
        <w:t xml:space="preserve">Захист </w:t>
      </w:r>
      <w:r w:rsidR="00587A6C" w:rsidRPr="00742704">
        <w:rPr>
          <w:sz w:val="28"/>
          <w:szCs w:val="28"/>
        </w:rPr>
        <w:t>дипломної магістерської роботи</w:t>
      </w:r>
      <w:r w:rsidRPr="00742704">
        <w:rPr>
          <w:sz w:val="28"/>
          <w:szCs w:val="28"/>
        </w:rPr>
        <w:t xml:space="preserve"> відбудеться </w:t>
      </w:r>
      <w:r w:rsidR="00335542" w:rsidRPr="00742704">
        <w:rPr>
          <w:sz w:val="28"/>
          <w:szCs w:val="28"/>
        </w:rPr>
        <w:t>20</w:t>
      </w:r>
      <w:r w:rsidRPr="00742704">
        <w:rPr>
          <w:sz w:val="28"/>
          <w:szCs w:val="28"/>
        </w:rPr>
        <w:t xml:space="preserve"> </w:t>
      </w:r>
      <w:r w:rsidR="00587A6C" w:rsidRPr="00742704">
        <w:rPr>
          <w:sz w:val="28"/>
          <w:szCs w:val="28"/>
        </w:rPr>
        <w:t>лютого</w:t>
      </w:r>
      <w:r w:rsidRPr="00742704">
        <w:rPr>
          <w:sz w:val="28"/>
          <w:szCs w:val="28"/>
        </w:rPr>
        <w:t xml:space="preserve"> 201</w:t>
      </w:r>
      <w:r w:rsidR="00587A6C" w:rsidRPr="00742704">
        <w:rPr>
          <w:sz w:val="28"/>
          <w:szCs w:val="28"/>
        </w:rPr>
        <w:t>7</w:t>
      </w:r>
      <w:r w:rsidRPr="00742704">
        <w:rPr>
          <w:sz w:val="28"/>
          <w:szCs w:val="28"/>
        </w:rPr>
        <w:t xml:space="preserve"> р. о </w:t>
      </w:r>
      <w:r w:rsidR="00587A6C" w:rsidRPr="00742704">
        <w:rPr>
          <w:sz w:val="28"/>
          <w:szCs w:val="28"/>
        </w:rPr>
        <w:t>9</w:t>
      </w:r>
      <w:r w:rsidR="00783C35" w:rsidRPr="00742704">
        <w:rPr>
          <w:sz w:val="28"/>
          <w:szCs w:val="28"/>
          <w:vertAlign w:val="superscript"/>
        </w:rPr>
        <w:t>00</w:t>
      </w:r>
      <w:r w:rsidRPr="00742704">
        <w:rPr>
          <w:sz w:val="28"/>
          <w:szCs w:val="28"/>
          <w:vertAlign w:val="superscript"/>
        </w:rPr>
        <w:t xml:space="preserve">  </w:t>
      </w:r>
      <w:r w:rsidRPr="00742704">
        <w:rPr>
          <w:sz w:val="28"/>
          <w:szCs w:val="28"/>
        </w:rPr>
        <w:t xml:space="preserve">год. на засіданні </w:t>
      </w:r>
      <w:r w:rsidR="00587A6C" w:rsidRPr="00742704">
        <w:rPr>
          <w:sz w:val="28"/>
          <w:szCs w:val="28"/>
        </w:rPr>
        <w:t>Державної екзаменаційної комісії № ____</w:t>
      </w:r>
      <w:r w:rsidRPr="00742704">
        <w:rPr>
          <w:sz w:val="28"/>
          <w:szCs w:val="28"/>
        </w:rPr>
        <w:t xml:space="preserve"> Тернопільського національного технічного університету імені Івана Пулюя Міністерства освіти і науки України за адресою: 46008, м. Тернопіль, вул. </w:t>
      </w:r>
      <w:proofErr w:type="spellStart"/>
      <w:r w:rsidR="00587A6C" w:rsidRPr="00742704">
        <w:rPr>
          <w:sz w:val="28"/>
          <w:szCs w:val="28"/>
        </w:rPr>
        <w:t>Микулинецька</w:t>
      </w:r>
      <w:proofErr w:type="spellEnd"/>
      <w:r w:rsidRPr="00742704">
        <w:rPr>
          <w:sz w:val="28"/>
          <w:szCs w:val="28"/>
        </w:rPr>
        <w:t xml:space="preserve">, </w:t>
      </w:r>
      <w:r w:rsidR="00783C35" w:rsidRPr="00742704">
        <w:rPr>
          <w:sz w:val="28"/>
          <w:szCs w:val="28"/>
        </w:rPr>
        <w:t>46</w:t>
      </w:r>
      <w:r w:rsidRPr="00742704">
        <w:rPr>
          <w:sz w:val="28"/>
          <w:szCs w:val="28"/>
        </w:rPr>
        <w:t xml:space="preserve">, </w:t>
      </w:r>
      <w:proofErr w:type="spellStart"/>
      <w:r w:rsidR="00587A6C" w:rsidRPr="00742704">
        <w:rPr>
          <w:sz w:val="28"/>
          <w:szCs w:val="28"/>
        </w:rPr>
        <w:t>ауд</w:t>
      </w:r>
      <w:proofErr w:type="spellEnd"/>
      <w:r w:rsidRPr="00742704">
        <w:rPr>
          <w:sz w:val="28"/>
          <w:szCs w:val="28"/>
        </w:rPr>
        <w:t>.</w:t>
      </w:r>
      <w:r w:rsidR="00587A6C" w:rsidRPr="00742704">
        <w:rPr>
          <w:sz w:val="28"/>
          <w:szCs w:val="28"/>
        </w:rPr>
        <w:t xml:space="preserve"> </w:t>
      </w:r>
      <w:r w:rsidR="00316026" w:rsidRPr="00742704">
        <w:rPr>
          <w:sz w:val="28"/>
          <w:szCs w:val="28"/>
        </w:rPr>
        <w:t>218</w:t>
      </w:r>
      <w:r w:rsidR="00587A6C" w:rsidRPr="00742704">
        <w:rPr>
          <w:sz w:val="28"/>
          <w:szCs w:val="28"/>
        </w:rPr>
        <w:t>.</w:t>
      </w:r>
    </w:p>
    <w:p w:rsidR="00F032B5" w:rsidRPr="00742704" w:rsidRDefault="00F032B5" w:rsidP="00742704">
      <w:pPr>
        <w:jc w:val="center"/>
        <w:rPr>
          <w:b/>
          <w:sz w:val="28"/>
          <w:szCs w:val="28"/>
        </w:rPr>
      </w:pPr>
      <w:r w:rsidRPr="00742704">
        <w:rPr>
          <w:b/>
          <w:sz w:val="28"/>
          <w:szCs w:val="28"/>
        </w:rPr>
        <w:lastRenderedPageBreak/>
        <w:t>ЗАГАЛЬНА ХАРАКТЕРИСТИКА РОБОТИ</w:t>
      </w:r>
    </w:p>
    <w:p w:rsidR="00B828BB" w:rsidRPr="00742704" w:rsidRDefault="00F032B5" w:rsidP="00742704">
      <w:pPr>
        <w:ind w:firstLine="709"/>
        <w:jc w:val="both"/>
        <w:rPr>
          <w:sz w:val="28"/>
          <w:szCs w:val="28"/>
          <w:lang w:val="ru-RU"/>
        </w:rPr>
      </w:pPr>
      <w:r w:rsidRPr="00742704">
        <w:rPr>
          <w:rFonts w:eastAsia="Arial Unicode MS"/>
          <w:b/>
          <w:bCs/>
          <w:sz w:val="28"/>
          <w:szCs w:val="28"/>
        </w:rPr>
        <w:t>Актуальність теми.</w:t>
      </w:r>
      <w:r w:rsidRPr="00742704">
        <w:rPr>
          <w:sz w:val="28"/>
          <w:szCs w:val="28"/>
        </w:rPr>
        <w:t xml:space="preserve"> </w:t>
      </w:r>
      <w:proofErr w:type="spellStart"/>
      <w:r w:rsidR="00B828BB" w:rsidRPr="00742704">
        <w:rPr>
          <w:sz w:val="28"/>
          <w:szCs w:val="28"/>
          <w:lang w:val="ru-RU"/>
        </w:rPr>
        <w:t>Розбудова</w:t>
      </w:r>
      <w:proofErr w:type="spellEnd"/>
      <w:r w:rsidR="00B828BB" w:rsidRPr="00742704">
        <w:rPr>
          <w:sz w:val="28"/>
          <w:szCs w:val="28"/>
          <w:lang w:val="ru-RU"/>
        </w:rPr>
        <w:t xml:space="preserve"> </w:t>
      </w:r>
      <w:proofErr w:type="spellStart"/>
      <w:r w:rsidR="00B828BB" w:rsidRPr="00742704">
        <w:rPr>
          <w:sz w:val="28"/>
          <w:szCs w:val="28"/>
          <w:lang w:val="ru-RU"/>
        </w:rPr>
        <w:t>української</w:t>
      </w:r>
      <w:proofErr w:type="spellEnd"/>
      <w:r w:rsidR="00B828BB" w:rsidRPr="00742704">
        <w:rPr>
          <w:sz w:val="28"/>
          <w:szCs w:val="28"/>
          <w:lang w:val="ru-RU"/>
        </w:rPr>
        <w:t xml:space="preserve"> </w:t>
      </w:r>
      <w:proofErr w:type="spellStart"/>
      <w:r w:rsidR="00B828BB" w:rsidRPr="00742704">
        <w:rPr>
          <w:sz w:val="28"/>
          <w:szCs w:val="28"/>
          <w:lang w:val="ru-RU"/>
        </w:rPr>
        <w:t>держави</w:t>
      </w:r>
      <w:proofErr w:type="spellEnd"/>
      <w:r w:rsidR="00B828BB" w:rsidRPr="00742704">
        <w:rPr>
          <w:sz w:val="28"/>
          <w:szCs w:val="28"/>
          <w:lang w:val="ru-RU"/>
        </w:rPr>
        <w:t xml:space="preserve"> </w:t>
      </w:r>
      <w:proofErr w:type="spellStart"/>
      <w:r w:rsidR="00B828BB" w:rsidRPr="00742704">
        <w:rPr>
          <w:sz w:val="28"/>
          <w:szCs w:val="28"/>
          <w:lang w:val="ru-RU"/>
        </w:rPr>
        <w:t>неможлива</w:t>
      </w:r>
      <w:proofErr w:type="spellEnd"/>
      <w:r w:rsidR="00B828BB" w:rsidRPr="00742704">
        <w:rPr>
          <w:sz w:val="28"/>
          <w:szCs w:val="28"/>
          <w:lang w:val="ru-RU"/>
        </w:rPr>
        <w:t xml:space="preserve"> без </w:t>
      </w:r>
      <w:proofErr w:type="spellStart"/>
      <w:r w:rsidR="00B828BB" w:rsidRPr="00742704">
        <w:rPr>
          <w:sz w:val="28"/>
          <w:szCs w:val="28"/>
          <w:lang w:val="ru-RU"/>
        </w:rPr>
        <w:t>розвитку</w:t>
      </w:r>
      <w:proofErr w:type="spellEnd"/>
      <w:r w:rsidR="00B828BB" w:rsidRPr="00742704">
        <w:rPr>
          <w:sz w:val="28"/>
          <w:szCs w:val="28"/>
          <w:lang w:val="ru-RU"/>
        </w:rPr>
        <w:t xml:space="preserve"> </w:t>
      </w:r>
      <w:proofErr w:type="spellStart"/>
      <w:r w:rsidR="00B828BB" w:rsidRPr="00742704">
        <w:rPr>
          <w:sz w:val="28"/>
          <w:szCs w:val="28"/>
          <w:lang w:val="ru-RU"/>
        </w:rPr>
        <w:t>національного</w:t>
      </w:r>
      <w:proofErr w:type="spellEnd"/>
      <w:r w:rsidR="00B828BB" w:rsidRPr="00742704">
        <w:rPr>
          <w:sz w:val="28"/>
          <w:szCs w:val="28"/>
          <w:lang w:val="ru-RU"/>
        </w:rPr>
        <w:t xml:space="preserve"> </w:t>
      </w:r>
      <w:proofErr w:type="spellStart"/>
      <w:r w:rsidR="00B828BB" w:rsidRPr="00742704">
        <w:rPr>
          <w:sz w:val="28"/>
          <w:szCs w:val="28"/>
          <w:lang w:val="ru-RU"/>
        </w:rPr>
        <w:t>книговидання</w:t>
      </w:r>
      <w:proofErr w:type="spellEnd"/>
      <w:r w:rsidR="00B828BB" w:rsidRPr="00742704">
        <w:rPr>
          <w:sz w:val="28"/>
          <w:szCs w:val="28"/>
          <w:lang w:val="ru-RU"/>
        </w:rPr>
        <w:t xml:space="preserve">, яке </w:t>
      </w:r>
      <w:proofErr w:type="spellStart"/>
      <w:r w:rsidR="00B828BB" w:rsidRPr="00742704">
        <w:rPr>
          <w:sz w:val="28"/>
          <w:szCs w:val="28"/>
          <w:lang w:val="ru-RU"/>
        </w:rPr>
        <w:t>відіграє</w:t>
      </w:r>
      <w:proofErr w:type="spellEnd"/>
      <w:r w:rsidR="00B828BB" w:rsidRPr="00742704">
        <w:rPr>
          <w:sz w:val="28"/>
          <w:szCs w:val="28"/>
          <w:lang w:val="ru-RU"/>
        </w:rPr>
        <w:t xml:space="preserve"> </w:t>
      </w:r>
      <w:proofErr w:type="spellStart"/>
      <w:r w:rsidR="00B828BB" w:rsidRPr="00742704">
        <w:rPr>
          <w:sz w:val="28"/>
          <w:szCs w:val="28"/>
          <w:lang w:val="ru-RU"/>
        </w:rPr>
        <w:t>важливу</w:t>
      </w:r>
      <w:proofErr w:type="spellEnd"/>
      <w:r w:rsidR="00B828BB" w:rsidRPr="00742704">
        <w:rPr>
          <w:sz w:val="28"/>
          <w:szCs w:val="28"/>
          <w:lang w:val="ru-RU"/>
        </w:rPr>
        <w:t xml:space="preserve"> роль у </w:t>
      </w:r>
      <w:proofErr w:type="spellStart"/>
      <w:r w:rsidR="00B828BB" w:rsidRPr="00742704">
        <w:rPr>
          <w:sz w:val="28"/>
          <w:szCs w:val="28"/>
          <w:lang w:val="ru-RU"/>
        </w:rPr>
        <w:t>формуванні</w:t>
      </w:r>
      <w:proofErr w:type="spellEnd"/>
      <w:r w:rsidR="00B828BB" w:rsidRPr="00742704">
        <w:rPr>
          <w:sz w:val="28"/>
          <w:szCs w:val="28"/>
          <w:lang w:val="ru-RU"/>
        </w:rPr>
        <w:t xml:space="preserve"> </w:t>
      </w:r>
      <w:proofErr w:type="spellStart"/>
      <w:r w:rsidR="00B828BB" w:rsidRPr="00742704">
        <w:rPr>
          <w:sz w:val="28"/>
          <w:szCs w:val="28"/>
          <w:lang w:val="ru-RU"/>
        </w:rPr>
        <w:t>самосвідомості</w:t>
      </w:r>
      <w:proofErr w:type="spellEnd"/>
      <w:r w:rsidR="00B828BB" w:rsidRPr="00742704">
        <w:rPr>
          <w:sz w:val="28"/>
          <w:szCs w:val="28"/>
          <w:lang w:val="ru-RU"/>
        </w:rPr>
        <w:t xml:space="preserve"> </w:t>
      </w:r>
      <w:proofErr w:type="spellStart"/>
      <w:r w:rsidR="00B828BB" w:rsidRPr="00742704">
        <w:rPr>
          <w:sz w:val="28"/>
          <w:szCs w:val="28"/>
          <w:lang w:val="ru-RU"/>
        </w:rPr>
        <w:t>нації</w:t>
      </w:r>
      <w:proofErr w:type="spellEnd"/>
      <w:r w:rsidR="00B828BB" w:rsidRPr="00742704">
        <w:rPr>
          <w:sz w:val="28"/>
          <w:szCs w:val="28"/>
          <w:lang w:val="ru-RU"/>
        </w:rPr>
        <w:t xml:space="preserve">, </w:t>
      </w:r>
      <w:proofErr w:type="spellStart"/>
      <w:r w:rsidR="00B828BB" w:rsidRPr="00742704">
        <w:rPr>
          <w:sz w:val="28"/>
          <w:szCs w:val="28"/>
          <w:lang w:val="ru-RU"/>
        </w:rPr>
        <w:t>культури</w:t>
      </w:r>
      <w:proofErr w:type="spellEnd"/>
      <w:r w:rsidR="00B828BB" w:rsidRPr="00742704">
        <w:rPr>
          <w:sz w:val="28"/>
          <w:szCs w:val="28"/>
          <w:lang w:val="ru-RU"/>
        </w:rPr>
        <w:t xml:space="preserve">, </w:t>
      </w:r>
      <w:proofErr w:type="spellStart"/>
      <w:r w:rsidR="00B828BB" w:rsidRPr="00742704">
        <w:rPr>
          <w:sz w:val="28"/>
          <w:szCs w:val="28"/>
          <w:lang w:val="ru-RU"/>
        </w:rPr>
        <w:t>духовності</w:t>
      </w:r>
      <w:proofErr w:type="spellEnd"/>
      <w:r w:rsidR="00B828BB" w:rsidRPr="00742704">
        <w:rPr>
          <w:sz w:val="28"/>
          <w:szCs w:val="28"/>
          <w:lang w:val="ru-RU"/>
        </w:rPr>
        <w:t xml:space="preserve"> та </w:t>
      </w:r>
      <w:proofErr w:type="spellStart"/>
      <w:r w:rsidR="00B828BB" w:rsidRPr="00742704">
        <w:rPr>
          <w:sz w:val="28"/>
          <w:szCs w:val="28"/>
          <w:lang w:val="ru-RU"/>
        </w:rPr>
        <w:t>водночас</w:t>
      </w:r>
      <w:proofErr w:type="spellEnd"/>
      <w:r w:rsidR="00B828BB" w:rsidRPr="00742704">
        <w:rPr>
          <w:sz w:val="28"/>
          <w:szCs w:val="28"/>
          <w:lang w:val="ru-RU"/>
        </w:rPr>
        <w:t xml:space="preserve"> є </w:t>
      </w:r>
      <w:proofErr w:type="spellStart"/>
      <w:r w:rsidR="00B828BB" w:rsidRPr="00742704">
        <w:rPr>
          <w:sz w:val="28"/>
          <w:szCs w:val="28"/>
          <w:lang w:val="ru-RU"/>
        </w:rPr>
        <w:t>свідченням</w:t>
      </w:r>
      <w:proofErr w:type="spellEnd"/>
      <w:r w:rsidR="00B828BB" w:rsidRPr="00742704">
        <w:rPr>
          <w:sz w:val="28"/>
          <w:szCs w:val="28"/>
          <w:lang w:val="ru-RU"/>
        </w:rPr>
        <w:t xml:space="preserve"> </w:t>
      </w:r>
      <w:proofErr w:type="spellStart"/>
      <w:r w:rsidR="00B828BB" w:rsidRPr="00742704">
        <w:rPr>
          <w:sz w:val="28"/>
          <w:szCs w:val="28"/>
          <w:lang w:val="ru-RU"/>
        </w:rPr>
        <w:t>національно</w:t>
      </w:r>
      <w:proofErr w:type="spellEnd"/>
      <w:r w:rsidR="00B828BB" w:rsidRPr="00742704">
        <w:rPr>
          <w:sz w:val="28"/>
          <w:szCs w:val="28"/>
          <w:lang w:val="ru-RU"/>
        </w:rPr>
        <w:t xml:space="preserve">-культурного </w:t>
      </w:r>
      <w:proofErr w:type="spellStart"/>
      <w:r w:rsidR="00B828BB" w:rsidRPr="00742704">
        <w:rPr>
          <w:sz w:val="28"/>
          <w:szCs w:val="28"/>
          <w:lang w:val="ru-RU"/>
        </w:rPr>
        <w:t>відродження</w:t>
      </w:r>
      <w:proofErr w:type="spellEnd"/>
      <w:r w:rsidR="00B828BB" w:rsidRPr="00742704">
        <w:rPr>
          <w:sz w:val="28"/>
          <w:szCs w:val="28"/>
          <w:lang w:val="ru-RU"/>
        </w:rPr>
        <w:t xml:space="preserve"> </w:t>
      </w:r>
      <w:proofErr w:type="spellStart"/>
      <w:r w:rsidR="00B828BB" w:rsidRPr="00742704">
        <w:rPr>
          <w:sz w:val="28"/>
          <w:szCs w:val="28"/>
          <w:lang w:val="ru-RU"/>
        </w:rPr>
        <w:t>українського</w:t>
      </w:r>
      <w:proofErr w:type="spellEnd"/>
      <w:r w:rsidR="00B828BB" w:rsidRPr="00742704">
        <w:rPr>
          <w:sz w:val="28"/>
          <w:szCs w:val="28"/>
          <w:lang w:val="ru-RU"/>
        </w:rPr>
        <w:t xml:space="preserve"> народу. </w:t>
      </w:r>
      <w:proofErr w:type="spellStart"/>
      <w:r w:rsidR="00B828BB" w:rsidRPr="00742704">
        <w:rPr>
          <w:sz w:val="28"/>
          <w:szCs w:val="28"/>
          <w:lang w:val="ru-RU"/>
        </w:rPr>
        <w:t>Численні</w:t>
      </w:r>
      <w:proofErr w:type="spellEnd"/>
      <w:r w:rsidR="00B828BB" w:rsidRPr="00742704">
        <w:rPr>
          <w:sz w:val="28"/>
          <w:szCs w:val="28"/>
          <w:lang w:val="ru-RU"/>
        </w:rPr>
        <w:t xml:space="preserve"> </w:t>
      </w:r>
      <w:proofErr w:type="spellStart"/>
      <w:r w:rsidR="00B828BB" w:rsidRPr="00742704">
        <w:rPr>
          <w:sz w:val="28"/>
          <w:szCs w:val="28"/>
          <w:lang w:val="ru-RU"/>
        </w:rPr>
        <w:t>засоби</w:t>
      </w:r>
      <w:proofErr w:type="spellEnd"/>
      <w:r w:rsidR="00B828BB" w:rsidRPr="00742704">
        <w:rPr>
          <w:sz w:val="28"/>
          <w:szCs w:val="28"/>
          <w:lang w:val="ru-RU"/>
        </w:rPr>
        <w:t xml:space="preserve"> </w:t>
      </w:r>
      <w:proofErr w:type="spellStart"/>
      <w:r w:rsidR="00B828BB" w:rsidRPr="00742704">
        <w:rPr>
          <w:sz w:val="28"/>
          <w:szCs w:val="28"/>
          <w:lang w:val="ru-RU"/>
        </w:rPr>
        <w:t>масової</w:t>
      </w:r>
      <w:proofErr w:type="spellEnd"/>
      <w:r w:rsidR="00B828BB" w:rsidRPr="00742704">
        <w:rPr>
          <w:sz w:val="28"/>
          <w:szCs w:val="28"/>
          <w:lang w:val="ru-RU"/>
        </w:rPr>
        <w:t xml:space="preserve"> </w:t>
      </w:r>
      <w:proofErr w:type="spellStart"/>
      <w:r w:rsidR="00B828BB" w:rsidRPr="00742704">
        <w:rPr>
          <w:sz w:val="28"/>
          <w:szCs w:val="28"/>
          <w:lang w:val="ru-RU"/>
        </w:rPr>
        <w:t>інформації</w:t>
      </w:r>
      <w:proofErr w:type="spellEnd"/>
      <w:r w:rsidR="00B828BB" w:rsidRPr="00742704">
        <w:rPr>
          <w:sz w:val="28"/>
          <w:szCs w:val="28"/>
          <w:lang w:val="ru-RU"/>
        </w:rPr>
        <w:t xml:space="preserve"> не </w:t>
      </w:r>
      <w:proofErr w:type="spellStart"/>
      <w:r w:rsidR="00B828BB" w:rsidRPr="00742704">
        <w:rPr>
          <w:sz w:val="28"/>
          <w:szCs w:val="28"/>
          <w:lang w:val="ru-RU"/>
        </w:rPr>
        <w:t>можуть</w:t>
      </w:r>
      <w:proofErr w:type="spellEnd"/>
      <w:r w:rsidR="00B828BB" w:rsidRPr="00742704">
        <w:rPr>
          <w:sz w:val="28"/>
          <w:szCs w:val="28"/>
          <w:lang w:val="ru-RU"/>
        </w:rPr>
        <w:t xml:space="preserve"> </w:t>
      </w:r>
      <w:proofErr w:type="spellStart"/>
      <w:r w:rsidR="00B828BB" w:rsidRPr="00742704">
        <w:rPr>
          <w:sz w:val="28"/>
          <w:szCs w:val="28"/>
          <w:lang w:val="ru-RU"/>
        </w:rPr>
        <w:t>конкурувати</w:t>
      </w:r>
      <w:proofErr w:type="spellEnd"/>
      <w:r w:rsidR="00B828BB" w:rsidRPr="00742704">
        <w:rPr>
          <w:sz w:val="28"/>
          <w:szCs w:val="28"/>
          <w:lang w:val="ru-RU"/>
        </w:rPr>
        <w:t xml:space="preserve"> з книгою, так як </w:t>
      </w:r>
      <w:proofErr w:type="spellStart"/>
      <w:r w:rsidR="00B828BB" w:rsidRPr="00742704">
        <w:rPr>
          <w:sz w:val="28"/>
          <w:szCs w:val="28"/>
          <w:lang w:val="ru-RU"/>
        </w:rPr>
        <w:t>дають</w:t>
      </w:r>
      <w:proofErr w:type="spellEnd"/>
      <w:r w:rsidR="00B828BB" w:rsidRPr="00742704">
        <w:rPr>
          <w:sz w:val="28"/>
          <w:szCs w:val="28"/>
          <w:lang w:val="ru-RU"/>
        </w:rPr>
        <w:t xml:space="preserve"> </w:t>
      </w:r>
      <w:proofErr w:type="spellStart"/>
      <w:r w:rsidR="00B828BB" w:rsidRPr="00742704">
        <w:rPr>
          <w:sz w:val="28"/>
          <w:szCs w:val="28"/>
          <w:lang w:val="ru-RU"/>
        </w:rPr>
        <w:t>короткострокову</w:t>
      </w:r>
      <w:proofErr w:type="spellEnd"/>
      <w:r w:rsidR="00B828BB" w:rsidRPr="00742704">
        <w:rPr>
          <w:sz w:val="28"/>
          <w:szCs w:val="28"/>
          <w:lang w:val="ru-RU"/>
        </w:rPr>
        <w:t xml:space="preserve"> і </w:t>
      </w:r>
      <w:proofErr w:type="spellStart"/>
      <w:r w:rsidR="00B828BB" w:rsidRPr="00742704">
        <w:rPr>
          <w:sz w:val="28"/>
          <w:szCs w:val="28"/>
          <w:lang w:val="ru-RU"/>
        </w:rPr>
        <w:t>фрагментарну</w:t>
      </w:r>
      <w:proofErr w:type="spellEnd"/>
      <w:r w:rsidR="00B828BB" w:rsidRPr="00742704">
        <w:rPr>
          <w:sz w:val="28"/>
          <w:szCs w:val="28"/>
          <w:lang w:val="ru-RU"/>
        </w:rPr>
        <w:t xml:space="preserve"> </w:t>
      </w:r>
      <w:proofErr w:type="spellStart"/>
      <w:r w:rsidR="00B828BB" w:rsidRPr="00742704">
        <w:rPr>
          <w:sz w:val="28"/>
          <w:szCs w:val="28"/>
          <w:lang w:val="ru-RU"/>
        </w:rPr>
        <w:t>інформацію</w:t>
      </w:r>
      <w:proofErr w:type="spellEnd"/>
      <w:r w:rsidR="00B828BB" w:rsidRPr="00742704">
        <w:rPr>
          <w:sz w:val="28"/>
          <w:szCs w:val="28"/>
          <w:lang w:val="ru-RU"/>
        </w:rPr>
        <w:t xml:space="preserve"> про </w:t>
      </w:r>
      <w:proofErr w:type="spellStart"/>
      <w:r w:rsidR="00B828BB" w:rsidRPr="00742704">
        <w:rPr>
          <w:sz w:val="28"/>
          <w:szCs w:val="28"/>
          <w:lang w:val="ru-RU"/>
        </w:rPr>
        <w:t>навколишній</w:t>
      </w:r>
      <w:proofErr w:type="spellEnd"/>
      <w:r w:rsidR="00B828BB" w:rsidRPr="00742704">
        <w:rPr>
          <w:sz w:val="28"/>
          <w:szCs w:val="28"/>
          <w:lang w:val="ru-RU"/>
        </w:rPr>
        <w:t xml:space="preserve"> </w:t>
      </w:r>
      <w:proofErr w:type="spellStart"/>
      <w:r w:rsidR="00B828BB" w:rsidRPr="00742704">
        <w:rPr>
          <w:sz w:val="28"/>
          <w:szCs w:val="28"/>
          <w:lang w:val="ru-RU"/>
        </w:rPr>
        <w:t>світ</w:t>
      </w:r>
      <w:proofErr w:type="spellEnd"/>
      <w:r w:rsidR="00B828BB" w:rsidRPr="00742704">
        <w:rPr>
          <w:sz w:val="28"/>
          <w:szCs w:val="28"/>
          <w:lang w:val="ru-RU"/>
        </w:rPr>
        <w:t xml:space="preserve">. </w:t>
      </w:r>
    </w:p>
    <w:p w:rsidR="00B828BB" w:rsidRPr="00742704" w:rsidRDefault="00B828BB" w:rsidP="00742704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742704">
        <w:rPr>
          <w:sz w:val="28"/>
          <w:szCs w:val="28"/>
          <w:lang w:val="ru-RU"/>
        </w:rPr>
        <w:t>Аналізуючи</w:t>
      </w:r>
      <w:proofErr w:type="spellEnd"/>
      <w:r w:rsidRPr="00742704">
        <w:rPr>
          <w:sz w:val="28"/>
          <w:szCs w:val="28"/>
          <w:lang w:val="ru-RU"/>
        </w:rPr>
        <w:t xml:space="preserve"> стан </w:t>
      </w:r>
      <w:proofErr w:type="spellStart"/>
      <w:r w:rsidRPr="00742704">
        <w:rPr>
          <w:sz w:val="28"/>
          <w:szCs w:val="28"/>
          <w:lang w:val="ru-RU"/>
        </w:rPr>
        <w:t>розвитку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даної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галузі</w:t>
      </w:r>
      <w:proofErr w:type="spellEnd"/>
      <w:r w:rsidRPr="00742704">
        <w:rPr>
          <w:sz w:val="28"/>
          <w:szCs w:val="28"/>
          <w:lang w:val="ru-RU"/>
        </w:rPr>
        <w:t xml:space="preserve">, </w:t>
      </w:r>
      <w:proofErr w:type="spellStart"/>
      <w:r w:rsidRPr="00742704">
        <w:rPr>
          <w:sz w:val="28"/>
          <w:szCs w:val="28"/>
          <w:lang w:val="ru-RU"/>
        </w:rPr>
        <w:t>слід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відзначити</w:t>
      </w:r>
      <w:proofErr w:type="spellEnd"/>
      <w:r w:rsidRPr="00742704">
        <w:rPr>
          <w:sz w:val="28"/>
          <w:szCs w:val="28"/>
          <w:lang w:val="ru-RU"/>
        </w:rPr>
        <w:t xml:space="preserve"> низку </w:t>
      </w:r>
      <w:proofErr w:type="spellStart"/>
      <w:r w:rsidRPr="00742704">
        <w:rPr>
          <w:sz w:val="28"/>
          <w:szCs w:val="28"/>
          <w:lang w:val="ru-RU"/>
        </w:rPr>
        <w:t>значних</w:t>
      </w:r>
      <w:proofErr w:type="spellEnd"/>
      <w:r w:rsidRPr="00742704">
        <w:rPr>
          <w:sz w:val="28"/>
          <w:szCs w:val="28"/>
          <w:lang w:val="ru-RU"/>
        </w:rPr>
        <w:t xml:space="preserve"> проблем, </w:t>
      </w:r>
      <w:proofErr w:type="spellStart"/>
      <w:r w:rsidRPr="00742704">
        <w:rPr>
          <w:sz w:val="28"/>
          <w:szCs w:val="28"/>
          <w:lang w:val="ru-RU"/>
        </w:rPr>
        <w:t>які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стримують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розвиток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книговидання</w:t>
      </w:r>
      <w:proofErr w:type="spellEnd"/>
      <w:r w:rsidRPr="00742704">
        <w:rPr>
          <w:sz w:val="28"/>
          <w:szCs w:val="28"/>
          <w:lang w:val="ru-RU"/>
        </w:rPr>
        <w:t xml:space="preserve">, </w:t>
      </w:r>
      <w:proofErr w:type="spellStart"/>
      <w:r w:rsidRPr="00742704">
        <w:rPr>
          <w:sz w:val="28"/>
          <w:szCs w:val="28"/>
          <w:lang w:val="ru-RU"/>
        </w:rPr>
        <w:t>зокрема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недостатній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рівень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державної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підтримки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даної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галузі</w:t>
      </w:r>
      <w:proofErr w:type="spellEnd"/>
      <w:r w:rsidRPr="00742704">
        <w:rPr>
          <w:sz w:val="28"/>
          <w:szCs w:val="28"/>
          <w:lang w:val="ru-RU"/>
        </w:rPr>
        <w:t xml:space="preserve">, </w:t>
      </w:r>
      <w:proofErr w:type="spellStart"/>
      <w:r w:rsidRPr="00742704">
        <w:rPr>
          <w:sz w:val="28"/>
          <w:szCs w:val="28"/>
          <w:lang w:val="ru-RU"/>
        </w:rPr>
        <w:t>низька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конкурентоздатність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продукції</w:t>
      </w:r>
      <w:proofErr w:type="spellEnd"/>
      <w:r w:rsidRPr="00742704">
        <w:rPr>
          <w:sz w:val="28"/>
          <w:szCs w:val="28"/>
          <w:lang w:val="ru-RU"/>
        </w:rPr>
        <w:t xml:space="preserve">, </w:t>
      </w:r>
      <w:proofErr w:type="spellStart"/>
      <w:r w:rsidRPr="00742704">
        <w:rPr>
          <w:sz w:val="28"/>
          <w:szCs w:val="28"/>
          <w:lang w:val="ru-RU"/>
        </w:rPr>
        <w:t>низький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рівень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попиту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українців</w:t>
      </w:r>
      <w:proofErr w:type="spellEnd"/>
      <w:r w:rsidRPr="00742704">
        <w:rPr>
          <w:sz w:val="28"/>
          <w:szCs w:val="28"/>
          <w:lang w:val="ru-RU"/>
        </w:rPr>
        <w:t xml:space="preserve"> на </w:t>
      </w:r>
      <w:proofErr w:type="spellStart"/>
      <w:r w:rsidRPr="00742704">
        <w:rPr>
          <w:sz w:val="28"/>
          <w:szCs w:val="28"/>
          <w:lang w:val="ru-RU"/>
        </w:rPr>
        <w:t>книжкову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продукцію</w:t>
      </w:r>
      <w:proofErr w:type="spellEnd"/>
      <w:r w:rsidRPr="00742704">
        <w:rPr>
          <w:sz w:val="28"/>
          <w:szCs w:val="28"/>
          <w:lang w:val="ru-RU"/>
        </w:rPr>
        <w:t xml:space="preserve">, </w:t>
      </w:r>
      <w:proofErr w:type="spellStart"/>
      <w:r w:rsidRPr="00742704">
        <w:rPr>
          <w:sz w:val="28"/>
          <w:szCs w:val="28"/>
          <w:lang w:val="ru-RU"/>
        </w:rPr>
        <w:t>зумовлений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зростанням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цін</w:t>
      </w:r>
      <w:proofErr w:type="spellEnd"/>
      <w:r w:rsidRPr="00742704">
        <w:rPr>
          <w:sz w:val="28"/>
          <w:szCs w:val="28"/>
          <w:lang w:val="ru-RU"/>
        </w:rPr>
        <w:t xml:space="preserve"> на </w:t>
      </w:r>
      <w:proofErr w:type="spellStart"/>
      <w:r w:rsidRPr="00742704">
        <w:rPr>
          <w:sz w:val="28"/>
          <w:szCs w:val="28"/>
          <w:lang w:val="ru-RU"/>
        </w:rPr>
        <w:t>книжкову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продукцію</w:t>
      </w:r>
      <w:proofErr w:type="spellEnd"/>
      <w:r w:rsidRPr="00742704">
        <w:rPr>
          <w:sz w:val="28"/>
          <w:szCs w:val="28"/>
          <w:lang w:val="ru-RU"/>
        </w:rPr>
        <w:t xml:space="preserve">, </w:t>
      </w:r>
      <w:proofErr w:type="spellStart"/>
      <w:r w:rsidRPr="00742704">
        <w:rPr>
          <w:sz w:val="28"/>
          <w:szCs w:val="28"/>
          <w:lang w:val="ru-RU"/>
        </w:rPr>
        <w:t>зменшенням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реальних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доходів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населення</w:t>
      </w:r>
      <w:proofErr w:type="spellEnd"/>
      <w:r w:rsidRPr="00742704">
        <w:rPr>
          <w:sz w:val="28"/>
          <w:szCs w:val="28"/>
          <w:lang w:val="ru-RU"/>
        </w:rPr>
        <w:t xml:space="preserve"> і </w:t>
      </w:r>
      <w:proofErr w:type="spellStart"/>
      <w:r w:rsidRPr="00742704">
        <w:rPr>
          <w:sz w:val="28"/>
          <w:szCs w:val="28"/>
          <w:lang w:val="ru-RU"/>
        </w:rPr>
        <w:t>відсутністю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інтересу</w:t>
      </w:r>
      <w:proofErr w:type="spellEnd"/>
      <w:r w:rsidRPr="00742704">
        <w:rPr>
          <w:sz w:val="28"/>
          <w:szCs w:val="28"/>
          <w:lang w:val="ru-RU"/>
        </w:rPr>
        <w:t xml:space="preserve"> до </w:t>
      </w:r>
      <w:proofErr w:type="spellStart"/>
      <w:r w:rsidRPr="00742704">
        <w:rPr>
          <w:sz w:val="28"/>
          <w:szCs w:val="28"/>
          <w:lang w:val="ru-RU"/>
        </w:rPr>
        <w:t>книжкової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продукції</w:t>
      </w:r>
      <w:proofErr w:type="spellEnd"/>
      <w:r w:rsidRPr="00742704">
        <w:rPr>
          <w:sz w:val="28"/>
          <w:szCs w:val="28"/>
          <w:lang w:val="ru-RU"/>
        </w:rPr>
        <w:t xml:space="preserve">. </w:t>
      </w:r>
    </w:p>
    <w:p w:rsidR="00B828BB" w:rsidRPr="00742704" w:rsidRDefault="00B828BB" w:rsidP="00742704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742704">
        <w:rPr>
          <w:sz w:val="28"/>
          <w:szCs w:val="28"/>
          <w:lang w:val="ru-RU"/>
        </w:rPr>
        <w:t>Головними</w:t>
      </w:r>
      <w:proofErr w:type="spellEnd"/>
      <w:r w:rsidRPr="00742704">
        <w:rPr>
          <w:sz w:val="28"/>
          <w:szCs w:val="28"/>
          <w:lang w:val="ru-RU"/>
        </w:rPr>
        <w:t xml:space="preserve"> аргументами </w:t>
      </w:r>
      <w:proofErr w:type="spellStart"/>
      <w:r w:rsidRPr="00742704">
        <w:rPr>
          <w:sz w:val="28"/>
          <w:szCs w:val="28"/>
          <w:lang w:val="ru-RU"/>
        </w:rPr>
        <w:t>низького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попиту</w:t>
      </w:r>
      <w:proofErr w:type="spellEnd"/>
      <w:r w:rsidRPr="00742704">
        <w:rPr>
          <w:sz w:val="28"/>
          <w:szCs w:val="28"/>
          <w:lang w:val="ru-RU"/>
        </w:rPr>
        <w:t xml:space="preserve"> на книги є брак грошей у </w:t>
      </w:r>
      <w:proofErr w:type="spellStart"/>
      <w:r w:rsidRPr="00742704">
        <w:rPr>
          <w:sz w:val="28"/>
          <w:szCs w:val="28"/>
          <w:lang w:val="ru-RU"/>
        </w:rPr>
        <w:t>покупців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продукції</w:t>
      </w:r>
      <w:proofErr w:type="spellEnd"/>
      <w:r w:rsidR="008112FB">
        <w:rPr>
          <w:sz w:val="28"/>
          <w:szCs w:val="28"/>
          <w:lang w:val="ru-RU"/>
        </w:rPr>
        <w:t xml:space="preserve"> та</w:t>
      </w:r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висока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вартість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необхідних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видань</w:t>
      </w:r>
      <w:proofErr w:type="spellEnd"/>
      <w:r w:rsidRPr="00742704">
        <w:rPr>
          <w:sz w:val="28"/>
          <w:szCs w:val="28"/>
          <w:lang w:val="ru-RU"/>
        </w:rPr>
        <w:t xml:space="preserve">. До </w:t>
      </w:r>
      <w:proofErr w:type="spellStart"/>
      <w:r w:rsidRPr="00742704">
        <w:rPr>
          <w:sz w:val="28"/>
          <w:szCs w:val="28"/>
          <w:lang w:val="ru-RU"/>
        </w:rPr>
        <w:t>негативних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тенденцій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слід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віднести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також</w:t>
      </w:r>
      <w:proofErr w:type="spellEnd"/>
      <w:r w:rsidRPr="00742704">
        <w:rPr>
          <w:sz w:val="28"/>
          <w:szCs w:val="28"/>
          <w:lang w:val="ru-RU"/>
        </w:rPr>
        <w:t xml:space="preserve"> той факт, </w:t>
      </w:r>
      <w:proofErr w:type="spellStart"/>
      <w:r w:rsidRPr="00742704">
        <w:rPr>
          <w:sz w:val="28"/>
          <w:szCs w:val="28"/>
          <w:lang w:val="ru-RU"/>
        </w:rPr>
        <w:t>що</w:t>
      </w:r>
      <w:proofErr w:type="spellEnd"/>
      <w:r w:rsidRPr="00742704">
        <w:rPr>
          <w:sz w:val="28"/>
          <w:szCs w:val="28"/>
          <w:lang w:val="ru-RU"/>
        </w:rPr>
        <w:t xml:space="preserve"> за </w:t>
      </w:r>
      <w:proofErr w:type="spellStart"/>
      <w:r w:rsidRPr="00742704">
        <w:rPr>
          <w:sz w:val="28"/>
          <w:szCs w:val="28"/>
          <w:lang w:val="ru-RU"/>
        </w:rPr>
        <w:t>результататами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дослідження</w:t>
      </w:r>
      <w:proofErr w:type="spellEnd"/>
      <w:r w:rsidRPr="00742704">
        <w:rPr>
          <w:sz w:val="28"/>
          <w:szCs w:val="28"/>
          <w:lang w:val="ru-RU"/>
        </w:rPr>
        <w:t xml:space="preserve">, книги </w:t>
      </w:r>
      <w:proofErr w:type="spellStart"/>
      <w:r w:rsidRPr="00742704">
        <w:rPr>
          <w:sz w:val="28"/>
          <w:szCs w:val="28"/>
          <w:lang w:val="ru-RU"/>
        </w:rPr>
        <w:t>українською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мовою</w:t>
      </w:r>
      <w:proofErr w:type="spellEnd"/>
      <w:r w:rsidRPr="00742704">
        <w:rPr>
          <w:sz w:val="28"/>
          <w:szCs w:val="28"/>
          <w:lang w:val="ru-RU"/>
        </w:rPr>
        <w:t xml:space="preserve"> й </w:t>
      </w:r>
      <w:proofErr w:type="spellStart"/>
      <w:r w:rsidRPr="00742704">
        <w:rPr>
          <w:sz w:val="28"/>
          <w:szCs w:val="28"/>
          <w:lang w:val="ru-RU"/>
        </w:rPr>
        <w:t>надалі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програють</w:t>
      </w:r>
      <w:proofErr w:type="spellEnd"/>
      <w:r w:rsidRPr="00742704">
        <w:rPr>
          <w:sz w:val="28"/>
          <w:szCs w:val="28"/>
          <w:lang w:val="ru-RU"/>
        </w:rPr>
        <w:t xml:space="preserve"> за </w:t>
      </w:r>
      <w:proofErr w:type="spellStart"/>
      <w:r w:rsidRPr="00742704">
        <w:rPr>
          <w:sz w:val="28"/>
          <w:szCs w:val="28"/>
          <w:lang w:val="ru-RU"/>
        </w:rPr>
        <w:t>популярністю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російськомовним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виданням</w:t>
      </w:r>
      <w:proofErr w:type="spellEnd"/>
      <w:r w:rsidRPr="00742704">
        <w:rPr>
          <w:sz w:val="28"/>
          <w:szCs w:val="28"/>
          <w:lang w:val="ru-RU"/>
        </w:rPr>
        <w:t xml:space="preserve">. </w:t>
      </w:r>
    </w:p>
    <w:p w:rsidR="00B828BB" w:rsidRPr="00742704" w:rsidRDefault="00B828BB" w:rsidP="00742704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742704">
        <w:rPr>
          <w:sz w:val="28"/>
          <w:szCs w:val="28"/>
          <w:lang w:val="ru-RU"/>
        </w:rPr>
        <w:t>Серед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суттєвих</w:t>
      </w:r>
      <w:proofErr w:type="spellEnd"/>
      <w:r w:rsidRPr="00742704">
        <w:rPr>
          <w:sz w:val="28"/>
          <w:szCs w:val="28"/>
          <w:lang w:val="ru-RU"/>
        </w:rPr>
        <w:t xml:space="preserve"> проблем, </w:t>
      </w:r>
      <w:proofErr w:type="spellStart"/>
      <w:r w:rsidRPr="00742704">
        <w:rPr>
          <w:sz w:val="28"/>
          <w:szCs w:val="28"/>
          <w:lang w:val="ru-RU"/>
        </w:rPr>
        <w:t>які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стримують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розвиток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книговидавничої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галузі</w:t>
      </w:r>
      <w:proofErr w:type="spellEnd"/>
      <w:r w:rsidRPr="00742704">
        <w:rPr>
          <w:sz w:val="28"/>
          <w:szCs w:val="28"/>
          <w:lang w:val="ru-RU"/>
        </w:rPr>
        <w:t xml:space="preserve">, </w:t>
      </w:r>
      <w:proofErr w:type="spellStart"/>
      <w:r w:rsidRPr="00742704">
        <w:rPr>
          <w:sz w:val="28"/>
          <w:szCs w:val="28"/>
          <w:lang w:val="ru-RU"/>
        </w:rPr>
        <w:t>слід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також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виділити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такі</w:t>
      </w:r>
      <w:proofErr w:type="spellEnd"/>
      <w:r w:rsidRPr="00742704">
        <w:rPr>
          <w:sz w:val="28"/>
          <w:szCs w:val="28"/>
          <w:lang w:val="ru-RU"/>
        </w:rPr>
        <w:t>:</w:t>
      </w:r>
    </w:p>
    <w:p w:rsidR="00B828BB" w:rsidRPr="00742704" w:rsidRDefault="00B828BB" w:rsidP="00742704">
      <w:pPr>
        <w:ind w:firstLine="709"/>
        <w:jc w:val="both"/>
        <w:rPr>
          <w:sz w:val="28"/>
          <w:szCs w:val="28"/>
          <w:lang w:val="ru-RU"/>
        </w:rPr>
      </w:pPr>
      <w:r w:rsidRPr="00742704">
        <w:rPr>
          <w:sz w:val="28"/>
          <w:szCs w:val="28"/>
          <w:lang w:val="ru-RU"/>
        </w:rPr>
        <w:t xml:space="preserve">- </w:t>
      </w:r>
      <w:proofErr w:type="spellStart"/>
      <w:r w:rsidRPr="00742704">
        <w:rPr>
          <w:sz w:val="28"/>
          <w:szCs w:val="28"/>
          <w:lang w:val="ru-RU"/>
        </w:rPr>
        <w:t>відсутність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цілісного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управління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книговидавничою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галуззю</w:t>
      </w:r>
      <w:proofErr w:type="spellEnd"/>
      <w:r w:rsidRPr="00742704">
        <w:rPr>
          <w:sz w:val="28"/>
          <w:szCs w:val="28"/>
          <w:lang w:val="ru-RU"/>
        </w:rPr>
        <w:t xml:space="preserve"> та </w:t>
      </w:r>
      <w:proofErr w:type="spellStart"/>
      <w:r w:rsidRPr="00742704">
        <w:rPr>
          <w:sz w:val="28"/>
          <w:szCs w:val="28"/>
          <w:lang w:val="ru-RU"/>
        </w:rPr>
        <w:t>чіткої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стратегії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розвитку</w:t>
      </w:r>
      <w:proofErr w:type="spellEnd"/>
      <w:r w:rsidRPr="00742704">
        <w:rPr>
          <w:sz w:val="28"/>
          <w:szCs w:val="28"/>
          <w:lang w:val="ru-RU"/>
        </w:rPr>
        <w:t xml:space="preserve"> з </w:t>
      </w:r>
      <w:proofErr w:type="spellStart"/>
      <w:r w:rsidRPr="00742704">
        <w:rPr>
          <w:sz w:val="28"/>
          <w:szCs w:val="28"/>
          <w:lang w:val="ru-RU"/>
        </w:rPr>
        <w:t>визначенням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цілей</w:t>
      </w:r>
      <w:proofErr w:type="spellEnd"/>
      <w:r w:rsidRPr="00742704">
        <w:rPr>
          <w:sz w:val="28"/>
          <w:szCs w:val="28"/>
          <w:lang w:val="ru-RU"/>
        </w:rPr>
        <w:t xml:space="preserve"> і мети </w:t>
      </w:r>
      <w:proofErr w:type="spellStart"/>
      <w:r w:rsidRPr="00742704">
        <w:rPr>
          <w:sz w:val="28"/>
          <w:szCs w:val="28"/>
          <w:lang w:val="ru-RU"/>
        </w:rPr>
        <w:t>цієї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розбудови</w:t>
      </w:r>
      <w:proofErr w:type="spellEnd"/>
      <w:r w:rsidRPr="00742704">
        <w:rPr>
          <w:sz w:val="28"/>
          <w:szCs w:val="28"/>
          <w:lang w:val="ru-RU"/>
        </w:rPr>
        <w:t xml:space="preserve">, </w:t>
      </w:r>
      <w:proofErr w:type="spellStart"/>
      <w:r w:rsidRPr="00742704">
        <w:rPr>
          <w:sz w:val="28"/>
          <w:szCs w:val="28"/>
          <w:lang w:val="ru-RU"/>
        </w:rPr>
        <w:t>що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унеможливлює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проведення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єдиної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державної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політики</w:t>
      </w:r>
      <w:proofErr w:type="spellEnd"/>
      <w:r w:rsidRPr="00742704">
        <w:rPr>
          <w:sz w:val="28"/>
          <w:szCs w:val="28"/>
          <w:lang w:val="ru-RU"/>
        </w:rPr>
        <w:t xml:space="preserve"> у </w:t>
      </w:r>
      <w:proofErr w:type="spellStart"/>
      <w:r w:rsidRPr="00742704">
        <w:rPr>
          <w:sz w:val="28"/>
          <w:szCs w:val="28"/>
          <w:lang w:val="ru-RU"/>
        </w:rPr>
        <w:t>цій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сфері</w:t>
      </w:r>
      <w:proofErr w:type="spellEnd"/>
      <w:r w:rsidRPr="00742704">
        <w:rPr>
          <w:sz w:val="28"/>
          <w:szCs w:val="28"/>
          <w:lang w:val="ru-RU"/>
        </w:rPr>
        <w:t xml:space="preserve">; </w:t>
      </w:r>
    </w:p>
    <w:p w:rsidR="00B828BB" w:rsidRPr="00742704" w:rsidRDefault="00B828BB" w:rsidP="00742704">
      <w:pPr>
        <w:ind w:firstLine="709"/>
        <w:jc w:val="both"/>
        <w:rPr>
          <w:sz w:val="28"/>
          <w:szCs w:val="28"/>
          <w:lang w:val="ru-RU"/>
        </w:rPr>
      </w:pPr>
      <w:r w:rsidRPr="00742704">
        <w:rPr>
          <w:sz w:val="28"/>
          <w:szCs w:val="28"/>
          <w:lang w:val="ru-RU"/>
        </w:rPr>
        <w:t xml:space="preserve">- </w:t>
      </w:r>
      <w:proofErr w:type="spellStart"/>
      <w:r w:rsidRPr="00742704">
        <w:rPr>
          <w:sz w:val="28"/>
          <w:szCs w:val="28"/>
          <w:lang w:val="ru-RU"/>
        </w:rPr>
        <w:t>відсутність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постійного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якісного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моніторінгу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тематичного</w:t>
      </w:r>
      <w:proofErr w:type="spellEnd"/>
      <w:r w:rsidRPr="00742704">
        <w:rPr>
          <w:sz w:val="28"/>
          <w:szCs w:val="28"/>
          <w:lang w:val="ru-RU"/>
        </w:rPr>
        <w:t xml:space="preserve">, </w:t>
      </w:r>
      <w:proofErr w:type="spellStart"/>
      <w:r w:rsidRPr="00742704">
        <w:rPr>
          <w:sz w:val="28"/>
          <w:szCs w:val="28"/>
          <w:lang w:val="ru-RU"/>
        </w:rPr>
        <w:t>економічного</w:t>
      </w:r>
      <w:proofErr w:type="spellEnd"/>
      <w:r w:rsidRPr="00742704">
        <w:rPr>
          <w:sz w:val="28"/>
          <w:szCs w:val="28"/>
          <w:lang w:val="ru-RU"/>
        </w:rPr>
        <w:t xml:space="preserve"> і </w:t>
      </w:r>
      <w:proofErr w:type="spellStart"/>
      <w:r w:rsidRPr="00742704">
        <w:rPr>
          <w:sz w:val="28"/>
          <w:szCs w:val="28"/>
          <w:lang w:val="ru-RU"/>
        </w:rPr>
        <w:t>фінансового</w:t>
      </w:r>
      <w:proofErr w:type="spellEnd"/>
      <w:r w:rsidRPr="00742704">
        <w:rPr>
          <w:sz w:val="28"/>
          <w:szCs w:val="28"/>
          <w:lang w:val="ru-RU"/>
        </w:rPr>
        <w:t xml:space="preserve"> стану </w:t>
      </w:r>
      <w:proofErr w:type="spellStart"/>
      <w:r w:rsidRPr="00742704">
        <w:rPr>
          <w:sz w:val="28"/>
          <w:szCs w:val="28"/>
          <w:lang w:val="ru-RU"/>
        </w:rPr>
        <w:t>книжкового</w:t>
      </w:r>
      <w:proofErr w:type="spellEnd"/>
      <w:r w:rsidRPr="00742704">
        <w:rPr>
          <w:sz w:val="28"/>
          <w:szCs w:val="28"/>
          <w:lang w:val="ru-RU"/>
        </w:rPr>
        <w:t xml:space="preserve"> ринку з метою </w:t>
      </w:r>
      <w:proofErr w:type="spellStart"/>
      <w:r w:rsidRPr="00742704">
        <w:rPr>
          <w:sz w:val="28"/>
          <w:szCs w:val="28"/>
          <w:lang w:val="ru-RU"/>
        </w:rPr>
        <w:t>визначення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існуючих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тенденцій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його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розвитку</w:t>
      </w:r>
      <w:proofErr w:type="spellEnd"/>
      <w:r w:rsidRPr="00742704">
        <w:rPr>
          <w:sz w:val="28"/>
          <w:szCs w:val="28"/>
          <w:lang w:val="ru-RU"/>
        </w:rPr>
        <w:t xml:space="preserve">, </w:t>
      </w:r>
      <w:proofErr w:type="spellStart"/>
      <w:r w:rsidRPr="00742704">
        <w:rPr>
          <w:sz w:val="28"/>
          <w:szCs w:val="28"/>
          <w:lang w:val="ru-RU"/>
        </w:rPr>
        <w:t>забезпечення</w:t>
      </w:r>
      <w:proofErr w:type="spellEnd"/>
      <w:r w:rsidRPr="00742704">
        <w:rPr>
          <w:sz w:val="28"/>
          <w:szCs w:val="28"/>
          <w:lang w:val="ru-RU"/>
        </w:rPr>
        <w:t xml:space="preserve"> контролю за </w:t>
      </w:r>
      <w:proofErr w:type="spellStart"/>
      <w:r w:rsidRPr="00742704">
        <w:rPr>
          <w:sz w:val="28"/>
          <w:szCs w:val="28"/>
          <w:lang w:val="ru-RU"/>
        </w:rPr>
        <w:t>динамікою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змін</w:t>
      </w:r>
      <w:proofErr w:type="spellEnd"/>
      <w:r w:rsidRPr="00742704">
        <w:rPr>
          <w:sz w:val="28"/>
          <w:szCs w:val="28"/>
          <w:lang w:val="ru-RU"/>
        </w:rPr>
        <w:t xml:space="preserve">, </w:t>
      </w:r>
      <w:proofErr w:type="spellStart"/>
      <w:r w:rsidRPr="00742704">
        <w:rPr>
          <w:sz w:val="28"/>
          <w:szCs w:val="28"/>
          <w:lang w:val="ru-RU"/>
        </w:rPr>
        <w:t>що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відбуваються</w:t>
      </w:r>
      <w:proofErr w:type="spellEnd"/>
      <w:r w:rsidRPr="00742704">
        <w:rPr>
          <w:sz w:val="28"/>
          <w:szCs w:val="28"/>
          <w:lang w:val="ru-RU"/>
        </w:rPr>
        <w:t xml:space="preserve">, і </w:t>
      </w:r>
      <w:proofErr w:type="spellStart"/>
      <w:r w:rsidRPr="00742704">
        <w:rPr>
          <w:sz w:val="28"/>
          <w:szCs w:val="28"/>
          <w:lang w:val="ru-RU"/>
        </w:rPr>
        <w:t>впливу</w:t>
      </w:r>
      <w:proofErr w:type="spellEnd"/>
      <w:r w:rsidRPr="00742704">
        <w:rPr>
          <w:sz w:val="28"/>
          <w:szCs w:val="28"/>
          <w:lang w:val="ru-RU"/>
        </w:rPr>
        <w:t xml:space="preserve"> на </w:t>
      </w:r>
      <w:proofErr w:type="spellStart"/>
      <w:r w:rsidRPr="00742704">
        <w:rPr>
          <w:sz w:val="28"/>
          <w:szCs w:val="28"/>
          <w:lang w:val="ru-RU"/>
        </w:rPr>
        <w:t>цей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процес</w:t>
      </w:r>
      <w:proofErr w:type="spellEnd"/>
      <w:r w:rsidRPr="00742704">
        <w:rPr>
          <w:sz w:val="28"/>
          <w:szCs w:val="28"/>
          <w:lang w:val="ru-RU"/>
        </w:rPr>
        <w:t xml:space="preserve"> з боку </w:t>
      </w:r>
      <w:proofErr w:type="spellStart"/>
      <w:r w:rsidRPr="00742704">
        <w:rPr>
          <w:sz w:val="28"/>
          <w:szCs w:val="28"/>
          <w:lang w:val="ru-RU"/>
        </w:rPr>
        <w:t>держави</w:t>
      </w:r>
      <w:proofErr w:type="spellEnd"/>
      <w:r w:rsidRPr="00742704">
        <w:rPr>
          <w:sz w:val="28"/>
          <w:szCs w:val="28"/>
          <w:lang w:val="ru-RU"/>
        </w:rPr>
        <w:t>;</w:t>
      </w:r>
    </w:p>
    <w:p w:rsidR="00B828BB" w:rsidRPr="00742704" w:rsidRDefault="00B828BB" w:rsidP="00742704">
      <w:pPr>
        <w:ind w:firstLine="709"/>
        <w:jc w:val="both"/>
        <w:rPr>
          <w:sz w:val="28"/>
          <w:szCs w:val="28"/>
          <w:lang w:val="ru-RU"/>
        </w:rPr>
      </w:pPr>
      <w:r w:rsidRPr="00742704">
        <w:rPr>
          <w:sz w:val="28"/>
          <w:szCs w:val="28"/>
          <w:lang w:val="ru-RU"/>
        </w:rPr>
        <w:t xml:space="preserve">- </w:t>
      </w:r>
      <w:proofErr w:type="spellStart"/>
      <w:r w:rsidRPr="00742704">
        <w:rPr>
          <w:sz w:val="28"/>
          <w:szCs w:val="28"/>
          <w:lang w:val="ru-RU"/>
        </w:rPr>
        <w:t>високий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рівень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зношеності</w:t>
      </w:r>
      <w:proofErr w:type="spellEnd"/>
      <w:r w:rsidRPr="00742704">
        <w:rPr>
          <w:sz w:val="28"/>
          <w:szCs w:val="28"/>
          <w:lang w:val="ru-RU"/>
        </w:rPr>
        <w:t xml:space="preserve"> та </w:t>
      </w:r>
      <w:proofErr w:type="spellStart"/>
      <w:r w:rsidRPr="00742704">
        <w:rPr>
          <w:sz w:val="28"/>
          <w:szCs w:val="28"/>
          <w:lang w:val="ru-RU"/>
        </w:rPr>
        <w:t>застарілості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технічного</w:t>
      </w:r>
      <w:proofErr w:type="spellEnd"/>
      <w:r w:rsidRPr="00742704">
        <w:rPr>
          <w:sz w:val="28"/>
          <w:szCs w:val="28"/>
          <w:lang w:val="ru-RU"/>
        </w:rPr>
        <w:t xml:space="preserve"> і </w:t>
      </w:r>
      <w:proofErr w:type="spellStart"/>
      <w:r w:rsidRPr="00742704">
        <w:rPr>
          <w:sz w:val="28"/>
          <w:szCs w:val="28"/>
          <w:lang w:val="ru-RU"/>
        </w:rPr>
        <w:t>технологічного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обладнання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більшості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поліграфічних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підприємств</w:t>
      </w:r>
      <w:proofErr w:type="spellEnd"/>
      <w:r w:rsidRPr="00742704">
        <w:rPr>
          <w:sz w:val="28"/>
          <w:szCs w:val="28"/>
          <w:lang w:val="ru-RU"/>
        </w:rPr>
        <w:t xml:space="preserve">, </w:t>
      </w:r>
      <w:proofErr w:type="spellStart"/>
      <w:r w:rsidRPr="00742704">
        <w:rPr>
          <w:sz w:val="28"/>
          <w:szCs w:val="28"/>
          <w:lang w:val="ru-RU"/>
        </w:rPr>
        <w:t>що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призводить</w:t>
      </w:r>
      <w:proofErr w:type="spellEnd"/>
      <w:r w:rsidRPr="00742704">
        <w:rPr>
          <w:sz w:val="28"/>
          <w:szCs w:val="28"/>
          <w:lang w:val="ru-RU"/>
        </w:rPr>
        <w:t xml:space="preserve"> до </w:t>
      </w:r>
      <w:proofErr w:type="spellStart"/>
      <w:r w:rsidRPr="00742704">
        <w:rPr>
          <w:sz w:val="28"/>
          <w:szCs w:val="28"/>
          <w:lang w:val="ru-RU"/>
        </w:rPr>
        <w:t>зменшення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якості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продукції</w:t>
      </w:r>
      <w:proofErr w:type="spellEnd"/>
      <w:r w:rsidRPr="00742704">
        <w:rPr>
          <w:sz w:val="28"/>
          <w:szCs w:val="28"/>
          <w:lang w:val="ru-RU"/>
        </w:rPr>
        <w:t xml:space="preserve"> та </w:t>
      </w:r>
      <w:proofErr w:type="spellStart"/>
      <w:r w:rsidRPr="00742704">
        <w:rPr>
          <w:sz w:val="28"/>
          <w:szCs w:val="28"/>
          <w:lang w:val="ru-RU"/>
        </w:rPr>
        <w:t>падіння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обсягів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виробництва</w:t>
      </w:r>
      <w:proofErr w:type="spellEnd"/>
      <w:r w:rsidRPr="00742704">
        <w:rPr>
          <w:sz w:val="28"/>
          <w:szCs w:val="28"/>
          <w:lang w:val="ru-RU"/>
        </w:rPr>
        <w:t xml:space="preserve">; </w:t>
      </w:r>
    </w:p>
    <w:p w:rsidR="00B828BB" w:rsidRPr="00742704" w:rsidRDefault="00B828BB" w:rsidP="00653EC8">
      <w:pPr>
        <w:ind w:firstLine="709"/>
        <w:jc w:val="both"/>
        <w:rPr>
          <w:sz w:val="28"/>
          <w:szCs w:val="28"/>
          <w:lang w:val="ru-RU"/>
        </w:rPr>
      </w:pPr>
      <w:r w:rsidRPr="00742704">
        <w:rPr>
          <w:sz w:val="28"/>
          <w:szCs w:val="28"/>
          <w:lang w:val="ru-RU"/>
        </w:rPr>
        <w:t xml:space="preserve">- </w:t>
      </w:r>
      <w:proofErr w:type="spellStart"/>
      <w:r w:rsidRPr="00742704">
        <w:rPr>
          <w:sz w:val="28"/>
          <w:szCs w:val="28"/>
          <w:lang w:val="ru-RU"/>
        </w:rPr>
        <w:t>недостатнє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фінансове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забезпечення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галузі</w:t>
      </w:r>
      <w:proofErr w:type="spellEnd"/>
      <w:r w:rsidRPr="00742704">
        <w:rPr>
          <w:sz w:val="28"/>
          <w:szCs w:val="28"/>
          <w:lang w:val="ru-RU"/>
        </w:rPr>
        <w:t xml:space="preserve">. </w:t>
      </w:r>
      <w:proofErr w:type="spellStart"/>
      <w:r w:rsidRPr="00742704">
        <w:rPr>
          <w:sz w:val="28"/>
          <w:szCs w:val="28"/>
          <w:lang w:val="ru-RU"/>
        </w:rPr>
        <w:t>Підприємства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галузі</w:t>
      </w:r>
      <w:proofErr w:type="spellEnd"/>
      <w:r w:rsidRPr="00742704">
        <w:rPr>
          <w:sz w:val="28"/>
          <w:szCs w:val="28"/>
          <w:lang w:val="ru-RU"/>
        </w:rPr>
        <w:t xml:space="preserve"> не </w:t>
      </w:r>
      <w:proofErr w:type="spellStart"/>
      <w:r w:rsidRPr="00742704">
        <w:rPr>
          <w:sz w:val="28"/>
          <w:szCs w:val="28"/>
          <w:lang w:val="ru-RU"/>
        </w:rPr>
        <w:t>спроможні</w:t>
      </w:r>
      <w:proofErr w:type="spellEnd"/>
      <w:r w:rsidRPr="00742704">
        <w:rPr>
          <w:sz w:val="28"/>
          <w:szCs w:val="28"/>
          <w:lang w:val="ru-RU"/>
        </w:rPr>
        <w:t xml:space="preserve"> </w:t>
      </w:r>
      <w:proofErr w:type="spellStart"/>
      <w:r w:rsidRPr="00742704">
        <w:rPr>
          <w:sz w:val="28"/>
          <w:szCs w:val="28"/>
          <w:lang w:val="ru-RU"/>
        </w:rPr>
        <w:t>власним</w:t>
      </w:r>
      <w:proofErr w:type="spellEnd"/>
      <w:r w:rsidRPr="00742704">
        <w:rPr>
          <w:sz w:val="28"/>
          <w:szCs w:val="28"/>
          <w:lang w:val="ru-RU"/>
        </w:rPr>
        <w:t xml:space="preserve"> коштом комплексно</w:t>
      </w:r>
      <w:r w:rsidR="00653EC8">
        <w:rPr>
          <w:sz w:val="28"/>
          <w:szCs w:val="28"/>
          <w:lang w:val="ru-RU"/>
        </w:rPr>
        <w:t xml:space="preserve"> </w:t>
      </w:r>
      <w:proofErr w:type="spellStart"/>
      <w:r w:rsidR="00653EC8">
        <w:rPr>
          <w:sz w:val="28"/>
          <w:szCs w:val="28"/>
          <w:lang w:val="ru-RU"/>
        </w:rPr>
        <w:t>вирішити</w:t>
      </w:r>
      <w:proofErr w:type="spellEnd"/>
      <w:r w:rsidR="00653EC8">
        <w:rPr>
          <w:sz w:val="28"/>
          <w:szCs w:val="28"/>
          <w:lang w:val="ru-RU"/>
        </w:rPr>
        <w:t xml:space="preserve"> </w:t>
      </w:r>
      <w:proofErr w:type="spellStart"/>
      <w:r w:rsidR="00653EC8">
        <w:rPr>
          <w:sz w:val="28"/>
          <w:szCs w:val="28"/>
          <w:lang w:val="ru-RU"/>
        </w:rPr>
        <w:t>питання</w:t>
      </w:r>
      <w:proofErr w:type="spellEnd"/>
      <w:r w:rsidR="00653EC8">
        <w:rPr>
          <w:sz w:val="28"/>
          <w:szCs w:val="28"/>
          <w:lang w:val="ru-RU"/>
        </w:rPr>
        <w:t xml:space="preserve"> </w:t>
      </w:r>
      <w:proofErr w:type="spellStart"/>
      <w:r w:rsidR="00653EC8">
        <w:rPr>
          <w:sz w:val="28"/>
          <w:szCs w:val="28"/>
          <w:lang w:val="ru-RU"/>
        </w:rPr>
        <w:t>переоснащення</w:t>
      </w:r>
      <w:proofErr w:type="spellEnd"/>
      <w:r w:rsidR="008112FB">
        <w:rPr>
          <w:sz w:val="28"/>
          <w:szCs w:val="28"/>
          <w:lang w:val="ru-RU"/>
        </w:rPr>
        <w:t>.</w:t>
      </w:r>
    </w:p>
    <w:p w:rsidR="00F032B5" w:rsidRPr="00742704" w:rsidRDefault="00F032B5" w:rsidP="00742704">
      <w:pPr>
        <w:pStyle w:val="11"/>
        <w:shd w:val="clear" w:color="auto" w:fill="FFFFFF"/>
        <w:ind w:firstLine="709"/>
        <w:jc w:val="both"/>
        <w:rPr>
          <w:rFonts w:eastAsia="Arial Unicode MS"/>
          <w:bCs/>
          <w:sz w:val="28"/>
          <w:szCs w:val="28"/>
        </w:rPr>
      </w:pPr>
      <w:r w:rsidRPr="00742704">
        <w:rPr>
          <w:rFonts w:eastAsia="Arial Unicode MS"/>
          <w:bCs/>
          <w:sz w:val="28"/>
          <w:szCs w:val="28"/>
        </w:rPr>
        <w:t xml:space="preserve">Проблемам </w:t>
      </w:r>
      <w:proofErr w:type="spellStart"/>
      <w:r w:rsidR="0032566B" w:rsidRPr="00742704">
        <w:rPr>
          <w:rFonts w:eastAsia="Arial Unicode MS"/>
          <w:bCs/>
          <w:sz w:val="28"/>
          <w:szCs w:val="28"/>
        </w:rPr>
        <w:t>підвище</w:t>
      </w:r>
      <w:r w:rsidRPr="00742704">
        <w:rPr>
          <w:rFonts w:eastAsia="Arial Unicode MS"/>
          <w:bCs/>
          <w:sz w:val="28"/>
          <w:szCs w:val="28"/>
        </w:rPr>
        <w:t>ння</w:t>
      </w:r>
      <w:proofErr w:type="spellEnd"/>
      <w:r w:rsidRPr="00742704">
        <w:rPr>
          <w:rFonts w:eastAsia="Arial Unicode MS"/>
          <w:bCs/>
          <w:sz w:val="28"/>
          <w:szCs w:val="28"/>
        </w:rPr>
        <w:t xml:space="preserve"> </w:t>
      </w:r>
      <w:proofErr w:type="spellStart"/>
      <w:r w:rsidRPr="00742704">
        <w:rPr>
          <w:rFonts w:eastAsia="Arial Unicode MS"/>
          <w:bCs/>
          <w:sz w:val="28"/>
          <w:szCs w:val="28"/>
        </w:rPr>
        <w:t>ефективності</w:t>
      </w:r>
      <w:proofErr w:type="spellEnd"/>
      <w:r w:rsidRPr="00742704">
        <w:rPr>
          <w:rFonts w:eastAsia="Arial Unicode MS"/>
          <w:bCs/>
          <w:sz w:val="28"/>
          <w:szCs w:val="28"/>
        </w:rPr>
        <w:t xml:space="preserve"> </w:t>
      </w:r>
      <w:proofErr w:type="spellStart"/>
      <w:r w:rsidR="0032566B" w:rsidRPr="00742704">
        <w:rPr>
          <w:color w:val="333333"/>
          <w:sz w:val="28"/>
          <w:szCs w:val="28"/>
        </w:rPr>
        <w:t>системи</w:t>
      </w:r>
      <w:proofErr w:type="spellEnd"/>
      <w:r w:rsidR="0032566B" w:rsidRPr="00742704">
        <w:rPr>
          <w:color w:val="333333"/>
          <w:sz w:val="28"/>
          <w:szCs w:val="28"/>
        </w:rPr>
        <w:t xml:space="preserve"> </w:t>
      </w:r>
      <w:proofErr w:type="spellStart"/>
      <w:r w:rsidR="004A5AB0" w:rsidRPr="00742704">
        <w:rPr>
          <w:sz w:val="28"/>
          <w:szCs w:val="28"/>
        </w:rPr>
        <w:t>управління</w:t>
      </w:r>
      <w:proofErr w:type="spellEnd"/>
      <w:r w:rsidR="004A5AB0" w:rsidRPr="00742704">
        <w:rPr>
          <w:sz w:val="28"/>
          <w:szCs w:val="28"/>
        </w:rPr>
        <w:t xml:space="preserve"> </w:t>
      </w:r>
      <w:proofErr w:type="spellStart"/>
      <w:r w:rsidR="004A5AB0" w:rsidRPr="00742704">
        <w:rPr>
          <w:sz w:val="28"/>
          <w:szCs w:val="28"/>
        </w:rPr>
        <w:t>виробничо-господарською</w:t>
      </w:r>
      <w:proofErr w:type="spellEnd"/>
      <w:r w:rsidR="004A5AB0" w:rsidRPr="00742704">
        <w:rPr>
          <w:sz w:val="28"/>
          <w:szCs w:val="28"/>
        </w:rPr>
        <w:t xml:space="preserve"> </w:t>
      </w:r>
      <w:proofErr w:type="spellStart"/>
      <w:r w:rsidR="004A5AB0" w:rsidRPr="00742704">
        <w:rPr>
          <w:sz w:val="28"/>
          <w:szCs w:val="28"/>
        </w:rPr>
        <w:t>діяльністю</w:t>
      </w:r>
      <w:proofErr w:type="spellEnd"/>
      <w:r w:rsidR="004A5AB0" w:rsidRPr="00742704">
        <w:rPr>
          <w:sz w:val="28"/>
          <w:szCs w:val="28"/>
        </w:rPr>
        <w:t xml:space="preserve"> </w:t>
      </w:r>
      <w:proofErr w:type="spellStart"/>
      <w:r w:rsidR="0032566B" w:rsidRPr="00742704">
        <w:rPr>
          <w:color w:val="333333"/>
          <w:sz w:val="28"/>
          <w:szCs w:val="28"/>
        </w:rPr>
        <w:t>підприємств</w:t>
      </w:r>
      <w:proofErr w:type="spellEnd"/>
      <w:r w:rsidRPr="00742704">
        <w:rPr>
          <w:rFonts w:eastAsia="Arial Unicode MS"/>
          <w:bCs/>
          <w:sz w:val="28"/>
          <w:szCs w:val="28"/>
        </w:rPr>
        <w:t xml:space="preserve"> </w:t>
      </w:r>
      <w:proofErr w:type="spellStart"/>
      <w:r w:rsidRPr="00742704">
        <w:rPr>
          <w:rFonts w:eastAsia="Arial Unicode MS"/>
          <w:bCs/>
          <w:sz w:val="28"/>
          <w:szCs w:val="28"/>
        </w:rPr>
        <w:t>присвячені</w:t>
      </w:r>
      <w:proofErr w:type="spellEnd"/>
      <w:r w:rsidRPr="00742704">
        <w:rPr>
          <w:rFonts w:eastAsia="Arial Unicode MS"/>
          <w:bCs/>
          <w:sz w:val="28"/>
          <w:szCs w:val="28"/>
        </w:rPr>
        <w:t xml:space="preserve"> </w:t>
      </w:r>
      <w:proofErr w:type="spellStart"/>
      <w:r w:rsidRPr="00742704">
        <w:rPr>
          <w:rFonts w:eastAsia="Arial Unicode MS"/>
          <w:bCs/>
          <w:sz w:val="28"/>
          <w:szCs w:val="28"/>
        </w:rPr>
        <w:t>роботи</w:t>
      </w:r>
      <w:proofErr w:type="spellEnd"/>
      <w:r w:rsidRPr="00742704">
        <w:rPr>
          <w:rFonts w:eastAsia="Arial Unicode MS"/>
          <w:bCs/>
          <w:sz w:val="28"/>
          <w:szCs w:val="28"/>
        </w:rPr>
        <w:t xml:space="preserve"> </w:t>
      </w:r>
      <w:proofErr w:type="spellStart"/>
      <w:r w:rsidRPr="00742704">
        <w:rPr>
          <w:rFonts w:eastAsia="Arial Unicode MS"/>
          <w:bCs/>
          <w:sz w:val="28"/>
          <w:szCs w:val="28"/>
        </w:rPr>
        <w:t>багатьох</w:t>
      </w:r>
      <w:proofErr w:type="spellEnd"/>
      <w:r w:rsidRPr="00742704">
        <w:rPr>
          <w:rFonts w:eastAsia="Arial Unicode MS"/>
          <w:bCs/>
          <w:sz w:val="28"/>
          <w:szCs w:val="28"/>
        </w:rPr>
        <w:t xml:space="preserve"> </w:t>
      </w:r>
      <w:proofErr w:type="spellStart"/>
      <w:r w:rsidRPr="00742704">
        <w:rPr>
          <w:rFonts w:eastAsia="Arial Unicode MS"/>
          <w:bCs/>
          <w:sz w:val="28"/>
          <w:szCs w:val="28"/>
        </w:rPr>
        <w:t>вітчизняних</w:t>
      </w:r>
      <w:proofErr w:type="spellEnd"/>
      <w:r w:rsidRPr="00742704">
        <w:rPr>
          <w:rFonts w:eastAsia="Arial Unicode MS"/>
          <w:bCs/>
          <w:sz w:val="28"/>
          <w:szCs w:val="28"/>
        </w:rPr>
        <w:t xml:space="preserve"> та зарубіжних учених. </w:t>
      </w:r>
      <w:proofErr w:type="spellStart"/>
      <w:r w:rsidRPr="00742704">
        <w:rPr>
          <w:rFonts w:eastAsia="Arial Unicode MS"/>
          <w:bCs/>
          <w:sz w:val="28"/>
          <w:szCs w:val="28"/>
        </w:rPr>
        <w:t>Серед</w:t>
      </w:r>
      <w:proofErr w:type="spellEnd"/>
      <w:r w:rsidRPr="00742704">
        <w:rPr>
          <w:rFonts w:eastAsia="Arial Unicode MS"/>
          <w:bCs/>
          <w:sz w:val="28"/>
          <w:szCs w:val="28"/>
        </w:rPr>
        <w:t xml:space="preserve"> них </w:t>
      </w:r>
      <w:proofErr w:type="spellStart"/>
      <w:r w:rsidRPr="00742704">
        <w:rPr>
          <w:rFonts w:eastAsia="Arial Unicode MS"/>
          <w:bCs/>
          <w:sz w:val="28"/>
          <w:szCs w:val="28"/>
        </w:rPr>
        <w:t>роботи</w:t>
      </w:r>
      <w:proofErr w:type="spellEnd"/>
      <w:r w:rsidRPr="00742704">
        <w:rPr>
          <w:rFonts w:eastAsia="Arial Unicode MS"/>
          <w:bCs/>
          <w:sz w:val="28"/>
          <w:szCs w:val="28"/>
        </w:rPr>
        <w:t xml:space="preserve"> </w:t>
      </w:r>
      <w:proofErr w:type="spellStart"/>
      <w:r w:rsidR="00436F18" w:rsidRPr="00742704">
        <w:rPr>
          <w:sz w:val="28"/>
          <w:szCs w:val="28"/>
          <w:lang w:val="uk-UA"/>
        </w:rPr>
        <w:t>О.В.Безух</w:t>
      </w:r>
      <w:proofErr w:type="spellEnd"/>
      <w:r w:rsidR="00022C15" w:rsidRPr="00742704">
        <w:rPr>
          <w:sz w:val="28"/>
          <w:szCs w:val="28"/>
          <w:lang w:val="uk-UA"/>
        </w:rPr>
        <w:t>,</w:t>
      </w:r>
      <w:r w:rsidR="00436F18" w:rsidRPr="00742704">
        <w:rPr>
          <w:sz w:val="28"/>
          <w:szCs w:val="28"/>
          <w:lang w:val="uk-UA"/>
        </w:rPr>
        <w:t xml:space="preserve"> </w:t>
      </w:r>
      <w:r w:rsidR="00022C15" w:rsidRPr="00742704">
        <w:rPr>
          <w:sz w:val="28"/>
          <w:szCs w:val="28"/>
          <w:lang w:val="uk-UA"/>
        </w:rPr>
        <w:t>О.В.В</w:t>
      </w:r>
      <w:proofErr w:type="spellStart"/>
      <w:r w:rsidR="00022C15" w:rsidRPr="00742704">
        <w:rPr>
          <w:sz w:val="28"/>
          <w:szCs w:val="28"/>
        </w:rPr>
        <w:t>алдайцев</w:t>
      </w:r>
      <w:proofErr w:type="spellEnd"/>
      <w:r w:rsidR="00022C15" w:rsidRPr="00742704">
        <w:rPr>
          <w:sz w:val="28"/>
          <w:szCs w:val="28"/>
          <w:lang w:val="uk-UA"/>
        </w:rPr>
        <w:t xml:space="preserve">а, </w:t>
      </w:r>
      <w:proofErr w:type="spellStart"/>
      <w:r w:rsidR="00022C15" w:rsidRPr="00742704">
        <w:rPr>
          <w:sz w:val="28"/>
          <w:szCs w:val="28"/>
          <w:lang w:val="uk-UA"/>
        </w:rPr>
        <w:t>Г.О.</w:t>
      </w:r>
      <w:r w:rsidR="00436F18" w:rsidRPr="00742704">
        <w:rPr>
          <w:sz w:val="28"/>
          <w:szCs w:val="28"/>
          <w:lang w:val="uk-UA"/>
        </w:rPr>
        <w:t>Дудукало</w:t>
      </w:r>
      <w:proofErr w:type="spellEnd"/>
      <w:r w:rsidR="0027123A" w:rsidRPr="00742704">
        <w:rPr>
          <w:sz w:val="28"/>
          <w:szCs w:val="28"/>
        </w:rPr>
        <w:t xml:space="preserve">, </w:t>
      </w:r>
      <w:proofErr w:type="spellStart"/>
      <w:r w:rsidR="00436F18" w:rsidRPr="00742704">
        <w:rPr>
          <w:sz w:val="28"/>
          <w:szCs w:val="28"/>
          <w:lang w:val="uk-UA" w:eastAsia="en-GB"/>
        </w:rPr>
        <w:t>Л.А.Жданова</w:t>
      </w:r>
      <w:proofErr w:type="spellEnd"/>
      <w:r w:rsidR="0027123A" w:rsidRPr="00742704">
        <w:rPr>
          <w:sz w:val="28"/>
          <w:szCs w:val="28"/>
        </w:rPr>
        <w:t xml:space="preserve">, </w:t>
      </w:r>
      <w:proofErr w:type="spellStart"/>
      <w:r w:rsidR="00022C15" w:rsidRPr="00742704">
        <w:rPr>
          <w:sz w:val="28"/>
          <w:szCs w:val="28"/>
          <w:lang w:eastAsia="en-GB"/>
        </w:rPr>
        <w:t>С.М.</w:t>
      </w:r>
      <w:r w:rsidR="00436F18" w:rsidRPr="00742704">
        <w:rPr>
          <w:sz w:val="28"/>
          <w:szCs w:val="28"/>
          <w:lang w:eastAsia="en-GB"/>
        </w:rPr>
        <w:t>Чистов</w:t>
      </w:r>
      <w:proofErr w:type="spellEnd"/>
      <w:r w:rsidR="00022C15" w:rsidRPr="00742704">
        <w:rPr>
          <w:sz w:val="28"/>
          <w:szCs w:val="28"/>
          <w:lang w:val="uk-UA" w:eastAsia="en-GB"/>
        </w:rPr>
        <w:t>а</w:t>
      </w:r>
      <w:r w:rsidR="00436F18" w:rsidRPr="00742704">
        <w:rPr>
          <w:sz w:val="28"/>
          <w:szCs w:val="28"/>
          <w:lang w:eastAsia="en-GB"/>
        </w:rPr>
        <w:t xml:space="preserve">, </w:t>
      </w:r>
      <w:proofErr w:type="spellStart"/>
      <w:r w:rsidR="00022C15" w:rsidRPr="00742704">
        <w:rPr>
          <w:sz w:val="28"/>
          <w:szCs w:val="28"/>
          <w:lang w:eastAsia="en-GB"/>
        </w:rPr>
        <w:t>А.Є.</w:t>
      </w:r>
      <w:r w:rsidR="00436F18" w:rsidRPr="00742704">
        <w:rPr>
          <w:sz w:val="28"/>
          <w:szCs w:val="28"/>
          <w:lang w:eastAsia="en-GB"/>
        </w:rPr>
        <w:t>Никифоров</w:t>
      </w:r>
      <w:proofErr w:type="spellEnd"/>
      <w:r w:rsidR="00022C15" w:rsidRPr="00742704">
        <w:rPr>
          <w:sz w:val="28"/>
          <w:szCs w:val="28"/>
          <w:lang w:val="uk-UA" w:eastAsia="en-GB"/>
        </w:rPr>
        <w:t>а</w:t>
      </w:r>
      <w:r w:rsidR="00436F18" w:rsidRPr="00742704">
        <w:rPr>
          <w:sz w:val="28"/>
          <w:szCs w:val="28"/>
          <w:lang w:eastAsia="en-GB"/>
        </w:rPr>
        <w:t xml:space="preserve">, </w:t>
      </w:r>
      <w:r w:rsidR="00022C15" w:rsidRPr="00742704">
        <w:rPr>
          <w:sz w:val="28"/>
          <w:szCs w:val="28"/>
          <w:lang w:val="uk-UA" w:eastAsia="en-GB"/>
        </w:rPr>
        <w:t>Г.В</w:t>
      </w:r>
      <w:r w:rsidR="00022C15" w:rsidRPr="00742704">
        <w:rPr>
          <w:sz w:val="28"/>
          <w:szCs w:val="28"/>
          <w:lang w:eastAsia="en-GB"/>
        </w:rPr>
        <w:t>.</w:t>
      </w:r>
      <w:proofErr w:type="spellStart"/>
      <w:r w:rsidR="00436F18" w:rsidRPr="00742704">
        <w:rPr>
          <w:sz w:val="28"/>
          <w:szCs w:val="28"/>
          <w:lang w:val="uk-UA" w:eastAsia="en-GB"/>
        </w:rPr>
        <w:t>Осовськ</w:t>
      </w:r>
      <w:r w:rsidR="00022C15" w:rsidRPr="00742704">
        <w:rPr>
          <w:sz w:val="28"/>
          <w:szCs w:val="28"/>
          <w:lang w:val="uk-UA" w:eastAsia="en-GB"/>
        </w:rPr>
        <w:t>ої</w:t>
      </w:r>
      <w:proofErr w:type="spellEnd"/>
      <w:r w:rsidR="00436F18" w:rsidRPr="00742704">
        <w:rPr>
          <w:sz w:val="28"/>
          <w:szCs w:val="28"/>
          <w:lang w:eastAsia="en-GB"/>
        </w:rPr>
        <w:t xml:space="preserve">, </w:t>
      </w:r>
      <w:proofErr w:type="spellStart"/>
      <w:r w:rsidR="00022C15" w:rsidRPr="00742704">
        <w:rPr>
          <w:sz w:val="28"/>
          <w:szCs w:val="28"/>
          <w:lang w:val="en-US"/>
        </w:rPr>
        <w:t>М.Є.Рогоз</w:t>
      </w:r>
      <w:proofErr w:type="spellEnd"/>
      <w:r w:rsidR="00022C15" w:rsidRPr="00742704">
        <w:rPr>
          <w:sz w:val="28"/>
          <w:szCs w:val="28"/>
          <w:lang w:val="uk-UA"/>
        </w:rPr>
        <w:t>и</w:t>
      </w:r>
      <w:r w:rsidR="00022C15" w:rsidRPr="00742704">
        <w:rPr>
          <w:sz w:val="28"/>
          <w:szCs w:val="28"/>
          <w:lang w:val="en-US"/>
        </w:rPr>
        <w:t xml:space="preserve">, </w:t>
      </w:r>
      <w:proofErr w:type="spellStart"/>
      <w:r w:rsidR="00022C15" w:rsidRPr="00742704">
        <w:rPr>
          <w:sz w:val="28"/>
          <w:szCs w:val="28"/>
          <w:lang w:eastAsia="en-GB"/>
        </w:rPr>
        <w:t>В.М.</w:t>
      </w:r>
      <w:r w:rsidR="00436F18" w:rsidRPr="00742704">
        <w:rPr>
          <w:sz w:val="28"/>
          <w:szCs w:val="28"/>
          <w:lang w:eastAsia="en-GB"/>
        </w:rPr>
        <w:t>Федосова</w:t>
      </w:r>
      <w:proofErr w:type="spellEnd"/>
      <w:r w:rsidR="00022C15" w:rsidRPr="00742704">
        <w:rPr>
          <w:sz w:val="28"/>
          <w:szCs w:val="28"/>
          <w:lang w:val="uk-UA" w:eastAsia="en-GB"/>
        </w:rPr>
        <w:t>,</w:t>
      </w:r>
      <w:r w:rsidR="00436F18" w:rsidRPr="00742704">
        <w:rPr>
          <w:sz w:val="28"/>
          <w:szCs w:val="28"/>
          <w:lang w:eastAsia="en-GB"/>
        </w:rPr>
        <w:t xml:space="preserve"> </w:t>
      </w:r>
      <w:proofErr w:type="spellStart"/>
      <w:r w:rsidR="00436F18" w:rsidRPr="00742704">
        <w:rPr>
          <w:sz w:val="28"/>
          <w:szCs w:val="28"/>
          <w:lang w:val="uk-UA" w:eastAsia="en-GB"/>
        </w:rPr>
        <w:t>Л.І.Федулової</w:t>
      </w:r>
      <w:proofErr w:type="spellEnd"/>
      <w:r w:rsidR="00022C15" w:rsidRPr="00742704">
        <w:rPr>
          <w:sz w:val="28"/>
          <w:szCs w:val="28"/>
          <w:lang w:val="uk-UA" w:eastAsia="en-GB"/>
        </w:rPr>
        <w:t>,</w:t>
      </w:r>
      <w:r w:rsidR="0027123A" w:rsidRPr="00742704">
        <w:rPr>
          <w:sz w:val="28"/>
          <w:szCs w:val="28"/>
        </w:rPr>
        <w:t xml:space="preserve"> </w:t>
      </w:r>
      <w:proofErr w:type="spellStart"/>
      <w:r w:rsidR="00022C15" w:rsidRPr="00742704">
        <w:rPr>
          <w:sz w:val="28"/>
          <w:szCs w:val="28"/>
          <w:lang w:val="uk-UA" w:eastAsia="en-GB"/>
        </w:rPr>
        <w:t>А.В.Шегди</w:t>
      </w:r>
      <w:proofErr w:type="spellEnd"/>
      <w:r w:rsidR="00436F18" w:rsidRPr="00742704">
        <w:rPr>
          <w:sz w:val="28"/>
          <w:szCs w:val="28"/>
          <w:lang w:val="uk-UA" w:eastAsia="en-GB"/>
        </w:rPr>
        <w:t xml:space="preserve"> </w:t>
      </w:r>
      <w:r w:rsidR="0027123A" w:rsidRPr="00742704">
        <w:rPr>
          <w:sz w:val="28"/>
          <w:szCs w:val="28"/>
        </w:rPr>
        <w:t xml:space="preserve">та </w:t>
      </w:r>
      <w:proofErr w:type="spellStart"/>
      <w:r w:rsidR="0027123A" w:rsidRPr="00742704">
        <w:rPr>
          <w:sz w:val="28"/>
          <w:szCs w:val="28"/>
        </w:rPr>
        <w:t>ін</w:t>
      </w:r>
      <w:proofErr w:type="spellEnd"/>
      <w:r w:rsidRPr="00742704">
        <w:rPr>
          <w:rFonts w:eastAsia="Arial Unicode MS"/>
          <w:bCs/>
          <w:sz w:val="28"/>
          <w:szCs w:val="28"/>
        </w:rPr>
        <w:t>.</w:t>
      </w:r>
    </w:p>
    <w:p w:rsidR="00F032B5" w:rsidRPr="00742704" w:rsidRDefault="00F032B5" w:rsidP="00742704">
      <w:pPr>
        <w:spacing w:after="20"/>
        <w:ind w:firstLine="567"/>
        <w:contextualSpacing/>
        <w:jc w:val="both"/>
        <w:rPr>
          <w:rFonts w:eastAsia="Arial Unicode MS"/>
          <w:bCs/>
          <w:sz w:val="28"/>
          <w:szCs w:val="28"/>
        </w:rPr>
      </w:pPr>
      <w:r w:rsidRPr="00742704">
        <w:rPr>
          <w:rFonts w:eastAsia="Arial Unicode MS"/>
          <w:b/>
          <w:bCs/>
          <w:sz w:val="28"/>
          <w:szCs w:val="28"/>
        </w:rPr>
        <w:t>Метою магістерської роботи</w:t>
      </w:r>
      <w:r w:rsidRPr="00742704">
        <w:rPr>
          <w:rFonts w:eastAsia="Arial Unicode MS"/>
          <w:bCs/>
          <w:sz w:val="28"/>
          <w:szCs w:val="28"/>
        </w:rPr>
        <w:t xml:space="preserve"> </w:t>
      </w:r>
      <w:r w:rsidR="00022C15" w:rsidRPr="00742704">
        <w:rPr>
          <w:sz w:val="28"/>
          <w:szCs w:val="28"/>
        </w:rPr>
        <w:t>є розробка методичних підходів та практичних рекомендацій щодо покращення функціонування системи управління виробничо-господарською діяльністю підприємства.</w:t>
      </w:r>
    </w:p>
    <w:p w:rsidR="00F032B5" w:rsidRPr="00742704" w:rsidRDefault="00F032B5" w:rsidP="00742704">
      <w:pPr>
        <w:ind w:firstLine="567"/>
        <w:jc w:val="both"/>
        <w:rPr>
          <w:rFonts w:eastAsia="Arial Unicode MS"/>
          <w:b/>
          <w:bCs/>
          <w:sz w:val="28"/>
          <w:szCs w:val="28"/>
        </w:rPr>
      </w:pPr>
      <w:r w:rsidRPr="00742704">
        <w:rPr>
          <w:rFonts w:eastAsia="Arial Unicode MS"/>
          <w:b/>
          <w:bCs/>
          <w:sz w:val="28"/>
          <w:szCs w:val="28"/>
        </w:rPr>
        <w:t>Основні завдання дослідження:</w:t>
      </w:r>
    </w:p>
    <w:p w:rsidR="00342DAA" w:rsidRPr="00742704" w:rsidRDefault="00342DAA" w:rsidP="00742704">
      <w:pPr>
        <w:ind w:firstLine="709"/>
        <w:jc w:val="both"/>
        <w:rPr>
          <w:sz w:val="28"/>
          <w:szCs w:val="28"/>
        </w:rPr>
      </w:pPr>
      <w:r w:rsidRPr="00742704">
        <w:rPr>
          <w:sz w:val="28"/>
          <w:szCs w:val="28"/>
        </w:rPr>
        <w:t xml:space="preserve">- опрацювання теоретичного матеріалу, який стосується </w:t>
      </w:r>
      <w:r w:rsidR="00653EC8" w:rsidRPr="00742704">
        <w:rPr>
          <w:color w:val="000000"/>
          <w:sz w:val="28"/>
          <w:szCs w:val="28"/>
        </w:rPr>
        <w:t>ефективн</w:t>
      </w:r>
      <w:r w:rsidR="00653EC8">
        <w:rPr>
          <w:color w:val="000000"/>
          <w:sz w:val="28"/>
          <w:szCs w:val="28"/>
        </w:rPr>
        <w:t>ості</w:t>
      </w:r>
      <w:r w:rsidR="00653EC8" w:rsidRPr="00742704">
        <w:rPr>
          <w:color w:val="000000"/>
          <w:sz w:val="28"/>
          <w:szCs w:val="28"/>
        </w:rPr>
        <w:t xml:space="preserve"> функціонування системи управління виробничо-господарською діяльністю</w:t>
      </w:r>
      <w:r w:rsidR="00653EC8">
        <w:rPr>
          <w:color w:val="000000"/>
          <w:sz w:val="28"/>
          <w:szCs w:val="28"/>
        </w:rPr>
        <w:t xml:space="preserve"> підприємств;</w:t>
      </w:r>
    </w:p>
    <w:p w:rsidR="00342DAA" w:rsidRPr="00742704" w:rsidRDefault="00342DAA" w:rsidP="007427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742704">
        <w:rPr>
          <w:sz w:val="28"/>
          <w:szCs w:val="28"/>
        </w:rPr>
        <w:lastRenderedPageBreak/>
        <w:t xml:space="preserve">- аналіз фактичних даних, які свідчать про </w:t>
      </w:r>
      <w:r w:rsidRPr="00742704">
        <w:rPr>
          <w:color w:val="000000"/>
          <w:sz w:val="28"/>
          <w:szCs w:val="28"/>
        </w:rPr>
        <w:t xml:space="preserve">ефективність функціонування системи управління виробничо-господарською діяльністю </w:t>
      </w:r>
      <w:r w:rsidRPr="00742704">
        <w:rPr>
          <w:sz w:val="28"/>
          <w:szCs w:val="28"/>
        </w:rPr>
        <w:t>ТОВ «Підручники і посібники»;</w:t>
      </w:r>
    </w:p>
    <w:p w:rsidR="00F032B5" w:rsidRPr="00742704" w:rsidRDefault="00342DAA" w:rsidP="00742704">
      <w:pPr>
        <w:shd w:val="clear" w:color="auto" w:fill="FFFFFF"/>
        <w:tabs>
          <w:tab w:val="left" w:pos="993"/>
        </w:tabs>
        <w:ind w:firstLine="567"/>
        <w:jc w:val="both"/>
        <w:rPr>
          <w:rFonts w:eastAsia="Arial Unicode MS"/>
          <w:bCs/>
          <w:sz w:val="28"/>
          <w:szCs w:val="28"/>
        </w:rPr>
      </w:pPr>
      <w:r w:rsidRPr="00742704">
        <w:rPr>
          <w:sz w:val="28"/>
          <w:szCs w:val="28"/>
        </w:rPr>
        <w:t xml:space="preserve">- вироблення пропозицій, які сприятимуть покращенню функціонування системи </w:t>
      </w:r>
      <w:r w:rsidRPr="00742704">
        <w:rPr>
          <w:color w:val="000000"/>
          <w:sz w:val="28"/>
          <w:szCs w:val="28"/>
        </w:rPr>
        <w:t xml:space="preserve">управління виробничо-господарською діяльністю </w:t>
      </w:r>
      <w:r w:rsidRPr="00742704">
        <w:rPr>
          <w:sz w:val="28"/>
          <w:szCs w:val="28"/>
        </w:rPr>
        <w:t>ТОВ «Підручники і посібники».</w:t>
      </w:r>
    </w:p>
    <w:p w:rsidR="007D29C5" w:rsidRPr="00742704" w:rsidRDefault="007D29C5" w:rsidP="00742704">
      <w:pPr>
        <w:spacing w:after="20"/>
        <w:ind w:firstLine="709"/>
        <w:contextualSpacing/>
        <w:jc w:val="both"/>
        <w:rPr>
          <w:rFonts w:eastAsia="Arial Unicode MS"/>
          <w:bCs/>
          <w:sz w:val="28"/>
          <w:szCs w:val="28"/>
        </w:rPr>
      </w:pPr>
      <w:r w:rsidRPr="00742704">
        <w:rPr>
          <w:rFonts w:eastAsia="Arial Unicode MS"/>
          <w:b/>
          <w:bCs/>
          <w:sz w:val="28"/>
          <w:szCs w:val="28"/>
        </w:rPr>
        <w:t>Об’єктом дослідження</w:t>
      </w:r>
      <w:r w:rsidRPr="00742704">
        <w:rPr>
          <w:rFonts w:eastAsia="Arial Unicode MS"/>
          <w:bCs/>
          <w:sz w:val="28"/>
          <w:szCs w:val="28"/>
        </w:rPr>
        <w:t xml:space="preserve"> є </w:t>
      </w:r>
      <w:r w:rsidR="00271BD3" w:rsidRPr="00742704">
        <w:rPr>
          <w:sz w:val="28"/>
          <w:szCs w:val="28"/>
        </w:rPr>
        <w:t xml:space="preserve">система </w:t>
      </w:r>
      <w:r w:rsidR="00022C15" w:rsidRPr="00742704">
        <w:rPr>
          <w:sz w:val="28"/>
          <w:szCs w:val="28"/>
        </w:rPr>
        <w:t>управління виробничо-господарською діяльністю ТОВ «Підручники і посібники».</w:t>
      </w:r>
    </w:p>
    <w:p w:rsidR="00F032B5" w:rsidRPr="00742704" w:rsidRDefault="00F032B5" w:rsidP="00742704">
      <w:pPr>
        <w:ind w:firstLine="709"/>
        <w:jc w:val="both"/>
        <w:rPr>
          <w:sz w:val="28"/>
          <w:szCs w:val="28"/>
        </w:rPr>
      </w:pPr>
      <w:r w:rsidRPr="00742704">
        <w:rPr>
          <w:b/>
          <w:sz w:val="28"/>
          <w:szCs w:val="28"/>
        </w:rPr>
        <w:t>Методи дослідження.</w:t>
      </w:r>
      <w:r w:rsidRPr="00742704">
        <w:rPr>
          <w:sz w:val="28"/>
          <w:szCs w:val="28"/>
        </w:rPr>
        <w:t xml:space="preserve"> У магістерській роботі для вирішення намічених завдань та досягнення мети використано наступні методи: еко</w:t>
      </w:r>
      <w:r w:rsidR="00271BD3" w:rsidRPr="00742704">
        <w:rPr>
          <w:sz w:val="28"/>
          <w:szCs w:val="28"/>
        </w:rPr>
        <w:t>номіко-математичні, статистичні</w:t>
      </w:r>
      <w:r w:rsidRPr="00742704">
        <w:rPr>
          <w:sz w:val="28"/>
          <w:szCs w:val="28"/>
        </w:rPr>
        <w:t xml:space="preserve">, </w:t>
      </w:r>
      <w:r w:rsidR="00271BD3" w:rsidRPr="00742704">
        <w:rPr>
          <w:sz w:val="28"/>
          <w:szCs w:val="28"/>
        </w:rPr>
        <w:t>розрахунково-аналітичні, експертні, соціологічні, опитування, методи екстраполяції і інтерполяції, хронометраж робочого дня</w:t>
      </w:r>
      <w:r w:rsidRPr="00742704">
        <w:rPr>
          <w:sz w:val="28"/>
          <w:szCs w:val="28"/>
        </w:rPr>
        <w:t>.</w:t>
      </w:r>
    </w:p>
    <w:p w:rsidR="007D29C5" w:rsidRPr="00742704" w:rsidRDefault="007D29C5" w:rsidP="00742704">
      <w:pPr>
        <w:ind w:firstLine="709"/>
        <w:jc w:val="both"/>
        <w:rPr>
          <w:rFonts w:eastAsia="Arial Unicode MS"/>
          <w:bCs/>
          <w:sz w:val="28"/>
          <w:szCs w:val="28"/>
        </w:rPr>
      </w:pPr>
      <w:r w:rsidRPr="00742704">
        <w:rPr>
          <w:rFonts w:eastAsia="Arial Unicode MS"/>
          <w:b/>
          <w:bCs/>
          <w:sz w:val="28"/>
          <w:szCs w:val="28"/>
        </w:rPr>
        <w:t>Предметом дослідження</w:t>
      </w:r>
      <w:r w:rsidRPr="00742704">
        <w:rPr>
          <w:rFonts w:eastAsia="Arial Unicode MS"/>
          <w:bCs/>
          <w:sz w:val="28"/>
          <w:szCs w:val="28"/>
        </w:rPr>
        <w:t xml:space="preserve"> є </w:t>
      </w:r>
      <w:r w:rsidR="00271BD3" w:rsidRPr="00742704">
        <w:rPr>
          <w:sz w:val="28"/>
          <w:szCs w:val="28"/>
        </w:rPr>
        <w:t xml:space="preserve">процес </w:t>
      </w:r>
      <w:r w:rsidR="00342DAA" w:rsidRPr="00742704">
        <w:rPr>
          <w:sz w:val="28"/>
          <w:szCs w:val="28"/>
        </w:rPr>
        <w:t xml:space="preserve">функціонування системи </w:t>
      </w:r>
      <w:r w:rsidR="00342DAA" w:rsidRPr="00742704">
        <w:rPr>
          <w:color w:val="000000"/>
          <w:sz w:val="28"/>
          <w:szCs w:val="28"/>
        </w:rPr>
        <w:t xml:space="preserve">управління виробничо-господарською діяльністю </w:t>
      </w:r>
      <w:r w:rsidR="00342DAA" w:rsidRPr="00742704">
        <w:rPr>
          <w:sz w:val="28"/>
          <w:szCs w:val="28"/>
        </w:rPr>
        <w:t>досліджуваного підприємства.</w:t>
      </w:r>
    </w:p>
    <w:p w:rsidR="00F032B5" w:rsidRPr="00742704" w:rsidRDefault="00F032B5" w:rsidP="00742704">
      <w:pPr>
        <w:ind w:firstLine="709"/>
        <w:jc w:val="both"/>
        <w:rPr>
          <w:sz w:val="28"/>
          <w:szCs w:val="28"/>
        </w:rPr>
      </w:pPr>
      <w:r w:rsidRPr="00742704">
        <w:rPr>
          <w:b/>
          <w:sz w:val="28"/>
          <w:szCs w:val="28"/>
        </w:rPr>
        <w:t>Інформаційну базу дослідження</w:t>
      </w:r>
      <w:r w:rsidRPr="00742704">
        <w:rPr>
          <w:sz w:val="28"/>
          <w:szCs w:val="28"/>
        </w:rPr>
        <w:t xml:space="preserve"> складають монографічні праці вітчизняних та зарубіжних вчених-економістів, матеріали науково-практичних конференцій, матеріали фінансової звітності </w:t>
      </w:r>
      <w:r w:rsidR="00342DAA" w:rsidRPr="00742704">
        <w:rPr>
          <w:sz w:val="28"/>
          <w:szCs w:val="28"/>
        </w:rPr>
        <w:t>ТОВ «Підручники і посібники»</w:t>
      </w:r>
      <w:r w:rsidRPr="00742704">
        <w:rPr>
          <w:sz w:val="28"/>
          <w:szCs w:val="28"/>
        </w:rPr>
        <w:t>, матеріали періодичних та спеціалізованих видань.</w:t>
      </w:r>
    </w:p>
    <w:p w:rsidR="00F032B5" w:rsidRPr="00742704" w:rsidRDefault="00F032B5" w:rsidP="00742704">
      <w:pPr>
        <w:ind w:firstLine="709"/>
        <w:jc w:val="both"/>
        <w:rPr>
          <w:sz w:val="28"/>
          <w:szCs w:val="28"/>
        </w:rPr>
      </w:pPr>
      <w:r w:rsidRPr="00742704">
        <w:rPr>
          <w:b/>
          <w:sz w:val="28"/>
          <w:szCs w:val="28"/>
        </w:rPr>
        <w:t xml:space="preserve">Апробація результатів дослідження </w:t>
      </w:r>
      <w:r w:rsidR="00342DAA" w:rsidRPr="00742704">
        <w:rPr>
          <w:sz w:val="28"/>
          <w:szCs w:val="28"/>
        </w:rPr>
        <w:t xml:space="preserve">Основні положення та висновки даного дослідження доповідались та обговорювались на V всеукраїнській науково-практичній конференції пам’яті почесного проф. ТНТУ акад. НАН України Чумаченка М.Г. «Інноваційні засади управління підприємствами в умовах сталого розвитку», яка відбулася у 2016 році в ТНТУ ім. </w:t>
      </w:r>
      <w:proofErr w:type="spellStart"/>
      <w:r w:rsidR="00342DAA" w:rsidRPr="00742704">
        <w:rPr>
          <w:sz w:val="28"/>
          <w:szCs w:val="28"/>
        </w:rPr>
        <w:t>І.Пулюя</w:t>
      </w:r>
      <w:proofErr w:type="spellEnd"/>
      <w:r w:rsidR="00653EC8">
        <w:rPr>
          <w:sz w:val="28"/>
          <w:szCs w:val="28"/>
        </w:rPr>
        <w:t xml:space="preserve"> (додаток А)</w:t>
      </w:r>
      <w:r w:rsidR="00342DAA" w:rsidRPr="00742704">
        <w:rPr>
          <w:sz w:val="28"/>
          <w:szCs w:val="28"/>
        </w:rPr>
        <w:t>.</w:t>
      </w:r>
    </w:p>
    <w:p w:rsidR="00F032B5" w:rsidRPr="00742704" w:rsidRDefault="00F032B5" w:rsidP="0074270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742704">
        <w:rPr>
          <w:rStyle w:val="rvts13"/>
          <w:b/>
          <w:sz w:val="28"/>
          <w:szCs w:val="28"/>
        </w:rPr>
        <w:t>Наукова</w:t>
      </w:r>
      <w:proofErr w:type="spellEnd"/>
      <w:r w:rsidRPr="00742704">
        <w:rPr>
          <w:rStyle w:val="rvts13"/>
          <w:b/>
          <w:sz w:val="28"/>
          <w:szCs w:val="28"/>
        </w:rPr>
        <w:t xml:space="preserve"> новизна</w:t>
      </w:r>
      <w:r w:rsidRPr="00742704">
        <w:rPr>
          <w:rStyle w:val="rvts13"/>
          <w:sz w:val="28"/>
          <w:szCs w:val="28"/>
        </w:rPr>
        <w:t xml:space="preserve"> </w:t>
      </w:r>
      <w:proofErr w:type="spellStart"/>
      <w:r w:rsidRPr="00742704">
        <w:rPr>
          <w:rStyle w:val="rvts13"/>
          <w:b/>
          <w:bCs/>
          <w:sz w:val="28"/>
          <w:szCs w:val="28"/>
        </w:rPr>
        <w:t>результатів</w:t>
      </w:r>
      <w:proofErr w:type="spellEnd"/>
      <w:r w:rsidRPr="00742704">
        <w:rPr>
          <w:rStyle w:val="rvts13"/>
          <w:b/>
          <w:bCs/>
          <w:sz w:val="28"/>
          <w:szCs w:val="28"/>
        </w:rPr>
        <w:t xml:space="preserve"> </w:t>
      </w:r>
      <w:proofErr w:type="spellStart"/>
      <w:r w:rsidRPr="00742704">
        <w:rPr>
          <w:rStyle w:val="rvts13"/>
          <w:b/>
          <w:bCs/>
          <w:sz w:val="28"/>
          <w:szCs w:val="28"/>
        </w:rPr>
        <w:t>дослідження</w:t>
      </w:r>
      <w:proofErr w:type="spellEnd"/>
      <w:r w:rsidRPr="00742704">
        <w:rPr>
          <w:rStyle w:val="rvts6"/>
          <w:sz w:val="28"/>
          <w:szCs w:val="28"/>
          <w:lang w:val="uk-UA"/>
        </w:rPr>
        <w:t xml:space="preserve"> полягає в </w:t>
      </w:r>
      <w:r w:rsidR="00BA7DD4" w:rsidRPr="00742704">
        <w:rPr>
          <w:sz w:val="28"/>
          <w:szCs w:val="28"/>
          <w:lang w:val="uk-UA"/>
        </w:rPr>
        <w:t xml:space="preserve">авторському трактуванні визначення поняття </w:t>
      </w:r>
      <w:r w:rsidR="009D0FC0" w:rsidRPr="00742704">
        <w:rPr>
          <w:sz w:val="28"/>
          <w:szCs w:val="28"/>
          <w:lang w:val="uk-UA"/>
        </w:rPr>
        <w:t xml:space="preserve">«система </w:t>
      </w:r>
      <w:r w:rsidR="009D0FC0" w:rsidRPr="00742704">
        <w:rPr>
          <w:color w:val="000000"/>
          <w:sz w:val="28"/>
          <w:szCs w:val="28"/>
          <w:lang w:val="uk-UA"/>
        </w:rPr>
        <w:t xml:space="preserve">управління виробничо-господарською діяльністю </w:t>
      </w:r>
      <w:r w:rsidR="009D0FC0" w:rsidRPr="00742704">
        <w:rPr>
          <w:sz w:val="28"/>
          <w:szCs w:val="28"/>
          <w:lang w:val="uk-UA"/>
        </w:rPr>
        <w:t xml:space="preserve">підприємства», виділенні принципів функціонування цієї системи, показників, які характеризують ефективність функціонування системи </w:t>
      </w:r>
      <w:r w:rsidR="009D0FC0" w:rsidRPr="00742704">
        <w:rPr>
          <w:color w:val="000000"/>
          <w:sz w:val="28"/>
          <w:szCs w:val="28"/>
          <w:lang w:val="uk-UA"/>
        </w:rPr>
        <w:t>управління виробничо-господарською діяльністю</w:t>
      </w:r>
      <w:r w:rsidR="009D0FC0" w:rsidRPr="00742704">
        <w:rPr>
          <w:sz w:val="28"/>
          <w:szCs w:val="28"/>
          <w:lang w:val="uk-UA"/>
        </w:rPr>
        <w:t xml:space="preserve"> підприємства</w:t>
      </w:r>
      <w:r w:rsidRPr="00742704">
        <w:rPr>
          <w:sz w:val="28"/>
          <w:szCs w:val="28"/>
          <w:lang w:val="uk-UA"/>
        </w:rPr>
        <w:t xml:space="preserve">. </w:t>
      </w:r>
    </w:p>
    <w:p w:rsidR="00F032B5" w:rsidRPr="00742704" w:rsidRDefault="00342DAA" w:rsidP="0074270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uk-UA" w:bidi="as-IN"/>
        </w:rPr>
      </w:pPr>
      <w:r w:rsidRPr="00742704">
        <w:rPr>
          <w:sz w:val="28"/>
          <w:szCs w:val="28"/>
          <w:lang w:val="uk-UA"/>
        </w:rPr>
        <w:t xml:space="preserve">Робота має </w:t>
      </w:r>
      <w:r w:rsidRPr="00742704">
        <w:rPr>
          <w:b/>
          <w:sz w:val="28"/>
          <w:szCs w:val="28"/>
          <w:lang w:val="uk-UA"/>
        </w:rPr>
        <w:t>практичне застосування</w:t>
      </w:r>
      <w:r w:rsidRPr="00742704">
        <w:rPr>
          <w:sz w:val="28"/>
          <w:szCs w:val="28"/>
          <w:lang w:val="uk-UA"/>
        </w:rPr>
        <w:t xml:space="preserve">, </w:t>
      </w:r>
      <w:r w:rsidR="00F032B5" w:rsidRPr="00742704">
        <w:rPr>
          <w:rStyle w:val="rvts13"/>
          <w:sz w:val="28"/>
          <w:szCs w:val="28"/>
        </w:rPr>
        <w:t xml:space="preserve"> </w:t>
      </w:r>
      <w:r w:rsidRPr="00742704">
        <w:rPr>
          <w:sz w:val="28"/>
          <w:szCs w:val="28"/>
          <w:lang w:val="uk-UA"/>
        </w:rPr>
        <w:t>свідченням цього є довідка про впровадження проектних рішень у діяльність ТОВ «Підручники і посібники»</w:t>
      </w:r>
      <w:r w:rsidR="00F032B5" w:rsidRPr="00742704">
        <w:rPr>
          <w:sz w:val="28"/>
          <w:szCs w:val="28"/>
          <w:lang w:val="uk-UA" w:bidi="as-IN"/>
        </w:rPr>
        <w:t>.</w:t>
      </w:r>
    </w:p>
    <w:p w:rsidR="00F032B5" w:rsidRPr="00742704" w:rsidRDefault="00F032B5" w:rsidP="00742704">
      <w:pPr>
        <w:ind w:firstLine="540"/>
        <w:jc w:val="both"/>
        <w:rPr>
          <w:rStyle w:val="aa"/>
          <w:b w:val="0"/>
          <w:bCs w:val="0"/>
          <w:sz w:val="28"/>
          <w:szCs w:val="28"/>
        </w:rPr>
      </w:pPr>
      <w:r w:rsidRPr="00742704">
        <w:rPr>
          <w:b/>
          <w:sz w:val="28"/>
          <w:szCs w:val="28"/>
        </w:rPr>
        <w:t>Структура та обсяг роботи.</w:t>
      </w:r>
      <w:r w:rsidRPr="00742704">
        <w:rPr>
          <w:sz w:val="28"/>
          <w:szCs w:val="28"/>
        </w:rPr>
        <w:t xml:space="preserve"> Дана </w:t>
      </w:r>
      <w:r w:rsidRPr="00742704">
        <w:rPr>
          <w:color w:val="000000" w:themeColor="text1"/>
          <w:sz w:val="28"/>
          <w:szCs w:val="28"/>
        </w:rPr>
        <w:t>робота складається із вступу, семи розділів, 1</w:t>
      </w:r>
      <w:r w:rsidR="008D24BA" w:rsidRPr="00742704">
        <w:rPr>
          <w:color w:val="000000" w:themeColor="text1"/>
          <w:sz w:val="28"/>
          <w:szCs w:val="28"/>
        </w:rPr>
        <w:t>6</w:t>
      </w:r>
      <w:r w:rsidRPr="00742704">
        <w:rPr>
          <w:color w:val="000000" w:themeColor="text1"/>
          <w:sz w:val="28"/>
          <w:szCs w:val="28"/>
        </w:rPr>
        <w:t xml:space="preserve"> підрозділів, висновків та пропозицій, списку використаної літератури із </w:t>
      </w:r>
      <w:r w:rsidR="008D24BA" w:rsidRPr="00742704">
        <w:rPr>
          <w:color w:val="000000" w:themeColor="text1"/>
          <w:sz w:val="28"/>
          <w:szCs w:val="28"/>
        </w:rPr>
        <w:t>75</w:t>
      </w:r>
      <w:r w:rsidRPr="00742704">
        <w:rPr>
          <w:color w:val="000000" w:themeColor="text1"/>
          <w:sz w:val="28"/>
          <w:szCs w:val="28"/>
        </w:rPr>
        <w:t xml:space="preserve"> найменувань і </w:t>
      </w:r>
      <w:r w:rsidR="008D24BA" w:rsidRPr="00742704">
        <w:rPr>
          <w:color w:val="000000" w:themeColor="text1"/>
          <w:sz w:val="28"/>
          <w:szCs w:val="28"/>
        </w:rPr>
        <w:t>3</w:t>
      </w:r>
      <w:r w:rsidRPr="00742704">
        <w:rPr>
          <w:color w:val="000000" w:themeColor="text1"/>
          <w:sz w:val="28"/>
          <w:szCs w:val="28"/>
        </w:rPr>
        <w:t xml:space="preserve"> додатків. Основний зміст викладено на </w:t>
      </w:r>
      <w:r w:rsidRPr="00EE0DE3">
        <w:rPr>
          <w:color w:val="000000" w:themeColor="text1"/>
          <w:sz w:val="28"/>
          <w:szCs w:val="28"/>
        </w:rPr>
        <w:t>1</w:t>
      </w:r>
      <w:r w:rsidR="00EE0DE3">
        <w:rPr>
          <w:color w:val="000000" w:themeColor="text1"/>
          <w:sz w:val="28"/>
          <w:szCs w:val="28"/>
        </w:rPr>
        <w:t>66</w:t>
      </w:r>
      <w:r w:rsidRPr="00742704">
        <w:rPr>
          <w:color w:val="000000" w:themeColor="text1"/>
          <w:sz w:val="28"/>
          <w:szCs w:val="28"/>
        </w:rPr>
        <w:t xml:space="preserve"> сторінках, робота містить </w:t>
      </w:r>
      <w:r w:rsidR="008D24BA" w:rsidRPr="00742704">
        <w:rPr>
          <w:color w:val="000000" w:themeColor="text1"/>
          <w:sz w:val="28"/>
          <w:szCs w:val="28"/>
        </w:rPr>
        <w:t>3</w:t>
      </w:r>
      <w:r w:rsidRPr="00742704">
        <w:rPr>
          <w:color w:val="000000" w:themeColor="text1"/>
          <w:sz w:val="28"/>
          <w:szCs w:val="28"/>
        </w:rPr>
        <w:t xml:space="preserve">9 таблиць і </w:t>
      </w:r>
      <w:r w:rsidR="008D24BA" w:rsidRPr="00742704">
        <w:rPr>
          <w:color w:val="000000" w:themeColor="text1"/>
          <w:sz w:val="28"/>
          <w:szCs w:val="28"/>
        </w:rPr>
        <w:t>4</w:t>
      </w:r>
      <w:r w:rsidRPr="00742704">
        <w:rPr>
          <w:color w:val="000000" w:themeColor="text1"/>
          <w:sz w:val="28"/>
          <w:szCs w:val="28"/>
        </w:rPr>
        <w:t xml:space="preserve"> рисунків.</w:t>
      </w:r>
    </w:p>
    <w:p w:rsidR="00F032B5" w:rsidRPr="00742704" w:rsidRDefault="00F032B5" w:rsidP="00742704">
      <w:pPr>
        <w:ind w:firstLine="567"/>
        <w:jc w:val="both"/>
        <w:rPr>
          <w:rFonts w:eastAsia="Arial Unicode MS"/>
          <w:bCs/>
          <w:sz w:val="28"/>
          <w:szCs w:val="28"/>
        </w:rPr>
      </w:pPr>
    </w:p>
    <w:p w:rsidR="00F032B5" w:rsidRPr="00742704" w:rsidRDefault="00F032B5" w:rsidP="00742704">
      <w:pPr>
        <w:ind w:firstLine="709"/>
        <w:jc w:val="center"/>
        <w:rPr>
          <w:b/>
          <w:sz w:val="28"/>
          <w:szCs w:val="28"/>
        </w:rPr>
      </w:pPr>
      <w:r w:rsidRPr="00742704">
        <w:rPr>
          <w:b/>
          <w:sz w:val="28"/>
          <w:szCs w:val="28"/>
        </w:rPr>
        <w:t>ОСНОВНИЙ ЗМІСТ МАГІСТЕРСЬКОЇ РОБОТИ</w:t>
      </w:r>
    </w:p>
    <w:p w:rsidR="00F032B5" w:rsidRPr="00742704" w:rsidRDefault="00F032B5" w:rsidP="00742704">
      <w:pPr>
        <w:ind w:firstLine="567"/>
        <w:jc w:val="both"/>
        <w:rPr>
          <w:sz w:val="28"/>
          <w:szCs w:val="28"/>
        </w:rPr>
      </w:pPr>
      <w:r w:rsidRPr="00742704">
        <w:rPr>
          <w:sz w:val="28"/>
          <w:szCs w:val="28"/>
        </w:rPr>
        <w:t xml:space="preserve">У </w:t>
      </w:r>
      <w:r w:rsidRPr="00742704">
        <w:rPr>
          <w:b/>
          <w:sz w:val="28"/>
          <w:szCs w:val="28"/>
        </w:rPr>
        <w:t>вступі</w:t>
      </w:r>
      <w:r w:rsidRPr="00742704">
        <w:rPr>
          <w:sz w:val="28"/>
          <w:szCs w:val="28"/>
        </w:rPr>
        <w:t xml:space="preserve"> розкрита актуальність теми магістерської роботи, встановлено мету та завдання, предмет та об’єкт, методи та інформаційну базу дослідження, зазначено апробацію результатів дослідження, , а також подано структуру роботи.</w:t>
      </w:r>
    </w:p>
    <w:p w:rsidR="00F032B5" w:rsidRPr="00742704" w:rsidRDefault="00F032B5" w:rsidP="00742704">
      <w:pPr>
        <w:pStyle w:val="1"/>
        <w:keepNext w:val="0"/>
        <w:keepLines w:val="0"/>
        <w:widowControl w:val="0"/>
        <w:spacing w:before="0" w:line="240" w:lineRule="auto"/>
        <w:ind w:firstLine="709"/>
        <w:rPr>
          <w:rStyle w:val="rvts23"/>
          <w:rFonts w:ascii="Times New Roman" w:hAnsi="Times New Roman"/>
          <w:color w:val="auto"/>
        </w:rPr>
      </w:pPr>
      <w:r w:rsidRPr="00742704">
        <w:rPr>
          <w:rFonts w:ascii="Times New Roman" w:hAnsi="Times New Roman"/>
          <w:color w:val="auto"/>
        </w:rPr>
        <w:t xml:space="preserve">У </w:t>
      </w:r>
      <w:proofErr w:type="spellStart"/>
      <w:r w:rsidRPr="00742704">
        <w:rPr>
          <w:rFonts w:ascii="Times New Roman" w:hAnsi="Times New Roman"/>
          <w:color w:val="auto"/>
        </w:rPr>
        <w:t>першому</w:t>
      </w:r>
      <w:proofErr w:type="spellEnd"/>
      <w:r w:rsidRPr="00742704">
        <w:rPr>
          <w:rFonts w:ascii="Times New Roman" w:hAnsi="Times New Roman"/>
          <w:color w:val="auto"/>
        </w:rPr>
        <w:t xml:space="preserve"> </w:t>
      </w:r>
      <w:proofErr w:type="spellStart"/>
      <w:r w:rsidRPr="00742704">
        <w:rPr>
          <w:rFonts w:ascii="Times New Roman" w:hAnsi="Times New Roman"/>
          <w:color w:val="auto"/>
        </w:rPr>
        <w:t>розділі</w:t>
      </w:r>
      <w:proofErr w:type="spellEnd"/>
      <w:r w:rsidRPr="00742704">
        <w:rPr>
          <w:rFonts w:ascii="Times New Roman" w:hAnsi="Times New Roman"/>
          <w:color w:val="auto"/>
        </w:rPr>
        <w:t xml:space="preserve"> «</w:t>
      </w:r>
      <w:r w:rsidR="00D9560D" w:rsidRPr="00742704">
        <w:rPr>
          <w:rFonts w:ascii="Times New Roman" w:hAnsi="Times New Roman"/>
          <w:color w:val="auto"/>
          <w:lang w:val="uk-UA"/>
        </w:rPr>
        <w:t xml:space="preserve">Теоретичні засади </w:t>
      </w:r>
      <w:r w:rsidR="00D9560D" w:rsidRPr="00742704">
        <w:rPr>
          <w:rFonts w:ascii="Times New Roman" w:hAnsi="Times New Roman"/>
          <w:color w:val="auto"/>
          <w:lang w:val="uk-UA" w:eastAsia="en-GB"/>
        </w:rPr>
        <w:t>управління виробничо-господарською діяльністю підприємств</w:t>
      </w:r>
      <w:r w:rsidRPr="00742704">
        <w:rPr>
          <w:rFonts w:ascii="Times New Roman" w:hAnsi="Times New Roman"/>
          <w:color w:val="auto"/>
        </w:rPr>
        <w:t xml:space="preserve">» </w:t>
      </w:r>
      <w:proofErr w:type="spellStart"/>
      <w:r w:rsidRPr="00742704">
        <w:rPr>
          <w:rStyle w:val="rvts23"/>
          <w:rFonts w:ascii="Times New Roman" w:hAnsi="Times New Roman"/>
          <w:b w:val="0"/>
          <w:color w:val="auto"/>
        </w:rPr>
        <w:t>розглянуто</w:t>
      </w:r>
      <w:proofErr w:type="spellEnd"/>
      <w:r w:rsidRPr="00742704">
        <w:rPr>
          <w:rStyle w:val="rvts23"/>
          <w:rFonts w:ascii="Times New Roman" w:hAnsi="Times New Roman"/>
          <w:color w:val="auto"/>
        </w:rPr>
        <w:t xml:space="preserve"> </w:t>
      </w:r>
      <w:r w:rsidR="00D9560D" w:rsidRPr="00742704">
        <w:rPr>
          <w:rStyle w:val="rvts23"/>
          <w:rFonts w:ascii="Times New Roman" w:hAnsi="Times New Roman"/>
          <w:color w:val="auto"/>
          <w:lang w:val="uk-UA"/>
        </w:rPr>
        <w:t>с</w:t>
      </w:r>
      <w:r w:rsidR="00D9560D" w:rsidRPr="00742704">
        <w:rPr>
          <w:rFonts w:ascii="Times New Roman" w:hAnsi="Times New Roman"/>
          <w:b w:val="0"/>
          <w:color w:val="auto"/>
          <w:lang w:val="uk-UA" w:eastAsia="en-GB"/>
        </w:rPr>
        <w:t xml:space="preserve">уть функціонування </w:t>
      </w:r>
      <w:r w:rsidR="00D9560D" w:rsidRPr="00742704">
        <w:rPr>
          <w:rFonts w:ascii="Times New Roman" w:hAnsi="Times New Roman"/>
          <w:b w:val="0"/>
          <w:color w:val="auto"/>
          <w:lang w:val="uk-UA" w:eastAsia="en-GB"/>
        </w:rPr>
        <w:lastRenderedPageBreak/>
        <w:t>системи управління виробничо-господарською діяльністю підприємств; п</w:t>
      </w:r>
      <w:proofErr w:type="spellStart"/>
      <w:r w:rsidR="00D9560D" w:rsidRPr="00742704">
        <w:rPr>
          <w:rFonts w:ascii="Times New Roman" w:hAnsi="Times New Roman"/>
          <w:b w:val="0"/>
          <w:color w:val="auto"/>
        </w:rPr>
        <w:t>оказники</w:t>
      </w:r>
      <w:proofErr w:type="spellEnd"/>
      <w:r w:rsidR="00D9560D" w:rsidRPr="00742704">
        <w:rPr>
          <w:rFonts w:ascii="Times New Roman" w:hAnsi="Times New Roman"/>
          <w:b w:val="0"/>
          <w:color w:val="auto"/>
        </w:rPr>
        <w:t xml:space="preserve">, </w:t>
      </w:r>
      <w:proofErr w:type="spellStart"/>
      <w:r w:rsidR="00D9560D" w:rsidRPr="00742704">
        <w:rPr>
          <w:rFonts w:ascii="Times New Roman" w:hAnsi="Times New Roman"/>
          <w:b w:val="0"/>
          <w:color w:val="auto"/>
        </w:rPr>
        <w:t>які</w:t>
      </w:r>
      <w:proofErr w:type="spellEnd"/>
      <w:r w:rsidR="00D9560D" w:rsidRPr="00742704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="00D9560D" w:rsidRPr="00742704">
        <w:rPr>
          <w:rFonts w:ascii="Times New Roman" w:hAnsi="Times New Roman"/>
          <w:b w:val="0"/>
          <w:color w:val="auto"/>
        </w:rPr>
        <w:t>характеризують</w:t>
      </w:r>
      <w:proofErr w:type="spellEnd"/>
      <w:r w:rsidR="00D9560D" w:rsidRPr="00742704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="00D9560D" w:rsidRPr="00742704">
        <w:rPr>
          <w:rFonts w:ascii="Times New Roman" w:hAnsi="Times New Roman"/>
          <w:b w:val="0"/>
          <w:color w:val="auto"/>
        </w:rPr>
        <w:t>ефективність</w:t>
      </w:r>
      <w:proofErr w:type="spellEnd"/>
      <w:r w:rsidR="00D9560D" w:rsidRPr="00742704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="00D9560D" w:rsidRPr="00742704">
        <w:rPr>
          <w:rFonts w:ascii="Times New Roman" w:hAnsi="Times New Roman"/>
          <w:b w:val="0"/>
          <w:color w:val="auto"/>
        </w:rPr>
        <w:t>функціонування</w:t>
      </w:r>
      <w:proofErr w:type="spellEnd"/>
      <w:r w:rsidR="00D9560D" w:rsidRPr="00742704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="00D9560D" w:rsidRPr="00742704">
        <w:rPr>
          <w:rFonts w:ascii="Times New Roman" w:hAnsi="Times New Roman"/>
          <w:b w:val="0"/>
          <w:color w:val="auto"/>
        </w:rPr>
        <w:t>системи</w:t>
      </w:r>
      <w:proofErr w:type="spellEnd"/>
      <w:r w:rsidR="00D9560D" w:rsidRPr="00742704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="00D9560D" w:rsidRPr="00742704">
        <w:rPr>
          <w:rFonts w:ascii="Times New Roman" w:hAnsi="Times New Roman"/>
          <w:b w:val="0"/>
          <w:color w:val="auto"/>
        </w:rPr>
        <w:t>управління</w:t>
      </w:r>
      <w:proofErr w:type="spellEnd"/>
      <w:r w:rsidR="00D9560D" w:rsidRPr="00742704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="00D9560D" w:rsidRPr="00742704">
        <w:rPr>
          <w:rFonts w:ascii="Times New Roman" w:hAnsi="Times New Roman"/>
          <w:b w:val="0"/>
          <w:color w:val="auto"/>
        </w:rPr>
        <w:t>виробничо-господарською</w:t>
      </w:r>
      <w:proofErr w:type="spellEnd"/>
      <w:r w:rsidR="00D9560D" w:rsidRPr="00742704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="00D9560D" w:rsidRPr="00742704">
        <w:rPr>
          <w:rFonts w:ascii="Times New Roman" w:hAnsi="Times New Roman"/>
          <w:b w:val="0"/>
          <w:color w:val="auto"/>
        </w:rPr>
        <w:t>діяльністю</w:t>
      </w:r>
      <w:proofErr w:type="spellEnd"/>
      <w:r w:rsidR="00D9560D" w:rsidRPr="00742704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="00D9560D" w:rsidRPr="00742704">
        <w:rPr>
          <w:rFonts w:ascii="Times New Roman" w:hAnsi="Times New Roman"/>
          <w:b w:val="0"/>
          <w:color w:val="auto"/>
        </w:rPr>
        <w:t>підприємств</w:t>
      </w:r>
      <w:proofErr w:type="spellEnd"/>
      <w:r w:rsidR="00D9560D" w:rsidRPr="00742704">
        <w:rPr>
          <w:rFonts w:ascii="Times New Roman" w:hAnsi="Times New Roman"/>
          <w:b w:val="0"/>
          <w:color w:val="auto"/>
          <w:lang w:val="uk-UA"/>
        </w:rPr>
        <w:t xml:space="preserve"> та ф</w:t>
      </w:r>
      <w:r w:rsidR="00D9560D" w:rsidRPr="00742704">
        <w:rPr>
          <w:rFonts w:ascii="Times New Roman" w:hAnsi="Times New Roman"/>
          <w:b w:val="0"/>
          <w:color w:val="auto"/>
          <w:kern w:val="16"/>
          <w:lang w:val="uk-UA"/>
        </w:rPr>
        <w:t>актори, які сприяють підвищенню ефективності функціонування системи управління виробничо-господарською діяльністю підприємств</w:t>
      </w:r>
      <w:r w:rsidRPr="00742704">
        <w:rPr>
          <w:rStyle w:val="rvts23"/>
          <w:rFonts w:ascii="Times New Roman" w:hAnsi="Times New Roman"/>
          <w:color w:val="auto"/>
        </w:rPr>
        <w:t xml:space="preserve">. </w:t>
      </w:r>
    </w:p>
    <w:p w:rsidR="007763E6" w:rsidRPr="00742704" w:rsidRDefault="007763E6" w:rsidP="00742704">
      <w:pPr>
        <w:pStyle w:val="1"/>
        <w:keepNext w:val="0"/>
        <w:keepLines w:val="0"/>
        <w:widowControl w:val="0"/>
        <w:tabs>
          <w:tab w:val="left" w:pos="709"/>
        </w:tabs>
        <w:spacing w:before="0" w:line="240" w:lineRule="auto"/>
        <w:ind w:firstLine="709"/>
        <w:rPr>
          <w:rFonts w:ascii="Times New Roman" w:hAnsi="Times New Roman"/>
          <w:b w:val="0"/>
          <w:color w:val="auto"/>
        </w:rPr>
      </w:pPr>
      <w:r w:rsidRPr="00742704">
        <w:rPr>
          <w:rFonts w:ascii="Times New Roman" w:hAnsi="Times New Roman"/>
          <w:color w:val="auto"/>
        </w:rPr>
        <w:t xml:space="preserve">У другому </w:t>
      </w:r>
      <w:proofErr w:type="spellStart"/>
      <w:r w:rsidRPr="00742704">
        <w:rPr>
          <w:rFonts w:ascii="Times New Roman" w:hAnsi="Times New Roman"/>
          <w:color w:val="auto"/>
        </w:rPr>
        <w:t>розділі</w:t>
      </w:r>
      <w:proofErr w:type="spellEnd"/>
      <w:r w:rsidRPr="00742704">
        <w:rPr>
          <w:rFonts w:ascii="Times New Roman" w:hAnsi="Times New Roman"/>
          <w:color w:val="auto"/>
        </w:rPr>
        <w:t xml:space="preserve"> «</w:t>
      </w:r>
      <w:r w:rsidR="00D9560D" w:rsidRPr="00742704">
        <w:rPr>
          <w:rFonts w:ascii="Times New Roman" w:hAnsi="Times New Roman"/>
          <w:color w:val="auto"/>
          <w:lang w:val="uk-UA"/>
        </w:rPr>
        <w:t xml:space="preserve">Аналіз системи управління виробничо-господарською діяльністю ТОВ </w:t>
      </w:r>
      <w:r w:rsidR="00D9560D" w:rsidRPr="00742704">
        <w:rPr>
          <w:rFonts w:ascii="Times New Roman" w:hAnsi="Times New Roman"/>
          <w:bCs w:val="0"/>
          <w:color w:val="auto"/>
        </w:rPr>
        <w:t>«</w:t>
      </w:r>
      <w:proofErr w:type="spellStart"/>
      <w:r w:rsidR="00D9560D" w:rsidRPr="00742704">
        <w:rPr>
          <w:rFonts w:ascii="Times New Roman" w:hAnsi="Times New Roman"/>
          <w:bCs w:val="0"/>
          <w:color w:val="auto"/>
        </w:rPr>
        <w:t>Підручники</w:t>
      </w:r>
      <w:proofErr w:type="spellEnd"/>
      <w:r w:rsidR="00D9560D" w:rsidRPr="00742704">
        <w:rPr>
          <w:rFonts w:ascii="Times New Roman" w:hAnsi="Times New Roman"/>
          <w:bCs w:val="0"/>
          <w:color w:val="auto"/>
        </w:rPr>
        <w:t xml:space="preserve"> і </w:t>
      </w:r>
      <w:proofErr w:type="spellStart"/>
      <w:r w:rsidR="00D9560D" w:rsidRPr="00742704">
        <w:rPr>
          <w:rFonts w:ascii="Times New Roman" w:hAnsi="Times New Roman"/>
          <w:bCs w:val="0"/>
          <w:color w:val="auto"/>
        </w:rPr>
        <w:t>посібники</w:t>
      </w:r>
      <w:proofErr w:type="spellEnd"/>
      <w:r w:rsidR="00D9560D" w:rsidRPr="00742704">
        <w:rPr>
          <w:rFonts w:ascii="Times New Roman" w:hAnsi="Times New Roman"/>
          <w:bCs w:val="0"/>
          <w:color w:val="auto"/>
        </w:rPr>
        <w:t>»</w:t>
      </w:r>
      <w:r w:rsidRPr="00742704">
        <w:rPr>
          <w:rFonts w:ascii="Times New Roman" w:hAnsi="Times New Roman"/>
          <w:color w:val="auto"/>
        </w:rPr>
        <w:t xml:space="preserve"> </w:t>
      </w:r>
      <w:r w:rsidR="00D9560D" w:rsidRPr="00742704">
        <w:rPr>
          <w:rFonts w:ascii="Times New Roman" w:hAnsi="Times New Roman"/>
          <w:b w:val="0"/>
          <w:color w:val="auto"/>
          <w:lang w:val="uk-UA"/>
        </w:rPr>
        <w:t>подано загальну характеристику діяльності підприємства, зроблено а</w:t>
      </w:r>
      <w:proofErr w:type="spellStart"/>
      <w:r w:rsidR="00D9560D" w:rsidRPr="00742704">
        <w:rPr>
          <w:rFonts w:ascii="Times New Roman" w:hAnsi="Times New Roman"/>
          <w:b w:val="0"/>
          <w:color w:val="auto"/>
        </w:rPr>
        <w:t>наліз</w:t>
      </w:r>
      <w:proofErr w:type="spellEnd"/>
      <w:r w:rsidR="00D9560D" w:rsidRPr="00742704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="00D9560D" w:rsidRPr="00742704">
        <w:rPr>
          <w:rFonts w:ascii="Times New Roman" w:hAnsi="Times New Roman"/>
          <w:b w:val="0"/>
          <w:color w:val="auto"/>
        </w:rPr>
        <w:t>системи</w:t>
      </w:r>
      <w:proofErr w:type="spellEnd"/>
      <w:r w:rsidR="00D9560D" w:rsidRPr="00742704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="00D9560D" w:rsidRPr="00742704">
        <w:rPr>
          <w:rFonts w:ascii="Times New Roman" w:hAnsi="Times New Roman"/>
          <w:b w:val="0"/>
          <w:color w:val="auto"/>
        </w:rPr>
        <w:t>управління</w:t>
      </w:r>
      <w:proofErr w:type="spellEnd"/>
      <w:r w:rsidR="00D9560D" w:rsidRPr="00742704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="00D9560D" w:rsidRPr="00742704">
        <w:rPr>
          <w:rFonts w:ascii="Times New Roman" w:hAnsi="Times New Roman"/>
          <w:b w:val="0"/>
          <w:color w:val="auto"/>
        </w:rPr>
        <w:t>діяльністю</w:t>
      </w:r>
      <w:proofErr w:type="spellEnd"/>
      <w:r w:rsidR="00D9560D" w:rsidRPr="00742704">
        <w:rPr>
          <w:rFonts w:ascii="Times New Roman" w:hAnsi="Times New Roman"/>
          <w:b w:val="0"/>
          <w:color w:val="auto"/>
        </w:rPr>
        <w:t xml:space="preserve"> </w:t>
      </w:r>
      <w:r w:rsidR="00D9560D" w:rsidRPr="00742704">
        <w:rPr>
          <w:rFonts w:ascii="Times New Roman" w:hAnsi="Times New Roman"/>
          <w:b w:val="0"/>
          <w:color w:val="auto"/>
          <w:lang w:val="uk-UA"/>
        </w:rPr>
        <w:t>та а</w:t>
      </w:r>
      <w:proofErr w:type="spellStart"/>
      <w:r w:rsidR="00D9560D" w:rsidRPr="00742704">
        <w:rPr>
          <w:rFonts w:ascii="Times New Roman" w:hAnsi="Times New Roman"/>
          <w:b w:val="0"/>
          <w:color w:val="auto"/>
        </w:rPr>
        <w:t>наліз</w:t>
      </w:r>
      <w:proofErr w:type="spellEnd"/>
      <w:r w:rsidR="00D9560D" w:rsidRPr="00742704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="00D9560D" w:rsidRPr="00742704">
        <w:rPr>
          <w:rFonts w:ascii="Times New Roman" w:hAnsi="Times New Roman"/>
          <w:b w:val="0"/>
          <w:color w:val="auto"/>
        </w:rPr>
        <w:t>виробничої</w:t>
      </w:r>
      <w:proofErr w:type="spellEnd"/>
      <w:r w:rsidR="00D9560D" w:rsidRPr="00742704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="00D9560D" w:rsidRPr="00742704">
        <w:rPr>
          <w:rFonts w:ascii="Times New Roman" w:hAnsi="Times New Roman"/>
          <w:b w:val="0"/>
          <w:color w:val="auto"/>
        </w:rPr>
        <w:t>діяльності</w:t>
      </w:r>
      <w:proofErr w:type="spellEnd"/>
      <w:r w:rsidR="00D9560D" w:rsidRPr="00742704">
        <w:rPr>
          <w:rFonts w:ascii="Times New Roman" w:hAnsi="Times New Roman"/>
          <w:b w:val="0"/>
          <w:color w:val="auto"/>
        </w:rPr>
        <w:t xml:space="preserve"> </w:t>
      </w:r>
      <w:r w:rsidR="00D9560D" w:rsidRPr="00742704">
        <w:rPr>
          <w:rFonts w:ascii="Times New Roman" w:hAnsi="Times New Roman"/>
          <w:b w:val="0"/>
          <w:color w:val="auto"/>
          <w:lang w:val="uk-UA"/>
        </w:rPr>
        <w:t xml:space="preserve">досліджуваного </w:t>
      </w:r>
      <w:proofErr w:type="spellStart"/>
      <w:r w:rsidR="00D9560D" w:rsidRPr="00742704">
        <w:rPr>
          <w:rFonts w:ascii="Times New Roman" w:hAnsi="Times New Roman"/>
          <w:b w:val="0"/>
          <w:color w:val="auto"/>
        </w:rPr>
        <w:t>підприємства</w:t>
      </w:r>
      <w:proofErr w:type="spellEnd"/>
      <w:r w:rsidRPr="00742704">
        <w:rPr>
          <w:rFonts w:ascii="Times New Roman" w:hAnsi="Times New Roman"/>
          <w:b w:val="0"/>
          <w:color w:val="auto"/>
        </w:rPr>
        <w:t>.</w:t>
      </w:r>
    </w:p>
    <w:p w:rsidR="00914ECD" w:rsidRPr="00742704" w:rsidRDefault="007763E6" w:rsidP="00742704">
      <w:pPr>
        <w:widowControl w:val="0"/>
        <w:ind w:firstLine="709"/>
        <w:jc w:val="both"/>
        <w:rPr>
          <w:b/>
          <w:i/>
          <w:spacing w:val="4"/>
          <w:sz w:val="28"/>
          <w:szCs w:val="28"/>
        </w:rPr>
      </w:pPr>
      <w:r w:rsidRPr="00742704">
        <w:rPr>
          <w:b/>
          <w:sz w:val="28"/>
          <w:szCs w:val="28"/>
        </w:rPr>
        <w:t>У третьому розділі «</w:t>
      </w:r>
      <w:r w:rsidR="00D9560D" w:rsidRPr="00742704">
        <w:rPr>
          <w:b/>
          <w:sz w:val="28"/>
          <w:szCs w:val="28"/>
        </w:rPr>
        <w:t xml:space="preserve">Вдосконалення системи управління виробничо-господарською діяльністю ТОВ </w:t>
      </w:r>
      <w:r w:rsidR="00D9560D" w:rsidRPr="00742704">
        <w:rPr>
          <w:b/>
          <w:bCs/>
          <w:sz w:val="28"/>
          <w:szCs w:val="28"/>
        </w:rPr>
        <w:t>«Підручники і посібники»</w:t>
      </w:r>
      <w:r w:rsidRPr="00742704">
        <w:rPr>
          <w:sz w:val="28"/>
          <w:szCs w:val="28"/>
        </w:rPr>
        <w:t xml:space="preserve"> запропоновано </w:t>
      </w:r>
      <w:r w:rsidR="00914ECD" w:rsidRPr="00742704">
        <w:rPr>
          <w:sz w:val="28"/>
          <w:szCs w:val="28"/>
        </w:rPr>
        <w:t>заходи, спрямовані на зростання ефективності системи управління виробничо-господарською діяльністю за рахунок оновлення основних фондів та підвищення ефективності системи управління виробничо-господарською діяльністю за рахунок проведення рекламної кампанії, а також оцінено вплив зміни асортиментної політики на ефективність управління виробничо-господарською діяльністю підприємства.</w:t>
      </w:r>
    </w:p>
    <w:p w:rsidR="00914ECD" w:rsidRPr="00742704" w:rsidRDefault="00914ECD" w:rsidP="0074270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42704">
        <w:rPr>
          <w:b/>
          <w:sz w:val="28"/>
          <w:szCs w:val="28"/>
        </w:rPr>
        <w:t>У четвертому розділі «Спеціальна частина»</w:t>
      </w:r>
      <w:r w:rsidRPr="00742704">
        <w:rPr>
          <w:sz w:val="28"/>
          <w:szCs w:val="28"/>
        </w:rPr>
        <w:t xml:space="preserve"> зроблено а</w:t>
      </w:r>
      <w:r w:rsidRPr="00742704">
        <w:rPr>
          <w:color w:val="333333"/>
          <w:sz w:val="28"/>
          <w:szCs w:val="28"/>
        </w:rPr>
        <w:t>наліз функціонування хлібопекарської галузі промисловості та описано нормативно-правове регулювання діяльності цієї галузі.</w:t>
      </w:r>
    </w:p>
    <w:p w:rsidR="00914ECD" w:rsidRPr="00742704" w:rsidRDefault="00914ECD" w:rsidP="007427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42704">
        <w:rPr>
          <w:b/>
          <w:sz w:val="28"/>
          <w:szCs w:val="28"/>
        </w:rPr>
        <w:t>У п</w:t>
      </w:r>
      <w:r w:rsidRPr="00742704">
        <w:rPr>
          <w:b/>
          <w:sz w:val="28"/>
          <w:szCs w:val="28"/>
          <w:lang w:val="en-US"/>
        </w:rPr>
        <w:t>’</w:t>
      </w:r>
      <w:proofErr w:type="spellStart"/>
      <w:r w:rsidRPr="00742704">
        <w:rPr>
          <w:b/>
          <w:sz w:val="28"/>
          <w:szCs w:val="28"/>
        </w:rPr>
        <w:t>ятому</w:t>
      </w:r>
      <w:proofErr w:type="spellEnd"/>
      <w:r w:rsidRPr="00742704">
        <w:rPr>
          <w:b/>
          <w:sz w:val="28"/>
          <w:szCs w:val="28"/>
        </w:rPr>
        <w:t xml:space="preserve"> розділі «Організаційно-економічна частина» </w:t>
      </w:r>
      <w:r w:rsidRPr="00742704">
        <w:rPr>
          <w:sz w:val="28"/>
          <w:szCs w:val="28"/>
        </w:rPr>
        <w:t xml:space="preserve">подано </w:t>
      </w:r>
      <w:r w:rsidRPr="00742704">
        <w:rPr>
          <w:b/>
          <w:sz w:val="28"/>
          <w:szCs w:val="28"/>
        </w:rPr>
        <w:t>е</w:t>
      </w:r>
      <w:r w:rsidRPr="00742704">
        <w:rPr>
          <w:bCs/>
          <w:sz w:val="28"/>
          <w:szCs w:val="28"/>
        </w:rPr>
        <w:t xml:space="preserve">кономічне обґрунтування доцільності вдосконалення </w:t>
      </w:r>
      <w:r w:rsidRPr="00742704">
        <w:rPr>
          <w:sz w:val="28"/>
          <w:szCs w:val="28"/>
        </w:rPr>
        <w:t>системи управління виробничо-господарською діяльністю за рахунок оновлення основних фондів, за рахунок проведення рекламної кампанії, а також оцінено вплив зміни асортиментної політики на ефективність управління виробничо-господарською діяльністю підприємства.</w:t>
      </w:r>
    </w:p>
    <w:p w:rsidR="00AB2139" w:rsidRPr="00742704" w:rsidRDefault="00914ECD" w:rsidP="00742704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42704">
        <w:rPr>
          <w:b/>
          <w:sz w:val="28"/>
          <w:szCs w:val="28"/>
        </w:rPr>
        <w:t>У шостому розділі «Охорона праці та безпека в надзвичайних ситуаціях»</w:t>
      </w:r>
      <w:r w:rsidRPr="00742704">
        <w:rPr>
          <w:sz w:val="28"/>
          <w:szCs w:val="28"/>
        </w:rPr>
        <w:t xml:space="preserve"> розкрито сутність с</w:t>
      </w:r>
      <w:r w:rsidRPr="00742704">
        <w:rPr>
          <w:bCs/>
          <w:sz w:val="28"/>
          <w:szCs w:val="28"/>
        </w:rPr>
        <w:t>истеми управління охороною праці на підприємстві</w:t>
      </w:r>
      <w:r w:rsidR="00AB2139" w:rsidRPr="00742704">
        <w:rPr>
          <w:bCs/>
          <w:sz w:val="28"/>
          <w:szCs w:val="28"/>
        </w:rPr>
        <w:t>,</w:t>
      </w:r>
      <w:r w:rsidRPr="00742704">
        <w:rPr>
          <w:bCs/>
          <w:sz w:val="28"/>
          <w:szCs w:val="28"/>
        </w:rPr>
        <w:t xml:space="preserve"> </w:t>
      </w:r>
      <w:r w:rsidR="00AB2139" w:rsidRPr="00742704">
        <w:rPr>
          <w:bCs/>
          <w:sz w:val="28"/>
          <w:szCs w:val="28"/>
        </w:rPr>
        <w:t>о</w:t>
      </w:r>
      <w:r w:rsidR="00AB2139" w:rsidRPr="00742704">
        <w:rPr>
          <w:sz w:val="28"/>
          <w:szCs w:val="28"/>
        </w:rPr>
        <w:t>рганізації матеріального забезпечення заходів цивільного захисту на об’єкті економіки, використання механізму розроблення цільових програм для фінансування заходів цивільного захисту</w:t>
      </w:r>
      <w:r w:rsidR="00AB2139" w:rsidRPr="00742704">
        <w:rPr>
          <w:b/>
          <w:sz w:val="28"/>
          <w:szCs w:val="28"/>
        </w:rPr>
        <w:t>.</w:t>
      </w:r>
    </w:p>
    <w:p w:rsidR="00914ECD" w:rsidRPr="00742704" w:rsidRDefault="00914ECD" w:rsidP="007427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42704">
        <w:rPr>
          <w:b/>
          <w:sz w:val="28"/>
          <w:szCs w:val="28"/>
        </w:rPr>
        <w:t>У сьомому розділі «</w:t>
      </w:r>
      <w:r w:rsidRPr="00742704">
        <w:rPr>
          <w:b/>
          <w:caps/>
          <w:sz w:val="28"/>
          <w:szCs w:val="28"/>
        </w:rPr>
        <w:t>Е</w:t>
      </w:r>
      <w:r w:rsidRPr="00742704">
        <w:rPr>
          <w:b/>
          <w:sz w:val="28"/>
          <w:szCs w:val="28"/>
        </w:rPr>
        <w:t xml:space="preserve">кологія» </w:t>
      </w:r>
      <w:r w:rsidRPr="00742704">
        <w:rPr>
          <w:sz w:val="28"/>
          <w:szCs w:val="28"/>
        </w:rPr>
        <w:t>описано роль екологічної освіти у вирішенні проблем довкілля, значення ринкових відносини у сфері природокористування.</w:t>
      </w:r>
    </w:p>
    <w:p w:rsidR="007763E6" w:rsidRPr="00742704" w:rsidRDefault="007763E6" w:rsidP="00742704">
      <w:pPr>
        <w:tabs>
          <w:tab w:val="left" w:pos="3675"/>
        </w:tabs>
        <w:ind w:firstLine="709"/>
        <w:jc w:val="both"/>
        <w:rPr>
          <w:sz w:val="28"/>
          <w:szCs w:val="28"/>
        </w:rPr>
      </w:pPr>
    </w:p>
    <w:p w:rsidR="007763E6" w:rsidRPr="00742704" w:rsidRDefault="007763E6" w:rsidP="00742704">
      <w:pPr>
        <w:jc w:val="center"/>
        <w:rPr>
          <w:b/>
          <w:sz w:val="28"/>
          <w:szCs w:val="28"/>
        </w:rPr>
      </w:pPr>
      <w:r w:rsidRPr="00742704">
        <w:rPr>
          <w:b/>
          <w:sz w:val="28"/>
          <w:szCs w:val="28"/>
        </w:rPr>
        <w:t>ВИСНОВКИ</w:t>
      </w:r>
    </w:p>
    <w:p w:rsidR="00742704" w:rsidRPr="00742704" w:rsidRDefault="00742704" w:rsidP="00053F1D">
      <w:pPr>
        <w:ind w:firstLine="709"/>
        <w:jc w:val="both"/>
        <w:rPr>
          <w:sz w:val="28"/>
          <w:szCs w:val="28"/>
        </w:rPr>
      </w:pPr>
      <w:r w:rsidRPr="00742704">
        <w:rPr>
          <w:sz w:val="28"/>
          <w:szCs w:val="28"/>
        </w:rPr>
        <w:t xml:space="preserve">У ринкових умовах господарювання підприємств основні виробничі фонди – головна передумова, що забезпечує дальше економічне піднесення за рахунок усіх факторів інтенсифікації виробництва. Тому, оптимальне вирішення проблеми оновлення основних фондів в </w:t>
      </w:r>
      <w:r w:rsidRPr="00742704">
        <w:rPr>
          <w:bCs/>
          <w:sz w:val="28"/>
          <w:szCs w:val="28"/>
        </w:rPr>
        <w:t>ТОВ „Підручники і посібники”</w:t>
      </w:r>
      <w:r w:rsidRPr="00742704">
        <w:rPr>
          <w:sz w:val="28"/>
          <w:szCs w:val="28"/>
        </w:rPr>
        <w:t xml:space="preserve"> забезпечить підвищення  ефективності виробничо-господарської діяльності та зростання конкурентоспроможності продукції.</w:t>
      </w:r>
      <w:r w:rsidR="00053F1D">
        <w:rPr>
          <w:sz w:val="28"/>
          <w:szCs w:val="28"/>
        </w:rPr>
        <w:t xml:space="preserve"> </w:t>
      </w:r>
      <w:r w:rsidRPr="00742704">
        <w:rPr>
          <w:sz w:val="28"/>
          <w:szCs w:val="28"/>
        </w:rPr>
        <w:t xml:space="preserve">Окупність нового устаткування відбудеться в основному за рахунок економії фонду заробітної плати, який буде отриманий від вивільнення працівників на даних операціях. </w:t>
      </w:r>
      <w:r w:rsidRPr="00742704">
        <w:rPr>
          <w:sz w:val="28"/>
          <w:szCs w:val="28"/>
        </w:rPr>
        <w:lastRenderedPageBreak/>
        <w:t>За рахунок збільшення обсягу випуску продукції зменшиться собівартість одиниці готової продукції, що дасть можливість при незмінній ціні отримати додатковий прибуток.</w:t>
      </w:r>
    </w:p>
    <w:p w:rsidR="00053F1D" w:rsidRDefault="00742704" w:rsidP="00742704">
      <w:pPr>
        <w:ind w:firstLine="709"/>
        <w:jc w:val="both"/>
        <w:rPr>
          <w:sz w:val="28"/>
          <w:szCs w:val="28"/>
        </w:rPr>
      </w:pPr>
      <w:r w:rsidRPr="00742704">
        <w:rPr>
          <w:sz w:val="28"/>
          <w:szCs w:val="28"/>
        </w:rPr>
        <w:t xml:space="preserve">У </w:t>
      </w:r>
      <w:r w:rsidRPr="00742704">
        <w:rPr>
          <w:bCs/>
          <w:sz w:val="28"/>
          <w:szCs w:val="28"/>
        </w:rPr>
        <w:t>ТОВ „Підручники і посібники”</w:t>
      </w:r>
      <w:r w:rsidRPr="00742704">
        <w:rPr>
          <w:sz w:val="28"/>
          <w:szCs w:val="28"/>
        </w:rPr>
        <w:t xml:space="preserve"> є виробничі можливості для освоєння і випуску пакувальної тари для підприємств харчової промисловості місцевого регіону. Для друкування цієї продукції пропонується використовувати </w:t>
      </w:r>
      <w:r w:rsidR="00053F1D">
        <w:rPr>
          <w:sz w:val="28"/>
          <w:szCs w:val="28"/>
        </w:rPr>
        <w:t>встановлене обладнання, яке використовується неповністю.</w:t>
      </w:r>
      <w:r w:rsidRPr="00742704">
        <w:rPr>
          <w:sz w:val="28"/>
          <w:szCs w:val="28"/>
        </w:rPr>
        <w:t xml:space="preserve"> </w:t>
      </w:r>
      <w:r w:rsidR="00053F1D">
        <w:rPr>
          <w:sz w:val="28"/>
          <w:szCs w:val="28"/>
        </w:rPr>
        <w:t>Такий захід дозволить підприємству отримати додатковий валовий прибуток.</w:t>
      </w:r>
    </w:p>
    <w:p w:rsidR="00742704" w:rsidRPr="00742704" w:rsidRDefault="00742704" w:rsidP="00742704">
      <w:pPr>
        <w:ind w:firstLine="709"/>
        <w:jc w:val="both"/>
        <w:rPr>
          <w:sz w:val="28"/>
          <w:szCs w:val="28"/>
        </w:rPr>
      </w:pPr>
      <w:r w:rsidRPr="00742704">
        <w:rPr>
          <w:sz w:val="28"/>
          <w:szCs w:val="28"/>
        </w:rPr>
        <w:t xml:space="preserve">Вважаємо за доцільне впровадження нової продукції – блокнотів. Виробництво їх можна здійснювати із друкованими кольоровими елементами, а сторінки оформляти за технологією клейового скріплення, як це робиться для комплексу </w:t>
      </w:r>
      <w:proofErr w:type="spellStart"/>
      <w:r w:rsidRPr="00742704">
        <w:rPr>
          <w:sz w:val="28"/>
          <w:szCs w:val="28"/>
        </w:rPr>
        <w:t>палітурно</w:t>
      </w:r>
      <w:proofErr w:type="spellEnd"/>
      <w:r w:rsidRPr="00742704">
        <w:rPr>
          <w:sz w:val="28"/>
          <w:szCs w:val="28"/>
        </w:rPr>
        <w:t>-брошурувальних робіт. Як свідчать проведені розрахунки, завдяки освоєнню випуску пакувальної тари та блокнотів ТОВ «Підручники і посібники» зможе досягти збільшення чистого</w:t>
      </w:r>
      <w:r w:rsidR="00053F1D">
        <w:rPr>
          <w:sz w:val="28"/>
          <w:szCs w:val="28"/>
        </w:rPr>
        <w:t xml:space="preserve"> прибутку</w:t>
      </w:r>
      <w:r w:rsidRPr="00742704">
        <w:rPr>
          <w:sz w:val="28"/>
          <w:szCs w:val="28"/>
        </w:rPr>
        <w:t xml:space="preserve">. </w:t>
      </w:r>
    </w:p>
    <w:p w:rsidR="00742704" w:rsidRPr="00742704" w:rsidRDefault="00742704" w:rsidP="0074270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42704">
        <w:rPr>
          <w:sz w:val="28"/>
          <w:szCs w:val="28"/>
          <w:lang w:val="uk-UA"/>
        </w:rPr>
        <w:t xml:space="preserve">Одним із найпрогресивніших методів вдосконалення результативної роботи підприємства щодо реалізації продукції на сучасному рівні є впровадження інформаційної системи управління відносинами із замовником. Однією із ланок цієї системи є центр комунікаційних зв’язків. Його основна функція - дати вичерпну </w:t>
      </w:r>
      <w:proofErr w:type="spellStart"/>
      <w:r w:rsidRPr="00742704">
        <w:rPr>
          <w:sz w:val="28"/>
          <w:szCs w:val="28"/>
          <w:lang w:val="uk-UA"/>
        </w:rPr>
        <w:t>консультаційно</w:t>
      </w:r>
      <w:proofErr w:type="spellEnd"/>
      <w:r w:rsidRPr="00742704">
        <w:rPr>
          <w:sz w:val="28"/>
          <w:szCs w:val="28"/>
          <w:lang w:val="uk-UA"/>
        </w:rPr>
        <w:t>-інформаційну довідку про продукцію, яка випускається, її технічні характеристики, асортимент, тарифи, цінову політику, акції, переваги над продукцією конкурентів та інше.</w:t>
      </w:r>
    </w:p>
    <w:p w:rsidR="00742704" w:rsidRPr="00742704" w:rsidRDefault="00742704" w:rsidP="00742704">
      <w:pPr>
        <w:ind w:firstLine="709"/>
        <w:jc w:val="both"/>
        <w:rPr>
          <w:spacing w:val="-1"/>
          <w:sz w:val="28"/>
          <w:szCs w:val="28"/>
        </w:rPr>
      </w:pPr>
      <w:r w:rsidRPr="00742704">
        <w:rPr>
          <w:spacing w:val="-1"/>
          <w:sz w:val="28"/>
          <w:szCs w:val="28"/>
        </w:rPr>
        <w:t>Досить актуальною проблемою підприємства, на сьогоднішній день, є пошук шляхів розширення ринку збуту продукції. Вважаємо, найбільш доцільно буде здійснити низку таких заходів:</w:t>
      </w:r>
    </w:p>
    <w:p w:rsidR="00742704" w:rsidRPr="00742704" w:rsidRDefault="00742704" w:rsidP="00742704">
      <w:pPr>
        <w:ind w:firstLine="709"/>
        <w:jc w:val="both"/>
        <w:rPr>
          <w:sz w:val="28"/>
          <w:szCs w:val="28"/>
        </w:rPr>
      </w:pPr>
      <w:r w:rsidRPr="00742704">
        <w:rPr>
          <w:spacing w:val="6"/>
          <w:sz w:val="28"/>
          <w:szCs w:val="28"/>
        </w:rPr>
        <w:t xml:space="preserve">- більше стимулювати збут в </w:t>
      </w:r>
      <w:r w:rsidRPr="00742704">
        <w:rPr>
          <w:sz w:val="28"/>
          <w:szCs w:val="28"/>
        </w:rPr>
        <w:t xml:space="preserve">міжсезонні періоди. Оскільки такий вид продукції як екзаменаційні підручники та шкільна література користується попитом лише в певні сезони, то можна розробити низку заходів щодо продажу цієї продукції протягом всього року. </w:t>
      </w:r>
    </w:p>
    <w:p w:rsidR="00742704" w:rsidRPr="00742704" w:rsidRDefault="00742704" w:rsidP="00742704">
      <w:pPr>
        <w:ind w:firstLine="709"/>
        <w:jc w:val="both"/>
        <w:rPr>
          <w:sz w:val="28"/>
          <w:szCs w:val="28"/>
        </w:rPr>
      </w:pPr>
      <w:r w:rsidRPr="00742704">
        <w:rPr>
          <w:sz w:val="28"/>
          <w:szCs w:val="28"/>
        </w:rPr>
        <w:t xml:space="preserve">- збільшувати тиражі і асортимент продукції, стимулювати споживачів. </w:t>
      </w:r>
      <w:r w:rsidRPr="00742704">
        <w:rPr>
          <w:spacing w:val="-1"/>
          <w:sz w:val="28"/>
          <w:szCs w:val="28"/>
        </w:rPr>
        <w:t xml:space="preserve">Для цього необхідно постійно вивчати споживчі мотивації і </w:t>
      </w:r>
      <w:r w:rsidRPr="00742704">
        <w:rPr>
          <w:sz w:val="28"/>
          <w:szCs w:val="28"/>
        </w:rPr>
        <w:t xml:space="preserve">реагувати на них, </w:t>
      </w:r>
      <w:r w:rsidRPr="00742704">
        <w:rPr>
          <w:spacing w:val="-1"/>
          <w:sz w:val="28"/>
          <w:szCs w:val="28"/>
        </w:rPr>
        <w:t>стимулювати посередників</w:t>
      </w:r>
      <w:r w:rsidRPr="00742704">
        <w:rPr>
          <w:sz w:val="28"/>
          <w:szCs w:val="28"/>
        </w:rPr>
        <w:t xml:space="preserve">, залучати </w:t>
      </w:r>
      <w:proofErr w:type="spellStart"/>
      <w:r w:rsidRPr="00742704">
        <w:rPr>
          <w:sz w:val="28"/>
          <w:szCs w:val="28"/>
        </w:rPr>
        <w:t>книготоргівельні</w:t>
      </w:r>
      <w:proofErr w:type="spellEnd"/>
      <w:r w:rsidRPr="00742704">
        <w:rPr>
          <w:sz w:val="28"/>
          <w:szCs w:val="28"/>
        </w:rPr>
        <w:t xml:space="preserve"> підприємства до співпраці, </w:t>
      </w:r>
      <w:r w:rsidRPr="00742704">
        <w:rPr>
          <w:spacing w:val="15"/>
          <w:sz w:val="28"/>
          <w:szCs w:val="28"/>
        </w:rPr>
        <w:t xml:space="preserve">збільшувати тиражі, </w:t>
      </w:r>
      <w:r w:rsidRPr="00742704">
        <w:rPr>
          <w:sz w:val="28"/>
          <w:szCs w:val="28"/>
        </w:rPr>
        <w:t xml:space="preserve">асортимент продукції, </w:t>
      </w:r>
      <w:r w:rsidRPr="00742704">
        <w:rPr>
          <w:spacing w:val="3"/>
          <w:sz w:val="28"/>
          <w:szCs w:val="28"/>
        </w:rPr>
        <w:t xml:space="preserve">намагатись зменшувати </w:t>
      </w:r>
      <w:r w:rsidRPr="00742704">
        <w:rPr>
          <w:spacing w:val="-1"/>
          <w:sz w:val="28"/>
          <w:szCs w:val="28"/>
        </w:rPr>
        <w:t>собівартість одиниці продукції</w:t>
      </w:r>
      <w:r w:rsidRPr="00742704">
        <w:rPr>
          <w:sz w:val="28"/>
          <w:szCs w:val="28"/>
        </w:rPr>
        <w:t>.</w:t>
      </w:r>
    </w:p>
    <w:p w:rsidR="00742704" w:rsidRPr="00742704" w:rsidRDefault="00742704" w:rsidP="00742704">
      <w:pPr>
        <w:ind w:firstLine="709"/>
        <w:jc w:val="both"/>
        <w:rPr>
          <w:sz w:val="28"/>
          <w:szCs w:val="28"/>
        </w:rPr>
      </w:pPr>
      <w:r w:rsidRPr="00742704">
        <w:rPr>
          <w:sz w:val="28"/>
          <w:szCs w:val="28"/>
        </w:rPr>
        <w:t xml:space="preserve">- швидко реагувати на дії </w:t>
      </w:r>
      <w:r w:rsidRPr="00742704">
        <w:rPr>
          <w:spacing w:val="-1"/>
          <w:sz w:val="28"/>
          <w:szCs w:val="28"/>
        </w:rPr>
        <w:t xml:space="preserve">конкурентів. </w:t>
      </w:r>
      <w:r w:rsidRPr="00742704">
        <w:rPr>
          <w:sz w:val="28"/>
          <w:szCs w:val="28"/>
        </w:rPr>
        <w:t xml:space="preserve">У зв’язку з можливістю </w:t>
      </w:r>
      <w:r w:rsidRPr="00742704">
        <w:rPr>
          <w:spacing w:val="-1"/>
          <w:sz w:val="28"/>
          <w:szCs w:val="28"/>
        </w:rPr>
        <w:t xml:space="preserve">появи нових конкурентів, наявністю впливових існуючих </w:t>
      </w:r>
      <w:r w:rsidRPr="00742704">
        <w:rPr>
          <w:sz w:val="28"/>
          <w:szCs w:val="28"/>
        </w:rPr>
        <w:t>чи</w:t>
      </w:r>
      <w:r w:rsidRPr="00742704">
        <w:rPr>
          <w:spacing w:val="-1"/>
          <w:sz w:val="28"/>
          <w:szCs w:val="28"/>
        </w:rPr>
        <w:t xml:space="preserve"> потенційних конкурентів необхідно </w:t>
      </w:r>
      <w:r w:rsidRPr="00742704">
        <w:rPr>
          <w:spacing w:val="6"/>
          <w:sz w:val="28"/>
          <w:szCs w:val="28"/>
        </w:rPr>
        <w:t xml:space="preserve">визначати сегменти ринку і </w:t>
      </w:r>
      <w:r w:rsidRPr="00742704">
        <w:rPr>
          <w:spacing w:val="-1"/>
          <w:sz w:val="28"/>
          <w:szCs w:val="28"/>
        </w:rPr>
        <w:t xml:space="preserve">обирати найпривабливіший </w:t>
      </w:r>
      <w:r w:rsidRPr="00742704">
        <w:rPr>
          <w:spacing w:val="1"/>
          <w:sz w:val="28"/>
          <w:szCs w:val="28"/>
        </w:rPr>
        <w:t xml:space="preserve">для підприємства; зосередити свої </w:t>
      </w:r>
      <w:r w:rsidRPr="00742704">
        <w:rPr>
          <w:spacing w:val="4"/>
          <w:sz w:val="28"/>
          <w:szCs w:val="28"/>
        </w:rPr>
        <w:t xml:space="preserve">зусилля в  ньому, щоб бути </w:t>
      </w:r>
      <w:r w:rsidRPr="00742704">
        <w:rPr>
          <w:sz w:val="28"/>
          <w:szCs w:val="28"/>
        </w:rPr>
        <w:t>недосяжним для конкурентів.</w:t>
      </w:r>
    </w:p>
    <w:p w:rsidR="007763E6" w:rsidRPr="00742704" w:rsidRDefault="00742704" w:rsidP="00742704">
      <w:pPr>
        <w:tabs>
          <w:tab w:val="left" w:pos="3675"/>
        </w:tabs>
        <w:ind w:firstLine="709"/>
        <w:jc w:val="both"/>
        <w:rPr>
          <w:rFonts w:eastAsia="Arial Unicode MS"/>
          <w:bCs/>
          <w:sz w:val="28"/>
          <w:szCs w:val="28"/>
        </w:rPr>
      </w:pPr>
      <w:r w:rsidRPr="00742704">
        <w:rPr>
          <w:spacing w:val="-1"/>
          <w:sz w:val="28"/>
          <w:szCs w:val="28"/>
        </w:rPr>
        <w:t>- для налагодження співпраці з конкурентами</w:t>
      </w:r>
      <w:r w:rsidRPr="00742704">
        <w:rPr>
          <w:sz w:val="28"/>
          <w:szCs w:val="28"/>
        </w:rPr>
        <w:t xml:space="preserve"> потрібно забезпечувати пропозицію книг конкурентів у власних </w:t>
      </w:r>
      <w:r w:rsidRPr="00742704">
        <w:rPr>
          <w:spacing w:val="-1"/>
          <w:sz w:val="28"/>
          <w:szCs w:val="28"/>
        </w:rPr>
        <w:t>магазинах і навпаки</w:t>
      </w:r>
      <w:r w:rsidRPr="00742704">
        <w:rPr>
          <w:sz w:val="28"/>
          <w:szCs w:val="28"/>
        </w:rPr>
        <w:t>.</w:t>
      </w:r>
    </w:p>
    <w:p w:rsidR="007763E6" w:rsidRPr="00742704" w:rsidRDefault="007763E6" w:rsidP="00742704">
      <w:pPr>
        <w:tabs>
          <w:tab w:val="left" w:pos="3675"/>
        </w:tabs>
        <w:ind w:firstLine="709"/>
        <w:jc w:val="both"/>
        <w:rPr>
          <w:rFonts w:eastAsia="Arial Unicode MS"/>
          <w:bCs/>
          <w:sz w:val="28"/>
          <w:szCs w:val="28"/>
        </w:rPr>
      </w:pPr>
    </w:p>
    <w:p w:rsidR="00653EC8" w:rsidRDefault="00653EC8" w:rsidP="00742704">
      <w:pPr>
        <w:pStyle w:val="rvps19"/>
        <w:spacing w:before="0" w:beforeAutospacing="0" w:after="0" w:afterAutospacing="0"/>
        <w:ind w:firstLine="720"/>
        <w:jc w:val="center"/>
        <w:rPr>
          <w:rStyle w:val="rvts12"/>
          <w:b/>
          <w:sz w:val="28"/>
          <w:szCs w:val="28"/>
          <w:lang w:val="uk-UA"/>
        </w:rPr>
      </w:pPr>
    </w:p>
    <w:p w:rsidR="00653EC8" w:rsidRDefault="00653EC8" w:rsidP="00742704">
      <w:pPr>
        <w:pStyle w:val="rvps19"/>
        <w:spacing w:before="0" w:beforeAutospacing="0" w:after="0" w:afterAutospacing="0"/>
        <w:ind w:firstLine="720"/>
        <w:jc w:val="center"/>
        <w:rPr>
          <w:rStyle w:val="rvts12"/>
          <w:b/>
          <w:sz w:val="28"/>
          <w:szCs w:val="28"/>
          <w:lang w:val="uk-UA"/>
        </w:rPr>
      </w:pPr>
    </w:p>
    <w:p w:rsidR="007763E6" w:rsidRPr="00742704" w:rsidRDefault="007D29C5" w:rsidP="00742704">
      <w:pPr>
        <w:pStyle w:val="rvps19"/>
        <w:spacing w:before="0" w:beforeAutospacing="0" w:after="0" w:afterAutospacing="0"/>
        <w:ind w:firstLine="720"/>
        <w:jc w:val="center"/>
        <w:rPr>
          <w:rStyle w:val="rvts12"/>
          <w:b/>
          <w:sz w:val="28"/>
          <w:szCs w:val="28"/>
        </w:rPr>
      </w:pPr>
      <w:r w:rsidRPr="00B63BDA">
        <w:rPr>
          <w:rStyle w:val="rvts12"/>
          <w:b/>
          <w:sz w:val="28"/>
          <w:szCs w:val="28"/>
          <w:lang w:val="uk-UA"/>
        </w:rPr>
        <w:lastRenderedPageBreak/>
        <w:t>ПЕРЕЛІ</w:t>
      </w:r>
      <w:r w:rsidR="007763E6" w:rsidRPr="00B63BDA">
        <w:rPr>
          <w:rStyle w:val="rvts12"/>
          <w:b/>
          <w:sz w:val="28"/>
          <w:szCs w:val="28"/>
        </w:rPr>
        <w:t>К</w:t>
      </w:r>
      <w:r w:rsidR="007763E6" w:rsidRPr="00742704">
        <w:rPr>
          <w:rStyle w:val="rvts12"/>
          <w:b/>
          <w:sz w:val="28"/>
          <w:szCs w:val="28"/>
        </w:rPr>
        <w:t xml:space="preserve"> ОПУБЛІКОВАНИХ </w:t>
      </w:r>
      <w:r w:rsidRPr="00742704">
        <w:rPr>
          <w:rStyle w:val="rvts12"/>
          <w:b/>
          <w:sz w:val="28"/>
          <w:szCs w:val="28"/>
          <w:lang w:val="uk-UA"/>
        </w:rPr>
        <w:t xml:space="preserve">НАУКОВИХ </w:t>
      </w:r>
      <w:r w:rsidR="007763E6" w:rsidRPr="00742704">
        <w:rPr>
          <w:rStyle w:val="rvts12"/>
          <w:b/>
          <w:sz w:val="28"/>
          <w:szCs w:val="28"/>
        </w:rPr>
        <w:t>ПРАЦЬ ЗА ТЕМОЮ МАГІСТЕРСЬКОЇ РОБОТИ</w:t>
      </w:r>
    </w:p>
    <w:p w:rsidR="007763E6" w:rsidRPr="00B63BDA" w:rsidRDefault="00B63BDA" w:rsidP="00B63BDA">
      <w:pPr>
        <w:autoSpaceDE w:val="0"/>
        <w:autoSpaceDN w:val="0"/>
        <w:adjustRightInd w:val="0"/>
        <w:ind w:firstLine="720"/>
        <w:jc w:val="both"/>
        <w:rPr>
          <w:rFonts w:eastAsia="Arial Unicode MS"/>
          <w:bCs/>
          <w:sz w:val="28"/>
          <w:szCs w:val="28"/>
        </w:rPr>
      </w:pPr>
      <w:r w:rsidRPr="00B63BDA">
        <w:rPr>
          <w:rFonts w:eastAsia="Calibri"/>
          <w:sz w:val="28"/>
          <w:szCs w:val="28"/>
        </w:rPr>
        <w:t xml:space="preserve">Андрій </w:t>
      </w:r>
      <w:proofErr w:type="spellStart"/>
      <w:r w:rsidRPr="00B63BDA">
        <w:rPr>
          <w:rFonts w:eastAsia="Calibri"/>
          <w:sz w:val="28"/>
          <w:szCs w:val="28"/>
        </w:rPr>
        <w:t>Качмарчик</w:t>
      </w:r>
      <w:proofErr w:type="spellEnd"/>
      <w:r w:rsidRPr="00B63BDA">
        <w:rPr>
          <w:rFonts w:eastAsia="Calibri"/>
          <w:sz w:val="28"/>
          <w:szCs w:val="28"/>
        </w:rPr>
        <w:t>, Ольга Галущак</w:t>
      </w:r>
      <w:r>
        <w:rPr>
          <w:rFonts w:eastAsia="Calibri"/>
          <w:sz w:val="28"/>
          <w:szCs w:val="28"/>
        </w:rPr>
        <w:t xml:space="preserve"> </w:t>
      </w:r>
      <w:r w:rsidR="002B18CF">
        <w:rPr>
          <w:rFonts w:eastAsia="Calibri"/>
          <w:sz w:val="28"/>
          <w:szCs w:val="28"/>
        </w:rPr>
        <w:t>«</w:t>
      </w:r>
      <w:r w:rsidRPr="00B63BDA">
        <w:rPr>
          <w:sz w:val="28"/>
          <w:szCs w:val="28"/>
        </w:rPr>
        <w:t>С</w:t>
      </w:r>
      <w:r>
        <w:rPr>
          <w:sz w:val="28"/>
          <w:szCs w:val="28"/>
        </w:rPr>
        <w:t>тан та тенденції розвитку поліграфічного ринку України</w:t>
      </w:r>
      <w:r w:rsidR="002B18CF">
        <w:rPr>
          <w:sz w:val="28"/>
          <w:szCs w:val="28"/>
        </w:rPr>
        <w:t>»</w:t>
      </w:r>
      <w:bookmarkStart w:id="0" w:name="_GoBack"/>
      <w:bookmarkEnd w:id="0"/>
      <w:r w:rsidRPr="00B63BDA">
        <w:rPr>
          <w:sz w:val="28"/>
          <w:szCs w:val="28"/>
        </w:rPr>
        <w:t xml:space="preserve"> // Матеріали п’ятої всеукраїнської науково-практичної конференції пам’яті почесного проф. ТНТУ акад. НАН України Чумаченка М.Г. «Інноваційні засади управління підприємствами в умовах сталого розвитку». – Тернопіль,  ТНТУ. - 2016. – С. 58.</w:t>
      </w:r>
    </w:p>
    <w:p w:rsidR="007763E6" w:rsidRPr="00B63BDA" w:rsidRDefault="007763E6" w:rsidP="00742704">
      <w:pPr>
        <w:ind w:firstLine="709"/>
        <w:jc w:val="both"/>
        <w:rPr>
          <w:rFonts w:eastAsia="Arial Unicode MS"/>
          <w:bCs/>
          <w:sz w:val="28"/>
          <w:szCs w:val="28"/>
        </w:rPr>
      </w:pPr>
    </w:p>
    <w:p w:rsidR="007763E6" w:rsidRPr="00EE0DE3" w:rsidRDefault="007763E6" w:rsidP="00EE0DE3">
      <w:pPr>
        <w:widowControl w:val="0"/>
        <w:jc w:val="center"/>
        <w:rPr>
          <w:rFonts w:eastAsia="Arial Unicode MS"/>
          <w:b/>
          <w:bCs/>
          <w:sz w:val="28"/>
          <w:szCs w:val="28"/>
        </w:rPr>
      </w:pPr>
      <w:r w:rsidRPr="00EE0DE3">
        <w:rPr>
          <w:rFonts w:eastAsia="Arial Unicode MS"/>
          <w:b/>
          <w:bCs/>
          <w:sz w:val="28"/>
          <w:szCs w:val="28"/>
        </w:rPr>
        <w:t>А</w:t>
      </w:r>
      <w:r w:rsidR="00EE0DE3">
        <w:rPr>
          <w:rFonts w:eastAsia="Arial Unicode MS"/>
          <w:b/>
          <w:bCs/>
          <w:sz w:val="28"/>
          <w:szCs w:val="28"/>
        </w:rPr>
        <w:t>НОТАЦІЯ</w:t>
      </w:r>
    </w:p>
    <w:p w:rsidR="00EE0DE3" w:rsidRPr="00EE0DE3" w:rsidRDefault="00EE0DE3" w:rsidP="00EE0DE3">
      <w:pPr>
        <w:jc w:val="center"/>
        <w:rPr>
          <w:b/>
          <w:sz w:val="28"/>
          <w:szCs w:val="28"/>
        </w:rPr>
      </w:pPr>
      <w:r w:rsidRPr="00EE0DE3">
        <w:rPr>
          <w:b/>
          <w:sz w:val="28"/>
          <w:szCs w:val="28"/>
        </w:rPr>
        <w:t>Тема магістерської роботи:</w:t>
      </w:r>
    </w:p>
    <w:p w:rsidR="00EE0DE3" w:rsidRPr="00EE0DE3" w:rsidRDefault="00EE0DE3" w:rsidP="00EE0DE3">
      <w:pPr>
        <w:jc w:val="center"/>
        <w:rPr>
          <w:b/>
          <w:sz w:val="28"/>
          <w:szCs w:val="28"/>
        </w:rPr>
      </w:pPr>
      <w:r w:rsidRPr="00EE0DE3">
        <w:rPr>
          <w:b/>
          <w:sz w:val="28"/>
          <w:szCs w:val="28"/>
        </w:rPr>
        <w:t>«Дослідження системи управління виробничо-господарською діяльністю підприємства, на прикладі ТОВ «Підручники і посібники»</w:t>
      </w:r>
    </w:p>
    <w:p w:rsidR="00EE0DE3" w:rsidRPr="00EE0DE3" w:rsidRDefault="00EE0DE3" w:rsidP="00EE0DE3">
      <w:pPr>
        <w:jc w:val="center"/>
        <w:rPr>
          <w:b/>
          <w:sz w:val="28"/>
          <w:szCs w:val="28"/>
        </w:rPr>
      </w:pPr>
      <w:r w:rsidRPr="00EE0DE3">
        <w:rPr>
          <w:b/>
          <w:sz w:val="28"/>
          <w:szCs w:val="28"/>
        </w:rPr>
        <w:t>(</w:t>
      </w:r>
      <w:proofErr w:type="spellStart"/>
      <w:r w:rsidRPr="00EE0DE3">
        <w:rPr>
          <w:b/>
          <w:sz w:val="28"/>
          <w:szCs w:val="28"/>
        </w:rPr>
        <w:t>м.Тернопіль</w:t>
      </w:r>
      <w:proofErr w:type="spellEnd"/>
      <w:r w:rsidRPr="00EE0DE3">
        <w:rPr>
          <w:b/>
          <w:sz w:val="28"/>
          <w:szCs w:val="28"/>
        </w:rPr>
        <w:t>, вул. Поліська, 6)</w:t>
      </w:r>
    </w:p>
    <w:p w:rsidR="00EE0DE3" w:rsidRPr="00EE0DE3" w:rsidRDefault="00EE0DE3" w:rsidP="00EE0DE3">
      <w:pPr>
        <w:ind w:firstLine="709"/>
        <w:jc w:val="both"/>
        <w:rPr>
          <w:sz w:val="28"/>
          <w:szCs w:val="28"/>
        </w:rPr>
      </w:pPr>
      <w:r w:rsidRPr="00EE0DE3">
        <w:rPr>
          <w:sz w:val="28"/>
          <w:szCs w:val="28"/>
        </w:rPr>
        <w:t xml:space="preserve">Дипломна магістерська робота: </w:t>
      </w:r>
      <w:r>
        <w:rPr>
          <w:sz w:val="28"/>
          <w:szCs w:val="28"/>
        </w:rPr>
        <w:t>166</w:t>
      </w:r>
      <w:r w:rsidRPr="00EE0DE3">
        <w:rPr>
          <w:sz w:val="28"/>
          <w:szCs w:val="28"/>
        </w:rPr>
        <w:t xml:space="preserve"> с., </w:t>
      </w:r>
      <w:r w:rsidRPr="00EE0DE3">
        <w:rPr>
          <w:sz w:val="28"/>
          <w:szCs w:val="28"/>
          <w:lang w:val="en-US"/>
        </w:rPr>
        <w:t>4</w:t>
      </w:r>
      <w:r w:rsidRPr="00EE0DE3">
        <w:rPr>
          <w:sz w:val="28"/>
          <w:szCs w:val="28"/>
        </w:rPr>
        <w:t xml:space="preserve"> </w:t>
      </w:r>
      <w:proofErr w:type="gramStart"/>
      <w:r w:rsidRPr="00EE0DE3">
        <w:rPr>
          <w:sz w:val="28"/>
          <w:szCs w:val="28"/>
        </w:rPr>
        <w:t>рис.,</w:t>
      </w:r>
      <w:proofErr w:type="gramEnd"/>
      <w:r w:rsidRPr="00EE0DE3">
        <w:rPr>
          <w:sz w:val="28"/>
          <w:szCs w:val="28"/>
        </w:rPr>
        <w:t xml:space="preserve"> </w:t>
      </w:r>
      <w:r w:rsidRPr="00EE0DE3">
        <w:rPr>
          <w:sz w:val="28"/>
          <w:szCs w:val="28"/>
          <w:lang w:val="en-US"/>
        </w:rPr>
        <w:t>39</w:t>
      </w:r>
      <w:r w:rsidRPr="00EE0DE3">
        <w:rPr>
          <w:sz w:val="28"/>
          <w:szCs w:val="28"/>
        </w:rPr>
        <w:t xml:space="preserve"> табл., 3 додатки, 75 літературних джерел.</w:t>
      </w:r>
    </w:p>
    <w:p w:rsidR="00EE0DE3" w:rsidRPr="00EE0DE3" w:rsidRDefault="00EE0DE3" w:rsidP="00EE0DE3">
      <w:pPr>
        <w:ind w:firstLine="709"/>
        <w:jc w:val="both"/>
        <w:rPr>
          <w:sz w:val="28"/>
          <w:szCs w:val="28"/>
        </w:rPr>
      </w:pPr>
      <w:r w:rsidRPr="00EE0DE3">
        <w:rPr>
          <w:b/>
          <w:sz w:val="28"/>
          <w:szCs w:val="28"/>
        </w:rPr>
        <w:t>Об’єкт дослідження</w:t>
      </w:r>
      <w:r w:rsidRPr="00EE0DE3">
        <w:rPr>
          <w:sz w:val="28"/>
          <w:szCs w:val="28"/>
        </w:rPr>
        <w:t xml:space="preserve"> – система управління виробничо-господарською діяльністю ТОВ «Підручники і посібники».</w:t>
      </w:r>
    </w:p>
    <w:p w:rsidR="00EE0DE3" w:rsidRPr="00EE0DE3" w:rsidRDefault="00EE0DE3" w:rsidP="00EE0DE3">
      <w:pPr>
        <w:ind w:firstLine="709"/>
        <w:jc w:val="both"/>
        <w:rPr>
          <w:sz w:val="28"/>
          <w:szCs w:val="28"/>
        </w:rPr>
      </w:pPr>
      <w:r w:rsidRPr="00EE0DE3">
        <w:rPr>
          <w:b/>
          <w:sz w:val="28"/>
          <w:szCs w:val="28"/>
        </w:rPr>
        <w:t>Метою роботи</w:t>
      </w:r>
      <w:r w:rsidRPr="00EE0DE3">
        <w:rPr>
          <w:sz w:val="28"/>
          <w:szCs w:val="28"/>
        </w:rPr>
        <w:t xml:space="preserve"> є розробка методичних підходів та практичних рекомендацій щодо покращення функціонування системи управління виробничо-господарською діяльністю підприємства.</w:t>
      </w:r>
    </w:p>
    <w:p w:rsidR="00EE0DE3" w:rsidRPr="00EE0DE3" w:rsidRDefault="00EE0DE3" w:rsidP="00EE0DE3">
      <w:pPr>
        <w:ind w:firstLine="709"/>
        <w:jc w:val="both"/>
        <w:rPr>
          <w:sz w:val="28"/>
          <w:szCs w:val="28"/>
        </w:rPr>
      </w:pPr>
      <w:r w:rsidRPr="00EE0DE3">
        <w:rPr>
          <w:b/>
          <w:sz w:val="28"/>
          <w:szCs w:val="28"/>
        </w:rPr>
        <w:t>Методи дослідження</w:t>
      </w:r>
      <w:r w:rsidRPr="00EE0DE3">
        <w:rPr>
          <w:sz w:val="28"/>
          <w:szCs w:val="28"/>
        </w:rPr>
        <w:t xml:space="preserve"> – економіко-статистичні, математичні, розрахунково-аналітичні, експертні, соціологічні, опитування, методи екстраполяції і інтерполяції, хронометраж робочого дня.</w:t>
      </w:r>
    </w:p>
    <w:p w:rsidR="00EE0DE3" w:rsidRPr="00EE0DE3" w:rsidRDefault="00EE0DE3" w:rsidP="00EE0DE3">
      <w:pPr>
        <w:ind w:firstLine="709"/>
        <w:jc w:val="both"/>
        <w:rPr>
          <w:sz w:val="28"/>
          <w:szCs w:val="28"/>
        </w:rPr>
      </w:pPr>
      <w:r w:rsidRPr="00EE0DE3">
        <w:rPr>
          <w:sz w:val="28"/>
          <w:szCs w:val="28"/>
        </w:rPr>
        <w:t xml:space="preserve">Розроблено пропозиції щодо вдосконалення системи управління виробничо-господарською діяльністю за рахунок оновлення основних фондів, змін в асортименті продукції підприємства та здійснення рекламної кампанії. </w:t>
      </w:r>
    </w:p>
    <w:p w:rsidR="00EE0DE3" w:rsidRPr="00EE0DE3" w:rsidRDefault="00EE0DE3" w:rsidP="00EE0DE3">
      <w:pPr>
        <w:ind w:firstLine="709"/>
        <w:jc w:val="both"/>
        <w:rPr>
          <w:sz w:val="28"/>
          <w:szCs w:val="28"/>
        </w:rPr>
      </w:pPr>
      <w:r w:rsidRPr="00EE0DE3">
        <w:rPr>
          <w:sz w:val="28"/>
          <w:szCs w:val="28"/>
        </w:rPr>
        <w:t>Результати дослідження будуть впровадженні в діяльність ТОВ «Підручники і посібники» у плановому році.</w:t>
      </w:r>
    </w:p>
    <w:p w:rsidR="00EE0DE3" w:rsidRPr="00EE0DE3" w:rsidRDefault="00EE0DE3" w:rsidP="00EE0DE3">
      <w:pPr>
        <w:ind w:firstLine="709"/>
        <w:jc w:val="both"/>
        <w:rPr>
          <w:sz w:val="28"/>
          <w:szCs w:val="28"/>
        </w:rPr>
      </w:pPr>
      <w:r w:rsidRPr="00EE0DE3">
        <w:rPr>
          <w:b/>
          <w:sz w:val="28"/>
          <w:szCs w:val="28"/>
        </w:rPr>
        <w:t xml:space="preserve">Ключові слова: </w:t>
      </w:r>
      <w:r w:rsidRPr="00EE0DE3">
        <w:rPr>
          <w:sz w:val="28"/>
          <w:szCs w:val="28"/>
        </w:rPr>
        <w:t>система,</w:t>
      </w:r>
      <w:r w:rsidRPr="00EE0DE3">
        <w:rPr>
          <w:b/>
          <w:sz w:val="28"/>
          <w:szCs w:val="28"/>
        </w:rPr>
        <w:t xml:space="preserve"> </w:t>
      </w:r>
      <w:r w:rsidRPr="00EE0DE3">
        <w:rPr>
          <w:sz w:val="28"/>
          <w:szCs w:val="28"/>
        </w:rPr>
        <w:t>виробничо-господарська діяльність,</w:t>
      </w:r>
      <w:r w:rsidRPr="00EE0DE3">
        <w:rPr>
          <w:b/>
          <w:sz w:val="28"/>
          <w:szCs w:val="28"/>
        </w:rPr>
        <w:t xml:space="preserve"> </w:t>
      </w:r>
      <w:r w:rsidRPr="00EE0DE3">
        <w:rPr>
          <w:sz w:val="28"/>
          <w:szCs w:val="28"/>
        </w:rPr>
        <w:t>ефективність системи управління виробничо-господарською діяльністю.</w:t>
      </w:r>
    </w:p>
    <w:p w:rsidR="00EE0DE3" w:rsidRPr="00EE0DE3" w:rsidRDefault="00EE0DE3" w:rsidP="00EE0DE3">
      <w:pPr>
        <w:jc w:val="both"/>
        <w:rPr>
          <w:b/>
          <w:sz w:val="28"/>
          <w:szCs w:val="28"/>
        </w:rPr>
      </w:pPr>
    </w:p>
    <w:p w:rsidR="00EE0DE3" w:rsidRPr="00EE0DE3" w:rsidRDefault="00EE0DE3" w:rsidP="00EE0DE3">
      <w:pPr>
        <w:jc w:val="center"/>
        <w:rPr>
          <w:b/>
          <w:sz w:val="28"/>
          <w:szCs w:val="28"/>
        </w:rPr>
      </w:pPr>
      <w:r w:rsidRPr="00EE0DE3">
        <w:rPr>
          <w:b/>
          <w:sz w:val="28"/>
          <w:szCs w:val="28"/>
        </w:rPr>
        <w:t>АННОТАЦИЯ</w:t>
      </w:r>
    </w:p>
    <w:p w:rsidR="00EE0DE3" w:rsidRPr="00EE0DE3" w:rsidRDefault="00EE0DE3" w:rsidP="00EE0DE3">
      <w:pPr>
        <w:jc w:val="center"/>
        <w:rPr>
          <w:b/>
          <w:sz w:val="28"/>
          <w:szCs w:val="28"/>
        </w:rPr>
      </w:pPr>
      <w:r w:rsidRPr="00EE0DE3">
        <w:rPr>
          <w:b/>
          <w:sz w:val="28"/>
          <w:szCs w:val="28"/>
        </w:rPr>
        <w:t xml:space="preserve">Тема </w:t>
      </w:r>
      <w:proofErr w:type="spellStart"/>
      <w:r w:rsidRPr="00EE0DE3">
        <w:rPr>
          <w:b/>
          <w:sz w:val="28"/>
          <w:szCs w:val="28"/>
        </w:rPr>
        <w:t>магистерской</w:t>
      </w:r>
      <w:proofErr w:type="spellEnd"/>
      <w:r w:rsidRPr="00EE0DE3">
        <w:rPr>
          <w:b/>
          <w:sz w:val="28"/>
          <w:szCs w:val="28"/>
        </w:rPr>
        <w:t xml:space="preserve"> </w:t>
      </w:r>
      <w:proofErr w:type="spellStart"/>
      <w:r w:rsidRPr="00EE0DE3">
        <w:rPr>
          <w:b/>
          <w:sz w:val="28"/>
          <w:szCs w:val="28"/>
        </w:rPr>
        <w:t>работ</w:t>
      </w:r>
      <w:proofErr w:type="spellEnd"/>
      <w:r w:rsidRPr="00EE0DE3">
        <w:rPr>
          <w:b/>
          <w:sz w:val="28"/>
          <w:szCs w:val="28"/>
          <w:lang w:val="ru-RU"/>
        </w:rPr>
        <w:t>ы</w:t>
      </w:r>
      <w:r w:rsidRPr="00EE0DE3">
        <w:rPr>
          <w:b/>
          <w:sz w:val="28"/>
          <w:szCs w:val="28"/>
        </w:rPr>
        <w:t>:</w:t>
      </w:r>
    </w:p>
    <w:p w:rsidR="00EE0DE3" w:rsidRPr="00EE0DE3" w:rsidRDefault="00EE0DE3" w:rsidP="00EE0DE3">
      <w:pPr>
        <w:jc w:val="center"/>
        <w:rPr>
          <w:b/>
          <w:sz w:val="28"/>
          <w:szCs w:val="28"/>
        </w:rPr>
      </w:pPr>
      <w:r w:rsidRPr="00EE0DE3">
        <w:rPr>
          <w:b/>
          <w:sz w:val="28"/>
          <w:szCs w:val="28"/>
        </w:rPr>
        <w:t>«</w:t>
      </w:r>
      <w:r w:rsidRPr="00EE0DE3">
        <w:rPr>
          <w:b/>
          <w:sz w:val="28"/>
          <w:szCs w:val="28"/>
          <w:lang w:val="ru-RU"/>
        </w:rPr>
        <w:t>Исследование</w:t>
      </w:r>
      <w:r w:rsidRPr="00EE0DE3">
        <w:rPr>
          <w:b/>
          <w:sz w:val="28"/>
          <w:szCs w:val="28"/>
        </w:rPr>
        <w:t xml:space="preserve"> систем</w:t>
      </w:r>
      <w:r w:rsidRPr="00EE0DE3">
        <w:rPr>
          <w:b/>
          <w:sz w:val="28"/>
          <w:szCs w:val="28"/>
          <w:lang w:val="ru-RU"/>
        </w:rPr>
        <w:t>ы</w:t>
      </w:r>
      <w:r w:rsidRPr="00EE0DE3">
        <w:rPr>
          <w:b/>
          <w:sz w:val="28"/>
          <w:szCs w:val="28"/>
        </w:rPr>
        <w:t xml:space="preserve"> </w:t>
      </w:r>
      <w:proofErr w:type="spellStart"/>
      <w:r w:rsidRPr="00EE0DE3">
        <w:rPr>
          <w:b/>
          <w:sz w:val="28"/>
          <w:szCs w:val="28"/>
        </w:rPr>
        <w:t>управления</w:t>
      </w:r>
      <w:proofErr w:type="spellEnd"/>
      <w:r w:rsidRPr="00EE0DE3">
        <w:rPr>
          <w:b/>
          <w:sz w:val="28"/>
          <w:szCs w:val="28"/>
        </w:rPr>
        <w:t xml:space="preserve"> </w:t>
      </w:r>
      <w:proofErr w:type="spellStart"/>
      <w:r w:rsidRPr="00EE0DE3">
        <w:rPr>
          <w:b/>
          <w:sz w:val="28"/>
          <w:szCs w:val="28"/>
        </w:rPr>
        <w:t>производственно-хозяйственной</w:t>
      </w:r>
      <w:proofErr w:type="spellEnd"/>
      <w:r w:rsidRPr="00EE0DE3">
        <w:rPr>
          <w:b/>
          <w:sz w:val="28"/>
          <w:szCs w:val="28"/>
        </w:rPr>
        <w:t xml:space="preserve"> </w:t>
      </w:r>
      <w:proofErr w:type="spellStart"/>
      <w:r w:rsidRPr="00EE0DE3">
        <w:rPr>
          <w:b/>
          <w:sz w:val="28"/>
          <w:szCs w:val="28"/>
        </w:rPr>
        <w:t>деятельностью</w:t>
      </w:r>
      <w:proofErr w:type="spellEnd"/>
      <w:r w:rsidRPr="00EE0DE3">
        <w:rPr>
          <w:b/>
          <w:sz w:val="28"/>
          <w:szCs w:val="28"/>
        </w:rPr>
        <w:t xml:space="preserve"> п</w:t>
      </w:r>
      <w:proofErr w:type="spellStart"/>
      <w:r w:rsidRPr="00EE0DE3">
        <w:rPr>
          <w:b/>
          <w:sz w:val="28"/>
          <w:szCs w:val="28"/>
          <w:lang w:val="ru-RU"/>
        </w:rPr>
        <w:t>редприятия</w:t>
      </w:r>
      <w:proofErr w:type="spellEnd"/>
      <w:r w:rsidRPr="00EE0DE3">
        <w:rPr>
          <w:b/>
          <w:sz w:val="28"/>
          <w:szCs w:val="28"/>
        </w:rPr>
        <w:t>, на при</w:t>
      </w:r>
      <w:r w:rsidRPr="00EE0DE3">
        <w:rPr>
          <w:b/>
          <w:sz w:val="28"/>
          <w:szCs w:val="28"/>
          <w:lang w:val="ru-RU"/>
        </w:rPr>
        <w:t>мере</w:t>
      </w:r>
      <w:r w:rsidRPr="00EE0DE3">
        <w:rPr>
          <w:b/>
          <w:sz w:val="28"/>
          <w:szCs w:val="28"/>
        </w:rPr>
        <w:t xml:space="preserve"> ООО «</w:t>
      </w:r>
      <w:proofErr w:type="spellStart"/>
      <w:r w:rsidRPr="00EE0DE3">
        <w:rPr>
          <w:b/>
          <w:sz w:val="28"/>
          <w:szCs w:val="28"/>
        </w:rPr>
        <w:t>Учебники</w:t>
      </w:r>
      <w:proofErr w:type="spellEnd"/>
      <w:r w:rsidRPr="00EE0DE3">
        <w:rPr>
          <w:b/>
          <w:sz w:val="28"/>
          <w:szCs w:val="28"/>
        </w:rPr>
        <w:t xml:space="preserve"> и </w:t>
      </w:r>
      <w:proofErr w:type="spellStart"/>
      <w:r w:rsidRPr="00EE0DE3">
        <w:rPr>
          <w:b/>
          <w:sz w:val="28"/>
          <w:szCs w:val="28"/>
        </w:rPr>
        <w:t>пособия</w:t>
      </w:r>
      <w:proofErr w:type="spellEnd"/>
      <w:r w:rsidRPr="00EE0DE3">
        <w:rPr>
          <w:b/>
          <w:sz w:val="28"/>
          <w:szCs w:val="28"/>
        </w:rPr>
        <w:t>»</w:t>
      </w:r>
    </w:p>
    <w:p w:rsidR="00EE0DE3" w:rsidRPr="00EE0DE3" w:rsidRDefault="00EE0DE3" w:rsidP="00EE0DE3">
      <w:pPr>
        <w:jc w:val="center"/>
        <w:rPr>
          <w:b/>
          <w:sz w:val="28"/>
          <w:szCs w:val="28"/>
        </w:rPr>
      </w:pPr>
      <w:r w:rsidRPr="00EE0DE3">
        <w:rPr>
          <w:b/>
          <w:sz w:val="28"/>
          <w:szCs w:val="28"/>
        </w:rPr>
        <w:t>(</w:t>
      </w:r>
      <w:proofErr w:type="spellStart"/>
      <w:r w:rsidRPr="00EE0DE3">
        <w:rPr>
          <w:b/>
          <w:sz w:val="28"/>
          <w:szCs w:val="28"/>
        </w:rPr>
        <w:t>г.Терноп</w:t>
      </w:r>
      <w:proofErr w:type="spellEnd"/>
      <w:r w:rsidRPr="00EE0DE3">
        <w:rPr>
          <w:b/>
          <w:sz w:val="28"/>
          <w:szCs w:val="28"/>
          <w:lang w:val="ru-RU"/>
        </w:rPr>
        <w:t>о</w:t>
      </w:r>
      <w:proofErr w:type="spellStart"/>
      <w:r w:rsidRPr="00EE0DE3">
        <w:rPr>
          <w:b/>
          <w:sz w:val="28"/>
          <w:szCs w:val="28"/>
        </w:rPr>
        <w:t>ль</w:t>
      </w:r>
      <w:proofErr w:type="spellEnd"/>
      <w:r w:rsidRPr="00EE0DE3">
        <w:rPr>
          <w:b/>
          <w:sz w:val="28"/>
          <w:szCs w:val="28"/>
        </w:rPr>
        <w:t xml:space="preserve">, </w:t>
      </w:r>
      <w:proofErr w:type="spellStart"/>
      <w:r w:rsidRPr="00EE0DE3">
        <w:rPr>
          <w:b/>
          <w:sz w:val="28"/>
          <w:szCs w:val="28"/>
        </w:rPr>
        <w:t>ул</w:t>
      </w:r>
      <w:proofErr w:type="spellEnd"/>
      <w:r w:rsidRPr="00EE0DE3">
        <w:rPr>
          <w:b/>
          <w:sz w:val="28"/>
          <w:szCs w:val="28"/>
        </w:rPr>
        <w:t xml:space="preserve">. </w:t>
      </w:r>
      <w:proofErr w:type="spellStart"/>
      <w:r w:rsidRPr="00EE0DE3">
        <w:rPr>
          <w:b/>
          <w:sz w:val="28"/>
          <w:szCs w:val="28"/>
        </w:rPr>
        <w:t>Полиская</w:t>
      </w:r>
      <w:proofErr w:type="spellEnd"/>
      <w:r w:rsidRPr="00EE0DE3">
        <w:rPr>
          <w:b/>
          <w:sz w:val="28"/>
          <w:szCs w:val="28"/>
        </w:rPr>
        <w:t>, 6)</w:t>
      </w:r>
    </w:p>
    <w:p w:rsidR="00EE0DE3" w:rsidRPr="00EE0DE3" w:rsidRDefault="00EE0DE3" w:rsidP="00EE0DE3">
      <w:pPr>
        <w:ind w:firstLine="709"/>
        <w:jc w:val="both"/>
        <w:rPr>
          <w:sz w:val="28"/>
          <w:szCs w:val="28"/>
          <w:lang w:val="ru-RU"/>
        </w:rPr>
      </w:pPr>
      <w:r w:rsidRPr="00EE0DE3">
        <w:rPr>
          <w:sz w:val="28"/>
          <w:szCs w:val="28"/>
          <w:lang w:val="ru-RU"/>
        </w:rPr>
        <w:t xml:space="preserve">Дипломная магистерская работа </w:t>
      </w:r>
      <w:r>
        <w:rPr>
          <w:sz w:val="28"/>
          <w:szCs w:val="28"/>
          <w:lang w:val="ru-RU"/>
        </w:rPr>
        <w:t>166</w:t>
      </w:r>
      <w:r w:rsidRPr="00EE0DE3">
        <w:rPr>
          <w:sz w:val="28"/>
          <w:szCs w:val="28"/>
          <w:lang w:val="ru-RU"/>
        </w:rPr>
        <w:t xml:space="preserve"> с., </w:t>
      </w:r>
      <w:r w:rsidRPr="00EE0DE3">
        <w:rPr>
          <w:sz w:val="28"/>
          <w:szCs w:val="28"/>
          <w:lang w:val="en-US"/>
        </w:rPr>
        <w:t>4</w:t>
      </w:r>
      <w:r w:rsidRPr="00EE0DE3">
        <w:rPr>
          <w:sz w:val="28"/>
          <w:szCs w:val="28"/>
          <w:lang w:val="ru-RU"/>
        </w:rPr>
        <w:t xml:space="preserve"> рис., </w:t>
      </w:r>
      <w:r w:rsidRPr="00EE0DE3">
        <w:rPr>
          <w:sz w:val="28"/>
          <w:szCs w:val="28"/>
          <w:lang w:val="en-US"/>
        </w:rPr>
        <w:t>39</w:t>
      </w:r>
      <w:r w:rsidRPr="00EE0DE3">
        <w:rPr>
          <w:sz w:val="28"/>
          <w:szCs w:val="28"/>
          <w:lang w:val="ru-RU"/>
        </w:rPr>
        <w:t xml:space="preserve"> табл., 3 приложений, 75 литературных источников.</w:t>
      </w:r>
    </w:p>
    <w:p w:rsidR="00EE0DE3" w:rsidRPr="00EE0DE3" w:rsidRDefault="00EE0DE3" w:rsidP="00EE0DE3">
      <w:pPr>
        <w:ind w:firstLine="709"/>
        <w:jc w:val="both"/>
        <w:rPr>
          <w:sz w:val="28"/>
          <w:szCs w:val="28"/>
          <w:lang w:val="ru-RU"/>
        </w:rPr>
      </w:pPr>
      <w:r w:rsidRPr="00EE0DE3">
        <w:rPr>
          <w:b/>
          <w:sz w:val="28"/>
          <w:szCs w:val="28"/>
          <w:lang w:val="ru-RU"/>
        </w:rPr>
        <w:t>Объект исследования</w:t>
      </w:r>
      <w:r w:rsidRPr="00EE0DE3">
        <w:rPr>
          <w:sz w:val="28"/>
          <w:szCs w:val="28"/>
          <w:lang w:val="ru-RU"/>
        </w:rPr>
        <w:t xml:space="preserve"> - система управления </w:t>
      </w:r>
      <w:proofErr w:type="spellStart"/>
      <w:r w:rsidRPr="00EE0DE3">
        <w:rPr>
          <w:sz w:val="28"/>
          <w:szCs w:val="28"/>
        </w:rPr>
        <w:t>производственно-хозяйственной</w:t>
      </w:r>
      <w:proofErr w:type="spellEnd"/>
      <w:r w:rsidRPr="00EE0DE3">
        <w:rPr>
          <w:sz w:val="28"/>
          <w:szCs w:val="28"/>
        </w:rPr>
        <w:t xml:space="preserve"> </w:t>
      </w:r>
      <w:proofErr w:type="spellStart"/>
      <w:r w:rsidRPr="00EE0DE3">
        <w:rPr>
          <w:sz w:val="28"/>
          <w:szCs w:val="28"/>
        </w:rPr>
        <w:t>деятельностью</w:t>
      </w:r>
      <w:proofErr w:type="spellEnd"/>
      <w:r w:rsidRPr="00EE0DE3">
        <w:rPr>
          <w:sz w:val="28"/>
          <w:szCs w:val="28"/>
        </w:rPr>
        <w:t xml:space="preserve"> ООО «</w:t>
      </w:r>
      <w:proofErr w:type="spellStart"/>
      <w:r w:rsidRPr="00EE0DE3">
        <w:rPr>
          <w:sz w:val="28"/>
          <w:szCs w:val="28"/>
        </w:rPr>
        <w:t>Учебники</w:t>
      </w:r>
      <w:proofErr w:type="spellEnd"/>
      <w:r w:rsidRPr="00EE0DE3">
        <w:rPr>
          <w:sz w:val="28"/>
          <w:szCs w:val="28"/>
        </w:rPr>
        <w:t xml:space="preserve"> и </w:t>
      </w:r>
      <w:proofErr w:type="spellStart"/>
      <w:r w:rsidRPr="00EE0DE3">
        <w:rPr>
          <w:sz w:val="28"/>
          <w:szCs w:val="28"/>
        </w:rPr>
        <w:t>пособия</w:t>
      </w:r>
      <w:proofErr w:type="spellEnd"/>
      <w:r w:rsidRPr="00EE0DE3">
        <w:rPr>
          <w:sz w:val="28"/>
          <w:szCs w:val="28"/>
        </w:rPr>
        <w:t>».</w:t>
      </w:r>
    </w:p>
    <w:p w:rsidR="00EE0DE3" w:rsidRPr="00EE0DE3" w:rsidRDefault="00EE0DE3" w:rsidP="00EE0DE3">
      <w:pPr>
        <w:ind w:firstLine="709"/>
        <w:jc w:val="both"/>
        <w:rPr>
          <w:sz w:val="28"/>
          <w:szCs w:val="28"/>
          <w:lang w:val="ru-RU"/>
        </w:rPr>
      </w:pPr>
      <w:r w:rsidRPr="00EE0DE3">
        <w:rPr>
          <w:b/>
          <w:sz w:val="28"/>
          <w:szCs w:val="28"/>
          <w:lang w:val="ru-RU"/>
        </w:rPr>
        <w:t>Целью работы</w:t>
      </w:r>
      <w:r w:rsidRPr="00EE0DE3">
        <w:rPr>
          <w:sz w:val="28"/>
          <w:szCs w:val="28"/>
          <w:lang w:val="ru-RU"/>
        </w:rPr>
        <w:t xml:space="preserve"> является разработка методических подходов и практических рекомендаций по улучшению функционирования системы управления </w:t>
      </w:r>
      <w:proofErr w:type="spellStart"/>
      <w:r w:rsidRPr="00EE0DE3">
        <w:rPr>
          <w:sz w:val="28"/>
          <w:szCs w:val="28"/>
        </w:rPr>
        <w:t>производственно-хозяйственной</w:t>
      </w:r>
      <w:proofErr w:type="spellEnd"/>
      <w:r w:rsidRPr="00EE0DE3">
        <w:rPr>
          <w:sz w:val="28"/>
          <w:szCs w:val="28"/>
        </w:rPr>
        <w:t xml:space="preserve"> </w:t>
      </w:r>
      <w:proofErr w:type="spellStart"/>
      <w:r w:rsidRPr="00EE0DE3">
        <w:rPr>
          <w:sz w:val="28"/>
          <w:szCs w:val="28"/>
        </w:rPr>
        <w:t>деятельностью</w:t>
      </w:r>
      <w:proofErr w:type="spellEnd"/>
      <w:r w:rsidRPr="00EE0DE3">
        <w:rPr>
          <w:sz w:val="28"/>
          <w:szCs w:val="28"/>
        </w:rPr>
        <w:t xml:space="preserve"> </w:t>
      </w:r>
      <w:r w:rsidRPr="00EE0DE3">
        <w:rPr>
          <w:sz w:val="28"/>
          <w:szCs w:val="28"/>
          <w:lang w:val="ru-RU"/>
        </w:rPr>
        <w:t>предприятия.</w:t>
      </w:r>
    </w:p>
    <w:p w:rsidR="00EE0DE3" w:rsidRPr="00EE0DE3" w:rsidRDefault="00EE0DE3" w:rsidP="00EE0DE3">
      <w:pPr>
        <w:ind w:firstLine="709"/>
        <w:jc w:val="both"/>
        <w:rPr>
          <w:sz w:val="28"/>
          <w:szCs w:val="28"/>
          <w:lang w:val="ru-RU"/>
        </w:rPr>
      </w:pPr>
      <w:r w:rsidRPr="00EE0DE3">
        <w:rPr>
          <w:b/>
          <w:sz w:val="28"/>
          <w:szCs w:val="28"/>
          <w:lang w:val="ru-RU"/>
        </w:rPr>
        <w:lastRenderedPageBreak/>
        <w:t>Методы исследования</w:t>
      </w:r>
      <w:r w:rsidRPr="00EE0DE3">
        <w:rPr>
          <w:sz w:val="28"/>
          <w:szCs w:val="28"/>
          <w:lang w:val="ru-RU"/>
        </w:rPr>
        <w:t xml:space="preserve"> - экономико-статистические, математические, расчетно-аналитические, экспертные, социологические, опрос, методы экстраполяции и интерполяции, хронометраж рабочего дня.</w:t>
      </w:r>
    </w:p>
    <w:p w:rsidR="00EE0DE3" w:rsidRPr="00EE0DE3" w:rsidRDefault="00EE0DE3" w:rsidP="00EE0DE3">
      <w:pPr>
        <w:ind w:firstLine="709"/>
        <w:jc w:val="both"/>
        <w:rPr>
          <w:sz w:val="28"/>
          <w:szCs w:val="28"/>
          <w:lang w:val="ru-RU"/>
        </w:rPr>
      </w:pPr>
      <w:r w:rsidRPr="00EE0DE3">
        <w:rPr>
          <w:sz w:val="28"/>
          <w:szCs w:val="28"/>
          <w:lang w:val="ru-RU"/>
        </w:rPr>
        <w:t xml:space="preserve">Разработаны предложения по совершенствованию системы управления </w:t>
      </w:r>
      <w:proofErr w:type="spellStart"/>
      <w:r w:rsidRPr="00EE0DE3">
        <w:rPr>
          <w:sz w:val="28"/>
          <w:szCs w:val="28"/>
        </w:rPr>
        <w:t>производственно-хозяйственной</w:t>
      </w:r>
      <w:proofErr w:type="spellEnd"/>
      <w:r w:rsidRPr="00EE0DE3">
        <w:rPr>
          <w:sz w:val="28"/>
          <w:szCs w:val="28"/>
        </w:rPr>
        <w:t xml:space="preserve"> </w:t>
      </w:r>
      <w:proofErr w:type="spellStart"/>
      <w:r w:rsidRPr="00EE0DE3">
        <w:rPr>
          <w:sz w:val="28"/>
          <w:szCs w:val="28"/>
        </w:rPr>
        <w:t>деятельностью</w:t>
      </w:r>
      <w:proofErr w:type="spellEnd"/>
      <w:r w:rsidRPr="00EE0DE3">
        <w:rPr>
          <w:sz w:val="28"/>
          <w:szCs w:val="28"/>
          <w:lang w:val="ru-RU"/>
        </w:rPr>
        <w:t xml:space="preserve"> за счет обновления основных фондов, изменений в ассортименте продукции предприятия и осуществления рекламной кампании.</w:t>
      </w:r>
    </w:p>
    <w:p w:rsidR="00EE0DE3" w:rsidRPr="00EE0DE3" w:rsidRDefault="00EE0DE3" w:rsidP="00EE0DE3">
      <w:pPr>
        <w:ind w:firstLine="709"/>
        <w:jc w:val="both"/>
        <w:rPr>
          <w:sz w:val="28"/>
          <w:szCs w:val="28"/>
          <w:lang w:val="ru-RU"/>
        </w:rPr>
      </w:pPr>
      <w:r w:rsidRPr="00EE0DE3">
        <w:rPr>
          <w:sz w:val="28"/>
          <w:szCs w:val="28"/>
          <w:lang w:val="ru-RU"/>
        </w:rPr>
        <w:t>Результаты исследования будут внедрены в деятельность ООО «Учебники и пособия» в плановом году.</w:t>
      </w:r>
    </w:p>
    <w:p w:rsidR="00EE0DE3" w:rsidRPr="00EE0DE3" w:rsidRDefault="00EE0DE3" w:rsidP="00EE0DE3">
      <w:pPr>
        <w:ind w:firstLine="709"/>
        <w:jc w:val="both"/>
        <w:rPr>
          <w:b/>
          <w:sz w:val="28"/>
          <w:szCs w:val="28"/>
          <w:highlight w:val="yellow"/>
        </w:rPr>
      </w:pPr>
      <w:r w:rsidRPr="00EE0DE3">
        <w:rPr>
          <w:b/>
          <w:sz w:val="28"/>
          <w:szCs w:val="28"/>
          <w:lang w:val="ru-RU"/>
        </w:rPr>
        <w:t>Ключевые слова</w:t>
      </w:r>
      <w:r w:rsidRPr="00EE0DE3">
        <w:rPr>
          <w:sz w:val="28"/>
          <w:szCs w:val="28"/>
          <w:lang w:val="ru-RU"/>
        </w:rPr>
        <w:t xml:space="preserve">: система, </w:t>
      </w:r>
      <w:proofErr w:type="spellStart"/>
      <w:r w:rsidRPr="00EE0DE3">
        <w:rPr>
          <w:sz w:val="28"/>
          <w:szCs w:val="28"/>
        </w:rPr>
        <w:t>производственно-хозяйственн</w:t>
      </w:r>
      <w:r w:rsidRPr="00EE0DE3">
        <w:rPr>
          <w:sz w:val="28"/>
          <w:szCs w:val="28"/>
          <w:lang w:val="ru-RU"/>
        </w:rPr>
        <w:t>ая</w:t>
      </w:r>
      <w:proofErr w:type="spellEnd"/>
      <w:r w:rsidRPr="00EE0DE3">
        <w:rPr>
          <w:sz w:val="28"/>
          <w:szCs w:val="28"/>
        </w:rPr>
        <w:t xml:space="preserve"> </w:t>
      </w:r>
      <w:proofErr w:type="spellStart"/>
      <w:r w:rsidRPr="00EE0DE3">
        <w:rPr>
          <w:sz w:val="28"/>
          <w:szCs w:val="28"/>
        </w:rPr>
        <w:t>деятельность</w:t>
      </w:r>
      <w:proofErr w:type="spellEnd"/>
      <w:r w:rsidRPr="00EE0DE3">
        <w:rPr>
          <w:sz w:val="28"/>
          <w:szCs w:val="28"/>
          <w:lang w:val="ru-RU"/>
        </w:rPr>
        <w:t xml:space="preserve">, эффективность </w:t>
      </w:r>
      <w:r w:rsidRPr="00EE0DE3">
        <w:rPr>
          <w:sz w:val="28"/>
          <w:szCs w:val="28"/>
        </w:rPr>
        <w:t>систем</w:t>
      </w:r>
      <w:r w:rsidRPr="00EE0DE3">
        <w:rPr>
          <w:sz w:val="28"/>
          <w:szCs w:val="28"/>
          <w:lang w:val="ru-RU"/>
        </w:rPr>
        <w:t>ы</w:t>
      </w:r>
      <w:r w:rsidRPr="00EE0DE3">
        <w:rPr>
          <w:sz w:val="28"/>
          <w:szCs w:val="28"/>
        </w:rPr>
        <w:t xml:space="preserve"> </w:t>
      </w:r>
      <w:proofErr w:type="spellStart"/>
      <w:r w:rsidRPr="00EE0DE3">
        <w:rPr>
          <w:sz w:val="28"/>
          <w:szCs w:val="28"/>
        </w:rPr>
        <w:t>управления</w:t>
      </w:r>
      <w:proofErr w:type="spellEnd"/>
      <w:r w:rsidRPr="00EE0DE3">
        <w:rPr>
          <w:sz w:val="28"/>
          <w:szCs w:val="28"/>
        </w:rPr>
        <w:t xml:space="preserve"> </w:t>
      </w:r>
      <w:proofErr w:type="spellStart"/>
      <w:r w:rsidRPr="00EE0DE3">
        <w:rPr>
          <w:sz w:val="28"/>
          <w:szCs w:val="28"/>
        </w:rPr>
        <w:t>производственно-хозяйственной</w:t>
      </w:r>
      <w:proofErr w:type="spellEnd"/>
      <w:r w:rsidRPr="00EE0DE3">
        <w:rPr>
          <w:sz w:val="28"/>
          <w:szCs w:val="28"/>
        </w:rPr>
        <w:t xml:space="preserve"> </w:t>
      </w:r>
      <w:proofErr w:type="spellStart"/>
      <w:r w:rsidRPr="00EE0DE3">
        <w:rPr>
          <w:sz w:val="28"/>
          <w:szCs w:val="28"/>
        </w:rPr>
        <w:t>деятельностью</w:t>
      </w:r>
      <w:proofErr w:type="spellEnd"/>
      <w:r w:rsidRPr="00EE0DE3">
        <w:rPr>
          <w:sz w:val="28"/>
          <w:szCs w:val="28"/>
          <w:lang w:val="ru-RU"/>
        </w:rPr>
        <w:t>.</w:t>
      </w:r>
    </w:p>
    <w:p w:rsidR="00EE0DE3" w:rsidRDefault="00EE0DE3" w:rsidP="00EE0DE3">
      <w:pPr>
        <w:jc w:val="both"/>
        <w:rPr>
          <w:b/>
          <w:sz w:val="28"/>
          <w:szCs w:val="28"/>
          <w:lang w:val="en"/>
        </w:rPr>
      </w:pPr>
    </w:p>
    <w:p w:rsidR="00EE0DE3" w:rsidRPr="00EE0DE3" w:rsidRDefault="00EE0DE3" w:rsidP="00EE0DE3">
      <w:pPr>
        <w:jc w:val="center"/>
        <w:rPr>
          <w:b/>
          <w:sz w:val="28"/>
          <w:szCs w:val="28"/>
          <w:lang w:val="en"/>
        </w:rPr>
      </w:pPr>
      <w:r w:rsidRPr="00EE0DE3">
        <w:rPr>
          <w:b/>
          <w:sz w:val="28"/>
          <w:szCs w:val="28"/>
          <w:lang w:val="en"/>
        </w:rPr>
        <w:t>SUMMARY</w:t>
      </w:r>
    </w:p>
    <w:p w:rsidR="00EE0DE3" w:rsidRPr="00EE0DE3" w:rsidRDefault="00EE0DE3" w:rsidP="00EE0DE3">
      <w:pPr>
        <w:ind w:firstLine="567"/>
        <w:jc w:val="center"/>
        <w:rPr>
          <w:b/>
          <w:sz w:val="28"/>
          <w:szCs w:val="28"/>
          <w:lang w:val="en-US"/>
        </w:rPr>
      </w:pPr>
      <w:r w:rsidRPr="00EE0DE3">
        <w:rPr>
          <w:b/>
          <w:sz w:val="28"/>
          <w:szCs w:val="28"/>
          <w:lang w:val="en-US"/>
        </w:rPr>
        <w:t>Theme of master's work:</w:t>
      </w:r>
    </w:p>
    <w:p w:rsidR="00EE0DE3" w:rsidRPr="00EE0DE3" w:rsidRDefault="00EE0DE3" w:rsidP="00EE0DE3">
      <w:pPr>
        <w:ind w:firstLine="567"/>
        <w:jc w:val="center"/>
        <w:rPr>
          <w:b/>
          <w:sz w:val="28"/>
          <w:szCs w:val="28"/>
          <w:lang w:val="en-US"/>
        </w:rPr>
      </w:pPr>
      <w:r w:rsidRPr="00EE0DE3">
        <w:rPr>
          <w:b/>
          <w:sz w:val="28"/>
          <w:szCs w:val="28"/>
          <w:lang w:val="en"/>
        </w:rPr>
        <w:t xml:space="preserve">"Investigation of </w:t>
      </w:r>
      <w:r w:rsidRPr="00EE0DE3">
        <w:rPr>
          <w:b/>
          <w:sz w:val="28"/>
          <w:szCs w:val="28"/>
          <w:lang w:val="en-US"/>
        </w:rPr>
        <w:t>management system of production-economic enterprises activity on the example of LLC "Textbooks and manuals"</w:t>
      </w:r>
    </w:p>
    <w:p w:rsidR="00EE0DE3" w:rsidRPr="00EE0DE3" w:rsidRDefault="00EE0DE3" w:rsidP="00EE0DE3">
      <w:pPr>
        <w:ind w:firstLine="567"/>
        <w:jc w:val="center"/>
        <w:rPr>
          <w:b/>
          <w:sz w:val="28"/>
          <w:szCs w:val="28"/>
          <w:lang w:val="en-US"/>
        </w:rPr>
      </w:pPr>
      <w:r w:rsidRPr="00EE0DE3">
        <w:rPr>
          <w:b/>
          <w:sz w:val="28"/>
          <w:szCs w:val="28"/>
          <w:lang w:val="en-US"/>
        </w:rPr>
        <w:t xml:space="preserve">(Ternopil, </w:t>
      </w:r>
      <w:proofErr w:type="spellStart"/>
      <w:r w:rsidRPr="00EE0DE3">
        <w:rPr>
          <w:b/>
          <w:sz w:val="28"/>
          <w:szCs w:val="28"/>
          <w:lang w:val="en-US"/>
        </w:rPr>
        <w:t>st.</w:t>
      </w:r>
      <w:proofErr w:type="spellEnd"/>
      <w:r w:rsidRPr="00EE0DE3">
        <w:rPr>
          <w:b/>
          <w:sz w:val="28"/>
          <w:szCs w:val="28"/>
          <w:lang w:val="en-US"/>
        </w:rPr>
        <w:t xml:space="preserve"> </w:t>
      </w:r>
      <w:proofErr w:type="spellStart"/>
      <w:r w:rsidRPr="00EE0DE3">
        <w:rPr>
          <w:b/>
          <w:sz w:val="28"/>
          <w:szCs w:val="28"/>
          <w:lang w:val="en-US"/>
        </w:rPr>
        <w:t>Polesska</w:t>
      </w:r>
      <w:proofErr w:type="spellEnd"/>
      <w:r w:rsidRPr="00EE0DE3">
        <w:rPr>
          <w:b/>
          <w:sz w:val="28"/>
          <w:szCs w:val="28"/>
          <w:lang w:val="en-US"/>
        </w:rPr>
        <w:t>, 6)</w:t>
      </w:r>
    </w:p>
    <w:p w:rsidR="00EE0DE3" w:rsidRPr="00EE0DE3" w:rsidRDefault="00EE0DE3" w:rsidP="00EE0DE3">
      <w:pPr>
        <w:ind w:firstLine="709"/>
        <w:jc w:val="both"/>
        <w:rPr>
          <w:sz w:val="28"/>
          <w:szCs w:val="28"/>
          <w:highlight w:val="yellow"/>
          <w:lang w:val="en"/>
        </w:rPr>
      </w:pPr>
      <w:r w:rsidRPr="00EE0DE3">
        <w:rPr>
          <w:sz w:val="28"/>
          <w:szCs w:val="28"/>
          <w:lang w:val="en-US"/>
        </w:rPr>
        <w:t xml:space="preserve">Master's degree thesis </w:t>
      </w:r>
      <w:proofErr w:type="gramStart"/>
      <w:r w:rsidRPr="00EE0DE3">
        <w:rPr>
          <w:sz w:val="28"/>
          <w:szCs w:val="28"/>
          <w:lang w:val="en-US"/>
        </w:rPr>
        <w:t>contains</w:t>
      </w:r>
      <w:r w:rsidRPr="00EE0DE3">
        <w:rPr>
          <w:sz w:val="28"/>
          <w:szCs w:val="28"/>
          <w:lang w:val="en"/>
        </w:rPr>
        <w:t>:</w:t>
      </w:r>
      <w:proofErr w:type="gramEnd"/>
      <w:r w:rsidRPr="00EE0DE3">
        <w:rPr>
          <w:sz w:val="28"/>
          <w:szCs w:val="28"/>
          <w:lang w:val="en"/>
        </w:rPr>
        <w:t xml:space="preserve"> </w:t>
      </w:r>
      <w:r>
        <w:rPr>
          <w:sz w:val="28"/>
          <w:szCs w:val="28"/>
        </w:rPr>
        <w:t xml:space="preserve">166 </w:t>
      </w:r>
      <w:r w:rsidRPr="00EE0DE3">
        <w:rPr>
          <w:sz w:val="28"/>
          <w:szCs w:val="28"/>
          <w:lang w:val="en"/>
        </w:rPr>
        <w:t xml:space="preserve">p. 4 figure, 39 tables, 3 applications, 75 </w:t>
      </w:r>
      <w:r w:rsidRPr="00EE0DE3">
        <w:rPr>
          <w:sz w:val="28"/>
          <w:szCs w:val="28"/>
          <w:lang w:val="en-US"/>
        </w:rPr>
        <w:t>literature sources.</w:t>
      </w:r>
    </w:p>
    <w:p w:rsidR="00EE0DE3" w:rsidRPr="00EE0DE3" w:rsidRDefault="00EE0DE3" w:rsidP="00EE0DE3">
      <w:pPr>
        <w:ind w:firstLine="709"/>
        <w:jc w:val="both"/>
        <w:rPr>
          <w:sz w:val="28"/>
          <w:szCs w:val="28"/>
        </w:rPr>
      </w:pPr>
      <w:r w:rsidRPr="00EE0DE3">
        <w:rPr>
          <w:b/>
          <w:sz w:val="28"/>
          <w:szCs w:val="28"/>
          <w:lang w:val="en"/>
        </w:rPr>
        <w:t xml:space="preserve">The object of </w:t>
      </w:r>
      <w:proofErr w:type="spellStart"/>
      <w:r w:rsidRPr="00EE0DE3">
        <w:rPr>
          <w:b/>
          <w:sz w:val="28"/>
          <w:szCs w:val="28"/>
          <w:lang w:val="en"/>
        </w:rPr>
        <w:t>i</w:t>
      </w:r>
      <w:r w:rsidRPr="00EE0DE3">
        <w:rPr>
          <w:b/>
          <w:sz w:val="28"/>
          <w:szCs w:val="28"/>
          <w:lang w:val="en-US"/>
        </w:rPr>
        <w:t>nvestigation</w:t>
      </w:r>
      <w:proofErr w:type="spellEnd"/>
      <w:r w:rsidRPr="00EE0DE3">
        <w:rPr>
          <w:sz w:val="28"/>
          <w:szCs w:val="28"/>
          <w:lang w:val="en"/>
        </w:rPr>
        <w:t xml:space="preserve"> - </w:t>
      </w:r>
      <w:r w:rsidRPr="00EE0DE3">
        <w:rPr>
          <w:sz w:val="28"/>
          <w:szCs w:val="28"/>
          <w:lang w:val="en-US"/>
        </w:rPr>
        <w:t>management system of production-economic enterprises activity of LLC "Textbooks and manuals"</w:t>
      </w:r>
      <w:r w:rsidRPr="00EE0DE3">
        <w:rPr>
          <w:sz w:val="28"/>
          <w:szCs w:val="28"/>
        </w:rPr>
        <w:t>.</w:t>
      </w:r>
    </w:p>
    <w:p w:rsidR="00EE0DE3" w:rsidRPr="00EE0DE3" w:rsidRDefault="00EE0DE3" w:rsidP="00EE0DE3">
      <w:pPr>
        <w:ind w:firstLine="709"/>
        <w:jc w:val="both"/>
        <w:rPr>
          <w:sz w:val="28"/>
          <w:szCs w:val="28"/>
          <w:lang w:val="en"/>
        </w:rPr>
      </w:pPr>
      <w:r w:rsidRPr="00EE0DE3">
        <w:rPr>
          <w:b/>
          <w:sz w:val="28"/>
          <w:szCs w:val="28"/>
          <w:lang w:val="en"/>
        </w:rPr>
        <w:t xml:space="preserve">The aim </w:t>
      </w:r>
      <w:r w:rsidRPr="00EE0DE3">
        <w:rPr>
          <w:b/>
          <w:sz w:val="28"/>
          <w:szCs w:val="28"/>
          <w:lang w:val="en-US"/>
        </w:rPr>
        <w:t>of work</w:t>
      </w:r>
      <w:r w:rsidRPr="00EE0DE3">
        <w:rPr>
          <w:sz w:val="28"/>
          <w:szCs w:val="28"/>
          <w:lang w:val="en-US"/>
        </w:rPr>
        <w:t xml:space="preserve"> </w:t>
      </w:r>
      <w:r w:rsidRPr="00EE0DE3">
        <w:rPr>
          <w:sz w:val="28"/>
          <w:szCs w:val="28"/>
          <w:lang w:val="en"/>
        </w:rPr>
        <w:t xml:space="preserve">is to develop methodical approaches and practical recommendations to improve the system </w:t>
      </w:r>
      <w:r w:rsidRPr="00EE0DE3">
        <w:rPr>
          <w:sz w:val="28"/>
          <w:szCs w:val="28"/>
          <w:lang w:val="en-US"/>
        </w:rPr>
        <w:t>of production-economic enterprises activity</w:t>
      </w:r>
      <w:r w:rsidRPr="00EE0DE3">
        <w:rPr>
          <w:sz w:val="28"/>
          <w:szCs w:val="28"/>
          <w:lang w:val="en"/>
        </w:rPr>
        <w:t>.</w:t>
      </w:r>
    </w:p>
    <w:p w:rsidR="00EE0DE3" w:rsidRPr="00EE0DE3" w:rsidRDefault="00EE0DE3" w:rsidP="00EE0DE3">
      <w:pPr>
        <w:ind w:firstLine="709"/>
        <w:jc w:val="both"/>
        <w:rPr>
          <w:sz w:val="28"/>
          <w:szCs w:val="28"/>
          <w:lang w:val="en"/>
        </w:rPr>
      </w:pPr>
      <w:r w:rsidRPr="00EE0DE3">
        <w:rPr>
          <w:b/>
          <w:sz w:val="28"/>
          <w:szCs w:val="28"/>
          <w:lang w:val="en"/>
        </w:rPr>
        <w:t>Research methods</w:t>
      </w:r>
      <w:r w:rsidRPr="00EE0DE3">
        <w:rPr>
          <w:sz w:val="28"/>
          <w:szCs w:val="28"/>
          <w:lang w:val="en"/>
        </w:rPr>
        <w:t xml:space="preserve"> - economic-statistical, mathematical, calculation and analysis, expert, sociological, surveys, methods of extrapolation and interpolation, timing of the day.</w:t>
      </w:r>
    </w:p>
    <w:p w:rsidR="00EE0DE3" w:rsidRPr="00EE0DE3" w:rsidRDefault="00EE0DE3" w:rsidP="00EE0DE3">
      <w:pPr>
        <w:ind w:firstLine="709"/>
        <w:jc w:val="both"/>
        <w:rPr>
          <w:sz w:val="28"/>
          <w:szCs w:val="28"/>
          <w:lang w:val="en-US"/>
        </w:rPr>
      </w:pPr>
      <w:r w:rsidRPr="00EE0DE3">
        <w:rPr>
          <w:sz w:val="28"/>
          <w:szCs w:val="28"/>
          <w:lang w:val="en-US"/>
        </w:rPr>
        <w:t>Developed proposals for improving the management system of production-economic activity due to the renewal of fixed assets, changes in the assortment and implementation of advertising campaign.</w:t>
      </w:r>
    </w:p>
    <w:p w:rsidR="00EE0DE3" w:rsidRPr="00EE0DE3" w:rsidRDefault="00EE0DE3" w:rsidP="00EE0DE3">
      <w:pPr>
        <w:ind w:firstLine="709"/>
        <w:jc w:val="both"/>
        <w:rPr>
          <w:sz w:val="28"/>
          <w:szCs w:val="28"/>
          <w:lang w:val="en" w:eastAsia="en-US"/>
        </w:rPr>
      </w:pPr>
      <w:r w:rsidRPr="00EE0DE3">
        <w:rPr>
          <w:sz w:val="28"/>
          <w:szCs w:val="28"/>
          <w:lang w:val="en" w:eastAsia="en-US"/>
        </w:rPr>
        <w:t>Results of i</w:t>
      </w:r>
      <w:r w:rsidRPr="00EE0DE3">
        <w:rPr>
          <w:sz w:val="28"/>
          <w:szCs w:val="28"/>
          <w:lang w:val="en"/>
        </w:rPr>
        <w:t xml:space="preserve">nvestigation </w:t>
      </w:r>
      <w:r w:rsidRPr="00EE0DE3">
        <w:rPr>
          <w:sz w:val="28"/>
          <w:szCs w:val="28"/>
          <w:lang w:val="en" w:eastAsia="en-US"/>
        </w:rPr>
        <w:t xml:space="preserve">will be implemented in the activity of </w:t>
      </w:r>
      <w:r w:rsidRPr="00EE0DE3">
        <w:rPr>
          <w:sz w:val="28"/>
          <w:szCs w:val="28"/>
          <w:lang w:val="en-US"/>
        </w:rPr>
        <w:t>LLC "Textbooks and manuals"</w:t>
      </w:r>
      <w:r w:rsidRPr="00EE0DE3">
        <w:rPr>
          <w:sz w:val="28"/>
          <w:szCs w:val="28"/>
          <w:lang w:val="en" w:eastAsia="en-US"/>
        </w:rPr>
        <w:t xml:space="preserve"> in the planned year.</w:t>
      </w:r>
    </w:p>
    <w:p w:rsidR="00EE0DE3" w:rsidRPr="00EE0DE3" w:rsidRDefault="00EE0DE3" w:rsidP="00EE0DE3">
      <w:pPr>
        <w:ind w:firstLine="709"/>
        <w:jc w:val="both"/>
        <w:rPr>
          <w:sz w:val="28"/>
          <w:szCs w:val="28"/>
          <w:highlight w:val="yellow"/>
          <w:lang w:val="en-US" w:eastAsia="en-US"/>
        </w:rPr>
      </w:pPr>
      <w:r w:rsidRPr="00EE0DE3">
        <w:rPr>
          <w:b/>
          <w:sz w:val="28"/>
          <w:szCs w:val="28"/>
          <w:lang w:val="en" w:eastAsia="en-US"/>
        </w:rPr>
        <w:t>Keywords:</w:t>
      </w:r>
      <w:r w:rsidRPr="00EE0DE3">
        <w:rPr>
          <w:sz w:val="28"/>
          <w:szCs w:val="28"/>
          <w:lang w:val="en" w:eastAsia="en-US"/>
        </w:rPr>
        <w:t xml:space="preserve"> </w:t>
      </w:r>
      <w:r w:rsidRPr="00EE0DE3">
        <w:rPr>
          <w:sz w:val="28"/>
          <w:szCs w:val="28"/>
          <w:lang w:val="en-US"/>
        </w:rPr>
        <w:t>system, production-economic activity, efficiency of management system of production-economic activity</w:t>
      </w:r>
      <w:r w:rsidRPr="00EE0DE3">
        <w:rPr>
          <w:b/>
          <w:sz w:val="28"/>
          <w:szCs w:val="28"/>
          <w:lang w:val="en-US"/>
        </w:rPr>
        <w:t>.</w:t>
      </w:r>
    </w:p>
    <w:p w:rsidR="007763E6" w:rsidRPr="00EE0DE3" w:rsidRDefault="007763E6" w:rsidP="00EE0DE3">
      <w:pPr>
        <w:widowControl w:val="0"/>
        <w:jc w:val="both"/>
        <w:rPr>
          <w:sz w:val="28"/>
          <w:szCs w:val="28"/>
          <w:lang w:val="ru-RU"/>
        </w:rPr>
      </w:pPr>
    </w:p>
    <w:sectPr w:rsidR="007763E6" w:rsidRPr="00EE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124" w:rsidRDefault="00DB0124">
      <w:r>
        <w:separator/>
      </w:r>
    </w:p>
  </w:endnote>
  <w:endnote w:type="continuationSeparator" w:id="0">
    <w:p w:rsidR="00DB0124" w:rsidRDefault="00DB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6E4" w:rsidRPr="00280717" w:rsidRDefault="00783C35" w:rsidP="0015156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t xml:space="preserve"> </w:t>
    </w:r>
  </w:p>
  <w:p w:rsidR="000A66E4" w:rsidRDefault="00DB0124" w:rsidP="0015156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124" w:rsidRDefault="00DB0124">
      <w:r>
        <w:separator/>
      </w:r>
    </w:p>
  </w:footnote>
  <w:footnote w:type="continuationSeparator" w:id="0">
    <w:p w:rsidR="00DB0124" w:rsidRDefault="00DB0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6E4" w:rsidRDefault="00DB0124">
    <w:pPr>
      <w:pStyle w:val="a6"/>
      <w:jc w:val="center"/>
    </w:pPr>
  </w:p>
  <w:p w:rsidR="000A66E4" w:rsidRDefault="00DB0124" w:rsidP="00151567">
    <w:pPr>
      <w:pStyle w:val="a6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04"/>
    <w:rsid w:val="00022C15"/>
    <w:rsid w:val="00044DE8"/>
    <w:rsid w:val="00053F1D"/>
    <w:rsid w:val="000777F6"/>
    <w:rsid w:val="000D5FD9"/>
    <w:rsid w:val="000F3D6A"/>
    <w:rsid w:val="000F6455"/>
    <w:rsid w:val="0013766A"/>
    <w:rsid w:val="0014075D"/>
    <w:rsid w:val="001E62DA"/>
    <w:rsid w:val="0027123A"/>
    <w:rsid w:val="00271BD3"/>
    <w:rsid w:val="002B18CF"/>
    <w:rsid w:val="00302395"/>
    <w:rsid w:val="00312304"/>
    <w:rsid w:val="00316026"/>
    <w:rsid w:val="0032566B"/>
    <w:rsid w:val="00335542"/>
    <w:rsid w:val="00342DAA"/>
    <w:rsid w:val="003630B1"/>
    <w:rsid w:val="004315E5"/>
    <w:rsid w:val="00436F18"/>
    <w:rsid w:val="004A5AB0"/>
    <w:rsid w:val="00587A6C"/>
    <w:rsid w:val="00653EC8"/>
    <w:rsid w:val="00742704"/>
    <w:rsid w:val="007763E6"/>
    <w:rsid w:val="00783C35"/>
    <w:rsid w:val="007D29C5"/>
    <w:rsid w:val="007D64DB"/>
    <w:rsid w:val="008112FB"/>
    <w:rsid w:val="008D24BA"/>
    <w:rsid w:val="00914ECD"/>
    <w:rsid w:val="00996463"/>
    <w:rsid w:val="009D0FC0"/>
    <w:rsid w:val="009F0F29"/>
    <w:rsid w:val="00A74E21"/>
    <w:rsid w:val="00A84351"/>
    <w:rsid w:val="00AB2139"/>
    <w:rsid w:val="00B63BDA"/>
    <w:rsid w:val="00B828BB"/>
    <w:rsid w:val="00BA7DD4"/>
    <w:rsid w:val="00D27A90"/>
    <w:rsid w:val="00D40CAA"/>
    <w:rsid w:val="00D9560D"/>
    <w:rsid w:val="00DB0124"/>
    <w:rsid w:val="00DD0F48"/>
    <w:rsid w:val="00E12045"/>
    <w:rsid w:val="00EE0DE3"/>
    <w:rsid w:val="00F032B5"/>
    <w:rsid w:val="00F3552B"/>
    <w:rsid w:val="00FE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FF480-DFC4-4E56-B8E7-53B85A00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9560D"/>
    <w:pPr>
      <w:keepNext/>
      <w:keepLines/>
      <w:spacing w:before="480" w:line="360" w:lineRule="auto"/>
      <w:jc w:val="both"/>
      <w:outlineLvl w:val="0"/>
    </w:pPr>
    <w:rPr>
      <w:rFonts w:ascii="Cambria" w:hAnsi="Cambria"/>
      <w:b/>
      <w:bCs/>
      <w:color w:val="365F91"/>
      <w:sz w:val="28"/>
      <w:szCs w:val="28"/>
      <w:lang w:val="ru-RU"/>
    </w:rPr>
  </w:style>
  <w:style w:type="paragraph" w:styleId="2">
    <w:name w:val="heading 2"/>
    <w:basedOn w:val="a"/>
    <w:next w:val="a"/>
    <w:link w:val="20"/>
    <w:qFormat/>
    <w:rsid w:val="00914E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74E21"/>
    <w:pPr>
      <w:tabs>
        <w:tab w:val="center" w:pos="4677"/>
        <w:tab w:val="right" w:pos="9355"/>
      </w:tabs>
    </w:pPr>
    <w:rPr>
      <w:lang w:eastAsia="uk-UA"/>
    </w:rPr>
  </w:style>
  <w:style w:type="character" w:customStyle="1" w:styleId="a4">
    <w:name w:val="Нижний колонтитул Знак"/>
    <w:basedOn w:val="a0"/>
    <w:link w:val="a3"/>
    <w:uiPriority w:val="99"/>
    <w:rsid w:val="00A74E2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page number"/>
    <w:basedOn w:val="a0"/>
    <w:uiPriority w:val="99"/>
    <w:rsid w:val="00A74E21"/>
    <w:rPr>
      <w:rFonts w:cs="Times New Roman"/>
    </w:rPr>
  </w:style>
  <w:style w:type="paragraph" w:styleId="a6">
    <w:name w:val="header"/>
    <w:basedOn w:val="a"/>
    <w:link w:val="a7"/>
    <w:uiPriority w:val="99"/>
    <w:rsid w:val="00A74E21"/>
    <w:pPr>
      <w:tabs>
        <w:tab w:val="center" w:pos="4677"/>
        <w:tab w:val="right" w:pos="9355"/>
      </w:tabs>
    </w:pPr>
    <w:rPr>
      <w:lang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A74E2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1">
    <w:name w:val="toc 2"/>
    <w:basedOn w:val="a"/>
    <w:next w:val="a"/>
    <w:autoRedefine/>
    <w:uiPriority w:val="99"/>
    <w:semiHidden/>
    <w:rsid w:val="00A74E21"/>
    <w:pPr>
      <w:tabs>
        <w:tab w:val="right" w:leader="dot" w:pos="9071"/>
      </w:tabs>
      <w:overflowPunct w:val="0"/>
      <w:autoSpaceDE w:val="0"/>
      <w:autoSpaceDN w:val="0"/>
      <w:adjustRightInd w:val="0"/>
      <w:ind w:firstLine="709"/>
    </w:pPr>
    <w:rPr>
      <w:smallCaps/>
      <w:sz w:val="20"/>
      <w:szCs w:val="20"/>
      <w:lang w:eastAsia="uk-UA"/>
    </w:rPr>
  </w:style>
  <w:style w:type="character" w:customStyle="1" w:styleId="a8">
    <w:name w:val="Обычный (веб) Знак"/>
    <w:aliases w:val="Обычный (Web) Знак"/>
    <w:link w:val="a9"/>
    <w:semiHidden/>
    <w:locked/>
    <w:rsid w:val="00F03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"/>
    <w:basedOn w:val="a"/>
    <w:link w:val="a8"/>
    <w:uiPriority w:val="99"/>
    <w:unhideWhenUsed/>
    <w:rsid w:val="00F032B5"/>
    <w:pPr>
      <w:spacing w:before="100" w:beforeAutospacing="1" w:after="100" w:afterAutospacing="1"/>
    </w:pPr>
    <w:rPr>
      <w:lang w:val="ru-RU"/>
    </w:rPr>
  </w:style>
  <w:style w:type="character" w:customStyle="1" w:styleId="rvts27">
    <w:name w:val="rvts27"/>
    <w:basedOn w:val="a0"/>
    <w:rsid w:val="00F032B5"/>
  </w:style>
  <w:style w:type="character" w:customStyle="1" w:styleId="rvts6">
    <w:name w:val="rvts6"/>
    <w:basedOn w:val="a0"/>
    <w:rsid w:val="00F032B5"/>
  </w:style>
  <w:style w:type="character" w:customStyle="1" w:styleId="rvts13">
    <w:name w:val="rvts13"/>
    <w:basedOn w:val="a0"/>
    <w:rsid w:val="00F032B5"/>
  </w:style>
  <w:style w:type="character" w:customStyle="1" w:styleId="rvts23">
    <w:name w:val="rvts23"/>
    <w:basedOn w:val="a0"/>
    <w:rsid w:val="00F032B5"/>
  </w:style>
  <w:style w:type="character" w:styleId="aa">
    <w:name w:val="Strong"/>
    <w:basedOn w:val="a0"/>
    <w:qFormat/>
    <w:rsid w:val="00F032B5"/>
    <w:rPr>
      <w:b/>
      <w:bCs/>
    </w:rPr>
  </w:style>
  <w:style w:type="paragraph" w:styleId="22">
    <w:name w:val="Body Text 2"/>
    <w:basedOn w:val="a"/>
    <w:link w:val="23"/>
    <w:semiHidden/>
    <w:unhideWhenUsed/>
    <w:rsid w:val="007763E6"/>
    <w:pPr>
      <w:spacing w:after="120" w:line="480" w:lineRule="auto"/>
    </w:pPr>
    <w:rPr>
      <w:lang w:val="ru-RU"/>
    </w:rPr>
  </w:style>
  <w:style w:type="character" w:customStyle="1" w:styleId="23">
    <w:name w:val="Основной текст 2 Знак"/>
    <w:basedOn w:val="a0"/>
    <w:link w:val="22"/>
    <w:semiHidden/>
    <w:rsid w:val="00776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9">
    <w:name w:val="rvps19"/>
    <w:basedOn w:val="a"/>
    <w:rsid w:val="007763E6"/>
    <w:pPr>
      <w:spacing w:before="100" w:beforeAutospacing="1" w:after="100" w:afterAutospacing="1"/>
    </w:pPr>
    <w:rPr>
      <w:lang w:val="ru-RU"/>
    </w:rPr>
  </w:style>
  <w:style w:type="character" w:customStyle="1" w:styleId="rvts12">
    <w:name w:val="rvts12"/>
    <w:basedOn w:val="a0"/>
    <w:rsid w:val="007763E6"/>
  </w:style>
  <w:style w:type="paragraph" w:customStyle="1" w:styleId="11">
    <w:name w:val="Обычный1"/>
    <w:rsid w:val="0032566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42D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42DA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9560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14ECD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paragraph" w:styleId="ab">
    <w:name w:val="Body Text"/>
    <w:basedOn w:val="a"/>
    <w:link w:val="ac"/>
    <w:uiPriority w:val="99"/>
    <w:semiHidden/>
    <w:unhideWhenUsed/>
    <w:rsid w:val="0074270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4270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Leo</cp:lastModifiedBy>
  <cp:revision>14</cp:revision>
  <dcterms:created xsi:type="dcterms:W3CDTF">2017-01-15T21:31:00Z</dcterms:created>
  <dcterms:modified xsi:type="dcterms:W3CDTF">2017-01-29T18:18:00Z</dcterms:modified>
</cp:coreProperties>
</file>